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97" w:rsidRDefault="00472797" w:rsidP="00472797">
      <w:pPr>
        <w:bidi/>
        <w:spacing w:after="0" w:line="240" w:lineRule="auto"/>
        <w:jc w:val="center"/>
        <w:rPr>
          <w:rFonts w:cs="B Titr"/>
          <w:b/>
          <w:bCs/>
          <w:sz w:val="40"/>
          <w:szCs w:val="40"/>
          <w:rtl/>
          <w:lang w:bidi="fa-IR"/>
        </w:rPr>
      </w:pPr>
    </w:p>
    <w:p w:rsidR="00472797" w:rsidRDefault="00472797" w:rsidP="00472797">
      <w:pPr>
        <w:bidi/>
        <w:spacing w:after="0" w:line="240" w:lineRule="auto"/>
        <w:jc w:val="center"/>
        <w:rPr>
          <w:rFonts w:cs="B Titr"/>
          <w:b/>
          <w:bCs/>
          <w:sz w:val="40"/>
          <w:szCs w:val="40"/>
          <w:rtl/>
          <w:lang w:bidi="fa-IR"/>
        </w:rPr>
      </w:pPr>
    </w:p>
    <w:p w:rsidR="00472797" w:rsidRDefault="00044EBB" w:rsidP="00472797">
      <w:pPr>
        <w:bidi/>
        <w:spacing w:after="0" w:line="240" w:lineRule="auto"/>
        <w:jc w:val="center"/>
        <w:rPr>
          <w:rFonts w:cs="B Titr"/>
          <w:b/>
          <w:bCs/>
          <w:sz w:val="40"/>
          <w:szCs w:val="40"/>
          <w:rtl/>
          <w:lang w:bidi="fa-IR"/>
        </w:rPr>
      </w:pPr>
      <w:r>
        <w:rPr>
          <w:rFonts w:cs="B Titr"/>
          <w:b/>
          <w:bCs/>
          <w:noProof/>
          <w:sz w:val="40"/>
          <w:szCs w:val="40"/>
          <w:rtl/>
          <w:lang w:val="en-US"/>
        </w:rPr>
        <w:drawing>
          <wp:anchor distT="0" distB="0" distL="114300" distR="114300" simplePos="0" relativeHeight="251661312" behindDoc="0" locked="0" layoutInCell="1" allowOverlap="1" wp14:anchorId="523F4136" wp14:editId="5FB5A30F">
            <wp:simplePos x="0" y="0"/>
            <wp:positionH relativeFrom="margin">
              <wp:posOffset>196187</wp:posOffset>
            </wp:positionH>
            <wp:positionV relativeFrom="margin">
              <wp:posOffset>1092642</wp:posOffset>
            </wp:positionV>
            <wp:extent cx="688975" cy="664845"/>
            <wp:effectExtent l="0" t="0" r="0" b="1905"/>
            <wp:wrapSquare wrapText="bothSides"/>
            <wp:docPr id="20" name="Picture 20" descr="final logo MCEJ 6-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nal logo MCEJ 6-10-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4"/>
          <w:rtl/>
          <w:lang w:val="en-US"/>
        </w:rPr>
        <mc:AlternateContent>
          <mc:Choice Requires="wps">
            <w:drawing>
              <wp:anchor distT="0" distB="0" distL="114300" distR="114300" simplePos="0" relativeHeight="251659264" behindDoc="0" locked="0" layoutInCell="1" allowOverlap="1" wp14:anchorId="07196F15" wp14:editId="75C73EE9">
                <wp:simplePos x="0" y="0"/>
                <wp:positionH relativeFrom="margin">
                  <wp:posOffset>4454194</wp:posOffset>
                </wp:positionH>
                <wp:positionV relativeFrom="margin">
                  <wp:posOffset>1092642</wp:posOffset>
                </wp:positionV>
                <wp:extent cx="1788160" cy="636270"/>
                <wp:effectExtent l="0" t="0" r="21590" b="11430"/>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160" cy="636270"/>
                        </a:xfrm>
                        <a:prstGeom prst="rect">
                          <a:avLst/>
                        </a:prstGeom>
                        <a:solidFill>
                          <a:srgbClr val="FFFFFF"/>
                        </a:solidFill>
                        <a:ln w="25400" algn="ctr">
                          <a:solidFill>
                            <a:srgbClr val="FFFFFF"/>
                          </a:solidFill>
                          <a:miter lim="800000"/>
                          <a:headEnd/>
                          <a:tailEnd/>
                        </a:ln>
                      </wps:spPr>
                      <wps:txbx>
                        <w:txbxContent>
                          <w:p w:rsidR="00044EBB" w:rsidRPr="00044EBB" w:rsidRDefault="00044EBB" w:rsidP="00044EBB">
                            <w:pPr>
                              <w:contextualSpacing/>
                              <w:jc w:val="center"/>
                              <w:rPr>
                                <w:rFonts w:cs="B Lotus"/>
                                <w:sz w:val="14"/>
                                <w:szCs w:val="16"/>
                              </w:rPr>
                            </w:pPr>
                            <w:r w:rsidRPr="00044EBB">
                              <w:rPr>
                                <w:rFonts w:cs="B Lotus" w:hint="cs"/>
                                <w:sz w:val="14"/>
                                <w:szCs w:val="16"/>
                                <w:rtl/>
                              </w:rPr>
                              <w:t xml:space="preserve">مجله علمی </w:t>
                            </w:r>
                            <w:r w:rsidRPr="00044EBB">
                              <w:rPr>
                                <w:rFonts w:ascii="Times New Roman" w:hAnsi="Times New Roman" w:cs="Times New Roman" w:hint="cs"/>
                                <w:sz w:val="14"/>
                                <w:szCs w:val="16"/>
                                <w:rtl/>
                              </w:rPr>
                              <w:t>–</w:t>
                            </w:r>
                            <w:r w:rsidRPr="00044EBB">
                              <w:rPr>
                                <w:rFonts w:cs="B Lotus" w:hint="cs"/>
                                <w:sz w:val="14"/>
                                <w:szCs w:val="16"/>
                                <w:rtl/>
                              </w:rPr>
                              <w:t xml:space="preserve"> پژوهشی</w:t>
                            </w:r>
                          </w:p>
                          <w:p w:rsidR="00044EBB" w:rsidRPr="00044EBB" w:rsidRDefault="00044EBB" w:rsidP="00044EBB">
                            <w:pPr>
                              <w:contextualSpacing/>
                              <w:jc w:val="center"/>
                              <w:rPr>
                                <w:rFonts w:cs="B Lotus"/>
                                <w:sz w:val="14"/>
                                <w:szCs w:val="16"/>
                              </w:rPr>
                            </w:pPr>
                            <w:r w:rsidRPr="00044EBB">
                              <w:rPr>
                                <w:rFonts w:cs="B Lotus" w:hint="cs"/>
                                <w:sz w:val="14"/>
                                <w:szCs w:val="16"/>
                                <w:rtl/>
                              </w:rPr>
                              <w:t>مهندسی عمران مدرس</w:t>
                            </w:r>
                          </w:p>
                          <w:p w:rsidR="00044EBB" w:rsidRPr="00044EBB" w:rsidRDefault="00044EBB" w:rsidP="004242C7">
                            <w:pPr>
                              <w:contextualSpacing/>
                              <w:jc w:val="center"/>
                              <w:rPr>
                                <w:rFonts w:ascii="B Lotus" w:cs="B Lotus"/>
                                <w:sz w:val="14"/>
                                <w:szCs w:val="16"/>
                              </w:rPr>
                            </w:pPr>
                            <w:r w:rsidRPr="00044EBB">
                              <w:rPr>
                                <w:rFonts w:cs="B Lotus" w:hint="cs"/>
                                <w:sz w:val="14"/>
                                <w:szCs w:val="16"/>
                                <w:rtl/>
                              </w:rPr>
                              <w:t xml:space="preserve">دوره بیست و دوم، شماره </w:t>
                            </w:r>
                            <w:r w:rsidR="004242C7">
                              <w:rPr>
                                <w:rFonts w:ascii="B Lotus" w:cs="B Lotus" w:hint="cs"/>
                                <w:sz w:val="14"/>
                                <w:szCs w:val="16"/>
                                <w:rtl/>
                              </w:rPr>
                              <w:t>6</w:t>
                            </w:r>
                            <w:r w:rsidRPr="00044EBB">
                              <w:rPr>
                                <w:rFonts w:cs="B Lotus" w:hint="cs"/>
                                <w:sz w:val="14"/>
                                <w:szCs w:val="16"/>
                                <w:rtl/>
                              </w:rPr>
                              <w:t>، سال</w:t>
                            </w:r>
                            <w:r w:rsidRPr="00044EBB">
                              <w:rPr>
                                <w:rFonts w:ascii="B Lotus" w:cs="B Lotus" w:hint="cs"/>
                                <w:sz w:val="14"/>
                                <w:szCs w:val="16"/>
                                <w:rtl/>
                              </w:rPr>
                              <w:t>1400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7196F15" id="Rectangle 19" o:spid="_x0000_s1026" style="position:absolute;left:0;text-align:left;margin-left:350.7pt;margin-top:86.05pt;width:140.8pt;height:5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" strokecolor="white" strokeweight="2pt">
                <v:path arrowok="t"/>
                <v:textbox>
                  <w:txbxContent>
                    <w:p w:rsidR="00044EBB" w:rsidRPr="00044EBB" w:rsidRDefault="00044EBB" w:rsidP="00044EBB">
                      <w:pPr>
                        <w:contextualSpacing/>
                        <w:jc w:val="center"/>
                        <w:rPr>
                          <w:rFonts w:cs="B Lotus"/>
                          <w:sz w:val="14"/>
                          <w:szCs w:val="16"/>
                        </w:rPr>
                      </w:pPr>
                      <w:r w:rsidRPr="00044EBB">
                        <w:rPr>
                          <w:rFonts w:cs="B Lotus" w:hint="cs"/>
                          <w:sz w:val="14"/>
                          <w:szCs w:val="16"/>
                          <w:rtl/>
                        </w:rPr>
                        <w:t xml:space="preserve">مجله علمی </w:t>
                      </w:r>
                      <w:r w:rsidRPr="00044EBB">
                        <w:rPr>
                          <w:rFonts w:ascii="Times New Roman" w:hAnsi="Times New Roman" w:cs="Times New Roman" w:hint="cs"/>
                          <w:sz w:val="14"/>
                          <w:szCs w:val="16"/>
                          <w:rtl/>
                        </w:rPr>
                        <w:t>–</w:t>
                      </w:r>
                      <w:r w:rsidRPr="00044EBB">
                        <w:rPr>
                          <w:rFonts w:cs="B Lotus" w:hint="cs"/>
                          <w:sz w:val="14"/>
                          <w:szCs w:val="16"/>
                          <w:rtl/>
                        </w:rPr>
                        <w:t xml:space="preserve"> پژوهشی</w:t>
                      </w:r>
                    </w:p>
                    <w:p w:rsidR="00044EBB" w:rsidRPr="00044EBB" w:rsidRDefault="00044EBB" w:rsidP="00044EBB">
                      <w:pPr>
                        <w:contextualSpacing/>
                        <w:jc w:val="center"/>
                        <w:rPr>
                          <w:rFonts w:cs="B Lotus"/>
                          <w:sz w:val="14"/>
                          <w:szCs w:val="16"/>
                        </w:rPr>
                      </w:pPr>
                      <w:r w:rsidRPr="00044EBB">
                        <w:rPr>
                          <w:rFonts w:cs="B Lotus" w:hint="cs"/>
                          <w:sz w:val="14"/>
                          <w:szCs w:val="16"/>
                          <w:rtl/>
                        </w:rPr>
                        <w:t>مهندسی عمران مدرس</w:t>
                      </w:r>
                    </w:p>
                    <w:p w:rsidR="00044EBB" w:rsidRPr="00044EBB" w:rsidRDefault="00044EBB" w:rsidP="004242C7">
                      <w:pPr>
                        <w:contextualSpacing/>
                        <w:jc w:val="center"/>
                        <w:rPr>
                          <w:rFonts w:ascii="B Lotus" w:cs="B Lotus"/>
                          <w:sz w:val="14"/>
                          <w:szCs w:val="16"/>
                        </w:rPr>
                      </w:pPr>
                      <w:r w:rsidRPr="00044EBB">
                        <w:rPr>
                          <w:rFonts w:cs="B Lotus" w:hint="cs"/>
                          <w:sz w:val="14"/>
                          <w:szCs w:val="16"/>
                          <w:rtl/>
                        </w:rPr>
                        <w:t xml:space="preserve">دوره بیست و دوم، شماره </w:t>
                      </w:r>
                      <w:r w:rsidR="004242C7">
                        <w:rPr>
                          <w:rFonts w:ascii="B Lotus" w:cs="B Lotus" w:hint="cs"/>
                          <w:sz w:val="14"/>
                          <w:szCs w:val="16"/>
                          <w:rtl/>
                        </w:rPr>
                        <w:t>6</w:t>
                      </w:r>
                      <w:r w:rsidRPr="00044EBB">
                        <w:rPr>
                          <w:rFonts w:cs="B Lotus" w:hint="cs"/>
                          <w:sz w:val="14"/>
                          <w:szCs w:val="16"/>
                          <w:rtl/>
                        </w:rPr>
                        <w:t>، سال</w:t>
                      </w:r>
                      <w:r w:rsidRPr="00044EBB">
                        <w:rPr>
                          <w:rFonts w:ascii="B Lotus" w:cs="B Lotus" w:hint="cs"/>
                          <w:sz w:val="14"/>
                          <w:szCs w:val="16"/>
                          <w:rtl/>
                        </w:rPr>
                        <w:t>1400</w:t>
                      </w:r>
                    </w:p>
                  </w:txbxContent>
                </v:textbox>
                <w10:wrap type="square" anchorx="margin" anchory="margin"/>
              </v:rect>
            </w:pict>
          </mc:Fallback>
        </mc:AlternateContent>
      </w:r>
    </w:p>
    <w:p w:rsidR="00472797" w:rsidRDefault="00472797" w:rsidP="00472797">
      <w:pPr>
        <w:bidi/>
        <w:spacing w:after="0" w:line="240" w:lineRule="auto"/>
        <w:jc w:val="center"/>
        <w:rPr>
          <w:rFonts w:cs="B Titr"/>
          <w:b/>
          <w:bCs/>
          <w:sz w:val="40"/>
          <w:szCs w:val="40"/>
          <w:rtl/>
          <w:lang w:bidi="fa-IR"/>
        </w:rPr>
      </w:pPr>
    </w:p>
    <w:p w:rsidR="00351C8D" w:rsidRDefault="00472797" w:rsidP="00472797">
      <w:pPr>
        <w:bidi/>
        <w:spacing w:after="0" w:line="240" w:lineRule="auto"/>
        <w:jc w:val="center"/>
        <w:rPr>
          <w:rFonts w:cs="B Titr"/>
          <w:b/>
          <w:bCs/>
          <w:sz w:val="40"/>
          <w:szCs w:val="40"/>
          <w:rtl/>
          <w:lang w:bidi="fa-IR"/>
        </w:rPr>
      </w:pPr>
      <w:r w:rsidRPr="00472797">
        <w:rPr>
          <w:rFonts w:cs="B Titr"/>
          <w:b/>
          <w:bCs/>
          <w:sz w:val="40"/>
          <w:szCs w:val="40"/>
          <w:rtl/>
          <w:lang w:bidi="fa-IR"/>
        </w:rPr>
        <w:t>کنترل لرزه‌ا</w:t>
      </w:r>
      <w:r w:rsidRPr="00472797">
        <w:rPr>
          <w:rFonts w:cs="B Titr" w:hint="cs"/>
          <w:b/>
          <w:bCs/>
          <w:sz w:val="40"/>
          <w:szCs w:val="40"/>
          <w:rtl/>
          <w:lang w:bidi="fa-IR"/>
        </w:rPr>
        <w:t>ی</w:t>
      </w:r>
      <w:r w:rsidRPr="00472797">
        <w:rPr>
          <w:rFonts w:cs="B Titr"/>
          <w:b/>
          <w:bCs/>
          <w:sz w:val="40"/>
          <w:szCs w:val="40"/>
          <w:rtl/>
          <w:lang w:bidi="fa-IR"/>
        </w:rPr>
        <w:t xml:space="preserve"> فعال با درنظرگ</w:t>
      </w:r>
      <w:r w:rsidRPr="00472797">
        <w:rPr>
          <w:rFonts w:cs="B Titr" w:hint="cs"/>
          <w:b/>
          <w:bCs/>
          <w:sz w:val="40"/>
          <w:szCs w:val="40"/>
          <w:rtl/>
          <w:lang w:bidi="fa-IR"/>
        </w:rPr>
        <w:t>ی</w:t>
      </w:r>
      <w:r w:rsidRPr="00472797">
        <w:rPr>
          <w:rFonts w:cs="B Titr" w:hint="eastAsia"/>
          <w:b/>
          <w:bCs/>
          <w:sz w:val="40"/>
          <w:szCs w:val="40"/>
          <w:rtl/>
          <w:lang w:bidi="fa-IR"/>
        </w:rPr>
        <w:t>ر</w:t>
      </w:r>
      <w:r w:rsidRPr="00472797">
        <w:rPr>
          <w:rFonts w:cs="B Titr" w:hint="cs"/>
          <w:b/>
          <w:bCs/>
          <w:sz w:val="40"/>
          <w:szCs w:val="40"/>
          <w:rtl/>
          <w:lang w:bidi="fa-IR"/>
        </w:rPr>
        <w:t>ی</w:t>
      </w:r>
      <w:r w:rsidRPr="00472797">
        <w:rPr>
          <w:rFonts w:cs="B Titr"/>
          <w:b/>
          <w:bCs/>
          <w:sz w:val="40"/>
          <w:szCs w:val="40"/>
          <w:rtl/>
          <w:lang w:bidi="fa-IR"/>
        </w:rPr>
        <w:t xml:space="preserve"> رفتار غ</w:t>
      </w:r>
      <w:r w:rsidRPr="00472797">
        <w:rPr>
          <w:rFonts w:cs="B Titr" w:hint="cs"/>
          <w:b/>
          <w:bCs/>
          <w:sz w:val="40"/>
          <w:szCs w:val="40"/>
          <w:rtl/>
          <w:lang w:bidi="fa-IR"/>
        </w:rPr>
        <w:t>ی</w:t>
      </w:r>
      <w:r w:rsidRPr="00472797">
        <w:rPr>
          <w:rFonts w:cs="B Titr" w:hint="eastAsia"/>
          <w:b/>
          <w:bCs/>
          <w:sz w:val="40"/>
          <w:szCs w:val="40"/>
          <w:rtl/>
          <w:lang w:bidi="fa-IR"/>
        </w:rPr>
        <w:t>رخط</w:t>
      </w:r>
      <w:r w:rsidRPr="00472797">
        <w:rPr>
          <w:rFonts w:cs="B Titr" w:hint="cs"/>
          <w:b/>
          <w:bCs/>
          <w:sz w:val="40"/>
          <w:szCs w:val="40"/>
          <w:rtl/>
          <w:lang w:bidi="fa-IR"/>
        </w:rPr>
        <w:t>ی</w:t>
      </w:r>
      <w:r w:rsidRPr="00472797">
        <w:rPr>
          <w:rFonts w:cs="B Titr"/>
          <w:b/>
          <w:bCs/>
          <w:sz w:val="40"/>
          <w:szCs w:val="40"/>
          <w:rtl/>
          <w:lang w:bidi="fa-IR"/>
        </w:rPr>
        <w:t xml:space="preserve"> سازه و خاک، ب</w:t>
      </w:r>
      <w:r w:rsidRPr="00472797">
        <w:rPr>
          <w:rFonts w:cs="B Titr" w:hint="cs"/>
          <w:b/>
          <w:bCs/>
          <w:sz w:val="40"/>
          <w:szCs w:val="40"/>
          <w:rtl/>
          <w:lang w:bidi="fa-IR"/>
        </w:rPr>
        <w:t xml:space="preserve">ا استفاده از </w:t>
      </w:r>
      <w:r w:rsidRPr="00472797">
        <w:rPr>
          <w:rFonts w:cs="B Titr"/>
          <w:b/>
          <w:bCs/>
          <w:sz w:val="40"/>
          <w:szCs w:val="40"/>
          <w:rtl/>
          <w:lang w:bidi="fa-IR"/>
        </w:rPr>
        <w:t>تئور</w:t>
      </w:r>
      <w:r w:rsidRPr="00472797">
        <w:rPr>
          <w:rFonts w:cs="B Titr" w:hint="cs"/>
          <w:b/>
          <w:bCs/>
          <w:sz w:val="40"/>
          <w:szCs w:val="40"/>
          <w:rtl/>
          <w:lang w:bidi="fa-IR"/>
        </w:rPr>
        <w:t>ی</w:t>
      </w:r>
      <w:r w:rsidRPr="00472797">
        <w:rPr>
          <w:rFonts w:cs="B Titr"/>
          <w:b/>
          <w:bCs/>
          <w:sz w:val="40"/>
          <w:szCs w:val="40"/>
          <w:rtl/>
          <w:lang w:bidi="fa-IR"/>
        </w:rPr>
        <w:t xml:space="preserve"> فاز</w:t>
      </w:r>
      <w:r w:rsidRPr="00472797">
        <w:rPr>
          <w:rFonts w:cs="B Titr" w:hint="cs"/>
          <w:b/>
          <w:bCs/>
          <w:sz w:val="40"/>
          <w:szCs w:val="40"/>
          <w:rtl/>
          <w:lang w:bidi="fa-IR"/>
        </w:rPr>
        <w:t>ی</w:t>
      </w:r>
    </w:p>
    <w:p w:rsidR="00472797" w:rsidRPr="00472797" w:rsidRDefault="00472797" w:rsidP="00472797">
      <w:pPr>
        <w:bidi/>
        <w:spacing w:after="0" w:line="240" w:lineRule="auto"/>
        <w:jc w:val="center"/>
        <w:rPr>
          <w:rFonts w:cs="B Titr"/>
          <w:b/>
          <w:bCs/>
          <w:sz w:val="40"/>
          <w:szCs w:val="40"/>
          <w:rtl/>
          <w:lang w:bidi="fa-IR"/>
        </w:rPr>
      </w:pPr>
    </w:p>
    <w:p w:rsidR="00472797" w:rsidRDefault="00472797" w:rsidP="00472797">
      <w:pPr>
        <w:bidi/>
        <w:spacing w:after="0" w:line="240" w:lineRule="auto"/>
        <w:jc w:val="center"/>
        <w:rPr>
          <w:rFonts w:cs="B Lotus"/>
          <w:sz w:val="32"/>
          <w:szCs w:val="32"/>
          <w:vertAlign w:val="superscript"/>
          <w:rtl/>
        </w:rPr>
      </w:pPr>
      <w:r w:rsidRPr="00472797">
        <w:rPr>
          <w:rFonts w:cs="B Lotus" w:hint="cs"/>
          <w:sz w:val="32"/>
          <w:szCs w:val="32"/>
          <w:rtl/>
        </w:rPr>
        <w:t>حمید مرتضایی</w:t>
      </w:r>
      <w:r>
        <w:rPr>
          <w:rFonts w:cs="B Lotus" w:hint="cs"/>
          <w:sz w:val="32"/>
          <w:szCs w:val="32"/>
          <w:vertAlign w:val="superscript"/>
          <w:rtl/>
          <w:lang w:bidi="fa-IR"/>
        </w:rPr>
        <w:t>1</w:t>
      </w:r>
      <w:r w:rsidRPr="00472797">
        <w:rPr>
          <w:rFonts w:cs="B Lotus" w:hint="cs"/>
          <w:sz w:val="32"/>
          <w:szCs w:val="32"/>
          <w:rtl/>
          <w:lang w:bidi="fa-IR"/>
        </w:rPr>
        <w:t>،علیرضا آذریون</w:t>
      </w:r>
      <w:r w:rsidRPr="00472797">
        <w:rPr>
          <w:rStyle w:val="FootnoteReference"/>
          <w:rFonts w:cs="B Lotus" w:hint="cs"/>
          <w:sz w:val="32"/>
          <w:szCs w:val="32"/>
          <w:rtl/>
        </w:rPr>
        <w:t>2</w:t>
      </w:r>
      <w:r w:rsidRPr="00472797">
        <w:rPr>
          <w:rFonts w:cs="B Lotus" w:hint="cs"/>
          <w:sz w:val="32"/>
          <w:szCs w:val="32"/>
          <w:vertAlign w:val="superscript"/>
          <w:rtl/>
        </w:rPr>
        <w:t>*</w:t>
      </w:r>
      <w:r w:rsidRPr="00472797">
        <w:rPr>
          <w:rFonts w:cs="B Lotus" w:hint="cs"/>
          <w:sz w:val="32"/>
          <w:szCs w:val="32"/>
          <w:rtl/>
        </w:rPr>
        <w:t xml:space="preserve">، </w:t>
      </w:r>
      <w:r w:rsidRPr="00472797">
        <w:rPr>
          <w:rFonts w:cs="B Lotus" w:hint="cs"/>
          <w:sz w:val="32"/>
          <w:szCs w:val="32"/>
          <w:rtl/>
          <w:lang w:bidi="fa-IR"/>
        </w:rPr>
        <w:t>علیرضا باقریه</w:t>
      </w:r>
      <w:r w:rsidRPr="00472797">
        <w:rPr>
          <w:rFonts w:cs="B Lotus" w:hint="cs"/>
          <w:sz w:val="32"/>
          <w:szCs w:val="32"/>
          <w:vertAlign w:val="superscript"/>
          <w:rtl/>
        </w:rPr>
        <w:t>3</w:t>
      </w:r>
    </w:p>
    <w:p w:rsidR="00472797" w:rsidRPr="00472797" w:rsidRDefault="00472797" w:rsidP="00472797">
      <w:pPr>
        <w:bidi/>
        <w:spacing w:after="0" w:line="240" w:lineRule="auto"/>
        <w:jc w:val="center"/>
        <w:rPr>
          <w:rFonts w:cs="B Lotus"/>
          <w:sz w:val="32"/>
          <w:szCs w:val="32"/>
          <w:vertAlign w:val="superscript"/>
          <w:rtl/>
        </w:rPr>
      </w:pPr>
    </w:p>
    <w:p w:rsidR="00472797" w:rsidRPr="00BA4FCA" w:rsidRDefault="00472797" w:rsidP="00472797">
      <w:pPr>
        <w:pStyle w:val="ab"/>
        <w:bidi/>
        <w:ind w:left="2964"/>
        <w:jc w:val="left"/>
        <w:rPr>
          <w:rFonts w:cs="B Lotus"/>
          <w:i w:val="0"/>
          <w:iCs w:val="0"/>
          <w:color w:val="auto"/>
          <w:sz w:val="22"/>
          <w:szCs w:val="22"/>
        </w:rPr>
      </w:pPr>
      <w:r w:rsidRPr="00BA4FCA">
        <w:rPr>
          <w:rFonts w:cs="B Lotus" w:hint="cs"/>
          <w:i w:val="0"/>
          <w:iCs w:val="0"/>
          <w:color w:val="auto"/>
          <w:sz w:val="22"/>
          <w:szCs w:val="22"/>
          <w:rtl/>
        </w:rPr>
        <w:t>1-</w:t>
      </w:r>
      <w:r w:rsidRPr="00BA4FCA">
        <w:rPr>
          <w:rFonts w:cs="B Lotus"/>
          <w:i w:val="0"/>
          <w:iCs w:val="0"/>
          <w:color w:val="auto"/>
          <w:sz w:val="22"/>
          <w:szCs w:val="22"/>
          <w:rtl/>
          <w:lang w:bidi="fa-IR"/>
        </w:rPr>
        <w:t xml:space="preserve"> استاد</w:t>
      </w:r>
      <w:r w:rsidRPr="00BA4FCA">
        <w:rPr>
          <w:rFonts w:cs="B Lotus" w:hint="cs"/>
          <w:i w:val="0"/>
          <w:iCs w:val="0"/>
          <w:color w:val="auto"/>
          <w:sz w:val="22"/>
          <w:szCs w:val="22"/>
          <w:rtl/>
          <w:lang w:bidi="fa-IR"/>
        </w:rPr>
        <w:t>ی</w:t>
      </w:r>
      <w:r w:rsidRPr="00BA4FCA">
        <w:rPr>
          <w:rFonts w:cs="B Lotus" w:hint="eastAsia"/>
          <w:i w:val="0"/>
          <w:iCs w:val="0"/>
          <w:color w:val="auto"/>
          <w:sz w:val="22"/>
          <w:szCs w:val="22"/>
          <w:rtl/>
          <w:lang w:bidi="fa-IR"/>
        </w:rPr>
        <w:t>ار،</w:t>
      </w:r>
      <w:r w:rsidRPr="00BA4FCA">
        <w:rPr>
          <w:rFonts w:cs="B Lotus"/>
          <w:i w:val="0"/>
          <w:iCs w:val="0"/>
          <w:color w:val="auto"/>
          <w:sz w:val="22"/>
          <w:szCs w:val="22"/>
          <w:rtl/>
          <w:lang w:bidi="fa-IR"/>
        </w:rPr>
        <w:t xml:space="preserve"> دانشکده </w:t>
      </w:r>
      <w:r w:rsidRPr="00BA4FCA">
        <w:rPr>
          <w:rFonts w:cs="B Lotus" w:hint="cs"/>
          <w:i w:val="0"/>
          <w:iCs w:val="0"/>
          <w:color w:val="auto"/>
          <w:sz w:val="22"/>
          <w:szCs w:val="22"/>
          <w:rtl/>
          <w:lang w:bidi="fa-IR"/>
        </w:rPr>
        <w:t>شهید مفتح همدان</w:t>
      </w:r>
      <w:r w:rsidRPr="00BA4FCA">
        <w:rPr>
          <w:rFonts w:cs="B Lotus" w:hint="eastAsia"/>
          <w:i w:val="0"/>
          <w:iCs w:val="0"/>
          <w:color w:val="auto"/>
          <w:sz w:val="22"/>
          <w:szCs w:val="22"/>
          <w:rtl/>
          <w:lang w:bidi="fa-IR"/>
        </w:rPr>
        <w:t>،</w:t>
      </w:r>
      <w:r w:rsidRPr="00BA4FCA">
        <w:rPr>
          <w:rFonts w:cs="B Lotus"/>
          <w:i w:val="0"/>
          <w:iCs w:val="0"/>
          <w:color w:val="auto"/>
          <w:sz w:val="22"/>
          <w:szCs w:val="22"/>
          <w:rtl/>
          <w:lang w:bidi="fa-IR"/>
        </w:rPr>
        <w:t xml:space="preserve"> دانشگاه </w:t>
      </w:r>
      <w:r w:rsidRPr="00BA4FCA">
        <w:rPr>
          <w:rFonts w:cs="B Lotus" w:hint="cs"/>
          <w:i w:val="0"/>
          <w:iCs w:val="0"/>
          <w:color w:val="auto"/>
          <w:sz w:val="22"/>
          <w:szCs w:val="22"/>
          <w:rtl/>
          <w:lang w:bidi="fa-IR"/>
        </w:rPr>
        <w:t>فنی و حرفه</w:t>
      </w:r>
      <w:r w:rsidRPr="00BA4FCA">
        <w:rPr>
          <w:rFonts w:cs="B Lotus" w:hint="eastAsia"/>
          <w:i w:val="0"/>
          <w:iCs w:val="0"/>
          <w:color w:val="auto"/>
          <w:sz w:val="22"/>
          <w:szCs w:val="22"/>
          <w:rtl/>
          <w:lang w:bidi="fa-IR"/>
        </w:rPr>
        <w:t>‌</w:t>
      </w:r>
      <w:r w:rsidRPr="00BA4FCA">
        <w:rPr>
          <w:rFonts w:cs="B Lotus" w:hint="cs"/>
          <w:i w:val="0"/>
          <w:iCs w:val="0"/>
          <w:color w:val="auto"/>
          <w:sz w:val="22"/>
          <w:szCs w:val="22"/>
          <w:rtl/>
          <w:lang w:bidi="fa-IR"/>
        </w:rPr>
        <w:t>ای</w:t>
      </w:r>
      <w:r w:rsidRPr="00BA4FCA">
        <w:rPr>
          <w:rFonts w:cs="B Lotus" w:hint="eastAsia"/>
          <w:i w:val="0"/>
          <w:iCs w:val="0"/>
          <w:color w:val="auto"/>
          <w:sz w:val="22"/>
          <w:szCs w:val="22"/>
          <w:rtl/>
          <w:lang w:bidi="fa-IR"/>
        </w:rPr>
        <w:t>،</w:t>
      </w:r>
      <w:r w:rsidRPr="00BA4FCA">
        <w:rPr>
          <w:rFonts w:cs="B Lotus" w:hint="cs"/>
          <w:i w:val="0"/>
          <w:iCs w:val="0"/>
          <w:color w:val="auto"/>
          <w:sz w:val="22"/>
          <w:szCs w:val="22"/>
          <w:rtl/>
          <w:lang w:bidi="fa-IR"/>
        </w:rPr>
        <w:t xml:space="preserve"> همدان</w:t>
      </w:r>
    </w:p>
    <w:p w:rsidR="00472797" w:rsidRPr="00BA4FCA" w:rsidRDefault="00472797" w:rsidP="00472797">
      <w:pPr>
        <w:pStyle w:val="ab"/>
        <w:bidi/>
        <w:ind w:left="2964"/>
        <w:jc w:val="left"/>
        <w:rPr>
          <w:rFonts w:cs="B Lotus"/>
          <w:i w:val="0"/>
          <w:iCs w:val="0"/>
          <w:color w:val="auto"/>
          <w:sz w:val="22"/>
          <w:szCs w:val="22"/>
          <w:rtl/>
          <w:lang w:bidi="fa-IR"/>
        </w:rPr>
      </w:pPr>
      <w:r w:rsidRPr="00BA4FCA">
        <w:rPr>
          <w:rFonts w:cs="B Lotus" w:hint="cs"/>
          <w:i w:val="0"/>
          <w:iCs w:val="0"/>
          <w:color w:val="auto"/>
          <w:sz w:val="22"/>
          <w:szCs w:val="22"/>
          <w:rtl/>
        </w:rPr>
        <w:t>2-</w:t>
      </w:r>
      <w:r w:rsidRPr="00BA4FCA">
        <w:rPr>
          <w:rFonts w:cs="B Lotus"/>
          <w:i w:val="0"/>
          <w:iCs w:val="0"/>
          <w:color w:val="auto"/>
          <w:sz w:val="22"/>
          <w:szCs w:val="22"/>
          <w:rtl/>
          <w:lang w:bidi="fa-IR"/>
        </w:rPr>
        <w:t xml:space="preserve"> استاد</w:t>
      </w:r>
      <w:r w:rsidRPr="00BA4FCA">
        <w:rPr>
          <w:rFonts w:cs="B Lotus" w:hint="cs"/>
          <w:i w:val="0"/>
          <w:iCs w:val="0"/>
          <w:color w:val="auto"/>
          <w:sz w:val="22"/>
          <w:szCs w:val="22"/>
          <w:rtl/>
          <w:lang w:bidi="fa-IR"/>
        </w:rPr>
        <w:t>ی</w:t>
      </w:r>
      <w:r w:rsidRPr="00BA4FCA">
        <w:rPr>
          <w:rFonts w:cs="B Lotus" w:hint="eastAsia"/>
          <w:i w:val="0"/>
          <w:iCs w:val="0"/>
          <w:color w:val="auto"/>
          <w:sz w:val="22"/>
          <w:szCs w:val="22"/>
          <w:rtl/>
          <w:lang w:bidi="fa-IR"/>
        </w:rPr>
        <w:t>ار،</w:t>
      </w:r>
      <w:r w:rsidRPr="00BA4FCA">
        <w:rPr>
          <w:rFonts w:cs="B Lotus"/>
          <w:i w:val="0"/>
          <w:iCs w:val="0"/>
          <w:color w:val="auto"/>
          <w:sz w:val="22"/>
          <w:szCs w:val="22"/>
          <w:rtl/>
          <w:lang w:bidi="fa-IR"/>
        </w:rPr>
        <w:t xml:space="preserve"> دانشکده عمران و معمار</w:t>
      </w:r>
      <w:r w:rsidRPr="00BA4FCA">
        <w:rPr>
          <w:rFonts w:cs="B Lotus" w:hint="cs"/>
          <w:i w:val="0"/>
          <w:iCs w:val="0"/>
          <w:color w:val="auto"/>
          <w:sz w:val="22"/>
          <w:szCs w:val="22"/>
          <w:rtl/>
          <w:lang w:bidi="fa-IR"/>
        </w:rPr>
        <w:t>ی</w:t>
      </w:r>
      <w:r w:rsidRPr="00BA4FCA">
        <w:rPr>
          <w:rFonts w:cs="B Lotus" w:hint="eastAsia"/>
          <w:i w:val="0"/>
          <w:iCs w:val="0"/>
          <w:color w:val="auto"/>
          <w:sz w:val="22"/>
          <w:szCs w:val="22"/>
          <w:rtl/>
          <w:lang w:bidi="fa-IR"/>
        </w:rPr>
        <w:t>،</w:t>
      </w:r>
      <w:r w:rsidRPr="00BA4FCA">
        <w:rPr>
          <w:rFonts w:cs="B Lotus"/>
          <w:i w:val="0"/>
          <w:iCs w:val="0"/>
          <w:color w:val="auto"/>
          <w:sz w:val="22"/>
          <w:szCs w:val="22"/>
          <w:rtl/>
          <w:lang w:bidi="fa-IR"/>
        </w:rPr>
        <w:t xml:space="preserve"> دانشگاه ملا</w:t>
      </w:r>
      <w:r w:rsidRPr="00BA4FCA">
        <w:rPr>
          <w:rFonts w:cs="B Lotus" w:hint="cs"/>
          <w:i w:val="0"/>
          <w:iCs w:val="0"/>
          <w:color w:val="auto"/>
          <w:sz w:val="22"/>
          <w:szCs w:val="22"/>
          <w:rtl/>
          <w:lang w:bidi="fa-IR"/>
        </w:rPr>
        <w:t>ی</w:t>
      </w:r>
      <w:r w:rsidRPr="00BA4FCA">
        <w:rPr>
          <w:rFonts w:cs="B Lotus" w:hint="eastAsia"/>
          <w:i w:val="0"/>
          <w:iCs w:val="0"/>
          <w:color w:val="auto"/>
          <w:sz w:val="22"/>
          <w:szCs w:val="22"/>
          <w:rtl/>
          <w:lang w:bidi="fa-IR"/>
        </w:rPr>
        <w:t>ر</w:t>
      </w:r>
    </w:p>
    <w:p w:rsidR="00472797" w:rsidRPr="00BA4FCA" w:rsidRDefault="00472797" w:rsidP="00472797">
      <w:pPr>
        <w:pStyle w:val="ab"/>
        <w:bidi/>
        <w:ind w:left="2964"/>
        <w:jc w:val="left"/>
        <w:rPr>
          <w:rFonts w:cs="B Lotus"/>
          <w:i w:val="0"/>
          <w:iCs w:val="0"/>
          <w:color w:val="auto"/>
          <w:sz w:val="22"/>
          <w:szCs w:val="22"/>
          <w:rtl/>
          <w:lang w:bidi="fa-IR"/>
        </w:rPr>
      </w:pPr>
      <w:r w:rsidRPr="00BA4FCA">
        <w:rPr>
          <w:rFonts w:cs="B Lotus" w:hint="cs"/>
          <w:i w:val="0"/>
          <w:iCs w:val="0"/>
          <w:color w:val="auto"/>
          <w:sz w:val="22"/>
          <w:szCs w:val="22"/>
          <w:rtl/>
          <w:lang w:bidi="fa-IR"/>
        </w:rPr>
        <w:t>3-</w:t>
      </w:r>
      <w:r w:rsidRPr="00BA4FCA">
        <w:rPr>
          <w:rFonts w:cs="B Lotus"/>
          <w:i w:val="0"/>
          <w:iCs w:val="0"/>
          <w:color w:val="auto"/>
          <w:sz w:val="22"/>
          <w:szCs w:val="22"/>
          <w:rtl/>
          <w:lang w:bidi="fa-IR"/>
        </w:rPr>
        <w:t xml:space="preserve"> استاد</w:t>
      </w:r>
      <w:r w:rsidRPr="00BA4FCA">
        <w:rPr>
          <w:rFonts w:cs="B Lotus" w:hint="cs"/>
          <w:i w:val="0"/>
          <w:iCs w:val="0"/>
          <w:color w:val="auto"/>
          <w:sz w:val="22"/>
          <w:szCs w:val="22"/>
          <w:rtl/>
          <w:lang w:bidi="fa-IR"/>
        </w:rPr>
        <w:t>ی</w:t>
      </w:r>
      <w:r w:rsidRPr="00BA4FCA">
        <w:rPr>
          <w:rFonts w:cs="B Lotus" w:hint="eastAsia"/>
          <w:i w:val="0"/>
          <w:iCs w:val="0"/>
          <w:color w:val="auto"/>
          <w:sz w:val="22"/>
          <w:szCs w:val="22"/>
          <w:rtl/>
          <w:lang w:bidi="fa-IR"/>
        </w:rPr>
        <w:t>ار،</w:t>
      </w:r>
      <w:r w:rsidRPr="00BA4FCA">
        <w:rPr>
          <w:rFonts w:cs="B Lotus"/>
          <w:i w:val="0"/>
          <w:iCs w:val="0"/>
          <w:color w:val="auto"/>
          <w:sz w:val="22"/>
          <w:szCs w:val="22"/>
          <w:rtl/>
          <w:lang w:bidi="fa-IR"/>
        </w:rPr>
        <w:t xml:space="preserve"> دانشکده عمران و معمار</w:t>
      </w:r>
      <w:r w:rsidRPr="00BA4FCA">
        <w:rPr>
          <w:rFonts w:cs="B Lotus" w:hint="cs"/>
          <w:i w:val="0"/>
          <w:iCs w:val="0"/>
          <w:color w:val="auto"/>
          <w:sz w:val="22"/>
          <w:szCs w:val="22"/>
          <w:rtl/>
          <w:lang w:bidi="fa-IR"/>
        </w:rPr>
        <w:t>ی</w:t>
      </w:r>
      <w:r w:rsidRPr="00BA4FCA">
        <w:rPr>
          <w:rFonts w:cs="B Lotus" w:hint="eastAsia"/>
          <w:i w:val="0"/>
          <w:iCs w:val="0"/>
          <w:color w:val="auto"/>
          <w:sz w:val="22"/>
          <w:szCs w:val="22"/>
          <w:rtl/>
          <w:lang w:bidi="fa-IR"/>
        </w:rPr>
        <w:t>،</w:t>
      </w:r>
      <w:r w:rsidRPr="00BA4FCA">
        <w:rPr>
          <w:rFonts w:cs="B Lotus"/>
          <w:i w:val="0"/>
          <w:iCs w:val="0"/>
          <w:color w:val="auto"/>
          <w:sz w:val="22"/>
          <w:szCs w:val="22"/>
          <w:rtl/>
          <w:lang w:bidi="fa-IR"/>
        </w:rPr>
        <w:t xml:space="preserve"> دانشگاه ملا</w:t>
      </w:r>
      <w:r w:rsidRPr="00BA4FCA">
        <w:rPr>
          <w:rFonts w:cs="B Lotus" w:hint="cs"/>
          <w:i w:val="0"/>
          <w:iCs w:val="0"/>
          <w:color w:val="auto"/>
          <w:sz w:val="22"/>
          <w:szCs w:val="22"/>
          <w:rtl/>
          <w:lang w:bidi="fa-IR"/>
        </w:rPr>
        <w:t>ی</w:t>
      </w:r>
      <w:r w:rsidRPr="00BA4FCA">
        <w:rPr>
          <w:rFonts w:cs="B Lotus" w:hint="eastAsia"/>
          <w:i w:val="0"/>
          <w:iCs w:val="0"/>
          <w:color w:val="auto"/>
          <w:sz w:val="22"/>
          <w:szCs w:val="22"/>
          <w:rtl/>
          <w:lang w:bidi="fa-IR"/>
        </w:rPr>
        <w:t>ر</w:t>
      </w:r>
    </w:p>
    <w:p w:rsidR="00472797" w:rsidRPr="00FD3C3F" w:rsidRDefault="00472797" w:rsidP="00472797">
      <w:pPr>
        <w:pStyle w:val="ab"/>
        <w:bidi/>
        <w:ind w:left="2964"/>
        <w:jc w:val="left"/>
        <w:rPr>
          <w:rFonts w:cs="B Lotus"/>
          <w:i w:val="0"/>
          <w:iCs w:val="0"/>
          <w:color w:val="auto"/>
          <w:rtl/>
          <w:lang w:bidi="fa-IR"/>
        </w:rPr>
      </w:pPr>
    </w:p>
    <w:p w:rsidR="00472797" w:rsidRPr="00472797" w:rsidRDefault="00472797" w:rsidP="00472797">
      <w:pPr>
        <w:pStyle w:val="ab"/>
        <w:rPr>
          <w:rFonts w:asciiTheme="majorBidi" w:hAnsiTheme="majorBidi" w:cs="B Lotus"/>
          <w:b/>
          <w:bCs/>
          <w:i w:val="0"/>
          <w:iCs w:val="0"/>
          <w:color w:val="auto"/>
          <w:rtl/>
          <w:lang w:val="en-US" w:bidi="fa-IR"/>
        </w:rPr>
      </w:pPr>
      <w:r w:rsidRPr="00472797">
        <w:rPr>
          <w:rFonts w:asciiTheme="majorBidi" w:hAnsiTheme="majorBidi" w:cs="B Lotus"/>
          <w:b/>
          <w:bCs/>
          <w:i w:val="0"/>
          <w:iCs w:val="0"/>
          <w:color w:val="auto"/>
          <w:vertAlign w:val="superscript"/>
          <w:lang w:val="en-US" w:bidi="fa-IR"/>
        </w:rPr>
        <w:t xml:space="preserve">* </w:t>
      </w:r>
      <w:hyperlink r:id="rId9" w:history="1">
        <w:r w:rsidRPr="00472797">
          <w:rPr>
            <w:rStyle w:val="Hyperlink"/>
            <w:rFonts w:asciiTheme="majorBidi" w:hAnsiTheme="majorBidi" w:cs="B Lotus"/>
            <w:b/>
            <w:bCs/>
            <w:i w:val="0"/>
            <w:iCs w:val="0"/>
            <w:color w:val="auto"/>
            <w:u w:val="none"/>
            <w:lang w:val="en-US" w:bidi="fa-IR"/>
          </w:rPr>
          <w:t>azarioon@gmail.com</w:t>
        </w:r>
      </w:hyperlink>
    </w:p>
    <w:p w:rsidR="00472797" w:rsidRPr="00FD3C3F" w:rsidRDefault="00472797" w:rsidP="00472797">
      <w:pPr>
        <w:pStyle w:val="ab"/>
        <w:rPr>
          <w:rFonts w:asciiTheme="majorBidi" w:hAnsiTheme="majorBidi" w:cs="B Lotus"/>
          <w:b/>
          <w:bCs/>
          <w:i w:val="0"/>
          <w:iCs w:val="0"/>
          <w:color w:val="auto"/>
          <w:rtl/>
          <w:lang w:val="en-US" w:bidi="fa-IR"/>
        </w:rPr>
      </w:pPr>
    </w:p>
    <w:p w:rsidR="00472797" w:rsidRDefault="00472797" w:rsidP="00472797">
      <w:pPr>
        <w:pStyle w:val="ab"/>
        <w:bidi/>
        <w:rPr>
          <w:rFonts w:asciiTheme="majorBidi" w:hAnsiTheme="majorBidi" w:cs="B Lotus"/>
          <w:i w:val="0"/>
          <w:iCs w:val="0"/>
          <w:color w:val="auto"/>
          <w:sz w:val="18"/>
          <w:szCs w:val="18"/>
          <w:rtl/>
          <w:lang w:val="en-US" w:bidi="fa-IR"/>
        </w:rPr>
      </w:pPr>
      <w:r w:rsidRPr="00472797">
        <w:rPr>
          <w:rFonts w:asciiTheme="majorBidi" w:hAnsiTheme="majorBidi" w:cs="B Lotus" w:hint="cs"/>
          <w:i w:val="0"/>
          <w:iCs w:val="0"/>
          <w:color w:val="auto"/>
          <w:sz w:val="18"/>
          <w:szCs w:val="18"/>
          <w:rtl/>
          <w:lang w:val="en-US" w:bidi="fa-IR"/>
        </w:rPr>
        <w:t xml:space="preserve">تاریخ دریافت    </w:t>
      </w:r>
      <w:r w:rsidR="00E21D38">
        <w:rPr>
          <w:rFonts w:asciiTheme="majorBidi" w:hAnsiTheme="majorBidi" w:cs="B Lotus" w:hint="cs"/>
          <w:i w:val="0"/>
          <w:iCs w:val="0"/>
          <w:color w:val="auto"/>
          <w:sz w:val="18"/>
          <w:szCs w:val="18"/>
          <w:rtl/>
          <w:lang w:val="en-US" w:bidi="fa-IR"/>
        </w:rPr>
        <w:t>21/12/99</w:t>
      </w:r>
      <w:r w:rsidRPr="00472797">
        <w:rPr>
          <w:rFonts w:asciiTheme="majorBidi" w:hAnsiTheme="majorBidi" w:cs="B Lotus" w:hint="cs"/>
          <w:i w:val="0"/>
          <w:iCs w:val="0"/>
          <w:color w:val="auto"/>
          <w:sz w:val="18"/>
          <w:szCs w:val="18"/>
          <w:rtl/>
          <w:lang w:val="en-US" w:bidi="fa-IR"/>
        </w:rPr>
        <w:t xml:space="preserve">                           تاریخ پذیرش</w:t>
      </w:r>
      <w:r w:rsidR="00E21D38">
        <w:rPr>
          <w:rFonts w:asciiTheme="majorBidi" w:hAnsiTheme="majorBidi" w:cs="B Lotus" w:hint="cs"/>
          <w:i w:val="0"/>
          <w:iCs w:val="0"/>
          <w:color w:val="auto"/>
          <w:sz w:val="18"/>
          <w:szCs w:val="18"/>
          <w:rtl/>
          <w:lang w:val="en-US" w:bidi="fa-IR"/>
        </w:rPr>
        <w:t xml:space="preserve">    09/04/99</w:t>
      </w:r>
    </w:p>
    <w:p w:rsidR="00472797" w:rsidRPr="00472797" w:rsidRDefault="00472797" w:rsidP="00472797">
      <w:pPr>
        <w:pStyle w:val="ab"/>
        <w:bidi/>
        <w:rPr>
          <w:rFonts w:asciiTheme="majorBidi" w:hAnsiTheme="majorBidi" w:cs="B Lotus"/>
          <w:i w:val="0"/>
          <w:iCs w:val="0"/>
          <w:color w:val="auto"/>
          <w:sz w:val="18"/>
          <w:szCs w:val="18"/>
          <w:rtl/>
          <w:lang w:val="en-US" w:bidi="fa-IR"/>
        </w:rPr>
      </w:pPr>
    </w:p>
    <w:p w:rsidR="00472797" w:rsidRPr="00BA4FCA" w:rsidRDefault="00472797" w:rsidP="00472797">
      <w:pPr>
        <w:bidi/>
        <w:spacing w:after="0" w:line="240" w:lineRule="auto"/>
        <w:rPr>
          <w:rFonts w:cs="B Zar"/>
          <w:b/>
          <w:bCs/>
          <w:sz w:val="28"/>
          <w:szCs w:val="28"/>
          <w:lang w:val="en-US" w:bidi="fa-IR"/>
        </w:rPr>
      </w:pPr>
      <w:r w:rsidRPr="00BA4FCA">
        <w:rPr>
          <w:rFonts w:cs="B Zar"/>
          <w:b/>
          <w:bCs/>
          <w:sz w:val="28"/>
          <w:szCs w:val="28"/>
          <w:rtl/>
          <w:lang w:val="en-US" w:bidi="fa-IR"/>
        </w:rPr>
        <w:t>چک</w:t>
      </w:r>
      <w:r w:rsidRPr="00BA4FCA">
        <w:rPr>
          <w:rFonts w:cs="B Zar" w:hint="cs"/>
          <w:b/>
          <w:bCs/>
          <w:sz w:val="28"/>
          <w:szCs w:val="28"/>
          <w:rtl/>
          <w:lang w:val="en-US" w:bidi="fa-IR"/>
        </w:rPr>
        <w:t>ی</w:t>
      </w:r>
      <w:r w:rsidRPr="00BA4FCA">
        <w:rPr>
          <w:rFonts w:cs="B Zar" w:hint="eastAsia"/>
          <w:b/>
          <w:bCs/>
          <w:sz w:val="28"/>
          <w:szCs w:val="28"/>
          <w:rtl/>
          <w:lang w:val="en-US" w:bidi="fa-IR"/>
        </w:rPr>
        <w:t>ده</w:t>
      </w:r>
    </w:p>
    <w:p w:rsidR="00472797" w:rsidRPr="00472797" w:rsidRDefault="00472797" w:rsidP="00472797">
      <w:pPr>
        <w:bidi/>
        <w:spacing w:after="0" w:line="240" w:lineRule="auto"/>
        <w:jc w:val="both"/>
        <w:rPr>
          <w:rFonts w:cs="B Lotus"/>
          <w:lang w:val="en-US" w:bidi="fa-IR"/>
        </w:rPr>
      </w:pPr>
      <w:r w:rsidRPr="00472797">
        <w:rPr>
          <w:rFonts w:cs="B Lotus" w:hint="eastAsia"/>
          <w:rtl/>
          <w:lang w:val="en-US" w:bidi="fa-IR"/>
        </w:rPr>
        <w:t>علم</w:t>
      </w:r>
      <w:r w:rsidRPr="00472797">
        <w:rPr>
          <w:rFonts w:cs="B Lotus"/>
          <w:rtl/>
          <w:lang w:val="en-US" w:bidi="fa-IR"/>
        </w:rPr>
        <w:t xml:space="preserve"> کنترل لرزه‌ا</w:t>
      </w:r>
      <w:r w:rsidRPr="00472797">
        <w:rPr>
          <w:rFonts w:cs="B Lotus" w:hint="cs"/>
          <w:rtl/>
          <w:lang w:val="en-US" w:bidi="fa-IR"/>
        </w:rPr>
        <w:t>ی</w:t>
      </w:r>
      <w:r w:rsidRPr="00472797">
        <w:rPr>
          <w:rFonts w:cs="B Lotus"/>
          <w:rtl/>
          <w:lang w:val="en-US" w:bidi="fa-IR"/>
        </w:rPr>
        <w:t xml:space="preserve"> سازه‌ها، همواره به دنبال کاهش آآثار مخرب ن</w:t>
      </w:r>
      <w:r w:rsidRPr="00472797">
        <w:rPr>
          <w:rFonts w:cs="B Lotus" w:hint="cs"/>
          <w:rtl/>
          <w:lang w:val="en-US" w:bidi="fa-IR"/>
        </w:rPr>
        <w:t>ی</w:t>
      </w:r>
      <w:r w:rsidRPr="00472797">
        <w:rPr>
          <w:rFonts w:cs="B Lotus" w:hint="eastAsia"/>
          <w:rtl/>
          <w:lang w:val="en-US" w:bidi="fa-IR"/>
        </w:rPr>
        <w:t>روها</w:t>
      </w:r>
      <w:r w:rsidRPr="00472797">
        <w:rPr>
          <w:rFonts w:cs="B Lotus" w:hint="cs"/>
          <w:rtl/>
          <w:lang w:val="en-US" w:bidi="fa-IR"/>
        </w:rPr>
        <w:t>ی</w:t>
      </w:r>
      <w:r w:rsidRPr="00472797">
        <w:rPr>
          <w:rFonts w:cs="B Lotus"/>
          <w:rtl/>
          <w:lang w:val="en-US" w:bidi="fa-IR"/>
        </w:rPr>
        <w:t xml:space="preserve"> لرزه‌ا</w:t>
      </w:r>
      <w:r w:rsidRPr="00472797">
        <w:rPr>
          <w:rFonts w:cs="B Lotus" w:hint="cs"/>
          <w:rtl/>
          <w:lang w:val="en-US" w:bidi="fa-IR"/>
        </w:rPr>
        <w:t>ی</w:t>
      </w:r>
      <w:r w:rsidRPr="00472797">
        <w:rPr>
          <w:rFonts w:cs="B Lotus"/>
          <w:rtl/>
          <w:lang w:val="en-US" w:bidi="fa-IR"/>
        </w:rPr>
        <w:t xml:space="preserve"> است. با ا</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وجود، تسل</w:t>
      </w:r>
      <w:r w:rsidRPr="00472797">
        <w:rPr>
          <w:rFonts w:cs="B Lotus" w:hint="cs"/>
          <w:rtl/>
          <w:lang w:val="en-US" w:bidi="fa-IR"/>
        </w:rPr>
        <w:t>ی</w:t>
      </w:r>
      <w:r w:rsidRPr="00472797">
        <w:rPr>
          <w:rFonts w:cs="B Lotus" w:hint="eastAsia"/>
          <w:rtl/>
          <w:lang w:val="en-US" w:bidi="fa-IR"/>
        </w:rPr>
        <w:t>م</w:t>
      </w:r>
      <w:r w:rsidRPr="00472797">
        <w:rPr>
          <w:rFonts w:cs="B Lotus"/>
          <w:rtl/>
          <w:lang w:val="en-US" w:bidi="fa-IR"/>
        </w:rPr>
        <w:t xml:space="preserve"> خاک تحت اثر بارها</w:t>
      </w:r>
      <w:r w:rsidRPr="00472797">
        <w:rPr>
          <w:rFonts w:cs="B Lotus" w:hint="cs"/>
          <w:rtl/>
          <w:lang w:val="en-US" w:bidi="fa-IR"/>
        </w:rPr>
        <w:t>ی</w:t>
      </w:r>
      <w:r w:rsidRPr="00472797">
        <w:rPr>
          <w:rFonts w:cs="B Lotus"/>
          <w:rtl/>
          <w:lang w:val="en-US" w:bidi="fa-IR"/>
        </w:rPr>
        <w:t xml:space="preserve"> تشد</w:t>
      </w:r>
      <w:r w:rsidRPr="00472797">
        <w:rPr>
          <w:rFonts w:cs="B Lotus" w:hint="cs"/>
          <w:rtl/>
          <w:lang w:val="en-US" w:bidi="fa-IR"/>
        </w:rPr>
        <w:t>ی</w:t>
      </w:r>
      <w:r w:rsidRPr="00472797">
        <w:rPr>
          <w:rFonts w:cs="B Lotus" w:hint="eastAsia"/>
          <w:rtl/>
          <w:lang w:val="en-US" w:bidi="fa-IR"/>
        </w:rPr>
        <w:t>د</w:t>
      </w:r>
      <w:r w:rsidRPr="00472797">
        <w:rPr>
          <w:rFonts w:cs="B Lotus"/>
          <w:rtl/>
          <w:lang w:val="en-US" w:bidi="fa-IR"/>
        </w:rPr>
        <w:t xml:space="preserve"> </w:t>
      </w:r>
      <w:r w:rsidRPr="00472797">
        <w:rPr>
          <w:rFonts w:cs="B Lotus" w:hint="cs"/>
          <w:rtl/>
          <w:lang w:val="en-US" w:bidi="fa-IR"/>
        </w:rPr>
        <w:t>ی</w:t>
      </w:r>
      <w:r w:rsidRPr="00472797">
        <w:rPr>
          <w:rFonts w:cs="B Lotus" w:hint="eastAsia"/>
          <w:rtl/>
          <w:lang w:val="en-US" w:bidi="fa-IR"/>
        </w:rPr>
        <w:t>افته</w:t>
      </w:r>
      <w:r w:rsidRPr="00472797">
        <w:rPr>
          <w:rFonts w:cs="B Lotus"/>
          <w:rtl/>
          <w:lang w:val="en-US" w:bidi="fa-IR"/>
        </w:rPr>
        <w:t xml:space="preserve"> ناش</w:t>
      </w:r>
      <w:r w:rsidRPr="00472797">
        <w:rPr>
          <w:rFonts w:cs="B Lotus" w:hint="cs"/>
          <w:rtl/>
          <w:lang w:val="en-US" w:bidi="fa-IR"/>
        </w:rPr>
        <w:t>ی</w:t>
      </w:r>
      <w:r w:rsidRPr="00472797">
        <w:rPr>
          <w:rFonts w:cs="B Lotus"/>
          <w:rtl/>
          <w:lang w:val="en-US" w:bidi="fa-IR"/>
        </w:rPr>
        <w:t xml:space="preserve"> از ن</w:t>
      </w:r>
      <w:r w:rsidRPr="00472797">
        <w:rPr>
          <w:rFonts w:cs="B Lotus" w:hint="cs"/>
          <w:rtl/>
          <w:lang w:val="en-US" w:bidi="fa-IR"/>
        </w:rPr>
        <w:t>ی</w:t>
      </w:r>
      <w:r w:rsidRPr="00472797">
        <w:rPr>
          <w:rFonts w:cs="B Lotus" w:hint="eastAsia"/>
          <w:rtl/>
          <w:lang w:val="en-US" w:bidi="fa-IR"/>
        </w:rPr>
        <w:t>روها</w:t>
      </w:r>
      <w:r w:rsidRPr="00472797">
        <w:rPr>
          <w:rFonts w:cs="B Lotus" w:hint="cs"/>
          <w:rtl/>
          <w:lang w:val="en-US" w:bidi="fa-IR"/>
        </w:rPr>
        <w:t>ی</w:t>
      </w:r>
      <w:r w:rsidRPr="00472797">
        <w:rPr>
          <w:rFonts w:cs="B Lotus"/>
          <w:rtl/>
          <w:lang w:val="en-US" w:bidi="fa-IR"/>
        </w:rPr>
        <w:t xml:space="preserve"> زلزله، م</w:t>
      </w:r>
      <w:r w:rsidRPr="00472797">
        <w:rPr>
          <w:rFonts w:cs="B Lotus" w:hint="cs"/>
          <w:rtl/>
          <w:lang w:val="en-US" w:bidi="fa-IR"/>
        </w:rPr>
        <w:t>ی‌</w:t>
      </w:r>
      <w:r w:rsidRPr="00472797">
        <w:rPr>
          <w:rFonts w:cs="B Lotus" w:hint="eastAsia"/>
          <w:rtl/>
          <w:lang w:val="en-US" w:bidi="fa-IR"/>
        </w:rPr>
        <w:t>تواند</w:t>
      </w:r>
      <w:r w:rsidRPr="00472797">
        <w:rPr>
          <w:rFonts w:cs="B Lotus"/>
          <w:rtl/>
          <w:lang w:val="en-US" w:bidi="fa-IR"/>
        </w:rPr>
        <w:t xml:space="preserve"> موجب اثرات غ</w:t>
      </w:r>
      <w:r w:rsidRPr="00472797">
        <w:rPr>
          <w:rFonts w:cs="B Lotus" w:hint="cs"/>
          <w:rtl/>
          <w:lang w:val="en-US" w:bidi="fa-IR"/>
        </w:rPr>
        <w:t>ی</w:t>
      </w:r>
      <w:r w:rsidRPr="00472797">
        <w:rPr>
          <w:rFonts w:cs="B Lotus" w:hint="eastAsia"/>
          <w:rtl/>
          <w:lang w:val="en-US" w:bidi="fa-IR"/>
        </w:rPr>
        <w:t>رقابل</w:t>
      </w:r>
      <w:r w:rsidRPr="00472797">
        <w:rPr>
          <w:rFonts w:cs="B Lotus"/>
          <w:rtl/>
          <w:lang w:val="en-US" w:bidi="fa-IR"/>
        </w:rPr>
        <w:t xml:space="preserve"> جبران</w:t>
      </w:r>
      <w:r w:rsidRPr="00472797">
        <w:rPr>
          <w:rFonts w:cs="B Lotus" w:hint="cs"/>
          <w:rtl/>
          <w:lang w:val="en-US" w:bidi="fa-IR"/>
        </w:rPr>
        <w:t>ی</w:t>
      </w:r>
      <w:r w:rsidRPr="00472797">
        <w:rPr>
          <w:rFonts w:cs="B Lotus"/>
          <w:rtl/>
          <w:lang w:val="en-US" w:bidi="fa-IR"/>
        </w:rPr>
        <w:t xml:space="preserve"> در سازه شود و سازه متحمل بارها و ن</w:t>
      </w:r>
      <w:r w:rsidRPr="00472797">
        <w:rPr>
          <w:rFonts w:cs="B Lotus" w:hint="cs"/>
          <w:rtl/>
          <w:lang w:val="en-US" w:bidi="fa-IR"/>
        </w:rPr>
        <w:t>ی</w:t>
      </w:r>
      <w:r w:rsidRPr="00472797">
        <w:rPr>
          <w:rFonts w:cs="B Lotus" w:hint="eastAsia"/>
          <w:rtl/>
          <w:lang w:val="en-US" w:bidi="fa-IR"/>
        </w:rPr>
        <w:t>روها</w:t>
      </w:r>
      <w:r w:rsidRPr="00472797">
        <w:rPr>
          <w:rFonts w:cs="B Lotus" w:hint="cs"/>
          <w:rtl/>
          <w:lang w:val="en-US" w:bidi="fa-IR"/>
        </w:rPr>
        <w:t>یی</w:t>
      </w:r>
      <w:r w:rsidRPr="00472797">
        <w:rPr>
          <w:rFonts w:cs="B Lotus"/>
          <w:rtl/>
          <w:lang w:val="en-US" w:bidi="fa-IR"/>
        </w:rPr>
        <w:t xml:space="preserve"> شود که برا</w:t>
      </w:r>
      <w:r w:rsidRPr="00472797">
        <w:rPr>
          <w:rFonts w:cs="B Lotus" w:hint="cs"/>
          <w:rtl/>
          <w:lang w:val="en-US" w:bidi="fa-IR"/>
        </w:rPr>
        <w:t>ی</w:t>
      </w:r>
      <w:r w:rsidRPr="00472797">
        <w:rPr>
          <w:rFonts w:cs="B Lotus"/>
          <w:rtl/>
          <w:lang w:val="en-US" w:bidi="fa-IR"/>
        </w:rPr>
        <w:t xml:space="preserve"> آن طراح</w:t>
      </w:r>
      <w:r w:rsidRPr="00472797">
        <w:rPr>
          <w:rFonts w:cs="B Lotus" w:hint="cs"/>
          <w:rtl/>
          <w:lang w:val="en-US" w:bidi="fa-IR"/>
        </w:rPr>
        <w:t>ی</w:t>
      </w:r>
      <w:r w:rsidRPr="00472797">
        <w:rPr>
          <w:rFonts w:cs="B Lotus"/>
          <w:rtl/>
          <w:lang w:val="en-US" w:bidi="fa-IR"/>
        </w:rPr>
        <w:t xml:space="preserve"> نشده </w:t>
      </w:r>
      <w:r w:rsidRPr="00472797">
        <w:rPr>
          <w:rFonts w:cs="B Lotus" w:hint="eastAsia"/>
          <w:rtl/>
          <w:lang w:val="en-US" w:bidi="fa-IR"/>
        </w:rPr>
        <w:t>است</w:t>
      </w:r>
      <w:r w:rsidRPr="00472797">
        <w:rPr>
          <w:rFonts w:cs="B Lotus"/>
          <w:rtl/>
          <w:lang w:val="en-US" w:bidi="fa-IR"/>
        </w:rPr>
        <w:t>. ا</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پد</w:t>
      </w:r>
      <w:r w:rsidRPr="00472797">
        <w:rPr>
          <w:rFonts w:cs="B Lotus" w:hint="cs"/>
          <w:rtl/>
          <w:lang w:val="en-US" w:bidi="fa-IR"/>
        </w:rPr>
        <w:t>ی</w:t>
      </w:r>
      <w:r w:rsidRPr="00472797">
        <w:rPr>
          <w:rFonts w:cs="B Lotus" w:hint="eastAsia"/>
          <w:rtl/>
          <w:lang w:val="en-US" w:bidi="fa-IR"/>
        </w:rPr>
        <w:t>ده</w:t>
      </w:r>
      <w:r w:rsidRPr="00472797">
        <w:rPr>
          <w:rFonts w:cs="B Lotus"/>
          <w:rtl/>
          <w:lang w:val="en-US" w:bidi="fa-IR"/>
        </w:rPr>
        <w:t xml:space="preserve"> نامطلوب در نها</w:t>
      </w:r>
      <w:r w:rsidRPr="00472797">
        <w:rPr>
          <w:rFonts w:cs="B Lotus" w:hint="cs"/>
          <w:rtl/>
          <w:lang w:val="en-US" w:bidi="fa-IR"/>
        </w:rPr>
        <w:t>ی</w:t>
      </w:r>
      <w:r w:rsidRPr="00472797">
        <w:rPr>
          <w:rFonts w:cs="B Lotus" w:hint="eastAsia"/>
          <w:rtl/>
          <w:lang w:val="en-US" w:bidi="fa-IR"/>
        </w:rPr>
        <w:t>ت</w:t>
      </w:r>
      <w:r w:rsidRPr="00472797">
        <w:rPr>
          <w:rFonts w:cs="B Lotus"/>
          <w:rtl/>
          <w:lang w:val="en-US" w:bidi="fa-IR"/>
        </w:rPr>
        <w:t xml:space="preserve"> منجر به از م</w:t>
      </w:r>
      <w:r w:rsidRPr="00472797">
        <w:rPr>
          <w:rFonts w:cs="B Lotus" w:hint="cs"/>
          <w:rtl/>
          <w:lang w:val="en-US" w:bidi="fa-IR"/>
        </w:rPr>
        <w:t>ی</w:t>
      </w:r>
      <w:r w:rsidRPr="00472797">
        <w:rPr>
          <w:rFonts w:cs="B Lotus" w:hint="eastAsia"/>
          <w:rtl/>
          <w:lang w:val="en-US" w:bidi="fa-IR"/>
        </w:rPr>
        <w:t>ان</w:t>
      </w:r>
      <w:r w:rsidRPr="00472797">
        <w:rPr>
          <w:rFonts w:cs="B Lotus"/>
          <w:rtl/>
          <w:lang w:val="en-US" w:bidi="fa-IR"/>
        </w:rPr>
        <w:t xml:space="preserve"> رفتن کل</w:t>
      </w:r>
      <w:r w:rsidRPr="00472797">
        <w:rPr>
          <w:rFonts w:cs="B Lotus" w:hint="cs"/>
          <w:rtl/>
          <w:lang w:val="en-US" w:bidi="fa-IR"/>
        </w:rPr>
        <w:t>ی</w:t>
      </w:r>
      <w:r w:rsidRPr="00472797">
        <w:rPr>
          <w:rFonts w:cs="B Lotus" w:hint="eastAsia"/>
          <w:rtl/>
          <w:lang w:val="en-US" w:bidi="fa-IR"/>
        </w:rPr>
        <w:t>ه</w:t>
      </w:r>
      <w:r w:rsidRPr="00472797">
        <w:rPr>
          <w:rFonts w:cs="B Lotus"/>
          <w:rtl/>
          <w:lang w:val="en-US" w:bidi="fa-IR"/>
        </w:rPr>
        <w:t xml:space="preserve"> اهداف عملکرد</w:t>
      </w:r>
      <w:r w:rsidRPr="00472797">
        <w:rPr>
          <w:rFonts w:cs="B Lotus" w:hint="cs"/>
          <w:rtl/>
          <w:lang w:val="en-US" w:bidi="fa-IR"/>
        </w:rPr>
        <w:t>ی</w:t>
      </w:r>
      <w:r w:rsidRPr="00472797">
        <w:rPr>
          <w:rFonts w:cs="B Lotus"/>
          <w:rtl/>
          <w:lang w:val="en-US" w:bidi="fa-IR"/>
        </w:rPr>
        <w:t xml:space="preserve"> سازه -که در مرحله‌</w:t>
      </w:r>
      <w:r w:rsidRPr="00472797">
        <w:rPr>
          <w:rFonts w:cs="B Lotus" w:hint="cs"/>
          <w:rtl/>
          <w:lang w:val="en-US" w:bidi="fa-IR"/>
        </w:rPr>
        <w:t>ی</w:t>
      </w:r>
      <w:r w:rsidRPr="00472797">
        <w:rPr>
          <w:rFonts w:cs="B Lotus"/>
          <w:rtl/>
          <w:lang w:val="en-US" w:bidi="fa-IR"/>
        </w:rPr>
        <w:t xml:space="preserve"> طراح</w:t>
      </w:r>
      <w:r w:rsidRPr="00472797">
        <w:rPr>
          <w:rFonts w:cs="B Lotus" w:hint="cs"/>
          <w:rtl/>
          <w:lang w:val="en-US" w:bidi="fa-IR"/>
        </w:rPr>
        <w:t>ی</w:t>
      </w:r>
      <w:r w:rsidRPr="00472797">
        <w:rPr>
          <w:rFonts w:cs="B Lotus"/>
          <w:rtl/>
          <w:lang w:val="en-US" w:bidi="fa-IR"/>
        </w:rPr>
        <w:t xml:space="preserve"> دنبال شده است- م</w:t>
      </w:r>
      <w:r w:rsidRPr="00472797">
        <w:rPr>
          <w:rFonts w:cs="B Lotus" w:hint="cs"/>
          <w:rtl/>
          <w:lang w:val="en-US" w:bidi="fa-IR"/>
        </w:rPr>
        <w:t>ی‌</w:t>
      </w:r>
      <w:r w:rsidRPr="00472797">
        <w:rPr>
          <w:rFonts w:cs="B Lotus" w:hint="eastAsia"/>
          <w:rtl/>
          <w:lang w:val="en-US" w:bidi="fa-IR"/>
        </w:rPr>
        <w:t>گردد</w:t>
      </w:r>
      <w:r w:rsidRPr="00472797">
        <w:rPr>
          <w:rFonts w:cs="B Lotus"/>
          <w:rtl/>
          <w:lang w:val="en-US" w:bidi="fa-IR"/>
        </w:rPr>
        <w:t>. در ا</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مقاله با مدل‌ساز</w:t>
      </w:r>
      <w:r w:rsidRPr="00472797">
        <w:rPr>
          <w:rFonts w:cs="B Lotus" w:hint="cs"/>
          <w:rtl/>
          <w:lang w:val="en-US" w:bidi="fa-IR"/>
        </w:rPr>
        <w:t>ی</w:t>
      </w:r>
      <w:r w:rsidRPr="00472797">
        <w:rPr>
          <w:rFonts w:cs="B Lotus"/>
          <w:rtl/>
          <w:lang w:val="en-US" w:bidi="fa-IR"/>
        </w:rPr>
        <w:t xml:space="preserve"> سه‌بعد</w:t>
      </w:r>
      <w:r w:rsidRPr="00472797">
        <w:rPr>
          <w:rFonts w:cs="B Lotus" w:hint="cs"/>
          <w:rtl/>
          <w:lang w:val="en-US" w:bidi="fa-IR"/>
        </w:rPr>
        <w:t>ی</w:t>
      </w:r>
      <w:r w:rsidRPr="00472797">
        <w:rPr>
          <w:rFonts w:cs="B Lotus"/>
          <w:rtl/>
          <w:lang w:val="en-US" w:bidi="fa-IR"/>
        </w:rPr>
        <w:t xml:space="preserve"> اجزا</w:t>
      </w:r>
      <w:r w:rsidRPr="00472797">
        <w:rPr>
          <w:rFonts w:cs="B Lotus" w:hint="cs"/>
          <w:rtl/>
          <w:lang w:val="en-US" w:bidi="fa-IR"/>
        </w:rPr>
        <w:t>ی</w:t>
      </w:r>
      <w:r w:rsidRPr="00472797">
        <w:rPr>
          <w:rFonts w:cs="B Lotus"/>
          <w:rtl/>
          <w:lang w:val="en-US" w:bidi="fa-IR"/>
        </w:rPr>
        <w:t xml:space="preserve"> محدود از سازه‌ بتن</w:t>
      </w:r>
      <w:r w:rsidRPr="00472797">
        <w:rPr>
          <w:rFonts w:cs="B Lotus" w:hint="cs"/>
          <w:rtl/>
          <w:lang w:val="en-US" w:bidi="fa-IR"/>
        </w:rPr>
        <w:t>ی</w:t>
      </w:r>
      <w:r w:rsidRPr="00472797">
        <w:rPr>
          <w:rFonts w:cs="B Lotus"/>
          <w:rtl/>
          <w:lang w:val="en-US" w:bidi="fa-IR"/>
        </w:rPr>
        <w:t xml:space="preserve"> بلند‌مرتبه‌</w:t>
      </w:r>
      <w:r w:rsidRPr="00472797">
        <w:rPr>
          <w:rFonts w:cs="B Lotus" w:hint="cs"/>
          <w:rtl/>
          <w:lang w:val="en-US" w:bidi="fa-IR"/>
        </w:rPr>
        <w:t>ی</w:t>
      </w:r>
      <w:r w:rsidRPr="00472797">
        <w:rPr>
          <w:rFonts w:cs="B Lotus"/>
          <w:rtl/>
          <w:lang w:val="en-US" w:bidi="fa-IR"/>
        </w:rPr>
        <w:t xml:space="preserve"> مجهز به م</w:t>
      </w:r>
      <w:r w:rsidRPr="00472797">
        <w:rPr>
          <w:rFonts w:cs="B Lotus" w:hint="cs"/>
          <w:rtl/>
          <w:lang w:val="en-US" w:bidi="fa-IR"/>
        </w:rPr>
        <w:t>ی</w:t>
      </w:r>
      <w:r w:rsidRPr="00472797">
        <w:rPr>
          <w:rFonts w:cs="B Lotus" w:hint="eastAsia"/>
          <w:rtl/>
          <w:lang w:val="en-US" w:bidi="fa-IR"/>
        </w:rPr>
        <w:t>راگر</w:t>
      </w:r>
      <w:r w:rsidRPr="00472797">
        <w:rPr>
          <w:rFonts w:cs="B Lotus"/>
          <w:rtl/>
          <w:lang w:val="en-US" w:bidi="fa-IR"/>
        </w:rPr>
        <w:t xml:space="preserve"> جرم</w:t>
      </w:r>
      <w:r w:rsidRPr="00472797">
        <w:rPr>
          <w:rFonts w:cs="B Lotus" w:hint="cs"/>
          <w:rtl/>
          <w:lang w:val="en-US" w:bidi="fa-IR"/>
        </w:rPr>
        <w:t>ی</w:t>
      </w:r>
      <w:r w:rsidRPr="00472797">
        <w:rPr>
          <w:rFonts w:cs="B Lotus"/>
          <w:rtl/>
          <w:lang w:val="en-US" w:bidi="fa-IR"/>
        </w:rPr>
        <w:t xml:space="preserve"> فعال و با بررس</w:t>
      </w:r>
      <w:r w:rsidRPr="00472797">
        <w:rPr>
          <w:rFonts w:cs="B Lotus" w:hint="cs"/>
          <w:rtl/>
          <w:lang w:val="en-US" w:bidi="fa-IR"/>
        </w:rPr>
        <w:t>ی</w:t>
      </w:r>
      <w:r w:rsidRPr="00472797">
        <w:rPr>
          <w:rFonts w:cs="B Lotus"/>
          <w:rtl/>
          <w:lang w:val="en-US" w:bidi="fa-IR"/>
        </w:rPr>
        <w:t xml:space="preserve"> جنبه‌ها</w:t>
      </w:r>
      <w:r w:rsidRPr="00472797">
        <w:rPr>
          <w:rFonts w:cs="B Lotus" w:hint="cs"/>
          <w:rtl/>
          <w:lang w:val="en-US" w:bidi="fa-IR"/>
        </w:rPr>
        <w:t>ی</w:t>
      </w:r>
      <w:r w:rsidRPr="00472797">
        <w:rPr>
          <w:rFonts w:cs="B Lotus"/>
          <w:rtl/>
          <w:lang w:val="en-US" w:bidi="fa-IR"/>
        </w:rPr>
        <w:t xml:space="preserve"> کمتر توجه شده‌ا</w:t>
      </w:r>
      <w:r w:rsidRPr="00472797">
        <w:rPr>
          <w:rFonts w:cs="B Lotus" w:hint="cs"/>
          <w:rtl/>
          <w:lang w:val="en-US" w:bidi="fa-IR"/>
        </w:rPr>
        <w:t>ی</w:t>
      </w:r>
      <w:r w:rsidRPr="00472797">
        <w:rPr>
          <w:rFonts w:cs="B Lotus"/>
          <w:rtl/>
          <w:lang w:val="en-US" w:bidi="fa-IR"/>
        </w:rPr>
        <w:t xml:space="preserve"> </w:t>
      </w:r>
      <w:r w:rsidRPr="00472797">
        <w:rPr>
          <w:rFonts w:cs="B Lotus" w:hint="eastAsia"/>
          <w:rtl/>
          <w:lang w:val="en-US" w:bidi="fa-IR"/>
        </w:rPr>
        <w:t>مانند</w:t>
      </w:r>
      <w:r w:rsidRPr="00472797">
        <w:rPr>
          <w:rFonts w:cs="B Lotus"/>
          <w:rtl/>
          <w:lang w:val="en-US" w:bidi="fa-IR"/>
        </w:rPr>
        <w:t xml:space="preserve"> بلندشدگ</w:t>
      </w:r>
      <w:r w:rsidRPr="00472797">
        <w:rPr>
          <w:rFonts w:cs="B Lotus" w:hint="cs"/>
          <w:rtl/>
          <w:lang w:val="en-US" w:bidi="fa-IR"/>
        </w:rPr>
        <w:t>ی</w:t>
      </w:r>
      <w:r w:rsidRPr="00472797">
        <w:rPr>
          <w:rFonts w:cs="B Lotus"/>
          <w:rtl/>
          <w:lang w:val="en-US" w:bidi="fa-IR"/>
        </w:rPr>
        <w:t xml:space="preserve"> شالوده و آآثار اندرکنش غ</w:t>
      </w:r>
      <w:r w:rsidRPr="00472797">
        <w:rPr>
          <w:rFonts w:cs="B Lotus" w:hint="cs"/>
          <w:rtl/>
          <w:lang w:val="en-US" w:bidi="fa-IR"/>
        </w:rPr>
        <w:t>ی</w:t>
      </w:r>
      <w:r w:rsidRPr="00472797">
        <w:rPr>
          <w:rFonts w:cs="B Lotus" w:hint="eastAsia"/>
          <w:rtl/>
          <w:lang w:val="en-US" w:bidi="fa-IR"/>
        </w:rPr>
        <w:t>رخط</w:t>
      </w:r>
      <w:r w:rsidRPr="00472797">
        <w:rPr>
          <w:rFonts w:cs="B Lotus" w:hint="cs"/>
          <w:rtl/>
          <w:lang w:val="en-US" w:bidi="fa-IR"/>
        </w:rPr>
        <w:t>ی</w:t>
      </w:r>
      <w:r w:rsidRPr="00472797">
        <w:rPr>
          <w:rFonts w:cs="B Lotus"/>
          <w:rtl/>
          <w:lang w:val="en-US" w:bidi="fa-IR"/>
        </w:rPr>
        <w:t xml:space="preserve"> خاک و سازه، تلاش شده است که مطالعه جامع</w:t>
      </w:r>
      <w:r w:rsidRPr="00472797">
        <w:rPr>
          <w:rFonts w:cs="B Lotus" w:hint="cs"/>
          <w:rtl/>
          <w:lang w:val="en-US" w:bidi="fa-IR"/>
        </w:rPr>
        <w:t>ی</w:t>
      </w:r>
      <w:r w:rsidRPr="00472797">
        <w:rPr>
          <w:rFonts w:cs="B Lotus"/>
          <w:rtl/>
          <w:lang w:val="en-US" w:bidi="fa-IR"/>
        </w:rPr>
        <w:t xml:space="preserve"> پ</w:t>
      </w:r>
      <w:r w:rsidRPr="00472797">
        <w:rPr>
          <w:rFonts w:cs="B Lotus" w:hint="cs"/>
          <w:rtl/>
          <w:lang w:val="en-US" w:bidi="fa-IR"/>
        </w:rPr>
        <w:t>ی</w:t>
      </w:r>
      <w:r w:rsidRPr="00472797">
        <w:rPr>
          <w:rFonts w:cs="B Lotus" w:hint="eastAsia"/>
          <w:rtl/>
          <w:lang w:val="en-US" w:bidi="fa-IR"/>
        </w:rPr>
        <w:t>رامون</w:t>
      </w:r>
      <w:r w:rsidRPr="00472797">
        <w:rPr>
          <w:rFonts w:cs="B Lotus"/>
          <w:rtl/>
          <w:lang w:val="en-US" w:bidi="fa-IR"/>
        </w:rPr>
        <w:t xml:space="preserve"> سوالات موجود در زم</w:t>
      </w:r>
      <w:r w:rsidRPr="00472797">
        <w:rPr>
          <w:rFonts w:cs="B Lotus" w:hint="cs"/>
          <w:rtl/>
          <w:lang w:val="en-US" w:bidi="fa-IR"/>
        </w:rPr>
        <w:t>ی</w:t>
      </w:r>
      <w:r w:rsidRPr="00472797">
        <w:rPr>
          <w:rFonts w:cs="B Lotus" w:hint="eastAsia"/>
          <w:rtl/>
          <w:lang w:val="en-US" w:bidi="fa-IR"/>
        </w:rPr>
        <w:t>نه‌</w:t>
      </w:r>
      <w:r w:rsidRPr="00472797">
        <w:rPr>
          <w:rFonts w:cs="B Lotus"/>
          <w:rtl/>
          <w:lang w:val="en-US" w:bidi="fa-IR"/>
        </w:rPr>
        <w:t xml:space="preserve"> کنترل لرزه‌ا</w:t>
      </w:r>
      <w:r w:rsidRPr="00472797">
        <w:rPr>
          <w:rFonts w:cs="B Lotus" w:hint="cs"/>
          <w:rtl/>
          <w:lang w:val="en-US" w:bidi="fa-IR"/>
        </w:rPr>
        <w:t>ی</w:t>
      </w:r>
      <w:r w:rsidRPr="00472797">
        <w:rPr>
          <w:rFonts w:cs="B Lotus"/>
          <w:rtl/>
          <w:lang w:val="en-US" w:bidi="fa-IR"/>
        </w:rPr>
        <w:t xml:space="preserve"> سازه‌ها</w:t>
      </w:r>
      <w:r w:rsidRPr="00472797">
        <w:rPr>
          <w:rFonts w:cs="B Lotus" w:hint="cs"/>
          <w:rtl/>
          <w:lang w:val="en-US" w:bidi="fa-IR"/>
        </w:rPr>
        <w:t>ی</w:t>
      </w:r>
      <w:r w:rsidRPr="00472797">
        <w:rPr>
          <w:rFonts w:cs="B Lotus"/>
          <w:rtl/>
          <w:lang w:val="en-US" w:bidi="fa-IR"/>
        </w:rPr>
        <w:t xml:space="preserve"> مجهز به م</w:t>
      </w:r>
      <w:r w:rsidRPr="00472797">
        <w:rPr>
          <w:rFonts w:cs="B Lotus" w:hint="cs"/>
          <w:rtl/>
          <w:lang w:val="en-US" w:bidi="fa-IR"/>
        </w:rPr>
        <w:t>ی</w:t>
      </w:r>
      <w:r w:rsidRPr="00472797">
        <w:rPr>
          <w:rFonts w:cs="B Lotus" w:hint="eastAsia"/>
          <w:rtl/>
          <w:lang w:val="en-US" w:bidi="fa-IR"/>
        </w:rPr>
        <w:t>راگر</w:t>
      </w:r>
      <w:r w:rsidRPr="00472797">
        <w:rPr>
          <w:rFonts w:cs="B Lotus"/>
          <w:rtl/>
          <w:lang w:val="en-US" w:bidi="fa-IR"/>
        </w:rPr>
        <w:t xml:space="preserve"> جرم</w:t>
      </w:r>
      <w:r w:rsidRPr="00472797">
        <w:rPr>
          <w:rFonts w:cs="B Lotus" w:hint="cs"/>
          <w:rtl/>
          <w:lang w:val="en-US" w:bidi="fa-IR"/>
        </w:rPr>
        <w:t>ی</w:t>
      </w:r>
      <w:r w:rsidRPr="00472797">
        <w:rPr>
          <w:rFonts w:cs="B Lotus"/>
          <w:rtl/>
          <w:lang w:val="en-US" w:bidi="fa-IR"/>
        </w:rPr>
        <w:t xml:space="preserve"> فعال با توجه به آآثار غ</w:t>
      </w:r>
      <w:r w:rsidRPr="00472797">
        <w:rPr>
          <w:rFonts w:cs="B Lotus" w:hint="cs"/>
          <w:rtl/>
          <w:lang w:val="en-US" w:bidi="fa-IR"/>
        </w:rPr>
        <w:t>ی</w:t>
      </w:r>
      <w:r w:rsidRPr="00472797">
        <w:rPr>
          <w:rFonts w:cs="B Lotus" w:hint="eastAsia"/>
          <w:rtl/>
          <w:lang w:val="en-US" w:bidi="fa-IR"/>
        </w:rPr>
        <w:t>رخط</w:t>
      </w:r>
      <w:r w:rsidRPr="00472797">
        <w:rPr>
          <w:rFonts w:cs="B Lotus" w:hint="cs"/>
          <w:rtl/>
          <w:lang w:val="en-US" w:bidi="fa-IR"/>
        </w:rPr>
        <w:t>ی</w:t>
      </w:r>
      <w:r w:rsidRPr="00472797">
        <w:rPr>
          <w:rFonts w:cs="B Lotus"/>
          <w:rtl/>
          <w:lang w:val="en-US" w:bidi="fa-IR"/>
        </w:rPr>
        <w:t xml:space="preserve"> شدن رفتار خاک، انجام شود. برا</w:t>
      </w:r>
      <w:r w:rsidRPr="00472797">
        <w:rPr>
          <w:rFonts w:cs="B Lotus" w:hint="cs"/>
          <w:rtl/>
          <w:lang w:val="en-US" w:bidi="fa-IR"/>
        </w:rPr>
        <w:t>ی</w:t>
      </w:r>
      <w:r w:rsidRPr="00472797">
        <w:rPr>
          <w:rFonts w:cs="B Lotus"/>
          <w:rtl/>
          <w:lang w:val="en-US" w:bidi="fa-IR"/>
        </w:rPr>
        <w:t xml:space="preserve"> ا</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منظور تحل</w:t>
      </w:r>
      <w:r w:rsidRPr="00472797">
        <w:rPr>
          <w:rFonts w:cs="B Lotus" w:hint="cs"/>
          <w:rtl/>
          <w:lang w:val="en-US" w:bidi="fa-IR"/>
        </w:rPr>
        <w:t>ی</w:t>
      </w:r>
      <w:r w:rsidRPr="00472797">
        <w:rPr>
          <w:rFonts w:cs="B Lotus" w:hint="eastAsia"/>
          <w:rtl/>
          <w:lang w:val="en-US" w:bidi="fa-IR"/>
        </w:rPr>
        <w:t>ل</w:t>
      </w:r>
      <w:r w:rsidRPr="00472797">
        <w:rPr>
          <w:rFonts w:cs="B Lotus"/>
          <w:rtl/>
          <w:lang w:val="en-US" w:bidi="fa-IR"/>
        </w:rPr>
        <w:t xml:space="preserve"> د</w:t>
      </w:r>
      <w:r w:rsidRPr="00472797">
        <w:rPr>
          <w:rFonts w:cs="B Lotus" w:hint="cs"/>
          <w:rtl/>
          <w:lang w:val="en-US" w:bidi="fa-IR"/>
        </w:rPr>
        <w:t>ی</w:t>
      </w:r>
      <w:r w:rsidRPr="00472797">
        <w:rPr>
          <w:rFonts w:cs="B Lotus" w:hint="eastAsia"/>
          <w:rtl/>
          <w:lang w:val="en-US" w:bidi="fa-IR"/>
        </w:rPr>
        <w:t>نام</w:t>
      </w:r>
      <w:r w:rsidRPr="00472797">
        <w:rPr>
          <w:rFonts w:cs="B Lotus" w:hint="cs"/>
          <w:rtl/>
          <w:lang w:val="en-US" w:bidi="fa-IR"/>
        </w:rPr>
        <w:t>ی</w:t>
      </w:r>
      <w:r w:rsidRPr="00472797">
        <w:rPr>
          <w:rFonts w:cs="B Lotus" w:hint="eastAsia"/>
          <w:rtl/>
          <w:lang w:val="en-US" w:bidi="fa-IR"/>
        </w:rPr>
        <w:t>ک</w:t>
      </w:r>
      <w:r w:rsidRPr="00472797">
        <w:rPr>
          <w:rFonts w:cs="B Lotus" w:hint="cs"/>
          <w:rtl/>
          <w:lang w:val="en-US" w:bidi="fa-IR"/>
        </w:rPr>
        <w:t>ی</w:t>
      </w:r>
      <w:r w:rsidRPr="00472797">
        <w:rPr>
          <w:rFonts w:cs="B Lotus"/>
          <w:rtl/>
          <w:lang w:val="en-US" w:bidi="fa-IR"/>
        </w:rPr>
        <w:t xml:space="preserve"> تار</w:t>
      </w:r>
      <w:r w:rsidRPr="00472797">
        <w:rPr>
          <w:rFonts w:cs="B Lotus" w:hint="cs"/>
          <w:rtl/>
          <w:lang w:val="en-US" w:bidi="fa-IR"/>
        </w:rPr>
        <w:t>ی</w:t>
      </w:r>
      <w:r w:rsidRPr="00472797">
        <w:rPr>
          <w:rFonts w:cs="B Lotus" w:hint="eastAsia"/>
          <w:rtl/>
          <w:lang w:val="en-US" w:bidi="fa-IR"/>
        </w:rPr>
        <w:t>خچه</w:t>
      </w:r>
      <w:r w:rsidRPr="00472797">
        <w:rPr>
          <w:rFonts w:cs="B Lotus"/>
          <w:rtl/>
          <w:lang w:val="en-US" w:bidi="fa-IR"/>
        </w:rPr>
        <w:t xml:space="preserve"> زما</w:t>
      </w:r>
      <w:r w:rsidRPr="00472797">
        <w:rPr>
          <w:rFonts w:cs="B Lotus" w:hint="eastAsia"/>
          <w:rtl/>
          <w:lang w:val="en-US" w:bidi="fa-IR"/>
        </w:rPr>
        <w:t>ن</w:t>
      </w:r>
      <w:r w:rsidRPr="00472797">
        <w:rPr>
          <w:rFonts w:cs="B Lotus" w:hint="cs"/>
          <w:rtl/>
          <w:lang w:val="en-US" w:bidi="fa-IR"/>
        </w:rPr>
        <w:t>ی</w:t>
      </w:r>
      <w:r w:rsidRPr="00472797">
        <w:rPr>
          <w:rFonts w:cs="B Lotus"/>
          <w:rtl/>
          <w:lang w:val="en-US" w:bidi="fa-IR"/>
        </w:rPr>
        <w:t xml:space="preserve"> رو</w:t>
      </w:r>
      <w:r w:rsidRPr="00472797">
        <w:rPr>
          <w:rFonts w:cs="B Lotus" w:hint="cs"/>
          <w:rtl/>
          <w:lang w:val="en-US" w:bidi="fa-IR"/>
        </w:rPr>
        <w:t>ی</w:t>
      </w:r>
      <w:r w:rsidRPr="00472797">
        <w:rPr>
          <w:rFonts w:cs="B Lotus"/>
          <w:rtl/>
          <w:lang w:val="en-US" w:bidi="fa-IR"/>
        </w:rPr>
        <w:t xml:space="preserve"> مدل سازه، تحت 22 جفت رکورد زلزله‌ها</w:t>
      </w:r>
      <w:r w:rsidRPr="00472797">
        <w:rPr>
          <w:rFonts w:cs="B Lotus" w:hint="cs"/>
          <w:rtl/>
          <w:lang w:val="en-US" w:bidi="fa-IR"/>
        </w:rPr>
        <w:t>ی</w:t>
      </w:r>
      <w:r w:rsidRPr="00472797">
        <w:rPr>
          <w:rFonts w:cs="B Lotus"/>
          <w:rtl/>
          <w:lang w:val="en-US" w:bidi="fa-IR"/>
        </w:rPr>
        <w:t xml:space="preserve"> حوزه دور (</w:t>
      </w:r>
      <w:r w:rsidRPr="00472797">
        <w:rPr>
          <w:rFonts w:cs="B Lotus"/>
          <w:lang w:val="en-US" w:bidi="fa-IR"/>
        </w:rPr>
        <w:t>FEMA P695</w:t>
      </w:r>
      <w:r w:rsidRPr="00472797">
        <w:rPr>
          <w:rFonts w:cs="B Lotus"/>
          <w:rtl/>
          <w:lang w:val="en-US" w:bidi="fa-IR"/>
        </w:rPr>
        <w:t xml:space="preserve"> ضم</w:t>
      </w:r>
      <w:r w:rsidRPr="00472797">
        <w:rPr>
          <w:rFonts w:cs="B Lotus" w:hint="cs"/>
          <w:rtl/>
          <w:lang w:val="en-US" w:bidi="fa-IR"/>
        </w:rPr>
        <w:t>ی</w:t>
      </w:r>
      <w:r w:rsidRPr="00472797">
        <w:rPr>
          <w:rFonts w:cs="B Lotus" w:hint="eastAsia"/>
          <w:rtl/>
          <w:lang w:val="en-US" w:bidi="fa-IR"/>
        </w:rPr>
        <w:t>مه</w:t>
      </w:r>
      <w:r w:rsidRPr="00472797">
        <w:rPr>
          <w:rFonts w:cs="B Lotus"/>
          <w:rtl/>
          <w:lang w:val="en-US" w:bidi="fa-IR"/>
        </w:rPr>
        <w:t xml:space="preserve"> </w:t>
      </w:r>
      <w:r w:rsidRPr="00472797">
        <w:rPr>
          <w:rFonts w:cs="B Lotus"/>
          <w:lang w:val="en-US" w:bidi="fa-IR"/>
        </w:rPr>
        <w:t>A</w:t>
      </w:r>
      <w:r w:rsidRPr="00472797">
        <w:rPr>
          <w:rFonts w:cs="B Lotus"/>
          <w:rtl/>
          <w:lang w:val="en-US" w:bidi="fa-IR"/>
        </w:rPr>
        <w:t>) انجام شده است. برا</w:t>
      </w:r>
      <w:r w:rsidRPr="00472797">
        <w:rPr>
          <w:rFonts w:cs="B Lotus" w:hint="cs"/>
          <w:rtl/>
          <w:lang w:val="en-US" w:bidi="fa-IR"/>
        </w:rPr>
        <w:t>ی</w:t>
      </w:r>
      <w:r w:rsidRPr="00472797">
        <w:rPr>
          <w:rFonts w:cs="B Lotus"/>
          <w:rtl/>
          <w:lang w:val="en-US" w:bidi="fa-IR"/>
        </w:rPr>
        <w:t xml:space="preserve"> مدل‌ساز</w:t>
      </w:r>
      <w:r w:rsidRPr="00472797">
        <w:rPr>
          <w:rFonts w:cs="B Lotus" w:hint="cs"/>
          <w:rtl/>
          <w:lang w:val="en-US" w:bidi="fa-IR"/>
        </w:rPr>
        <w:t>ی</w:t>
      </w:r>
      <w:r w:rsidRPr="00472797">
        <w:rPr>
          <w:rFonts w:cs="B Lotus"/>
          <w:rtl/>
          <w:lang w:val="en-US" w:bidi="fa-IR"/>
        </w:rPr>
        <w:t xml:space="preserve"> رفتار ه</w:t>
      </w:r>
      <w:r w:rsidRPr="00472797">
        <w:rPr>
          <w:rFonts w:cs="B Lotus" w:hint="cs"/>
          <w:rtl/>
          <w:lang w:val="en-US" w:bidi="fa-IR"/>
        </w:rPr>
        <w:t>ی</w:t>
      </w:r>
      <w:r w:rsidRPr="00472797">
        <w:rPr>
          <w:rFonts w:cs="B Lotus" w:hint="eastAsia"/>
          <w:rtl/>
          <w:lang w:val="en-US" w:bidi="fa-IR"/>
        </w:rPr>
        <w:t>سترز</w:t>
      </w:r>
      <w:r w:rsidRPr="00472797">
        <w:rPr>
          <w:rFonts w:cs="B Lotus" w:hint="cs"/>
          <w:rtl/>
          <w:lang w:val="en-US" w:bidi="fa-IR"/>
        </w:rPr>
        <w:t>ی</w:t>
      </w:r>
      <w:r w:rsidRPr="00472797">
        <w:rPr>
          <w:rFonts w:cs="B Lotus" w:hint="eastAsia"/>
          <w:rtl/>
          <w:lang w:val="en-US" w:bidi="fa-IR"/>
        </w:rPr>
        <w:t>س</w:t>
      </w:r>
      <w:r w:rsidRPr="00472797">
        <w:rPr>
          <w:rFonts w:cs="B Lotus"/>
          <w:rtl/>
          <w:lang w:val="en-US" w:bidi="fa-IR"/>
        </w:rPr>
        <w:t xml:space="preserve"> بتن از مدل ا</w:t>
      </w:r>
      <w:r w:rsidRPr="00472797">
        <w:rPr>
          <w:rFonts w:cs="B Lotus" w:hint="cs"/>
          <w:rtl/>
          <w:lang w:val="en-US" w:bidi="fa-IR"/>
        </w:rPr>
        <w:t>ی</w:t>
      </w:r>
      <w:r w:rsidRPr="00472797">
        <w:rPr>
          <w:rFonts w:cs="B Lotus" w:hint="eastAsia"/>
          <w:rtl/>
          <w:lang w:val="en-US" w:bidi="fa-IR"/>
        </w:rPr>
        <w:t>بارا</w:t>
      </w:r>
      <w:r w:rsidRPr="00472797">
        <w:rPr>
          <w:rFonts w:cs="B Lotus"/>
          <w:rtl/>
          <w:lang w:val="en-US" w:bidi="fa-IR"/>
        </w:rPr>
        <w:t xml:space="preserve"> استفاده شده است. مدل‌ساز</w:t>
      </w:r>
      <w:r w:rsidRPr="00472797">
        <w:rPr>
          <w:rFonts w:cs="B Lotus" w:hint="cs"/>
          <w:rtl/>
          <w:lang w:val="en-US" w:bidi="fa-IR"/>
        </w:rPr>
        <w:t>ی</w:t>
      </w:r>
      <w:r w:rsidRPr="00472797">
        <w:rPr>
          <w:rFonts w:cs="B Lotus"/>
          <w:rtl/>
          <w:lang w:val="en-US" w:bidi="fa-IR"/>
        </w:rPr>
        <w:t xml:space="preserve"> خاک توسط روش پ</w:t>
      </w:r>
      <w:r w:rsidRPr="00472797">
        <w:rPr>
          <w:rFonts w:cs="B Lotus" w:hint="cs"/>
          <w:rtl/>
          <w:lang w:val="en-US" w:bidi="fa-IR"/>
        </w:rPr>
        <w:t>ی</w:t>
      </w:r>
      <w:r w:rsidRPr="00472797">
        <w:rPr>
          <w:rFonts w:cs="B Lotus" w:hint="eastAsia"/>
          <w:rtl/>
          <w:lang w:val="en-US" w:bidi="fa-IR"/>
        </w:rPr>
        <w:t>شنهاد</w:t>
      </w:r>
      <w:r w:rsidRPr="00472797">
        <w:rPr>
          <w:rFonts w:cs="B Lotus" w:hint="cs"/>
          <w:rtl/>
          <w:lang w:val="en-US" w:bidi="fa-IR"/>
        </w:rPr>
        <w:t>ی</w:t>
      </w:r>
      <w:r w:rsidRPr="00472797">
        <w:rPr>
          <w:rFonts w:cs="B Lotus"/>
          <w:rtl/>
          <w:lang w:val="en-US" w:bidi="fa-IR"/>
        </w:rPr>
        <w:t xml:space="preserve"> </w:t>
      </w:r>
      <w:r w:rsidRPr="00472797">
        <w:rPr>
          <w:rFonts w:cs="B Lotus"/>
          <w:lang w:val="en-US" w:bidi="fa-IR"/>
        </w:rPr>
        <w:t>ATC 40</w:t>
      </w:r>
      <w:r w:rsidRPr="00472797">
        <w:rPr>
          <w:rFonts w:cs="B Lotus"/>
          <w:rtl/>
          <w:lang w:val="en-US" w:bidi="fa-IR"/>
        </w:rPr>
        <w:t xml:space="preserve">  و</w:t>
      </w:r>
      <w:r w:rsidRPr="00472797">
        <w:rPr>
          <w:rFonts w:cs="B Lotus"/>
          <w:lang w:val="en-US" w:bidi="fa-IR"/>
        </w:rPr>
        <w:t>FEMA 440</w:t>
      </w:r>
      <w:r w:rsidRPr="00472797">
        <w:rPr>
          <w:rFonts w:cs="B Lotus"/>
          <w:rtl/>
          <w:lang w:val="en-US" w:bidi="fa-IR"/>
        </w:rPr>
        <w:t xml:space="preserve">  انجام شده است. برا</w:t>
      </w:r>
      <w:r w:rsidRPr="00472797">
        <w:rPr>
          <w:rFonts w:cs="B Lotus" w:hint="cs"/>
          <w:rtl/>
          <w:lang w:val="en-US" w:bidi="fa-IR"/>
        </w:rPr>
        <w:t>ی</w:t>
      </w:r>
      <w:r w:rsidRPr="00472797">
        <w:rPr>
          <w:rFonts w:cs="B Lotus"/>
          <w:rtl/>
          <w:lang w:val="en-US" w:bidi="fa-IR"/>
        </w:rPr>
        <w:t xml:space="preserve"> به</w:t>
      </w:r>
      <w:r w:rsidRPr="00472797">
        <w:rPr>
          <w:rFonts w:cs="B Lotus" w:hint="cs"/>
          <w:rtl/>
          <w:lang w:val="en-US" w:bidi="fa-IR"/>
        </w:rPr>
        <w:t>ی</w:t>
      </w:r>
      <w:r w:rsidRPr="00472797">
        <w:rPr>
          <w:rFonts w:cs="B Lotus" w:hint="eastAsia"/>
          <w:rtl/>
          <w:lang w:val="en-US" w:bidi="fa-IR"/>
        </w:rPr>
        <w:t>نه‌</w:t>
      </w:r>
      <w:r w:rsidRPr="00472797">
        <w:rPr>
          <w:rFonts w:cs="B Lotus" w:hint="cs"/>
          <w:rtl/>
          <w:lang w:val="en-US" w:bidi="fa-IR"/>
        </w:rPr>
        <w:t>ی</w:t>
      </w:r>
      <w:r w:rsidRPr="00472797">
        <w:rPr>
          <w:rFonts w:cs="B Lotus" w:hint="eastAsia"/>
          <w:rtl/>
          <w:lang w:val="en-US" w:bidi="fa-IR"/>
        </w:rPr>
        <w:t>اب</w:t>
      </w:r>
      <w:r w:rsidRPr="00472797">
        <w:rPr>
          <w:rFonts w:cs="B Lotus" w:hint="cs"/>
          <w:rtl/>
          <w:lang w:val="en-US" w:bidi="fa-IR"/>
        </w:rPr>
        <w:t>ی</w:t>
      </w:r>
      <w:r w:rsidRPr="00472797">
        <w:rPr>
          <w:rFonts w:cs="B Lotus"/>
          <w:rtl/>
          <w:lang w:val="en-US" w:bidi="fa-IR"/>
        </w:rPr>
        <w:t xml:space="preserve"> و ارز</w:t>
      </w:r>
      <w:r w:rsidRPr="00472797">
        <w:rPr>
          <w:rFonts w:cs="B Lotus" w:hint="cs"/>
          <w:rtl/>
          <w:lang w:val="en-US" w:bidi="fa-IR"/>
        </w:rPr>
        <w:t>ی</w:t>
      </w:r>
      <w:r w:rsidRPr="00472797">
        <w:rPr>
          <w:rFonts w:cs="B Lotus" w:hint="eastAsia"/>
          <w:rtl/>
          <w:lang w:val="en-US" w:bidi="fa-IR"/>
        </w:rPr>
        <w:t>اب</w:t>
      </w:r>
      <w:r w:rsidRPr="00472797">
        <w:rPr>
          <w:rFonts w:cs="B Lotus" w:hint="cs"/>
          <w:rtl/>
          <w:lang w:val="en-US" w:bidi="fa-IR"/>
        </w:rPr>
        <w:t>ی</w:t>
      </w:r>
      <w:r w:rsidRPr="00472797">
        <w:rPr>
          <w:rFonts w:cs="B Lotus"/>
          <w:rtl/>
          <w:lang w:val="en-US" w:bidi="fa-IR"/>
        </w:rPr>
        <w:t xml:space="preserve"> پارامترها</w:t>
      </w:r>
      <w:r w:rsidRPr="00472797">
        <w:rPr>
          <w:rFonts w:cs="B Lotus" w:hint="cs"/>
          <w:rtl/>
          <w:lang w:val="en-US" w:bidi="fa-IR"/>
        </w:rPr>
        <w:t>ی</w:t>
      </w:r>
      <w:r w:rsidRPr="00472797">
        <w:rPr>
          <w:rFonts w:cs="B Lotus"/>
          <w:rtl/>
          <w:lang w:val="en-US" w:bidi="fa-IR"/>
        </w:rPr>
        <w:t xml:space="preserve"> م</w:t>
      </w:r>
      <w:r w:rsidRPr="00472797">
        <w:rPr>
          <w:rFonts w:cs="B Lotus" w:hint="cs"/>
          <w:rtl/>
          <w:lang w:val="en-US" w:bidi="fa-IR"/>
        </w:rPr>
        <w:t>ی</w:t>
      </w:r>
      <w:r w:rsidRPr="00472797">
        <w:rPr>
          <w:rFonts w:cs="B Lotus"/>
          <w:rtl/>
          <w:lang w:val="en-US" w:bidi="fa-IR"/>
        </w:rPr>
        <w:t>راگر جرم</w:t>
      </w:r>
      <w:r w:rsidRPr="00472797">
        <w:rPr>
          <w:rFonts w:cs="B Lotus" w:hint="cs"/>
          <w:rtl/>
          <w:lang w:val="en-US" w:bidi="fa-IR"/>
        </w:rPr>
        <w:t>ی</w:t>
      </w:r>
      <w:r w:rsidRPr="00472797">
        <w:rPr>
          <w:rFonts w:cs="B Lotus"/>
          <w:rtl/>
          <w:lang w:val="en-US" w:bidi="fa-IR"/>
        </w:rPr>
        <w:t xml:space="preserve"> فعال (شامل نسبت تنظ</w:t>
      </w:r>
      <w:r w:rsidRPr="00472797">
        <w:rPr>
          <w:rFonts w:cs="B Lotus" w:hint="cs"/>
          <w:rtl/>
          <w:lang w:val="en-US" w:bidi="fa-IR"/>
        </w:rPr>
        <w:t>ی</w:t>
      </w:r>
      <w:r w:rsidRPr="00472797">
        <w:rPr>
          <w:rFonts w:cs="B Lotus" w:hint="eastAsia"/>
          <w:rtl/>
          <w:lang w:val="en-US" w:bidi="fa-IR"/>
        </w:rPr>
        <w:t>م،</w:t>
      </w:r>
      <w:r w:rsidRPr="00472797">
        <w:rPr>
          <w:rFonts w:cs="B Lotus"/>
          <w:rtl/>
          <w:lang w:val="en-US" w:bidi="fa-IR"/>
        </w:rPr>
        <w:t xml:space="preserve"> نسبت جرم و نسبت م</w:t>
      </w:r>
      <w:r w:rsidRPr="00472797">
        <w:rPr>
          <w:rFonts w:cs="B Lotus" w:hint="cs"/>
          <w:rtl/>
          <w:lang w:val="en-US" w:bidi="fa-IR"/>
        </w:rPr>
        <w:t>ی</w:t>
      </w:r>
      <w:r w:rsidRPr="00472797">
        <w:rPr>
          <w:rFonts w:cs="B Lotus" w:hint="eastAsia"/>
          <w:rtl/>
          <w:lang w:val="en-US" w:bidi="fa-IR"/>
        </w:rPr>
        <w:t>را</w:t>
      </w:r>
      <w:r w:rsidRPr="00472797">
        <w:rPr>
          <w:rFonts w:cs="B Lotus" w:hint="cs"/>
          <w:rtl/>
          <w:lang w:val="en-US" w:bidi="fa-IR"/>
        </w:rPr>
        <w:t>یی</w:t>
      </w:r>
      <w:r w:rsidRPr="00472797">
        <w:rPr>
          <w:rFonts w:cs="B Lotus"/>
          <w:rtl/>
          <w:lang w:val="en-US" w:bidi="fa-IR"/>
        </w:rPr>
        <w:t>) از روش ط</w:t>
      </w:r>
      <w:r w:rsidRPr="00472797">
        <w:rPr>
          <w:rFonts w:cs="B Lotus" w:hint="cs"/>
          <w:rtl/>
          <w:lang w:val="en-US" w:bidi="fa-IR"/>
        </w:rPr>
        <w:t>ی</w:t>
      </w:r>
      <w:r w:rsidRPr="00472797">
        <w:rPr>
          <w:rFonts w:cs="B Lotus" w:hint="eastAsia"/>
          <w:rtl/>
          <w:lang w:val="en-US" w:bidi="fa-IR"/>
        </w:rPr>
        <w:t>ف</w:t>
      </w:r>
      <w:r w:rsidRPr="00472797">
        <w:rPr>
          <w:rFonts w:cs="B Lotus"/>
          <w:rtl/>
          <w:lang w:val="en-US" w:bidi="fa-IR"/>
        </w:rPr>
        <w:t xml:space="preserve"> م</w:t>
      </w:r>
      <w:r w:rsidRPr="00472797">
        <w:rPr>
          <w:rFonts w:cs="B Lotus" w:hint="cs"/>
          <w:rtl/>
          <w:lang w:val="en-US" w:bidi="fa-IR"/>
        </w:rPr>
        <w:t>ی</w:t>
      </w:r>
      <w:r w:rsidRPr="00472797">
        <w:rPr>
          <w:rFonts w:cs="B Lotus" w:hint="eastAsia"/>
          <w:rtl/>
          <w:lang w:val="en-US" w:bidi="fa-IR"/>
        </w:rPr>
        <w:t>راگر</w:t>
      </w:r>
      <w:r w:rsidRPr="00472797">
        <w:rPr>
          <w:rFonts w:cs="B Lotus"/>
          <w:rtl/>
          <w:lang w:val="en-US" w:bidi="fa-IR"/>
        </w:rPr>
        <w:t xml:space="preserve"> جرم</w:t>
      </w:r>
      <w:r w:rsidRPr="00472797">
        <w:rPr>
          <w:rFonts w:cs="B Lotus" w:hint="cs"/>
          <w:rtl/>
          <w:lang w:val="en-US" w:bidi="fa-IR"/>
        </w:rPr>
        <w:t>ی</w:t>
      </w:r>
      <w:r w:rsidRPr="00472797">
        <w:rPr>
          <w:rFonts w:cs="B Lotus" w:hint="eastAsia"/>
          <w:rtl/>
          <w:lang w:val="en-US" w:bidi="fa-IR"/>
        </w:rPr>
        <w:t>،</w:t>
      </w:r>
      <w:r w:rsidRPr="00472797">
        <w:rPr>
          <w:rFonts w:cs="B Lotus"/>
          <w:rtl/>
          <w:lang w:val="en-US" w:bidi="fa-IR"/>
        </w:rPr>
        <w:t xml:space="preserve"> با بررس</w:t>
      </w:r>
      <w:r w:rsidRPr="00472797">
        <w:rPr>
          <w:rFonts w:cs="B Lotus" w:hint="cs"/>
          <w:rtl/>
          <w:lang w:val="en-US" w:bidi="fa-IR"/>
        </w:rPr>
        <w:t>ی</w:t>
      </w:r>
      <w:r w:rsidRPr="00472797">
        <w:rPr>
          <w:rFonts w:cs="B Lotus"/>
          <w:rtl/>
          <w:lang w:val="en-US" w:bidi="fa-IR"/>
        </w:rPr>
        <w:t xml:space="preserve"> تغ</w:t>
      </w:r>
      <w:r w:rsidRPr="00472797">
        <w:rPr>
          <w:rFonts w:cs="B Lotus" w:hint="cs"/>
          <w:rtl/>
          <w:lang w:val="en-US" w:bidi="fa-IR"/>
        </w:rPr>
        <w:t>یی</w:t>
      </w:r>
      <w:r w:rsidRPr="00472797">
        <w:rPr>
          <w:rFonts w:cs="B Lotus" w:hint="eastAsia"/>
          <w:rtl/>
          <w:lang w:val="en-US" w:bidi="fa-IR"/>
        </w:rPr>
        <w:t>رات</w:t>
      </w:r>
      <w:r w:rsidRPr="00472797">
        <w:rPr>
          <w:rFonts w:cs="B Lotus"/>
          <w:rtl/>
          <w:lang w:val="en-US" w:bidi="fa-IR"/>
        </w:rPr>
        <w:t xml:space="preserve"> پاسخ‌ها</w:t>
      </w:r>
      <w:r w:rsidRPr="00472797">
        <w:rPr>
          <w:rFonts w:cs="B Lotus" w:hint="cs"/>
          <w:rtl/>
          <w:lang w:val="en-US" w:bidi="fa-IR"/>
        </w:rPr>
        <w:t>ی</w:t>
      </w:r>
      <w:r w:rsidRPr="00472797">
        <w:rPr>
          <w:rFonts w:cs="B Lotus"/>
          <w:rtl/>
          <w:lang w:val="en-US" w:bidi="fa-IR"/>
        </w:rPr>
        <w:t xml:space="preserve"> سازه، استفاده شده است. برا</w:t>
      </w:r>
      <w:r w:rsidRPr="00472797">
        <w:rPr>
          <w:rFonts w:cs="B Lotus" w:hint="cs"/>
          <w:rtl/>
          <w:lang w:val="en-US" w:bidi="fa-IR"/>
        </w:rPr>
        <w:t>ی</w:t>
      </w:r>
      <w:r w:rsidRPr="00472797">
        <w:rPr>
          <w:rFonts w:cs="B Lotus"/>
          <w:rtl/>
          <w:lang w:val="en-US" w:bidi="fa-IR"/>
        </w:rPr>
        <w:t xml:space="preserve"> محاسبه ن</w:t>
      </w:r>
      <w:r w:rsidRPr="00472797">
        <w:rPr>
          <w:rFonts w:cs="B Lotus" w:hint="cs"/>
          <w:rtl/>
          <w:lang w:val="en-US" w:bidi="fa-IR"/>
        </w:rPr>
        <w:t>ی</w:t>
      </w:r>
      <w:r w:rsidRPr="00472797">
        <w:rPr>
          <w:rFonts w:cs="B Lotus" w:hint="eastAsia"/>
          <w:rtl/>
          <w:lang w:val="en-US" w:bidi="fa-IR"/>
        </w:rPr>
        <w:t>رو</w:t>
      </w:r>
      <w:r w:rsidRPr="00472797">
        <w:rPr>
          <w:rFonts w:cs="B Lotus" w:hint="cs"/>
          <w:rtl/>
          <w:lang w:val="en-US" w:bidi="fa-IR"/>
        </w:rPr>
        <w:t>ی</w:t>
      </w:r>
      <w:r w:rsidRPr="00472797">
        <w:rPr>
          <w:rFonts w:cs="B Lotus"/>
          <w:rtl/>
          <w:lang w:val="en-US" w:bidi="fa-IR"/>
        </w:rPr>
        <w:t xml:space="preserve"> کنترل م</w:t>
      </w:r>
      <w:r w:rsidRPr="00472797">
        <w:rPr>
          <w:rFonts w:cs="B Lotus" w:hint="cs"/>
          <w:rtl/>
          <w:lang w:val="en-US" w:bidi="fa-IR"/>
        </w:rPr>
        <w:t>ی</w:t>
      </w:r>
      <w:r w:rsidRPr="00472797">
        <w:rPr>
          <w:rFonts w:cs="B Lotus" w:hint="eastAsia"/>
          <w:rtl/>
          <w:lang w:val="en-US" w:bidi="fa-IR"/>
        </w:rPr>
        <w:t>راگر</w:t>
      </w:r>
      <w:r w:rsidRPr="00472797">
        <w:rPr>
          <w:rFonts w:cs="B Lotus"/>
          <w:rtl/>
          <w:lang w:val="en-US" w:bidi="fa-IR"/>
        </w:rPr>
        <w:t xml:space="preserve"> جرم</w:t>
      </w:r>
      <w:r w:rsidRPr="00472797">
        <w:rPr>
          <w:rFonts w:cs="B Lotus" w:hint="cs"/>
          <w:rtl/>
          <w:lang w:val="en-US" w:bidi="fa-IR"/>
        </w:rPr>
        <w:t>ی</w:t>
      </w:r>
      <w:r w:rsidRPr="00472797">
        <w:rPr>
          <w:rFonts w:cs="B Lotus"/>
          <w:rtl/>
          <w:lang w:val="en-US" w:bidi="fa-IR"/>
        </w:rPr>
        <w:t xml:space="preserve"> فعال از تئور</w:t>
      </w:r>
      <w:r w:rsidRPr="00472797">
        <w:rPr>
          <w:rFonts w:cs="B Lotus" w:hint="cs"/>
          <w:rtl/>
          <w:lang w:val="en-US" w:bidi="fa-IR"/>
        </w:rPr>
        <w:t>ی</w:t>
      </w:r>
      <w:r w:rsidRPr="00472797">
        <w:rPr>
          <w:rFonts w:cs="B Lotus"/>
          <w:rtl/>
          <w:lang w:val="en-US" w:bidi="fa-IR"/>
        </w:rPr>
        <w:t xml:space="preserve"> فاز</w:t>
      </w:r>
      <w:r w:rsidRPr="00472797">
        <w:rPr>
          <w:rFonts w:cs="B Lotus" w:hint="cs"/>
          <w:rtl/>
          <w:lang w:val="en-US" w:bidi="fa-IR"/>
        </w:rPr>
        <w:t>ی</w:t>
      </w:r>
      <w:r w:rsidRPr="00472797">
        <w:rPr>
          <w:rFonts w:cs="B Lotus"/>
          <w:rtl/>
          <w:lang w:val="en-US" w:bidi="fa-IR"/>
        </w:rPr>
        <w:t xml:space="preserve"> استفاده شده است. نتا</w:t>
      </w:r>
      <w:r w:rsidRPr="00472797">
        <w:rPr>
          <w:rFonts w:cs="B Lotus" w:hint="cs"/>
          <w:rtl/>
          <w:lang w:val="en-US" w:bidi="fa-IR"/>
        </w:rPr>
        <w:t>ی</w:t>
      </w:r>
      <w:r w:rsidRPr="00472797">
        <w:rPr>
          <w:rFonts w:cs="B Lotus" w:hint="eastAsia"/>
          <w:rtl/>
          <w:lang w:val="en-US" w:bidi="fa-IR"/>
        </w:rPr>
        <w:t>ج</w:t>
      </w:r>
      <w:r w:rsidRPr="00472797">
        <w:rPr>
          <w:rFonts w:cs="B Lotus"/>
          <w:rtl/>
          <w:lang w:val="en-US" w:bidi="fa-IR"/>
        </w:rPr>
        <w:t xml:space="preserve"> ب</w:t>
      </w:r>
      <w:r w:rsidRPr="00472797">
        <w:rPr>
          <w:rFonts w:cs="B Lotus" w:hint="cs"/>
          <w:rtl/>
          <w:lang w:val="en-US" w:bidi="fa-IR"/>
        </w:rPr>
        <w:t>ی</w:t>
      </w:r>
      <w:r w:rsidRPr="00472797">
        <w:rPr>
          <w:rFonts w:cs="B Lotus" w:hint="eastAsia"/>
          <w:rtl/>
          <w:lang w:val="en-US" w:bidi="fa-IR"/>
        </w:rPr>
        <w:t>انگر</w:t>
      </w:r>
      <w:r w:rsidRPr="00472797">
        <w:rPr>
          <w:rFonts w:cs="B Lotus"/>
          <w:rtl/>
          <w:lang w:val="en-US" w:bidi="fa-IR"/>
        </w:rPr>
        <w:t xml:space="preserve"> ا</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مطلب است که با ورود سازه به حوزه رفتا</w:t>
      </w:r>
      <w:r w:rsidRPr="00472797">
        <w:rPr>
          <w:rFonts w:cs="B Lotus" w:hint="eastAsia"/>
          <w:rtl/>
          <w:lang w:val="en-US" w:bidi="fa-IR"/>
        </w:rPr>
        <w:t>ر</w:t>
      </w:r>
      <w:r w:rsidRPr="00472797">
        <w:rPr>
          <w:rFonts w:cs="B Lotus"/>
          <w:rtl/>
          <w:lang w:val="en-US" w:bidi="fa-IR"/>
        </w:rPr>
        <w:t xml:space="preserve"> غ</w:t>
      </w:r>
      <w:r w:rsidRPr="00472797">
        <w:rPr>
          <w:rFonts w:cs="B Lotus" w:hint="cs"/>
          <w:rtl/>
          <w:lang w:val="en-US" w:bidi="fa-IR"/>
        </w:rPr>
        <w:t>ی</w:t>
      </w:r>
      <w:r w:rsidRPr="00472797">
        <w:rPr>
          <w:rFonts w:cs="B Lotus" w:hint="eastAsia"/>
          <w:rtl/>
          <w:lang w:val="en-US" w:bidi="fa-IR"/>
        </w:rPr>
        <w:t>رخط</w:t>
      </w:r>
      <w:r w:rsidRPr="00472797">
        <w:rPr>
          <w:rFonts w:cs="B Lotus" w:hint="cs"/>
          <w:rtl/>
          <w:lang w:val="en-US" w:bidi="fa-IR"/>
        </w:rPr>
        <w:t>ی</w:t>
      </w:r>
      <w:r w:rsidRPr="00472797">
        <w:rPr>
          <w:rFonts w:cs="B Lotus"/>
          <w:rtl/>
          <w:lang w:val="en-US" w:bidi="fa-IR"/>
        </w:rPr>
        <w:t xml:space="preserve"> و اندرکنش آن با رفتار غ</w:t>
      </w:r>
      <w:r w:rsidRPr="00472797">
        <w:rPr>
          <w:rFonts w:cs="B Lotus" w:hint="cs"/>
          <w:rtl/>
          <w:lang w:val="en-US" w:bidi="fa-IR"/>
        </w:rPr>
        <w:t>ی</w:t>
      </w:r>
      <w:r w:rsidRPr="00472797">
        <w:rPr>
          <w:rFonts w:cs="B Lotus" w:hint="eastAsia"/>
          <w:rtl/>
          <w:lang w:val="en-US" w:bidi="fa-IR"/>
        </w:rPr>
        <w:t>رخط</w:t>
      </w:r>
      <w:r w:rsidRPr="00472797">
        <w:rPr>
          <w:rFonts w:cs="B Lotus" w:hint="cs"/>
          <w:rtl/>
          <w:lang w:val="en-US" w:bidi="fa-IR"/>
        </w:rPr>
        <w:t>ی</w:t>
      </w:r>
      <w:r w:rsidRPr="00472797">
        <w:rPr>
          <w:rFonts w:cs="B Lotus"/>
          <w:rtl/>
          <w:lang w:val="en-US" w:bidi="fa-IR"/>
        </w:rPr>
        <w:t xml:space="preserve"> خاک، بازده</w:t>
      </w:r>
      <w:r w:rsidRPr="00472797">
        <w:rPr>
          <w:rFonts w:cs="B Lotus" w:hint="cs"/>
          <w:rtl/>
          <w:lang w:val="en-US" w:bidi="fa-IR"/>
        </w:rPr>
        <w:t>ی</w:t>
      </w:r>
      <w:r w:rsidRPr="00472797">
        <w:rPr>
          <w:rFonts w:cs="B Lotus"/>
          <w:rtl/>
          <w:lang w:val="en-US" w:bidi="fa-IR"/>
        </w:rPr>
        <w:t xml:space="preserve"> م</w:t>
      </w:r>
      <w:r w:rsidRPr="00472797">
        <w:rPr>
          <w:rFonts w:cs="B Lotus" w:hint="cs"/>
          <w:rtl/>
          <w:lang w:val="en-US" w:bidi="fa-IR"/>
        </w:rPr>
        <w:t>ی</w:t>
      </w:r>
      <w:r w:rsidRPr="00472797">
        <w:rPr>
          <w:rFonts w:cs="B Lotus" w:hint="eastAsia"/>
          <w:rtl/>
          <w:lang w:val="en-US" w:bidi="fa-IR"/>
        </w:rPr>
        <w:t>راگر</w:t>
      </w:r>
      <w:r w:rsidRPr="00472797">
        <w:rPr>
          <w:rFonts w:cs="B Lotus"/>
          <w:rtl/>
          <w:lang w:val="en-US" w:bidi="fa-IR"/>
        </w:rPr>
        <w:t xml:space="preserve"> جرم</w:t>
      </w:r>
      <w:r w:rsidRPr="00472797">
        <w:rPr>
          <w:rFonts w:cs="B Lotus" w:hint="cs"/>
          <w:rtl/>
          <w:lang w:val="en-US" w:bidi="fa-IR"/>
        </w:rPr>
        <w:t>ی</w:t>
      </w:r>
      <w:r w:rsidRPr="00472797">
        <w:rPr>
          <w:rFonts w:cs="B Lotus"/>
          <w:rtl/>
          <w:lang w:val="en-US" w:bidi="fa-IR"/>
        </w:rPr>
        <w:t xml:space="preserve"> فعال در کنترل بلندشدگ</w:t>
      </w:r>
      <w:r w:rsidRPr="00472797">
        <w:rPr>
          <w:rFonts w:cs="B Lotus" w:hint="cs"/>
          <w:rtl/>
          <w:lang w:val="en-US" w:bidi="fa-IR"/>
        </w:rPr>
        <w:t>ی</w:t>
      </w:r>
      <w:r w:rsidRPr="00472797">
        <w:rPr>
          <w:rFonts w:cs="B Lotus"/>
          <w:rtl/>
          <w:lang w:val="en-US" w:bidi="fa-IR"/>
        </w:rPr>
        <w:t xml:space="preserve"> شالوده کاهش م</w:t>
      </w:r>
      <w:r w:rsidRPr="00472797">
        <w:rPr>
          <w:rFonts w:cs="B Lotus" w:hint="cs"/>
          <w:rtl/>
          <w:lang w:val="en-US" w:bidi="fa-IR"/>
        </w:rPr>
        <w:t>ی‌ی</w:t>
      </w:r>
      <w:r w:rsidRPr="00472797">
        <w:rPr>
          <w:rFonts w:cs="B Lotus" w:hint="eastAsia"/>
          <w:rtl/>
          <w:lang w:val="en-US" w:bidi="fa-IR"/>
        </w:rPr>
        <w:t>ابد</w:t>
      </w:r>
      <w:r w:rsidRPr="00472797">
        <w:rPr>
          <w:rFonts w:cs="B Lotus"/>
          <w:rtl/>
          <w:lang w:val="en-US" w:bidi="fa-IR"/>
        </w:rPr>
        <w:t xml:space="preserve"> اما در کنترل جابه‌جا</w:t>
      </w:r>
      <w:r w:rsidRPr="00472797">
        <w:rPr>
          <w:rFonts w:cs="B Lotus" w:hint="cs"/>
          <w:rtl/>
          <w:lang w:val="en-US" w:bidi="fa-IR"/>
        </w:rPr>
        <w:t>یی</w:t>
      </w:r>
      <w:r w:rsidRPr="00472797">
        <w:rPr>
          <w:rFonts w:cs="B Lotus"/>
          <w:rtl/>
          <w:lang w:val="en-US" w:bidi="fa-IR"/>
        </w:rPr>
        <w:t xml:space="preserve"> جانب</w:t>
      </w:r>
      <w:r w:rsidRPr="00472797">
        <w:rPr>
          <w:rFonts w:cs="B Lotus" w:hint="cs"/>
          <w:rtl/>
          <w:lang w:val="en-US" w:bidi="fa-IR"/>
        </w:rPr>
        <w:t>ی</w:t>
      </w:r>
      <w:r w:rsidRPr="00472797">
        <w:rPr>
          <w:rFonts w:cs="B Lotus"/>
          <w:rtl/>
          <w:lang w:val="en-US" w:bidi="fa-IR"/>
        </w:rPr>
        <w:t xml:space="preserve"> و جابه‌جا</w:t>
      </w:r>
      <w:r w:rsidRPr="00472797">
        <w:rPr>
          <w:rFonts w:cs="B Lotus" w:hint="cs"/>
          <w:rtl/>
          <w:lang w:val="en-US" w:bidi="fa-IR"/>
        </w:rPr>
        <w:t>یی</w:t>
      </w:r>
      <w:r w:rsidRPr="00472797">
        <w:rPr>
          <w:rFonts w:cs="B Lotus"/>
          <w:rtl/>
          <w:lang w:val="en-US" w:bidi="fa-IR"/>
        </w:rPr>
        <w:t xml:space="preserve"> نسب</w:t>
      </w:r>
      <w:r w:rsidRPr="00472797">
        <w:rPr>
          <w:rFonts w:cs="B Lotus" w:hint="cs"/>
          <w:rtl/>
          <w:lang w:val="en-US" w:bidi="fa-IR"/>
        </w:rPr>
        <w:t>ی</w:t>
      </w:r>
      <w:r w:rsidRPr="00472797">
        <w:rPr>
          <w:rFonts w:cs="B Lotus"/>
          <w:rtl/>
          <w:lang w:val="en-US" w:bidi="fa-IR"/>
        </w:rPr>
        <w:t xml:space="preserve"> درون طبقه‌ا</w:t>
      </w:r>
      <w:r w:rsidRPr="00472797">
        <w:rPr>
          <w:rFonts w:cs="B Lotus" w:hint="cs"/>
          <w:rtl/>
          <w:lang w:val="en-US" w:bidi="fa-IR"/>
        </w:rPr>
        <w:t>ی</w:t>
      </w:r>
      <w:r w:rsidRPr="00472797">
        <w:rPr>
          <w:rFonts w:cs="B Lotus" w:hint="eastAsia"/>
          <w:rtl/>
          <w:lang w:val="en-US" w:bidi="fa-IR"/>
        </w:rPr>
        <w:t>،</w:t>
      </w:r>
      <w:r w:rsidRPr="00472797">
        <w:rPr>
          <w:rFonts w:cs="B Lotus"/>
          <w:rtl/>
          <w:lang w:val="en-US" w:bidi="fa-IR"/>
        </w:rPr>
        <w:t xml:space="preserve"> دارا</w:t>
      </w:r>
      <w:r w:rsidRPr="00472797">
        <w:rPr>
          <w:rFonts w:cs="B Lotus" w:hint="cs"/>
          <w:rtl/>
          <w:lang w:val="en-US" w:bidi="fa-IR"/>
        </w:rPr>
        <w:t>ی</w:t>
      </w:r>
      <w:r w:rsidRPr="00472797">
        <w:rPr>
          <w:rFonts w:cs="B Lotus"/>
          <w:rtl/>
          <w:lang w:val="en-US" w:bidi="fa-IR"/>
        </w:rPr>
        <w:t xml:space="preserve"> بازده</w:t>
      </w:r>
      <w:r w:rsidRPr="00472797">
        <w:rPr>
          <w:rFonts w:cs="B Lotus" w:hint="cs"/>
          <w:rtl/>
          <w:lang w:val="en-US" w:bidi="fa-IR"/>
        </w:rPr>
        <w:t>ی</w:t>
      </w:r>
      <w:r w:rsidRPr="00472797">
        <w:rPr>
          <w:rFonts w:cs="B Lotus"/>
          <w:rtl/>
          <w:lang w:val="en-US" w:bidi="fa-IR"/>
        </w:rPr>
        <w:t xml:space="preserve"> قابل قبول و مناسب</w:t>
      </w:r>
      <w:r w:rsidRPr="00472797">
        <w:rPr>
          <w:rFonts w:cs="B Lotus" w:hint="cs"/>
          <w:rtl/>
          <w:lang w:val="en-US" w:bidi="fa-IR"/>
        </w:rPr>
        <w:t>ی</w:t>
      </w:r>
      <w:r w:rsidRPr="00472797">
        <w:rPr>
          <w:rFonts w:cs="B Lotus"/>
          <w:rtl/>
          <w:lang w:val="en-US" w:bidi="fa-IR"/>
        </w:rPr>
        <w:t xml:space="preserve"> است. با ارز</w:t>
      </w:r>
      <w:r w:rsidRPr="00472797">
        <w:rPr>
          <w:rFonts w:cs="B Lotus" w:hint="cs"/>
          <w:rtl/>
          <w:lang w:val="en-US" w:bidi="fa-IR"/>
        </w:rPr>
        <w:t>ی</w:t>
      </w:r>
      <w:r w:rsidRPr="00472797">
        <w:rPr>
          <w:rFonts w:cs="B Lotus" w:hint="eastAsia"/>
          <w:rtl/>
          <w:lang w:val="en-US" w:bidi="fa-IR"/>
        </w:rPr>
        <w:t>اب</w:t>
      </w:r>
      <w:r w:rsidRPr="00472797">
        <w:rPr>
          <w:rFonts w:cs="B Lotus" w:hint="cs"/>
          <w:rtl/>
          <w:lang w:val="en-US" w:bidi="fa-IR"/>
        </w:rPr>
        <w:t>ی</w:t>
      </w:r>
      <w:r w:rsidRPr="00472797">
        <w:rPr>
          <w:rFonts w:cs="B Lotus"/>
          <w:rtl/>
          <w:lang w:val="en-US" w:bidi="fa-IR"/>
        </w:rPr>
        <w:t xml:space="preserve"> نتا</w:t>
      </w:r>
      <w:r w:rsidRPr="00472797">
        <w:rPr>
          <w:rFonts w:cs="B Lotus" w:hint="cs"/>
          <w:rtl/>
          <w:lang w:val="en-US" w:bidi="fa-IR"/>
        </w:rPr>
        <w:t>ی</w:t>
      </w:r>
      <w:r w:rsidRPr="00472797">
        <w:rPr>
          <w:rFonts w:cs="B Lotus" w:hint="eastAsia"/>
          <w:rtl/>
          <w:lang w:val="en-US" w:bidi="fa-IR"/>
        </w:rPr>
        <w:t>ج</w:t>
      </w:r>
      <w:r w:rsidRPr="00472797">
        <w:rPr>
          <w:rFonts w:cs="B Lotus"/>
          <w:rtl/>
          <w:lang w:val="en-US" w:bidi="fa-IR"/>
        </w:rPr>
        <w:t xml:space="preserve"> تحل</w:t>
      </w:r>
      <w:r w:rsidRPr="00472797">
        <w:rPr>
          <w:rFonts w:cs="B Lotus" w:hint="cs"/>
          <w:rtl/>
          <w:lang w:val="en-US" w:bidi="fa-IR"/>
        </w:rPr>
        <w:t>ی</w:t>
      </w:r>
      <w:r w:rsidRPr="00472797">
        <w:rPr>
          <w:rFonts w:cs="B Lotus" w:hint="eastAsia"/>
          <w:rtl/>
          <w:lang w:val="en-US" w:bidi="fa-IR"/>
        </w:rPr>
        <w:t>ل</w:t>
      </w:r>
      <w:r w:rsidRPr="00472797">
        <w:rPr>
          <w:rFonts w:cs="B Lotus"/>
          <w:rtl/>
          <w:lang w:val="en-US" w:bidi="fa-IR"/>
        </w:rPr>
        <w:t xml:space="preserve"> سه بعد</w:t>
      </w:r>
      <w:r w:rsidRPr="00472797">
        <w:rPr>
          <w:rFonts w:cs="B Lotus" w:hint="cs"/>
          <w:rtl/>
          <w:lang w:val="en-US" w:bidi="fa-IR"/>
        </w:rPr>
        <w:t>ی</w:t>
      </w:r>
      <w:r w:rsidRPr="00472797">
        <w:rPr>
          <w:rFonts w:cs="B Lotus"/>
          <w:rtl/>
          <w:lang w:val="en-US" w:bidi="fa-IR"/>
        </w:rPr>
        <w:t xml:space="preserve"> </w:t>
      </w:r>
      <w:r w:rsidRPr="00472797">
        <w:rPr>
          <w:rFonts w:cs="B Lotus" w:hint="cs"/>
          <w:rtl/>
          <w:lang w:val="en-US" w:bidi="fa-IR"/>
        </w:rPr>
        <w:t>ی</w:t>
      </w:r>
      <w:r w:rsidRPr="00472797">
        <w:rPr>
          <w:rFonts w:cs="B Lotus" w:hint="eastAsia"/>
          <w:rtl/>
          <w:lang w:val="en-US" w:bidi="fa-IR"/>
        </w:rPr>
        <w:t>ک</w:t>
      </w:r>
      <w:r w:rsidRPr="00472797">
        <w:rPr>
          <w:rFonts w:cs="B Lotus"/>
          <w:rtl/>
          <w:lang w:val="en-US" w:bidi="fa-IR"/>
        </w:rPr>
        <w:t xml:space="preserve"> س</w:t>
      </w:r>
      <w:r w:rsidRPr="00472797">
        <w:rPr>
          <w:rFonts w:cs="B Lotus" w:hint="cs"/>
          <w:rtl/>
          <w:lang w:val="en-US" w:bidi="fa-IR"/>
        </w:rPr>
        <w:t>ی</w:t>
      </w:r>
      <w:r w:rsidRPr="00472797">
        <w:rPr>
          <w:rFonts w:cs="B Lotus" w:hint="eastAsia"/>
          <w:rtl/>
          <w:lang w:val="en-US" w:bidi="fa-IR"/>
        </w:rPr>
        <w:t>ستم</w:t>
      </w:r>
      <w:r w:rsidRPr="00472797">
        <w:rPr>
          <w:rFonts w:cs="B Lotus"/>
          <w:rtl/>
          <w:lang w:val="en-US" w:bidi="fa-IR"/>
        </w:rPr>
        <w:t xml:space="preserve"> غ</w:t>
      </w:r>
      <w:r w:rsidRPr="00472797">
        <w:rPr>
          <w:rFonts w:cs="B Lotus" w:hint="cs"/>
          <w:rtl/>
          <w:lang w:val="en-US" w:bidi="fa-IR"/>
        </w:rPr>
        <w:t>ی</w:t>
      </w:r>
      <w:r w:rsidRPr="00472797">
        <w:rPr>
          <w:rFonts w:cs="B Lotus" w:hint="eastAsia"/>
          <w:rtl/>
          <w:lang w:val="en-US" w:bidi="fa-IR"/>
        </w:rPr>
        <w:t>رخط</w:t>
      </w:r>
      <w:r w:rsidRPr="00472797">
        <w:rPr>
          <w:rFonts w:cs="B Lotus" w:hint="cs"/>
          <w:rtl/>
          <w:lang w:val="en-US" w:bidi="fa-IR"/>
        </w:rPr>
        <w:t>ی</w:t>
      </w:r>
      <w:r w:rsidRPr="00472797">
        <w:rPr>
          <w:rFonts w:cs="B Lotus"/>
          <w:rtl/>
          <w:lang w:val="en-US" w:bidi="fa-IR"/>
        </w:rPr>
        <w:t xml:space="preserve"> خاک-‌سا</w:t>
      </w:r>
      <w:r w:rsidRPr="00472797">
        <w:rPr>
          <w:rFonts w:cs="B Lotus" w:hint="eastAsia"/>
          <w:rtl/>
          <w:lang w:val="en-US" w:bidi="fa-IR"/>
        </w:rPr>
        <w:t>زه</w:t>
      </w:r>
      <w:r w:rsidRPr="00472797">
        <w:rPr>
          <w:rFonts w:cs="B Lotus"/>
          <w:rtl/>
          <w:lang w:val="en-US" w:bidi="fa-IR"/>
        </w:rPr>
        <w:t xml:space="preserve"> مجهز به م</w:t>
      </w:r>
      <w:r w:rsidRPr="00472797">
        <w:rPr>
          <w:rFonts w:cs="B Lotus" w:hint="cs"/>
          <w:rtl/>
          <w:lang w:val="en-US" w:bidi="fa-IR"/>
        </w:rPr>
        <w:t>ی</w:t>
      </w:r>
      <w:r w:rsidRPr="00472797">
        <w:rPr>
          <w:rFonts w:cs="B Lotus" w:hint="eastAsia"/>
          <w:rtl/>
          <w:lang w:val="en-US" w:bidi="fa-IR"/>
        </w:rPr>
        <w:t>راگر</w:t>
      </w:r>
      <w:r w:rsidRPr="00472797">
        <w:rPr>
          <w:rFonts w:cs="B Lotus"/>
          <w:rtl/>
          <w:lang w:val="en-US" w:bidi="fa-IR"/>
        </w:rPr>
        <w:t xml:space="preserve"> جرم</w:t>
      </w:r>
      <w:r w:rsidRPr="00472797">
        <w:rPr>
          <w:rFonts w:cs="B Lotus" w:hint="cs"/>
          <w:rtl/>
          <w:lang w:val="en-US" w:bidi="fa-IR"/>
        </w:rPr>
        <w:t>ی</w:t>
      </w:r>
      <w:r w:rsidRPr="00472797">
        <w:rPr>
          <w:rFonts w:cs="B Lotus"/>
          <w:rtl/>
          <w:lang w:val="en-US" w:bidi="fa-IR"/>
        </w:rPr>
        <w:t xml:space="preserve"> فعال مشخص شد که برا</w:t>
      </w:r>
      <w:r w:rsidRPr="00472797">
        <w:rPr>
          <w:rFonts w:cs="B Lotus" w:hint="cs"/>
          <w:rtl/>
          <w:lang w:val="en-US" w:bidi="fa-IR"/>
        </w:rPr>
        <w:t>ی</w:t>
      </w:r>
      <w:r w:rsidRPr="00472797">
        <w:rPr>
          <w:rFonts w:cs="B Lotus"/>
          <w:rtl/>
          <w:lang w:val="en-US" w:bidi="fa-IR"/>
        </w:rPr>
        <w:t xml:space="preserve"> مجموعه رکورد‌ها</w:t>
      </w:r>
      <w:r w:rsidRPr="00472797">
        <w:rPr>
          <w:rFonts w:cs="B Lotus" w:hint="cs"/>
          <w:rtl/>
          <w:lang w:val="en-US" w:bidi="fa-IR"/>
        </w:rPr>
        <w:t>ی</w:t>
      </w:r>
      <w:r w:rsidRPr="00472797">
        <w:rPr>
          <w:rFonts w:cs="B Lotus"/>
          <w:rtl/>
          <w:lang w:val="en-US" w:bidi="fa-IR"/>
        </w:rPr>
        <w:t xml:space="preserve"> در نظر گرفته شده و با توجه به و</w:t>
      </w:r>
      <w:r w:rsidRPr="00472797">
        <w:rPr>
          <w:rFonts w:cs="B Lotus" w:hint="cs"/>
          <w:rtl/>
          <w:lang w:val="en-US" w:bidi="fa-IR"/>
        </w:rPr>
        <w:t>ی</w:t>
      </w:r>
      <w:r w:rsidRPr="00472797">
        <w:rPr>
          <w:rFonts w:cs="B Lotus" w:hint="eastAsia"/>
          <w:rtl/>
          <w:lang w:val="en-US" w:bidi="fa-IR"/>
        </w:rPr>
        <w:t>ژگ</w:t>
      </w:r>
      <w:r w:rsidRPr="00472797">
        <w:rPr>
          <w:rFonts w:cs="B Lotus" w:hint="cs"/>
          <w:rtl/>
          <w:lang w:val="en-US" w:bidi="fa-IR"/>
        </w:rPr>
        <w:t>ی‌</w:t>
      </w:r>
      <w:r w:rsidRPr="00472797">
        <w:rPr>
          <w:rFonts w:cs="B Lotus" w:hint="eastAsia"/>
          <w:rtl/>
          <w:lang w:val="en-US" w:bidi="fa-IR"/>
        </w:rPr>
        <w:t>ها</w:t>
      </w:r>
      <w:r w:rsidRPr="00472797">
        <w:rPr>
          <w:rFonts w:cs="B Lotus" w:hint="cs"/>
          <w:rtl/>
          <w:lang w:val="en-US" w:bidi="fa-IR"/>
        </w:rPr>
        <w:t>ی</w:t>
      </w:r>
      <w:r w:rsidRPr="00472797">
        <w:rPr>
          <w:rFonts w:cs="B Lotus"/>
          <w:rtl/>
          <w:lang w:val="en-US" w:bidi="fa-IR"/>
        </w:rPr>
        <w:t xml:space="preserve"> لحاظ شده برا</w:t>
      </w:r>
      <w:r w:rsidRPr="00472797">
        <w:rPr>
          <w:rFonts w:cs="B Lotus" w:hint="cs"/>
          <w:rtl/>
          <w:lang w:val="en-US" w:bidi="fa-IR"/>
        </w:rPr>
        <w:t>ی</w:t>
      </w:r>
      <w:r w:rsidRPr="00472797">
        <w:rPr>
          <w:rFonts w:cs="B Lotus"/>
          <w:rtl/>
          <w:lang w:val="en-US" w:bidi="fa-IR"/>
        </w:rPr>
        <w:t xml:space="preserve"> الگور</w:t>
      </w:r>
      <w:r w:rsidRPr="00472797">
        <w:rPr>
          <w:rFonts w:cs="B Lotus" w:hint="cs"/>
          <w:rtl/>
          <w:lang w:val="en-US" w:bidi="fa-IR"/>
        </w:rPr>
        <w:t>ی</w:t>
      </w:r>
      <w:r w:rsidRPr="00472797">
        <w:rPr>
          <w:rFonts w:cs="B Lotus" w:hint="eastAsia"/>
          <w:rtl/>
          <w:lang w:val="en-US" w:bidi="fa-IR"/>
        </w:rPr>
        <w:t>تم</w:t>
      </w:r>
      <w:r w:rsidRPr="00472797">
        <w:rPr>
          <w:rFonts w:cs="B Lotus"/>
          <w:rtl/>
          <w:lang w:val="en-US" w:bidi="fa-IR"/>
        </w:rPr>
        <w:t xml:space="preserve"> فاز</w:t>
      </w:r>
      <w:r w:rsidRPr="00472797">
        <w:rPr>
          <w:rFonts w:cs="B Lotus" w:hint="cs"/>
          <w:rtl/>
          <w:lang w:val="en-US" w:bidi="fa-IR"/>
        </w:rPr>
        <w:t>ی</w:t>
      </w:r>
      <w:r w:rsidRPr="00472797">
        <w:rPr>
          <w:rFonts w:cs="B Lotus"/>
          <w:rtl/>
          <w:lang w:val="en-US" w:bidi="fa-IR"/>
        </w:rPr>
        <w:t xml:space="preserve"> در ا</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مقاله از م</w:t>
      </w:r>
      <w:r w:rsidRPr="00472797">
        <w:rPr>
          <w:rFonts w:cs="B Lotus" w:hint="cs"/>
          <w:rtl/>
          <w:lang w:val="en-US" w:bidi="fa-IR"/>
        </w:rPr>
        <w:t>ی</w:t>
      </w:r>
      <w:r w:rsidRPr="00472797">
        <w:rPr>
          <w:rFonts w:cs="B Lotus" w:hint="eastAsia"/>
          <w:rtl/>
          <w:lang w:val="en-US" w:bidi="fa-IR"/>
        </w:rPr>
        <w:t>راگر‌جرم</w:t>
      </w:r>
      <w:r w:rsidRPr="00472797">
        <w:rPr>
          <w:rFonts w:cs="B Lotus" w:hint="cs"/>
          <w:rtl/>
          <w:lang w:val="en-US" w:bidi="fa-IR"/>
        </w:rPr>
        <w:t>ی</w:t>
      </w:r>
      <w:r w:rsidRPr="00472797">
        <w:rPr>
          <w:rFonts w:cs="B Lotus"/>
          <w:rtl/>
          <w:lang w:val="en-US" w:bidi="fa-IR"/>
        </w:rPr>
        <w:t xml:space="preserve"> فعال‌ م</w:t>
      </w:r>
      <w:r w:rsidRPr="00472797">
        <w:rPr>
          <w:rFonts w:cs="B Lotus" w:hint="cs"/>
          <w:rtl/>
          <w:lang w:val="en-US" w:bidi="fa-IR"/>
        </w:rPr>
        <w:t>ی‌</w:t>
      </w:r>
      <w:r w:rsidRPr="00472797">
        <w:rPr>
          <w:rFonts w:cs="B Lotus" w:hint="eastAsia"/>
          <w:rtl/>
          <w:lang w:val="en-US" w:bidi="fa-IR"/>
        </w:rPr>
        <w:t>توان</w:t>
      </w:r>
      <w:r w:rsidRPr="00472797">
        <w:rPr>
          <w:rFonts w:cs="B Lotus"/>
          <w:rtl/>
          <w:lang w:val="en-US" w:bidi="fa-IR"/>
        </w:rPr>
        <w:t xml:space="preserve"> در کنترل جابه‌جا</w:t>
      </w:r>
      <w:r w:rsidRPr="00472797">
        <w:rPr>
          <w:rFonts w:cs="B Lotus" w:hint="cs"/>
          <w:rtl/>
          <w:lang w:val="en-US" w:bidi="fa-IR"/>
        </w:rPr>
        <w:t>یی</w:t>
      </w:r>
      <w:r w:rsidRPr="00472797">
        <w:rPr>
          <w:rFonts w:cs="B Lotus"/>
          <w:rtl/>
          <w:lang w:val="en-US" w:bidi="fa-IR"/>
        </w:rPr>
        <w:t xml:space="preserve"> جانب</w:t>
      </w:r>
      <w:r w:rsidRPr="00472797">
        <w:rPr>
          <w:rFonts w:cs="B Lotus" w:hint="cs"/>
          <w:rtl/>
          <w:lang w:val="en-US" w:bidi="fa-IR"/>
        </w:rPr>
        <w:t>ی</w:t>
      </w:r>
      <w:r w:rsidRPr="00472797">
        <w:rPr>
          <w:rFonts w:cs="B Lotus"/>
          <w:rtl/>
          <w:lang w:val="en-US" w:bidi="fa-IR"/>
        </w:rPr>
        <w:t xml:space="preserve"> سازه و تغ</w:t>
      </w:r>
      <w:r w:rsidRPr="00472797">
        <w:rPr>
          <w:rFonts w:cs="B Lotus" w:hint="cs"/>
          <w:rtl/>
          <w:lang w:val="en-US" w:bidi="fa-IR"/>
        </w:rPr>
        <w:t>یی</w:t>
      </w:r>
      <w:r w:rsidRPr="00472797">
        <w:rPr>
          <w:rFonts w:cs="B Lotus" w:hint="eastAsia"/>
          <w:rtl/>
          <w:lang w:val="en-US" w:bidi="fa-IR"/>
        </w:rPr>
        <w:t>رمکان‌نسب</w:t>
      </w:r>
      <w:r w:rsidRPr="00472797">
        <w:rPr>
          <w:rFonts w:cs="B Lotus" w:hint="cs"/>
          <w:rtl/>
          <w:lang w:val="en-US" w:bidi="fa-IR"/>
        </w:rPr>
        <w:t>ی‌</w:t>
      </w:r>
      <w:r w:rsidRPr="00472797">
        <w:rPr>
          <w:rFonts w:cs="B Lotus" w:hint="eastAsia"/>
          <w:rtl/>
          <w:lang w:val="en-US" w:bidi="fa-IR"/>
        </w:rPr>
        <w:t>درون‌طبقه‌ا</w:t>
      </w:r>
      <w:r w:rsidRPr="00472797">
        <w:rPr>
          <w:rFonts w:cs="B Lotus" w:hint="cs"/>
          <w:rtl/>
          <w:lang w:val="en-US" w:bidi="fa-IR"/>
        </w:rPr>
        <w:t>ی</w:t>
      </w:r>
      <w:r w:rsidRPr="00472797">
        <w:rPr>
          <w:rFonts w:cs="B Lotus"/>
          <w:rtl/>
          <w:lang w:val="en-US" w:bidi="fa-IR"/>
        </w:rPr>
        <w:t xml:space="preserve"> به شکل ن مطلوب</w:t>
      </w:r>
      <w:r w:rsidRPr="00472797">
        <w:rPr>
          <w:rFonts w:cs="B Lotus" w:hint="cs"/>
          <w:rtl/>
          <w:lang w:val="en-US" w:bidi="fa-IR"/>
        </w:rPr>
        <w:t>ی</w:t>
      </w:r>
      <w:r w:rsidRPr="00472797">
        <w:rPr>
          <w:rFonts w:cs="B Lotus"/>
          <w:rtl/>
          <w:lang w:val="en-US" w:bidi="fa-IR"/>
        </w:rPr>
        <w:t xml:space="preserve"> استفاده ن</w:t>
      </w:r>
      <w:r w:rsidRPr="00472797">
        <w:rPr>
          <w:rFonts w:cs="B Lotus" w:hint="eastAsia"/>
          <w:rtl/>
          <w:lang w:val="en-US" w:bidi="fa-IR"/>
        </w:rPr>
        <w:t>مود</w:t>
      </w:r>
      <w:r w:rsidRPr="00472797">
        <w:rPr>
          <w:rFonts w:cs="B Lotus"/>
          <w:rtl/>
          <w:lang w:val="en-US" w:bidi="fa-IR"/>
        </w:rPr>
        <w:t xml:space="preserve"> و </w:t>
      </w:r>
      <w:r w:rsidRPr="00472797">
        <w:rPr>
          <w:rFonts w:cs="B Lotus"/>
          <w:rtl/>
          <w:lang w:val="en-US" w:bidi="fa-IR"/>
        </w:rPr>
        <w:lastRenderedPageBreak/>
        <w:t>کاهش</w:t>
      </w:r>
      <w:r w:rsidRPr="00472797">
        <w:rPr>
          <w:rFonts w:cs="B Lotus" w:hint="cs"/>
          <w:rtl/>
          <w:lang w:val="en-US" w:bidi="fa-IR"/>
        </w:rPr>
        <w:t>ی</w:t>
      </w:r>
      <w:r w:rsidRPr="00472797">
        <w:rPr>
          <w:rFonts w:cs="B Lotus"/>
          <w:rtl/>
          <w:lang w:val="en-US" w:bidi="fa-IR"/>
        </w:rPr>
        <w:t xml:space="preserve"> حدوداً 15 درصد</w:t>
      </w:r>
      <w:r w:rsidRPr="00472797">
        <w:rPr>
          <w:rFonts w:cs="B Lotus" w:hint="cs"/>
          <w:rtl/>
          <w:lang w:val="en-US" w:bidi="fa-IR"/>
        </w:rPr>
        <w:t>ی</w:t>
      </w:r>
      <w:r w:rsidRPr="00472797">
        <w:rPr>
          <w:rFonts w:cs="B Lotus"/>
          <w:rtl/>
          <w:lang w:val="en-US" w:bidi="fa-IR"/>
        </w:rPr>
        <w:t xml:space="preserve"> در ا</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مقاله مشاهده م</w:t>
      </w:r>
      <w:r w:rsidRPr="00472797">
        <w:rPr>
          <w:rFonts w:cs="B Lotus" w:hint="cs"/>
          <w:rtl/>
          <w:lang w:val="en-US" w:bidi="fa-IR"/>
        </w:rPr>
        <w:t>ی‌</w:t>
      </w:r>
      <w:r w:rsidRPr="00472797">
        <w:rPr>
          <w:rFonts w:cs="B Lotus" w:hint="eastAsia"/>
          <w:rtl/>
          <w:lang w:val="en-US" w:bidi="fa-IR"/>
        </w:rPr>
        <w:t>شود</w:t>
      </w:r>
      <w:r w:rsidRPr="00472797">
        <w:rPr>
          <w:rFonts w:cs="B Lotus"/>
          <w:rtl/>
          <w:lang w:val="en-US" w:bidi="fa-IR"/>
        </w:rPr>
        <w:t>. همچن</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مشخص شد م</w:t>
      </w:r>
      <w:r w:rsidRPr="00472797">
        <w:rPr>
          <w:rFonts w:cs="B Lotus" w:hint="cs"/>
          <w:rtl/>
          <w:lang w:val="en-US" w:bidi="fa-IR"/>
        </w:rPr>
        <w:t>ی</w:t>
      </w:r>
      <w:r w:rsidRPr="00472797">
        <w:rPr>
          <w:rFonts w:cs="B Lotus" w:hint="eastAsia"/>
          <w:rtl/>
          <w:lang w:val="en-US" w:bidi="fa-IR"/>
        </w:rPr>
        <w:t>راگر‌جرم</w:t>
      </w:r>
      <w:r w:rsidRPr="00472797">
        <w:rPr>
          <w:rFonts w:cs="B Lotus" w:hint="cs"/>
          <w:rtl/>
          <w:lang w:val="en-US" w:bidi="fa-IR"/>
        </w:rPr>
        <w:t>ی</w:t>
      </w:r>
      <w:r w:rsidRPr="00472797">
        <w:rPr>
          <w:rFonts w:cs="B Lotus"/>
          <w:rtl/>
          <w:lang w:val="en-US" w:bidi="fa-IR"/>
        </w:rPr>
        <w:t xml:space="preserve"> فعال‌ در کنترل م</w:t>
      </w:r>
      <w:r w:rsidRPr="00472797">
        <w:rPr>
          <w:rFonts w:cs="B Lotus" w:hint="cs"/>
          <w:rtl/>
          <w:lang w:val="en-US" w:bidi="fa-IR"/>
        </w:rPr>
        <w:t>ی</w:t>
      </w:r>
      <w:r w:rsidRPr="00472797">
        <w:rPr>
          <w:rFonts w:cs="B Lotus" w:hint="eastAsia"/>
          <w:rtl/>
          <w:lang w:val="en-US" w:bidi="fa-IR"/>
        </w:rPr>
        <w:t>زان</w:t>
      </w:r>
      <w:r w:rsidRPr="00472797">
        <w:rPr>
          <w:rFonts w:cs="B Lotus"/>
          <w:rtl/>
          <w:lang w:val="en-US" w:bidi="fa-IR"/>
        </w:rPr>
        <w:t xml:space="preserve"> بلندشدگ</w:t>
      </w:r>
      <w:r w:rsidRPr="00472797">
        <w:rPr>
          <w:rFonts w:cs="B Lotus" w:hint="cs"/>
          <w:rtl/>
          <w:lang w:val="en-US" w:bidi="fa-IR"/>
        </w:rPr>
        <w:t>ی</w:t>
      </w:r>
      <w:r w:rsidRPr="00472797">
        <w:rPr>
          <w:rFonts w:cs="B Lotus"/>
          <w:rtl/>
          <w:lang w:val="en-US" w:bidi="fa-IR"/>
        </w:rPr>
        <w:t xml:space="preserve"> شالوده سازه مستقر بر خاک‌ها</w:t>
      </w:r>
      <w:r w:rsidRPr="00472797">
        <w:rPr>
          <w:rFonts w:cs="B Lotus" w:hint="cs"/>
          <w:rtl/>
          <w:lang w:val="en-US" w:bidi="fa-IR"/>
        </w:rPr>
        <w:t>ی</w:t>
      </w:r>
      <w:r w:rsidRPr="00472797">
        <w:rPr>
          <w:rFonts w:cs="B Lotus"/>
          <w:rtl/>
          <w:lang w:val="en-US" w:bidi="fa-IR"/>
        </w:rPr>
        <w:t xml:space="preserve"> سخت تاث</w:t>
      </w:r>
      <w:r w:rsidRPr="00472797">
        <w:rPr>
          <w:rFonts w:cs="B Lotus" w:hint="cs"/>
          <w:rtl/>
          <w:lang w:val="en-US" w:bidi="fa-IR"/>
        </w:rPr>
        <w:t>ی</w:t>
      </w:r>
      <w:r w:rsidRPr="00472797">
        <w:rPr>
          <w:rFonts w:cs="B Lotus" w:hint="eastAsia"/>
          <w:rtl/>
          <w:lang w:val="en-US" w:bidi="fa-IR"/>
        </w:rPr>
        <w:t>ر</w:t>
      </w:r>
      <w:r w:rsidRPr="00472797">
        <w:rPr>
          <w:rFonts w:cs="B Lotus"/>
          <w:rtl/>
          <w:lang w:val="en-US" w:bidi="fa-IR"/>
        </w:rPr>
        <w:t xml:space="preserve"> چندان</w:t>
      </w:r>
      <w:r w:rsidRPr="00472797">
        <w:rPr>
          <w:rFonts w:cs="B Lotus" w:hint="cs"/>
          <w:rtl/>
          <w:lang w:val="en-US" w:bidi="fa-IR"/>
        </w:rPr>
        <w:t>ی</w:t>
      </w:r>
      <w:r w:rsidRPr="00472797">
        <w:rPr>
          <w:rFonts w:cs="B Lotus"/>
          <w:rtl/>
          <w:lang w:val="en-US" w:bidi="fa-IR"/>
        </w:rPr>
        <w:t xml:space="preserve"> را ندارد اما با نرمتر شدن خاک م</w:t>
      </w:r>
      <w:r w:rsidRPr="00472797">
        <w:rPr>
          <w:rFonts w:cs="B Lotus" w:hint="cs"/>
          <w:rtl/>
          <w:lang w:val="en-US" w:bidi="fa-IR"/>
        </w:rPr>
        <w:t>ی</w:t>
      </w:r>
      <w:r w:rsidRPr="00472797">
        <w:rPr>
          <w:rFonts w:cs="B Lotus" w:hint="eastAsia"/>
          <w:rtl/>
          <w:lang w:val="en-US" w:bidi="fa-IR"/>
        </w:rPr>
        <w:t>راگر‌</w:t>
      </w:r>
      <w:r w:rsidRPr="00472797">
        <w:rPr>
          <w:rFonts w:cs="B Lotus"/>
          <w:rtl/>
          <w:lang w:val="en-US" w:bidi="fa-IR"/>
        </w:rPr>
        <w:t xml:space="preserve"> جرم</w:t>
      </w:r>
      <w:r w:rsidRPr="00472797">
        <w:rPr>
          <w:rFonts w:cs="B Lotus" w:hint="cs"/>
          <w:rtl/>
          <w:lang w:val="en-US" w:bidi="fa-IR"/>
        </w:rPr>
        <w:t>ی</w:t>
      </w:r>
      <w:r w:rsidRPr="00472797">
        <w:rPr>
          <w:rFonts w:cs="B Lotus"/>
          <w:rtl/>
          <w:lang w:val="en-US" w:bidi="fa-IR"/>
        </w:rPr>
        <w:t xml:space="preserve"> فعال‌ م</w:t>
      </w:r>
      <w:r w:rsidRPr="00472797">
        <w:rPr>
          <w:rFonts w:cs="B Lotus" w:hint="cs"/>
          <w:rtl/>
          <w:lang w:val="en-US" w:bidi="fa-IR"/>
        </w:rPr>
        <w:t>ی‌</w:t>
      </w:r>
      <w:r w:rsidRPr="00472797">
        <w:rPr>
          <w:rFonts w:cs="B Lotus" w:hint="eastAsia"/>
          <w:rtl/>
          <w:lang w:val="en-US" w:bidi="fa-IR"/>
        </w:rPr>
        <w:t>تواند</w:t>
      </w:r>
      <w:r w:rsidRPr="00472797">
        <w:rPr>
          <w:rFonts w:cs="B Lotus"/>
          <w:rtl/>
          <w:lang w:val="en-US" w:bidi="fa-IR"/>
        </w:rPr>
        <w:t xml:space="preserve"> سبب کاهش</w:t>
      </w:r>
      <w:r w:rsidRPr="00472797">
        <w:rPr>
          <w:rFonts w:cs="B Lotus" w:hint="cs"/>
          <w:rtl/>
          <w:lang w:val="en-US" w:bidi="fa-IR"/>
        </w:rPr>
        <w:t>ی</w:t>
      </w:r>
      <w:r w:rsidRPr="00472797">
        <w:rPr>
          <w:rFonts w:cs="B Lotus"/>
          <w:rtl/>
          <w:lang w:val="en-US" w:bidi="fa-IR"/>
        </w:rPr>
        <w:t xml:space="preserve"> حدود 3 درصد را به صورت م</w:t>
      </w:r>
      <w:r w:rsidRPr="00472797">
        <w:rPr>
          <w:rFonts w:cs="B Lotus" w:hint="cs"/>
          <w:rtl/>
          <w:lang w:val="en-US" w:bidi="fa-IR"/>
        </w:rPr>
        <w:t>ی</w:t>
      </w:r>
      <w:r w:rsidRPr="00472797">
        <w:rPr>
          <w:rFonts w:cs="B Lotus" w:hint="eastAsia"/>
          <w:rtl/>
          <w:lang w:val="en-US" w:bidi="fa-IR"/>
        </w:rPr>
        <w:t>انگ</w:t>
      </w:r>
      <w:r w:rsidRPr="00472797">
        <w:rPr>
          <w:rFonts w:cs="B Lotus" w:hint="cs"/>
          <w:rtl/>
          <w:lang w:val="en-US" w:bidi="fa-IR"/>
        </w:rPr>
        <w:t>ی</w:t>
      </w:r>
      <w:r w:rsidRPr="00472797">
        <w:rPr>
          <w:rFonts w:cs="B Lotus" w:hint="eastAsia"/>
          <w:rtl/>
          <w:lang w:val="en-US" w:bidi="fa-IR"/>
        </w:rPr>
        <w:t>ن</w:t>
      </w:r>
      <w:r w:rsidRPr="00472797">
        <w:rPr>
          <w:rFonts w:cs="B Lotus"/>
          <w:rtl/>
          <w:lang w:val="en-US" w:bidi="fa-IR"/>
        </w:rPr>
        <w:t xml:space="preserve"> ا</w:t>
      </w:r>
      <w:r w:rsidRPr="00472797">
        <w:rPr>
          <w:rFonts w:cs="B Lotus" w:hint="cs"/>
          <w:rtl/>
          <w:lang w:val="en-US" w:bidi="fa-IR"/>
        </w:rPr>
        <w:t>ی</w:t>
      </w:r>
      <w:r w:rsidRPr="00472797">
        <w:rPr>
          <w:rFonts w:cs="B Lotus" w:hint="eastAsia"/>
          <w:rtl/>
          <w:lang w:val="en-US" w:bidi="fa-IR"/>
        </w:rPr>
        <w:t>جاد</w:t>
      </w:r>
      <w:r w:rsidRPr="00472797">
        <w:rPr>
          <w:rFonts w:cs="B Lotus"/>
          <w:rtl/>
          <w:lang w:val="en-US" w:bidi="fa-IR"/>
        </w:rPr>
        <w:t xml:space="preserve"> نما</w:t>
      </w:r>
      <w:r w:rsidRPr="00472797">
        <w:rPr>
          <w:rFonts w:cs="B Lotus" w:hint="cs"/>
          <w:rtl/>
          <w:lang w:val="en-US" w:bidi="fa-IR"/>
        </w:rPr>
        <w:t>ی</w:t>
      </w:r>
      <w:r w:rsidRPr="00472797">
        <w:rPr>
          <w:rFonts w:cs="B Lotus" w:hint="eastAsia"/>
          <w:rtl/>
          <w:lang w:val="en-US" w:bidi="fa-IR"/>
        </w:rPr>
        <w:t>د</w:t>
      </w:r>
      <w:r w:rsidRPr="00472797">
        <w:rPr>
          <w:rFonts w:cs="B Lotus"/>
          <w:rtl/>
          <w:lang w:val="en-US" w:bidi="fa-IR"/>
        </w:rPr>
        <w:t>.</w:t>
      </w:r>
    </w:p>
    <w:p w:rsidR="00472797" w:rsidRPr="00FD3C3F" w:rsidRDefault="00472797" w:rsidP="00472797">
      <w:pPr>
        <w:bidi/>
        <w:spacing w:after="0" w:line="240" w:lineRule="auto"/>
        <w:jc w:val="both"/>
        <w:rPr>
          <w:rFonts w:cs="B Lotus"/>
          <w:lang w:val="en-US" w:bidi="fa-IR"/>
        </w:rPr>
      </w:pPr>
      <w:r w:rsidRPr="00472797">
        <w:rPr>
          <w:rFonts w:cs="B Zar" w:hint="eastAsia"/>
          <w:b/>
          <w:bCs/>
          <w:rtl/>
          <w:lang w:val="en-US" w:bidi="fa-IR"/>
        </w:rPr>
        <w:t>واژگان</w:t>
      </w:r>
      <w:r w:rsidRPr="00472797">
        <w:rPr>
          <w:rFonts w:cs="B Zar"/>
          <w:b/>
          <w:bCs/>
          <w:rtl/>
          <w:lang w:val="en-US" w:bidi="fa-IR"/>
        </w:rPr>
        <w:t xml:space="preserve"> کل</w:t>
      </w:r>
      <w:r w:rsidRPr="00472797">
        <w:rPr>
          <w:rFonts w:cs="B Zar" w:hint="cs"/>
          <w:b/>
          <w:bCs/>
          <w:rtl/>
          <w:lang w:val="en-US" w:bidi="fa-IR"/>
        </w:rPr>
        <w:t>ی</w:t>
      </w:r>
      <w:r w:rsidRPr="00472797">
        <w:rPr>
          <w:rFonts w:cs="B Zar" w:hint="eastAsia"/>
          <w:b/>
          <w:bCs/>
          <w:rtl/>
          <w:lang w:val="en-US" w:bidi="fa-IR"/>
        </w:rPr>
        <w:t>د</w:t>
      </w:r>
      <w:r w:rsidRPr="00472797">
        <w:rPr>
          <w:rFonts w:cs="B Zar" w:hint="cs"/>
          <w:b/>
          <w:bCs/>
          <w:rtl/>
          <w:lang w:val="en-US" w:bidi="fa-IR"/>
        </w:rPr>
        <w:t>ی</w:t>
      </w:r>
      <w:r w:rsidRPr="00472797">
        <w:rPr>
          <w:rFonts w:cs="B Lotus"/>
          <w:rtl/>
          <w:lang w:val="en-US" w:bidi="fa-IR"/>
        </w:rPr>
        <w:t>: کنترل لرزه‌ا</w:t>
      </w:r>
      <w:r w:rsidRPr="00472797">
        <w:rPr>
          <w:rFonts w:cs="B Lotus" w:hint="cs"/>
          <w:rtl/>
          <w:lang w:val="en-US" w:bidi="fa-IR"/>
        </w:rPr>
        <w:t>ی</w:t>
      </w:r>
      <w:r w:rsidRPr="00472797">
        <w:rPr>
          <w:rFonts w:cs="B Lotus"/>
          <w:rtl/>
          <w:lang w:val="en-US" w:bidi="fa-IR"/>
        </w:rPr>
        <w:t xml:space="preserve"> فعال سازه‌ها، رفتار غ</w:t>
      </w:r>
      <w:r w:rsidRPr="00472797">
        <w:rPr>
          <w:rFonts w:cs="B Lotus" w:hint="cs"/>
          <w:rtl/>
          <w:lang w:val="en-US" w:bidi="fa-IR"/>
        </w:rPr>
        <w:t>ی</w:t>
      </w:r>
      <w:r w:rsidRPr="00472797">
        <w:rPr>
          <w:rFonts w:cs="B Lotus" w:hint="eastAsia"/>
          <w:rtl/>
          <w:lang w:val="en-US" w:bidi="fa-IR"/>
        </w:rPr>
        <w:t>رخط</w:t>
      </w:r>
      <w:r w:rsidRPr="00472797">
        <w:rPr>
          <w:rFonts w:cs="B Lotus" w:hint="cs"/>
          <w:rtl/>
          <w:lang w:val="en-US" w:bidi="fa-IR"/>
        </w:rPr>
        <w:t>ی</w:t>
      </w:r>
      <w:r w:rsidRPr="00472797">
        <w:rPr>
          <w:rFonts w:cs="B Lotus"/>
          <w:rtl/>
          <w:lang w:val="en-US" w:bidi="fa-IR"/>
        </w:rPr>
        <w:t xml:space="preserve"> خاک، بلندشدگ</w:t>
      </w:r>
      <w:r w:rsidRPr="00472797">
        <w:rPr>
          <w:rFonts w:cs="B Lotus" w:hint="cs"/>
          <w:rtl/>
          <w:lang w:val="en-US" w:bidi="fa-IR"/>
        </w:rPr>
        <w:t>ی</w:t>
      </w:r>
      <w:r w:rsidRPr="00472797">
        <w:rPr>
          <w:rFonts w:cs="B Lotus"/>
          <w:rtl/>
          <w:lang w:val="en-US" w:bidi="fa-IR"/>
        </w:rPr>
        <w:t xml:space="preserve"> شالوده ، مدل ا</w:t>
      </w:r>
      <w:r w:rsidRPr="00472797">
        <w:rPr>
          <w:rFonts w:cs="B Lotus" w:hint="cs"/>
          <w:rtl/>
          <w:lang w:val="en-US" w:bidi="fa-IR"/>
        </w:rPr>
        <w:t>ی</w:t>
      </w:r>
      <w:r w:rsidRPr="00472797">
        <w:rPr>
          <w:rFonts w:cs="B Lotus" w:hint="eastAsia"/>
          <w:rtl/>
          <w:lang w:val="en-US" w:bidi="fa-IR"/>
        </w:rPr>
        <w:t>بارا،</w:t>
      </w:r>
      <w:r w:rsidRPr="00472797">
        <w:rPr>
          <w:rFonts w:cs="B Lotus"/>
          <w:rtl/>
          <w:lang w:val="en-US" w:bidi="fa-IR"/>
        </w:rPr>
        <w:t xml:space="preserve"> زلزله حوزه دور، سازه سه بعد</w:t>
      </w:r>
      <w:r w:rsidRPr="00472797">
        <w:rPr>
          <w:rFonts w:cs="B Lotus" w:hint="cs"/>
          <w:rtl/>
          <w:lang w:val="en-US" w:bidi="fa-IR"/>
        </w:rPr>
        <w:t>ی</w:t>
      </w:r>
      <w:r w:rsidRPr="00472797">
        <w:rPr>
          <w:rFonts w:cs="B Lotus"/>
          <w:rtl/>
          <w:lang w:val="en-US" w:bidi="fa-IR"/>
        </w:rPr>
        <w:t>.</w:t>
      </w:r>
    </w:p>
    <w:p w:rsidR="00A001A1" w:rsidRDefault="00A001A1" w:rsidP="00472797">
      <w:pPr>
        <w:pStyle w:val="ad"/>
        <w:spacing w:before="0" w:after="0"/>
        <w:ind w:firstLine="0"/>
        <w:rPr>
          <w:rFonts w:eastAsia="Calibri" w:cs="B Lotus"/>
          <w:color w:val="auto"/>
          <w:rtl/>
          <w:lang w:bidi="fa-IR"/>
        </w:rPr>
      </w:pPr>
    </w:p>
    <w:p w:rsidR="005D018F" w:rsidRPr="00FD3C3F" w:rsidRDefault="005D018F" w:rsidP="00472797">
      <w:pPr>
        <w:pStyle w:val="ad"/>
        <w:spacing w:before="0" w:after="0"/>
        <w:ind w:firstLine="0"/>
        <w:rPr>
          <w:rFonts w:eastAsia="Calibri" w:cs="B Lotus"/>
          <w:color w:val="auto"/>
          <w:rtl/>
          <w:lang w:bidi="fa-IR"/>
        </w:rPr>
        <w:sectPr w:rsidR="005D018F" w:rsidRPr="00FD3C3F" w:rsidSect="00ED44C0">
          <w:headerReference w:type="even" r:id="rId10"/>
          <w:footerReference w:type="even" r:id="rId11"/>
          <w:footerReference w:type="default" r:id="rId12"/>
          <w:footerReference w:type="first" r:id="rId13"/>
          <w:footnotePr>
            <w:numRestart w:val="eachPage"/>
          </w:footnotePr>
          <w:type w:val="continuous"/>
          <w:pgSz w:w="11907" w:h="16839" w:code="9"/>
          <w:pgMar w:top="1140" w:right="1140" w:bottom="1140" w:left="1140" w:header="1140" w:footer="1140" w:gutter="0"/>
          <w:pgNumType w:start="125"/>
          <w:cols w:space="720"/>
          <w:titlePg/>
          <w:bidi/>
          <w:docGrid w:linePitch="360"/>
        </w:sectPr>
      </w:pPr>
    </w:p>
    <w:p w:rsidR="00351C8D" w:rsidRPr="00472797" w:rsidRDefault="00351C8D" w:rsidP="00472797">
      <w:pPr>
        <w:pStyle w:val="Heading1"/>
        <w:spacing w:before="0"/>
        <w:rPr>
          <w:rFonts w:cs="B Titr"/>
          <w:color w:val="auto"/>
          <w:rtl/>
        </w:rPr>
      </w:pPr>
      <w:r w:rsidRPr="00472797">
        <w:rPr>
          <w:rFonts w:cs="B Titr"/>
          <w:color w:val="auto"/>
          <w:rtl/>
        </w:rPr>
        <w:t>1</w:t>
      </w:r>
      <w:r w:rsidR="00472797" w:rsidRPr="00472797">
        <w:rPr>
          <w:rFonts w:cs="B Titr" w:hint="cs"/>
          <w:color w:val="auto"/>
          <w:rtl/>
        </w:rPr>
        <w:t>.</w:t>
      </w:r>
      <w:r w:rsidRPr="00472797">
        <w:rPr>
          <w:rFonts w:cs="B Titr"/>
          <w:color w:val="auto"/>
          <w:rtl/>
        </w:rPr>
        <w:t xml:space="preserve"> مقدمه</w:t>
      </w:r>
    </w:p>
    <w:p w:rsidR="00351C8D" w:rsidRPr="00FD3C3F" w:rsidRDefault="00351C8D" w:rsidP="00472797">
      <w:pPr>
        <w:pStyle w:val="ad"/>
        <w:spacing w:before="0" w:after="0"/>
        <w:ind w:firstLine="0"/>
        <w:rPr>
          <w:rFonts w:eastAsia="Calibri" w:cs="B Lotus"/>
          <w:color w:val="auto"/>
          <w:lang w:bidi="fa-IR"/>
        </w:rPr>
      </w:pPr>
      <w:r w:rsidRPr="00FD3C3F">
        <w:rPr>
          <w:rFonts w:cs="B Lotus" w:hint="cs"/>
          <w:color w:val="auto"/>
          <w:rtl/>
          <w:lang w:bidi="fa-IR"/>
        </w:rPr>
        <w:t>امروزه استفاده از انواع وسایل کنترل لرزه</w:t>
      </w:r>
      <w:r w:rsidRPr="00FD3C3F">
        <w:rPr>
          <w:rFonts w:cs="B Lotus" w:hint="eastAsia"/>
          <w:color w:val="auto"/>
          <w:rtl/>
          <w:lang w:bidi="fa-IR"/>
        </w:rPr>
        <w:t>‌</w:t>
      </w:r>
      <w:r w:rsidRPr="00FD3C3F">
        <w:rPr>
          <w:rFonts w:cs="B Lotus" w:hint="cs"/>
          <w:color w:val="auto"/>
          <w:rtl/>
          <w:lang w:bidi="fa-IR"/>
        </w:rPr>
        <w:t xml:space="preserve">ای سازه، به منظور بهبود عملکرد سازه در برابر بارهایی </w:t>
      </w:r>
      <w:r w:rsidR="00320238">
        <w:rPr>
          <w:rFonts w:cs="B Lotus" w:hint="cs"/>
          <w:color w:val="auto"/>
          <w:rtl/>
          <w:lang w:bidi="fa-IR"/>
        </w:rPr>
        <w:t>مانند</w:t>
      </w:r>
      <w:r w:rsidRPr="00FD3C3F">
        <w:rPr>
          <w:rFonts w:cs="B Lotus" w:hint="cs"/>
          <w:color w:val="auto"/>
          <w:rtl/>
          <w:lang w:bidi="fa-IR"/>
        </w:rPr>
        <w:t xml:space="preserve"> بار باد و زلزله، برای ساختمان</w:t>
      </w:r>
      <w:r w:rsidRPr="00FD3C3F">
        <w:rPr>
          <w:rFonts w:cs="B Lotus" w:hint="eastAsia"/>
          <w:color w:val="auto"/>
          <w:rtl/>
          <w:lang w:bidi="fa-IR"/>
        </w:rPr>
        <w:t>‌</w:t>
      </w:r>
      <w:r w:rsidRPr="00FD3C3F">
        <w:rPr>
          <w:rFonts w:cs="B Lotus" w:hint="cs"/>
          <w:color w:val="auto"/>
          <w:rtl/>
          <w:lang w:bidi="fa-IR"/>
        </w:rPr>
        <w:t>های بلند مرتبه به امری اجتناب ناپذیر تبدیل شده است. اما آن</w:t>
      </w:r>
      <w:r w:rsidR="00320238">
        <w:rPr>
          <w:rFonts w:cs="B Lotus" w:hint="eastAsia"/>
          <w:color w:val="auto"/>
          <w:rtl/>
          <w:lang w:bidi="fa-IR"/>
        </w:rPr>
        <w:t>‌</w:t>
      </w:r>
      <w:r w:rsidRPr="00FD3C3F">
        <w:rPr>
          <w:rFonts w:cs="B Lotus" w:hint="cs"/>
          <w:color w:val="auto"/>
          <w:rtl/>
          <w:lang w:bidi="fa-IR"/>
        </w:rPr>
        <w:t>گونه که به نظر می‌رسد</w:t>
      </w:r>
      <w:r w:rsidR="00A36AF4" w:rsidRPr="00FD3C3F">
        <w:rPr>
          <w:rFonts w:cs="B Lotus" w:hint="cs"/>
          <w:color w:val="auto"/>
          <w:rtl/>
          <w:lang w:bidi="fa-IR"/>
        </w:rPr>
        <w:t xml:space="preserve"> به دلیل</w:t>
      </w:r>
      <w:r w:rsidRPr="00FD3C3F">
        <w:rPr>
          <w:rFonts w:cs="B Lotus" w:hint="cs"/>
          <w:color w:val="auto"/>
          <w:rtl/>
          <w:lang w:bidi="fa-IR"/>
        </w:rPr>
        <w:t xml:space="preserve"> پیچیدگی‌های زیادِ</w:t>
      </w:r>
      <w:r w:rsidR="00A36AF4" w:rsidRPr="00FD3C3F">
        <w:rPr>
          <w:rFonts w:cs="B Lotus" w:hint="cs"/>
          <w:color w:val="auto"/>
          <w:rtl/>
          <w:lang w:bidi="fa-IR"/>
        </w:rPr>
        <w:t xml:space="preserve"> موجود در تحلیل این نوع سازه‌ها، </w:t>
      </w:r>
      <w:r w:rsidRPr="00FD3C3F">
        <w:rPr>
          <w:rFonts w:cs="B Lotus" w:hint="cs"/>
          <w:color w:val="auto"/>
          <w:rtl/>
          <w:lang w:bidi="fa-IR"/>
        </w:rPr>
        <w:t xml:space="preserve">تاکنون </w:t>
      </w:r>
      <w:r w:rsidR="00320238">
        <w:rPr>
          <w:rFonts w:cs="B Lotus" w:hint="cs"/>
          <w:color w:val="auto"/>
          <w:rtl/>
          <w:lang w:bidi="fa-IR"/>
        </w:rPr>
        <w:t>پژوهش</w:t>
      </w:r>
      <w:r w:rsidRPr="00FD3C3F">
        <w:rPr>
          <w:rFonts w:cs="B Lotus" w:hint="cs"/>
          <w:color w:val="auto"/>
          <w:rtl/>
          <w:lang w:bidi="fa-IR"/>
        </w:rPr>
        <w:t xml:space="preserve"> جامع روی سازه‌های</w:t>
      </w:r>
      <w:r w:rsidR="00420CB5" w:rsidRPr="00FD3C3F">
        <w:rPr>
          <w:rFonts w:cs="B Lotus" w:hint="cs"/>
          <w:color w:val="auto"/>
          <w:rtl/>
          <w:lang w:bidi="fa-IR"/>
        </w:rPr>
        <w:t xml:space="preserve"> بلند مرتب</w:t>
      </w:r>
      <w:r w:rsidR="00320238">
        <w:rPr>
          <w:rFonts w:cs="B Lotus" w:hint="cs"/>
          <w:color w:val="auto"/>
          <w:rtl/>
          <w:lang w:bidi="fa-IR"/>
        </w:rPr>
        <w:t>ه</w:t>
      </w:r>
      <w:r w:rsidR="00420CB5" w:rsidRPr="00FD3C3F">
        <w:rPr>
          <w:rFonts w:cs="B Lotus" w:hint="cs"/>
          <w:color w:val="auto"/>
          <w:rtl/>
          <w:lang w:bidi="fa-IR"/>
        </w:rPr>
        <w:t>،</w:t>
      </w:r>
      <w:r w:rsidRPr="00FD3C3F">
        <w:rPr>
          <w:rFonts w:cs="B Lotus" w:hint="cs"/>
          <w:color w:val="auto"/>
          <w:rtl/>
          <w:lang w:bidi="fa-IR"/>
        </w:rPr>
        <w:t xml:space="preserve"> مجهز به وسایل کنترل لرزه</w:t>
      </w:r>
      <w:r w:rsidRPr="00FD3C3F">
        <w:rPr>
          <w:rFonts w:cs="B Lotus" w:hint="eastAsia"/>
          <w:color w:val="auto"/>
          <w:rtl/>
          <w:lang w:bidi="fa-IR"/>
        </w:rPr>
        <w:t>‌</w:t>
      </w:r>
      <w:r w:rsidRPr="00FD3C3F">
        <w:rPr>
          <w:rFonts w:cs="B Lotus" w:hint="cs"/>
          <w:color w:val="auto"/>
          <w:rtl/>
          <w:lang w:bidi="fa-IR"/>
        </w:rPr>
        <w:t xml:space="preserve">ای انجام </w:t>
      </w:r>
      <w:r w:rsidR="00A36AF4" w:rsidRPr="00FD3C3F">
        <w:rPr>
          <w:rFonts w:cs="B Lotus" w:hint="cs"/>
          <w:color w:val="auto"/>
          <w:rtl/>
          <w:lang w:bidi="fa-IR"/>
        </w:rPr>
        <w:t>نگرفته است</w:t>
      </w:r>
      <w:r w:rsidRPr="00FD3C3F">
        <w:rPr>
          <w:rFonts w:cs="B Lotus" w:hint="cs"/>
          <w:color w:val="auto"/>
          <w:rtl/>
          <w:lang w:bidi="fa-IR"/>
        </w:rPr>
        <w:t>. به وضوح مشخص است که هر چقدر برای شبیه</w:t>
      </w:r>
      <w:r w:rsidR="00320238">
        <w:rPr>
          <w:rFonts w:cs="B Lotus" w:hint="eastAsia"/>
          <w:color w:val="auto"/>
          <w:rtl/>
          <w:lang w:bidi="fa-IR"/>
        </w:rPr>
        <w:t>‌</w:t>
      </w:r>
      <w:r w:rsidRPr="00FD3C3F">
        <w:rPr>
          <w:rFonts w:cs="B Lotus" w:hint="cs"/>
          <w:color w:val="auto"/>
          <w:rtl/>
          <w:lang w:bidi="fa-IR"/>
        </w:rPr>
        <w:t>سازی رفتار واقعی ساختمان از مدل‌های واقعی</w:t>
      </w:r>
      <w:r w:rsidRPr="00FD3C3F">
        <w:rPr>
          <w:rFonts w:cs="B Lotus" w:hint="eastAsia"/>
          <w:color w:val="auto"/>
          <w:rtl/>
          <w:lang w:bidi="fa-IR"/>
        </w:rPr>
        <w:t>‌</w:t>
      </w:r>
      <w:r w:rsidRPr="00FD3C3F">
        <w:rPr>
          <w:rFonts w:cs="B Lotus" w:hint="cs"/>
          <w:color w:val="auto"/>
          <w:rtl/>
          <w:lang w:bidi="fa-IR"/>
        </w:rPr>
        <w:t>تر، پیچیده</w:t>
      </w:r>
      <w:r w:rsidRPr="00FD3C3F">
        <w:rPr>
          <w:rFonts w:cs="B Lotus" w:hint="eastAsia"/>
          <w:color w:val="auto"/>
          <w:rtl/>
          <w:lang w:bidi="fa-IR"/>
        </w:rPr>
        <w:t>‌</w:t>
      </w:r>
      <w:r w:rsidRPr="00FD3C3F">
        <w:rPr>
          <w:rFonts w:cs="B Lotus" w:hint="cs"/>
          <w:color w:val="auto"/>
          <w:rtl/>
          <w:lang w:bidi="fa-IR"/>
        </w:rPr>
        <w:t>تر و با دقت بیشتر در ارزیابی عملکرد و طراحی سازه</w:t>
      </w:r>
      <w:r w:rsidRPr="00FD3C3F">
        <w:rPr>
          <w:rFonts w:cs="B Lotus"/>
          <w:color w:val="auto"/>
          <w:rtl/>
          <w:lang w:bidi="fa-IR"/>
        </w:rPr>
        <w:softHyphen/>
      </w:r>
      <w:r w:rsidRPr="00FD3C3F">
        <w:rPr>
          <w:rFonts w:cs="B Lotus" w:hint="cs"/>
          <w:color w:val="auto"/>
          <w:rtl/>
          <w:lang w:bidi="fa-IR"/>
        </w:rPr>
        <w:t>ها و وسایل کنترل لرزه</w:t>
      </w:r>
      <w:r w:rsidRPr="00FD3C3F">
        <w:rPr>
          <w:rFonts w:cs="B Lotus" w:hint="eastAsia"/>
          <w:color w:val="auto"/>
          <w:rtl/>
          <w:lang w:bidi="fa-IR"/>
        </w:rPr>
        <w:t>‌</w:t>
      </w:r>
      <w:r w:rsidRPr="00FD3C3F">
        <w:rPr>
          <w:rFonts w:cs="B Lotus" w:hint="cs"/>
          <w:color w:val="auto"/>
          <w:rtl/>
          <w:lang w:bidi="fa-IR"/>
        </w:rPr>
        <w:t>ای استفاده شود</w:t>
      </w:r>
      <w:r w:rsidR="00320238">
        <w:rPr>
          <w:rFonts w:cs="B Lotus" w:hint="cs"/>
          <w:color w:val="auto"/>
          <w:rtl/>
          <w:lang w:bidi="fa-IR"/>
        </w:rPr>
        <w:t xml:space="preserve"> </w:t>
      </w:r>
      <w:r w:rsidRPr="00FD3C3F">
        <w:rPr>
          <w:rFonts w:cs="B Lotus"/>
          <w:noProof/>
          <w:color w:val="auto"/>
          <w:rtl/>
          <w:lang w:bidi="fa-IR"/>
        </w:rPr>
        <w:t>[</w:t>
      </w:r>
      <w:r w:rsidR="00BC26E2" w:rsidRPr="00FD3C3F">
        <w:rPr>
          <w:rFonts w:cs="B Lotus"/>
          <w:noProof/>
          <w:color w:val="auto"/>
          <w:lang w:bidi="fa-IR"/>
        </w:rPr>
        <w:t>4</w:t>
      </w:r>
      <w:r w:rsidRPr="00FD3C3F">
        <w:rPr>
          <w:rFonts w:cs="B Lotus"/>
          <w:noProof/>
          <w:color w:val="auto"/>
          <w:rtl/>
          <w:lang w:bidi="fa-IR"/>
        </w:rPr>
        <w:t>-</w:t>
      </w:r>
      <w:r w:rsidR="00BC26E2" w:rsidRPr="00FD3C3F">
        <w:rPr>
          <w:rFonts w:cs="B Lotus"/>
          <w:noProof/>
          <w:color w:val="auto"/>
          <w:lang w:bidi="fa-IR"/>
        </w:rPr>
        <w:t>1</w:t>
      </w:r>
      <w:r w:rsidRPr="00FD3C3F">
        <w:rPr>
          <w:rFonts w:cs="B Lotus"/>
          <w:noProof/>
          <w:color w:val="auto"/>
          <w:rtl/>
          <w:lang w:bidi="fa-IR"/>
        </w:rPr>
        <w:t>]</w:t>
      </w:r>
      <w:r w:rsidRPr="00FD3C3F">
        <w:rPr>
          <w:rFonts w:cs="B Lotus" w:hint="cs"/>
          <w:color w:val="auto"/>
          <w:rtl/>
          <w:lang w:bidi="fa-IR"/>
        </w:rPr>
        <w:t xml:space="preserve">، نتایج حاصل کمک شایانی به مهندسین فعال درگیرِ در فعالیت‌های اجرایی خواهد کرد. </w:t>
      </w:r>
      <w:r w:rsidR="00320238">
        <w:rPr>
          <w:rFonts w:cs="B Lotus" w:hint="cs"/>
          <w:color w:val="auto"/>
          <w:rtl/>
          <w:lang w:bidi="fa-IR"/>
        </w:rPr>
        <w:t>پس</w:t>
      </w:r>
      <w:r w:rsidRPr="00FD3C3F">
        <w:rPr>
          <w:rFonts w:cs="B Lotus" w:hint="cs"/>
          <w:color w:val="auto"/>
          <w:rtl/>
          <w:lang w:bidi="fa-IR"/>
        </w:rPr>
        <w:t xml:space="preserve"> مدل‌سازی و پیاده‌سازی الگوریتم‌های کنترل سازه در تحلیل کامپیوتری سازه‌ها، همواره دغدغ</w:t>
      </w:r>
      <w:r w:rsidR="00320238">
        <w:rPr>
          <w:rFonts w:cs="B Lotus" w:hint="cs"/>
          <w:color w:val="auto"/>
          <w:rtl/>
          <w:lang w:bidi="fa-IR"/>
        </w:rPr>
        <w:t>ه</w:t>
      </w:r>
      <w:r w:rsidRPr="00FD3C3F">
        <w:rPr>
          <w:rFonts w:cs="B Lotus" w:hint="cs"/>
          <w:color w:val="auto"/>
          <w:rtl/>
          <w:lang w:bidi="fa-IR"/>
        </w:rPr>
        <w:t xml:space="preserve"> اساسی مهندسین بوده است. </w:t>
      </w:r>
      <w:r w:rsidR="00320238">
        <w:rPr>
          <w:rFonts w:cs="B Lotus" w:hint="cs"/>
          <w:color w:val="auto"/>
          <w:rtl/>
          <w:lang w:bidi="fa-IR"/>
        </w:rPr>
        <w:t>پژوهش</w:t>
      </w:r>
      <w:r w:rsidR="00320238">
        <w:rPr>
          <w:rFonts w:cs="B Lotus" w:hint="eastAsia"/>
          <w:color w:val="auto"/>
          <w:rtl/>
          <w:lang w:bidi="fa-IR"/>
        </w:rPr>
        <w:t>‌</w:t>
      </w:r>
      <w:r w:rsidR="00320238">
        <w:rPr>
          <w:rFonts w:cs="B Lotus" w:hint="cs"/>
          <w:color w:val="auto"/>
          <w:rtl/>
          <w:lang w:bidi="fa-IR"/>
        </w:rPr>
        <w:t>هایی</w:t>
      </w:r>
      <w:r w:rsidRPr="00FD3C3F">
        <w:rPr>
          <w:rFonts w:cs="B Lotus" w:hint="cs"/>
          <w:color w:val="auto"/>
          <w:rtl/>
          <w:lang w:bidi="fa-IR"/>
        </w:rPr>
        <w:t xml:space="preserve"> که تاکنون انجام شده است یا با تمرکز بر تئوریِ کلاسیکِ خطیِ کنترل انجام شده است،</w:t>
      </w:r>
      <w:r w:rsidRPr="00FD3C3F">
        <w:rPr>
          <w:rFonts w:cs="B Lotus"/>
          <w:color w:val="auto"/>
        </w:rPr>
        <w:t xml:space="preserve"> </w:t>
      </w:r>
      <w:r w:rsidRPr="00FD3C3F">
        <w:rPr>
          <w:rFonts w:cs="B Lotus" w:hint="cs"/>
          <w:color w:val="auto"/>
          <w:rtl/>
          <w:lang w:bidi="fa-IR"/>
        </w:rPr>
        <w:t>که این الگوریتم</w:t>
      </w:r>
      <w:r w:rsidRPr="00FD3C3F">
        <w:rPr>
          <w:rFonts w:cs="B Lotus" w:hint="eastAsia"/>
          <w:color w:val="auto"/>
          <w:rtl/>
          <w:lang w:bidi="fa-IR"/>
        </w:rPr>
        <w:t>‌</w:t>
      </w:r>
      <w:r w:rsidRPr="00FD3C3F">
        <w:rPr>
          <w:rFonts w:cs="B Lotus" w:hint="cs"/>
          <w:color w:val="auto"/>
          <w:rtl/>
          <w:lang w:bidi="fa-IR"/>
        </w:rPr>
        <w:t xml:space="preserve">ها </w:t>
      </w:r>
      <w:r w:rsidR="00D73509" w:rsidRPr="00FD3C3F">
        <w:rPr>
          <w:rFonts w:cs="B Lotus" w:hint="cs"/>
          <w:color w:val="auto"/>
          <w:rtl/>
          <w:lang w:bidi="fa-IR"/>
        </w:rPr>
        <w:t>عموماً</w:t>
      </w:r>
      <w:r w:rsidRPr="00FD3C3F">
        <w:rPr>
          <w:rFonts w:cs="B Lotus" w:hint="cs"/>
          <w:color w:val="auto"/>
          <w:rtl/>
          <w:lang w:bidi="fa-IR"/>
        </w:rPr>
        <w:t xml:space="preserve"> برای کنترل پاسخ لرزه‌ای سازه</w:t>
      </w:r>
      <w:r w:rsidRPr="00FD3C3F">
        <w:rPr>
          <w:rFonts w:cs="B Lotus" w:hint="eastAsia"/>
          <w:color w:val="auto"/>
          <w:rtl/>
          <w:lang w:bidi="fa-IR"/>
        </w:rPr>
        <w:t>‌</w:t>
      </w:r>
      <w:r w:rsidRPr="00FD3C3F">
        <w:rPr>
          <w:rFonts w:cs="B Lotus" w:hint="cs"/>
          <w:color w:val="auto"/>
          <w:rtl/>
          <w:lang w:bidi="fa-IR"/>
        </w:rPr>
        <w:t>های کوچک، دوبعدی و با فرض رفتار خطی مصالح موثر هستند</w:t>
      </w:r>
      <w:r w:rsidR="00320238">
        <w:rPr>
          <w:rFonts w:cs="B Lotus" w:hint="cs"/>
          <w:color w:val="auto"/>
          <w:rtl/>
          <w:lang w:bidi="fa-IR"/>
        </w:rPr>
        <w:t xml:space="preserve"> </w:t>
      </w:r>
      <w:r w:rsidRPr="00FD3C3F">
        <w:rPr>
          <w:rFonts w:cs="B Lotus"/>
          <w:noProof/>
          <w:color w:val="auto"/>
          <w:rtl/>
          <w:lang w:bidi="fa-IR"/>
        </w:rPr>
        <w:t>[</w:t>
      </w:r>
      <w:r w:rsidR="00BC26E2" w:rsidRPr="00FD3C3F">
        <w:rPr>
          <w:rFonts w:cs="B Lotus"/>
          <w:noProof/>
          <w:color w:val="auto"/>
          <w:lang w:bidi="fa-IR"/>
        </w:rPr>
        <w:t>5</w:t>
      </w:r>
      <w:r w:rsidRPr="00FD3C3F">
        <w:rPr>
          <w:rFonts w:cs="B Lotus"/>
          <w:noProof/>
          <w:color w:val="auto"/>
          <w:rtl/>
          <w:lang w:bidi="fa-IR"/>
        </w:rPr>
        <w:t>]</w:t>
      </w:r>
      <w:r w:rsidRPr="00FD3C3F">
        <w:rPr>
          <w:rFonts w:cs="B Lotus" w:hint="cs"/>
          <w:color w:val="auto"/>
          <w:rtl/>
          <w:lang w:bidi="fa-IR"/>
        </w:rPr>
        <w:t xml:space="preserve"> و یا </w:t>
      </w:r>
      <w:r w:rsidR="00320238">
        <w:rPr>
          <w:rFonts w:cs="B Lotus" w:hint="cs"/>
          <w:color w:val="auto"/>
          <w:rtl/>
          <w:lang w:bidi="fa-IR"/>
        </w:rPr>
        <w:t>پژوهش</w:t>
      </w:r>
      <w:r w:rsidR="00320238">
        <w:rPr>
          <w:rFonts w:cs="B Lotus" w:hint="eastAsia"/>
          <w:color w:val="auto"/>
          <w:rtl/>
          <w:lang w:bidi="fa-IR"/>
        </w:rPr>
        <w:t>‌</w:t>
      </w:r>
      <w:r w:rsidR="00320238">
        <w:rPr>
          <w:rFonts w:cs="B Lotus" w:hint="cs"/>
          <w:color w:val="auto"/>
          <w:rtl/>
          <w:lang w:bidi="fa-IR"/>
        </w:rPr>
        <w:t>هایی</w:t>
      </w:r>
      <w:r w:rsidRPr="00FD3C3F">
        <w:rPr>
          <w:rFonts w:cs="B Lotus" w:hint="cs"/>
          <w:color w:val="auto"/>
          <w:rtl/>
          <w:lang w:bidi="fa-IR"/>
        </w:rPr>
        <w:t xml:space="preserve"> هستند که با در نظرگیری الگوریتم</w:t>
      </w:r>
      <w:r w:rsidRPr="00FD3C3F">
        <w:rPr>
          <w:rFonts w:cs="B Lotus" w:hint="eastAsia"/>
          <w:color w:val="auto"/>
          <w:rtl/>
          <w:lang w:bidi="fa-IR"/>
        </w:rPr>
        <w:t>‌</w:t>
      </w:r>
      <w:r w:rsidRPr="00FD3C3F">
        <w:rPr>
          <w:rFonts w:cs="B Lotus" w:hint="cs"/>
          <w:color w:val="auto"/>
          <w:rtl/>
          <w:lang w:bidi="fa-IR"/>
        </w:rPr>
        <w:t>های کنترل غیرخطی طی چند سال اخیر، روی دو نوع از سازه</w:t>
      </w:r>
      <w:r w:rsidR="00320238">
        <w:rPr>
          <w:rFonts w:cs="B Lotus" w:hint="eastAsia"/>
          <w:color w:val="auto"/>
          <w:rtl/>
          <w:lang w:bidi="fa-IR"/>
        </w:rPr>
        <w:t>‌</w:t>
      </w:r>
      <w:r w:rsidRPr="00FD3C3F">
        <w:rPr>
          <w:rFonts w:cs="B Lotus" w:hint="cs"/>
          <w:color w:val="auto"/>
          <w:rtl/>
          <w:lang w:bidi="fa-IR"/>
        </w:rPr>
        <w:t>ها انجام شده است: سازه</w:t>
      </w:r>
      <w:r w:rsidRPr="00FD3C3F">
        <w:rPr>
          <w:rFonts w:cs="B Lotus"/>
          <w:color w:val="auto"/>
          <w:rtl/>
          <w:lang w:bidi="fa-IR"/>
        </w:rPr>
        <w:softHyphen/>
      </w:r>
      <w:r w:rsidRPr="00FD3C3F">
        <w:rPr>
          <w:rFonts w:cs="B Lotus" w:hint="cs"/>
          <w:color w:val="auto"/>
          <w:rtl/>
          <w:lang w:bidi="fa-IR"/>
        </w:rPr>
        <w:t>هایی با رفتار خطی و سازه</w:t>
      </w:r>
      <w:r w:rsidRPr="00FD3C3F">
        <w:rPr>
          <w:rFonts w:cs="B Lotus" w:hint="eastAsia"/>
          <w:color w:val="auto"/>
          <w:rtl/>
          <w:lang w:bidi="fa-IR"/>
        </w:rPr>
        <w:t>‌</w:t>
      </w:r>
      <w:r w:rsidRPr="00FD3C3F">
        <w:rPr>
          <w:rFonts w:cs="B Lotus" w:hint="cs"/>
          <w:color w:val="auto"/>
          <w:rtl/>
          <w:lang w:bidi="fa-IR"/>
        </w:rPr>
        <w:t>هایی با رفتار غیرخطی، که از میان آن</w:t>
      </w:r>
      <w:r w:rsidRPr="00FD3C3F">
        <w:rPr>
          <w:rFonts w:cs="B Lotus"/>
          <w:color w:val="auto"/>
          <w:rtl/>
          <w:lang w:bidi="fa-IR"/>
        </w:rPr>
        <w:softHyphen/>
      </w:r>
      <w:r w:rsidRPr="00FD3C3F">
        <w:rPr>
          <w:rFonts w:cs="B Lotus" w:hint="cs"/>
          <w:color w:val="auto"/>
          <w:rtl/>
          <w:lang w:bidi="fa-IR"/>
        </w:rPr>
        <w:t>ها می</w:t>
      </w:r>
      <w:r w:rsidR="00320238">
        <w:rPr>
          <w:rFonts w:cs="B Lotus" w:hint="eastAsia"/>
          <w:color w:val="auto"/>
          <w:rtl/>
          <w:lang w:bidi="fa-IR"/>
        </w:rPr>
        <w:t>‌</w:t>
      </w:r>
      <w:r w:rsidRPr="00FD3C3F">
        <w:rPr>
          <w:rFonts w:cs="B Lotus" w:hint="cs"/>
          <w:color w:val="auto"/>
          <w:rtl/>
          <w:lang w:bidi="fa-IR"/>
        </w:rPr>
        <w:t xml:space="preserve">توان به الگوریتم‌های کنترل فازی، شبکه عصبی و شبیه ساز دینامیکی موجک فازی-عصبی اشاره نمود </w:t>
      </w:r>
      <w:r w:rsidRPr="00FD3C3F">
        <w:rPr>
          <w:rFonts w:cs="B Lotus"/>
          <w:noProof/>
          <w:color w:val="auto"/>
          <w:rtl/>
          <w:lang w:bidi="fa-IR"/>
        </w:rPr>
        <w:t>[</w:t>
      </w:r>
      <w:r w:rsidR="00BC26E2" w:rsidRPr="00FD3C3F">
        <w:rPr>
          <w:rFonts w:cs="B Lotus"/>
          <w:noProof/>
          <w:color w:val="auto"/>
          <w:lang w:bidi="fa-IR"/>
        </w:rPr>
        <w:t>7</w:t>
      </w:r>
      <w:r w:rsidRPr="00FD3C3F">
        <w:rPr>
          <w:rFonts w:cs="B Lotus"/>
          <w:noProof/>
          <w:color w:val="auto"/>
          <w:rtl/>
          <w:lang w:bidi="fa-IR"/>
        </w:rPr>
        <w:t xml:space="preserve">, </w:t>
      </w:r>
      <w:r w:rsidR="00BC26E2" w:rsidRPr="00FD3C3F">
        <w:rPr>
          <w:rFonts w:cs="B Lotus"/>
          <w:noProof/>
          <w:color w:val="auto"/>
          <w:lang w:bidi="fa-IR"/>
        </w:rPr>
        <w:t>6</w:t>
      </w:r>
      <w:r w:rsidRPr="00FD3C3F">
        <w:rPr>
          <w:rFonts w:cs="B Lotus"/>
          <w:noProof/>
          <w:color w:val="auto"/>
          <w:rtl/>
          <w:lang w:bidi="fa-IR"/>
        </w:rPr>
        <w:t>]</w:t>
      </w:r>
      <w:r w:rsidRPr="00FD3C3F">
        <w:rPr>
          <w:rFonts w:cs="B Lotus" w:hint="cs"/>
          <w:color w:val="auto"/>
          <w:rtl/>
          <w:lang w:bidi="fa-IR"/>
        </w:rPr>
        <w:t xml:space="preserve">. </w:t>
      </w:r>
      <w:r w:rsidR="00A36AF4" w:rsidRPr="00FD3C3F">
        <w:rPr>
          <w:rFonts w:cs="B Lotus" w:hint="cs"/>
          <w:color w:val="auto"/>
          <w:rtl/>
          <w:lang w:bidi="fa-IR"/>
        </w:rPr>
        <w:t>از</w:t>
      </w:r>
      <w:r w:rsidRPr="00FD3C3F">
        <w:rPr>
          <w:rFonts w:cs="B Lotus" w:hint="cs"/>
          <w:color w:val="auto"/>
          <w:rtl/>
          <w:lang w:bidi="fa-IR"/>
        </w:rPr>
        <w:t xml:space="preserve"> بین این الگوریتم‌ها، درتئوری فازی با برقراری یک نگاشت غیرخطی مابین ورودی‌ها و خروجی‌ها و با فراهم آوردن قوانینی غیرقطعی، نیروهای کنترل به دست می‌آید. مزیت اصلی کنترل‌کننده‌ها فازی توانایی ذاتی درکنترل و ادار</w:t>
      </w:r>
      <w:r w:rsidR="00320238">
        <w:rPr>
          <w:rFonts w:cs="B Lotus" w:hint="cs"/>
          <w:color w:val="auto"/>
          <w:rtl/>
          <w:lang w:bidi="fa-IR"/>
        </w:rPr>
        <w:t>ه</w:t>
      </w:r>
      <w:r w:rsidRPr="00FD3C3F">
        <w:rPr>
          <w:rFonts w:cs="B Lotus" w:hint="cs"/>
          <w:color w:val="auto"/>
          <w:rtl/>
          <w:lang w:bidi="fa-IR"/>
        </w:rPr>
        <w:t xml:space="preserve"> هر گونه رفتار غیرخطی سازه است </w:t>
      </w:r>
      <w:r w:rsidRPr="00FD3C3F">
        <w:rPr>
          <w:rFonts w:cs="B Lotus"/>
          <w:noProof/>
          <w:color w:val="auto"/>
          <w:rtl/>
          <w:lang w:bidi="fa-IR"/>
        </w:rPr>
        <w:t>[</w:t>
      </w:r>
      <w:r w:rsidR="00BC26E2" w:rsidRPr="00FD3C3F">
        <w:rPr>
          <w:rFonts w:cs="B Lotus"/>
          <w:noProof/>
          <w:color w:val="auto"/>
          <w:lang w:bidi="fa-IR"/>
        </w:rPr>
        <w:t>6</w:t>
      </w:r>
      <w:r w:rsidRPr="00FD3C3F">
        <w:rPr>
          <w:rFonts w:cs="B Lotus"/>
          <w:noProof/>
          <w:color w:val="auto"/>
          <w:rtl/>
          <w:lang w:bidi="fa-IR"/>
        </w:rPr>
        <w:t>]</w:t>
      </w:r>
      <w:r w:rsidRPr="00FD3C3F">
        <w:rPr>
          <w:rFonts w:cs="B Lotus" w:hint="cs"/>
          <w:color w:val="auto"/>
          <w:rtl/>
          <w:lang w:bidi="fa-IR"/>
        </w:rPr>
        <w:t xml:space="preserve">. در بین تمامی </w:t>
      </w:r>
      <w:r w:rsidRPr="00FD3C3F">
        <w:rPr>
          <w:rFonts w:cs="B Lotus" w:hint="cs"/>
          <w:color w:val="auto"/>
          <w:rtl/>
          <w:lang w:bidi="fa-IR"/>
        </w:rPr>
        <w:t>وسایل کنترل لرزه</w:t>
      </w:r>
      <w:r w:rsidRPr="00FD3C3F">
        <w:rPr>
          <w:rFonts w:cs="B Lotus" w:hint="eastAsia"/>
          <w:color w:val="auto"/>
          <w:rtl/>
          <w:lang w:bidi="fa-IR"/>
        </w:rPr>
        <w:t>‌</w:t>
      </w:r>
      <w:r w:rsidRPr="00FD3C3F">
        <w:rPr>
          <w:rFonts w:cs="B Lotus" w:hint="cs"/>
          <w:color w:val="auto"/>
          <w:rtl/>
          <w:lang w:bidi="fa-IR"/>
        </w:rPr>
        <w:t xml:space="preserve">ای موجود، میراگر جرمی فعال </w:t>
      </w:r>
      <w:r w:rsidRPr="00FD3C3F">
        <w:rPr>
          <w:rFonts w:eastAsia="Calibri" w:cs="B Lotus" w:hint="cs"/>
          <w:color w:val="auto"/>
          <w:rtl/>
          <w:lang w:bidi="fa-IR"/>
        </w:rPr>
        <w:t>به عنوان یکی</w:t>
      </w:r>
      <w:r w:rsidRPr="00FD3C3F">
        <w:rPr>
          <w:rFonts w:eastAsia="Calibri" w:cs="B Lotus"/>
          <w:color w:val="auto"/>
          <w:rtl/>
          <w:lang w:bidi="fa-IR"/>
        </w:rPr>
        <w:t xml:space="preserve"> </w:t>
      </w:r>
      <w:r w:rsidRPr="00FD3C3F">
        <w:rPr>
          <w:rFonts w:eastAsia="Calibri" w:cs="B Lotus" w:hint="cs"/>
          <w:color w:val="auto"/>
          <w:rtl/>
          <w:lang w:bidi="fa-IR"/>
        </w:rPr>
        <w:t>از</w:t>
      </w:r>
      <w:r w:rsidRPr="00FD3C3F">
        <w:rPr>
          <w:rFonts w:eastAsia="Calibri" w:cs="B Lotus"/>
          <w:color w:val="auto"/>
          <w:rtl/>
          <w:lang w:bidi="fa-IR"/>
        </w:rPr>
        <w:t xml:space="preserve"> </w:t>
      </w:r>
      <w:r w:rsidRPr="00FD3C3F">
        <w:rPr>
          <w:rFonts w:eastAsia="Calibri" w:cs="B Lotus" w:hint="cs"/>
          <w:color w:val="auto"/>
          <w:rtl/>
          <w:lang w:bidi="fa-IR"/>
        </w:rPr>
        <w:t>ساده‌ترین و</w:t>
      </w:r>
      <w:r w:rsidRPr="00FD3C3F">
        <w:rPr>
          <w:rFonts w:eastAsia="Calibri" w:cs="B Lotus"/>
          <w:color w:val="auto"/>
          <w:rtl/>
          <w:lang w:bidi="fa-IR"/>
        </w:rPr>
        <w:t xml:space="preserve"> </w:t>
      </w:r>
      <w:r w:rsidRPr="00FD3C3F">
        <w:rPr>
          <w:rFonts w:eastAsia="Calibri" w:cs="B Lotus" w:hint="cs"/>
          <w:color w:val="auto"/>
          <w:rtl/>
          <w:lang w:bidi="fa-IR"/>
        </w:rPr>
        <w:t>موثرترین</w:t>
      </w:r>
      <w:r w:rsidRPr="00FD3C3F">
        <w:rPr>
          <w:rFonts w:eastAsia="Calibri" w:cs="B Lotus"/>
          <w:color w:val="auto"/>
          <w:rtl/>
          <w:lang w:bidi="fa-IR"/>
        </w:rPr>
        <w:t xml:space="preserve"> </w:t>
      </w:r>
      <w:r w:rsidRPr="00FD3C3F">
        <w:rPr>
          <w:rFonts w:eastAsia="Calibri" w:cs="B Lotus" w:hint="cs"/>
          <w:color w:val="auto"/>
          <w:rtl/>
          <w:lang w:bidi="fa-IR"/>
        </w:rPr>
        <w:t>وسایل</w:t>
      </w:r>
      <w:r w:rsidRPr="00FD3C3F">
        <w:rPr>
          <w:rFonts w:eastAsia="Calibri" w:cs="B Lotus"/>
          <w:color w:val="auto"/>
          <w:rtl/>
          <w:lang w:bidi="fa-IR"/>
        </w:rPr>
        <w:t xml:space="preserve"> </w:t>
      </w:r>
      <w:r w:rsidRPr="00FD3C3F">
        <w:rPr>
          <w:rFonts w:eastAsia="Calibri" w:cs="B Lotus" w:hint="cs"/>
          <w:color w:val="auto"/>
          <w:rtl/>
          <w:lang w:bidi="fa-IR"/>
        </w:rPr>
        <w:t>کنترل</w:t>
      </w:r>
      <w:r w:rsidRPr="00FD3C3F">
        <w:rPr>
          <w:rFonts w:eastAsia="Calibri" w:cs="B Lotus"/>
          <w:color w:val="auto"/>
          <w:rtl/>
          <w:lang w:bidi="fa-IR"/>
        </w:rPr>
        <w:t xml:space="preserve"> </w:t>
      </w:r>
      <w:r w:rsidRPr="00FD3C3F">
        <w:rPr>
          <w:rFonts w:eastAsia="Calibri" w:cs="B Lotus" w:hint="cs"/>
          <w:color w:val="auto"/>
          <w:rtl/>
          <w:lang w:bidi="fa-IR"/>
        </w:rPr>
        <w:t xml:space="preserve">لرزه‌ای، با </w:t>
      </w:r>
      <w:r w:rsidR="00320238">
        <w:rPr>
          <w:rFonts w:eastAsia="Calibri" w:cs="B Lotus" w:hint="cs"/>
          <w:color w:val="auto"/>
          <w:rtl/>
          <w:lang w:bidi="fa-IR"/>
        </w:rPr>
        <w:t>سازوکار</w:t>
      </w:r>
      <w:r w:rsidRPr="00FD3C3F">
        <w:rPr>
          <w:rFonts w:eastAsia="Calibri" w:cs="B Lotus" w:hint="cs"/>
          <w:color w:val="auto"/>
          <w:rtl/>
          <w:lang w:bidi="fa-IR"/>
        </w:rPr>
        <w:t xml:space="preserve"> عملکرد ساده و همچنین هزین</w:t>
      </w:r>
      <w:r w:rsidR="00320238">
        <w:rPr>
          <w:rFonts w:eastAsia="Calibri" w:cs="B Lotus" w:hint="cs"/>
          <w:color w:val="auto"/>
          <w:rtl/>
          <w:lang w:bidi="fa-IR"/>
        </w:rPr>
        <w:t>ه</w:t>
      </w:r>
      <w:r w:rsidRPr="00FD3C3F">
        <w:rPr>
          <w:rFonts w:eastAsia="Calibri" w:cs="B Lotus"/>
          <w:color w:val="auto"/>
          <w:rtl/>
          <w:lang w:bidi="fa-IR"/>
        </w:rPr>
        <w:t xml:space="preserve"> </w:t>
      </w:r>
      <w:r w:rsidRPr="00FD3C3F">
        <w:rPr>
          <w:rFonts w:eastAsia="Calibri" w:cs="B Lotus" w:hint="cs"/>
          <w:color w:val="auto"/>
          <w:rtl/>
          <w:lang w:bidi="fa-IR"/>
        </w:rPr>
        <w:t>تعمیر</w:t>
      </w:r>
      <w:r w:rsidRPr="00FD3C3F">
        <w:rPr>
          <w:rFonts w:eastAsia="Calibri" w:cs="B Lotus"/>
          <w:color w:val="auto"/>
          <w:rtl/>
          <w:lang w:bidi="fa-IR"/>
        </w:rPr>
        <w:t xml:space="preserve"> </w:t>
      </w:r>
      <w:r w:rsidRPr="00FD3C3F">
        <w:rPr>
          <w:rFonts w:eastAsia="Calibri" w:cs="B Lotus" w:hint="cs"/>
          <w:color w:val="auto"/>
          <w:rtl/>
          <w:lang w:bidi="fa-IR"/>
        </w:rPr>
        <w:t>و</w:t>
      </w:r>
      <w:r w:rsidRPr="00FD3C3F">
        <w:rPr>
          <w:rFonts w:eastAsia="Calibri" w:cs="B Lotus"/>
          <w:color w:val="auto"/>
          <w:rtl/>
          <w:lang w:bidi="fa-IR"/>
        </w:rPr>
        <w:t xml:space="preserve"> </w:t>
      </w:r>
      <w:r w:rsidRPr="00FD3C3F">
        <w:rPr>
          <w:rFonts w:eastAsia="Calibri" w:cs="B Lotus" w:hint="cs"/>
          <w:color w:val="auto"/>
          <w:rtl/>
          <w:lang w:bidi="fa-IR"/>
        </w:rPr>
        <w:t>نگهداری</w:t>
      </w:r>
      <w:r w:rsidRPr="00FD3C3F">
        <w:rPr>
          <w:rFonts w:eastAsia="Calibri" w:cs="B Lotus"/>
          <w:color w:val="auto"/>
          <w:rtl/>
          <w:lang w:bidi="fa-IR"/>
        </w:rPr>
        <w:t xml:space="preserve"> </w:t>
      </w:r>
      <w:r w:rsidRPr="00FD3C3F">
        <w:rPr>
          <w:rFonts w:eastAsia="Calibri" w:cs="B Lotus" w:hint="cs"/>
          <w:color w:val="auto"/>
          <w:rtl/>
          <w:lang w:bidi="fa-IR"/>
        </w:rPr>
        <w:t>کم، شناخته شده‌اند، که قادر هستند به خوبی کارایی</w:t>
      </w:r>
      <w:r w:rsidRPr="00FD3C3F">
        <w:rPr>
          <w:rFonts w:eastAsia="Calibri" w:cs="B Lotus"/>
          <w:color w:val="auto"/>
          <w:rtl/>
          <w:lang w:bidi="fa-IR"/>
        </w:rPr>
        <w:t xml:space="preserve"> </w:t>
      </w:r>
      <w:r w:rsidRPr="00FD3C3F">
        <w:rPr>
          <w:rFonts w:eastAsia="Calibri" w:cs="B Lotus" w:hint="cs"/>
          <w:color w:val="auto"/>
          <w:rtl/>
          <w:lang w:bidi="fa-IR"/>
        </w:rPr>
        <w:t>سازه</w:t>
      </w:r>
      <w:r w:rsidRPr="00FD3C3F">
        <w:rPr>
          <w:rFonts w:eastAsia="Calibri" w:cs="B Lotus"/>
          <w:color w:val="auto"/>
          <w:rtl/>
          <w:lang w:bidi="fa-IR"/>
        </w:rPr>
        <w:t xml:space="preserve"> </w:t>
      </w:r>
      <w:r w:rsidRPr="00FD3C3F">
        <w:rPr>
          <w:rFonts w:eastAsia="Calibri" w:cs="B Lotus" w:hint="cs"/>
          <w:color w:val="auto"/>
          <w:rtl/>
          <w:lang w:bidi="fa-IR"/>
        </w:rPr>
        <w:t>را</w:t>
      </w:r>
      <w:r w:rsidRPr="00FD3C3F">
        <w:rPr>
          <w:rFonts w:eastAsia="Calibri" w:cs="B Lotus"/>
          <w:color w:val="auto"/>
          <w:rtl/>
          <w:lang w:bidi="fa-IR"/>
        </w:rPr>
        <w:t xml:space="preserve"> </w:t>
      </w:r>
      <w:r w:rsidRPr="00FD3C3F">
        <w:rPr>
          <w:rFonts w:eastAsia="Calibri" w:cs="B Lotus" w:hint="cs"/>
          <w:color w:val="auto"/>
          <w:rtl/>
          <w:lang w:bidi="fa-IR"/>
        </w:rPr>
        <w:t>در</w:t>
      </w:r>
      <w:r w:rsidRPr="00FD3C3F">
        <w:rPr>
          <w:rFonts w:eastAsia="Calibri" w:cs="B Lotus"/>
          <w:color w:val="auto"/>
          <w:rtl/>
          <w:lang w:bidi="fa-IR"/>
        </w:rPr>
        <w:t xml:space="preserve"> </w:t>
      </w:r>
      <w:r w:rsidRPr="00FD3C3F">
        <w:rPr>
          <w:rFonts w:eastAsia="Calibri" w:cs="B Lotus" w:hint="cs"/>
          <w:color w:val="auto"/>
          <w:rtl/>
          <w:lang w:bidi="fa-IR"/>
        </w:rPr>
        <w:t>برابر</w:t>
      </w:r>
      <w:r w:rsidRPr="00FD3C3F">
        <w:rPr>
          <w:rFonts w:eastAsia="Calibri" w:cs="B Lotus"/>
          <w:color w:val="auto"/>
          <w:rtl/>
          <w:lang w:bidi="fa-IR"/>
        </w:rPr>
        <w:t xml:space="preserve"> </w:t>
      </w:r>
      <w:r w:rsidRPr="00FD3C3F">
        <w:rPr>
          <w:rFonts w:eastAsia="Calibri" w:cs="B Lotus" w:hint="cs"/>
          <w:color w:val="auto"/>
          <w:rtl/>
          <w:lang w:bidi="fa-IR"/>
        </w:rPr>
        <w:t>بارهای</w:t>
      </w:r>
      <w:r w:rsidRPr="00FD3C3F">
        <w:rPr>
          <w:rFonts w:eastAsia="Calibri" w:cs="B Lotus"/>
          <w:color w:val="auto"/>
          <w:rtl/>
          <w:lang w:bidi="fa-IR"/>
        </w:rPr>
        <w:t xml:space="preserve"> </w:t>
      </w:r>
      <w:r w:rsidRPr="00FD3C3F">
        <w:rPr>
          <w:rFonts w:eastAsia="Calibri" w:cs="B Lotus" w:hint="cs"/>
          <w:color w:val="auto"/>
          <w:rtl/>
          <w:lang w:bidi="fa-IR"/>
        </w:rPr>
        <w:t>محیطی</w:t>
      </w:r>
      <w:r w:rsidRPr="00FD3C3F">
        <w:rPr>
          <w:rFonts w:eastAsia="Calibri" w:cs="B Lotus"/>
          <w:color w:val="auto"/>
          <w:rtl/>
          <w:lang w:bidi="fa-IR"/>
        </w:rPr>
        <w:t xml:space="preserve"> </w:t>
      </w:r>
      <w:r w:rsidRPr="00FD3C3F">
        <w:rPr>
          <w:rFonts w:eastAsia="Calibri" w:cs="B Lotus" w:hint="cs"/>
          <w:color w:val="auto"/>
          <w:rtl/>
          <w:lang w:bidi="fa-IR"/>
        </w:rPr>
        <w:t>افزایش ‌دهند</w:t>
      </w:r>
      <w:r w:rsidR="00320238">
        <w:rPr>
          <w:rFonts w:eastAsia="Calibri" w:cs="B Lotus" w:hint="cs"/>
          <w:color w:val="auto"/>
          <w:rtl/>
          <w:lang w:bidi="fa-IR"/>
        </w:rPr>
        <w:t xml:space="preserve"> </w:t>
      </w:r>
      <w:r w:rsidRPr="00FD3C3F">
        <w:rPr>
          <w:rFonts w:eastAsia="Calibri" w:cs="B Lotus"/>
          <w:noProof/>
          <w:color w:val="auto"/>
          <w:rtl/>
          <w:lang w:bidi="fa-IR"/>
        </w:rPr>
        <w:t>[</w:t>
      </w:r>
      <w:r w:rsidR="00BC26E2" w:rsidRPr="00FD3C3F">
        <w:rPr>
          <w:rFonts w:eastAsia="Calibri" w:cs="B Lotus"/>
          <w:noProof/>
          <w:color w:val="auto"/>
          <w:lang w:bidi="fa-IR"/>
        </w:rPr>
        <w:t>10</w:t>
      </w:r>
      <w:r w:rsidRPr="00FD3C3F">
        <w:rPr>
          <w:rFonts w:eastAsia="Calibri" w:cs="B Lotus"/>
          <w:noProof/>
          <w:color w:val="auto"/>
          <w:rtl/>
          <w:lang w:bidi="fa-IR"/>
        </w:rPr>
        <w:t>-</w:t>
      </w:r>
      <w:r w:rsidR="00BC26E2" w:rsidRPr="00FD3C3F">
        <w:rPr>
          <w:rFonts w:eastAsia="Calibri" w:cs="B Lotus"/>
          <w:noProof/>
          <w:color w:val="auto"/>
          <w:lang w:bidi="fa-IR"/>
        </w:rPr>
        <w:t>8</w:t>
      </w:r>
      <w:r w:rsidRPr="00FD3C3F">
        <w:rPr>
          <w:rFonts w:eastAsia="Calibri" w:cs="B Lotus"/>
          <w:noProof/>
          <w:color w:val="auto"/>
          <w:rtl/>
          <w:lang w:bidi="fa-IR"/>
        </w:rPr>
        <w:t>]</w:t>
      </w:r>
      <w:r w:rsidRPr="00FD3C3F">
        <w:rPr>
          <w:rFonts w:eastAsia="Calibri" w:cs="B Lotus"/>
          <w:color w:val="auto"/>
          <w:rtl/>
          <w:lang w:bidi="fa-IR"/>
        </w:rPr>
        <w:t>.</w:t>
      </w:r>
      <w:r w:rsidRPr="00FD3C3F">
        <w:rPr>
          <w:rFonts w:eastAsia="Calibri" w:cs="B Lotus" w:hint="cs"/>
          <w:color w:val="auto"/>
          <w:rtl/>
          <w:lang w:bidi="fa-IR"/>
        </w:rPr>
        <w:t xml:space="preserve"> میراگر جرمی همواره به عنوان یکی از گزینه‌های مهندسین در کنترل لرزه‌ای سازه</w:t>
      </w:r>
      <w:r w:rsidRPr="00FD3C3F">
        <w:rPr>
          <w:rFonts w:eastAsia="Calibri" w:cs="B Lotus" w:hint="eastAsia"/>
          <w:color w:val="auto"/>
          <w:rtl/>
          <w:lang w:bidi="fa-IR"/>
        </w:rPr>
        <w:t>‌</w:t>
      </w:r>
      <w:r w:rsidRPr="00FD3C3F">
        <w:rPr>
          <w:rFonts w:eastAsia="Calibri" w:cs="B Lotus" w:hint="cs"/>
          <w:color w:val="auto"/>
          <w:rtl/>
          <w:lang w:bidi="fa-IR"/>
        </w:rPr>
        <w:t>ها مورد توجه قرار داشته است. این توجه و اقبال عمومی در جامع</w:t>
      </w:r>
      <w:r w:rsidR="00320238">
        <w:rPr>
          <w:rFonts w:eastAsia="Calibri" w:cs="B Lotus" w:hint="cs"/>
          <w:color w:val="auto"/>
          <w:rtl/>
          <w:lang w:bidi="fa-IR"/>
        </w:rPr>
        <w:t>ه</w:t>
      </w:r>
      <w:r w:rsidRPr="00FD3C3F">
        <w:rPr>
          <w:rFonts w:eastAsia="Calibri" w:cs="B Lotus" w:hint="cs"/>
          <w:color w:val="auto"/>
          <w:rtl/>
          <w:lang w:bidi="fa-IR"/>
        </w:rPr>
        <w:t xml:space="preserve"> مهندسین نسبت به این سیستم‌، سبب شده است تا، </w:t>
      </w:r>
      <w:r w:rsidR="00320238">
        <w:rPr>
          <w:rFonts w:eastAsia="Calibri" w:cs="B Lotus" w:hint="cs"/>
          <w:color w:val="auto"/>
          <w:rtl/>
          <w:lang w:bidi="fa-IR"/>
        </w:rPr>
        <w:t>پژوهش</w:t>
      </w:r>
      <w:r w:rsidR="00320238">
        <w:rPr>
          <w:rFonts w:eastAsia="Calibri" w:cs="B Lotus" w:hint="eastAsia"/>
          <w:color w:val="auto"/>
          <w:rtl/>
          <w:lang w:bidi="fa-IR"/>
        </w:rPr>
        <w:t>‌</w:t>
      </w:r>
      <w:r w:rsidR="00320238">
        <w:rPr>
          <w:rFonts w:eastAsia="Calibri" w:cs="B Lotus" w:hint="cs"/>
          <w:color w:val="auto"/>
          <w:rtl/>
          <w:lang w:bidi="fa-IR"/>
        </w:rPr>
        <w:t>های</w:t>
      </w:r>
      <w:r w:rsidRPr="00FD3C3F">
        <w:rPr>
          <w:rFonts w:eastAsia="Calibri" w:cs="B Lotus" w:hint="cs"/>
          <w:color w:val="auto"/>
          <w:rtl/>
          <w:lang w:bidi="fa-IR"/>
        </w:rPr>
        <w:t xml:space="preserve"> تکمیلی بسیاری پیرامون جنبه‌های کمتر توجه شده آن، با هدف بیان نقاط ضعف و محدویت‌ها در کنار مزایای استفاده از آن انجام شوند. </w:t>
      </w:r>
    </w:p>
    <w:p w:rsidR="00351C8D" w:rsidRDefault="00351C8D" w:rsidP="00472797">
      <w:pPr>
        <w:pStyle w:val="ad"/>
        <w:spacing w:before="0" w:after="0"/>
        <w:ind w:firstLine="0"/>
        <w:rPr>
          <w:rFonts w:cs="B Lotus"/>
          <w:color w:val="auto"/>
          <w:rtl/>
        </w:rPr>
      </w:pPr>
      <w:r w:rsidRPr="00FD3C3F">
        <w:rPr>
          <w:rFonts w:eastAsia="Calibri" w:cs="B Lotus" w:hint="cs"/>
          <w:color w:val="auto"/>
          <w:rtl/>
          <w:lang w:bidi="fa-IR"/>
        </w:rPr>
        <w:t>با بررسی ادبیات فنی موجود، مشخص است که</w:t>
      </w:r>
      <w:r w:rsidRPr="00FD3C3F">
        <w:rPr>
          <w:rFonts w:cs="B Lotus" w:hint="cs"/>
          <w:color w:val="auto"/>
          <w:rtl/>
          <w:lang w:bidi="fa-IR"/>
        </w:rPr>
        <w:t xml:space="preserve"> اثر خاک در رفتار لرزه‌ای، ساز</w:t>
      </w:r>
      <w:r w:rsidR="00320238">
        <w:rPr>
          <w:rFonts w:cs="B Lotus" w:hint="cs"/>
          <w:color w:val="auto"/>
          <w:rtl/>
          <w:lang w:bidi="fa-IR"/>
        </w:rPr>
        <w:t>ه</w:t>
      </w:r>
      <w:r w:rsidRPr="00FD3C3F">
        <w:rPr>
          <w:rFonts w:cs="B Lotus" w:hint="cs"/>
          <w:color w:val="auto"/>
          <w:rtl/>
          <w:lang w:bidi="fa-IR"/>
        </w:rPr>
        <w:t xml:space="preserve"> کنترل شده توسط میراگرجرمی فعال یکی از جنبه</w:t>
      </w:r>
      <w:r w:rsidRPr="00FD3C3F">
        <w:rPr>
          <w:rFonts w:cs="B Lotus" w:hint="eastAsia"/>
          <w:color w:val="auto"/>
          <w:rtl/>
          <w:lang w:bidi="fa-IR"/>
        </w:rPr>
        <w:t>‌</w:t>
      </w:r>
      <w:r w:rsidRPr="00FD3C3F">
        <w:rPr>
          <w:rFonts w:cs="B Lotus" w:hint="cs"/>
          <w:color w:val="auto"/>
          <w:rtl/>
          <w:lang w:bidi="fa-IR"/>
        </w:rPr>
        <w:t>های کمتر توجه شده</w:t>
      </w:r>
      <w:r w:rsidRPr="00FD3C3F">
        <w:rPr>
          <w:rFonts w:cs="B Lotus" w:hint="eastAsia"/>
          <w:color w:val="auto"/>
          <w:rtl/>
          <w:lang w:bidi="fa-IR"/>
        </w:rPr>
        <w:t>‌</w:t>
      </w:r>
      <w:r w:rsidRPr="00FD3C3F">
        <w:rPr>
          <w:rFonts w:cs="B Lotus" w:hint="cs"/>
          <w:color w:val="auto"/>
          <w:rtl/>
          <w:lang w:bidi="fa-IR"/>
        </w:rPr>
        <w:t xml:space="preserve">ای است که </w:t>
      </w:r>
      <w:r w:rsidR="00A00F04" w:rsidRPr="00FD3C3F">
        <w:rPr>
          <w:rFonts w:cs="B Lotus" w:hint="cs"/>
          <w:color w:val="auto"/>
          <w:rtl/>
          <w:lang w:bidi="fa-IR"/>
        </w:rPr>
        <w:t xml:space="preserve">در این </w:t>
      </w:r>
      <w:r w:rsidR="00C97ACC" w:rsidRPr="00FD3C3F">
        <w:rPr>
          <w:rFonts w:cs="B Lotus" w:hint="cs"/>
          <w:color w:val="auto"/>
          <w:rtl/>
          <w:lang w:bidi="fa-IR"/>
        </w:rPr>
        <w:t>مقاله</w:t>
      </w:r>
      <w:r w:rsidR="00A00F04" w:rsidRPr="00FD3C3F">
        <w:rPr>
          <w:rFonts w:cs="B Lotus" w:hint="cs"/>
          <w:color w:val="auto"/>
          <w:rtl/>
          <w:lang w:bidi="fa-IR"/>
        </w:rPr>
        <w:t xml:space="preserve"> </w:t>
      </w:r>
      <w:r w:rsidRPr="00FD3C3F">
        <w:rPr>
          <w:rFonts w:cs="B Lotus" w:hint="cs"/>
          <w:color w:val="auto"/>
          <w:rtl/>
          <w:lang w:bidi="fa-IR"/>
        </w:rPr>
        <w:t>تلاش شده است به آن</w:t>
      </w:r>
      <w:r w:rsidR="00A00F04" w:rsidRPr="00FD3C3F">
        <w:rPr>
          <w:rFonts w:cs="B Lotus" w:hint="cs"/>
          <w:color w:val="auto"/>
          <w:rtl/>
          <w:lang w:bidi="fa-IR"/>
        </w:rPr>
        <w:t>ها</w:t>
      </w:r>
      <w:r w:rsidRPr="00FD3C3F">
        <w:rPr>
          <w:rFonts w:cs="B Lotus" w:hint="cs"/>
          <w:color w:val="auto"/>
          <w:rtl/>
          <w:lang w:bidi="fa-IR"/>
        </w:rPr>
        <w:t xml:space="preserve"> پرداخته شود. رخداد‌های طبیعی </w:t>
      </w:r>
      <w:r w:rsidR="00320238">
        <w:rPr>
          <w:rFonts w:cs="B Lotus" w:hint="cs"/>
          <w:color w:val="auto"/>
          <w:rtl/>
          <w:lang w:bidi="fa-IR"/>
        </w:rPr>
        <w:t>مانند</w:t>
      </w:r>
      <w:r w:rsidRPr="00FD3C3F">
        <w:rPr>
          <w:rFonts w:cs="B Lotus" w:hint="cs"/>
          <w:color w:val="auto"/>
          <w:rtl/>
          <w:lang w:bidi="fa-IR"/>
        </w:rPr>
        <w:t xml:space="preserve"> زلزله کوبه در ژاپن، گواه نادیده گرفتن </w:t>
      </w:r>
      <w:r w:rsidRPr="00FD3C3F">
        <w:rPr>
          <w:rFonts w:cs="B Lotus"/>
          <w:color w:val="auto"/>
          <w:rtl/>
          <w:lang w:bidi="fa-IR"/>
        </w:rPr>
        <w:t xml:space="preserve">اثر </w:t>
      </w:r>
      <w:r w:rsidRPr="00FD3C3F">
        <w:rPr>
          <w:rFonts w:cs="B Lotus" w:hint="cs"/>
          <w:color w:val="auto"/>
          <w:rtl/>
          <w:lang w:bidi="fa-IR"/>
        </w:rPr>
        <w:t>خاک بر عملکرد لرزه</w:t>
      </w:r>
      <w:r w:rsidRPr="00FD3C3F">
        <w:rPr>
          <w:rFonts w:cs="B Lotus"/>
          <w:color w:val="auto"/>
          <w:rtl/>
          <w:lang w:bidi="fa-IR"/>
        </w:rPr>
        <w:softHyphen/>
      </w:r>
      <w:r w:rsidRPr="00FD3C3F">
        <w:rPr>
          <w:rFonts w:cs="B Lotus" w:hint="cs"/>
          <w:color w:val="auto"/>
          <w:rtl/>
          <w:lang w:bidi="fa-IR"/>
        </w:rPr>
        <w:t>ای سازه</w:t>
      </w:r>
      <w:r w:rsidRPr="00FD3C3F">
        <w:rPr>
          <w:rFonts w:cs="B Lotus" w:hint="eastAsia"/>
          <w:color w:val="auto"/>
          <w:rtl/>
          <w:lang w:bidi="fa-IR"/>
        </w:rPr>
        <w:t>‌ها</w:t>
      </w:r>
      <w:r w:rsidR="00A36AF4" w:rsidRPr="00FD3C3F">
        <w:rPr>
          <w:rFonts w:cs="B Lotus" w:hint="cs"/>
          <w:color w:val="auto"/>
          <w:rtl/>
          <w:lang w:bidi="fa-IR"/>
        </w:rPr>
        <w:t xml:space="preserve"> ا</w:t>
      </w:r>
      <w:r w:rsidRPr="00FD3C3F">
        <w:rPr>
          <w:rFonts w:cs="B Lotus" w:hint="cs"/>
          <w:color w:val="auto"/>
          <w:rtl/>
          <w:lang w:bidi="fa-IR"/>
        </w:rPr>
        <w:t>ست</w:t>
      </w:r>
      <w:r w:rsidRPr="00FD3C3F">
        <w:rPr>
          <w:rFonts w:cs="B Lotus"/>
          <w:color w:val="auto"/>
          <w:lang w:bidi="fa-IR"/>
        </w:rPr>
        <w:t>.</w:t>
      </w:r>
      <w:r w:rsidRPr="00FD3C3F">
        <w:rPr>
          <w:rFonts w:cs="B Lotus" w:hint="cs"/>
          <w:color w:val="auto"/>
          <w:rtl/>
          <w:lang w:bidi="fa-IR"/>
        </w:rPr>
        <w:t xml:space="preserve"> اهمیت در نظرگیری خاک در تحلیل لرزه‌ای سازه</w:t>
      </w:r>
      <w:r w:rsidRPr="00FD3C3F">
        <w:rPr>
          <w:rFonts w:cs="B Lotus" w:hint="eastAsia"/>
          <w:color w:val="auto"/>
          <w:rtl/>
          <w:lang w:bidi="fa-IR"/>
        </w:rPr>
        <w:t>‌</w:t>
      </w:r>
      <w:r w:rsidRPr="00FD3C3F">
        <w:rPr>
          <w:rFonts w:cs="B Lotus" w:hint="cs"/>
          <w:color w:val="auto"/>
          <w:rtl/>
          <w:lang w:bidi="fa-IR"/>
        </w:rPr>
        <w:t xml:space="preserve">ها که آن را </w:t>
      </w:r>
      <w:r w:rsidR="00320238">
        <w:rPr>
          <w:rFonts w:cs="B Lotus" w:hint="cs"/>
          <w:color w:val="auto"/>
          <w:rtl/>
          <w:lang w:bidi="fa-IR"/>
        </w:rPr>
        <w:t>در اصطلاح</w:t>
      </w:r>
      <w:r w:rsidRPr="00FD3C3F">
        <w:rPr>
          <w:rFonts w:cs="B Lotus" w:hint="cs"/>
          <w:color w:val="auto"/>
          <w:rtl/>
          <w:lang w:bidi="fa-IR"/>
        </w:rPr>
        <w:t xml:space="preserve"> اندرکنش خاک و سازه می</w:t>
      </w:r>
      <w:r w:rsidR="00320238">
        <w:rPr>
          <w:rFonts w:cs="B Lotus" w:hint="eastAsia"/>
          <w:color w:val="auto"/>
          <w:rtl/>
          <w:lang w:bidi="fa-IR"/>
        </w:rPr>
        <w:t>‌</w:t>
      </w:r>
      <w:r w:rsidRPr="00FD3C3F">
        <w:rPr>
          <w:rFonts w:cs="B Lotus" w:hint="cs"/>
          <w:color w:val="auto"/>
          <w:rtl/>
          <w:lang w:bidi="fa-IR"/>
        </w:rPr>
        <w:t xml:space="preserve">نامند، </w:t>
      </w:r>
      <w:r w:rsidR="00320238">
        <w:rPr>
          <w:rFonts w:cs="B Lotus" w:hint="cs"/>
          <w:color w:val="auto"/>
          <w:rtl/>
          <w:lang w:bidi="fa-IR"/>
        </w:rPr>
        <w:t>هنگام</w:t>
      </w:r>
      <w:r w:rsidRPr="00FD3C3F">
        <w:rPr>
          <w:rFonts w:cs="B Lotus" w:hint="cs"/>
          <w:color w:val="auto"/>
          <w:rtl/>
          <w:lang w:bidi="fa-IR"/>
        </w:rPr>
        <w:t xml:space="preserve"> مطالعات پیشین به خوبی اثبات شده است</w:t>
      </w:r>
      <w:r w:rsidR="00320238">
        <w:rPr>
          <w:rFonts w:cs="B Lotus" w:hint="cs"/>
          <w:color w:val="auto"/>
          <w:rtl/>
          <w:lang w:bidi="fa-IR"/>
        </w:rPr>
        <w:t xml:space="preserve"> </w:t>
      </w:r>
      <w:r w:rsidRPr="00FD3C3F">
        <w:rPr>
          <w:rFonts w:cs="B Lotus"/>
          <w:noProof/>
          <w:color w:val="auto"/>
          <w:rtl/>
          <w:lang w:bidi="fa-IR"/>
        </w:rPr>
        <w:t>[</w:t>
      </w:r>
      <w:r w:rsidR="00BC26E2" w:rsidRPr="00FD3C3F">
        <w:rPr>
          <w:rFonts w:cs="B Lotus"/>
          <w:noProof/>
          <w:color w:val="auto"/>
          <w:lang w:bidi="fa-IR"/>
        </w:rPr>
        <w:t>11</w:t>
      </w:r>
      <w:r w:rsidRPr="00FD3C3F">
        <w:rPr>
          <w:rFonts w:cs="B Lotus"/>
          <w:noProof/>
          <w:color w:val="auto"/>
          <w:rtl/>
          <w:lang w:bidi="fa-IR"/>
        </w:rPr>
        <w:t>]</w:t>
      </w:r>
      <w:r w:rsidRPr="00FD3C3F">
        <w:rPr>
          <w:rFonts w:cs="B Lotus"/>
          <w:color w:val="auto"/>
          <w:lang w:bidi="fa-IR"/>
        </w:rPr>
        <w:t>.</w:t>
      </w:r>
      <w:r w:rsidRPr="00FD3C3F">
        <w:rPr>
          <w:rFonts w:cs="B Lotus" w:hint="cs"/>
          <w:color w:val="auto"/>
          <w:rtl/>
          <w:lang w:bidi="fa-IR"/>
        </w:rPr>
        <w:t xml:space="preserve"> </w:t>
      </w:r>
      <w:r w:rsidRPr="00FD3C3F">
        <w:rPr>
          <w:rFonts w:cs="B Lotus"/>
          <w:color w:val="auto"/>
          <w:rtl/>
          <w:lang w:bidi="fa-IR"/>
        </w:rPr>
        <w:t>از جمل</w:t>
      </w:r>
      <w:r w:rsidR="00320238">
        <w:rPr>
          <w:rFonts w:cs="B Lotus" w:hint="cs"/>
          <w:color w:val="auto"/>
          <w:rtl/>
          <w:lang w:bidi="fa-IR"/>
        </w:rPr>
        <w:t>ه</w:t>
      </w:r>
      <w:r w:rsidRPr="00FD3C3F">
        <w:rPr>
          <w:rFonts w:cs="B Lotus"/>
          <w:color w:val="auto"/>
          <w:rtl/>
          <w:lang w:bidi="fa-IR"/>
        </w:rPr>
        <w:t xml:space="preserve"> ا</w:t>
      </w:r>
      <w:r w:rsidRPr="00FD3C3F">
        <w:rPr>
          <w:rFonts w:cs="B Lotus" w:hint="cs"/>
          <w:color w:val="auto"/>
          <w:rtl/>
          <w:lang w:bidi="fa-IR"/>
        </w:rPr>
        <w:t>ی</w:t>
      </w:r>
      <w:r w:rsidRPr="00FD3C3F">
        <w:rPr>
          <w:rFonts w:cs="B Lotus" w:hint="eastAsia"/>
          <w:color w:val="auto"/>
          <w:rtl/>
          <w:lang w:bidi="fa-IR"/>
        </w:rPr>
        <w:t>ن</w:t>
      </w:r>
      <w:r w:rsidRPr="00FD3C3F">
        <w:rPr>
          <w:rFonts w:cs="B Lotus"/>
          <w:color w:val="auto"/>
          <w:rtl/>
          <w:lang w:bidi="fa-IR"/>
        </w:rPr>
        <w:t xml:space="preserve"> </w:t>
      </w:r>
      <w:r w:rsidR="00320238">
        <w:rPr>
          <w:rFonts w:cs="B Lotus"/>
          <w:color w:val="auto"/>
          <w:rtl/>
          <w:lang w:bidi="fa-IR"/>
        </w:rPr>
        <w:t>آثار</w:t>
      </w:r>
      <w:r w:rsidRPr="00FD3C3F">
        <w:rPr>
          <w:rFonts w:cs="B Lotus"/>
          <w:color w:val="auto"/>
          <w:rtl/>
          <w:lang w:bidi="fa-IR"/>
        </w:rPr>
        <w:t xml:space="preserve"> م</w:t>
      </w:r>
      <w:r w:rsidRPr="00FD3C3F">
        <w:rPr>
          <w:rFonts w:cs="B Lotus" w:hint="cs"/>
          <w:color w:val="auto"/>
          <w:rtl/>
          <w:lang w:bidi="fa-IR"/>
        </w:rPr>
        <w:t>ی</w:t>
      </w:r>
      <w:r w:rsidRPr="00FD3C3F">
        <w:rPr>
          <w:rFonts w:cs="B Lotus" w:hint="eastAsia"/>
          <w:color w:val="auto"/>
          <w:rtl/>
          <w:lang w:bidi="fa-IR"/>
        </w:rPr>
        <w:t>‌</w:t>
      </w:r>
      <w:r w:rsidRPr="00FD3C3F">
        <w:rPr>
          <w:rFonts w:cs="B Lotus"/>
          <w:color w:val="auto"/>
          <w:rtl/>
          <w:lang w:bidi="fa-IR"/>
        </w:rPr>
        <w:t>توان به تغ</w:t>
      </w:r>
      <w:r w:rsidRPr="00FD3C3F">
        <w:rPr>
          <w:rFonts w:cs="B Lotus" w:hint="cs"/>
          <w:color w:val="auto"/>
          <w:rtl/>
          <w:lang w:bidi="fa-IR"/>
        </w:rPr>
        <w:t>یی</w:t>
      </w:r>
      <w:r w:rsidRPr="00FD3C3F">
        <w:rPr>
          <w:rFonts w:cs="B Lotus" w:hint="eastAsia"/>
          <w:color w:val="auto"/>
          <w:rtl/>
          <w:lang w:bidi="fa-IR"/>
        </w:rPr>
        <w:t>ر</w:t>
      </w:r>
      <w:r w:rsidRPr="00FD3C3F">
        <w:rPr>
          <w:rFonts w:cs="B Lotus"/>
          <w:color w:val="auto"/>
          <w:rtl/>
          <w:lang w:bidi="fa-IR"/>
        </w:rPr>
        <w:t xml:space="preserve"> مشخصات د</w:t>
      </w:r>
      <w:r w:rsidRPr="00FD3C3F">
        <w:rPr>
          <w:rFonts w:cs="B Lotus" w:hint="cs"/>
          <w:color w:val="auto"/>
          <w:rtl/>
          <w:lang w:bidi="fa-IR"/>
        </w:rPr>
        <w:t>ی</w:t>
      </w:r>
      <w:r w:rsidRPr="00FD3C3F">
        <w:rPr>
          <w:rFonts w:cs="B Lotus" w:hint="eastAsia"/>
          <w:color w:val="auto"/>
          <w:rtl/>
          <w:lang w:bidi="fa-IR"/>
        </w:rPr>
        <w:t>نام</w:t>
      </w:r>
      <w:r w:rsidRPr="00FD3C3F">
        <w:rPr>
          <w:rFonts w:cs="B Lotus" w:hint="cs"/>
          <w:color w:val="auto"/>
          <w:rtl/>
          <w:lang w:bidi="fa-IR"/>
        </w:rPr>
        <w:t>ی</w:t>
      </w:r>
      <w:r w:rsidRPr="00FD3C3F">
        <w:rPr>
          <w:rFonts w:cs="B Lotus" w:hint="eastAsia"/>
          <w:color w:val="auto"/>
          <w:rtl/>
          <w:lang w:bidi="fa-IR"/>
        </w:rPr>
        <w:t>ک</w:t>
      </w:r>
      <w:r w:rsidRPr="00FD3C3F">
        <w:rPr>
          <w:rFonts w:cs="B Lotus" w:hint="cs"/>
          <w:color w:val="auto"/>
          <w:rtl/>
          <w:lang w:bidi="fa-IR"/>
        </w:rPr>
        <w:t>ی</w:t>
      </w:r>
      <w:r w:rsidRPr="00FD3C3F">
        <w:rPr>
          <w:rFonts w:cs="B Lotus"/>
          <w:color w:val="auto"/>
          <w:rtl/>
          <w:lang w:bidi="fa-IR"/>
        </w:rPr>
        <w:t xml:space="preserve"> و ارتعاش</w:t>
      </w:r>
      <w:r w:rsidRPr="00FD3C3F">
        <w:rPr>
          <w:rFonts w:cs="B Lotus" w:hint="cs"/>
          <w:color w:val="auto"/>
          <w:rtl/>
          <w:lang w:bidi="fa-IR"/>
        </w:rPr>
        <w:t>ی</w:t>
      </w:r>
      <w:r w:rsidRPr="00FD3C3F">
        <w:rPr>
          <w:rFonts w:cs="B Lotus"/>
          <w:color w:val="auto"/>
          <w:rtl/>
          <w:lang w:bidi="fa-IR"/>
        </w:rPr>
        <w:t xml:space="preserve"> سازه </w:t>
      </w:r>
      <w:r w:rsidR="00320238">
        <w:rPr>
          <w:rFonts w:cs="B Lotus" w:hint="cs"/>
          <w:color w:val="auto"/>
          <w:rtl/>
          <w:lang w:bidi="fa-IR"/>
        </w:rPr>
        <w:t>مانند</w:t>
      </w:r>
      <w:r w:rsidRPr="00FD3C3F">
        <w:rPr>
          <w:rFonts w:cs="B Lotus" w:hint="cs"/>
          <w:color w:val="auto"/>
          <w:rtl/>
          <w:lang w:bidi="fa-IR"/>
        </w:rPr>
        <w:t>:</w:t>
      </w:r>
      <w:r w:rsidRPr="00FD3C3F">
        <w:rPr>
          <w:rFonts w:cs="B Lotus"/>
          <w:color w:val="auto"/>
          <w:rtl/>
          <w:lang w:bidi="fa-IR"/>
        </w:rPr>
        <w:t xml:space="preserve"> </w:t>
      </w:r>
      <w:r w:rsidR="00FF3EDF" w:rsidRPr="00FD3C3F">
        <w:rPr>
          <w:rFonts w:cs="B Lotus" w:hint="cs"/>
          <w:color w:val="auto"/>
          <w:rtl/>
          <w:lang w:bidi="fa-IR"/>
        </w:rPr>
        <w:t>زمان تناوب</w:t>
      </w:r>
      <w:r w:rsidRPr="00FD3C3F">
        <w:rPr>
          <w:rFonts w:cs="B Lotus"/>
          <w:color w:val="auto"/>
          <w:rtl/>
          <w:lang w:bidi="fa-IR"/>
        </w:rPr>
        <w:t xml:space="preserve"> ارتعاش سازه و م</w:t>
      </w:r>
      <w:r w:rsidRPr="00FD3C3F">
        <w:rPr>
          <w:rFonts w:cs="B Lotus" w:hint="cs"/>
          <w:color w:val="auto"/>
          <w:rtl/>
          <w:lang w:bidi="fa-IR"/>
        </w:rPr>
        <w:t>ی</w:t>
      </w:r>
      <w:r w:rsidRPr="00FD3C3F">
        <w:rPr>
          <w:rFonts w:cs="B Lotus" w:hint="eastAsia"/>
          <w:color w:val="auto"/>
          <w:rtl/>
          <w:lang w:bidi="fa-IR"/>
        </w:rPr>
        <w:t>را</w:t>
      </w:r>
      <w:r w:rsidRPr="00FD3C3F">
        <w:rPr>
          <w:rFonts w:cs="B Lotus" w:hint="cs"/>
          <w:color w:val="auto"/>
          <w:rtl/>
          <w:lang w:bidi="fa-IR"/>
        </w:rPr>
        <w:t>یی</w:t>
      </w:r>
      <w:r w:rsidRPr="00FD3C3F">
        <w:rPr>
          <w:rFonts w:cs="B Lotus"/>
          <w:color w:val="auto"/>
          <w:rtl/>
          <w:lang w:bidi="fa-IR"/>
        </w:rPr>
        <w:t xml:space="preserve"> سازه</w:t>
      </w:r>
      <w:r w:rsidRPr="00FD3C3F">
        <w:rPr>
          <w:rFonts w:cs="B Lotus" w:hint="cs"/>
          <w:color w:val="auto"/>
          <w:rtl/>
          <w:lang w:bidi="fa-IR"/>
        </w:rPr>
        <w:t xml:space="preserve"> </w:t>
      </w:r>
      <w:r w:rsidRPr="00FD3C3F">
        <w:rPr>
          <w:rFonts w:cs="B Lotus"/>
          <w:noProof/>
          <w:color w:val="auto"/>
          <w:rtl/>
          <w:lang w:bidi="fa-IR"/>
        </w:rPr>
        <w:t>[</w:t>
      </w:r>
      <w:r w:rsidR="00BC26E2" w:rsidRPr="00FD3C3F">
        <w:rPr>
          <w:rFonts w:cs="B Lotus"/>
          <w:noProof/>
          <w:color w:val="auto"/>
          <w:lang w:bidi="fa-IR"/>
        </w:rPr>
        <w:t>12</w:t>
      </w:r>
      <w:r w:rsidRPr="00FD3C3F">
        <w:rPr>
          <w:rFonts w:cs="B Lotus"/>
          <w:noProof/>
          <w:color w:val="auto"/>
          <w:rtl/>
          <w:lang w:bidi="fa-IR"/>
        </w:rPr>
        <w:t>]</w:t>
      </w:r>
      <w:r w:rsidRPr="00FD3C3F">
        <w:rPr>
          <w:rFonts w:cs="B Lotus" w:hint="cs"/>
          <w:color w:val="auto"/>
          <w:rtl/>
          <w:lang w:bidi="fa-IR"/>
        </w:rPr>
        <w:t xml:space="preserve">، </w:t>
      </w:r>
      <w:r w:rsidRPr="00FD3C3F">
        <w:rPr>
          <w:rFonts w:cs="B Lotus"/>
          <w:color w:val="auto"/>
          <w:rtl/>
          <w:lang w:bidi="fa-IR"/>
        </w:rPr>
        <w:t>ا</w:t>
      </w:r>
      <w:r w:rsidRPr="00FD3C3F">
        <w:rPr>
          <w:rFonts w:cs="B Lotus" w:hint="cs"/>
          <w:color w:val="auto"/>
          <w:rtl/>
          <w:lang w:bidi="fa-IR"/>
        </w:rPr>
        <w:t>ی</w:t>
      </w:r>
      <w:r w:rsidRPr="00FD3C3F">
        <w:rPr>
          <w:rFonts w:cs="B Lotus" w:hint="eastAsia"/>
          <w:color w:val="auto"/>
          <w:rtl/>
          <w:lang w:bidi="fa-IR"/>
        </w:rPr>
        <w:t>جاد</w:t>
      </w:r>
      <w:r w:rsidRPr="00FD3C3F">
        <w:rPr>
          <w:rFonts w:cs="B Lotus"/>
          <w:color w:val="auto"/>
          <w:rtl/>
          <w:lang w:bidi="fa-IR"/>
        </w:rPr>
        <w:t xml:space="preserve"> </w:t>
      </w:r>
      <w:r w:rsidRPr="00FD3C3F">
        <w:rPr>
          <w:rFonts w:cs="B Lotus"/>
          <w:color w:val="auto"/>
          <w:rtl/>
        </w:rPr>
        <w:t>درجا</w:t>
      </w:r>
      <w:r w:rsidRPr="00FD3C3F">
        <w:rPr>
          <w:rFonts w:cs="B Lotus" w:hint="cs"/>
          <w:color w:val="auto"/>
          <w:rtl/>
        </w:rPr>
        <w:t>ت</w:t>
      </w:r>
      <w:r w:rsidRPr="00FD3C3F">
        <w:rPr>
          <w:rFonts w:cs="B Lotus"/>
          <w:color w:val="auto"/>
          <w:rtl/>
        </w:rPr>
        <w:t xml:space="preserve"> آزاد</w:t>
      </w:r>
      <w:r w:rsidRPr="00FD3C3F">
        <w:rPr>
          <w:rFonts w:cs="B Lotus" w:hint="cs"/>
          <w:color w:val="auto"/>
          <w:rtl/>
        </w:rPr>
        <w:t xml:space="preserve">ی </w:t>
      </w:r>
      <w:r w:rsidRPr="00FD3C3F">
        <w:rPr>
          <w:rFonts w:cs="B Lotus"/>
          <w:color w:val="auto"/>
          <w:rtl/>
        </w:rPr>
        <w:t>جانب</w:t>
      </w:r>
      <w:r w:rsidRPr="00FD3C3F">
        <w:rPr>
          <w:rFonts w:cs="B Lotus" w:hint="cs"/>
          <w:color w:val="auto"/>
          <w:rtl/>
        </w:rPr>
        <w:t>ی</w:t>
      </w:r>
      <w:r w:rsidRPr="00FD3C3F">
        <w:rPr>
          <w:rFonts w:cs="B Lotus"/>
          <w:color w:val="auto"/>
          <w:rtl/>
        </w:rPr>
        <w:t xml:space="preserve"> و چرخش</w:t>
      </w:r>
      <w:r w:rsidRPr="00FD3C3F">
        <w:rPr>
          <w:rFonts w:cs="B Lotus" w:hint="cs"/>
          <w:color w:val="auto"/>
          <w:rtl/>
        </w:rPr>
        <w:t>ی</w:t>
      </w:r>
      <w:r w:rsidRPr="00FD3C3F">
        <w:rPr>
          <w:rFonts w:cs="B Lotus"/>
          <w:color w:val="auto"/>
          <w:rtl/>
        </w:rPr>
        <w:t xml:space="preserve"> </w:t>
      </w:r>
      <w:r w:rsidRPr="00FD3C3F">
        <w:rPr>
          <w:rFonts w:cs="B Lotus"/>
          <w:color w:val="auto"/>
          <w:rtl/>
          <w:lang w:bidi="fa-IR"/>
        </w:rPr>
        <w:t xml:space="preserve">در </w:t>
      </w:r>
      <w:r w:rsidR="00FB0BCE" w:rsidRPr="00FD3C3F">
        <w:rPr>
          <w:rFonts w:cs="B Lotus" w:hint="cs"/>
          <w:color w:val="auto"/>
          <w:rtl/>
          <w:lang w:bidi="fa-IR"/>
        </w:rPr>
        <w:t>شالوده</w:t>
      </w:r>
      <w:r w:rsidR="00FB0BCE" w:rsidRPr="00FD3C3F">
        <w:rPr>
          <w:rFonts w:cs="B Lotus"/>
          <w:color w:val="auto"/>
          <w:rtl/>
          <w:lang w:bidi="fa-IR"/>
        </w:rPr>
        <w:t xml:space="preserve"> </w:t>
      </w:r>
      <w:r w:rsidRPr="00FD3C3F">
        <w:rPr>
          <w:rFonts w:cs="B Lotus" w:hint="cs"/>
          <w:color w:val="auto"/>
          <w:rtl/>
          <w:lang w:bidi="fa-IR"/>
        </w:rPr>
        <w:t xml:space="preserve">و وقوع رخداد‌های محتملی </w:t>
      </w:r>
      <w:r w:rsidR="00320238">
        <w:rPr>
          <w:rFonts w:cs="B Lotus" w:hint="cs"/>
          <w:color w:val="auto"/>
          <w:rtl/>
          <w:lang w:bidi="fa-IR"/>
        </w:rPr>
        <w:t>مانند</w:t>
      </w:r>
      <w:r w:rsidRPr="00FD3C3F">
        <w:rPr>
          <w:rFonts w:cs="B Lotus"/>
          <w:color w:val="auto"/>
          <w:rtl/>
        </w:rPr>
        <w:t xml:space="preserve"> </w:t>
      </w:r>
      <w:r w:rsidRPr="00FD3C3F">
        <w:rPr>
          <w:rFonts w:cs="B Lotus"/>
          <w:color w:val="auto"/>
          <w:rtl/>
          <w:lang w:bidi="fa-IR"/>
        </w:rPr>
        <w:t xml:space="preserve">بلندشدگی </w:t>
      </w:r>
      <w:r w:rsidR="00FB0BCE" w:rsidRPr="00FD3C3F">
        <w:rPr>
          <w:rFonts w:cs="B Lotus" w:hint="cs"/>
          <w:color w:val="auto"/>
          <w:rtl/>
          <w:lang w:bidi="fa-IR"/>
        </w:rPr>
        <w:t>شالوده</w:t>
      </w:r>
      <w:r w:rsidR="00FB0BCE" w:rsidRPr="00FD3C3F">
        <w:rPr>
          <w:rFonts w:cs="B Lotus"/>
          <w:color w:val="auto"/>
          <w:rtl/>
          <w:lang w:bidi="fa-IR"/>
        </w:rPr>
        <w:t xml:space="preserve"> </w:t>
      </w:r>
      <w:r w:rsidRPr="00FD3C3F">
        <w:rPr>
          <w:rStyle w:val="FootnoteReference"/>
          <w:rFonts w:cs="B Lotus"/>
          <w:color w:val="auto"/>
          <w:rtl/>
          <w:lang w:bidi="fa-IR"/>
        </w:rPr>
        <w:footnoteReference w:id="1"/>
      </w:r>
      <w:r w:rsidRPr="00FD3C3F">
        <w:rPr>
          <w:rFonts w:cs="B Lotus"/>
          <w:color w:val="auto"/>
          <w:rtl/>
          <w:lang w:bidi="fa-IR"/>
        </w:rPr>
        <w:t xml:space="preserve"> اشاره</w:t>
      </w:r>
      <w:r w:rsidRPr="00FD3C3F">
        <w:rPr>
          <w:rFonts w:cs="B Lotus" w:hint="cs"/>
          <w:color w:val="auto"/>
          <w:rtl/>
          <w:lang w:bidi="fa-IR"/>
        </w:rPr>
        <w:t xml:space="preserve"> نمود </w:t>
      </w:r>
      <w:r w:rsidRPr="00FD3C3F">
        <w:rPr>
          <w:rFonts w:cs="B Lotus"/>
          <w:noProof/>
          <w:color w:val="auto"/>
          <w:rtl/>
          <w:lang w:bidi="fa-IR"/>
        </w:rPr>
        <w:t>[</w:t>
      </w:r>
      <w:r w:rsidR="00BC26E2" w:rsidRPr="00FD3C3F">
        <w:rPr>
          <w:rFonts w:cs="B Lotus"/>
          <w:noProof/>
          <w:color w:val="auto"/>
          <w:lang w:bidi="fa-IR"/>
        </w:rPr>
        <w:t>13</w:t>
      </w:r>
      <w:r w:rsidRPr="00FD3C3F">
        <w:rPr>
          <w:rFonts w:cs="B Lotus"/>
          <w:noProof/>
          <w:color w:val="auto"/>
          <w:rtl/>
          <w:lang w:bidi="fa-IR"/>
        </w:rPr>
        <w:t>]</w:t>
      </w:r>
      <w:r w:rsidRPr="00FD3C3F">
        <w:rPr>
          <w:rFonts w:cs="B Lotus"/>
          <w:color w:val="auto"/>
          <w:rtl/>
          <w:lang w:bidi="fa-IR"/>
        </w:rPr>
        <w:t xml:space="preserve">. </w:t>
      </w:r>
      <w:r w:rsidR="00A36AF4" w:rsidRPr="00FD3C3F">
        <w:rPr>
          <w:rFonts w:cs="B Lotus" w:hint="cs"/>
          <w:color w:val="auto"/>
          <w:rtl/>
          <w:lang w:bidi="fa-IR"/>
        </w:rPr>
        <w:t>از آنجایی که</w:t>
      </w:r>
      <w:r w:rsidRPr="00FD3C3F">
        <w:rPr>
          <w:rFonts w:cs="B Lotus" w:hint="cs"/>
          <w:color w:val="auto"/>
          <w:rtl/>
          <w:lang w:bidi="fa-IR"/>
        </w:rPr>
        <w:t xml:space="preserve"> پارامترهای اساسی میراگرجرمی فعال در تنظیم با مشخصات لرزه</w:t>
      </w:r>
      <w:r w:rsidRPr="00FD3C3F">
        <w:rPr>
          <w:rFonts w:cs="B Lotus" w:hint="eastAsia"/>
          <w:color w:val="auto"/>
          <w:rtl/>
          <w:lang w:bidi="fa-IR"/>
        </w:rPr>
        <w:t xml:space="preserve">‌ای </w:t>
      </w:r>
      <w:r w:rsidRPr="00FD3C3F">
        <w:rPr>
          <w:rFonts w:cs="B Lotus" w:hint="cs"/>
          <w:color w:val="auto"/>
          <w:rtl/>
          <w:lang w:bidi="fa-IR"/>
        </w:rPr>
        <w:t xml:space="preserve">سازه </w:t>
      </w:r>
      <w:r w:rsidR="00A36AF4" w:rsidRPr="00FD3C3F">
        <w:rPr>
          <w:rFonts w:cs="B Lotus" w:hint="cs"/>
          <w:color w:val="auto"/>
          <w:rtl/>
          <w:lang w:bidi="fa-IR"/>
        </w:rPr>
        <w:t>(</w:t>
      </w:r>
      <w:r w:rsidRPr="00FD3C3F">
        <w:rPr>
          <w:rFonts w:cs="B Lotus" w:hint="cs"/>
          <w:color w:val="auto"/>
          <w:rtl/>
          <w:lang w:bidi="fa-IR"/>
        </w:rPr>
        <w:t>جرم، میرایی و سختی</w:t>
      </w:r>
      <w:r w:rsidR="00A36AF4" w:rsidRPr="00FD3C3F">
        <w:rPr>
          <w:rFonts w:cs="B Lotus" w:hint="cs"/>
          <w:color w:val="auto"/>
          <w:rtl/>
          <w:lang w:bidi="fa-IR"/>
        </w:rPr>
        <w:t>)</w:t>
      </w:r>
      <w:r w:rsidRPr="00FD3C3F">
        <w:rPr>
          <w:rFonts w:cs="B Lotus" w:hint="cs"/>
          <w:color w:val="auto"/>
          <w:rtl/>
          <w:lang w:bidi="fa-IR"/>
        </w:rPr>
        <w:t xml:space="preserve"> به دست می</w:t>
      </w:r>
      <w:r w:rsidRPr="00FD3C3F">
        <w:rPr>
          <w:rFonts w:cs="B Lotus" w:hint="eastAsia"/>
          <w:color w:val="auto"/>
          <w:rtl/>
          <w:lang w:bidi="fa-IR"/>
        </w:rPr>
        <w:t>‌</w:t>
      </w:r>
      <w:r w:rsidR="00A36AF4" w:rsidRPr="00FD3C3F">
        <w:rPr>
          <w:rFonts w:cs="B Lotus" w:hint="cs"/>
          <w:color w:val="auto"/>
          <w:rtl/>
          <w:lang w:bidi="fa-IR"/>
        </w:rPr>
        <w:t xml:space="preserve">آیند، </w:t>
      </w:r>
      <w:r w:rsidRPr="00FD3C3F">
        <w:rPr>
          <w:rFonts w:cs="B Lotus"/>
          <w:color w:val="auto"/>
          <w:rtl/>
          <w:lang w:bidi="fa-IR"/>
        </w:rPr>
        <w:t>تغ</w:t>
      </w:r>
      <w:r w:rsidRPr="00FD3C3F">
        <w:rPr>
          <w:rFonts w:cs="B Lotus" w:hint="cs"/>
          <w:color w:val="auto"/>
          <w:rtl/>
          <w:lang w:bidi="fa-IR"/>
        </w:rPr>
        <w:t>یی</w:t>
      </w:r>
      <w:r w:rsidRPr="00FD3C3F">
        <w:rPr>
          <w:rFonts w:cs="B Lotus" w:hint="eastAsia"/>
          <w:color w:val="auto"/>
          <w:rtl/>
          <w:lang w:bidi="fa-IR"/>
        </w:rPr>
        <w:t>ر</w:t>
      </w:r>
      <w:r w:rsidRPr="00FD3C3F">
        <w:rPr>
          <w:rFonts w:cs="B Lotus"/>
          <w:color w:val="auto"/>
          <w:rtl/>
          <w:lang w:bidi="fa-IR"/>
        </w:rPr>
        <w:t xml:space="preserve"> مشخصات د</w:t>
      </w:r>
      <w:r w:rsidRPr="00FD3C3F">
        <w:rPr>
          <w:rFonts w:cs="B Lotus" w:hint="cs"/>
          <w:color w:val="auto"/>
          <w:rtl/>
          <w:lang w:bidi="fa-IR"/>
        </w:rPr>
        <w:t>ی</w:t>
      </w:r>
      <w:r w:rsidRPr="00FD3C3F">
        <w:rPr>
          <w:rFonts w:cs="B Lotus" w:hint="eastAsia"/>
          <w:color w:val="auto"/>
          <w:rtl/>
          <w:lang w:bidi="fa-IR"/>
        </w:rPr>
        <w:t>نام</w:t>
      </w:r>
      <w:r w:rsidRPr="00FD3C3F">
        <w:rPr>
          <w:rFonts w:cs="B Lotus" w:hint="cs"/>
          <w:color w:val="auto"/>
          <w:rtl/>
          <w:lang w:bidi="fa-IR"/>
        </w:rPr>
        <w:t>ی</w:t>
      </w:r>
      <w:r w:rsidRPr="00FD3C3F">
        <w:rPr>
          <w:rFonts w:cs="B Lotus" w:hint="eastAsia"/>
          <w:color w:val="auto"/>
          <w:rtl/>
          <w:lang w:bidi="fa-IR"/>
        </w:rPr>
        <w:t>ک</w:t>
      </w:r>
      <w:r w:rsidRPr="00FD3C3F">
        <w:rPr>
          <w:rFonts w:cs="B Lotus" w:hint="cs"/>
          <w:color w:val="auto"/>
          <w:rtl/>
          <w:lang w:bidi="fa-IR"/>
        </w:rPr>
        <w:t>ی سازه به دلیل اثر خاک، سبب خروج میراگر جرمی فعال</w:t>
      </w:r>
      <w:r w:rsidRPr="00FD3C3F">
        <w:rPr>
          <w:rFonts w:cs="B Lotus"/>
          <w:color w:val="auto"/>
          <w:rtl/>
          <w:lang w:bidi="fa-IR"/>
        </w:rPr>
        <w:t xml:space="preserve"> </w:t>
      </w:r>
      <w:r w:rsidRPr="00FD3C3F">
        <w:rPr>
          <w:rFonts w:cs="B Lotus" w:hint="cs"/>
          <w:color w:val="auto"/>
          <w:rtl/>
          <w:lang w:bidi="fa-IR"/>
        </w:rPr>
        <w:t xml:space="preserve">از </w:t>
      </w:r>
      <w:r w:rsidR="00A36AF4" w:rsidRPr="00FD3C3F">
        <w:rPr>
          <w:rFonts w:cs="B Lotus" w:hint="cs"/>
          <w:color w:val="auto"/>
          <w:rtl/>
          <w:lang w:bidi="fa-IR"/>
        </w:rPr>
        <w:t xml:space="preserve">حالت </w:t>
      </w:r>
      <w:r w:rsidRPr="00FD3C3F">
        <w:rPr>
          <w:rFonts w:cs="B Lotus" w:hint="cs"/>
          <w:color w:val="auto"/>
          <w:rtl/>
          <w:lang w:bidi="fa-IR"/>
        </w:rPr>
        <w:t>تنظیم با سازه و غیرقابل پیش</w:t>
      </w:r>
      <w:r w:rsidRPr="00FD3C3F">
        <w:rPr>
          <w:rFonts w:cs="B Lotus" w:hint="eastAsia"/>
          <w:color w:val="auto"/>
          <w:rtl/>
          <w:lang w:bidi="fa-IR"/>
        </w:rPr>
        <w:t>‌</w:t>
      </w:r>
      <w:r w:rsidRPr="00FD3C3F">
        <w:rPr>
          <w:rFonts w:cs="B Lotus" w:hint="cs"/>
          <w:color w:val="auto"/>
          <w:rtl/>
          <w:lang w:bidi="fa-IR"/>
        </w:rPr>
        <w:t xml:space="preserve">بینی شدن اهداف عملکردی خواهد شد که با نصب این تجهیزات، ایجاد آن در سازه </w:t>
      </w:r>
      <w:r w:rsidR="00505B26" w:rsidRPr="00FD3C3F">
        <w:rPr>
          <w:rFonts w:cs="B Lotus" w:hint="cs"/>
          <w:color w:val="auto"/>
          <w:rtl/>
          <w:lang w:bidi="fa-IR"/>
        </w:rPr>
        <w:t xml:space="preserve">دنبال </w:t>
      </w:r>
      <w:r w:rsidR="00320238">
        <w:rPr>
          <w:rFonts w:cs="B Lotus" w:hint="cs"/>
          <w:color w:val="auto"/>
          <w:rtl/>
          <w:lang w:bidi="fa-IR"/>
        </w:rPr>
        <w:t>شده</w:t>
      </w:r>
      <w:r w:rsidR="00505B26" w:rsidRPr="00FD3C3F">
        <w:rPr>
          <w:rFonts w:cs="B Lotus" w:hint="cs"/>
          <w:color w:val="auto"/>
          <w:rtl/>
          <w:lang w:bidi="fa-IR"/>
        </w:rPr>
        <w:t xml:space="preserve"> است</w:t>
      </w:r>
      <w:r w:rsidRPr="00FD3C3F">
        <w:rPr>
          <w:rFonts w:cs="B Lotus" w:hint="cs"/>
          <w:color w:val="auto"/>
          <w:rtl/>
          <w:lang w:bidi="fa-IR"/>
        </w:rPr>
        <w:t xml:space="preserve">. مطالعاتی که به بررسی </w:t>
      </w:r>
      <w:r w:rsidR="00320238">
        <w:rPr>
          <w:rFonts w:cs="B Lotus" w:hint="cs"/>
          <w:color w:val="auto"/>
          <w:rtl/>
          <w:lang w:bidi="fa-IR"/>
        </w:rPr>
        <w:t>آثار</w:t>
      </w:r>
      <w:r w:rsidRPr="00FD3C3F">
        <w:rPr>
          <w:rFonts w:cs="B Lotus" w:hint="cs"/>
          <w:color w:val="auto"/>
          <w:rtl/>
          <w:lang w:bidi="fa-IR"/>
        </w:rPr>
        <w:t xml:space="preserve"> خاک در زمین</w:t>
      </w:r>
      <w:r w:rsidR="00320238">
        <w:rPr>
          <w:rFonts w:cs="B Lotus" w:hint="cs"/>
          <w:color w:val="auto"/>
          <w:rtl/>
          <w:lang w:bidi="fa-IR"/>
        </w:rPr>
        <w:t>ه</w:t>
      </w:r>
      <w:r w:rsidRPr="00FD3C3F">
        <w:rPr>
          <w:rFonts w:cs="B Lotus" w:hint="cs"/>
          <w:color w:val="auto"/>
          <w:rtl/>
          <w:lang w:bidi="fa-IR"/>
        </w:rPr>
        <w:t xml:space="preserve"> </w:t>
      </w:r>
      <w:r w:rsidRPr="00FD3C3F">
        <w:rPr>
          <w:rFonts w:cs="B Lotus" w:hint="cs"/>
          <w:color w:val="auto"/>
          <w:rtl/>
          <w:lang w:bidi="fa-IR"/>
        </w:rPr>
        <w:lastRenderedPageBreak/>
        <w:t>سازه‌های مجهز به میراگرجرمی فعال انجام شده است</w:t>
      </w:r>
      <w:r w:rsidR="00985917" w:rsidRPr="00FD3C3F">
        <w:rPr>
          <w:rFonts w:cs="B Lotus" w:hint="cs"/>
          <w:color w:val="auto"/>
          <w:rtl/>
          <w:lang w:bidi="fa-IR"/>
        </w:rPr>
        <w:t>،</w:t>
      </w:r>
      <w:r w:rsidRPr="00FD3C3F">
        <w:rPr>
          <w:rFonts w:cs="B Lotus" w:hint="cs"/>
          <w:color w:val="auto"/>
          <w:rtl/>
          <w:lang w:bidi="fa-IR"/>
        </w:rPr>
        <w:t xml:space="preserve"> بسیار محدود </w:t>
      </w:r>
      <w:r w:rsidR="00320238">
        <w:rPr>
          <w:rFonts w:cs="B Lotus" w:hint="cs"/>
          <w:color w:val="auto"/>
          <w:rtl/>
          <w:lang w:bidi="fa-IR"/>
        </w:rPr>
        <w:t>هستند</w:t>
      </w:r>
      <w:r w:rsidRPr="00FD3C3F">
        <w:rPr>
          <w:rFonts w:cs="B Lotus" w:hint="cs"/>
          <w:color w:val="auto"/>
          <w:rtl/>
          <w:lang w:bidi="fa-IR"/>
        </w:rPr>
        <w:t xml:space="preserve">. </w:t>
      </w:r>
      <w:r w:rsidR="00320238">
        <w:rPr>
          <w:rFonts w:cs="B Lotus" w:hint="cs"/>
          <w:color w:val="auto"/>
          <w:rtl/>
          <w:lang w:bidi="fa-IR"/>
        </w:rPr>
        <w:t>بیشتر</w:t>
      </w:r>
      <w:r w:rsidRPr="00FD3C3F">
        <w:rPr>
          <w:rFonts w:cs="B Lotus" w:hint="cs"/>
          <w:color w:val="auto"/>
          <w:rtl/>
          <w:lang w:bidi="fa-IR"/>
        </w:rPr>
        <w:t xml:space="preserve"> مطالعات موجود به بررسی </w:t>
      </w:r>
      <w:r w:rsidR="00320238">
        <w:rPr>
          <w:rFonts w:cs="B Lotus" w:hint="cs"/>
          <w:color w:val="auto"/>
          <w:rtl/>
          <w:lang w:bidi="fa-IR"/>
        </w:rPr>
        <w:t>آثار</w:t>
      </w:r>
      <w:r w:rsidRPr="00FD3C3F">
        <w:rPr>
          <w:rFonts w:cs="B Lotus" w:hint="cs"/>
          <w:color w:val="auto"/>
          <w:rtl/>
          <w:lang w:bidi="fa-IR"/>
        </w:rPr>
        <w:t xml:space="preserve"> میراگر جرمی فعال بدون بررسی اثر اندرکنش خاک و سازه </w:t>
      </w:r>
      <w:r w:rsidR="00320238">
        <w:rPr>
          <w:rFonts w:cs="B Lotus" w:hint="cs"/>
          <w:color w:val="auto"/>
          <w:rtl/>
          <w:lang w:bidi="fa-IR"/>
        </w:rPr>
        <w:t>است</w:t>
      </w:r>
      <w:r w:rsidRPr="00FD3C3F">
        <w:rPr>
          <w:rFonts w:cs="B Lotus" w:hint="cs"/>
          <w:color w:val="auto"/>
          <w:rtl/>
          <w:lang w:bidi="fa-IR"/>
        </w:rPr>
        <w:t xml:space="preserve"> که موضوع این </w:t>
      </w:r>
      <w:r w:rsidR="00DF41E8" w:rsidRPr="00FD3C3F">
        <w:rPr>
          <w:rFonts w:cs="B Lotus" w:hint="cs"/>
          <w:color w:val="auto"/>
          <w:rtl/>
          <w:lang w:bidi="fa-IR"/>
        </w:rPr>
        <w:t>مقاله</w:t>
      </w:r>
      <w:r w:rsidRPr="00FD3C3F">
        <w:rPr>
          <w:rFonts w:cs="B Lotus" w:hint="cs"/>
          <w:color w:val="auto"/>
          <w:rtl/>
          <w:lang w:bidi="fa-IR"/>
        </w:rPr>
        <w:t xml:space="preserve"> ن</w:t>
      </w:r>
      <w:r w:rsidR="00320238">
        <w:rPr>
          <w:rFonts w:cs="B Lotus" w:hint="cs"/>
          <w:color w:val="auto"/>
          <w:rtl/>
          <w:lang w:bidi="fa-IR"/>
        </w:rPr>
        <w:t>یست</w:t>
      </w:r>
      <w:r w:rsidRPr="00FD3C3F">
        <w:rPr>
          <w:rFonts w:cs="B Lotus" w:hint="cs"/>
          <w:color w:val="auto"/>
          <w:rtl/>
          <w:lang w:bidi="fa-IR"/>
        </w:rPr>
        <w:t xml:space="preserve"> </w:t>
      </w:r>
      <w:r w:rsidRPr="00FD3C3F">
        <w:rPr>
          <w:rFonts w:cs="B Lotus"/>
          <w:noProof/>
          <w:color w:val="auto"/>
          <w:rtl/>
          <w:lang w:bidi="fa-IR"/>
        </w:rPr>
        <w:t>[</w:t>
      </w:r>
      <w:r w:rsidR="00BC26E2" w:rsidRPr="00FD3C3F">
        <w:rPr>
          <w:rFonts w:cs="B Lotus"/>
          <w:noProof/>
          <w:color w:val="auto"/>
          <w:lang w:bidi="fa-IR"/>
        </w:rPr>
        <w:t>14</w:t>
      </w:r>
      <w:r w:rsidRPr="00FD3C3F">
        <w:rPr>
          <w:rFonts w:cs="B Lotus"/>
          <w:noProof/>
          <w:color w:val="auto"/>
          <w:rtl/>
          <w:lang w:bidi="fa-IR"/>
        </w:rPr>
        <w:t xml:space="preserve">, </w:t>
      </w:r>
      <w:r w:rsidR="00BC26E2" w:rsidRPr="00FD3C3F">
        <w:rPr>
          <w:rFonts w:cs="B Lotus"/>
          <w:noProof/>
          <w:color w:val="auto"/>
          <w:lang w:bidi="fa-IR"/>
        </w:rPr>
        <w:t>2</w:t>
      </w:r>
      <w:r w:rsidRPr="00FD3C3F">
        <w:rPr>
          <w:rFonts w:cs="B Lotus"/>
          <w:noProof/>
          <w:color w:val="auto"/>
          <w:rtl/>
          <w:lang w:bidi="fa-IR"/>
        </w:rPr>
        <w:t>]</w:t>
      </w:r>
      <w:r w:rsidRPr="00FD3C3F">
        <w:rPr>
          <w:rFonts w:cs="B Lotus" w:hint="cs"/>
          <w:color w:val="auto"/>
          <w:rtl/>
          <w:lang w:bidi="fa-IR"/>
        </w:rPr>
        <w:t>. اما مطالعات صورت گرفته در زمین</w:t>
      </w:r>
      <w:r w:rsidR="00320238">
        <w:rPr>
          <w:rFonts w:cs="B Lotus" w:hint="cs"/>
          <w:color w:val="auto"/>
          <w:rtl/>
          <w:lang w:bidi="fa-IR"/>
        </w:rPr>
        <w:t>ه</w:t>
      </w:r>
      <w:r w:rsidRPr="00FD3C3F">
        <w:rPr>
          <w:rFonts w:cs="B Lotus" w:hint="cs"/>
          <w:color w:val="auto"/>
          <w:rtl/>
          <w:lang w:bidi="fa-IR"/>
        </w:rPr>
        <w:t xml:space="preserve"> ارزیابی </w:t>
      </w:r>
      <w:r w:rsidR="00320238">
        <w:rPr>
          <w:rFonts w:cs="B Lotus" w:hint="cs"/>
          <w:color w:val="auto"/>
          <w:rtl/>
          <w:lang w:bidi="fa-IR"/>
        </w:rPr>
        <w:t>آثار</w:t>
      </w:r>
      <w:r w:rsidRPr="00FD3C3F">
        <w:rPr>
          <w:rFonts w:cs="B Lotus" w:hint="cs"/>
          <w:color w:val="auto"/>
          <w:rtl/>
          <w:lang w:bidi="fa-IR"/>
        </w:rPr>
        <w:t xml:space="preserve"> خاک در سازه‌های مجهز به میراگرجرمی غیرفعال کامل</w:t>
      </w:r>
      <w:r w:rsidRPr="00FD3C3F">
        <w:rPr>
          <w:rFonts w:cs="B Lotus" w:hint="eastAsia"/>
          <w:color w:val="auto"/>
          <w:rtl/>
          <w:lang w:bidi="fa-IR"/>
        </w:rPr>
        <w:t>‌</w:t>
      </w:r>
      <w:r w:rsidRPr="00FD3C3F">
        <w:rPr>
          <w:rFonts w:cs="B Lotus" w:hint="cs"/>
          <w:color w:val="auto"/>
          <w:rtl/>
          <w:lang w:bidi="fa-IR"/>
        </w:rPr>
        <w:t>تر است، که شامل بهینه</w:t>
      </w:r>
      <w:r w:rsidR="00320238">
        <w:rPr>
          <w:rFonts w:cs="B Lotus" w:hint="eastAsia"/>
          <w:color w:val="auto"/>
          <w:rtl/>
          <w:lang w:bidi="fa-IR"/>
        </w:rPr>
        <w:t>‌</w:t>
      </w:r>
      <w:r w:rsidRPr="00FD3C3F">
        <w:rPr>
          <w:rFonts w:cs="B Lotus" w:hint="cs"/>
          <w:color w:val="auto"/>
          <w:rtl/>
          <w:lang w:bidi="fa-IR"/>
        </w:rPr>
        <w:t xml:space="preserve">یابی پارامترها </w:t>
      </w:r>
      <w:r w:rsidRPr="00FD3C3F">
        <w:rPr>
          <w:rFonts w:cs="B Lotus" w:hint="cs"/>
          <w:color w:val="auto"/>
          <w:rtl/>
        </w:rPr>
        <w:t xml:space="preserve">و ارزیابی رفتار سازۀ مجهز شده به </w:t>
      </w:r>
      <w:r w:rsidRPr="00FD3C3F">
        <w:rPr>
          <w:rFonts w:cs="B Lotus"/>
          <w:color w:val="auto"/>
          <w:rtl/>
        </w:rPr>
        <w:t>م</w:t>
      </w:r>
      <w:r w:rsidRPr="00FD3C3F">
        <w:rPr>
          <w:rFonts w:cs="B Lotus" w:hint="cs"/>
          <w:color w:val="auto"/>
          <w:rtl/>
        </w:rPr>
        <w:t>ی</w:t>
      </w:r>
      <w:r w:rsidRPr="00FD3C3F">
        <w:rPr>
          <w:rFonts w:cs="B Lotus" w:hint="eastAsia"/>
          <w:color w:val="auto"/>
          <w:rtl/>
        </w:rPr>
        <w:t>راگرجرم</w:t>
      </w:r>
      <w:r w:rsidRPr="00FD3C3F">
        <w:rPr>
          <w:rFonts w:cs="B Lotus" w:hint="cs"/>
          <w:color w:val="auto"/>
          <w:rtl/>
        </w:rPr>
        <w:t>ی</w:t>
      </w:r>
      <w:r w:rsidRPr="00FD3C3F">
        <w:rPr>
          <w:rFonts w:cs="B Lotus"/>
          <w:color w:val="auto"/>
          <w:rtl/>
        </w:rPr>
        <w:t xml:space="preserve"> غ</w:t>
      </w:r>
      <w:r w:rsidRPr="00FD3C3F">
        <w:rPr>
          <w:rFonts w:cs="B Lotus" w:hint="cs"/>
          <w:color w:val="auto"/>
          <w:rtl/>
        </w:rPr>
        <w:t>ی</w:t>
      </w:r>
      <w:r w:rsidRPr="00FD3C3F">
        <w:rPr>
          <w:rFonts w:cs="B Lotus" w:hint="eastAsia"/>
          <w:color w:val="auto"/>
          <w:rtl/>
        </w:rPr>
        <w:t>رفعال</w:t>
      </w:r>
      <w:r w:rsidRPr="00FD3C3F">
        <w:rPr>
          <w:rFonts w:cs="B Lotus" w:hint="cs"/>
          <w:color w:val="auto"/>
          <w:rtl/>
          <w:lang w:bidi="fa-IR"/>
        </w:rPr>
        <w:t xml:space="preserve"> تحت حضور بار باد و بار زلزله است. در آخرین و کامل‌ترینِ </w:t>
      </w:r>
      <w:r w:rsidR="00320238">
        <w:rPr>
          <w:rFonts w:cs="B Lotus" w:hint="cs"/>
          <w:color w:val="auto"/>
          <w:rtl/>
          <w:lang w:bidi="fa-IR"/>
        </w:rPr>
        <w:t>پژوهش</w:t>
      </w:r>
      <w:r w:rsidR="00320238">
        <w:rPr>
          <w:rFonts w:cs="B Lotus" w:hint="eastAsia"/>
          <w:color w:val="auto"/>
          <w:rtl/>
          <w:lang w:bidi="fa-IR"/>
        </w:rPr>
        <w:t>‌</w:t>
      </w:r>
      <w:r w:rsidR="00320238">
        <w:rPr>
          <w:rFonts w:cs="B Lotus" w:hint="cs"/>
          <w:color w:val="auto"/>
          <w:rtl/>
          <w:lang w:bidi="fa-IR"/>
        </w:rPr>
        <w:t xml:space="preserve">های </w:t>
      </w:r>
      <w:r w:rsidRPr="00FD3C3F">
        <w:rPr>
          <w:rFonts w:cs="B Lotus" w:hint="cs"/>
          <w:color w:val="auto"/>
          <w:rtl/>
          <w:lang w:bidi="fa-IR"/>
        </w:rPr>
        <w:t xml:space="preserve">انجام شده، </w:t>
      </w:r>
      <w:r w:rsidRPr="00FD3C3F">
        <w:rPr>
          <w:rFonts w:cs="B Lotus" w:hint="cs"/>
          <w:color w:val="auto"/>
          <w:rtl/>
        </w:rPr>
        <w:t xml:space="preserve">خوشنودیان و همکاران </w:t>
      </w:r>
      <w:r w:rsidRPr="00FD3C3F">
        <w:rPr>
          <w:rFonts w:cs="B Lotus"/>
          <w:noProof/>
          <w:color w:val="auto"/>
          <w:rtl/>
        </w:rPr>
        <w:t>[</w:t>
      </w:r>
      <w:r w:rsidR="00BC26E2" w:rsidRPr="00FD3C3F">
        <w:rPr>
          <w:rFonts w:cs="B Lotus"/>
          <w:noProof/>
          <w:color w:val="auto"/>
        </w:rPr>
        <w:t>15</w:t>
      </w:r>
      <w:r w:rsidRPr="00FD3C3F">
        <w:rPr>
          <w:rFonts w:cs="B Lotus"/>
          <w:noProof/>
          <w:color w:val="auto"/>
          <w:rtl/>
        </w:rPr>
        <w:t>]</w:t>
      </w:r>
      <w:r w:rsidRPr="00FD3C3F">
        <w:rPr>
          <w:rFonts w:cs="B Lotus" w:hint="cs"/>
          <w:color w:val="auto"/>
          <w:rtl/>
        </w:rPr>
        <w:t xml:space="preserve"> با بررسی سه سازه فولادی با رفتار خطی و مجهز</w:t>
      </w:r>
      <w:r w:rsidRPr="00FD3C3F">
        <w:rPr>
          <w:rFonts w:cs="B Lotus"/>
          <w:color w:val="auto"/>
          <w:rtl/>
        </w:rPr>
        <w:t xml:space="preserve"> </w:t>
      </w:r>
      <w:r w:rsidRPr="00FD3C3F">
        <w:rPr>
          <w:rFonts w:cs="B Lotus" w:hint="cs"/>
          <w:color w:val="auto"/>
          <w:rtl/>
        </w:rPr>
        <w:t>به</w:t>
      </w:r>
      <w:r w:rsidRPr="00FD3C3F">
        <w:rPr>
          <w:rFonts w:cs="B Lotus"/>
          <w:color w:val="auto"/>
          <w:rtl/>
        </w:rPr>
        <w:t xml:space="preserve"> م</w:t>
      </w:r>
      <w:r w:rsidRPr="00FD3C3F">
        <w:rPr>
          <w:rFonts w:cs="B Lotus" w:hint="cs"/>
          <w:color w:val="auto"/>
          <w:rtl/>
        </w:rPr>
        <w:t>ی</w:t>
      </w:r>
      <w:r w:rsidRPr="00FD3C3F">
        <w:rPr>
          <w:rFonts w:cs="B Lotus" w:hint="eastAsia"/>
          <w:color w:val="auto"/>
          <w:rtl/>
        </w:rPr>
        <w:t>راگرجرم</w:t>
      </w:r>
      <w:r w:rsidRPr="00FD3C3F">
        <w:rPr>
          <w:rFonts w:cs="B Lotus" w:hint="cs"/>
          <w:color w:val="auto"/>
          <w:rtl/>
        </w:rPr>
        <w:t>ی</w:t>
      </w:r>
      <w:r w:rsidRPr="00FD3C3F">
        <w:rPr>
          <w:rFonts w:cs="B Lotus"/>
          <w:color w:val="auto"/>
          <w:rtl/>
        </w:rPr>
        <w:t xml:space="preserve"> غ</w:t>
      </w:r>
      <w:r w:rsidRPr="00FD3C3F">
        <w:rPr>
          <w:rFonts w:cs="B Lotus" w:hint="cs"/>
          <w:color w:val="auto"/>
          <w:rtl/>
        </w:rPr>
        <w:t>ی</w:t>
      </w:r>
      <w:r w:rsidRPr="00FD3C3F">
        <w:rPr>
          <w:rFonts w:cs="B Lotus" w:hint="eastAsia"/>
          <w:color w:val="auto"/>
          <w:rtl/>
        </w:rPr>
        <w:t>رفعال</w:t>
      </w:r>
      <w:r w:rsidRPr="00FD3C3F">
        <w:rPr>
          <w:rFonts w:cs="B Lotus" w:hint="cs"/>
          <w:color w:val="auto"/>
          <w:rtl/>
        </w:rPr>
        <w:t>،</w:t>
      </w:r>
      <w:r w:rsidRPr="00FD3C3F">
        <w:rPr>
          <w:rFonts w:cs="B Lotus"/>
          <w:color w:val="auto"/>
          <w:rtl/>
        </w:rPr>
        <w:t xml:space="preserve"> </w:t>
      </w:r>
      <w:r w:rsidRPr="00FD3C3F">
        <w:rPr>
          <w:rFonts w:cs="B Lotus" w:hint="cs"/>
          <w:color w:val="auto"/>
          <w:rtl/>
        </w:rPr>
        <w:t>تحت</w:t>
      </w:r>
      <w:r w:rsidRPr="00FD3C3F">
        <w:rPr>
          <w:rFonts w:cs="B Lotus"/>
          <w:color w:val="auto"/>
          <w:rtl/>
        </w:rPr>
        <w:t xml:space="preserve"> </w:t>
      </w:r>
      <w:r w:rsidRPr="00FD3C3F">
        <w:rPr>
          <w:rFonts w:cs="B Lotus" w:hint="cs"/>
          <w:color w:val="auto"/>
          <w:rtl/>
        </w:rPr>
        <w:t>تحریکات</w:t>
      </w:r>
      <w:r w:rsidRPr="00FD3C3F">
        <w:rPr>
          <w:rFonts w:cs="B Lotus"/>
          <w:color w:val="auto"/>
          <w:rtl/>
        </w:rPr>
        <w:t xml:space="preserve"> </w:t>
      </w:r>
      <w:r w:rsidRPr="00FD3C3F">
        <w:rPr>
          <w:rFonts w:cs="B Lotus" w:hint="cs"/>
          <w:color w:val="auto"/>
          <w:rtl/>
        </w:rPr>
        <w:t>زلزله</w:t>
      </w:r>
      <w:r w:rsidRPr="00FD3C3F">
        <w:rPr>
          <w:rFonts w:cs="B Lotus"/>
          <w:color w:val="auto"/>
          <w:rtl/>
        </w:rPr>
        <w:t xml:space="preserve"> </w:t>
      </w:r>
      <w:r w:rsidRPr="00FD3C3F">
        <w:rPr>
          <w:rFonts w:cs="B Lotus" w:hint="cs"/>
          <w:color w:val="auto"/>
          <w:rtl/>
        </w:rPr>
        <w:t>حوزه</w:t>
      </w:r>
      <w:r w:rsidRPr="00FD3C3F">
        <w:rPr>
          <w:rFonts w:cs="B Lotus"/>
          <w:color w:val="auto"/>
          <w:rtl/>
        </w:rPr>
        <w:t xml:space="preserve"> </w:t>
      </w:r>
      <w:r w:rsidRPr="00FD3C3F">
        <w:rPr>
          <w:rFonts w:cs="B Lotus" w:hint="cs"/>
          <w:color w:val="auto"/>
          <w:rtl/>
        </w:rPr>
        <w:t xml:space="preserve">نزدیک به بررسی </w:t>
      </w:r>
      <w:r w:rsidR="00320238">
        <w:rPr>
          <w:rFonts w:cs="B Lotus" w:hint="cs"/>
          <w:color w:val="auto"/>
          <w:rtl/>
        </w:rPr>
        <w:t>آثار</w:t>
      </w:r>
      <w:r w:rsidRPr="00FD3C3F">
        <w:rPr>
          <w:rFonts w:cs="B Lotus" w:hint="cs"/>
          <w:color w:val="auto"/>
          <w:rtl/>
        </w:rPr>
        <w:t xml:space="preserve"> اندرکنش خاک و سازه پرداختند. نتایج بیانگر آن بود که با گسیختگی خاک کارایی </w:t>
      </w:r>
      <w:r w:rsidRPr="00FD3C3F">
        <w:rPr>
          <w:rFonts w:cs="B Lotus"/>
          <w:color w:val="auto"/>
          <w:rtl/>
        </w:rPr>
        <w:t>م</w:t>
      </w:r>
      <w:r w:rsidRPr="00FD3C3F">
        <w:rPr>
          <w:rFonts w:cs="B Lotus" w:hint="cs"/>
          <w:color w:val="auto"/>
          <w:rtl/>
        </w:rPr>
        <w:t>ی</w:t>
      </w:r>
      <w:r w:rsidRPr="00FD3C3F">
        <w:rPr>
          <w:rFonts w:cs="B Lotus" w:hint="eastAsia"/>
          <w:color w:val="auto"/>
          <w:rtl/>
        </w:rPr>
        <w:t>راگرجرم</w:t>
      </w:r>
      <w:r w:rsidRPr="00FD3C3F">
        <w:rPr>
          <w:rFonts w:cs="B Lotus" w:hint="cs"/>
          <w:color w:val="auto"/>
          <w:rtl/>
        </w:rPr>
        <w:t>ی</w:t>
      </w:r>
      <w:r w:rsidRPr="00FD3C3F">
        <w:rPr>
          <w:rFonts w:cs="B Lotus"/>
          <w:color w:val="auto"/>
          <w:rtl/>
        </w:rPr>
        <w:t xml:space="preserve"> غ</w:t>
      </w:r>
      <w:r w:rsidRPr="00FD3C3F">
        <w:rPr>
          <w:rFonts w:cs="B Lotus" w:hint="cs"/>
          <w:color w:val="auto"/>
          <w:rtl/>
        </w:rPr>
        <w:t>ی</w:t>
      </w:r>
      <w:r w:rsidRPr="00FD3C3F">
        <w:rPr>
          <w:rFonts w:cs="B Lotus" w:hint="eastAsia"/>
          <w:color w:val="auto"/>
          <w:rtl/>
        </w:rPr>
        <w:t>رفعال</w:t>
      </w:r>
      <w:r w:rsidRPr="00FD3C3F">
        <w:rPr>
          <w:rFonts w:cs="B Lotus" w:hint="cs"/>
          <w:color w:val="auto"/>
          <w:rtl/>
        </w:rPr>
        <w:t xml:space="preserve"> کاهش می‌یابد. نظری مفرد و زهرایی </w:t>
      </w:r>
      <w:r w:rsidRPr="00FD3C3F">
        <w:rPr>
          <w:rFonts w:cs="B Lotus"/>
          <w:noProof/>
          <w:color w:val="auto"/>
          <w:rtl/>
        </w:rPr>
        <w:t>[</w:t>
      </w:r>
      <w:r w:rsidR="00BC26E2" w:rsidRPr="00FD3C3F">
        <w:rPr>
          <w:rFonts w:cs="B Lotus"/>
          <w:noProof/>
          <w:color w:val="auto"/>
        </w:rPr>
        <w:t>12</w:t>
      </w:r>
      <w:r w:rsidRPr="00FD3C3F">
        <w:rPr>
          <w:rFonts w:cs="B Lotus"/>
          <w:noProof/>
          <w:color w:val="auto"/>
          <w:rtl/>
        </w:rPr>
        <w:t>]</w:t>
      </w:r>
      <w:r w:rsidRPr="00FD3C3F">
        <w:rPr>
          <w:rFonts w:cs="B Lotus" w:hint="cs"/>
          <w:color w:val="auto"/>
          <w:szCs w:val="20"/>
          <w:rtl/>
        </w:rPr>
        <w:t xml:space="preserve"> </w:t>
      </w:r>
      <w:r w:rsidRPr="00FD3C3F">
        <w:rPr>
          <w:rFonts w:cs="B Lotus" w:hint="cs"/>
          <w:color w:val="auto"/>
          <w:rtl/>
        </w:rPr>
        <w:t>در سال 2018، با تکیه بر مدل مخروطی خاک، به بررسی دو قاب فولادی مجهز به میراگر جرمی فعال، با استفاده از الگوریتم کنترل خطی پرداخته</w:t>
      </w:r>
      <w:r w:rsidRPr="00FD3C3F">
        <w:rPr>
          <w:rFonts w:cs="B Lotus" w:hint="eastAsia"/>
          <w:color w:val="auto"/>
          <w:rtl/>
        </w:rPr>
        <w:t>‌</w:t>
      </w:r>
      <w:r w:rsidRPr="00FD3C3F">
        <w:rPr>
          <w:rFonts w:cs="B Lotus" w:hint="cs"/>
          <w:color w:val="auto"/>
          <w:rtl/>
        </w:rPr>
        <w:t xml:space="preserve">اند. رفتار سازه و رفتار خاک در مدل به کار گرفته شده در این </w:t>
      </w:r>
      <w:r w:rsidR="00DF41E8" w:rsidRPr="00FD3C3F">
        <w:rPr>
          <w:rFonts w:cs="B Lotus" w:hint="cs"/>
          <w:color w:val="auto"/>
          <w:rtl/>
        </w:rPr>
        <w:t>مقاله</w:t>
      </w:r>
      <w:r w:rsidRPr="00FD3C3F">
        <w:rPr>
          <w:rFonts w:cs="B Lotus" w:hint="cs"/>
          <w:color w:val="auto"/>
          <w:rtl/>
        </w:rPr>
        <w:t xml:space="preserve">، به صورت خطی است که با واقعیت رفتار مصالح فاصله زیادی دارد. نتایج </w:t>
      </w:r>
      <w:r w:rsidR="00EB726B">
        <w:rPr>
          <w:rFonts w:cs="B Lotus" w:hint="cs"/>
          <w:color w:val="auto"/>
          <w:rtl/>
        </w:rPr>
        <w:t>گرفته</w:t>
      </w:r>
      <w:r w:rsidRPr="00FD3C3F">
        <w:rPr>
          <w:rFonts w:cs="B Lotus" w:hint="cs"/>
          <w:color w:val="auto"/>
          <w:rtl/>
        </w:rPr>
        <w:t xml:space="preserve"> شده از این </w:t>
      </w:r>
      <w:r w:rsidR="00DF41E8" w:rsidRPr="00FD3C3F">
        <w:rPr>
          <w:rFonts w:cs="B Lotus" w:hint="cs"/>
          <w:color w:val="auto"/>
          <w:rtl/>
        </w:rPr>
        <w:t>مقاله</w:t>
      </w:r>
      <w:r w:rsidRPr="00FD3C3F">
        <w:rPr>
          <w:rFonts w:cs="B Lotus" w:hint="cs"/>
          <w:color w:val="auto"/>
          <w:rtl/>
        </w:rPr>
        <w:t xml:space="preserve"> بیانگر کاهش پاسخ لرزه</w:t>
      </w:r>
      <w:r w:rsidRPr="00FD3C3F">
        <w:rPr>
          <w:rFonts w:cs="B Lotus" w:hint="eastAsia"/>
          <w:color w:val="auto"/>
          <w:rtl/>
        </w:rPr>
        <w:t>‌</w:t>
      </w:r>
      <w:r w:rsidRPr="00FD3C3F">
        <w:rPr>
          <w:rFonts w:cs="B Lotus" w:hint="cs"/>
          <w:color w:val="auto"/>
          <w:rtl/>
        </w:rPr>
        <w:t xml:space="preserve">ای مناسب سازه با تجهیز آن به میراگر جرمی فعال است. با بررسی مطالعات صورت گرفته مشخص است که تمامی مطالعات روی قاب‌های دو بعدی برشی و با فرض رفتار خطی مصالح انجام شده است. </w:t>
      </w:r>
      <w:r w:rsidRPr="00FD3C3F">
        <w:rPr>
          <w:rFonts w:cs="B Lotus"/>
          <w:color w:val="auto"/>
          <w:rtl/>
          <w:lang w:bidi="fa-IR"/>
        </w:rPr>
        <w:t>علاوه بر موارد</w:t>
      </w:r>
      <w:r w:rsidRPr="00FD3C3F">
        <w:rPr>
          <w:rFonts w:cs="B Lotus" w:hint="cs"/>
          <w:color w:val="auto"/>
          <w:rtl/>
          <w:lang w:bidi="fa-IR"/>
        </w:rPr>
        <w:t>ی</w:t>
      </w:r>
      <w:r w:rsidRPr="00FD3C3F">
        <w:rPr>
          <w:rFonts w:cs="B Lotus"/>
          <w:color w:val="auto"/>
          <w:rtl/>
          <w:lang w:bidi="fa-IR"/>
        </w:rPr>
        <w:t xml:space="preserve"> که در دو پاراگراف پ</w:t>
      </w:r>
      <w:r w:rsidRPr="00FD3C3F">
        <w:rPr>
          <w:rFonts w:cs="B Lotus" w:hint="cs"/>
          <w:color w:val="auto"/>
          <w:rtl/>
          <w:lang w:bidi="fa-IR"/>
        </w:rPr>
        <w:t>ی</w:t>
      </w:r>
      <w:r w:rsidRPr="00FD3C3F">
        <w:rPr>
          <w:rFonts w:cs="B Lotus" w:hint="eastAsia"/>
          <w:color w:val="auto"/>
          <w:rtl/>
          <w:lang w:bidi="fa-IR"/>
        </w:rPr>
        <w:t>ش</w:t>
      </w:r>
      <w:r w:rsidRPr="00FD3C3F">
        <w:rPr>
          <w:rFonts w:cs="B Lotus"/>
          <w:color w:val="auto"/>
          <w:rtl/>
          <w:lang w:bidi="fa-IR"/>
        </w:rPr>
        <w:t xml:space="preserve"> به آنها اشاره شد، تمام</w:t>
      </w:r>
      <w:r w:rsidRPr="00FD3C3F">
        <w:rPr>
          <w:rFonts w:cs="B Lotus" w:hint="cs"/>
          <w:color w:val="auto"/>
          <w:rtl/>
          <w:lang w:bidi="fa-IR"/>
        </w:rPr>
        <w:t>ی</w:t>
      </w:r>
      <w:r w:rsidRPr="00FD3C3F">
        <w:rPr>
          <w:rFonts w:cs="B Lotus"/>
          <w:color w:val="auto"/>
          <w:rtl/>
          <w:lang w:bidi="fa-IR"/>
        </w:rPr>
        <w:t xml:space="preserve"> </w:t>
      </w:r>
      <w:r w:rsidR="00DF41E8" w:rsidRPr="00FD3C3F">
        <w:rPr>
          <w:rFonts w:cs="B Lotus"/>
          <w:color w:val="auto"/>
          <w:rtl/>
          <w:lang w:bidi="fa-IR"/>
        </w:rPr>
        <w:t>مقاله</w:t>
      </w:r>
      <w:r w:rsidR="00EB726B">
        <w:rPr>
          <w:rFonts w:cs="B Lotus" w:hint="eastAsia"/>
          <w:color w:val="auto"/>
          <w:rtl/>
          <w:lang w:bidi="fa-IR"/>
        </w:rPr>
        <w:t>‌</w:t>
      </w:r>
      <w:r w:rsidR="00EB726B">
        <w:rPr>
          <w:rFonts w:cs="B Lotus" w:hint="cs"/>
          <w:color w:val="auto"/>
          <w:rtl/>
          <w:lang w:bidi="fa-IR"/>
        </w:rPr>
        <w:t xml:space="preserve">های </w:t>
      </w:r>
      <w:r w:rsidRPr="00FD3C3F">
        <w:rPr>
          <w:rFonts w:cs="B Lotus"/>
          <w:color w:val="auto"/>
          <w:rtl/>
          <w:lang w:bidi="fa-IR"/>
        </w:rPr>
        <w:t>گذشته در ح</w:t>
      </w:r>
      <w:r w:rsidRPr="00FD3C3F">
        <w:rPr>
          <w:rFonts w:cs="B Lotus" w:hint="cs"/>
          <w:color w:val="auto"/>
          <w:rtl/>
          <w:lang w:bidi="fa-IR"/>
        </w:rPr>
        <w:t>ی</w:t>
      </w:r>
      <w:r w:rsidRPr="00FD3C3F">
        <w:rPr>
          <w:rFonts w:cs="B Lotus" w:hint="eastAsia"/>
          <w:color w:val="auto"/>
          <w:rtl/>
          <w:lang w:bidi="fa-IR"/>
        </w:rPr>
        <w:t>ط</w:t>
      </w:r>
      <w:r w:rsidR="00EB726B">
        <w:rPr>
          <w:rFonts w:cs="B Lotus" w:hint="cs"/>
          <w:color w:val="auto"/>
          <w:rtl/>
          <w:lang w:bidi="fa-IR"/>
        </w:rPr>
        <w:t>ه</w:t>
      </w:r>
      <w:r w:rsidRPr="00FD3C3F">
        <w:rPr>
          <w:rFonts w:cs="B Lotus"/>
          <w:color w:val="auto"/>
          <w:rtl/>
          <w:lang w:bidi="fa-IR"/>
        </w:rPr>
        <w:t xml:space="preserve"> کنترل لرزه‌ا</w:t>
      </w:r>
      <w:r w:rsidRPr="00FD3C3F">
        <w:rPr>
          <w:rFonts w:cs="B Lotus" w:hint="cs"/>
          <w:color w:val="auto"/>
          <w:rtl/>
          <w:lang w:bidi="fa-IR"/>
        </w:rPr>
        <w:t>ی</w:t>
      </w:r>
      <w:r w:rsidRPr="00FD3C3F">
        <w:rPr>
          <w:rFonts w:cs="B Lotus"/>
          <w:color w:val="auto"/>
          <w:rtl/>
          <w:lang w:bidi="fa-IR"/>
        </w:rPr>
        <w:t xml:space="preserve"> سازه‌ها، با تک</w:t>
      </w:r>
      <w:r w:rsidRPr="00FD3C3F">
        <w:rPr>
          <w:rFonts w:cs="B Lotus" w:hint="cs"/>
          <w:color w:val="auto"/>
          <w:rtl/>
          <w:lang w:bidi="fa-IR"/>
        </w:rPr>
        <w:t>ی</w:t>
      </w:r>
      <w:r w:rsidRPr="00FD3C3F">
        <w:rPr>
          <w:rFonts w:cs="B Lotus" w:hint="eastAsia"/>
          <w:color w:val="auto"/>
          <w:rtl/>
          <w:lang w:bidi="fa-IR"/>
        </w:rPr>
        <w:t>ه</w:t>
      </w:r>
      <w:r w:rsidRPr="00FD3C3F">
        <w:rPr>
          <w:rFonts w:cs="B Lotus"/>
          <w:color w:val="auto"/>
          <w:rtl/>
          <w:lang w:bidi="fa-IR"/>
        </w:rPr>
        <w:t xml:space="preserve"> بر نرم‌افزارها</w:t>
      </w:r>
      <w:r w:rsidRPr="00FD3C3F">
        <w:rPr>
          <w:rFonts w:cs="B Lotus" w:hint="cs"/>
          <w:color w:val="auto"/>
          <w:rtl/>
          <w:lang w:bidi="fa-IR"/>
        </w:rPr>
        <w:t>ی</w:t>
      </w:r>
      <w:r w:rsidRPr="00FD3C3F">
        <w:rPr>
          <w:rFonts w:cs="B Lotus"/>
          <w:color w:val="auto"/>
          <w:rtl/>
          <w:lang w:bidi="fa-IR"/>
        </w:rPr>
        <w:t xml:space="preserve"> کامپ</w:t>
      </w:r>
      <w:r w:rsidRPr="00FD3C3F">
        <w:rPr>
          <w:rFonts w:cs="B Lotus" w:hint="cs"/>
          <w:color w:val="auto"/>
          <w:rtl/>
          <w:lang w:bidi="fa-IR"/>
        </w:rPr>
        <w:t>ی</w:t>
      </w:r>
      <w:r w:rsidRPr="00FD3C3F">
        <w:rPr>
          <w:rFonts w:cs="B Lotus" w:hint="eastAsia"/>
          <w:color w:val="auto"/>
          <w:rtl/>
          <w:lang w:bidi="fa-IR"/>
        </w:rPr>
        <w:t>وتر</w:t>
      </w:r>
      <w:r w:rsidRPr="00FD3C3F">
        <w:rPr>
          <w:rFonts w:cs="B Lotus" w:hint="cs"/>
          <w:color w:val="auto"/>
          <w:rtl/>
          <w:lang w:bidi="fa-IR"/>
        </w:rPr>
        <w:t>ی</w:t>
      </w:r>
      <w:r w:rsidRPr="00FD3C3F">
        <w:rPr>
          <w:rFonts w:cs="B Lotus"/>
          <w:color w:val="auto"/>
          <w:rtl/>
          <w:lang w:bidi="fa-IR"/>
        </w:rPr>
        <w:t xml:space="preserve"> </w:t>
      </w:r>
      <w:r w:rsidR="00EB726B">
        <w:rPr>
          <w:rFonts w:cs="B Lotus" w:hint="cs"/>
          <w:color w:val="auto"/>
          <w:rtl/>
          <w:lang w:bidi="fa-IR"/>
        </w:rPr>
        <w:t>برای</w:t>
      </w:r>
      <w:r w:rsidRPr="00FD3C3F">
        <w:rPr>
          <w:rFonts w:cs="B Lotus"/>
          <w:color w:val="auto"/>
          <w:rtl/>
          <w:lang w:bidi="fa-IR"/>
        </w:rPr>
        <w:t xml:space="preserve"> تحل</w:t>
      </w:r>
      <w:r w:rsidRPr="00FD3C3F">
        <w:rPr>
          <w:rFonts w:cs="B Lotus" w:hint="cs"/>
          <w:color w:val="auto"/>
          <w:rtl/>
          <w:lang w:bidi="fa-IR"/>
        </w:rPr>
        <w:t>ی</w:t>
      </w:r>
      <w:r w:rsidRPr="00FD3C3F">
        <w:rPr>
          <w:rFonts w:cs="B Lotus" w:hint="eastAsia"/>
          <w:color w:val="auto"/>
          <w:rtl/>
          <w:lang w:bidi="fa-IR"/>
        </w:rPr>
        <w:t>ل</w:t>
      </w:r>
      <w:r w:rsidRPr="00FD3C3F">
        <w:rPr>
          <w:rFonts w:cs="B Lotus"/>
          <w:color w:val="auto"/>
          <w:rtl/>
          <w:lang w:bidi="fa-IR"/>
        </w:rPr>
        <w:t xml:space="preserve"> لرزه‌ا</w:t>
      </w:r>
      <w:r w:rsidRPr="00FD3C3F">
        <w:rPr>
          <w:rFonts w:cs="B Lotus" w:hint="cs"/>
          <w:color w:val="auto"/>
          <w:rtl/>
          <w:lang w:bidi="fa-IR"/>
        </w:rPr>
        <w:t>ی</w:t>
      </w:r>
      <w:r w:rsidRPr="00FD3C3F">
        <w:rPr>
          <w:rFonts w:cs="B Lotus"/>
          <w:color w:val="auto"/>
          <w:rtl/>
          <w:lang w:bidi="fa-IR"/>
        </w:rPr>
        <w:t xml:space="preserve"> انجام شده‌اند. نرم‌افزارها</w:t>
      </w:r>
      <w:r w:rsidRPr="00FD3C3F">
        <w:rPr>
          <w:rFonts w:cs="B Lotus" w:hint="cs"/>
          <w:color w:val="auto"/>
          <w:rtl/>
          <w:lang w:bidi="fa-IR"/>
        </w:rPr>
        <w:t>ی</w:t>
      </w:r>
      <w:r w:rsidRPr="00FD3C3F">
        <w:rPr>
          <w:rFonts w:cs="B Lotus"/>
          <w:color w:val="auto"/>
          <w:rtl/>
          <w:lang w:bidi="fa-IR"/>
        </w:rPr>
        <w:t xml:space="preserve"> کامپ</w:t>
      </w:r>
      <w:r w:rsidRPr="00FD3C3F">
        <w:rPr>
          <w:rFonts w:cs="B Lotus" w:hint="cs"/>
          <w:color w:val="auto"/>
          <w:rtl/>
          <w:lang w:bidi="fa-IR"/>
        </w:rPr>
        <w:t>ی</w:t>
      </w:r>
      <w:r w:rsidRPr="00FD3C3F">
        <w:rPr>
          <w:rFonts w:cs="B Lotus" w:hint="eastAsia"/>
          <w:color w:val="auto"/>
          <w:rtl/>
          <w:lang w:bidi="fa-IR"/>
        </w:rPr>
        <w:t>وتر</w:t>
      </w:r>
      <w:r w:rsidRPr="00FD3C3F">
        <w:rPr>
          <w:rFonts w:cs="B Lotus" w:hint="cs"/>
          <w:color w:val="auto"/>
          <w:rtl/>
          <w:lang w:bidi="fa-IR"/>
        </w:rPr>
        <w:t>ی</w:t>
      </w:r>
      <w:r w:rsidRPr="00FD3C3F">
        <w:rPr>
          <w:rFonts w:cs="B Lotus"/>
          <w:color w:val="auto"/>
          <w:rtl/>
          <w:lang w:bidi="fa-IR"/>
        </w:rPr>
        <w:t xml:space="preserve"> </w:t>
      </w:r>
      <w:r w:rsidRPr="00FD3C3F">
        <w:rPr>
          <w:rFonts w:cs="B Lotus" w:hint="cs"/>
          <w:color w:val="auto"/>
          <w:rtl/>
          <w:lang w:bidi="fa-IR"/>
        </w:rPr>
        <w:t>ی</w:t>
      </w:r>
      <w:r w:rsidRPr="00FD3C3F">
        <w:rPr>
          <w:rFonts w:cs="B Lotus" w:hint="eastAsia"/>
          <w:color w:val="auto"/>
          <w:rtl/>
          <w:lang w:bidi="fa-IR"/>
        </w:rPr>
        <w:t>ا</w:t>
      </w:r>
      <w:r w:rsidRPr="00FD3C3F">
        <w:rPr>
          <w:rFonts w:cs="B Lotus"/>
          <w:color w:val="auto"/>
          <w:rtl/>
          <w:lang w:bidi="fa-IR"/>
        </w:rPr>
        <w:t xml:space="preserve"> در ح</w:t>
      </w:r>
      <w:r w:rsidRPr="00FD3C3F">
        <w:rPr>
          <w:rFonts w:cs="B Lotus" w:hint="cs"/>
          <w:color w:val="auto"/>
          <w:rtl/>
          <w:lang w:bidi="fa-IR"/>
        </w:rPr>
        <w:t>ی</w:t>
      </w:r>
      <w:r w:rsidRPr="00FD3C3F">
        <w:rPr>
          <w:rFonts w:cs="B Lotus" w:hint="eastAsia"/>
          <w:color w:val="auto"/>
          <w:rtl/>
          <w:lang w:bidi="fa-IR"/>
        </w:rPr>
        <w:t>ط</w:t>
      </w:r>
      <w:r w:rsidR="00EB726B">
        <w:rPr>
          <w:rFonts w:cs="B Lotus" w:hint="cs"/>
          <w:color w:val="auto"/>
          <w:rtl/>
          <w:lang w:bidi="fa-IR"/>
        </w:rPr>
        <w:t>ه</w:t>
      </w:r>
      <w:r w:rsidRPr="00FD3C3F">
        <w:rPr>
          <w:rFonts w:cs="B Lotus"/>
          <w:color w:val="auto"/>
          <w:rtl/>
          <w:lang w:bidi="fa-IR"/>
        </w:rPr>
        <w:t xml:space="preserve"> پ</w:t>
      </w:r>
      <w:r w:rsidRPr="00FD3C3F">
        <w:rPr>
          <w:rFonts w:cs="B Lotus" w:hint="cs"/>
          <w:color w:val="auto"/>
          <w:rtl/>
          <w:lang w:bidi="fa-IR"/>
        </w:rPr>
        <w:t>ی</w:t>
      </w:r>
      <w:r w:rsidRPr="00FD3C3F">
        <w:rPr>
          <w:rFonts w:cs="B Lotus" w:hint="eastAsia"/>
          <w:color w:val="auto"/>
          <w:rtl/>
          <w:lang w:bidi="fa-IR"/>
        </w:rPr>
        <w:t>اده‌ساز</w:t>
      </w:r>
      <w:r w:rsidRPr="00FD3C3F">
        <w:rPr>
          <w:rFonts w:cs="B Lotus" w:hint="cs"/>
          <w:color w:val="auto"/>
          <w:rtl/>
          <w:lang w:bidi="fa-IR"/>
        </w:rPr>
        <w:t>ی</w:t>
      </w:r>
      <w:r w:rsidRPr="00FD3C3F">
        <w:rPr>
          <w:rFonts w:cs="B Lotus"/>
          <w:color w:val="auto"/>
          <w:rtl/>
          <w:lang w:bidi="fa-IR"/>
        </w:rPr>
        <w:t xml:space="preserve"> الگور</w:t>
      </w:r>
      <w:r w:rsidRPr="00FD3C3F">
        <w:rPr>
          <w:rFonts w:cs="B Lotus" w:hint="cs"/>
          <w:color w:val="auto"/>
          <w:rtl/>
          <w:lang w:bidi="fa-IR"/>
        </w:rPr>
        <w:t>ی</w:t>
      </w:r>
      <w:r w:rsidRPr="00FD3C3F">
        <w:rPr>
          <w:rFonts w:cs="B Lotus" w:hint="eastAsia"/>
          <w:color w:val="auto"/>
          <w:rtl/>
          <w:lang w:bidi="fa-IR"/>
        </w:rPr>
        <w:t>تم‌ها</w:t>
      </w:r>
      <w:r w:rsidRPr="00FD3C3F">
        <w:rPr>
          <w:rFonts w:cs="B Lotus" w:hint="cs"/>
          <w:color w:val="auto"/>
          <w:rtl/>
          <w:lang w:bidi="fa-IR"/>
        </w:rPr>
        <w:t>ی</w:t>
      </w:r>
      <w:r w:rsidRPr="00FD3C3F">
        <w:rPr>
          <w:rFonts w:cs="B Lotus"/>
          <w:color w:val="auto"/>
          <w:rtl/>
          <w:lang w:bidi="fa-IR"/>
        </w:rPr>
        <w:t xml:space="preserve"> کنترل</w:t>
      </w:r>
      <w:r w:rsidRPr="00FD3C3F">
        <w:rPr>
          <w:rFonts w:cs="B Lotus" w:hint="cs"/>
          <w:color w:val="auto"/>
          <w:rtl/>
          <w:lang w:bidi="fa-IR"/>
        </w:rPr>
        <w:t>ی</w:t>
      </w:r>
      <w:r w:rsidRPr="00FD3C3F">
        <w:rPr>
          <w:rFonts w:cs="B Lotus"/>
          <w:color w:val="auto"/>
          <w:rtl/>
          <w:lang w:bidi="fa-IR"/>
        </w:rPr>
        <w:t xml:space="preserve"> به صورت توانمند</w:t>
      </w:r>
      <w:r w:rsidRPr="00FD3C3F">
        <w:rPr>
          <w:rFonts w:cs="B Lotus" w:hint="cs"/>
          <w:color w:val="auto"/>
          <w:rtl/>
          <w:lang w:bidi="fa-IR"/>
        </w:rPr>
        <w:t>ی</w:t>
      </w:r>
      <w:r w:rsidRPr="00FD3C3F">
        <w:rPr>
          <w:rFonts w:cs="B Lotus"/>
          <w:color w:val="auto"/>
          <w:rtl/>
          <w:lang w:bidi="fa-IR"/>
        </w:rPr>
        <w:t xml:space="preserve"> عمل م</w:t>
      </w:r>
      <w:r w:rsidRPr="00FD3C3F">
        <w:rPr>
          <w:rFonts w:cs="B Lotus" w:hint="cs"/>
          <w:color w:val="auto"/>
          <w:rtl/>
          <w:lang w:bidi="fa-IR"/>
        </w:rPr>
        <w:t>ی</w:t>
      </w:r>
      <w:r w:rsidR="00EB726B">
        <w:rPr>
          <w:rFonts w:cs="B Lotus" w:hint="cs"/>
          <w:color w:val="auto"/>
          <w:rtl/>
          <w:lang w:bidi="fa-IR"/>
        </w:rPr>
        <w:t>‌</w:t>
      </w:r>
      <w:r w:rsidRPr="00FD3C3F">
        <w:rPr>
          <w:rFonts w:cs="B Lotus"/>
          <w:color w:val="auto"/>
          <w:rtl/>
          <w:lang w:bidi="fa-IR"/>
        </w:rPr>
        <w:t>نما</w:t>
      </w:r>
      <w:r w:rsidRPr="00FD3C3F">
        <w:rPr>
          <w:rFonts w:cs="B Lotus" w:hint="cs"/>
          <w:color w:val="auto"/>
          <w:rtl/>
          <w:lang w:bidi="fa-IR"/>
        </w:rPr>
        <w:t>ی</w:t>
      </w:r>
      <w:r w:rsidRPr="00FD3C3F">
        <w:rPr>
          <w:rFonts w:cs="B Lotus" w:hint="eastAsia"/>
          <w:color w:val="auto"/>
          <w:rtl/>
          <w:lang w:bidi="fa-IR"/>
        </w:rPr>
        <w:t>ند</w:t>
      </w:r>
      <w:r w:rsidRPr="00FD3C3F">
        <w:rPr>
          <w:rFonts w:cs="B Lotus"/>
          <w:color w:val="auto"/>
          <w:rtl/>
          <w:lang w:bidi="fa-IR"/>
        </w:rPr>
        <w:t xml:space="preserve"> و </w:t>
      </w:r>
      <w:r w:rsidRPr="00FD3C3F">
        <w:rPr>
          <w:rFonts w:cs="B Lotus" w:hint="cs"/>
          <w:color w:val="auto"/>
          <w:rtl/>
          <w:lang w:bidi="fa-IR"/>
        </w:rPr>
        <w:t>ی</w:t>
      </w:r>
      <w:r w:rsidRPr="00FD3C3F">
        <w:rPr>
          <w:rFonts w:cs="B Lotus" w:hint="eastAsia"/>
          <w:color w:val="auto"/>
          <w:rtl/>
          <w:lang w:bidi="fa-IR"/>
        </w:rPr>
        <w:t>ا</w:t>
      </w:r>
      <w:r w:rsidRPr="00FD3C3F">
        <w:rPr>
          <w:rFonts w:cs="B Lotus"/>
          <w:color w:val="auto"/>
          <w:rtl/>
          <w:lang w:bidi="fa-IR"/>
        </w:rPr>
        <w:t xml:space="preserve"> در حوز</w:t>
      </w:r>
      <w:r w:rsidR="00EB726B">
        <w:rPr>
          <w:rFonts w:cs="B Lotus" w:hint="cs"/>
          <w:color w:val="auto"/>
          <w:rtl/>
          <w:lang w:bidi="fa-IR"/>
        </w:rPr>
        <w:t>ه</w:t>
      </w:r>
      <w:r w:rsidRPr="00FD3C3F">
        <w:rPr>
          <w:rFonts w:cs="B Lotus"/>
          <w:color w:val="auto"/>
          <w:rtl/>
          <w:lang w:bidi="fa-IR"/>
        </w:rPr>
        <w:t xml:space="preserve"> مدل‌ساز</w:t>
      </w:r>
      <w:r w:rsidRPr="00FD3C3F">
        <w:rPr>
          <w:rFonts w:cs="B Lotus" w:hint="cs"/>
          <w:color w:val="auto"/>
          <w:rtl/>
          <w:lang w:bidi="fa-IR"/>
        </w:rPr>
        <w:t>ی</w:t>
      </w:r>
      <w:r w:rsidRPr="00FD3C3F">
        <w:rPr>
          <w:rFonts w:cs="B Lotus"/>
          <w:color w:val="auto"/>
          <w:rtl/>
          <w:lang w:bidi="fa-IR"/>
        </w:rPr>
        <w:t xml:space="preserve"> سازه، قادر به درنظرگ</w:t>
      </w:r>
      <w:r w:rsidRPr="00FD3C3F">
        <w:rPr>
          <w:rFonts w:cs="B Lotus" w:hint="cs"/>
          <w:color w:val="auto"/>
          <w:rtl/>
          <w:lang w:bidi="fa-IR"/>
        </w:rPr>
        <w:t>ی</w:t>
      </w:r>
      <w:r w:rsidRPr="00FD3C3F">
        <w:rPr>
          <w:rFonts w:cs="B Lotus" w:hint="eastAsia"/>
          <w:color w:val="auto"/>
          <w:rtl/>
          <w:lang w:bidi="fa-IR"/>
        </w:rPr>
        <w:t>ر</w:t>
      </w:r>
      <w:r w:rsidRPr="00FD3C3F">
        <w:rPr>
          <w:rFonts w:cs="B Lotus" w:hint="cs"/>
          <w:color w:val="auto"/>
          <w:rtl/>
          <w:lang w:bidi="fa-IR"/>
        </w:rPr>
        <w:t>ی</w:t>
      </w:r>
      <w:r w:rsidRPr="00FD3C3F">
        <w:rPr>
          <w:rFonts w:cs="B Lotus"/>
          <w:color w:val="auto"/>
          <w:rtl/>
          <w:lang w:bidi="fa-IR"/>
        </w:rPr>
        <w:t xml:space="preserve"> حالت‌ها</w:t>
      </w:r>
      <w:r w:rsidRPr="00FD3C3F">
        <w:rPr>
          <w:rFonts w:cs="B Lotus" w:hint="cs"/>
          <w:color w:val="auto"/>
          <w:rtl/>
          <w:lang w:bidi="fa-IR"/>
        </w:rPr>
        <w:t>ی</w:t>
      </w:r>
      <w:r w:rsidRPr="00FD3C3F">
        <w:rPr>
          <w:rFonts w:cs="B Lotus"/>
          <w:color w:val="auto"/>
          <w:rtl/>
          <w:lang w:bidi="fa-IR"/>
        </w:rPr>
        <w:t xml:space="preserve"> پ</w:t>
      </w:r>
      <w:r w:rsidRPr="00FD3C3F">
        <w:rPr>
          <w:rFonts w:cs="B Lotus" w:hint="cs"/>
          <w:color w:val="auto"/>
          <w:rtl/>
          <w:lang w:bidi="fa-IR"/>
        </w:rPr>
        <w:t>ی</w:t>
      </w:r>
      <w:r w:rsidRPr="00FD3C3F">
        <w:rPr>
          <w:rFonts w:cs="B Lotus" w:hint="eastAsia"/>
          <w:color w:val="auto"/>
          <w:rtl/>
          <w:lang w:bidi="fa-IR"/>
        </w:rPr>
        <w:t>چ</w:t>
      </w:r>
      <w:r w:rsidRPr="00FD3C3F">
        <w:rPr>
          <w:rFonts w:cs="B Lotus" w:hint="cs"/>
          <w:color w:val="auto"/>
          <w:rtl/>
          <w:lang w:bidi="fa-IR"/>
        </w:rPr>
        <w:t>ی</w:t>
      </w:r>
      <w:r w:rsidRPr="00FD3C3F">
        <w:rPr>
          <w:rFonts w:cs="B Lotus" w:hint="eastAsia"/>
          <w:color w:val="auto"/>
          <w:rtl/>
          <w:lang w:bidi="fa-IR"/>
        </w:rPr>
        <w:t>ده‌ا</w:t>
      </w:r>
      <w:r w:rsidRPr="00FD3C3F">
        <w:rPr>
          <w:rFonts w:cs="B Lotus" w:hint="cs"/>
          <w:color w:val="auto"/>
          <w:rtl/>
          <w:lang w:bidi="fa-IR"/>
        </w:rPr>
        <w:t>ی</w:t>
      </w:r>
      <w:r w:rsidRPr="00FD3C3F">
        <w:rPr>
          <w:rFonts w:cs="B Lotus"/>
          <w:color w:val="auto"/>
          <w:rtl/>
          <w:lang w:bidi="fa-IR"/>
        </w:rPr>
        <w:t xml:space="preserve"> از </w:t>
      </w:r>
      <w:r w:rsidR="00505B26" w:rsidRPr="00FD3C3F">
        <w:rPr>
          <w:rFonts w:cs="B Lotus" w:hint="cs"/>
          <w:color w:val="auto"/>
          <w:rtl/>
          <w:lang w:bidi="fa-IR"/>
        </w:rPr>
        <w:t xml:space="preserve">تحلیل </w:t>
      </w:r>
      <w:r w:rsidR="00EB726B">
        <w:rPr>
          <w:rFonts w:cs="B Lotus"/>
          <w:color w:val="auto"/>
          <w:rtl/>
          <w:lang w:bidi="fa-IR"/>
        </w:rPr>
        <w:t xml:space="preserve">سازه‌ها </w:t>
      </w:r>
      <w:r w:rsidR="00EB726B">
        <w:rPr>
          <w:rFonts w:cs="B Lotus" w:hint="cs"/>
          <w:color w:val="auto"/>
          <w:rtl/>
          <w:lang w:bidi="fa-IR"/>
        </w:rPr>
        <w:t>هستند</w:t>
      </w:r>
      <w:r w:rsidRPr="00FD3C3F">
        <w:rPr>
          <w:rFonts w:cs="B Lotus"/>
          <w:color w:val="auto"/>
          <w:rtl/>
          <w:lang w:bidi="fa-IR"/>
        </w:rPr>
        <w:t>.</w:t>
      </w:r>
      <w:r w:rsidRPr="00FD3C3F">
        <w:rPr>
          <w:rFonts w:cs="B Lotus" w:hint="cs"/>
          <w:color w:val="auto"/>
          <w:rtl/>
          <w:lang w:bidi="fa-IR"/>
        </w:rPr>
        <w:t xml:space="preserve"> </w:t>
      </w:r>
      <w:r w:rsidRPr="00FD3C3F">
        <w:rPr>
          <w:rFonts w:cs="B Lotus" w:hint="cs"/>
          <w:color w:val="auto"/>
          <w:rtl/>
        </w:rPr>
        <w:t xml:space="preserve">در این </w:t>
      </w:r>
      <w:r w:rsidR="00DF41E8" w:rsidRPr="00FD3C3F">
        <w:rPr>
          <w:rFonts w:cs="B Lotus" w:hint="cs"/>
          <w:color w:val="auto"/>
          <w:rtl/>
        </w:rPr>
        <w:t>مقاله</w:t>
      </w:r>
      <w:r w:rsidRPr="00FD3C3F">
        <w:rPr>
          <w:rFonts w:cs="B Lotus" w:hint="cs"/>
          <w:color w:val="auto"/>
          <w:rtl/>
        </w:rPr>
        <w:t>، با ارتباط همزمان نرم</w:t>
      </w:r>
      <w:r w:rsidRPr="00FD3C3F">
        <w:rPr>
          <w:rFonts w:cs="B Lotus" w:hint="eastAsia"/>
          <w:color w:val="auto"/>
          <w:rtl/>
        </w:rPr>
        <w:t>‌</w:t>
      </w:r>
      <w:r w:rsidRPr="00FD3C3F">
        <w:rPr>
          <w:rFonts w:cs="B Lotus" w:hint="cs"/>
          <w:color w:val="auto"/>
          <w:rtl/>
        </w:rPr>
        <w:t xml:space="preserve">افزارهای </w:t>
      </w:r>
      <w:r w:rsidRPr="00FD3C3F">
        <w:rPr>
          <w:rFonts w:cs="B Lotus"/>
          <w:color w:val="auto"/>
        </w:rPr>
        <w:t>OpenSees</w:t>
      </w:r>
      <w:r w:rsidRPr="00FD3C3F">
        <w:rPr>
          <w:rFonts w:cs="B Lotus" w:hint="cs"/>
          <w:color w:val="auto"/>
          <w:rtl/>
        </w:rPr>
        <w:t xml:space="preserve"> و </w:t>
      </w:r>
      <w:r w:rsidRPr="00FD3C3F">
        <w:rPr>
          <w:rFonts w:cs="B Lotus"/>
          <w:color w:val="auto"/>
        </w:rPr>
        <w:t>MATLAB</w:t>
      </w:r>
      <w:r w:rsidRPr="00FD3C3F">
        <w:rPr>
          <w:rFonts w:cs="B Lotus" w:hint="eastAsia"/>
          <w:color w:val="auto"/>
          <w:rtl/>
        </w:rPr>
        <w:t>‌</w:t>
      </w:r>
      <w:r w:rsidRPr="00FD3C3F">
        <w:rPr>
          <w:rFonts w:cs="B Lotus" w:hint="cs"/>
          <w:color w:val="auto"/>
          <w:rtl/>
        </w:rPr>
        <w:t xml:space="preserve">، </w:t>
      </w:r>
      <w:r w:rsidR="00505B26" w:rsidRPr="00FD3C3F">
        <w:rPr>
          <w:rFonts w:cs="B Lotus" w:hint="cs"/>
          <w:color w:val="auto"/>
          <w:rtl/>
          <w:lang w:bidi="fa-IR"/>
        </w:rPr>
        <w:t xml:space="preserve">تحلیل </w:t>
      </w:r>
      <w:r w:rsidRPr="00FD3C3F">
        <w:rPr>
          <w:rFonts w:cs="B Lotus" w:hint="cs"/>
          <w:color w:val="auto"/>
          <w:rtl/>
        </w:rPr>
        <w:t>لرزه‌ای مدل سه بعدیِ اجزای محدود</w:t>
      </w:r>
      <w:r w:rsidRPr="00FD3C3F">
        <w:rPr>
          <w:rStyle w:val="FootnoteReference"/>
          <w:rFonts w:cs="B Lotus"/>
          <w:color w:val="auto"/>
          <w:rtl/>
        </w:rPr>
        <w:footnoteReference w:id="2"/>
      </w:r>
      <w:r w:rsidRPr="00FD3C3F">
        <w:rPr>
          <w:rFonts w:cs="B Lotus" w:hint="cs"/>
          <w:color w:val="auto"/>
          <w:rtl/>
        </w:rPr>
        <w:t>، از سازه‌ بتنی بلند مرتب</w:t>
      </w:r>
      <w:r w:rsidR="00EB726B">
        <w:rPr>
          <w:rFonts w:cs="B Lotus" w:hint="cs"/>
          <w:color w:val="auto"/>
          <w:rtl/>
        </w:rPr>
        <w:t>ه</w:t>
      </w:r>
      <w:r w:rsidRPr="00FD3C3F">
        <w:rPr>
          <w:rFonts w:cs="B Lotus" w:hint="cs"/>
          <w:color w:val="auto"/>
          <w:rtl/>
        </w:rPr>
        <w:t xml:space="preserve"> طراحی شده به روش طراحی پلاستیک بر اساس عملکرد و مجهز به </w:t>
      </w:r>
      <w:r w:rsidRPr="00FD3C3F">
        <w:rPr>
          <w:rFonts w:cs="B Lotus" w:hint="cs"/>
          <w:color w:val="auto"/>
          <w:rtl/>
          <w:lang w:bidi="fa-IR"/>
        </w:rPr>
        <w:t>میراگرجرمی فعال</w:t>
      </w:r>
      <w:r w:rsidRPr="00FD3C3F">
        <w:rPr>
          <w:rFonts w:cs="B Lotus" w:hint="cs"/>
          <w:color w:val="auto"/>
          <w:rtl/>
        </w:rPr>
        <w:t xml:space="preserve">، تلاش شده تا با کنار هم قرار دادن </w:t>
      </w:r>
      <w:r w:rsidRPr="00FD3C3F">
        <w:rPr>
          <w:rFonts w:cs="B Lotus" w:hint="cs"/>
          <w:color w:val="auto"/>
          <w:rtl/>
        </w:rPr>
        <w:t xml:space="preserve">جنبه‌های کمتر توجه شده در مطالعات گذشته، شامل: </w:t>
      </w:r>
      <w:r w:rsidRPr="00FD3C3F">
        <w:rPr>
          <w:rFonts w:cs="B Lotus"/>
          <w:color w:val="auto"/>
          <w:rtl/>
        </w:rPr>
        <w:t>اندرکنش خاک و سازه</w:t>
      </w:r>
      <w:r w:rsidRPr="00FD3C3F">
        <w:rPr>
          <w:rStyle w:val="FootnoteReference"/>
          <w:rFonts w:cs="B Lotus"/>
          <w:color w:val="auto"/>
          <w:rtl/>
        </w:rPr>
        <w:footnoteReference w:id="3"/>
      </w:r>
      <w:r w:rsidRPr="00FD3C3F">
        <w:rPr>
          <w:rFonts w:cs="B Lotus"/>
          <w:color w:val="auto"/>
          <w:rtl/>
        </w:rPr>
        <w:t xml:space="preserve">، بلندشدگی </w:t>
      </w:r>
      <w:r w:rsidR="00FB0BCE" w:rsidRPr="00FD3C3F">
        <w:rPr>
          <w:rFonts w:cs="B Lotus" w:hint="cs"/>
          <w:color w:val="auto"/>
          <w:rtl/>
          <w:lang w:bidi="fa-IR"/>
        </w:rPr>
        <w:t>شالوده</w:t>
      </w:r>
      <w:r w:rsidRPr="00FD3C3F">
        <w:rPr>
          <w:rFonts w:cs="B Lotus" w:hint="cs"/>
          <w:color w:val="auto"/>
          <w:rtl/>
        </w:rPr>
        <w:t>،</w:t>
      </w:r>
      <w:r w:rsidRPr="00FD3C3F">
        <w:rPr>
          <w:rFonts w:cs="B Lotus"/>
          <w:color w:val="auto"/>
          <w:rtl/>
        </w:rPr>
        <w:t xml:space="preserve"> رفتار غ</w:t>
      </w:r>
      <w:r w:rsidRPr="00FD3C3F">
        <w:rPr>
          <w:rFonts w:cs="B Lotus" w:hint="cs"/>
          <w:color w:val="auto"/>
          <w:rtl/>
        </w:rPr>
        <w:t>یرخطی</w:t>
      </w:r>
      <w:r w:rsidRPr="00FD3C3F">
        <w:rPr>
          <w:rFonts w:cs="B Lotus"/>
          <w:color w:val="auto"/>
          <w:rtl/>
        </w:rPr>
        <w:t xml:space="preserve"> سازه و خاک </w:t>
      </w:r>
      <w:r w:rsidR="00DC36AC" w:rsidRPr="00FD3C3F">
        <w:rPr>
          <w:rFonts w:cs="B Lotus" w:hint="cs"/>
          <w:color w:val="auto"/>
          <w:rtl/>
        </w:rPr>
        <w:t>بستر</w:t>
      </w:r>
      <w:r w:rsidRPr="00FD3C3F">
        <w:rPr>
          <w:rFonts w:cs="B Lotus" w:hint="cs"/>
          <w:color w:val="auto"/>
          <w:rtl/>
        </w:rPr>
        <w:t>، مطالعه کام</w:t>
      </w:r>
      <w:r w:rsidR="00EB726B">
        <w:rPr>
          <w:rFonts w:cs="B Lotus" w:hint="cs"/>
          <w:color w:val="auto"/>
          <w:rtl/>
        </w:rPr>
        <w:t>لی</w:t>
      </w:r>
      <w:r w:rsidRPr="00FD3C3F">
        <w:rPr>
          <w:rFonts w:cs="B Lotus" w:hint="cs"/>
          <w:color w:val="auto"/>
          <w:rtl/>
        </w:rPr>
        <w:t xml:space="preserve"> به منظور برطرف ساختن سوالات مهندسین درگیر در فعالیت‌های اجرایی انجام شود. برای این منظور تحلیل تاریخچه زمانی</w:t>
      </w:r>
      <w:r w:rsidRPr="00FD3C3F">
        <w:rPr>
          <w:rStyle w:val="FootnoteReference"/>
          <w:rFonts w:cs="B Lotus"/>
          <w:color w:val="auto"/>
          <w:rtl/>
        </w:rPr>
        <w:footnoteReference w:id="4"/>
      </w:r>
      <w:r w:rsidRPr="00FD3C3F">
        <w:rPr>
          <w:rFonts w:cs="B Lotus" w:hint="cs"/>
          <w:color w:val="auto"/>
          <w:rtl/>
        </w:rPr>
        <w:t xml:space="preserve"> روی مدل سازه بتنی بیست طبقه، تحت 22 رکورد زلزله‌های حوزه دور انجام شده است. برای مدل‌سازی رفتار هیسترزیس بتن</w:t>
      </w:r>
      <w:r w:rsidRPr="00FD3C3F">
        <w:rPr>
          <w:rStyle w:val="FootnoteReference"/>
          <w:rFonts w:cs="B Lotus"/>
          <w:color w:val="auto"/>
          <w:rtl/>
        </w:rPr>
        <w:footnoteReference w:id="5"/>
      </w:r>
      <w:r w:rsidRPr="00FD3C3F">
        <w:rPr>
          <w:rFonts w:cs="B Lotus" w:hint="cs"/>
          <w:color w:val="auto"/>
          <w:rtl/>
        </w:rPr>
        <w:t xml:space="preserve"> از مدل پیشرفت</w:t>
      </w:r>
      <w:r w:rsidR="00EB726B">
        <w:rPr>
          <w:rFonts w:cs="B Lotus" w:hint="cs"/>
          <w:color w:val="auto"/>
          <w:rtl/>
        </w:rPr>
        <w:t>ه</w:t>
      </w:r>
      <w:r w:rsidRPr="00FD3C3F">
        <w:rPr>
          <w:rFonts w:cs="B Lotus" w:hint="cs"/>
          <w:color w:val="auto"/>
          <w:rtl/>
        </w:rPr>
        <w:t xml:space="preserve"> ایبارا </w:t>
      </w:r>
      <w:r w:rsidRPr="00FD3C3F">
        <w:rPr>
          <w:rFonts w:cs="B Lotus"/>
          <w:noProof/>
          <w:color w:val="auto"/>
          <w:rtl/>
        </w:rPr>
        <w:t>[</w:t>
      </w:r>
      <w:r w:rsidR="00BC26E2" w:rsidRPr="00FD3C3F">
        <w:rPr>
          <w:rFonts w:cs="B Lotus"/>
          <w:noProof/>
          <w:color w:val="auto"/>
        </w:rPr>
        <w:t>16</w:t>
      </w:r>
      <w:r w:rsidRPr="00FD3C3F">
        <w:rPr>
          <w:rFonts w:cs="B Lotus"/>
          <w:noProof/>
          <w:color w:val="auto"/>
          <w:rtl/>
        </w:rPr>
        <w:t>]</w:t>
      </w:r>
      <w:r w:rsidRPr="00FD3C3F">
        <w:rPr>
          <w:rFonts w:cs="B Lotus" w:hint="cs"/>
          <w:color w:val="auto"/>
          <w:szCs w:val="20"/>
          <w:rtl/>
        </w:rPr>
        <w:t xml:space="preserve"> </w:t>
      </w:r>
      <w:r w:rsidRPr="00FD3C3F">
        <w:rPr>
          <w:rFonts w:cs="B Lotus" w:hint="cs"/>
          <w:color w:val="auto"/>
          <w:rtl/>
        </w:rPr>
        <w:t>استفاده شده است.</w:t>
      </w:r>
      <w:r w:rsidR="002B53F1" w:rsidRPr="00FD3C3F">
        <w:rPr>
          <w:rFonts w:cs="B Lotus" w:hint="cs"/>
          <w:color w:val="auto"/>
          <w:rtl/>
        </w:rPr>
        <w:t xml:space="preserve"> </w:t>
      </w:r>
      <w:r w:rsidR="00EB726B">
        <w:rPr>
          <w:rFonts w:cs="B Lotus" w:hint="cs"/>
          <w:color w:val="auto"/>
          <w:rtl/>
        </w:rPr>
        <w:t>درستی</w:t>
      </w:r>
      <w:r w:rsidR="002B53F1" w:rsidRPr="00FD3C3F">
        <w:rPr>
          <w:rFonts w:cs="B Lotus"/>
          <w:color w:val="auto"/>
          <w:rtl/>
        </w:rPr>
        <w:t xml:space="preserve"> عملکرد مدل </w:t>
      </w:r>
      <w:r w:rsidR="002B53F1" w:rsidRPr="00FD3C3F">
        <w:rPr>
          <w:rFonts w:cs="B Lotus" w:hint="cs"/>
          <w:color w:val="auto"/>
          <w:rtl/>
        </w:rPr>
        <w:t>با استفاده از نتایج رسال</w:t>
      </w:r>
      <w:r w:rsidR="00EB726B">
        <w:rPr>
          <w:rFonts w:cs="B Lotus" w:hint="cs"/>
          <w:color w:val="auto"/>
          <w:rtl/>
        </w:rPr>
        <w:t>ه</w:t>
      </w:r>
      <w:r w:rsidR="002B53F1" w:rsidRPr="00FD3C3F">
        <w:rPr>
          <w:rFonts w:cs="B Lotus" w:hint="cs"/>
          <w:color w:val="auto"/>
          <w:rtl/>
        </w:rPr>
        <w:t xml:space="preserve"> دکترای لیائو</w:t>
      </w:r>
      <w:r w:rsidR="002B53F1" w:rsidRPr="00FD3C3F">
        <w:rPr>
          <w:rStyle w:val="FootnoteReference"/>
          <w:rFonts w:cs="B Lotus"/>
          <w:color w:val="auto"/>
          <w:rtl/>
        </w:rPr>
        <w:footnoteReference w:id="6"/>
      </w:r>
      <w:r w:rsidR="007B2CEA" w:rsidRPr="00FD3C3F">
        <w:rPr>
          <w:rFonts w:cs="B Lotus"/>
          <w:noProof/>
          <w:color w:val="auto"/>
          <w:rtl/>
          <w:lang w:bidi="fa-IR"/>
        </w:rPr>
        <w:t>[</w:t>
      </w:r>
      <w:r w:rsidR="007B2CEA" w:rsidRPr="00FD3C3F">
        <w:rPr>
          <w:rFonts w:cs="B Lotus"/>
          <w:noProof/>
          <w:color w:val="auto"/>
          <w:lang w:bidi="fa-IR"/>
        </w:rPr>
        <w:t>18</w:t>
      </w:r>
      <w:r w:rsidR="007B2CEA" w:rsidRPr="00FD3C3F">
        <w:rPr>
          <w:rFonts w:cs="B Lotus"/>
          <w:noProof/>
          <w:color w:val="auto"/>
          <w:rtl/>
          <w:lang w:bidi="fa-IR"/>
        </w:rPr>
        <w:t>]</w:t>
      </w:r>
      <w:r w:rsidR="002B53F1" w:rsidRPr="00FD3C3F">
        <w:rPr>
          <w:rFonts w:cs="B Lotus" w:hint="cs"/>
          <w:color w:val="auto"/>
          <w:rtl/>
        </w:rPr>
        <w:t xml:space="preserve"> از دانشگاه میشیگان امریکا بررسی شده است که نتایج حاکی از </w:t>
      </w:r>
      <w:r w:rsidR="00EB726B">
        <w:rPr>
          <w:rFonts w:cs="B Lotus" w:hint="cs"/>
          <w:color w:val="auto"/>
          <w:rtl/>
        </w:rPr>
        <w:t>درستی عملکرد مدل استفاده شده است.</w:t>
      </w:r>
      <w:r w:rsidRPr="00FD3C3F">
        <w:rPr>
          <w:rFonts w:cs="B Lotus" w:hint="cs"/>
          <w:color w:val="auto"/>
          <w:rtl/>
        </w:rPr>
        <w:t xml:space="preserve"> برای بهینه‌یابی و ارزیابی پارامترهای میراگر جرمی فعال از روش طیف</w:t>
      </w:r>
      <w:r w:rsidRPr="00FD3C3F">
        <w:rPr>
          <w:rFonts w:cs="B Lotus"/>
          <w:color w:val="auto"/>
          <w:rtl/>
        </w:rPr>
        <w:t xml:space="preserve"> </w:t>
      </w:r>
      <w:r w:rsidRPr="00FD3C3F">
        <w:rPr>
          <w:rFonts w:cs="B Lotus" w:hint="cs"/>
          <w:color w:val="auto"/>
          <w:rtl/>
        </w:rPr>
        <w:t>میراگر</w:t>
      </w:r>
      <w:r w:rsidRPr="00FD3C3F">
        <w:rPr>
          <w:rFonts w:cs="B Lotus"/>
          <w:color w:val="auto"/>
          <w:rtl/>
        </w:rPr>
        <w:t xml:space="preserve"> </w:t>
      </w:r>
      <w:r w:rsidRPr="00FD3C3F">
        <w:rPr>
          <w:rFonts w:cs="B Lotus" w:hint="cs"/>
          <w:color w:val="auto"/>
          <w:rtl/>
        </w:rPr>
        <w:t>جرمی،</w:t>
      </w:r>
      <w:r w:rsidRPr="00FD3C3F">
        <w:rPr>
          <w:rFonts w:cs="B Lotus"/>
          <w:color w:val="auto"/>
          <w:rtl/>
        </w:rPr>
        <w:t xml:space="preserve"> </w:t>
      </w:r>
      <w:r w:rsidRPr="00FD3C3F">
        <w:rPr>
          <w:rFonts w:cs="B Lotus" w:hint="cs"/>
          <w:color w:val="auto"/>
          <w:rtl/>
        </w:rPr>
        <w:t>با بررسی تغییرات پاسخ‌های سازه، استفاده شده است. در</w:t>
      </w:r>
      <w:r w:rsidRPr="00FD3C3F">
        <w:rPr>
          <w:rFonts w:cs="B Lotus"/>
          <w:color w:val="auto"/>
          <w:rtl/>
        </w:rPr>
        <w:t xml:space="preserve"> </w:t>
      </w:r>
      <w:r w:rsidRPr="00FD3C3F">
        <w:rPr>
          <w:rFonts w:cs="B Lotus" w:hint="cs"/>
          <w:color w:val="auto"/>
          <w:rtl/>
        </w:rPr>
        <w:t>انجام</w:t>
      </w:r>
      <w:r w:rsidRPr="00FD3C3F">
        <w:rPr>
          <w:rFonts w:cs="B Lotus"/>
          <w:color w:val="auto"/>
          <w:rtl/>
        </w:rPr>
        <w:t xml:space="preserve"> </w:t>
      </w:r>
      <w:r w:rsidRPr="00FD3C3F">
        <w:rPr>
          <w:rFonts w:cs="B Lotus" w:hint="cs"/>
          <w:color w:val="auto"/>
          <w:rtl/>
        </w:rPr>
        <w:t>این</w:t>
      </w:r>
      <w:r w:rsidRPr="00FD3C3F">
        <w:rPr>
          <w:rFonts w:cs="B Lotus"/>
          <w:color w:val="auto"/>
          <w:rtl/>
        </w:rPr>
        <w:t xml:space="preserve"> </w:t>
      </w:r>
      <w:r w:rsidR="00DF41E8" w:rsidRPr="00FD3C3F">
        <w:rPr>
          <w:rFonts w:cs="B Lotus" w:hint="cs"/>
          <w:color w:val="auto"/>
          <w:rtl/>
        </w:rPr>
        <w:t>مقاله</w:t>
      </w:r>
      <w:r w:rsidRPr="00FD3C3F">
        <w:rPr>
          <w:rFonts w:cs="B Lotus"/>
          <w:color w:val="auto"/>
          <w:rtl/>
        </w:rPr>
        <w:t xml:space="preserve"> </w:t>
      </w:r>
      <w:r w:rsidRPr="00FD3C3F">
        <w:rPr>
          <w:rFonts w:cs="B Lotus" w:hint="cs"/>
          <w:color w:val="auto"/>
          <w:rtl/>
        </w:rPr>
        <w:t>با</w:t>
      </w:r>
      <w:r w:rsidRPr="00FD3C3F">
        <w:rPr>
          <w:rFonts w:cs="B Lotus"/>
          <w:color w:val="auto"/>
          <w:rtl/>
        </w:rPr>
        <w:t xml:space="preserve"> </w:t>
      </w:r>
      <w:r w:rsidRPr="00FD3C3F">
        <w:rPr>
          <w:rFonts w:cs="B Lotus" w:hint="cs"/>
          <w:color w:val="auto"/>
          <w:rtl/>
        </w:rPr>
        <w:t>به‌کارگیری</w:t>
      </w:r>
      <w:r w:rsidRPr="00FD3C3F">
        <w:rPr>
          <w:rFonts w:cs="B Lotus"/>
          <w:color w:val="auto"/>
          <w:rtl/>
        </w:rPr>
        <w:t xml:space="preserve"> </w:t>
      </w:r>
      <w:r w:rsidRPr="00FD3C3F">
        <w:rPr>
          <w:rFonts w:cs="B Lotus" w:hint="cs"/>
          <w:color w:val="auto"/>
          <w:rtl/>
        </w:rPr>
        <w:t>معیارهای</w:t>
      </w:r>
      <w:r w:rsidRPr="00FD3C3F">
        <w:rPr>
          <w:rFonts w:cs="B Lotus"/>
          <w:color w:val="auto"/>
          <w:rtl/>
        </w:rPr>
        <w:t xml:space="preserve"> </w:t>
      </w:r>
      <w:r w:rsidRPr="00FD3C3F">
        <w:rPr>
          <w:rFonts w:cs="B Lotus" w:hint="cs"/>
          <w:color w:val="auto"/>
          <w:rtl/>
        </w:rPr>
        <w:t>مرتبط</w:t>
      </w:r>
      <w:r w:rsidRPr="00FD3C3F">
        <w:rPr>
          <w:rFonts w:cs="B Lotus"/>
          <w:color w:val="auto"/>
          <w:rtl/>
        </w:rPr>
        <w:t xml:space="preserve"> </w:t>
      </w:r>
      <w:r w:rsidRPr="00FD3C3F">
        <w:rPr>
          <w:rFonts w:cs="B Lotus" w:hint="cs"/>
          <w:color w:val="auto"/>
          <w:rtl/>
        </w:rPr>
        <w:t>با</w:t>
      </w:r>
      <w:r w:rsidRPr="00FD3C3F">
        <w:rPr>
          <w:rFonts w:cs="B Lotus"/>
          <w:color w:val="auto"/>
          <w:rtl/>
        </w:rPr>
        <w:t xml:space="preserve"> </w:t>
      </w:r>
      <w:r w:rsidRPr="00FD3C3F">
        <w:rPr>
          <w:rFonts w:cs="B Lotus" w:hint="cs"/>
          <w:color w:val="auto"/>
          <w:rtl/>
        </w:rPr>
        <w:t>پاسخ</w:t>
      </w:r>
      <w:r w:rsidRPr="00FD3C3F">
        <w:rPr>
          <w:rFonts w:cs="B Lotus"/>
          <w:color w:val="auto"/>
          <w:rtl/>
        </w:rPr>
        <w:t xml:space="preserve"> </w:t>
      </w:r>
      <w:r w:rsidRPr="00FD3C3F">
        <w:rPr>
          <w:rFonts w:cs="B Lotus" w:hint="cs"/>
          <w:color w:val="auto"/>
          <w:rtl/>
        </w:rPr>
        <w:t>سازه</w:t>
      </w:r>
      <w:r w:rsidRPr="00FD3C3F">
        <w:rPr>
          <w:rFonts w:cs="B Lotus"/>
          <w:color w:val="auto"/>
          <w:rtl/>
        </w:rPr>
        <w:t xml:space="preserve"> </w:t>
      </w:r>
      <w:r w:rsidRPr="00FD3C3F">
        <w:rPr>
          <w:rFonts w:cs="B Lotus" w:hint="cs"/>
          <w:color w:val="auto"/>
          <w:rtl/>
        </w:rPr>
        <w:t>و</w:t>
      </w:r>
      <w:r w:rsidRPr="00FD3C3F">
        <w:rPr>
          <w:rFonts w:cs="B Lotus"/>
          <w:color w:val="auto"/>
          <w:rtl/>
        </w:rPr>
        <w:t xml:space="preserve"> </w:t>
      </w:r>
      <w:r w:rsidRPr="00FD3C3F">
        <w:rPr>
          <w:rFonts w:cs="B Lotus" w:hint="cs"/>
          <w:color w:val="auto"/>
          <w:rtl/>
        </w:rPr>
        <w:t>میزان</w:t>
      </w:r>
      <w:r w:rsidRPr="00FD3C3F">
        <w:rPr>
          <w:rFonts w:cs="B Lotus"/>
          <w:color w:val="auto"/>
          <w:rtl/>
        </w:rPr>
        <w:t xml:space="preserve"> </w:t>
      </w:r>
      <w:r w:rsidRPr="00FD3C3F">
        <w:rPr>
          <w:rFonts w:cs="B Lotus" w:hint="cs"/>
          <w:color w:val="auto"/>
          <w:rtl/>
        </w:rPr>
        <w:t>صدمات</w:t>
      </w:r>
      <w:r w:rsidRPr="00FD3C3F">
        <w:rPr>
          <w:rFonts w:cs="B Lotus"/>
          <w:color w:val="auto"/>
          <w:rtl/>
        </w:rPr>
        <w:t xml:space="preserve"> </w:t>
      </w:r>
      <w:r w:rsidRPr="00FD3C3F">
        <w:rPr>
          <w:rFonts w:cs="B Lotus" w:hint="cs"/>
          <w:color w:val="auto"/>
          <w:rtl/>
        </w:rPr>
        <w:t>و</w:t>
      </w:r>
      <w:r w:rsidRPr="00FD3C3F">
        <w:rPr>
          <w:rFonts w:cs="B Lotus"/>
          <w:color w:val="auto"/>
          <w:rtl/>
        </w:rPr>
        <w:t xml:space="preserve"> </w:t>
      </w:r>
      <w:r w:rsidRPr="00FD3C3F">
        <w:rPr>
          <w:rFonts w:cs="B Lotus" w:hint="cs"/>
          <w:color w:val="auto"/>
          <w:rtl/>
        </w:rPr>
        <w:t>خسارات</w:t>
      </w:r>
      <w:r w:rsidRPr="00FD3C3F">
        <w:rPr>
          <w:rFonts w:cs="B Lotus"/>
          <w:color w:val="auto"/>
          <w:rtl/>
        </w:rPr>
        <w:t xml:space="preserve"> </w:t>
      </w:r>
      <w:r w:rsidRPr="00FD3C3F">
        <w:rPr>
          <w:rFonts w:cs="B Lotus" w:hint="cs"/>
          <w:color w:val="auto"/>
          <w:rtl/>
        </w:rPr>
        <w:t>سازه‌ای</w:t>
      </w:r>
      <w:r w:rsidRPr="00FD3C3F">
        <w:rPr>
          <w:rFonts w:cs="B Lotus"/>
          <w:color w:val="auto"/>
          <w:rtl/>
        </w:rPr>
        <w:t xml:space="preserve"> </w:t>
      </w:r>
      <w:r w:rsidRPr="00FD3C3F">
        <w:rPr>
          <w:rFonts w:cs="B Lotus" w:hint="cs"/>
          <w:color w:val="auto"/>
          <w:rtl/>
        </w:rPr>
        <w:t>سعی</w:t>
      </w:r>
      <w:r w:rsidRPr="00FD3C3F">
        <w:rPr>
          <w:rFonts w:cs="B Lotus"/>
          <w:color w:val="auto"/>
          <w:rtl/>
        </w:rPr>
        <w:t xml:space="preserve"> </w:t>
      </w:r>
      <w:r w:rsidRPr="00FD3C3F">
        <w:rPr>
          <w:rFonts w:cs="B Lotus" w:hint="cs"/>
          <w:color w:val="auto"/>
          <w:rtl/>
        </w:rPr>
        <w:t>شده</w:t>
      </w:r>
      <w:r w:rsidRPr="00FD3C3F">
        <w:rPr>
          <w:rFonts w:cs="B Lotus"/>
          <w:color w:val="auto"/>
          <w:rtl/>
        </w:rPr>
        <w:t xml:space="preserve"> </w:t>
      </w:r>
      <w:r w:rsidRPr="00FD3C3F">
        <w:rPr>
          <w:rFonts w:cs="B Lotus" w:hint="cs"/>
          <w:color w:val="auto"/>
          <w:rtl/>
        </w:rPr>
        <w:t>است</w:t>
      </w:r>
      <w:r w:rsidRPr="00FD3C3F">
        <w:rPr>
          <w:rFonts w:cs="B Lotus"/>
          <w:color w:val="auto"/>
          <w:rtl/>
        </w:rPr>
        <w:t xml:space="preserve"> </w:t>
      </w:r>
      <w:r w:rsidRPr="00FD3C3F">
        <w:rPr>
          <w:rFonts w:cs="B Lotus" w:hint="cs"/>
          <w:color w:val="auto"/>
          <w:rtl/>
        </w:rPr>
        <w:t>تا</w:t>
      </w:r>
      <w:r w:rsidRPr="00FD3C3F">
        <w:rPr>
          <w:rFonts w:cs="B Lotus"/>
          <w:color w:val="auto"/>
          <w:rtl/>
        </w:rPr>
        <w:t xml:space="preserve"> </w:t>
      </w:r>
      <w:r w:rsidRPr="00FD3C3F">
        <w:rPr>
          <w:rFonts w:cs="B Lotus" w:hint="cs"/>
          <w:color w:val="auto"/>
          <w:rtl/>
        </w:rPr>
        <w:t>بررسی</w:t>
      </w:r>
      <w:r w:rsidRPr="00FD3C3F">
        <w:rPr>
          <w:rFonts w:cs="B Lotus"/>
          <w:color w:val="auto"/>
          <w:rtl/>
        </w:rPr>
        <w:t xml:space="preserve"> </w:t>
      </w:r>
      <w:r w:rsidRPr="00FD3C3F">
        <w:rPr>
          <w:rFonts w:cs="B Lotus" w:hint="cs"/>
          <w:color w:val="auto"/>
          <w:rtl/>
        </w:rPr>
        <w:t>واقع</w:t>
      </w:r>
      <w:r w:rsidRPr="00FD3C3F">
        <w:rPr>
          <w:rFonts w:cs="B Lotus"/>
          <w:color w:val="auto"/>
          <w:rtl/>
        </w:rPr>
        <w:t xml:space="preserve"> </w:t>
      </w:r>
      <w:r w:rsidRPr="00FD3C3F">
        <w:rPr>
          <w:rFonts w:cs="B Lotus" w:hint="cs"/>
          <w:color w:val="auto"/>
          <w:rtl/>
        </w:rPr>
        <w:t>بینانه‌ای</w:t>
      </w:r>
      <w:r w:rsidRPr="00FD3C3F">
        <w:rPr>
          <w:rFonts w:cs="B Lotus"/>
          <w:color w:val="auto"/>
          <w:rtl/>
        </w:rPr>
        <w:t xml:space="preserve"> </w:t>
      </w:r>
      <w:r w:rsidRPr="00FD3C3F">
        <w:rPr>
          <w:rFonts w:cs="B Lotus" w:hint="cs"/>
          <w:color w:val="auto"/>
          <w:rtl/>
        </w:rPr>
        <w:t>از</w:t>
      </w:r>
      <w:r w:rsidRPr="00FD3C3F">
        <w:rPr>
          <w:rFonts w:cs="B Lotus"/>
          <w:color w:val="auto"/>
          <w:rtl/>
        </w:rPr>
        <w:t xml:space="preserve"> </w:t>
      </w:r>
      <w:r w:rsidRPr="00FD3C3F">
        <w:rPr>
          <w:rFonts w:cs="B Lotus" w:hint="cs"/>
          <w:color w:val="auto"/>
          <w:rtl/>
        </w:rPr>
        <w:t xml:space="preserve">عملکرد </w:t>
      </w:r>
      <w:r w:rsidRPr="00FD3C3F">
        <w:rPr>
          <w:rFonts w:cs="B Lotus"/>
          <w:color w:val="auto"/>
          <w:rtl/>
        </w:rPr>
        <w:t>م</w:t>
      </w:r>
      <w:r w:rsidRPr="00FD3C3F">
        <w:rPr>
          <w:rFonts w:cs="B Lotus" w:hint="cs"/>
          <w:color w:val="auto"/>
          <w:rtl/>
        </w:rPr>
        <w:t>ی</w:t>
      </w:r>
      <w:r w:rsidRPr="00FD3C3F">
        <w:rPr>
          <w:rFonts w:cs="B Lotus" w:hint="eastAsia"/>
          <w:color w:val="auto"/>
          <w:rtl/>
        </w:rPr>
        <w:t>راگرجرم</w:t>
      </w:r>
      <w:r w:rsidRPr="00FD3C3F">
        <w:rPr>
          <w:rFonts w:cs="B Lotus" w:hint="cs"/>
          <w:color w:val="auto"/>
          <w:rtl/>
        </w:rPr>
        <w:t>ی</w:t>
      </w:r>
      <w:r w:rsidRPr="00FD3C3F">
        <w:rPr>
          <w:rFonts w:cs="B Lotus"/>
          <w:color w:val="auto"/>
          <w:rtl/>
        </w:rPr>
        <w:t xml:space="preserve"> فعال</w:t>
      </w:r>
      <w:r w:rsidRPr="00FD3C3F">
        <w:rPr>
          <w:rFonts w:cs="B Lotus" w:hint="cs"/>
          <w:color w:val="auto"/>
          <w:rtl/>
        </w:rPr>
        <w:t xml:space="preserve"> ارائه</w:t>
      </w:r>
      <w:r w:rsidRPr="00FD3C3F">
        <w:rPr>
          <w:rFonts w:cs="B Lotus"/>
          <w:color w:val="auto"/>
          <w:rtl/>
        </w:rPr>
        <w:t xml:space="preserve"> </w:t>
      </w:r>
      <w:r w:rsidRPr="00FD3C3F">
        <w:rPr>
          <w:rFonts w:cs="B Lotus" w:hint="cs"/>
          <w:color w:val="auto"/>
          <w:rtl/>
        </w:rPr>
        <w:t>شود</w:t>
      </w:r>
      <w:r w:rsidRPr="00FD3C3F">
        <w:rPr>
          <w:rFonts w:cs="B Lotus"/>
          <w:color w:val="auto"/>
          <w:rtl/>
        </w:rPr>
        <w:t>.</w:t>
      </w:r>
    </w:p>
    <w:p w:rsidR="005D018F" w:rsidRPr="00FD3C3F" w:rsidRDefault="005D018F" w:rsidP="00472797">
      <w:pPr>
        <w:pStyle w:val="ad"/>
        <w:spacing w:before="0" w:after="0"/>
        <w:ind w:firstLine="0"/>
        <w:rPr>
          <w:rFonts w:cs="B Lotus"/>
          <w:color w:val="auto"/>
          <w:rtl/>
        </w:rPr>
      </w:pPr>
    </w:p>
    <w:p w:rsidR="00351C8D" w:rsidRPr="005D018F" w:rsidRDefault="00351C8D" w:rsidP="005D018F">
      <w:pPr>
        <w:pStyle w:val="Heading1"/>
        <w:spacing w:before="0"/>
        <w:rPr>
          <w:rFonts w:cs="B Zar"/>
          <w:color w:val="auto"/>
          <w:rtl/>
        </w:rPr>
      </w:pPr>
      <w:r w:rsidRPr="005D018F">
        <w:rPr>
          <w:rFonts w:cs="B Zar" w:hint="cs"/>
          <w:color w:val="auto"/>
          <w:rtl/>
        </w:rPr>
        <w:t>2</w:t>
      </w:r>
      <w:r w:rsidR="005D018F" w:rsidRPr="005D018F">
        <w:rPr>
          <w:rFonts w:cs="B Zar" w:hint="cs"/>
          <w:color w:val="auto"/>
          <w:rtl/>
        </w:rPr>
        <w:t>.</w:t>
      </w:r>
      <w:r w:rsidRPr="005D018F">
        <w:rPr>
          <w:rFonts w:cs="B Zar"/>
          <w:color w:val="auto"/>
          <w:rtl/>
        </w:rPr>
        <w:t>و</w:t>
      </w:r>
      <w:r w:rsidRPr="005D018F">
        <w:rPr>
          <w:rFonts w:cs="B Zar" w:hint="cs"/>
          <w:color w:val="auto"/>
          <w:rtl/>
        </w:rPr>
        <w:t>ی</w:t>
      </w:r>
      <w:r w:rsidRPr="005D018F">
        <w:rPr>
          <w:rFonts w:cs="B Zar" w:hint="eastAsia"/>
          <w:color w:val="auto"/>
          <w:rtl/>
        </w:rPr>
        <w:t>ژگ</w:t>
      </w:r>
      <w:r w:rsidRPr="005D018F">
        <w:rPr>
          <w:rFonts w:cs="B Zar" w:hint="cs"/>
          <w:color w:val="auto"/>
          <w:rtl/>
        </w:rPr>
        <w:t>ی</w:t>
      </w:r>
      <w:r w:rsidR="00EB726B" w:rsidRPr="005D018F">
        <w:rPr>
          <w:rFonts w:cs="B Zar" w:hint="cs"/>
          <w:color w:val="auto"/>
          <w:rtl/>
        </w:rPr>
        <w:t>‌</w:t>
      </w:r>
      <w:r w:rsidRPr="005D018F">
        <w:rPr>
          <w:rFonts w:cs="B Zar"/>
          <w:color w:val="auto"/>
          <w:rtl/>
        </w:rPr>
        <w:t>ها</w:t>
      </w:r>
      <w:r w:rsidRPr="005D018F">
        <w:rPr>
          <w:rFonts w:cs="B Zar" w:hint="cs"/>
          <w:color w:val="auto"/>
          <w:rtl/>
        </w:rPr>
        <w:t>ی</w:t>
      </w:r>
      <w:r w:rsidRPr="005D018F">
        <w:rPr>
          <w:rFonts w:cs="B Zar"/>
          <w:color w:val="auto"/>
          <w:rtl/>
        </w:rPr>
        <w:t xml:space="preserve"> ساز</w:t>
      </w:r>
      <w:r w:rsidR="00EB726B" w:rsidRPr="005D018F">
        <w:rPr>
          <w:rFonts w:cs="B Zar" w:hint="cs"/>
          <w:color w:val="auto"/>
          <w:rtl/>
        </w:rPr>
        <w:t>ه</w:t>
      </w:r>
      <w:r w:rsidRPr="005D018F">
        <w:rPr>
          <w:rFonts w:cs="B Zar"/>
          <w:color w:val="auto"/>
          <w:rtl/>
        </w:rPr>
        <w:t xml:space="preserve"> بلند مرتب</w:t>
      </w:r>
      <w:r w:rsidR="00EB726B" w:rsidRPr="005D018F">
        <w:rPr>
          <w:rFonts w:cs="B Zar" w:hint="cs"/>
          <w:color w:val="auto"/>
          <w:rtl/>
        </w:rPr>
        <w:t>ه</w:t>
      </w:r>
      <w:r w:rsidRPr="005D018F">
        <w:rPr>
          <w:rFonts w:cs="B Zar"/>
          <w:color w:val="auto"/>
          <w:rtl/>
        </w:rPr>
        <w:t xml:space="preserve"> بتن</w:t>
      </w:r>
      <w:r w:rsidRPr="005D018F">
        <w:rPr>
          <w:rFonts w:cs="B Zar" w:hint="cs"/>
          <w:color w:val="auto"/>
          <w:rtl/>
        </w:rPr>
        <w:t>ی</w:t>
      </w:r>
      <w:r w:rsidRPr="005D018F">
        <w:rPr>
          <w:rFonts w:cs="B Zar"/>
          <w:color w:val="auto"/>
          <w:rtl/>
        </w:rPr>
        <w:t xml:space="preserve"> بررس</w:t>
      </w:r>
      <w:r w:rsidRPr="005D018F">
        <w:rPr>
          <w:rFonts w:cs="B Zar" w:hint="cs"/>
          <w:color w:val="auto"/>
          <w:rtl/>
        </w:rPr>
        <w:t>ی</w:t>
      </w:r>
      <w:r w:rsidR="00EB726B" w:rsidRPr="005D018F">
        <w:rPr>
          <w:rFonts w:cs="B Zar" w:hint="cs"/>
          <w:color w:val="auto"/>
          <w:rtl/>
        </w:rPr>
        <w:t xml:space="preserve"> شده</w:t>
      </w:r>
    </w:p>
    <w:p w:rsidR="00351C8D" w:rsidRPr="00FD3C3F" w:rsidRDefault="00351C8D" w:rsidP="00472797">
      <w:pPr>
        <w:pStyle w:val="ad"/>
        <w:spacing w:before="0" w:after="0"/>
        <w:ind w:firstLine="0"/>
        <w:rPr>
          <w:rFonts w:cs="B Lotus"/>
          <w:color w:val="auto"/>
          <w:rtl/>
        </w:rPr>
      </w:pPr>
      <w:r w:rsidRPr="00FD3C3F">
        <w:rPr>
          <w:rFonts w:cs="B Lotus" w:hint="cs"/>
          <w:color w:val="auto"/>
          <w:rtl/>
        </w:rPr>
        <w:t>ساز</w:t>
      </w:r>
      <w:r w:rsidR="00EB726B">
        <w:rPr>
          <w:rFonts w:cs="B Lotus" w:hint="cs"/>
          <w:color w:val="auto"/>
          <w:rtl/>
        </w:rPr>
        <w:t>ه</w:t>
      </w:r>
      <w:r w:rsidRPr="00FD3C3F">
        <w:rPr>
          <w:rFonts w:cs="B Lotus" w:hint="cs"/>
          <w:color w:val="auto"/>
          <w:rtl/>
        </w:rPr>
        <w:t xml:space="preserve"> در نظرگرفته شده در این </w:t>
      </w:r>
      <w:r w:rsidR="00DF41E8" w:rsidRPr="00FD3C3F">
        <w:rPr>
          <w:rFonts w:cs="B Lotus" w:hint="cs"/>
          <w:color w:val="auto"/>
          <w:rtl/>
        </w:rPr>
        <w:t>مقاله</w:t>
      </w:r>
      <w:r w:rsidRPr="00FD3C3F">
        <w:rPr>
          <w:rFonts w:cs="B Lotus" w:hint="cs"/>
          <w:color w:val="auto"/>
          <w:rtl/>
        </w:rPr>
        <w:t xml:space="preserve"> شکل</w:t>
      </w:r>
      <w:r w:rsidR="00EB726B">
        <w:rPr>
          <w:rFonts w:cs="B Lotus" w:hint="cs"/>
          <w:color w:val="auto"/>
          <w:rtl/>
        </w:rPr>
        <w:t xml:space="preserve"> </w:t>
      </w:r>
      <w:r w:rsidR="00EB726B" w:rsidRPr="00FD3C3F">
        <w:rPr>
          <w:rFonts w:cs="B Lotus" w:hint="cs"/>
          <w:color w:val="auto"/>
          <w:rtl/>
        </w:rPr>
        <w:t>(</w:t>
      </w:r>
      <w:r w:rsidRPr="00FD3C3F">
        <w:rPr>
          <w:rFonts w:cs="B Lotus" w:hint="cs"/>
          <w:color w:val="auto"/>
          <w:rtl/>
        </w:rPr>
        <w:t xml:space="preserve">1)، یک </w:t>
      </w:r>
      <w:r w:rsidRPr="00FD3C3F">
        <w:rPr>
          <w:rFonts w:cs="B Lotus"/>
          <w:color w:val="auto"/>
          <w:rtl/>
        </w:rPr>
        <w:t>سازه بتن</w:t>
      </w:r>
      <w:r w:rsidRPr="00FD3C3F">
        <w:rPr>
          <w:rFonts w:cs="B Lotus" w:hint="cs"/>
          <w:color w:val="auto"/>
          <w:rtl/>
        </w:rPr>
        <w:t xml:space="preserve">ی با سیستم قاب خمشی ویژه </w:t>
      </w:r>
      <w:r w:rsidR="00EB726B">
        <w:rPr>
          <w:rFonts w:cs="B Lotus" w:hint="cs"/>
          <w:color w:val="auto"/>
          <w:rtl/>
        </w:rPr>
        <w:t>است</w:t>
      </w:r>
      <w:r w:rsidRPr="00FD3C3F">
        <w:rPr>
          <w:rFonts w:cs="B Lotus" w:hint="cs"/>
          <w:color w:val="auto"/>
          <w:rtl/>
        </w:rPr>
        <w:t xml:space="preserve"> که مطابق با روش طراحی پلاستیک بر اساس عملکرد </w:t>
      </w:r>
      <w:r w:rsidRPr="00FD3C3F">
        <w:rPr>
          <w:rFonts w:cs="B Lotus"/>
          <w:color w:val="auto"/>
          <w:lang w:val="en-US"/>
        </w:rPr>
        <w:t>(PBPD</w:t>
      </w:r>
      <w:r w:rsidR="00EB283E" w:rsidRPr="00FD3C3F">
        <w:rPr>
          <w:rStyle w:val="FootnoteReference"/>
          <w:rFonts w:cs="B Lotus"/>
          <w:color w:val="auto"/>
          <w:lang w:val="en-US"/>
        </w:rPr>
        <w:footnoteReference w:id="7"/>
      </w:r>
      <w:r w:rsidRPr="00FD3C3F">
        <w:rPr>
          <w:rFonts w:cs="B Lotus"/>
          <w:color w:val="auto"/>
          <w:lang w:val="en-US"/>
        </w:rPr>
        <w:t>)</w:t>
      </w:r>
      <w:r w:rsidRPr="00FD3C3F">
        <w:rPr>
          <w:rFonts w:cs="B Lotus" w:hint="cs"/>
          <w:color w:val="auto"/>
          <w:rtl/>
        </w:rPr>
        <w:t xml:space="preserve"> طراحی شده است. جزئیات کامل این روش طراحی در راهنمای طراحی به روش </w:t>
      </w:r>
      <w:r w:rsidRPr="00FD3C3F">
        <w:rPr>
          <w:rFonts w:cs="B Lotus"/>
          <w:color w:val="auto"/>
          <w:lang w:val="en-US"/>
        </w:rPr>
        <w:t>PBPD</w:t>
      </w:r>
      <w:r w:rsidRPr="00FD3C3F">
        <w:rPr>
          <w:rFonts w:cs="B Lotus" w:hint="cs"/>
          <w:color w:val="auto"/>
          <w:rtl/>
          <w:lang w:val="en-US" w:bidi="fa-IR"/>
        </w:rPr>
        <w:t xml:space="preserve"> ارائه شده است </w:t>
      </w:r>
      <w:r w:rsidRPr="00FD3C3F">
        <w:rPr>
          <w:rFonts w:cs="B Lotus"/>
          <w:noProof/>
          <w:color w:val="auto"/>
          <w:rtl/>
          <w:lang w:val="en-US" w:bidi="fa-IR"/>
        </w:rPr>
        <w:t>[</w:t>
      </w:r>
      <w:r w:rsidR="00BC26E2" w:rsidRPr="00FD3C3F">
        <w:rPr>
          <w:rFonts w:cs="B Lotus"/>
          <w:noProof/>
          <w:color w:val="auto"/>
          <w:lang w:val="en-US" w:bidi="fa-IR"/>
        </w:rPr>
        <w:t>18</w:t>
      </w:r>
      <w:r w:rsidRPr="00FD3C3F">
        <w:rPr>
          <w:rFonts w:cs="B Lotus"/>
          <w:noProof/>
          <w:color w:val="auto"/>
          <w:rtl/>
          <w:lang w:val="en-US" w:bidi="fa-IR"/>
        </w:rPr>
        <w:t xml:space="preserve">, </w:t>
      </w:r>
      <w:r w:rsidR="00BC26E2" w:rsidRPr="00FD3C3F">
        <w:rPr>
          <w:rFonts w:cs="B Lotus"/>
          <w:noProof/>
          <w:color w:val="auto"/>
          <w:lang w:val="en-US" w:bidi="fa-IR"/>
        </w:rPr>
        <w:t>17</w:t>
      </w:r>
      <w:r w:rsidRPr="00FD3C3F">
        <w:rPr>
          <w:rFonts w:cs="B Lotus"/>
          <w:noProof/>
          <w:color w:val="auto"/>
          <w:rtl/>
          <w:lang w:val="en-US" w:bidi="fa-IR"/>
        </w:rPr>
        <w:t>]</w:t>
      </w:r>
      <w:r w:rsidRPr="00FD3C3F">
        <w:rPr>
          <w:rFonts w:cs="B Lotus" w:hint="cs"/>
          <w:color w:val="auto"/>
          <w:rtl/>
          <w:lang w:val="en-US" w:bidi="fa-IR"/>
        </w:rPr>
        <w:t>.</w:t>
      </w:r>
      <w:r w:rsidRPr="00FD3C3F">
        <w:rPr>
          <w:rFonts w:cs="B Lotus" w:hint="cs"/>
          <w:color w:val="auto"/>
          <w:rtl/>
        </w:rPr>
        <w:t xml:space="preserve"> مقاومت بتن برای ستون‌ها و تیر‌های سازه متفاوت از یکدیگر و به ترتیب برابر با 42 و 35 مگاپاسکال در نظرگرفته شده است. تیپِ خاک در نظرگرفته شده مطابق با آیین‌نام</w:t>
      </w:r>
      <w:r w:rsidR="00EB726B">
        <w:rPr>
          <w:rFonts w:cs="B Lotus" w:hint="cs"/>
          <w:color w:val="auto"/>
          <w:rtl/>
        </w:rPr>
        <w:t>ه</w:t>
      </w:r>
      <w:r w:rsidRPr="00FD3C3F">
        <w:rPr>
          <w:rFonts w:cs="B Lotus" w:hint="cs"/>
          <w:color w:val="auto"/>
          <w:rtl/>
        </w:rPr>
        <w:t xml:space="preserve"> </w:t>
      </w:r>
      <w:r w:rsidRPr="00FD3C3F">
        <w:rPr>
          <w:rFonts w:cs="B Lotus"/>
          <w:color w:val="auto"/>
        </w:rPr>
        <w:t>IBC</w:t>
      </w:r>
      <w:r w:rsidRPr="00FD3C3F">
        <w:rPr>
          <w:rFonts w:cs="B Lotus" w:hint="cs"/>
          <w:color w:val="auto"/>
          <w:rtl/>
        </w:rPr>
        <w:t xml:space="preserve">، خاک نوع </w:t>
      </w:r>
      <w:r w:rsidRPr="00FD3C3F">
        <w:rPr>
          <w:rFonts w:cs="B Lotus"/>
          <w:color w:val="auto"/>
        </w:rPr>
        <w:t>D</w:t>
      </w:r>
      <w:r w:rsidRPr="00FD3C3F">
        <w:rPr>
          <w:rFonts w:cs="B Lotus" w:hint="cs"/>
          <w:color w:val="auto"/>
          <w:rtl/>
        </w:rPr>
        <w:t xml:space="preserve"> </w:t>
      </w:r>
      <w:r w:rsidR="00EB726B">
        <w:rPr>
          <w:rFonts w:cs="B Lotus" w:hint="cs"/>
          <w:color w:val="auto"/>
          <w:rtl/>
        </w:rPr>
        <w:t>است</w:t>
      </w:r>
      <w:r w:rsidRPr="00FD3C3F">
        <w:rPr>
          <w:rFonts w:cs="B Lotus" w:hint="cs"/>
          <w:color w:val="auto"/>
          <w:rtl/>
        </w:rPr>
        <w:t xml:space="preserve">. مقادیر بار </w:t>
      </w:r>
      <w:r w:rsidRPr="00FD3C3F">
        <w:rPr>
          <w:rFonts w:cs="B Lotus"/>
          <w:color w:val="auto"/>
          <w:rtl/>
        </w:rPr>
        <w:t>زنده</w:t>
      </w:r>
      <w:r w:rsidRPr="00FD3C3F">
        <w:rPr>
          <w:rFonts w:cs="B Lotus" w:hint="cs"/>
          <w:color w:val="auto"/>
          <w:rtl/>
        </w:rPr>
        <w:t xml:space="preserve"> و </w:t>
      </w:r>
      <w:r w:rsidRPr="00FD3C3F">
        <w:rPr>
          <w:rFonts w:cs="B Lotus"/>
          <w:color w:val="auto"/>
          <w:rtl/>
        </w:rPr>
        <w:t>بار مرده طبقات</w:t>
      </w:r>
      <w:r w:rsidRPr="00FD3C3F">
        <w:rPr>
          <w:rFonts w:cs="B Lotus" w:hint="cs"/>
          <w:color w:val="auto"/>
          <w:rtl/>
        </w:rPr>
        <w:t xml:space="preserve"> به ترتیب برابر با 240 کیلوگرم بر مترمربع و 850 کیلوگرم بر مترمربع</w:t>
      </w:r>
      <w:r w:rsidRPr="00FD3C3F">
        <w:rPr>
          <w:rFonts w:cs="B Lotus"/>
          <w:color w:val="auto"/>
        </w:rPr>
        <w:t xml:space="preserve"> </w:t>
      </w:r>
      <w:r w:rsidRPr="00FD3C3F">
        <w:rPr>
          <w:rFonts w:cs="B Lotus" w:hint="cs"/>
          <w:color w:val="auto"/>
          <w:rtl/>
        </w:rPr>
        <w:t xml:space="preserve">فرض شده‌اند. </w:t>
      </w:r>
      <w:r w:rsidR="0021338C" w:rsidRPr="00FD3C3F">
        <w:rPr>
          <w:rFonts w:cs="B Lotus" w:hint="cs"/>
          <w:color w:val="auto"/>
          <w:rtl/>
        </w:rPr>
        <w:t xml:space="preserve">حداکثر ابعاد </w:t>
      </w:r>
      <w:r w:rsidRPr="00FD3C3F">
        <w:rPr>
          <w:rFonts w:cs="B Lotus" w:hint="cs"/>
          <w:color w:val="auto"/>
          <w:rtl/>
        </w:rPr>
        <w:t xml:space="preserve">ستون‌ها </w:t>
      </w:r>
      <w:r w:rsidR="0021338C" w:rsidRPr="00FD3C3F">
        <w:rPr>
          <w:rFonts w:cs="B Lotus" w:hint="cs"/>
          <w:color w:val="auto"/>
          <w:rtl/>
        </w:rPr>
        <w:t>800</w:t>
      </w:r>
      <w:r w:rsidR="0021338C" w:rsidRPr="00FD3C3F">
        <w:rPr>
          <w:rFonts w:cs="B Lotus"/>
          <w:color w:val="auto"/>
          <w:rtl/>
        </w:rPr>
        <w:t>×</w:t>
      </w:r>
      <w:r w:rsidR="0021338C" w:rsidRPr="00FD3C3F">
        <w:rPr>
          <w:rFonts w:cs="B Lotus" w:hint="cs"/>
          <w:color w:val="auto"/>
          <w:rtl/>
        </w:rPr>
        <w:t>800 و تیرها 750</w:t>
      </w:r>
      <w:r w:rsidR="0021338C" w:rsidRPr="00FD3C3F">
        <w:rPr>
          <w:rFonts w:cs="B Lotus"/>
          <w:color w:val="auto"/>
          <w:rtl/>
        </w:rPr>
        <w:t>×</w:t>
      </w:r>
      <w:r w:rsidR="0021338C" w:rsidRPr="00FD3C3F">
        <w:rPr>
          <w:rFonts w:cs="B Lotus" w:hint="cs"/>
          <w:color w:val="auto"/>
          <w:rtl/>
        </w:rPr>
        <w:t>750 میلیمتر منظور</w:t>
      </w:r>
      <w:r w:rsidRPr="00FD3C3F">
        <w:rPr>
          <w:rFonts w:cs="B Lotus" w:hint="cs"/>
          <w:color w:val="auto"/>
          <w:rtl/>
        </w:rPr>
        <w:t xml:space="preserve"> شده‌اند.‌ </w:t>
      </w:r>
      <w:r w:rsidR="00FF3EDF" w:rsidRPr="00FD3C3F">
        <w:rPr>
          <w:rFonts w:cs="B Lotus" w:hint="cs"/>
          <w:color w:val="auto"/>
          <w:rtl/>
          <w:lang w:bidi="fa-IR"/>
        </w:rPr>
        <w:t>زمان تناوب</w:t>
      </w:r>
      <w:r w:rsidRPr="00FD3C3F">
        <w:rPr>
          <w:rFonts w:cs="B Lotus" w:hint="cs"/>
          <w:color w:val="auto"/>
          <w:rtl/>
          <w:lang w:bidi="fa-IR"/>
        </w:rPr>
        <w:t xml:space="preserve"> غالب نوسان سازه 48/3 ثانیه </w:t>
      </w:r>
      <w:r w:rsidR="00EB726B">
        <w:rPr>
          <w:rFonts w:cs="B Lotus" w:hint="cs"/>
          <w:color w:val="auto"/>
          <w:rtl/>
          <w:lang w:bidi="fa-IR"/>
        </w:rPr>
        <w:t>است</w:t>
      </w:r>
      <w:r w:rsidRPr="00FD3C3F">
        <w:rPr>
          <w:rFonts w:cs="B Lotus" w:hint="cs"/>
          <w:color w:val="auto"/>
          <w:rtl/>
          <w:lang w:bidi="fa-IR"/>
        </w:rPr>
        <w:t xml:space="preserve">. </w:t>
      </w:r>
      <w:r w:rsidRPr="00FD3C3F">
        <w:rPr>
          <w:rFonts w:cs="B Lotus" w:hint="cs"/>
          <w:color w:val="auto"/>
          <w:rtl/>
        </w:rPr>
        <w:t>محل نصب میراگر جرمی فعال</w:t>
      </w:r>
      <w:r w:rsidR="00E438C1" w:rsidRPr="00FD3C3F">
        <w:rPr>
          <w:rFonts w:hint="cs"/>
          <w:color w:val="auto"/>
          <w:rtl/>
        </w:rPr>
        <w:t>شکل</w:t>
      </w:r>
      <w:r w:rsidR="00EB726B" w:rsidRPr="00FD3C3F">
        <w:rPr>
          <w:rFonts w:hint="cs"/>
          <w:color w:val="auto"/>
          <w:rtl/>
        </w:rPr>
        <w:t>(</w:t>
      </w:r>
      <w:r w:rsidR="00EB726B">
        <w:rPr>
          <w:rFonts w:hint="cs"/>
          <w:color w:val="auto"/>
          <w:rtl/>
        </w:rPr>
        <w:t>2</w:t>
      </w:r>
      <w:r w:rsidR="00E438C1" w:rsidRPr="00FD3C3F">
        <w:rPr>
          <w:rFonts w:hint="cs"/>
          <w:color w:val="auto"/>
          <w:rtl/>
        </w:rPr>
        <w:t>)</w:t>
      </w:r>
      <w:r w:rsidR="00E55612" w:rsidRPr="00FD3C3F">
        <w:rPr>
          <w:rFonts w:cs="B Lotus" w:hint="cs"/>
          <w:color w:val="auto"/>
          <w:rtl/>
        </w:rPr>
        <w:t xml:space="preserve">، </w:t>
      </w:r>
      <w:r w:rsidRPr="00FD3C3F">
        <w:rPr>
          <w:rFonts w:cs="B Lotus" w:hint="cs"/>
          <w:color w:val="auto"/>
          <w:rtl/>
        </w:rPr>
        <w:t>طبق</w:t>
      </w:r>
      <w:r w:rsidR="00EB726B">
        <w:rPr>
          <w:rFonts w:cs="B Lotus" w:hint="cs"/>
          <w:color w:val="auto"/>
          <w:rtl/>
        </w:rPr>
        <w:t>ه</w:t>
      </w:r>
      <w:r w:rsidRPr="00FD3C3F">
        <w:rPr>
          <w:rFonts w:cs="B Lotus" w:hint="cs"/>
          <w:color w:val="auto"/>
          <w:rtl/>
        </w:rPr>
        <w:t xml:space="preserve"> بام فرض شده است. </w:t>
      </w:r>
    </w:p>
    <w:p w:rsidR="005D018F" w:rsidRDefault="005D018F" w:rsidP="00472797">
      <w:pPr>
        <w:pStyle w:val="ad"/>
        <w:spacing w:before="0" w:after="0"/>
        <w:ind w:firstLine="0"/>
        <w:jc w:val="center"/>
        <w:rPr>
          <w:rFonts w:cs="B Lotus"/>
          <w:bCs/>
          <w:color w:val="auto"/>
          <w:sz w:val="16"/>
          <w:szCs w:val="20"/>
          <w:rtl/>
        </w:rPr>
      </w:pPr>
    </w:p>
    <w:p w:rsidR="005D018F" w:rsidRDefault="005D018F" w:rsidP="00472797">
      <w:pPr>
        <w:pStyle w:val="ad"/>
        <w:spacing w:before="0" w:after="0"/>
        <w:ind w:firstLine="0"/>
        <w:jc w:val="center"/>
        <w:rPr>
          <w:rFonts w:cs="B Lotus"/>
          <w:bCs/>
          <w:color w:val="auto"/>
          <w:sz w:val="16"/>
          <w:szCs w:val="20"/>
          <w:rtl/>
        </w:rPr>
      </w:pPr>
    </w:p>
    <w:p w:rsidR="00351C8D" w:rsidRPr="00FD3C3F" w:rsidRDefault="001A0B47" w:rsidP="00472797">
      <w:pPr>
        <w:pStyle w:val="ad"/>
        <w:spacing w:before="0" w:after="0"/>
        <w:ind w:firstLine="0"/>
        <w:jc w:val="center"/>
        <w:rPr>
          <w:rFonts w:cs="B Lotus"/>
          <w:color w:val="auto"/>
          <w:sz w:val="16"/>
          <w:szCs w:val="20"/>
          <w:rtl/>
          <w:lang w:bidi="fa-IR"/>
        </w:rPr>
      </w:pPr>
      <w:r w:rsidRPr="00FD3C3F">
        <w:rPr>
          <w:rFonts w:cs="B Lotus" w:hint="cs"/>
          <w:bCs/>
          <w:color w:val="auto"/>
          <w:sz w:val="16"/>
          <w:szCs w:val="20"/>
          <w:rtl/>
        </w:rPr>
        <w:lastRenderedPageBreak/>
        <w:t>شكل1</w:t>
      </w:r>
      <w:r w:rsidRPr="00FD3C3F">
        <w:rPr>
          <w:rFonts w:cs="B Lotus" w:hint="cs"/>
          <w:bCs/>
          <w:color w:val="auto"/>
          <w:sz w:val="16"/>
          <w:szCs w:val="20"/>
          <w:rtl/>
          <w:lang w:bidi="fa-IR"/>
        </w:rPr>
        <w:t>.</w:t>
      </w:r>
      <w:r w:rsidRPr="00FD3C3F">
        <w:rPr>
          <w:rFonts w:cs="B Lotus" w:hint="cs"/>
          <w:bCs/>
          <w:color w:val="auto"/>
          <w:sz w:val="16"/>
          <w:szCs w:val="20"/>
          <w:rtl/>
        </w:rPr>
        <w:t xml:space="preserve">  </w:t>
      </w:r>
      <w:r w:rsidRPr="00FD3C3F">
        <w:rPr>
          <w:rFonts w:cs="B Lotus" w:hint="cs"/>
          <w:b/>
          <w:color w:val="auto"/>
          <w:sz w:val="16"/>
          <w:szCs w:val="20"/>
          <w:rtl/>
        </w:rPr>
        <w:t>پلان سازه.</w:t>
      </w:r>
    </w:p>
    <w:p w:rsidR="00C57FED" w:rsidRPr="00FD3C3F" w:rsidRDefault="00C57FED" w:rsidP="00472797">
      <w:pPr>
        <w:pStyle w:val="ae"/>
        <w:spacing w:before="0" w:after="0"/>
        <w:jc w:val="left"/>
        <w:rPr>
          <w:color w:val="auto"/>
          <w:rtl/>
        </w:rPr>
      </w:pPr>
      <w:r w:rsidRPr="00FD3C3F">
        <w:rPr>
          <w:noProof/>
          <w:color w:val="auto"/>
          <w:lang w:val="en-US" w:eastAsia="en-US"/>
        </w:rPr>
        <w:drawing>
          <wp:inline distT="0" distB="0" distL="0" distR="0" wp14:anchorId="5397084B" wp14:editId="64261856">
            <wp:extent cx="2584174" cy="1588239"/>
            <wp:effectExtent l="0" t="0" r="6985" b="0"/>
            <wp:docPr id="4" name="Picture 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7238" cy="1590122"/>
                    </a:xfrm>
                    <a:prstGeom prst="rect">
                      <a:avLst/>
                    </a:prstGeom>
                    <a:noFill/>
                    <a:ln>
                      <a:noFill/>
                    </a:ln>
                  </pic:spPr>
                </pic:pic>
              </a:graphicData>
            </a:graphic>
          </wp:inline>
        </w:drawing>
      </w:r>
    </w:p>
    <w:p w:rsidR="00C57FED" w:rsidRDefault="00C57FED" w:rsidP="00ED44C0">
      <w:pPr>
        <w:pStyle w:val="af2"/>
        <w:rPr>
          <w:rtl/>
        </w:rPr>
      </w:pPr>
      <w:r w:rsidRPr="005D018F">
        <w:rPr>
          <w:b/>
        </w:rPr>
        <w:t>Fig. 1</w:t>
      </w:r>
      <w:r w:rsidRPr="005D018F">
        <w:t>. Plan of the structure</w:t>
      </w:r>
    </w:p>
    <w:p w:rsidR="00ED44C0" w:rsidRPr="005D018F" w:rsidRDefault="00ED44C0" w:rsidP="00ED44C0">
      <w:pPr>
        <w:pStyle w:val="af2"/>
        <w:rPr>
          <w:rtl/>
        </w:rPr>
      </w:pPr>
    </w:p>
    <w:p w:rsidR="00093138" w:rsidRPr="00FD3C3F" w:rsidRDefault="00DE648F" w:rsidP="00472797">
      <w:pPr>
        <w:pStyle w:val="ae"/>
        <w:spacing w:before="0" w:after="0"/>
        <w:jc w:val="both"/>
        <w:rPr>
          <w:b w:val="0"/>
          <w:bCs w:val="0"/>
          <w:color w:val="auto"/>
          <w:sz w:val="24"/>
          <w:szCs w:val="24"/>
        </w:rPr>
      </w:pPr>
      <w:r w:rsidRPr="00FD3C3F">
        <w:rPr>
          <w:rFonts w:hint="cs"/>
          <w:b w:val="0"/>
          <w:bCs w:val="0"/>
          <w:color w:val="auto"/>
          <w:sz w:val="24"/>
          <w:szCs w:val="24"/>
          <w:rtl/>
        </w:rPr>
        <w:t xml:space="preserve">دو جک اعمال نیرو، در دو راستای </w:t>
      </w:r>
      <w:r w:rsidRPr="00FD3C3F">
        <w:rPr>
          <w:b w:val="0"/>
          <w:bCs w:val="0"/>
          <w:color w:val="auto"/>
          <w:sz w:val="22"/>
          <w:szCs w:val="22"/>
        </w:rPr>
        <w:t>X</w:t>
      </w:r>
      <w:r w:rsidRPr="00FD3C3F">
        <w:rPr>
          <w:rFonts w:hint="cs"/>
          <w:b w:val="0"/>
          <w:bCs w:val="0"/>
          <w:color w:val="auto"/>
          <w:sz w:val="22"/>
          <w:szCs w:val="22"/>
          <w:rtl/>
        </w:rPr>
        <w:t xml:space="preserve"> </w:t>
      </w:r>
      <w:r w:rsidRPr="00FD3C3F">
        <w:rPr>
          <w:rFonts w:hint="cs"/>
          <w:b w:val="0"/>
          <w:bCs w:val="0"/>
          <w:color w:val="auto"/>
          <w:sz w:val="24"/>
          <w:szCs w:val="24"/>
          <w:rtl/>
        </w:rPr>
        <w:t xml:space="preserve">و </w:t>
      </w:r>
      <w:r w:rsidRPr="00FD3C3F">
        <w:rPr>
          <w:b w:val="0"/>
          <w:bCs w:val="0"/>
          <w:color w:val="auto"/>
          <w:sz w:val="22"/>
          <w:szCs w:val="22"/>
        </w:rPr>
        <w:t>Y</w:t>
      </w:r>
      <w:r w:rsidRPr="00FD3C3F">
        <w:rPr>
          <w:rFonts w:hint="cs"/>
          <w:b w:val="0"/>
          <w:bCs w:val="0"/>
          <w:color w:val="auto"/>
          <w:sz w:val="24"/>
          <w:szCs w:val="24"/>
          <w:rtl/>
        </w:rPr>
        <w:t xml:space="preserve"> برای اعمال نیروی کنترل به میراگر جرمی فعال در نظر گرفته شده‌اند. </w:t>
      </w:r>
      <w:r w:rsidRPr="00FD3C3F">
        <w:rPr>
          <w:b w:val="0"/>
          <w:bCs w:val="0"/>
          <w:color w:val="auto"/>
          <w:sz w:val="24"/>
          <w:szCs w:val="24"/>
          <w:rtl/>
        </w:rPr>
        <w:t>عمل توامان جک</w:t>
      </w:r>
      <w:r w:rsidR="00EB726B">
        <w:rPr>
          <w:rFonts w:hint="eastAsia"/>
          <w:b w:val="0"/>
          <w:bCs w:val="0"/>
          <w:color w:val="auto"/>
          <w:sz w:val="24"/>
          <w:szCs w:val="24"/>
          <w:rtl/>
        </w:rPr>
        <w:t>‌</w:t>
      </w:r>
      <w:r w:rsidRPr="00FD3C3F">
        <w:rPr>
          <w:b w:val="0"/>
          <w:bCs w:val="0"/>
          <w:color w:val="auto"/>
          <w:sz w:val="24"/>
          <w:szCs w:val="24"/>
          <w:rtl/>
        </w:rPr>
        <w:t>ها</w:t>
      </w:r>
      <w:r w:rsidRPr="00FD3C3F">
        <w:rPr>
          <w:rFonts w:hint="cs"/>
          <w:b w:val="0"/>
          <w:bCs w:val="0"/>
          <w:color w:val="auto"/>
          <w:sz w:val="24"/>
          <w:szCs w:val="24"/>
          <w:rtl/>
        </w:rPr>
        <w:t>ی</w:t>
      </w:r>
      <w:r w:rsidRPr="00FD3C3F">
        <w:rPr>
          <w:b w:val="0"/>
          <w:bCs w:val="0"/>
          <w:color w:val="auto"/>
          <w:sz w:val="24"/>
          <w:szCs w:val="24"/>
          <w:rtl/>
        </w:rPr>
        <w:t xml:space="preserve"> اعمال کنند</w:t>
      </w:r>
      <w:r w:rsidR="00EB726B">
        <w:rPr>
          <w:rFonts w:hint="cs"/>
          <w:b w:val="0"/>
          <w:bCs w:val="0"/>
          <w:color w:val="auto"/>
          <w:sz w:val="24"/>
          <w:szCs w:val="24"/>
          <w:rtl/>
        </w:rPr>
        <w:t>ه</w:t>
      </w:r>
      <w:r w:rsidRPr="00FD3C3F">
        <w:rPr>
          <w:b w:val="0"/>
          <w:bCs w:val="0"/>
          <w:color w:val="auto"/>
          <w:sz w:val="24"/>
          <w:szCs w:val="24"/>
          <w:rtl/>
        </w:rPr>
        <w:t xml:space="preserve"> ن</w:t>
      </w:r>
      <w:r w:rsidRPr="00FD3C3F">
        <w:rPr>
          <w:rFonts w:hint="cs"/>
          <w:b w:val="0"/>
          <w:bCs w:val="0"/>
          <w:color w:val="auto"/>
          <w:sz w:val="24"/>
          <w:szCs w:val="24"/>
          <w:rtl/>
        </w:rPr>
        <w:t>ی</w:t>
      </w:r>
      <w:r w:rsidRPr="00FD3C3F">
        <w:rPr>
          <w:rFonts w:hint="eastAsia"/>
          <w:b w:val="0"/>
          <w:bCs w:val="0"/>
          <w:color w:val="auto"/>
          <w:sz w:val="24"/>
          <w:szCs w:val="24"/>
          <w:rtl/>
        </w:rPr>
        <w:t>رو</w:t>
      </w:r>
      <w:r w:rsidRPr="00FD3C3F">
        <w:rPr>
          <w:rFonts w:hint="cs"/>
          <w:b w:val="0"/>
          <w:bCs w:val="0"/>
          <w:color w:val="auto"/>
          <w:sz w:val="24"/>
          <w:szCs w:val="24"/>
          <w:rtl/>
        </w:rPr>
        <w:t>ی</w:t>
      </w:r>
      <w:r w:rsidRPr="00FD3C3F">
        <w:rPr>
          <w:b w:val="0"/>
          <w:bCs w:val="0"/>
          <w:color w:val="auto"/>
          <w:sz w:val="24"/>
          <w:szCs w:val="24"/>
          <w:rtl/>
        </w:rPr>
        <w:t xml:space="preserve"> کنترل و سازه، </w:t>
      </w:r>
      <w:r w:rsidRPr="00FD3C3F">
        <w:rPr>
          <w:rFonts w:hint="cs"/>
          <w:b w:val="0"/>
          <w:bCs w:val="0"/>
          <w:color w:val="auto"/>
          <w:sz w:val="24"/>
          <w:szCs w:val="24"/>
          <w:rtl/>
        </w:rPr>
        <w:t>ی</w:t>
      </w:r>
      <w:r w:rsidRPr="00FD3C3F">
        <w:rPr>
          <w:rFonts w:hint="eastAsia"/>
          <w:b w:val="0"/>
          <w:bCs w:val="0"/>
          <w:color w:val="auto"/>
          <w:sz w:val="24"/>
          <w:szCs w:val="24"/>
          <w:rtl/>
        </w:rPr>
        <w:t>ک</w:t>
      </w:r>
      <w:r w:rsidRPr="00FD3C3F">
        <w:rPr>
          <w:b w:val="0"/>
          <w:bCs w:val="0"/>
          <w:color w:val="auto"/>
          <w:sz w:val="24"/>
          <w:szCs w:val="24"/>
          <w:rtl/>
        </w:rPr>
        <w:t xml:space="preserve"> مسئله مهم و ح</w:t>
      </w:r>
      <w:r w:rsidRPr="00FD3C3F">
        <w:rPr>
          <w:rFonts w:hint="cs"/>
          <w:b w:val="0"/>
          <w:bCs w:val="0"/>
          <w:color w:val="auto"/>
          <w:sz w:val="24"/>
          <w:szCs w:val="24"/>
          <w:rtl/>
        </w:rPr>
        <w:t>ی</w:t>
      </w:r>
      <w:r w:rsidRPr="00FD3C3F">
        <w:rPr>
          <w:rFonts w:hint="eastAsia"/>
          <w:b w:val="0"/>
          <w:bCs w:val="0"/>
          <w:color w:val="auto"/>
          <w:sz w:val="24"/>
          <w:szCs w:val="24"/>
          <w:rtl/>
        </w:rPr>
        <w:t>ات</w:t>
      </w:r>
      <w:r w:rsidRPr="00FD3C3F">
        <w:rPr>
          <w:rFonts w:hint="cs"/>
          <w:b w:val="0"/>
          <w:bCs w:val="0"/>
          <w:color w:val="auto"/>
          <w:sz w:val="24"/>
          <w:szCs w:val="24"/>
          <w:rtl/>
        </w:rPr>
        <w:t>ی</w:t>
      </w:r>
      <w:r w:rsidRPr="00FD3C3F">
        <w:rPr>
          <w:b w:val="0"/>
          <w:bCs w:val="0"/>
          <w:color w:val="auto"/>
          <w:sz w:val="24"/>
          <w:szCs w:val="24"/>
          <w:rtl/>
        </w:rPr>
        <w:t xml:space="preserve"> در بحث کنترل لرزه</w:t>
      </w:r>
      <w:r w:rsidR="00EB726B">
        <w:rPr>
          <w:rFonts w:hint="eastAsia"/>
          <w:b w:val="0"/>
          <w:bCs w:val="0"/>
          <w:color w:val="auto"/>
          <w:sz w:val="24"/>
          <w:szCs w:val="24"/>
          <w:rtl/>
        </w:rPr>
        <w:t>‌</w:t>
      </w:r>
      <w:r w:rsidRPr="00FD3C3F">
        <w:rPr>
          <w:b w:val="0"/>
          <w:bCs w:val="0"/>
          <w:color w:val="auto"/>
          <w:sz w:val="24"/>
          <w:szCs w:val="24"/>
          <w:rtl/>
        </w:rPr>
        <w:t>ا</w:t>
      </w:r>
      <w:r w:rsidRPr="00FD3C3F">
        <w:rPr>
          <w:rFonts w:hint="cs"/>
          <w:b w:val="0"/>
          <w:bCs w:val="0"/>
          <w:color w:val="auto"/>
          <w:sz w:val="24"/>
          <w:szCs w:val="24"/>
          <w:rtl/>
        </w:rPr>
        <w:t>ی</w:t>
      </w:r>
      <w:r w:rsidRPr="00FD3C3F">
        <w:rPr>
          <w:b w:val="0"/>
          <w:bCs w:val="0"/>
          <w:color w:val="auto"/>
          <w:sz w:val="24"/>
          <w:szCs w:val="24"/>
          <w:rtl/>
        </w:rPr>
        <w:t xml:space="preserve"> فعال سازه</w:t>
      </w:r>
      <w:r w:rsidR="00EB726B">
        <w:rPr>
          <w:rFonts w:hint="eastAsia"/>
          <w:b w:val="0"/>
          <w:bCs w:val="0"/>
          <w:color w:val="auto"/>
          <w:sz w:val="24"/>
          <w:szCs w:val="24"/>
          <w:rtl/>
        </w:rPr>
        <w:t>‌</w:t>
      </w:r>
      <w:r w:rsidRPr="00FD3C3F">
        <w:rPr>
          <w:b w:val="0"/>
          <w:bCs w:val="0"/>
          <w:color w:val="auto"/>
          <w:sz w:val="24"/>
          <w:szCs w:val="24"/>
          <w:rtl/>
        </w:rPr>
        <w:t>هاست. جک</w:t>
      </w:r>
      <w:r w:rsidRPr="00FD3C3F">
        <w:rPr>
          <w:rFonts w:hint="cs"/>
          <w:b w:val="0"/>
          <w:bCs w:val="0"/>
          <w:color w:val="auto"/>
          <w:sz w:val="24"/>
          <w:szCs w:val="24"/>
          <w:rtl/>
        </w:rPr>
        <w:t>‌</w:t>
      </w:r>
      <w:r w:rsidRPr="00FD3C3F">
        <w:rPr>
          <w:b w:val="0"/>
          <w:bCs w:val="0"/>
          <w:color w:val="auto"/>
          <w:sz w:val="24"/>
          <w:szCs w:val="24"/>
          <w:rtl/>
        </w:rPr>
        <w:t>ها</w:t>
      </w:r>
      <w:r w:rsidRPr="00FD3C3F">
        <w:rPr>
          <w:rFonts w:hint="cs"/>
          <w:b w:val="0"/>
          <w:bCs w:val="0"/>
          <w:color w:val="auto"/>
          <w:sz w:val="24"/>
          <w:szCs w:val="24"/>
          <w:rtl/>
        </w:rPr>
        <w:t>ی</w:t>
      </w:r>
      <w:r w:rsidRPr="00FD3C3F">
        <w:rPr>
          <w:b w:val="0"/>
          <w:bCs w:val="0"/>
          <w:color w:val="auto"/>
          <w:sz w:val="24"/>
          <w:szCs w:val="24"/>
          <w:rtl/>
        </w:rPr>
        <w:t xml:space="preserve"> به کار برده شده در ا</w:t>
      </w:r>
      <w:r w:rsidRPr="00FD3C3F">
        <w:rPr>
          <w:rFonts w:hint="cs"/>
          <w:b w:val="0"/>
          <w:bCs w:val="0"/>
          <w:color w:val="auto"/>
          <w:sz w:val="24"/>
          <w:szCs w:val="24"/>
          <w:rtl/>
        </w:rPr>
        <w:t>ی</w:t>
      </w:r>
      <w:r w:rsidRPr="00FD3C3F">
        <w:rPr>
          <w:rFonts w:hint="eastAsia"/>
          <w:b w:val="0"/>
          <w:bCs w:val="0"/>
          <w:color w:val="auto"/>
          <w:sz w:val="24"/>
          <w:szCs w:val="24"/>
          <w:rtl/>
        </w:rPr>
        <w:t>ن</w:t>
      </w:r>
      <w:r w:rsidRPr="00FD3C3F">
        <w:rPr>
          <w:b w:val="0"/>
          <w:bCs w:val="0"/>
          <w:color w:val="auto"/>
          <w:sz w:val="24"/>
          <w:szCs w:val="24"/>
          <w:rtl/>
        </w:rPr>
        <w:t xml:space="preserve"> مقاله توانا</w:t>
      </w:r>
      <w:r w:rsidRPr="00FD3C3F">
        <w:rPr>
          <w:rFonts w:hint="cs"/>
          <w:b w:val="0"/>
          <w:bCs w:val="0"/>
          <w:color w:val="auto"/>
          <w:sz w:val="24"/>
          <w:szCs w:val="24"/>
          <w:rtl/>
        </w:rPr>
        <w:t>یی</w:t>
      </w:r>
      <w:r w:rsidRPr="00FD3C3F">
        <w:rPr>
          <w:b w:val="0"/>
          <w:bCs w:val="0"/>
          <w:color w:val="auto"/>
          <w:sz w:val="24"/>
          <w:szCs w:val="24"/>
          <w:rtl/>
        </w:rPr>
        <w:t xml:space="preserve"> تول</w:t>
      </w:r>
      <w:r w:rsidRPr="00FD3C3F">
        <w:rPr>
          <w:rFonts w:hint="cs"/>
          <w:b w:val="0"/>
          <w:bCs w:val="0"/>
          <w:color w:val="auto"/>
          <w:sz w:val="24"/>
          <w:szCs w:val="24"/>
          <w:rtl/>
        </w:rPr>
        <w:t>ی</w:t>
      </w:r>
      <w:r w:rsidRPr="00FD3C3F">
        <w:rPr>
          <w:rFonts w:hint="eastAsia"/>
          <w:b w:val="0"/>
          <w:bCs w:val="0"/>
          <w:color w:val="auto"/>
          <w:sz w:val="24"/>
          <w:szCs w:val="24"/>
          <w:rtl/>
        </w:rPr>
        <w:t>د</w:t>
      </w:r>
      <w:r w:rsidRPr="00FD3C3F">
        <w:rPr>
          <w:b w:val="0"/>
          <w:bCs w:val="0"/>
          <w:color w:val="auto"/>
          <w:sz w:val="24"/>
          <w:szCs w:val="24"/>
          <w:rtl/>
        </w:rPr>
        <w:t xml:space="preserve"> حداکثر </w:t>
      </w:r>
      <w:r w:rsidRPr="00FD3C3F">
        <w:rPr>
          <w:rFonts w:hint="cs"/>
          <w:b w:val="0"/>
          <w:bCs w:val="0"/>
          <w:color w:val="auto"/>
          <w:sz w:val="24"/>
          <w:szCs w:val="24"/>
          <w:rtl/>
        </w:rPr>
        <w:t>1000</w:t>
      </w:r>
      <w:r w:rsidRPr="00FD3C3F">
        <w:rPr>
          <w:b w:val="0"/>
          <w:bCs w:val="0"/>
          <w:color w:val="auto"/>
          <w:sz w:val="24"/>
          <w:szCs w:val="24"/>
          <w:rtl/>
        </w:rPr>
        <w:t xml:space="preserve"> ک</w:t>
      </w:r>
      <w:r w:rsidRPr="00FD3C3F">
        <w:rPr>
          <w:rFonts w:hint="cs"/>
          <w:b w:val="0"/>
          <w:bCs w:val="0"/>
          <w:color w:val="auto"/>
          <w:sz w:val="24"/>
          <w:szCs w:val="24"/>
          <w:rtl/>
        </w:rPr>
        <w:t>ی</w:t>
      </w:r>
      <w:r w:rsidRPr="00FD3C3F">
        <w:rPr>
          <w:rFonts w:hint="eastAsia"/>
          <w:b w:val="0"/>
          <w:bCs w:val="0"/>
          <w:color w:val="auto"/>
          <w:sz w:val="24"/>
          <w:szCs w:val="24"/>
          <w:rtl/>
        </w:rPr>
        <w:t>لون</w:t>
      </w:r>
      <w:r w:rsidRPr="00FD3C3F">
        <w:rPr>
          <w:rFonts w:hint="cs"/>
          <w:b w:val="0"/>
          <w:bCs w:val="0"/>
          <w:color w:val="auto"/>
          <w:sz w:val="24"/>
          <w:szCs w:val="24"/>
          <w:rtl/>
        </w:rPr>
        <w:t>ی</w:t>
      </w:r>
      <w:r w:rsidRPr="00FD3C3F">
        <w:rPr>
          <w:rFonts w:hint="eastAsia"/>
          <w:b w:val="0"/>
          <w:bCs w:val="0"/>
          <w:color w:val="auto"/>
          <w:sz w:val="24"/>
          <w:szCs w:val="24"/>
          <w:rtl/>
        </w:rPr>
        <w:t>وتن</w:t>
      </w:r>
      <w:r w:rsidRPr="00FD3C3F">
        <w:rPr>
          <w:b w:val="0"/>
          <w:bCs w:val="0"/>
          <w:color w:val="auto"/>
          <w:sz w:val="24"/>
          <w:szCs w:val="24"/>
          <w:rtl/>
        </w:rPr>
        <w:t xml:space="preserve"> ن</w:t>
      </w:r>
      <w:r w:rsidRPr="00FD3C3F">
        <w:rPr>
          <w:rFonts w:hint="cs"/>
          <w:b w:val="0"/>
          <w:bCs w:val="0"/>
          <w:color w:val="auto"/>
          <w:sz w:val="24"/>
          <w:szCs w:val="24"/>
          <w:rtl/>
        </w:rPr>
        <w:t>ی</w:t>
      </w:r>
      <w:r w:rsidRPr="00FD3C3F">
        <w:rPr>
          <w:rFonts w:hint="eastAsia"/>
          <w:b w:val="0"/>
          <w:bCs w:val="0"/>
          <w:color w:val="auto"/>
          <w:sz w:val="24"/>
          <w:szCs w:val="24"/>
          <w:rtl/>
        </w:rPr>
        <w:t>رو</w:t>
      </w:r>
      <w:r w:rsidRPr="00FD3C3F">
        <w:rPr>
          <w:b w:val="0"/>
          <w:bCs w:val="0"/>
          <w:color w:val="auto"/>
          <w:sz w:val="24"/>
          <w:szCs w:val="24"/>
          <w:rtl/>
        </w:rPr>
        <w:t xml:space="preserve"> را</w:t>
      </w:r>
      <w:r w:rsidRPr="00FD3C3F">
        <w:rPr>
          <w:rFonts w:hint="cs"/>
          <w:b w:val="0"/>
          <w:bCs w:val="0"/>
          <w:color w:val="auto"/>
          <w:sz w:val="24"/>
          <w:szCs w:val="24"/>
          <w:rtl/>
        </w:rPr>
        <w:t xml:space="preserve"> دار</w:t>
      </w:r>
      <w:r w:rsidR="00EB726B">
        <w:rPr>
          <w:rFonts w:hint="cs"/>
          <w:b w:val="0"/>
          <w:bCs w:val="0"/>
          <w:color w:val="auto"/>
          <w:sz w:val="24"/>
          <w:szCs w:val="24"/>
          <w:rtl/>
        </w:rPr>
        <w:t>ند</w:t>
      </w:r>
      <w:r w:rsidRPr="00FD3C3F">
        <w:rPr>
          <w:rFonts w:hint="cs"/>
          <w:b w:val="0"/>
          <w:bCs w:val="0"/>
          <w:color w:val="auto"/>
          <w:sz w:val="24"/>
          <w:szCs w:val="24"/>
          <w:rtl/>
        </w:rPr>
        <w:t>،</w:t>
      </w:r>
      <w:r w:rsidR="00093138" w:rsidRPr="00FD3C3F">
        <w:rPr>
          <w:rFonts w:hint="cs"/>
          <w:b w:val="0"/>
          <w:bCs w:val="0"/>
          <w:color w:val="auto"/>
          <w:sz w:val="24"/>
          <w:szCs w:val="24"/>
          <w:rtl/>
        </w:rPr>
        <w:t xml:space="preserve"> مشخصات این نوع جک در جدول </w:t>
      </w:r>
      <w:r w:rsidR="00EB726B">
        <w:rPr>
          <w:rFonts w:hint="cs"/>
          <w:b w:val="0"/>
          <w:bCs w:val="0"/>
          <w:color w:val="auto"/>
          <w:sz w:val="24"/>
          <w:szCs w:val="24"/>
          <w:rtl/>
        </w:rPr>
        <w:t>(1)</w:t>
      </w:r>
      <w:r w:rsidR="00093138" w:rsidRPr="00FD3C3F">
        <w:rPr>
          <w:rFonts w:hint="cs"/>
          <w:b w:val="0"/>
          <w:bCs w:val="0"/>
          <w:color w:val="auto"/>
          <w:sz w:val="24"/>
          <w:szCs w:val="24"/>
          <w:rtl/>
        </w:rPr>
        <w:t xml:space="preserve"> ارائه شده است.</w:t>
      </w:r>
    </w:p>
    <w:p w:rsidR="005923E9" w:rsidRPr="00FD3C3F" w:rsidRDefault="005923E9" w:rsidP="00ED44C0">
      <w:pPr>
        <w:pStyle w:val="af2"/>
        <w:rPr>
          <w:rtl/>
        </w:rPr>
      </w:pPr>
      <w:r w:rsidRPr="00FD3C3F">
        <w:rPr>
          <w:rFonts w:hint="cs"/>
          <w:rtl/>
        </w:rPr>
        <w:t xml:space="preserve">شكل2. </w:t>
      </w:r>
      <w:r w:rsidRPr="00EB726B">
        <w:rPr>
          <w:rFonts w:hint="cs"/>
          <w:rtl/>
        </w:rPr>
        <w:t>تصویر سه بعدی از میراگرجرمی فعال</w:t>
      </w:r>
    </w:p>
    <w:p w:rsidR="00C57FED" w:rsidRPr="00FD3C3F" w:rsidRDefault="00C57FED" w:rsidP="00472797">
      <w:pPr>
        <w:pStyle w:val="ae"/>
        <w:spacing w:before="0" w:after="0"/>
        <w:jc w:val="left"/>
        <w:rPr>
          <w:color w:val="auto"/>
          <w:rtl/>
        </w:rPr>
      </w:pPr>
      <w:r w:rsidRPr="00FD3C3F">
        <w:rPr>
          <w:noProof/>
          <w:color w:val="auto"/>
          <w:lang w:val="en-US" w:eastAsia="en-US"/>
        </w:rPr>
        <w:drawing>
          <wp:inline distT="0" distB="0" distL="0" distR="0" wp14:anchorId="24807515" wp14:editId="6F18784C">
            <wp:extent cx="2762803" cy="1781175"/>
            <wp:effectExtent l="0" t="0" r="0" b="0"/>
            <wp:docPr id="3" name="Picture 3" descr="Active Mass damp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ive Mass damper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9883" cy="1785740"/>
                    </a:xfrm>
                    <a:prstGeom prst="rect">
                      <a:avLst/>
                    </a:prstGeom>
                    <a:noFill/>
                    <a:ln>
                      <a:noFill/>
                    </a:ln>
                  </pic:spPr>
                </pic:pic>
              </a:graphicData>
            </a:graphic>
          </wp:inline>
        </w:drawing>
      </w:r>
    </w:p>
    <w:p w:rsidR="00C57FED" w:rsidRPr="00FD3C3F" w:rsidRDefault="00C57FED" w:rsidP="00ED44C0">
      <w:pPr>
        <w:pStyle w:val="af2"/>
        <w:rPr>
          <w:rtl/>
        </w:rPr>
      </w:pPr>
      <w:r w:rsidRPr="00FD3C3F">
        <w:rPr>
          <w:b/>
        </w:rPr>
        <w:t>Fig. 2</w:t>
      </w:r>
      <w:r w:rsidRPr="00FD3C3F">
        <w:t xml:space="preserve"> 3D image of AMD</w:t>
      </w:r>
    </w:p>
    <w:p w:rsidR="00351C8D" w:rsidRPr="00FD3C3F" w:rsidRDefault="00351C8D" w:rsidP="00472797">
      <w:pPr>
        <w:pStyle w:val="ae"/>
        <w:spacing w:before="0" w:after="0"/>
        <w:rPr>
          <w:noProof/>
          <w:color w:val="auto"/>
          <w:rtl/>
        </w:rPr>
      </w:pPr>
      <w:r w:rsidRPr="00FD3C3F">
        <w:rPr>
          <w:rFonts w:hint="cs"/>
          <w:color w:val="auto"/>
          <w:rtl/>
        </w:rPr>
        <w:t>جدول</w:t>
      </w:r>
      <w:r w:rsidR="00D32B9C" w:rsidRPr="00FD3C3F">
        <w:rPr>
          <w:rFonts w:hint="cs"/>
          <w:color w:val="auto"/>
          <w:rtl/>
        </w:rPr>
        <w:t>1.</w:t>
      </w:r>
      <w:r w:rsidRPr="00FD3C3F">
        <w:rPr>
          <w:rFonts w:hint="cs"/>
          <w:color w:val="auto"/>
          <w:rtl/>
        </w:rPr>
        <w:t xml:space="preserve">  </w:t>
      </w:r>
      <w:r w:rsidRPr="00FD3C3F">
        <w:rPr>
          <w:rFonts w:hint="cs"/>
          <w:b w:val="0"/>
          <w:bCs w:val="0"/>
          <w:color w:val="auto"/>
          <w:rtl/>
        </w:rPr>
        <w:t>مشخصات جک</w:t>
      </w:r>
      <w:r w:rsidRPr="00FD3C3F">
        <w:rPr>
          <w:rFonts w:hint="eastAsia"/>
          <w:b w:val="0"/>
          <w:bCs w:val="0"/>
          <w:color w:val="auto"/>
          <w:rtl/>
        </w:rPr>
        <w:t>‌</w:t>
      </w:r>
      <w:r w:rsidRPr="00FD3C3F">
        <w:rPr>
          <w:rFonts w:hint="cs"/>
          <w:b w:val="0"/>
          <w:bCs w:val="0"/>
          <w:color w:val="auto"/>
          <w:rtl/>
        </w:rPr>
        <w:t>های اعمال نیرو</w:t>
      </w:r>
      <w:r w:rsidRPr="00FD3C3F">
        <w:rPr>
          <w:rFonts w:hint="cs"/>
          <w:b w:val="0"/>
          <w:bCs w:val="0"/>
          <w:color w:val="auto"/>
          <w:rtl/>
          <w:lang w:bidi="fa-IR"/>
        </w:rPr>
        <w:t xml:space="preserve"> </w:t>
      </w:r>
      <w:r w:rsidRPr="00FD3C3F">
        <w:rPr>
          <w:b w:val="0"/>
          <w:bCs w:val="0"/>
          <w:noProof/>
          <w:color w:val="auto"/>
          <w:rtl/>
        </w:rPr>
        <w:t>[</w:t>
      </w:r>
      <w:r w:rsidR="00DC38F4" w:rsidRPr="00FD3C3F">
        <w:rPr>
          <w:rFonts w:asciiTheme="minorHAnsi" w:hAnsiTheme="minorHAnsi"/>
          <w:b w:val="0"/>
          <w:bCs w:val="0"/>
          <w:noProof/>
          <w:color w:val="auto"/>
          <w:lang w:val="en-US"/>
        </w:rPr>
        <w:t>19</w:t>
      </w:r>
      <w:r w:rsidRPr="00FD3C3F">
        <w:rPr>
          <w:b w:val="0"/>
          <w:bCs w:val="0"/>
          <w:noProof/>
          <w:color w:val="auto"/>
          <w:rtl/>
        </w:rPr>
        <w:t>]</w:t>
      </w:r>
    </w:p>
    <w:tbl>
      <w:tblPr>
        <w:bidiVisual/>
        <w:tblW w:w="0" w:type="auto"/>
        <w:jc w:val="center"/>
        <w:tblLook w:val="04A0" w:firstRow="1" w:lastRow="0" w:firstColumn="1" w:lastColumn="0" w:noHBand="0" w:noVBand="1"/>
      </w:tblPr>
      <w:tblGrid>
        <w:gridCol w:w="934"/>
        <w:gridCol w:w="1261"/>
        <w:gridCol w:w="2282"/>
      </w:tblGrid>
      <w:tr w:rsidR="00FD3C3F" w:rsidRPr="00FD3C3F" w:rsidTr="005D018F">
        <w:trPr>
          <w:trHeight w:val="278"/>
          <w:jc w:val="center"/>
        </w:trPr>
        <w:tc>
          <w:tcPr>
            <w:tcW w:w="934" w:type="dxa"/>
            <w:tcBorders>
              <w:top w:val="single" w:sz="12" w:space="0" w:color="auto"/>
              <w:bottom w:val="single" w:sz="12" w:space="0" w:color="auto"/>
            </w:tcBorders>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Unit</w:t>
            </w:r>
          </w:p>
        </w:tc>
        <w:tc>
          <w:tcPr>
            <w:tcW w:w="1261" w:type="dxa"/>
            <w:tcBorders>
              <w:top w:val="single" w:sz="12" w:space="0" w:color="auto"/>
              <w:bottom w:val="single" w:sz="12" w:space="0" w:color="auto"/>
            </w:tcBorders>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b/>
                <w:bCs/>
                <w:color w:val="auto"/>
                <w:sz w:val="16"/>
                <w:szCs w:val="16"/>
              </w:rPr>
              <w:t>Value</w:t>
            </w:r>
          </w:p>
        </w:tc>
        <w:tc>
          <w:tcPr>
            <w:tcW w:w="2282" w:type="dxa"/>
            <w:tcBorders>
              <w:top w:val="single" w:sz="12" w:space="0" w:color="auto"/>
              <w:bottom w:val="single" w:sz="12" w:space="0" w:color="auto"/>
            </w:tcBorders>
          </w:tcPr>
          <w:p w:rsidR="00BC367F" w:rsidRPr="00FD3C3F" w:rsidRDefault="00BC367F" w:rsidP="00472797">
            <w:pPr>
              <w:pStyle w:val="af4"/>
              <w:bidi w:val="0"/>
              <w:rPr>
                <w:rFonts w:asciiTheme="majorBidi" w:hAnsiTheme="majorBidi" w:cstheme="majorBidi"/>
                <w:color w:val="auto"/>
                <w:sz w:val="16"/>
                <w:szCs w:val="16"/>
                <w:lang w:val="en-US"/>
              </w:rPr>
            </w:pPr>
            <w:r w:rsidRPr="00FD3C3F">
              <w:rPr>
                <w:rFonts w:asciiTheme="majorBidi" w:hAnsiTheme="majorBidi" w:cstheme="majorBidi"/>
                <w:b/>
                <w:bCs/>
                <w:color w:val="auto"/>
                <w:sz w:val="16"/>
                <w:szCs w:val="16"/>
              </w:rPr>
              <w:t>Description</w:t>
            </w:r>
          </w:p>
        </w:tc>
      </w:tr>
      <w:tr w:rsidR="00FD3C3F" w:rsidRPr="00FD3C3F" w:rsidTr="005D018F">
        <w:trPr>
          <w:trHeight w:val="300"/>
          <w:jc w:val="center"/>
        </w:trPr>
        <w:tc>
          <w:tcPr>
            <w:tcW w:w="934" w:type="dxa"/>
            <w:tcBorders>
              <w:top w:val="single" w:sz="12" w:space="0" w:color="auto"/>
            </w:tcBorders>
          </w:tcPr>
          <w:p w:rsidR="00BC367F" w:rsidRPr="00FD3C3F" w:rsidRDefault="00BC367F" w:rsidP="00472797">
            <w:pPr>
              <w:pStyle w:val="af4"/>
              <w:bidi w:val="0"/>
              <w:rPr>
                <w:rFonts w:asciiTheme="majorBidi" w:hAnsiTheme="majorBidi" w:cstheme="majorBidi"/>
                <w:color w:val="auto"/>
                <w:sz w:val="16"/>
                <w:szCs w:val="16"/>
                <w:vertAlign w:val="superscript"/>
                <w:rtl/>
              </w:rPr>
            </w:pPr>
            <w:r w:rsidRPr="00FD3C3F">
              <w:rPr>
                <w:rFonts w:ascii="Times-Roman" w:hAnsi="Times-Roman"/>
                <w:color w:val="auto"/>
                <w:sz w:val="18"/>
              </w:rPr>
              <w:t>m</w:t>
            </w:r>
            <w:r w:rsidRPr="00FD3C3F">
              <w:rPr>
                <w:rFonts w:ascii="Times-Roman" w:hAnsi="Times-Roman"/>
                <w:color w:val="auto"/>
                <w:szCs w:val="14"/>
                <w:vertAlign w:val="superscript"/>
              </w:rPr>
              <w:t>2</w:t>
            </w:r>
          </w:p>
        </w:tc>
        <w:tc>
          <w:tcPr>
            <w:tcW w:w="1261" w:type="dxa"/>
            <w:tcBorders>
              <w:top w:val="single" w:sz="12" w:space="0" w:color="auto"/>
            </w:tcBorders>
          </w:tcPr>
          <w:p w:rsidR="00BC367F" w:rsidRPr="00FD3C3F" w:rsidRDefault="00BC367F" w:rsidP="00472797">
            <w:pPr>
              <w:pStyle w:val="af4"/>
              <w:bidi w:val="0"/>
              <w:rPr>
                <w:rFonts w:asciiTheme="majorBidi" w:hAnsiTheme="majorBidi" w:cstheme="majorBidi"/>
                <w:color w:val="auto"/>
                <w:sz w:val="16"/>
                <w:szCs w:val="16"/>
                <w:vertAlign w:val="superscript"/>
                <w:rtl/>
              </w:rPr>
            </w:pPr>
            <w:r w:rsidRPr="00FD3C3F">
              <w:rPr>
                <w:rFonts w:asciiTheme="majorBidi" w:hAnsiTheme="majorBidi" w:cstheme="majorBidi"/>
                <w:color w:val="auto"/>
                <w:sz w:val="16"/>
                <w:szCs w:val="16"/>
              </w:rPr>
              <w:t>3.368 × 10</w:t>
            </w:r>
            <w:r w:rsidRPr="00FD3C3F">
              <w:rPr>
                <w:rFonts w:asciiTheme="majorBidi" w:hAnsiTheme="majorBidi" w:cstheme="majorBidi"/>
                <w:color w:val="auto"/>
                <w:sz w:val="16"/>
                <w:szCs w:val="16"/>
                <w:vertAlign w:val="superscript"/>
              </w:rPr>
              <w:t>-3</w:t>
            </w:r>
          </w:p>
        </w:tc>
        <w:tc>
          <w:tcPr>
            <w:tcW w:w="2282" w:type="dxa"/>
            <w:tcBorders>
              <w:top w:val="single" w:sz="12" w:space="0" w:color="auto"/>
            </w:tcBorders>
            <w:vAlign w:val="center"/>
          </w:tcPr>
          <w:p w:rsidR="00BC367F" w:rsidRPr="00FD3C3F" w:rsidRDefault="00BC367F" w:rsidP="00472797">
            <w:pPr>
              <w:pStyle w:val="af4"/>
              <w:bidi w:val="0"/>
              <w:rPr>
                <w:rFonts w:asciiTheme="majorBidi" w:hAnsiTheme="majorBidi" w:cstheme="majorBidi"/>
                <w:color w:val="auto"/>
                <w:sz w:val="16"/>
                <w:szCs w:val="16"/>
                <w:lang w:val="en-US"/>
              </w:rPr>
            </w:pPr>
            <w:r w:rsidRPr="00FD3C3F">
              <w:rPr>
                <w:rFonts w:asciiTheme="majorBidi" w:hAnsiTheme="majorBidi" w:cstheme="majorBidi"/>
                <w:color w:val="auto"/>
                <w:sz w:val="16"/>
                <w:szCs w:val="16"/>
              </w:rPr>
              <w:t>Area of piston</w:t>
            </w:r>
          </w:p>
        </w:tc>
      </w:tr>
      <w:tr w:rsidR="00FD3C3F" w:rsidRPr="00FD3C3F" w:rsidTr="005D018F">
        <w:trPr>
          <w:trHeight w:val="278"/>
          <w:jc w:val="center"/>
        </w:trPr>
        <w:tc>
          <w:tcPr>
            <w:tcW w:w="934"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m</w:t>
            </w:r>
            <w:r w:rsidRPr="00FD3C3F">
              <w:rPr>
                <w:rFonts w:asciiTheme="majorBidi" w:hAnsiTheme="majorBidi" w:cstheme="majorBidi"/>
                <w:color w:val="auto"/>
                <w:sz w:val="16"/>
                <w:szCs w:val="16"/>
                <w:vertAlign w:val="superscript"/>
              </w:rPr>
              <w:t>3</w:t>
            </w:r>
          </w:p>
        </w:tc>
        <w:tc>
          <w:tcPr>
            <w:tcW w:w="1261"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1.01 × 10</w:t>
            </w:r>
            <w:r w:rsidRPr="00FD3C3F">
              <w:rPr>
                <w:rFonts w:asciiTheme="majorBidi" w:hAnsiTheme="majorBidi" w:cstheme="majorBidi"/>
                <w:color w:val="auto"/>
                <w:sz w:val="16"/>
                <w:szCs w:val="16"/>
                <w:vertAlign w:val="superscript"/>
              </w:rPr>
              <w:t>-3</w:t>
            </w:r>
          </w:p>
        </w:tc>
        <w:tc>
          <w:tcPr>
            <w:tcW w:w="2282" w:type="dxa"/>
            <w:vAlign w:val="center"/>
          </w:tcPr>
          <w:p w:rsidR="00BC367F" w:rsidRPr="00FD3C3F" w:rsidRDefault="00BC367F" w:rsidP="00472797">
            <w:pPr>
              <w:pStyle w:val="af4"/>
              <w:bidi w:val="0"/>
              <w:rPr>
                <w:rFonts w:asciiTheme="majorBidi" w:hAnsiTheme="majorBidi" w:cstheme="majorBidi"/>
                <w:color w:val="auto"/>
                <w:sz w:val="16"/>
                <w:szCs w:val="16"/>
                <w:rtl/>
                <w:lang w:bidi="fa-IR"/>
              </w:rPr>
            </w:pPr>
            <w:r w:rsidRPr="00FD3C3F">
              <w:rPr>
                <w:rFonts w:asciiTheme="majorBidi" w:hAnsiTheme="majorBidi" w:cstheme="majorBidi"/>
                <w:color w:val="auto"/>
                <w:sz w:val="16"/>
                <w:szCs w:val="16"/>
                <w:lang w:bidi="fa-IR"/>
              </w:rPr>
              <w:t>Volume of the cylinder</w:t>
            </w:r>
          </w:p>
        </w:tc>
      </w:tr>
      <w:tr w:rsidR="00FD3C3F" w:rsidRPr="00FD3C3F" w:rsidTr="005D018F">
        <w:trPr>
          <w:trHeight w:val="300"/>
          <w:jc w:val="center"/>
        </w:trPr>
        <w:tc>
          <w:tcPr>
            <w:tcW w:w="934"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imes-Roman" w:hAnsi="Times-Roman"/>
                <w:color w:val="auto"/>
                <w:sz w:val="18"/>
              </w:rPr>
              <w:t>m</w:t>
            </w:r>
            <w:r w:rsidRPr="00FD3C3F">
              <w:rPr>
                <w:rFonts w:ascii="Times-Roman" w:hAnsi="Times-Roman"/>
                <w:color w:val="auto"/>
                <w:sz w:val="18"/>
                <w:vertAlign w:val="superscript"/>
              </w:rPr>
              <w:t>5</w:t>
            </w:r>
            <w:r w:rsidRPr="00FD3C3F">
              <w:rPr>
                <w:rFonts w:ascii="Times-Roman" w:hAnsi="Times-Roman"/>
                <w:color w:val="auto"/>
                <w:sz w:val="18"/>
              </w:rPr>
              <w:t>/(N.s)</w:t>
            </w:r>
          </w:p>
        </w:tc>
        <w:tc>
          <w:tcPr>
            <w:tcW w:w="1261"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0.1 × 10</w:t>
            </w:r>
            <w:r w:rsidRPr="00FD3C3F">
              <w:rPr>
                <w:rFonts w:asciiTheme="majorBidi" w:hAnsiTheme="majorBidi" w:cstheme="majorBidi"/>
                <w:color w:val="auto"/>
                <w:sz w:val="16"/>
                <w:szCs w:val="16"/>
                <w:vertAlign w:val="superscript"/>
              </w:rPr>
              <w:t>-10</w:t>
            </w:r>
          </w:p>
        </w:tc>
        <w:tc>
          <w:tcPr>
            <w:tcW w:w="2282" w:type="dxa"/>
            <w:vAlign w:val="center"/>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Leakage coefficient</w:t>
            </w:r>
          </w:p>
        </w:tc>
      </w:tr>
      <w:tr w:rsidR="00FD3C3F" w:rsidRPr="00FD3C3F" w:rsidTr="005D018F">
        <w:trPr>
          <w:trHeight w:val="300"/>
          <w:jc w:val="center"/>
        </w:trPr>
        <w:tc>
          <w:tcPr>
            <w:tcW w:w="934" w:type="dxa"/>
          </w:tcPr>
          <w:p w:rsidR="00BC367F" w:rsidRPr="00FD3C3F" w:rsidRDefault="00BC367F" w:rsidP="00472797">
            <w:pPr>
              <w:pStyle w:val="af4"/>
              <w:bidi w:val="0"/>
              <w:rPr>
                <w:rFonts w:asciiTheme="majorBidi" w:hAnsiTheme="majorBidi" w:cstheme="majorBidi"/>
                <w:color w:val="auto"/>
                <w:sz w:val="16"/>
                <w:szCs w:val="16"/>
                <w:rtl/>
                <w:lang w:bidi="fa-IR"/>
              </w:rPr>
            </w:pPr>
            <w:r w:rsidRPr="00FD3C3F">
              <w:rPr>
                <w:rFonts w:ascii="Times-Roman" w:hAnsi="Times-Roman"/>
                <w:color w:val="auto"/>
                <w:sz w:val="18"/>
              </w:rPr>
              <w:t>m</w:t>
            </w:r>
            <w:r w:rsidRPr="00FD3C3F">
              <w:rPr>
                <w:rFonts w:ascii="Times-Roman" w:hAnsi="Times-Roman"/>
                <w:color w:val="auto"/>
                <w:szCs w:val="14"/>
                <w:vertAlign w:val="superscript"/>
              </w:rPr>
              <w:t>2</w:t>
            </w:r>
          </w:p>
        </w:tc>
        <w:tc>
          <w:tcPr>
            <w:tcW w:w="1261"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2.1 × 10</w:t>
            </w:r>
            <w:r w:rsidRPr="00FD3C3F">
              <w:rPr>
                <w:rFonts w:asciiTheme="majorBidi" w:hAnsiTheme="majorBidi" w:cstheme="majorBidi"/>
                <w:color w:val="auto"/>
                <w:sz w:val="16"/>
                <w:szCs w:val="16"/>
                <w:vertAlign w:val="superscript"/>
              </w:rPr>
              <w:t>10</w:t>
            </w:r>
          </w:p>
        </w:tc>
        <w:tc>
          <w:tcPr>
            <w:tcW w:w="2282" w:type="dxa"/>
            <w:vAlign w:val="center"/>
          </w:tcPr>
          <w:p w:rsidR="00BC367F" w:rsidRPr="00FD3C3F" w:rsidRDefault="00BC367F" w:rsidP="00472797">
            <w:pPr>
              <w:pStyle w:val="af4"/>
              <w:bidi w:val="0"/>
              <w:jc w:val="left"/>
              <w:rPr>
                <w:rFonts w:asciiTheme="majorBidi" w:hAnsiTheme="majorBidi" w:cstheme="majorBidi"/>
                <w:color w:val="auto"/>
                <w:sz w:val="16"/>
                <w:szCs w:val="16"/>
                <w:rtl/>
              </w:rPr>
            </w:pPr>
            <w:r w:rsidRPr="00FD3C3F">
              <w:rPr>
                <w:rFonts w:ascii="Times-Roman" w:hAnsi="Times-Roman"/>
                <w:color w:val="auto"/>
                <w:sz w:val="18"/>
              </w:rPr>
              <w:t>Compressibility coefficient</w:t>
            </w:r>
          </w:p>
        </w:tc>
      </w:tr>
      <w:tr w:rsidR="00FD3C3F" w:rsidRPr="00FD3C3F" w:rsidTr="005D018F">
        <w:trPr>
          <w:trHeight w:val="300"/>
          <w:jc w:val="center"/>
        </w:trPr>
        <w:tc>
          <w:tcPr>
            <w:tcW w:w="934"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imes-Roman" w:hAnsi="Times-Roman"/>
                <w:color w:val="auto"/>
                <w:sz w:val="18"/>
              </w:rPr>
              <w:t>m</w:t>
            </w:r>
            <w:r w:rsidRPr="00FD3C3F">
              <w:rPr>
                <w:rFonts w:ascii="Times-Roman" w:hAnsi="Times-Roman"/>
                <w:color w:val="auto"/>
                <w:szCs w:val="14"/>
                <w:vertAlign w:val="superscript"/>
              </w:rPr>
              <w:t>3</w:t>
            </w:r>
            <w:r w:rsidRPr="00FD3C3F">
              <w:rPr>
                <w:rFonts w:ascii="Times-Roman" w:hAnsi="Times-Roman"/>
                <w:color w:val="auto"/>
                <w:sz w:val="18"/>
              </w:rPr>
              <w:t>/</w:t>
            </w:r>
            <w:r w:rsidRPr="00FD3C3F">
              <w:rPr>
                <w:rFonts w:ascii="Times-Italic" w:hAnsi="Times-Italic"/>
                <w:i/>
                <w:iCs/>
                <w:color w:val="auto"/>
                <w:sz w:val="18"/>
              </w:rPr>
              <w:t>s</w:t>
            </w:r>
          </w:p>
        </w:tc>
        <w:tc>
          <w:tcPr>
            <w:tcW w:w="1261"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2.0 × 10</w:t>
            </w:r>
            <w:r w:rsidRPr="00FD3C3F">
              <w:rPr>
                <w:rFonts w:asciiTheme="majorBidi" w:hAnsiTheme="majorBidi" w:cstheme="majorBidi"/>
                <w:color w:val="auto"/>
                <w:sz w:val="16"/>
                <w:szCs w:val="16"/>
                <w:vertAlign w:val="superscript"/>
              </w:rPr>
              <w:t>-3</w:t>
            </w:r>
          </w:p>
        </w:tc>
        <w:tc>
          <w:tcPr>
            <w:tcW w:w="2282" w:type="dxa"/>
            <w:vAlign w:val="center"/>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imes-Roman" w:hAnsi="Times-Roman"/>
                <w:color w:val="auto"/>
                <w:sz w:val="18"/>
              </w:rPr>
              <w:t>Maximum flow rate of oil</w:t>
            </w:r>
          </w:p>
        </w:tc>
      </w:tr>
      <w:tr w:rsidR="00FD3C3F" w:rsidRPr="00FD3C3F" w:rsidTr="005D018F">
        <w:trPr>
          <w:trHeight w:val="300"/>
          <w:jc w:val="center"/>
        </w:trPr>
        <w:tc>
          <w:tcPr>
            <w:tcW w:w="934"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sec</w:t>
            </w:r>
          </w:p>
        </w:tc>
        <w:tc>
          <w:tcPr>
            <w:tcW w:w="1261" w:type="dxa"/>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0.15</w:t>
            </w:r>
          </w:p>
        </w:tc>
        <w:tc>
          <w:tcPr>
            <w:tcW w:w="2282" w:type="dxa"/>
            <w:vAlign w:val="center"/>
          </w:tcPr>
          <w:p w:rsidR="00BC367F" w:rsidRPr="00FD3C3F" w:rsidRDefault="00BC367F" w:rsidP="00472797">
            <w:pPr>
              <w:pStyle w:val="af4"/>
              <w:bidi w:val="0"/>
              <w:rPr>
                <w:rFonts w:asciiTheme="majorBidi" w:hAnsiTheme="majorBidi" w:cstheme="majorBidi"/>
                <w:color w:val="auto"/>
                <w:sz w:val="16"/>
                <w:szCs w:val="16"/>
                <w:lang w:val="en-US"/>
              </w:rPr>
            </w:pPr>
            <w:r w:rsidRPr="00FD3C3F">
              <w:rPr>
                <w:rFonts w:ascii="Times-Roman" w:hAnsi="Times-Roman"/>
                <w:color w:val="auto"/>
                <w:sz w:val="18"/>
              </w:rPr>
              <w:t>Valve time constant</w:t>
            </w:r>
          </w:p>
        </w:tc>
      </w:tr>
      <w:tr w:rsidR="00FD3C3F" w:rsidRPr="00FD3C3F" w:rsidTr="00ED44C0">
        <w:trPr>
          <w:trHeight w:val="144"/>
          <w:jc w:val="center"/>
        </w:trPr>
        <w:tc>
          <w:tcPr>
            <w:tcW w:w="934" w:type="dxa"/>
            <w:tcBorders>
              <w:bottom w:val="single" w:sz="12" w:space="0" w:color="auto"/>
            </w:tcBorders>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imes-Roman" w:hAnsi="Times-Roman"/>
                <w:color w:val="auto"/>
                <w:sz w:val="18"/>
              </w:rPr>
              <w:t>m</w:t>
            </w:r>
            <w:r w:rsidRPr="00FD3C3F">
              <w:rPr>
                <w:rFonts w:ascii="Times-Roman" w:hAnsi="Times-Roman"/>
                <w:color w:val="auto"/>
                <w:szCs w:val="14"/>
                <w:vertAlign w:val="superscript"/>
              </w:rPr>
              <w:t>3</w:t>
            </w:r>
            <w:r w:rsidRPr="00FD3C3F">
              <w:rPr>
                <w:rFonts w:ascii="Times-Roman" w:hAnsi="Times-Roman"/>
                <w:color w:val="auto"/>
                <w:sz w:val="18"/>
              </w:rPr>
              <w:t>/</w:t>
            </w:r>
            <w:r w:rsidRPr="00FD3C3F">
              <w:rPr>
                <w:rFonts w:ascii="Times-Italic" w:hAnsi="Times-Italic"/>
                <w:color w:val="auto"/>
                <w:sz w:val="18"/>
              </w:rPr>
              <w:t>s/volt</w:t>
            </w:r>
          </w:p>
        </w:tc>
        <w:tc>
          <w:tcPr>
            <w:tcW w:w="1261" w:type="dxa"/>
            <w:tcBorders>
              <w:bottom w:val="single" w:sz="12" w:space="0" w:color="auto"/>
            </w:tcBorders>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2.0 × 10</w:t>
            </w:r>
            <w:r w:rsidRPr="00FD3C3F">
              <w:rPr>
                <w:rFonts w:asciiTheme="majorBidi" w:hAnsiTheme="majorBidi" w:cstheme="majorBidi"/>
                <w:color w:val="auto"/>
                <w:sz w:val="16"/>
                <w:szCs w:val="16"/>
                <w:vertAlign w:val="superscript"/>
              </w:rPr>
              <w:t>-4</w:t>
            </w:r>
          </w:p>
        </w:tc>
        <w:tc>
          <w:tcPr>
            <w:tcW w:w="2282" w:type="dxa"/>
            <w:tcBorders>
              <w:bottom w:val="single" w:sz="12" w:space="0" w:color="auto"/>
            </w:tcBorders>
            <w:vAlign w:val="center"/>
          </w:tcPr>
          <w:p w:rsidR="00BC367F" w:rsidRPr="00FD3C3F" w:rsidRDefault="00BC367F" w:rsidP="00472797">
            <w:pPr>
              <w:pStyle w:val="af4"/>
              <w:bidi w:val="0"/>
              <w:rPr>
                <w:rFonts w:asciiTheme="majorBidi" w:hAnsiTheme="majorBidi" w:cstheme="majorBidi"/>
                <w:color w:val="auto"/>
                <w:sz w:val="16"/>
                <w:szCs w:val="16"/>
                <w:rtl/>
              </w:rPr>
            </w:pPr>
            <w:r w:rsidRPr="00FD3C3F">
              <w:rPr>
                <w:rFonts w:asciiTheme="majorBidi" w:hAnsiTheme="majorBidi" w:cstheme="majorBidi"/>
                <w:color w:val="auto"/>
                <w:sz w:val="16"/>
                <w:szCs w:val="16"/>
              </w:rPr>
              <w:t>V</w:t>
            </w:r>
            <w:r w:rsidRPr="00FD3C3F">
              <w:rPr>
                <w:rFonts w:ascii="Times-Roman" w:hAnsi="Times-Roman"/>
                <w:color w:val="auto"/>
                <w:sz w:val="18"/>
              </w:rPr>
              <w:t>alve constant</w:t>
            </w:r>
          </w:p>
        </w:tc>
      </w:tr>
    </w:tbl>
    <w:p w:rsidR="00BC367F" w:rsidRDefault="00BC367F" w:rsidP="00472797">
      <w:pPr>
        <w:pStyle w:val="Heading1"/>
        <w:bidi w:val="0"/>
        <w:spacing w:before="0"/>
        <w:jc w:val="center"/>
        <w:rPr>
          <w:rFonts w:asciiTheme="majorBidi" w:hAnsiTheme="majorBidi" w:cstheme="majorBidi"/>
          <w:b w:val="0"/>
          <w:bCs w:val="0"/>
          <w:color w:val="auto"/>
          <w:sz w:val="18"/>
          <w:szCs w:val="18"/>
          <w:rtl/>
        </w:rPr>
      </w:pPr>
      <w:r w:rsidRPr="00FD3C3F">
        <w:rPr>
          <w:rFonts w:asciiTheme="majorBidi" w:hAnsiTheme="majorBidi" w:cstheme="majorBidi"/>
          <w:color w:val="auto"/>
          <w:sz w:val="18"/>
          <w:szCs w:val="18"/>
        </w:rPr>
        <w:t>Table 1</w:t>
      </w:r>
      <w:r w:rsidRPr="00FD3C3F">
        <w:rPr>
          <w:rFonts w:asciiTheme="majorBidi" w:hAnsiTheme="majorBidi" w:cstheme="majorBidi"/>
          <w:b w:val="0"/>
          <w:bCs w:val="0"/>
          <w:color w:val="auto"/>
          <w:sz w:val="18"/>
          <w:szCs w:val="18"/>
        </w:rPr>
        <w:t>. Properties of the actuator</w:t>
      </w:r>
      <w:r w:rsidR="00DC38F4" w:rsidRPr="00FD3C3F">
        <w:rPr>
          <w:rFonts w:asciiTheme="majorBidi" w:hAnsiTheme="majorBidi" w:cstheme="majorBidi"/>
          <w:b w:val="0"/>
          <w:bCs w:val="0"/>
          <w:color w:val="auto"/>
          <w:sz w:val="18"/>
          <w:szCs w:val="18"/>
        </w:rPr>
        <w:t xml:space="preserve"> [19]</w:t>
      </w:r>
    </w:p>
    <w:p w:rsidR="005D018F" w:rsidRPr="005D018F" w:rsidRDefault="005D018F" w:rsidP="005D018F">
      <w:pPr>
        <w:rPr>
          <w:lang w:bidi="fa-IR"/>
        </w:rPr>
      </w:pPr>
    </w:p>
    <w:p w:rsidR="00351C8D" w:rsidRPr="005D018F" w:rsidRDefault="00351C8D" w:rsidP="005D018F">
      <w:pPr>
        <w:pStyle w:val="Heading1"/>
        <w:spacing w:before="0"/>
        <w:rPr>
          <w:rFonts w:cs="B Zar"/>
          <w:color w:val="auto"/>
          <w:rtl/>
        </w:rPr>
      </w:pPr>
      <w:r w:rsidRPr="005D018F">
        <w:rPr>
          <w:rFonts w:cs="B Zar" w:hint="cs"/>
          <w:color w:val="auto"/>
          <w:rtl/>
        </w:rPr>
        <w:t>3</w:t>
      </w:r>
      <w:r w:rsidR="005D018F" w:rsidRPr="005D018F">
        <w:rPr>
          <w:rFonts w:cs="B Zar" w:hint="cs"/>
          <w:color w:val="auto"/>
          <w:rtl/>
        </w:rPr>
        <w:t xml:space="preserve">. </w:t>
      </w:r>
      <w:r w:rsidRPr="005D018F">
        <w:rPr>
          <w:rFonts w:cs="B Zar"/>
          <w:color w:val="auto"/>
          <w:rtl/>
        </w:rPr>
        <w:t>و</w:t>
      </w:r>
      <w:r w:rsidRPr="005D018F">
        <w:rPr>
          <w:rFonts w:cs="B Zar" w:hint="cs"/>
          <w:color w:val="auto"/>
          <w:rtl/>
        </w:rPr>
        <w:t>ی</w:t>
      </w:r>
      <w:r w:rsidRPr="005D018F">
        <w:rPr>
          <w:rFonts w:cs="B Zar" w:hint="eastAsia"/>
          <w:color w:val="auto"/>
          <w:rtl/>
        </w:rPr>
        <w:t>ژگ</w:t>
      </w:r>
      <w:r w:rsidRPr="005D018F">
        <w:rPr>
          <w:rFonts w:cs="B Zar" w:hint="cs"/>
          <w:color w:val="auto"/>
          <w:rtl/>
        </w:rPr>
        <w:t>ی‌</w:t>
      </w:r>
      <w:r w:rsidRPr="005D018F">
        <w:rPr>
          <w:rFonts w:cs="B Zar" w:hint="eastAsia"/>
          <w:color w:val="auto"/>
          <w:rtl/>
        </w:rPr>
        <w:t>ها</w:t>
      </w:r>
      <w:r w:rsidRPr="005D018F">
        <w:rPr>
          <w:rFonts w:cs="B Zar" w:hint="cs"/>
          <w:color w:val="auto"/>
          <w:rtl/>
        </w:rPr>
        <w:t>ی</w:t>
      </w:r>
      <w:r w:rsidRPr="005D018F">
        <w:rPr>
          <w:rFonts w:cs="B Zar"/>
          <w:color w:val="auto"/>
          <w:rtl/>
        </w:rPr>
        <w:t xml:space="preserve"> مدل</w:t>
      </w:r>
      <w:r w:rsidRPr="005D018F">
        <w:rPr>
          <w:rFonts w:cs="B Zar" w:hint="cs"/>
          <w:color w:val="auto"/>
          <w:rtl/>
        </w:rPr>
        <w:t>‌</w:t>
      </w:r>
      <w:r w:rsidRPr="005D018F">
        <w:rPr>
          <w:rFonts w:cs="B Zar"/>
          <w:color w:val="auto"/>
          <w:rtl/>
        </w:rPr>
        <w:t>سازه‌ا</w:t>
      </w:r>
      <w:r w:rsidRPr="005D018F">
        <w:rPr>
          <w:rFonts w:cs="B Zar" w:hint="cs"/>
          <w:color w:val="auto"/>
          <w:rtl/>
        </w:rPr>
        <w:t>ی</w:t>
      </w:r>
    </w:p>
    <w:p w:rsidR="00351C8D" w:rsidRPr="00FD3C3F" w:rsidRDefault="00351C8D" w:rsidP="00472797">
      <w:pPr>
        <w:pStyle w:val="ad"/>
        <w:spacing w:before="0" w:after="0"/>
        <w:ind w:firstLine="0"/>
        <w:rPr>
          <w:rFonts w:cs="B Lotus"/>
          <w:color w:val="auto"/>
          <w:rtl/>
        </w:rPr>
      </w:pPr>
      <w:r w:rsidRPr="00FD3C3F">
        <w:rPr>
          <w:rFonts w:cs="B Lotus" w:hint="cs"/>
          <w:color w:val="auto"/>
          <w:rtl/>
        </w:rPr>
        <w:t>مدل</w:t>
      </w:r>
      <w:r w:rsidR="00BF5782" w:rsidRPr="00FD3C3F">
        <w:rPr>
          <w:rFonts w:cs="B Lotus" w:hint="cs"/>
          <w:color w:val="auto"/>
          <w:rtl/>
        </w:rPr>
        <w:t>‌</w:t>
      </w:r>
      <w:r w:rsidRPr="00FD3C3F">
        <w:rPr>
          <w:rFonts w:cs="B Lotus" w:hint="cs"/>
          <w:color w:val="auto"/>
          <w:rtl/>
        </w:rPr>
        <w:t xml:space="preserve">سازی </w:t>
      </w:r>
      <w:r w:rsidR="0021338C" w:rsidRPr="00FD3C3F">
        <w:rPr>
          <w:rFonts w:cs="B Lotus"/>
          <w:color w:val="auto"/>
          <w:rtl/>
        </w:rPr>
        <w:t>در نرم</w:t>
      </w:r>
      <w:r w:rsidR="00BF5782" w:rsidRPr="00FD3C3F">
        <w:rPr>
          <w:rFonts w:cs="B Lotus" w:hint="cs"/>
          <w:color w:val="auto"/>
          <w:rtl/>
        </w:rPr>
        <w:t>‌</w:t>
      </w:r>
      <w:r w:rsidR="0021338C" w:rsidRPr="00FD3C3F">
        <w:rPr>
          <w:rFonts w:cs="B Lotus"/>
          <w:color w:val="auto"/>
          <w:rtl/>
        </w:rPr>
        <w:t xml:space="preserve">افزار </w:t>
      </w:r>
      <w:r w:rsidR="0021338C" w:rsidRPr="00FD3C3F">
        <w:rPr>
          <w:rFonts w:cs="B Lotus"/>
          <w:color w:val="auto"/>
        </w:rPr>
        <w:t>OpenSees</w:t>
      </w:r>
      <w:r w:rsidR="0021338C" w:rsidRPr="00FD3C3F">
        <w:rPr>
          <w:rFonts w:cs="B Lotus" w:hint="cs"/>
          <w:color w:val="auto"/>
          <w:rtl/>
        </w:rPr>
        <w:t xml:space="preserve"> </w:t>
      </w:r>
      <w:r w:rsidR="00E11271" w:rsidRPr="00FD3C3F">
        <w:rPr>
          <w:rFonts w:cs="B Lotus" w:hint="cs"/>
          <w:color w:val="auto"/>
          <w:rtl/>
        </w:rPr>
        <w:t>به</w:t>
      </w:r>
      <w:r w:rsidR="00EB726B">
        <w:rPr>
          <w:rFonts w:cs="B Lotus" w:hint="cs"/>
          <w:color w:val="auto"/>
          <w:rtl/>
        </w:rPr>
        <w:t xml:space="preserve"> </w:t>
      </w:r>
      <w:r w:rsidR="00E11271" w:rsidRPr="00FD3C3F">
        <w:rPr>
          <w:rFonts w:cs="B Lotus" w:hint="cs"/>
          <w:color w:val="auto"/>
          <w:rtl/>
        </w:rPr>
        <w:t>‌</w:t>
      </w:r>
      <w:r w:rsidRPr="00FD3C3F">
        <w:rPr>
          <w:rFonts w:cs="B Lotus" w:hint="cs"/>
          <w:color w:val="auto"/>
          <w:rtl/>
        </w:rPr>
        <w:t>صورت پلاستیسیته متمرکز انجام شده است. هر المانِ تیر و ستون با توجه به قرارگیری دو مفصل پلاستیک</w:t>
      </w:r>
      <w:r w:rsidR="007D587E" w:rsidRPr="00FD3C3F">
        <w:rPr>
          <w:rFonts w:cs="B Lotus" w:hint="cs"/>
          <w:color w:val="auto"/>
          <w:rtl/>
        </w:rPr>
        <w:t xml:space="preserve"> در دو انتها</w:t>
      </w:r>
      <w:r w:rsidRPr="00FD3C3F">
        <w:rPr>
          <w:rFonts w:cs="B Lotus" w:hint="cs"/>
          <w:color w:val="auto"/>
          <w:rtl/>
        </w:rPr>
        <w:t xml:space="preserve">، به سه قسمت تقسیم شده است. </w:t>
      </w:r>
      <w:r w:rsidRPr="00FD3C3F">
        <w:rPr>
          <w:rFonts w:cs="B Lotus"/>
          <w:color w:val="auto"/>
          <w:rtl/>
        </w:rPr>
        <w:t>برا</w:t>
      </w:r>
      <w:r w:rsidRPr="00FD3C3F">
        <w:rPr>
          <w:rFonts w:cs="B Lotus" w:hint="cs"/>
          <w:color w:val="auto"/>
          <w:rtl/>
        </w:rPr>
        <w:t>ی</w:t>
      </w:r>
      <w:r w:rsidRPr="00FD3C3F">
        <w:rPr>
          <w:rFonts w:cs="B Lotus"/>
          <w:color w:val="auto"/>
          <w:rtl/>
        </w:rPr>
        <w:t xml:space="preserve"> </w:t>
      </w:r>
      <w:r w:rsidRPr="00FD3C3F">
        <w:rPr>
          <w:rFonts w:cs="B Lotus" w:hint="cs"/>
          <w:color w:val="auto"/>
          <w:rtl/>
        </w:rPr>
        <w:t>مدل‌سازی رفتار غیرخطیِ مفاصل پلاستیک، از مدلِ کلاف</w:t>
      </w:r>
      <w:r w:rsidRPr="00FD3C3F">
        <w:rPr>
          <w:rStyle w:val="FootnoteReference"/>
          <w:rFonts w:cs="B Lotus"/>
          <w:color w:val="auto"/>
          <w:rtl/>
        </w:rPr>
        <w:footnoteReference w:id="8"/>
      </w:r>
      <w:r w:rsidRPr="00FD3C3F">
        <w:rPr>
          <w:rFonts w:cs="B Lotus" w:hint="cs"/>
          <w:color w:val="auto"/>
          <w:rtl/>
        </w:rPr>
        <w:t>، که توسط ایبارا</w:t>
      </w:r>
      <w:r w:rsidRPr="00FD3C3F">
        <w:rPr>
          <w:rStyle w:val="FootnoteReference"/>
          <w:rFonts w:cs="B Lotus"/>
          <w:color w:val="auto"/>
          <w:rtl/>
        </w:rPr>
        <w:footnoteReference w:id="9"/>
      </w:r>
      <w:r w:rsidRPr="00FD3C3F">
        <w:rPr>
          <w:rFonts w:cs="B Lotus" w:hint="cs"/>
          <w:color w:val="auto"/>
          <w:rtl/>
        </w:rPr>
        <w:t xml:space="preserve">، مورد بازنگری و اصلاح قرار گرفته، استفاده شده است </w:t>
      </w:r>
      <w:r w:rsidRPr="00FD3C3F">
        <w:rPr>
          <w:rFonts w:cs="B Lotus"/>
          <w:noProof/>
          <w:color w:val="auto"/>
          <w:rtl/>
        </w:rPr>
        <w:t>[</w:t>
      </w:r>
      <w:r w:rsidR="00BC26E2" w:rsidRPr="00FD3C3F">
        <w:rPr>
          <w:rFonts w:cs="B Lotus"/>
          <w:noProof/>
          <w:color w:val="auto"/>
        </w:rPr>
        <w:t>16</w:t>
      </w:r>
      <w:r w:rsidRPr="00FD3C3F">
        <w:rPr>
          <w:rFonts w:cs="B Lotus"/>
          <w:noProof/>
          <w:color w:val="auto"/>
          <w:rtl/>
        </w:rPr>
        <w:t>]</w:t>
      </w:r>
      <w:r w:rsidRPr="00FD3C3F">
        <w:rPr>
          <w:rFonts w:cs="B Lotus" w:hint="cs"/>
          <w:color w:val="auto"/>
          <w:rtl/>
        </w:rPr>
        <w:t xml:space="preserve">. این مدل در ابتدا توسط کلاف ارائه شد و بعدها توسط سایر </w:t>
      </w:r>
      <w:r w:rsidR="00EB726B">
        <w:rPr>
          <w:rFonts w:cs="B Lotus" w:hint="cs"/>
          <w:color w:val="auto"/>
          <w:rtl/>
        </w:rPr>
        <w:t>پژوهشگران</w:t>
      </w:r>
      <w:r w:rsidRPr="00FD3C3F">
        <w:rPr>
          <w:rFonts w:cs="B Lotus" w:hint="cs"/>
          <w:color w:val="auto"/>
          <w:rtl/>
        </w:rPr>
        <w:t xml:space="preserve"> بر پایه نتایج 255 تست آزمایشگاهی اصلاح و بازنگری شده است</w:t>
      </w:r>
      <w:r w:rsidR="00EB726B">
        <w:rPr>
          <w:rFonts w:cs="B Lotus" w:hint="cs"/>
          <w:color w:val="auto"/>
          <w:rtl/>
        </w:rPr>
        <w:t xml:space="preserve"> </w:t>
      </w:r>
      <w:r w:rsidRPr="00FD3C3F">
        <w:rPr>
          <w:rFonts w:cs="B Lotus"/>
          <w:noProof/>
          <w:color w:val="auto"/>
          <w:rtl/>
        </w:rPr>
        <w:t>[</w:t>
      </w:r>
      <w:r w:rsidR="00BC26E2" w:rsidRPr="00FD3C3F">
        <w:rPr>
          <w:rFonts w:cs="B Lotus"/>
          <w:noProof/>
          <w:color w:val="auto"/>
        </w:rPr>
        <w:t>16</w:t>
      </w:r>
      <w:r w:rsidRPr="00FD3C3F">
        <w:rPr>
          <w:rFonts w:cs="B Lotus"/>
          <w:noProof/>
          <w:color w:val="auto"/>
          <w:rtl/>
        </w:rPr>
        <w:t>]</w:t>
      </w:r>
      <w:r w:rsidRPr="00FD3C3F">
        <w:rPr>
          <w:rFonts w:cs="B Lotus" w:hint="cs"/>
          <w:color w:val="auto"/>
          <w:rtl/>
        </w:rPr>
        <w:t>. نتایج این بازنگری شامل یک دسته معادلات تجربی برای پارامترهای مدلِ هیستریزیس</w:t>
      </w:r>
      <w:r w:rsidRPr="00FD3C3F">
        <w:rPr>
          <w:rStyle w:val="FootnoteReference"/>
          <w:rFonts w:cs="B Lotus"/>
          <w:color w:val="auto"/>
          <w:rtl/>
        </w:rPr>
        <w:footnoteReference w:id="10"/>
      </w:r>
      <w:r w:rsidR="00EB726B">
        <w:rPr>
          <w:rFonts w:cs="B Lotus" w:hint="cs"/>
          <w:color w:val="auto"/>
          <w:rtl/>
        </w:rPr>
        <w:t xml:space="preserve"> کلاف</w:t>
      </w:r>
      <w:r w:rsidRPr="00FD3C3F">
        <w:rPr>
          <w:rFonts w:cs="B Lotus" w:hint="cs"/>
          <w:color w:val="auto"/>
          <w:rtl/>
        </w:rPr>
        <w:t xml:space="preserve"> است، که برای مدل‌سازی هر چه دقیق</w:t>
      </w:r>
      <w:r w:rsidRPr="00FD3C3F">
        <w:rPr>
          <w:rFonts w:cs="B Lotus" w:hint="eastAsia"/>
          <w:color w:val="auto"/>
          <w:rtl/>
        </w:rPr>
        <w:t>‌</w:t>
      </w:r>
      <w:r w:rsidRPr="00FD3C3F">
        <w:rPr>
          <w:rFonts w:cs="B Lotus" w:hint="cs"/>
          <w:color w:val="auto"/>
          <w:rtl/>
        </w:rPr>
        <w:t>ترِ رفتار غیرخطی بتن در نرم‌افزارهای تحلیلی ارائه شده است. شکل</w:t>
      </w:r>
      <w:r w:rsidRPr="00FD3C3F">
        <w:rPr>
          <w:rFonts w:cs="B Lotus" w:hint="eastAsia"/>
          <w:color w:val="auto"/>
          <w:rtl/>
        </w:rPr>
        <w:t>‌</w:t>
      </w:r>
      <w:r w:rsidR="005C1B26" w:rsidRPr="00FD3C3F">
        <w:rPr>
          <w:rFonts w:cs="B Lotus" w:hint="cs"/>
          <w:color w:val="auto"/>
          <w:rtl/>
        </w:rPr>
        <w:t xml:space="preserve"> </w:t>
      </w:r>
      <w:r w:rsidR="00EB726B">
        <w:rPr>
          <w:rFonts w:cs="B Lotus" w:hint="cs"/>
          <w:color w:val="auto"/>
          <w:rtl/>
        </w:rPr>
        <w:t>(3)</w:t>
      </w:r>
      <w:r w:rsidRPr="00FD3C3F">
        <w:rPr>
          <w:rFonts w:cs="B Lotus" w:hint="cs"/>
          <w:color w:val="auto"/>
          <w:rtl/>
        </w:rPr>
        <w:t>، مدلِ هیستریزیس اصلاح شد</w:t>
      </w:r>
      <w:r w:rsidR="00EB726B">
        <w:rPr>
          <w:rFonts w:cs="B Lotus" w:hint="cs"/>
          <w:color w:val="auto"/>
          <w:rtl/>
        </w:rPr>
        <w:t>ه</w:t>
      </w:r>
      <w:r w:rsidRPr="00FD3C3F">
        <w:rPr>
          <w:rFonts w:cs="B Lotus" w:hint="cs"/>
          <w:color w:val="auto"/>
          <w:rtl/>
        </w:rPr>
        <w:t xml:space="preserve"> کلاف، برای رفتار غیرخطیِ مفاصل پلاستیک </w:t>
      </w:r>
      <w:r w:rsidR="00E11271" w:rsidRPr="00FD3C3F">
        <w:rPr>
          <w:rFonts w:cs="B Lotus" w:hint="cs"/>
          <w:color w:val="auto"/>
          <w:rtl/>
        </w:rPr>
        <w:t>را نشان می‌دهد. همچنین برای در نظر</w:t>
      </w:r>
      <w:r w:rsidRPr="00FD3C3F">
        <w:rPr>
          <w:rFonts w:cs="B Lotus" w:hint="cs"/>
          <w:color w:val="auto"/>
          <w:rtl/>
        </w:rPr>
        <w:t>گرفتن پیچش تصادفی، گره</w:t>
      </w:r>
      <w:r w:rsidRPr="00FD3C3F">
        <w:rPr>
          <w:rFonts w:cs="B Lotus" w:hint="eastAsia"/>
          <w:color w:val="auto"/>
          <w:rtl/>
        </w:rPr>
        <w:t>‌</w:t>
      </w:r>
      <w:r w:rsidRPr="00FD3C3F">
        <w:rPr>
          <w:rFonts w:cs="B Lotus" w:hint="cs"/>
          <w:color w:val="auto"/>
          <w:rtl/>
        </w:rPr>
        <w:t xml:space="preserve">ای با خروج از مرکزیت </w:t>
      </w:r>
      <w:r w:rsidRPr="00FD3C3F">
        <w:rPr>
          <w:rFonts w:cs="B Lotus"/>
          <w:color w:val="auto"/>
          <w:rtl/>
        </w:rPr>
        <w:t>5 درصد</w:t>
      </w:r>
      <w:r w:rsidRPr="00FD3C3F">
        <w:rPr>
          <w:rFonts w:cs="B Lotus" w:hint="cs"/>
          <w:color w:val="auto"/>
          <w:rtl/>
        </w:rPr>
        <w:t xml:space="preserve"> بعد ساختمان در هر جهت در هر طبقه قرار داده شده و جرم لرزه</w:t>
      </w:r>
      <w:r w:rsidR="00EB726B">
        <w:rPr>
          <w:rFonts w:cs="B Lotus" w:hint="eastAsia"/>
          <w:color w:val="auto"/>
          <w:rtl/>
        </w:rPr>
        <w:t>‌</w:t>
      </w:r>
      <w:r w:rsidRPr="00FD3C3F">
        <w:rPr>
          <w:rFonts w:cs="B Lotus" w:hint="cs"/>
          <w:color w:val="auto"/>
          <w:rtl/>
        </w:rPr>
        <w:t>ای هر طبقه با در نظر گرفتن دیافراگم صلب</w:t>
      </w:r>
      <w:r w:rsidRPr="00FD3C3F">
        <w:rPr>
          <w:rStyle w:val="FootnoteReference"/>
          <w:rFonts w:cs="B Lotus"/>
          <w:color w:val="auto"/>
          <w:rtl/>
        </w:rPr>
        <w:footnoteReference w:id="11"/>
      </w:r>
      <w:r w:rsidRPr="00FD3C3F">
        <w:rPr>
          <w:rFonts w:cs="B Lotus" w:hint="cs"/>
          <w:color w:val="auto"/>
          <w:rtl/>
        </w:rPr>
        <w:t xml:space="preserve"> به این گره اختصاص داده شده است.</w:t>
      </w:r>
    </w:p>
    <w:p w:rsidR="00E11271" w:rsidRPr="00FD3C3F" w:rsidRDefault="00E11271" w:rsidP="00472797">
      <w:pPr>
        <w:pStyle w:val="ad"/>
        <w:spacing w:before="0" w:after="0"/>
        <w:ind w:firstLine="0"/>
        <w:jc w:val="center"/>
        <w:rPr>
          <w:rFonts w:cs="B Lotus"/>
          <w:noProof/>
          <w:color w:val="auto"/>
          <w:sz w:val="16"/>
          <w:szCs w:val="20"/>
        </w:rPr>
      </w:pPr>
      <w:r w:rsidRPr="00FD3C3F">
        <w:rPr>
          <w:rFonts w:cs="B Lotus" w:hint="cs"/>
          <w:b/>
          <w:bCs/>
          <w:color w:val="auto"/>
          <w:sz w:val="16"/>
          <w:szCs w:val="20"/>
          <w:rtl/>
        </w:rPr>
        <w:t xml:space="preserve">شكل </w:t>
      </w:r>
      <w:r w:rsidR="0036369B" w:rsidRPr="00FD3C3F">
        <w:rPr>
          <w:rFonts w:cs="B Lotus" w:hint="cs"/>
          <w:b/>
          <w:bCs/>
          <w:color w:val="auto"/>
          <w:sz w:val="16"/>
          <w:szCs w:val="20"/>
          <w:rtl/>
        </w:rPr>
        <w:t>3</w:t>
      </w:r>
      <w:r w:rsidR="00EB726B">
        <w:rPr>
          <w:rFonts w:cs="B Lotus" w:hint="cs"/>
          <w:color w:val="auto"/>
          <w:sz w:val="16"/>
          <w:szCs w:val="20"/>
          <w:rtl/>
        </w:rPr>
        <w:t xml:space="preserve">. </w:t>
      </w:r>
      <w:r w:rsidRPr="00FD3C3F">
        <w:rPr>
          <w:rFonts w:cs="B Lotus"/>
          <w:color w:val="auto"/>
          <w:sz w:val="16"/>
          <w:szCs w:val="20"/>
          <w:rtl/>
        </w:rPr>
        <w:t>مدل‌ رفتار غ</w:t>
      </w:r>
      <w:r w:rsidRPr="00FD3C3F">
        <w:rPr>
          <w:rFonts w:cs="B Lotus" w:hint="cs"/>
          <w:color w:val="auto"/>
          <w:sz w:val="16"/>
          <w:szCs w:val="20"/>
          <w:rtl/>
        </w:rPr>
        <w:t>ی</w:t>
      </w:r>
      <w:r w:rsidRPr="00FD3C3F">
        <w:rPr>
          <w:rFonts w:cs="B Lotus" w:hint="eastAsia"/>
          <w:color w:val="auto"/>
          <w:sz w:val="16"/>
          <w:szCs w:val="20"/>
          <w:rtl/>
        </w:rPr>
        <w:t>رخط</w:t>
      </w:r>
      <w:r w:rsidRPr="00FD3C3F">
        <w:rPr>
          <w:rFonts w:cs="B Lotus" w:hint="cs"/>
          <w:color w:val="auto"/>
          <w:sz w:val="16"/>
          <w:szCs w:val="20"/>
          <w:rtl/>
        </w:rPr>
        <w:t>یِ</w:t>
      </w:r>
      <w:r w:rsidRPr="00FD3C3F">
        <w:rPr>
          <w:rFonts w:cs="B Lotus"/>
          <w:color w:val="auto"/>
          <w:sz w:val="16"/>
          <w:szCs w:val="20"/>
          <w:rtl/>
        </w:rPr>
        <w:t xml:space="preserve"> مفاصل پلاست</w:t>
      </w:r>
      <w:r w:rsidRPr="00FD3C3F">
        <w:rPr>
          <w:rFonts w:cs="B Lotus" w:hint="cs"/>
          <w:color w:val="auto"/>
          <w:sz w:val="16"/>
          <w:szCs w:val="20"/>
          <w:rtl/>
        </w:rPr>
        <w:t>ی</w:t>
      </w:r>
      <w:r w:rsidRPr="00FD3C3F">
        <w:rPr>
          <w:rFonts w:cs="B Lotus" w:hint="eastAsia"/>
          <w:color w:val="auto"/>
          <w:sz w:val="16"/>
          <w:szCs w:val="20"/>
          <w:rtl/>
        </w:rPr>
        <w:t>ک</w:t>
      </w:r>
      <w:r w:rsidRPr="00FD3C3F">
        <w:rPr>
          <w:rFonts w:cs="B Lotus" w:hint="cs"/>
          <w:color w:val="auto"/>
          <w:sz w:val="16"/>
          <w:szCs w:val="20"/>
          <w:rtl/>
        </w:rPr>
        <w:t xml:space="preserve"> </w:t>
      </w:r>
      <w:r w:rsidRPr="00FD3C3F">
        <w:rPr>
          <w:rFonts w:cs="B Lotus"/>
          <w:noProof/>
          <w:color w:val="auto"/>
          <w:sz w:val="16"/>
          <w:szCs w:val="20"/>
          <w:rtl/>
        </w:rPr>
        <w:t>[</w:t>
      </w:r>
      <w:r w:rsidRPr="00FD3C3F">
        <w:rPr>
          <w:rFonts w:cs="B Lotus"/>
          <w:noProof/>
          <w:color w:val="auto"/>
          <w:sz w:val="16"/>
          <w:szCs w:val="20"/>
        </w:rPr>
        <w:t>16</w:t>
      </w:r>
      <w:r w:rsidRPr="00FD3C3F">
        <w:rPr>
          <w:rFonts w:cs="B Lotus"/>
          <w:noProof/>
          <w:color w:val="auto"/>
          <w:sz w:val="16"/>
          <w:szCs w:val="20"/>
          <w:rtl/>
        </w:rPr>
        <w:t>]</w:t>
      </w:r>
    </w:p>
    <w:p w:rsidR="00E11271" w:rsidRPr="00FD3C3F" w:rsidRDefault="00E11271" w:rsidP="00472797">
      <w:pPr>
        <w:pStyle w:val="ad"/>
        <w:spacing w:before="0" w:after="0"/>
        <w:ind w:firstLine="0"/>
        <w:jc w:val="center"/>
        <w:rPr>
          <w:rFonts w:cs="B Lotus"/>
          <w:color w:val="auto"/>
          <w:lang w:bidi="fa-IR"/>
        </w:rPr>
      </w:pPr>
      <w:r w:rsidRPr="00FD3C3F">
        <w:rPr>
          <w:rFonts w:cs="B Lotus"/>
          <w:noProof/>
          <w:color w:val="auto"/>
          <w:lang w:val="en-US"/>
        </w:rPr>
        <w:drawing>
          <wp:inline distT="0" distB="0" distL="0" distR="0" wp14:anchorId="18CBFB5D" wp14:editId="6476ED15">
            <wp:extent cx="2794000" cy="1905000"/>
            <wp:effectExtent l="0" t="0" r="6350" b="0"/>
            <wp:docPr id="12" name="Picture 12" descr="i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bar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4000" cy="1905000"/>
                    </a:xfrm>
                    <a:prstGeom prst="rect">
                      <a:avLst/>
                    </a:prstGeom>
                    <a:noFill/>
                    <a:ln>
                      <a:noFill/>
                    </a:ln>
                  </pic:spPr>
                </pic:pic>
              </a:graphicData>
            </a:graphic>
          </wp:inline>
        </w:drawing>
      </w:r>
    </w:p>
    <w:p w:rsidR="00E11271" w:rsidRDefault="00E11271" w:rsidP="00472797">
      <w:pPr>
        <w:pStyle w:val="Heading1"/>
        <w:spacing w:before="0"/>
        <w:jc w:val="center"/>
        <w:rPr>
          <w:rFonts w:asciiTheme="majorBidi" w:hAnsiTheme="majorBidi" w:cstheme="majorBidi"/>
          <w:b w:val="0"/>
          <w:bCs w:val="0"/>
          <w:color w:val="auto"/>
          <w:sz w:val="18"/>
          <w:szCs w:val="18"/>
          <w:rtl/>
        </w:rPr>
      </w:pPr>
      <w:r w:rsidRPr="00FD3C3F">
        <w:rPr>
          <w:rFonts w:asciiTheme="majorBidi" w:hAnsiTheme="majorBidi" w:cstheme="majorBidi"/>
          <w:color w:val="auto"/>
          <w:sz w:val="18"/>
          <w:szCs w:val="18"/>
        </w:rPr>
        <w:t xml:space="preserve">Fig. </w:t>
      </w:r>
      <w:r w:rsidR="0036369B" w:rsidRPr="00FD3C3F">
        <w:rPr>
          <w:rFonts w:asciiTheme="majorBidi" w:hAnsiTheme="majorBidi" w:cstheme="majorBidi"/>
          <w:color w:val="auto"/>
          <w:sz w:val="18"/>
          <w:szCs w:val="18"/>
        </w:rPr>
        <w:t>3</w:t>
      </w:r>
      <w:r w:rsidRPr="00FD3C3F">
        <w:rPr>
          <w:rFonts w:asciiTheme="majorBidi" w:hAnsiTheme="majorBidi" w:cstheme="majorBidi"/>
          <w:b w:val="0"/>
          <w:bCs w:val="0"/>
          <w:color w:val="auto"/>
          <w:sz w:val="18"/>
          <w:szCs w:val="18"/>
        </w:rPr>
        <w:t>. Nonlinear Behaviour of Plastic Hinges [16]</w:t>
      </w:r>
    </w:p>
    <w:p w:rsidR="005D018F" w:rsidRPr="005D018F" w:rsidRDefault="005D018F" w:rsidP="005D018F">
      <w:pPr>
        <w:rPr>
          <w:lang w:bidi="fa-IR"/>
        </w:rPr>
      </w:pPr>
    </w:p>
    <w:p w:rsidR="001D17AA" w:rsidRPr="005D018F" w:rsidRDefault="001D17AA" w:rsidP="005D018F">
      <w:pPr>
        <w:pStyle w:val="Heading1"/>
        <w:spacing w:before="0"/>
        <w:rPr>
          <w:rFonts w:cs="B Zar"/>
          <w:color w:val="auto"/>
          <w:rtl/>
        </w:rPr>
      </w:pPr>
      <w:r w:rsidRPr="005D018F">
        <w:rPr>
          <w:rFonts w:cs="B Zar" w:hint="cs"/>
          <w:color w:val="auto"/>
          <w:rtl/>
        </w:rPr>
        <w:t>4</w:t>
      </w:r>
      <w:r w:rsidR="005D018F" w:rsidRPr="005D018F">
        <w:rPr>
          <w:rFonts w:cs="B Zar" w:hint="cs"/>
          <w:color w:val="auto"/>
          <w:rtl/>
        </w:rPr>
        <w:t>.</w:t>
      </w:r>
      <w:r w:rsidRPr="005D018F">
        <w:rPr>
          <w:rFonts w:cs="B Zar" w:hint="cs"/>
          <w:color w:val="auto"/>
          <w:rtl/>
        </w:rPr>
        <w:t xml:space="preserve"> </w:t>
      </w:r>
      <w:r w:rsidRPr="005D018F">
        <w:rPr>
          <w:rFonts w:cs="B Zar"/>
          <w:color w:val="auto"/>
          <w:rtl/>
        </w:rPr>
        <w:t>مشخصات و مدل خاک</w:t>
      </w:r>
    </w:p>
    <w:p w:rsidR="00351C8D" w:rsidRPr="00FD3C3F" w:rsidRDefault="001D17AA" w:rsidP="00472797">
      <w:pPr>
        <w:pStyle w:val="ad"/>
        <w:spacing w:before="0" w:after="0"/>
        <w:ind w:firstLine="0"/>
        <w:rPr>
          <w:rFonts w:cs="B Lotus"/>
          <w:color w:val="auto"/>
          <w:rtl/>
          <w:lang w:bidi="fa-IR"/>
        </w:rPr>
      </w:pPr>
      <w:r w:rsidRPr="00FD3C3F">
        <w:rPr>
          <w:rFonts w:cs="B Lotus"/>
          <w:color w:val="auto"/>
          <w:rtl/>
          <w:lang w:bidi="fa-IR"/>
        </w:rPr>
        <w:t>روش</w:t>
      </w:r>
      <w:r w:rsidR="00EB726B">
        <w:rPr>
          <w:rFonts w:cs="B Lotus" w:hint="cs"/>
          <w:color w:val="auto"/>
          <w:rtl/>
          <w:lang w:bidi="fa-IR"/>
        </w:rPr>
        <w:t>‌</w:t>
      </w:r>
      <w:r w:rsidRPr="00FD3C3F">
        <w:rPr>
          <w:rFonts w:cs="B Lotus"/>
          <w:color w:val="auto"/>
          <w:rtl/>
          <w:lang w:bidi="fa-IR"/>
        </w:rPr>
        <w:t>هاي تحل</w:t>
      </w:r>
      <w:r w:rsidRPr="00FD3C3F">
        <w:rPr>
          <w:rFonts w:cs="B Lotus" w:hint="cs"/>
          <w:color w:val="auto"/>
          <w:rtl/>
          <w:lang w:bidi="fa-IR"/>
        </w:rPr>
        <w:t>ی</w:t>
      </w:r>
      <w:r w:rsidRPr="00FD3C3F">
        <w:rPr>
          <w:rFonts w:cs="B Lotus" w:hint="eastAsia"/>
          <w:color w:val="auto"/>
          <w:rtl/>
          <w:lang w:bidi="fa-IR"/>
        </w:rPr>
        <w:t>ل</w:t>
      </w:r>
      <w:r w:rsidRPr="00FD3C3F">
        <w:rPr>
          <w:rFonts w:cs="B Lotus"/>
          <w:color w:val="auto"/>
          <w:rtl/>
          <w:lang w:bidi="fa-IR"/>
        </w:rPr>
        <w:t xml:space="preserve"> سيستم خاک ‌و سازه را مي‌توان براساس </w:t>
      </w:r>
      <w:r w:rsidR="00EB726B">
        <w:rPr>
          <w:rFonts w:cs="B Lotus" w:hint="cs"/>
          <w:color w:val="auto"/>
          <w:rtl/>
          <w:lang w:bidi="fa-IR"/>
        </w:rPr>
        <w:t>چگونگی</w:t>
      </w:r>
      <w:r w:rsidRPr="00FD3C3F">
        <w:rPr>
          <w:rFonts w:cs="B Lotus"/>
          <w:color w:val="auto"/>
          <w:rtl/>
          <w:lang w:bidi="fa-IR"/>
        </w:rPr>
        <w:t xml:space="preserve"> مدل‌ساز</w:t>
      </w:r>
      <w:r w:rsidRPr="00FD3C3F">
        <w:rPr>
          <w:rFonts w:cs="B Lotus" w:hint="cs"/>
          <w:color w:val="auto"/>
          <w:rtl/>
          <w:lang w:bidi="fa-IR"/>
        </w:rPr>
        <w:t>ی</w:t>
      </w:r>
      <w:r w:rsidRPr="00FD3C3F">
        <w:rPr>
          <w:rFonts w:cs="B Lotus"/>
          <w:color w:val="auto"/>
          <w:rtl/>
          <w:lang w:bidi="fa-IR"/>
        </w:rPr>
        <w:t xml:space="preserve"> خاک به دو روش کل</w:t>
      </w:r>
      <w:r w:rsidRPr="00FD3C3F">
        <w:rPr>
          <w:rFonts w:cs="B Lotus" w:hint="cs"/>
          <w:color w:val="auto"/>
          <w:rtl/>
          <w:lang w:bidi="fa-IR"/>
        </w:rPr>
        <w:t>ی</w:t>
      </w:r>
      <w:r w:rsidRPr="00FD3C3F">
        <w:rPr>
          <w:rFonts w:cs="B Lotus"/>
          <w:color w:val="auto"/>
          <w:rtl/>
          <w:lang w:bidi="fa-IR"/>
        </w:rPr>
        <w:t xml:space="preserve"> تقس</w:t>
      </w:r>
      <w:r w:rsidRPr="00FD3C3F">
        <w:rPr>
          <w:rFonts w:cs="B Lotus" w:hint="cs"/>
          <w:color w:val="auto"/>
          <w:rtl/>
          <w:lang w:bidi="fa-IR"/>
        </w:rPr>
        <w:t>ی</w:t>
      </w:r>
      <w:r w:rsidRPr="00FD3C3F">
        <w:rPr>
          <w:rFonts w:cs="B Lotus" w:hint="eastAsia"/>
          <w:color w:val="auto"/>
          <w:rtl/>
          <w:lang w:bidi="fa-IR"/>
        </w:rPr>
        <w:t>م</w:t>
      </w:r>
      <w:r w:rsidR="00EB726B">
        <w:rPr>
          <w:rFonts w:cs="B Lotus" w:hint="cs"/>
          <w:color w:val="auto"/>
          <w:rtl/>
          <w:lang w:bidi="fa-IR"/>
        </w:rPr>
        <w:t>‌</w:t>
      </w:r>
      <w:r w:rsidRPr="00FD3C3F">
        <w:rPr>
          <w:rFonts w:cs="B Lotus"/>
          <w:color w:val="auto"/>
          <w:rtl/>
          <w:lang w:bidi="fa-IR"/>
        </w:rPr>
        <w:t>بند</w:t>
      </w:r>
      <w:r w:rsidRPr="00FD3C3F">
        <w:rPr>
          <w:rFonts w:cs="B Lotus" w:hint="cs"/>
          <w:color w:val="auto"/>
          <w:rtl/>
          <w:lang w:bidi="fa-IR"/>
        </w:rPr>
        <w:t>ی</w:t>
      </w:r>
      <w:r w:rsidRPr="00FD3C3F">
        <w:rPr>
          <w:rFonts w:cs="B Lotus"/>
          <w:color w:val="auto"/>
          <w:rtl/>
          <w:lang w:bidi="fa-IR"/>
        </w:rPr>
        <w:t xml:space="preserve"> کرد: روش زيرسازه که در آن خاک توسط تعداد</w:t>
      </w:r>
      <w:r w:rsidRPr="00FD3C3F">
        <w:rPr>
          <w:rFonts w:cs="B Lotus" w:hint="cs"/>
          <w:color w:val="auto"/>
          <w:rtl/>
          <w:lang w:bidi="fa-IR"/>
        </w:rPr>
        <w:t>ی</w:t>
      </w:r>
      <w:r w:rsidRPr="00FD3C3F">
        <w:rPr>
          <w:rFonts w:cs="B Lotus"/>
          <w:color w:val="auto"/>
          <w:rtl/>
          <w:lang w:bidi="fa-IR"/>
        </w:rPr>
        <w:t xml:space="preserve"> جرم،فنر و ميراگر </w:t>
      </w:r>
      <w:r w:rsidRPr="00FD3C3F">
        <w:rPr>
          <w:rFonts w:cs="B Lotus"/>
          <w:color w:val="auto"/>
          <w:rtl/>
          <w:lang w:bidi="fa-IR"/>
        </w:rPr>
        <w:lastRenderedPageBreak/>
        <w:t>مدل مي‌</w:t>
      </w:r>
      <w:r w:rsidR="00EB726B">
        <w:rPr>
          <w:rFonts w:cs="B Lotus" w:hint="cs"/>
          <w:color w:val="auto"/>
          <w:rtl/>
          <w:lang w:bidi="fa-IR"/>
        </w:rPr>
        <w:t>شود</w:t>
      </w:r>
      <w:r w:rsidRPr="00FD3C3F">
        <w:rPr>
          <w:rFonts w:cs="B Lotus"/>
          <w:color w:val="auto"/>
          <w:rtl/>
          <w:lang w:bidi="fa-IR"/>
        </w:rPr>
        <w:t xml:space="preserve"> و </w:t>
      </w:r>
      <w:r w:rsidR="00DB1832" w:rsidRPr="00FD3C3F">
        <w:rPr>
          <w:rFonts w:cs="B Lotus"/>
          <w:color w:val="auto"/>
          <w:rtl/>
          <w:lang w:bidi="fa-IR"/>
        </w:rPr>
        <w:t>روش مستقيم</w:t>
      </w:r>
      <w:r w:rsidR="00DB1832" w:rsidRPr="00FD3C3F">
        <w:rPr>
          <w:rFonts w:cs="B Lotus" w:hint="cs"/>
          <w:color w:val="auto"/>
          <w:rtl/>
          <w:lang w:bidi="fa-IR"/>
        </w:rPr>
        <w:t xml:space="preserve">، </w:t>
      </w:r>
      <w:r w:rsidRPr="00FD3C3F">
        <w:rPr>
          <w:rFonts w:cs="B Lotus"/>
          <w:color w:val="auto"/>
          <w:rtl/>
          <w:lang w:bidi="fa-IR"/>
        </w:rPr>
        <w:t>که در آن مدل</w:t>
      </w:r>
      <w:r w:rsidRPr="00FD3C3F">
        <w:rPr>
          <w:rFonts w:cs="B Lotus" w:hint="cs"/>
          <w:color w:val="auto"/>
          <w:rtl/>
          <w:lang w:bidi="fa-IR"/>
        </w:rPr>
        <w:t>‌</w:t>
      </w:r>
      <w:r w:rsidRPr="00FD3C3F">
        <w:rPr>
          <w:rFonts w:cs="B Lotus"/>
          <w:color w:val="auto"/>
          <w:rtl/>
          <w:lang w:bidi="fa-IR"/>
        </w:rPr>
        <w:t>ساز</w:t>
      </w:r>
      <w:r w:rsidRPr="00FD3C3F">
        <w:rPr>
          <w:rFonts w:cs="B Lotus" w:hint="cs"/>
          <w:color w:val="auto"/>
          <w:rtl/>
          <w:lang w:bidi="fa-IR"/>
        </w:rPr>
        <w:t>ی</w:t>
      </w:r>
      <w:r w:rsidRPr="00FD3C3F">
        <w:rPr>
          <w:rFonts w:cs="B Lotus"/>
          <w:color w:val="auto"/>
          <w:rtl/>
          <w:lang w:bidi="fa-IR"/>
        </w:rPr>
        <w:t xml:space="preserve"> خاک توسط روش اجزاء محدود انج</w:t>
      </w:r>
      <w:r w:rsidRPr="00FD3C3F">
        <w:rPr>
          <w:rFonts w:cs="B Lotus" w:hint="eastAsia"/>
          <w:color w:val="auto"/>
          <w:rtl/>
          <w:lang w:bidi="fa-IR"/>
        </w:rPr>
        <w:t>ام</w:t>
      </w:r>
      <w:r w:rsidRPr="00FD3C3F">
        <w:rPr>
          <w:rFonts w:cs="B Lotus"/>
          <w:color w:val="auto"/>
          <w:rtl/>
          <w:lang w:bidi="fa-IR"/>
        </w:rPr>
        <w:t xml:space="preserve"> م</w:t>
      </w:r>
      <w:r w:rsidRPr="00FD3C3F">
        <w:rPr>
          <w:rFonts w:cs="B Lotus" w:hint="cs"/>
          <w:color w:val="auto"/>
          <w:rtl/>
          <w:lang w:bidi="fa-IR"/>
        </w:rPr>
        <w:t>ی‌</w:t>
      </w:r>
      <w:r w:rsidRPr="00FD3C3F">
        <w:rPr>
          <w:rFonts w:cs="B Lotus" w:hint="eastAsia"/>
          <w:color w:val="auto"/>
          <w:rtl/>
          <w:lang w:bidi="fa-IR"/>
        </w:rPr>
        <w:t>شود</w:t>
      </w:r>
      <w:r w:rsidRPr="00FD3C3F">
        <w:rPr>
          <w:rFonts w:cs="B Lotus"/>
          <w:color w:val="auto"/>
          <w:rtl/>
          <w:lang w:bidi="fa-IR"/>
        </w:rPr>
        <w:t>. روش مستق</w:t>
      </w:r>
      <w:r w:rsidRPr="00FD3C3F">
        <w:rPr>
          <w:rFonts w:cs="B Lotus" w:hint="cs"/>
          <w:color w:val="auto"/>
          <w:rtl/>
          <w:lang w:bidi="fa-IR"/>
        </w:rPr>
        <w:t>ی</w:t>
      </w:r>
      <w:r w:rsidRPr="00FD3C3F">
        <w:rPr>
          <w:rFonts w:cs="B Lotus" w:hint="eastAsia"/>
          <w:color w:val="auto"/>
          <w:rtl/>
          <w:lang w:bidi="fa-IR"/>
        </w:rPr>
        <w:t>م</w:t>
      </w:r>
      <w:r w:rsidRPr="00FD3C3F">
        <w:rPr>
          <w:rFonts w:cs="B Lotus"/>
          <w:color w:val="auto"/>
          <w:rtl/>
          <w:lang w:bidi="fa-IR"/>
        </w:rPr>
        <w:t xml:space="preserve"> نسبت به روش ز</w:t>
      </w:r>
      <w:r w:rsidRPr="00FD3C3F">
        <w:rPr>
          <w:rFonts w:cs="B Lotus" w:hint="cs"/>
          <w:color w:val="auto"/>
          <w:rtl/>
          <w:lang w:bidi="fa-IR"/>
        </w:rPr>
        <w:t>ی</w:t>
      </w:r>
      <w:r w:rsidRPr="00FD3C3F">
        <w:rPr>
          <w:rFonts w:cs="B Lotus" w:hint="eastAsia"/>
          <w:color w:val="auto"/>
          <w:rtl/>
          <w:lang w:bidi="fa-IR"/>
        </w:rPr>
        <w:t>رسازه،</w:t>
      </w:r>
      <w:r w:rsidRPr="00FD3C3F">
        <w:rPr>
          <w:rFonts w:cs="B Lotus"/>
          <w:color w:val="auto"/>
          <w:rtl/>
          <w:lang w:bidi="fa-IR"/>
        </w:rPr>
        <w:t xml:space="preserve"> دارا</w:t>
      </w:r>
      <w:r w:rsidRPr="00FD3C3F">
        <w:rPr>
          <w:rFonts w:cs="B Lotus" w:hint="cs"/>
          <w:color w:val="auto"/>
          <w:rtl/>
          <w:lang w:bidi="fa-IR"/>
        </w:rPr>
        <w:t>ی</w:t>
      </w:r>
      <w:r w:rsidRPr="00FD3C3F">
        <w:rPr>
          <w:rFonts w:cs="B Lotus"/>
          <w:color w:val="auto"/>
          <w:rtl/>
          <w:lang w:bidi="fa-IR"/>
        </w:rPr>
        <w:t xml:space="preserve"> دقت بالاتر و </w:t>
      </w:r>
      <w:r w:rsidR="00DB1832" w:rsidRPr="00FD3C3F">
        <w:rPr>
          <w:rFonts w:cs="B Lotus"/>
          <w:color w:val="auto"/>
          <w:rtl/>
          <w:lang w:bidi="fa-IR"/>
        </w:rPr>
        <w:t xml:space="preserve">زمان </w:t>
      </w:r>
      <w:r w:rsidR="00DB1832" w:rsidRPr="00FD3C3F">
        <w:rPr>
          <w:rFonts w:cs="B Lotus" w:hint="cs"/>
          <w:color w:val="auto"/>
          <w:rtl/>
          <w:lang w:bidi="fa-IR"/>
        </w:rPr>
        <w:t>تحلیل بیشتر بوده</w:t>
      </w:r>
      <w:r w:rsidR="0036369B" w:rsidRPr="00FD3C3F">
        <w:rPr>
          <w:rFonts w:cs="B Lotus" w:hint="cs"/>
          <w:color w:val="auto"/>
          <w:rtl/>
          <w:lang w:bidi="fa-IR"/>
        </w:rPr>
        <w:t xml:space="preserve"> </w:t>
      </w:r>
      <w:r w:rsidR="00351C8D" w:rsidRPr="00FD3C3F">
        <w:rPr>
          <w:rFonts w:cs="B Lotus"/>
          <w:color w:val="auto"/>
          <w:rtl/>
          <w:lang w:bidi="fa-IR"/>
        </w:rPr>
        <w:t>و در آن مطالعات پارامتر</w:t>
      </w:r>
      <w:r w:rsidR="00351C8D" w:rsidRPr="00FD3C3F">
        <w:rPr>
          <w:rFonts w:cs="B Lotus" w:hint="cs"/>
          <w:color w:val="auto"/>
          <w:rtl/>
          <w:lang w:bidi="fa-IR"/>
        </w:rPr>
        <w:t>ی</w:t>
      </w:r>
      <w:r w:rsidR="00351C8D" w:rsidRPr="00FD3C3F">
        <w:rPr>
          <w:rFonts w:cs="B Lotus" w:hint="eastAsia"/>
          <w:color w:val="auto"/>
          <w:rtl/>
          <w:lang w:bidi="fa-IR"/>
        </w:rPr>
        <w:t>ک</w:t>
      </w:r>
      <w:r w:rsidR="0036369B" w:rsidRPr="00FD3C3F">
        <w:rPr>
          <w:rFonts w:cs="B Lotus" w:hint="cs"/>
          <w:color w:val="auto"/>
          <w:rtl/>
          <w:lang w:bidi="fa-IR"/>
        </w:rPr>
        <w:t xml:space="preserve"> به سهولت</w:t>
      </w:r>
      <w:r w:rsidR="00351C8D" w:rsidRPr="00FD3C3F">
        <w:rPr>
          <w:rFonts w:cs="B Lotus"/>
          <w:color w:val="auto"/>
          <w:rtl/>
          <w:lang w:bidi="fa-IR"/>
        </w:rPr>
        <w:t xml:space="preserve"> انجام </w:t>
      </w:r>
      <w:r w:rsidR="0036369B" w:rsidRPr="00FD3C3F">
        <w:rPr>
          <w:rFonts w:cs="B Lotus" w:hint="cs"/>
          <w:color w:val="auto"/>
          <w:rtl/>
          <w:lang w:bidi="fa-IR"/>
        </w:rPr>
        <w:t>نمی‌شود</w:t>
      </w:r>
      <w:r w:rsidR="00351C8D" w:rsidRPr="00FD3C3F">
        <w:rPr>
          <w:rFonts w:cs="B Lotus"/>
          <w:color w:val="auto"/>
          <w:rtl/>
          <w:lang w:bidi="fa-IR"/>
        </w:rPr>
        <w:t>. اما در روش ز</w:t>
      </w:r>
      <w:r w:rsidR="00351C8D" w:rsidRPr="00FD3C3F">
        <w:rPr>
          <w:rFonts w:cs="B Lotus" w:hint="cs"/>
          <w:color w:val="auto"/>
          <w:rtl/>
          <w:lang w:bidi="fa-IR"/>
        </w:rPr>
        <w:t>ی</w:t>
      </w:r>
      <w:r w:rsidR="00351C8D" w:rsidRPr="00FD3C3F">
        <w:rPr>
          <w:rFonts w:cs="B Lotus" w:hint="eastAsia"/>
          <w:color w:val="auto"/>
          <w:rtl/>
          <w:lang w:bidi="fa-IR"/>
        </w:rPr>
        <w:t>ر</w:t>
      </w:r>
      <w:r w:rsidR="0036369B" w:rsidRPr="00FD3C3F">
        <w:rPr>
          <w:rFonts w:cs="B Lotus" w:hint="cs"/>
          <w:color w:val="auto"/>
          <w:rtl/>
          <w:lang w:bidi="fa-IR"/>
        </w:rPr>
        <w:t>‌</w:t>
      </w:r>
      <w:r w:rsidR="00351C8D" w:rsidRPr="00FD3C3F">
        <w:rPr>
          <w:rFonts w:cs="B Lotus"/>
          <w:color w:val="auto"/>
          <w:rtl/>
          <w:lang w:bidi="fa-IR"/>
        </w:rPr>
        <w:t>سازه</w:t>
      </w:r>
      <w:r w:rsidR="0036369B" w:rsidRPr="00FD3C3F">
        <w:rPr>
          <w:rFonts w:cs="B Lotus" w:hint="cs"/>
          <w:color w:val="auto"/>
          <w:rtl/>
          <w:lang w:bidi="fa-IR"/>
        </w:rPr>
        <w:t>،</w:t>
      </w:r>
      <w:r w:rsidR="00351C8D" w:rsidRPr="00FD3C3F">
        <w:rPr>
          <w:rFonts w:cs="B Lotus"/>
          <w:color w:val="auto"/>
          <w:rtl/>
          <w:lang w:bidi="fa-IR"/>
        </w:rPr>
        <w:t xml:space="preserve"> ا</w:t>
      </w:r>
      <w:r w:rsidR="00351C8D" w:rsidRPr="00FD3C3F">
        <w:rPr>
          <w:rFonts w:cs="B Lotus" w:hint="cs"/>
          <w:color w:val="auto"/>
          <w:rtl/>
          <w:lang w:bidi="fa-IR"/>
        </w:rPr>
        <w:t>ی</w:t>
      </w:r>
      <w:r w:rsidR="00351C8D" w:rsidRPr="00FD3C3F">
        <w:rPr>
          <w:rFonts w:cs="B Lotus" w:hint="eastAsia"/>
          <w:color w:val="auto"/>
          <w:rtl/>
          <w:lang w:bidi="fa-IR"/>
        </w:rPr>
        <w:t>ن</w:t>
      </w:r>
      <w:r w:rsidR="00351C8D" w:rsidRPr="00FD3C3F">
        <w:rPr>
          <w:rFonts w:cs="B Lotus"/>
          <w:color w:val="auto"/>
          <w:rtl/>
          <w:lang w:bidi="fa-IR"/>
        </w:rPr>
        <w:t xml:space="preserve"> امر امکان‌پذ</w:t>
      </w:r>
      <w:r w:rsidR="00351C8D" w:rsidRPr="00FD3C3F">
        <w:rPr>
          <w:rFonts w:cs="B Lotus" w:hint="cs"/>
          <w:color w:val="auto"/>
          <w:rtl/>
          <w:lang w:bidi="fa-IR"/>
        </w:rPr>
        <w:t>ی</w:t>
      </w:r>
      <w:r w:rsidR="00351C8D" w:rsidRPr="00FD3C3F">
        <w:rPr>
          <w:rFonts w:cs="B Lotus" w:hint="eastAsia"/>
          <w:color w:val="auto"/>
          <w:rtl/>
          <w:lang w:bidi="fa-IR"/>
        </w:rPr>
        <w:t>ر</w:t>
      </w:r>
      <w:r w:rsidR="00351C8D" w:rsidRPr="00FD3C3F">
        <w:rPr>
          <w:rFonts w:cs="B Lotus"/>
          <w:color w:val="auto"/>
          <w:rtl/>
          <w:lang w:bidi="fa-IR"/>
        </w:rPr>
        <w:t xml:space="preserve"> است. در روش ز</w:t>
      </w:r>
      <w:r w:rsidR="00351C8D" w:rsidRPr="00FD3C3F">
        <w:rPr>
          <w:rFonts w:cs="B Lotus" w:hint="cs"/>
          <w:color w:val="auto"/>
          <w:rtl/>
          <w:lang w:bidi="fa-IR"/>
        </w:rPr>
        <w:t>ی</w:t>
      </w:r>
      <w:r w:rsidR="00351C8D" w:rsidRPr="00FD3C3F">
        <w:rPr>
          <w:rFonts w:cs="B Lotus" w:hint="eastAsia"/>
          <w:color w:val="auto"/>
          <w:rtl/>
          <w:lang w:bidi="fa-IR"/>
        </w:rPr>
        <w:t>ر</w:t>
      </w:r>
      <w:r w:rsidR="00351C8D" w:rsidRPr="00FD3C3F">
        <w:rPr>
          <w:rFonts w:cs="B Lotus"/>
          <w:color w:val="auto"/>
          <w:rtl/>
          <w:lang w:bidi="fa-IR"/>
        </w:rPr>
        <w:t>سازه، سيستم خاک و سازه شامل دو قسمتِ، ساز</w:t>
      </w:r>
      <w:r w:rsidR="00EB726B">
        <w:rPr>
          <w:rFonts w:cs="B Lotus" w:hint="cs"/>
          <w:color w:val="auto"/>
          <w:rtl/>
          <w:lang w:bidi="fa-IR"/>
        </w:rPr>
        <w:t>ه</w:t>
      </w:r>
      <w:r w:rsidR="00351C8D" w:rsidRPr="00FD3C3F">
        <w:rPr>
          <w:rFonts w:cs="B Lotus"/>
          <w:color w:val="auto"/>
          <w:rtl/>
          <w:lang w:bidi="fa-IR"/>
        </w:rPr>
        <w:t xml:space="preserve"> مستقر </w:t>
      </w:r>
      <w:r w:rsidR="00351C8D" w:rsidRPr="00FD3C3F">
        <w:rPr>
          <w:rFonts w:cs="B Lotus" w:hint="eastAsia"/>
          <w:color w:val="auto"/>
          <w:rtl/>
          <w:lang w:bidi="fa-IR"/>
        </w:rPr>
        <w:t>بر</w:t>
      </w:r>
      <w:r w:rsidR="00351C8D" w:rsidRPr="00FD3C3F">
        <w:rPr>
          <w:rFonts w:cs="B Lotus"/>
          <w:color w:val="auto"/>
          <w:rtl/>
          <w:lang w:bidi="fa-IR"/>
        </w:rPr>
        <w:t xml:space="preserve"> </w:t>
      </w:r>
      <w:r w:rsidR="00FB0BCE" w:rsidRPr="00FD3C3F">
        <w:rPr>
          <w:rFonts w:cs="B Lotus" w:hint="cs"/>
          <w:color w:val="auto"/>
          <w:rtl/>
          <w:lang w:bidi="fa-IR"/>
        </w:rPr>
        <w:t>شالوده</w:t>
      </w:r>
      <w:r w:rsidR="00FB0BCE" w:rsidRPr="00FD3C3F">
        <w:rPr>
          <w:rFonts w:cs="B Lotus"/>
          <w:color w:val="auto"/>
          <w:rtl/>
          <w:lang w:bidi="fa-IR"/>
        </w:rPr>
        <w:t xml:space="preserve"> </w:t>
      </w:r>
      <w:r w:rsidR="00351C8D" w:rsidRPr="00FD3C3F">
        <w:rPr>
          <w:rFonts w:cs="B Lotus"/>
          <w:color w:val="auto"/>
          <w:rtl/>
          <w:lang w:bidi="fa-IR"/>
        </w:rPr>
        <w:t>و خاک است، که در آن خاک دارا</w:t>
      </w:r>
      <w:r w:rsidR="00351C8D" w:rsidRPr="00FD3C3F">
        <w:rPr>
          <w:rFonts w:cs="B Lotus" w:hint="cs"/>
          <w:color w:val="auto"/>
          <w:rtl/>
          <w:lang w:bidi="fa-IR"/>
        </w:rPr>
        <w:t>ی</w:t>
      </w:r>
      <w:r w:rsidR="00351C8D" w:rsidRPr="00FD3C3F">
        <w:rPr>
          <w:rFonts w:cs="B Lotus"/>
          <w:color w:val="auto"/>
          <w:rtl/>
          <w:lang w:bidi="fa-IR"/>
        </w:rPr>
        <w:t xml:space="preserve"> </w:t>
      </w:r>
      <w:r w:rsidR="00351C8D" w:rsidRPr="00FD3C3F">
        <w:rPr>
          <w:rFonts w:cs="B Lotus" w:hint="cs"/>
          <w:color w:val="auto"/>
          <w:rtl/>
          <w:lang w:bidi="fa-IR"/>
        </w:rPr>
        <w:t>ی</w:t>
      </w:r>
      <w:r w:rsidR="00351C8D" w:rsidRPr="00FD3C3F">
        <w:rPr>
          <w:rFonts w:cs="B Lotus" w:hint="eastAsia"/>
          <w:color w:val="auto"/>
          <w:rtl/>
          <w:lang w:bidi="fa-IR"/>
        </w:rPr>
        <w:t>ک</w:t>
      </w:r>
      <w:r w:rsidR="00351C8D" w:rsidRPr="00FD3C3F">
        <w:rPr>
          <w:rFonts w:cs="B Lotus"/>
          <w:color w:val="auto"/>
          <w:rtl/>
          <w:lang w:bidi="fa-IR"/>
        </w:rPr>
        <w:t xml:space="preserve"> مرز مشترک با </w:t>
      </w:r>
      <w:r w:rsidR="00FB0BCE" w:rsidRPr="00FD3C3F">
        <w:rPr>
          <w:rFonts w:cs="B Lotus" w:hint="cs"/>
          <w:color w:val="auto"/>
          <w:rtl/>
          <w:lang w:bidi="fa-IR"/>
        </w:rPr>
        <w:t>شالوده</w:t>
      </w:r>
      <w:r w:rsidR="00FB0BCE" w:rsidRPr="00FD3C3F">
        <w:rPr>
          <w:rFonts w:cs="B Lotus"/>
          <w:color w:val="auto"/>
          <w:rtl/>
          <w:lang w:bidi="fa-IR"/>
        </w:rPr>
        <w:t xml:space="preserve"> </w:t>
      </w:r>
      <w:r w:rsidR="00351C8D" w:rsidRPr="00FD3C3F">
        <w:rPr>
          <w:rFonts w:cs="B Lotus"/>
          <w:color w:val="auto"/>
          <w:rtl/>
          <w:lang w:bidi="fa-IR"/>
        </w:rPr>
        <w:t>سازه است. با اين روش پيچيده‌ترين سيستم‌ها</w:t>
      </w:r>
      <w:r w:rsidR="00351C8D" w:rsidRPr="00FD3C3F">
        <w:rPr>
          <w:rFonts w:cs="B Lotus" w:hint="cs"/>
          <w:color w:val="auto"/>
          <w:rtl/>
          <w:lang w:bidi="fa-IR"/>
        </w:rPr>
        <w:t>ی</w:t>
      </w:r>
      <w:r w:rsidR="00351C8D" w:rsidRPr="00FD3C3F">
        <w:rPr>
          <w:rFonts w:cs="B Lotus"/>
          <w:color w:val="auto"/>
          <w:rtl/>
          <w:lang w:bidi="fa-IR"/>
        </w:rPr>
        <w:t xml:space="preserve"> خاک و سازه به دو قسمت قابل کنترل، شکسته مي‌شود و با هزينه و زمان کمتري م</w:t>
      </w:r>
      <w:r w:rsidR="00351C8D" w:rsidRPr="00FD3C3F">
        <w:rPr>
          <w:rFonts w:cs="B Lotus" w:hint="cs"/>
          <w:color w:val="auto"/>
          <w:rtl/>
          <w:lang w:bidi="fa-IR"/>
        </w:rPr>
        <w:t>ی‌</w:t>
      </w:r>
      <w:r w:rsidR="00351C8D" w:rsidRPr="00FD3C3F">
        <w:rPr>
          <w:rFonts w:cs="B Lotus" w:hint="eastAsia"/>
          <w:color w:val="auto"/>
          <w:rtl/>
          <w:lang w:bidi="fa-IR"/>
        </w:rPr>
        <w:t>توان</w:t>
      </w:r>
      <w:r w:rsidR="00351C8D" w:rsidRPr="00FD3C3F">
        <w:rPr>
          <w:rFonts w:cs="B Lotus"/>
          <w:color w:val="auto"/>
          <w:rtl/>
          <w:lang w:bidi="fa-IR"/>
        </w:rPr>
        <w:t xml:space="preserve"> س</w:t>
      </w:r>
      <w:r w:rsidR="00351C8D" w:rsidRPr="00FD3C3F">
        <w:rPr>
          <w:rFonts w:cs="B Lotus" w:hint="cs"/>
          <w:color w:val="auto"/>
          <w:rtl/>
          <w:lang w:bidi="fa-IR"/>
        </w:rPr>
        <w:t>ی</w:t>
      </w:r>
      <w:r w:rsidR="00351C8D" w:rsidRPr="00FD3C3F">
        <w:rPr>
          <w:rFonts w:cs="B Lotus" w:hint="eastAsia"/>
          <w:color w:val="auto"/>
          <w:rtl/>
          <w:lang w:bidi="fa-IR"/>
        </w:rPr>
        <w:t>ستم</w:t>
      </w:r>
      <w:r w:rsidR="00351C8D" w:rsidRPr="00FD3C3F">
        <w:rPr>
          <w:rFonts w:cs="B Lotus"/>
          <w:color w:val="auto"/>
          <w:rtl/>
          <w:lang w:bidi="fa-IR"/>
        </w:rPr>
        <w:t xml:space="preserve"> را تحل</w:t>
      </w:r>
      <w:r w:rsidR="00351C8D" w:rsidRPr="00FD3C3F">
        <w:rPr>
          <w:rFonts w:cs="B Lotus" w:hint="cs"/>
          <w:color w:val="auto"/>
          <w:rtl/>
          <w:lang w:bidi="fa-IR"/>
        </w:rPr>
        <w:t>ی</w:t>
      </w:r>
      <w:r w:rsidR="00351C8D" w:rsidRPr="00FD3C3F">
        <w:rPr>
          <w:rFonts w:cs="B Lotus" w:hint="eastAsia"/>
          <w:color w:val="auto"/>
          <w:rtl/>
          <w:lang w:bidi="fa-IR"/>
        </w:rPr>
        <w:t>ل</w:t>
      </w:r>
      <w:r w:rsidR="00351C8D" w:rsidRPr="00FD3C3F">
        <w:rPr>
          <w:rFonts w:cs="B Lotus"/>
          <w:color w:val="auto"/>
          <w:rtl/>
          <w:lang w:bidi="fa-IR"/>
        </w:rPr>
        <w:t xml:space="preserve"> نمود.</w:t>
      </w:r>
      <w:r w:rsidR="00351C8D" w:rsidRPr="00FD3C3F">
        <w:rPr>
          <w:rFonts w:cs="B Lotus" w:hint="cs"/>
          <w:color w:val="auto"/>
          <w:rtl/>
          <w:lang w:bidi="fa-IR"/>
        </w:rPr>
        <w:t xml:space="preserve"> </w:t>
      </w:r>
    </w:p>
    <w:p w:rsidR="00351C8D" w:rsidRPr="00FD3C3F" w:rsidRDefault="00351C8D" w:rsidP="007C461A">
      <w:pPr>
        <w:pStyle w:val="ad"/>
        <w:spacing w:before="0" w:after="0"/>
        <w:ind w:firstLine="308"/>
        <w:rPr>
          <w:rFonts w:cs="B Lotus"/>
          <w:color w:val="auto"/>
          <w:lang w:bidi="fa-IR"/>
        </w:rPr>
      </w:pPr>
      <w:r w:rsidRPr="00FD3C3F">
        <w:rPr>
          <w:rFonts w:cs="B Lotus" w:hint="cs"/>
          <w:color w:val="auto"/>
          <w:rtl/>
        </w:rPr>
        <w:t>بسته به روش انتخاب شده در تحلیل سیستم خاک و سازه مدل‌های متعددی را می‌توان به کار گرفت که مدل‌های: روش اجزاء مرزی</w:t>
      </w:r>
      <w:r w:rsidRPr="00FD3C3F">
        <w:rPr>
          <w:rStyle w:val="FootnoteReference"/>
          <w:rFonts w:cs="B Lotus"/>
          <w:color w:val="auto"/>
          <w:rtl/>
        </w:rPr>
        <w:footnoteReference w:id="12"/>
      </w:r>
      <w:r w:rsidRPr="00FD3C3F">
        <w:rPr>
          <w:rFonts w:cs="B Lotus" w:hint="cs"/>
          <w:color w:val="auto"/>
          <w:rtl/>
        </w:rPr>
        <w:t xml:space="preserve">، </w:t>
      </w:r>
      <w:r w:rsidRPr="00FD3C3F">
        <w:rPr>
          <w:rFonts w:cs="B Lotus" w:hint="cs"/>
          <w:color w:val="auto"/>
          <w:rtl/>
          <w:lang w:bidi="fa-IR"/>
        </w:rPr>
        <w:t xml:space="preserve">مدل‌های پیچیدۀ اجزاء محدود </w:t>
      </w:r>
      <w:r w:rsidR="00EB726B">
        <w:rPr>
          <w:rFonts w:cs="B Lotus" w:hint="cs"/>
          <w:color w:val="auto"/>
          <w:rtl/>
          <w:lang w:bidi="fa-IR"/>
        </w:rPr>
        <w:t>مانند</w:t>
      </w:r>
      <w:r w:rsidRPr="00FD3C3F">
        <w:rPr>
          <w:rFonts w:cs="B Lotus" w:hint="cs"/>
          <w:color w:val="auto"/>
          <w:rtl/>
          <w:lang w:bidi="fa-IR"/>
        </w:rPr>
        <w:t xml:space="preserve"> </w:t>
      </w:r>
      <w:r w:rsidRPr="00FD3C3F">
        <w:rPr>
          <w:rFonts w:cs="B Lotus" w:hint="cs"/>
          <w:color w:val="auto"/>
          <w:rtl/>
        </w:rPr>
        <w:t>روش مقیاس شد</w:t>
      </w:r>
      <w:r w:rsidR="00EB726B">
        <w:rPr>
          <w:rFonts w:cs="B Lotus" w:hint="cs"/>
          <w:color w:val="auto"/>
          <w:rtl/>
        </w:rPr>
        <w:t>ه</w:t>
      </w:r>
      <w:r w:rsidRPr="00FD3C3F">
        <w:rPr>
          <w:rFonts w:cs="B Lotus" w:hint="cs"/>
          <w:color w:val="auto"/>
          <w:rtl/>
        </w:rPr>
        <w:t xml:space="preserve"> اجزاء محدود مرزی</w:t>
      </w:r>
      <w:r w:rsidRPr="00FD3C3F">
        <w:rPr>
          <w:rStyle w:val="FootnoteReference"/>
          <w:rFonts w:cs="B Lotus"/>
          <w:color w:val="auto"/>
          <w:rtl/>
        </w:rPr>
        <w:footnoteReference w:id="13"/>
      </w:r>
      <w:r w:rsidRPr="00FD3C3F">
        <w:rPr>
          <w:rFonts w:cs="B Lotus" w:hint="cs"/>
          <w:color w:val="auto"/>
          <w:rtl/>
        </w:rPr>
        <w:t xml:space="preserve"> و روش دیریکلت و نومان</w:t>
      </w:r>
      <w:r w:rsidRPr="00FD3C3F">
        <w:rPr>
          <w:rStyle w:val="FootnoteReference"/>
          <w:rFonts w:cs="B Lotus"/>
          <w:color w:val="auto"/>
          <w:rtl/>
        </w:rPr>
        <w:footnoteReference w:id="14"/>
      </w:r>
      <w:r w:rsidRPr="00FD3C3F">
        <w:rPr>
          <w:rFonts w:cs="B Lotus" w:hint="cs"/>
          <w:color w:val="auto"/>
          <w:rtl/>
        </w:rPr>
        <w:t xml:space="preserve"> </w:t>
      </w:r>
      <w:r w:rsidR="0036369B" w:rsidRPr="00FD3C3F">
        <w:rPr>
          <w:rFonts w:cs="B Lotus" w:hint="cs"/>
          <w:color w:val="auto"/>
          <w:rtl/>
          <w:lang w:bidi="fa-IR"/>
        </w:rPr>
        <w:t>از دسته</w:t>
      </w:r>
      <w:r w:rsidRPr="00FD3C3F">
        <w:rPr>
          <w:rFonts w:cs="B Lotus" w:hint="cs"/>
          <w:color w:val="auto"/>
          <w:rtl/>
          <w:lang w:bidi="fa-IR"/>
        </w:rPr>
        <w:t xml:space="preserve"> مدل‌های قرار گرفته در روش مستقیم </w:t>
      </w:r>
      <w:r w:rsidR="00EB726B">
        <w:rPr>
          <w:rFonts w:cs="B Lotus" w:hint="cs"/>
          <w:color w:val="auto"/>
          <w:rtl/>
          <w:lang w:bidi="fa-IR"/>
        </w:rPr>
        <w:t>هستند</w:t>
      </w:r>
      <w:r w:rsidRPr="00FD3C3F">
        <w:rPr>
          <w:rFonts w:cs="B Lotus" w:hint="cs"/>
          <w:color w:val="auto"/>
          <w:rtl/>
          <w:lang w:bidi="fa-IR"/>
        </w:rPr>
        <w:t>. از میان مدل‌های روش زیرسازه می‌توان به مدل ولتسوس و وربیک</w:t>
      </w:r>
      <w:r w:rsidRPr="00FD3C3F">
        <w:rPr>
          <w:rStyle w:val="FootnoteReference"/>
          <w:rFonts w:cs="B Lotus"/>
          <w:color w:val="auto"/>
          <w:rtl/>
          <w:lang w:bidi="fa-IR"/>
        </w:rPr>
        <w:footnoteReference w:id="15"/>
      </w:r>
      <w:r w:rsidRPr="00FD3C3F">
        <w:rPr>
          <w:rFonts w:cs="B Lotus" w:hint="cs"/>
          <w:color w:val="auto"/>
          <w:rtl/>
          <w:lang w:bidi="fa-IR"/>
        </w:rPr>
        <w:t xml:space="preserve"> ،مدل مخروطی خاک</w:t>
      </w:r>
      <w:r w:rsidRPr="00FD3C3F">
        <w:rPr>
          <w:rStyle w:val="FootnoteReference"/>
          <w:rFonts w:cs="B Lotus"/>
          <w:color w:val="auto"/>
          <w:rtl/>
          <w:lang w:bidi="fa-IR"/>
        </w:rPr>
        <w:footnoteReference w:id="16"/>
      </w:r>
      <w:r w:rsidRPr="00FD3C3F">
        <w:rPr>
          <w:rFonts w:cs="B Lotus"/>
          <w:color w:val="auto"/>
          <w:rtl/>
          <w:lang w:bidi="fa-IR"/>
        </w:rPr>
        <w:t xml:space="preserve"> </w:t>
      </w:r>
      <w:r w:rsidRPr="00FD3C3F">
        <w:rPr>
          <w:rFonts w:cs="B Lotus" w:hint="cs"/>
          <w:color w:val="auto"/>
          <w:rtl/>
          <w:lang w:bidi="fa-IR"/>
        </w:rPr>
        <w:t xml:space="preserve">و </w:t>
      </w:r>
      <w:r w:rsidRPr="00FD3C3F">
        <w:rPr>
          <w:rFonts w:cs="B Lotus"/>
          <w:color w:val="auto"/>
          <w:rtl/>
          <w:lang w:bidi="fa-IR"/>
        </w:rPr>
        <w:t>مدل ارائه شده د</w:t>
      </w:r>
      <w:r w:rsidR="005323A0">
        <w:rPr>
          <w:rFonts w:cs="B Lotus" w:hint="cs"/>
          <w:color w:val="auto"/>
          <w:rtl/>
          <w:lang w:bidi="fa-IR"/>
        </w:rPr>
        <w:t>ر</w:t>
      </w:r>
      <w:r w:rsidRPr="00FD3C3F">
        <w:rPr>
          <w:rFonts w:cs="B Lotus"/>
          <w:color w:val="auto"/>
          <w:lang w:bidi="fa-IR"/>
        </w:rPr>
        <w:t xml:space="preserve">FEMA 440 </w:t>
      </w:r>
      <w:r w:rsidRPr="00FD3C3F">
        <w:rPr>
          <w:rFonts w:cs="B Lotus" w:hint="cs"/>
          <w:color w:val="auto"/>
          <w:rtl/>
          <w:lang w:bidi="fa-IR"/>
        </w:rPr>
        <w:t xml:space="preserve"> </w:t>
      </w:r>
      <w:r w:rsidRPr="00FD3C3F">
        <w:rPr>
          <w:rFonts w:cs="B Lotus"/>
          <w:noProof/>
          <w:color w:val="auto"/>
          <w:rtl/>
          <w:lang w:bidi="fa-IR"/>
        </w:rPr>
        <w:t>[</w:t>
      </w:r>
      <w:r w:rsidR="00BC26E2" w:rsidRPr="00FD3C3F">
        <w:rPr>
          <w:rFonts w:cs="B Lotus"/>
          <w:noProof/>
          <w:color w:val="auto"/>
          <w:lang w:bidi="fa-IR"/>
        </w:rPr>
        <w:t>20</w:t>
      </w:r>
      <w:r w:rsidRPr="00FD3C3F">
        <w:rPr>
          <w:rFonts w:cs="B Lotus"/>
          <w:noProof/>
          <w:color w:val="auto"/>
          <w:rtl/>
          <w:lang w:bidi="fa-IR"/>
        </w:rPr>
        <w:t>]</w:t>
      </w:r>
      <w:r w:rsidRPr="00FD3C3F">
        <w:rPr>
          <w:rFonts w:cs="B Lotus" w:hint="cs"/>
          <w:color w:val="auto"/>
          <w:rtl/>
          <w:lang w:bidi="fa-IR"/>
        </w:rPr>
        <w:t xml:space="preserve"> اشاره نمود. در این </w:t>
      </w:r>
      <w:r w:rsidR="00DF41E8" w:rsidRPr="00FD3C3F">
        <w:rPr>
          <w:rFonts w:cs="B Lotus" w:hint="cs"/>
          <w:color w:val="auto"/>
          <w:rtl/>
          <w:lang w:bidi="fa-IR"/>
        </w:rPr>
        <w:t>مقاله</w:t>
      </w:r>
      <w:r w:rsidRPr="00FD3C3F">
        <w:rPr>
          <w:rFonts w:cs="B Lotus" w:hint="cs"/>
          <w:color w:val="auto"/>
          <w:rtl/>
          <w:lang w:bidi="fa-IR"/>
        </w:rPr>
        <w:t xml:space="preserve"> از مدل</w:t>
      </w:r>
      <w:r w:rsidRPr="00FD3C3F">
        <w:rPr>
          <w:rFonts w:cs="B Lotus"/>
          <w:color w:val="auto"/>
          <w:lang w:bidi="fa-IR"/>
        </w:rPr>
        <w:t xml:space="preserve">FEMA 440 </w:t>
      </w:r>
      <w:r w:rsidRPr="00FD3C3F">
        <w:rPr>
          <w:rFonts w:cs="B Lotus" w:hint="cs"/>
          <w:color w:val="auto"/>
          <w:rtl/>
          <w:lang w:bidi="fa-IR"/>
        </w:rPr>
        <w:t xml:space="preserve"> استفاده شده است. همان</w:t>
      </w:r>
      <w:r w:rsidR="005323A0">
        <w:rPr>
          <w:rFonts w:cs="B Lotus" w:hint="eastAsia"/>
          <w:color w:val="auto"/>
          <w:rtl/>
          <w:lang w:bidi="fa-IR"/>
        </w:rPr>
        <w:t>‌</w:t>
      </w:r>
      <w:r w:rsidR="005323A0">
        <w:rPr>
          <w:rFonts w:cs="B Lotus" w:hint="cs"/>
          <w:color w:val="auto"/>
          <w:rtl/>
          <w:lang w:bidi="fa-IR"/>
        </w:rPr>
        <w:t>گونه</w:t>
      </w:r>
      <w:r w:rsidRPr="00FD3C3F">
        <w:rPr>
          <w:rFonts w:cs="B Lotus" w:hint="cs"/>
          <w:color w:val="auto"/>
          <w:rtl/>
          <w:lang w:bidi="fa-IR"/>
        </w:rPr>
        <w:t xml:space="preserve"> که در شکل </w:t>
      </w:r>
      <w:r w:rsidR="005323A0">
        <w:rPr>
          <w:rFonts w:cs="B Lotus" w:hint="cs"/>
          <w:color w:val="auto"/>
          <w:rtl/>
          <w:lang w:bidi="fa-IR"/>
        </w:rPr>
        <w:t>(4)</w:t>
      </w:r>
      <w:r w:rsidRPr="00FD3C3F">
        <w:rPr>
          <w:rFonts w:cs="B Lotus" w:hint="cs"/>
          <w:color w:val="auto"/>
          <w:rtl/>
          <w:lang w:bidi="fa-IR"/>
        </w:rPr>
        <w:t xml:space="preserve"> مشخص شده</w:t>
      </w:r>
      <w:r w:rsidR="00A637FC" w:rsidRPr="00FD3C3F">
        <w:rPr>
          <w:rFonts w:cs="B Lotus" w:hint="cs"/>
          <w:color w:val="auto"/>
          <w:rtl/>
          <w:lang w:bidi="fa-IR"/>
        </w:rPr>
        <w:t xml:space="preserve"> است</w:t>
      </w:r>
      <w:r w:rsidRPr="00FD3C3F">
        <w:rPr>
          <w:rFonts w:cs="B Lotus" w:hint="cs"/>
          <w:color w:val="auto"/>
          <w:rtl/>
          <w:lang w:bidi="fa-IR"/>
        </w:rPr>
        <w:t xml:space="preserve">، این مدل از یک مجموعه فنر متمرکز، که در انتهای هر ستون قرار گرفته، تشکیل شده است. این مجموعه شامل دو دسته فنر با رفتار‌های خطی و غیرخطی </w:t>
      </w:r>
      <w:r w:rsidR="005323A0">
        <w:rPr>
          <w:rFonts w:cs="B Lotus" w:hint="cs"/>
          <w:color w:val="auto"/>
          <w:rtl/>
          <w:lang w:bidi="fa-IR"/>
        </w:rPr>
        <w:t>است</w:t>
      </w:r>
      <w:r w:rsidRPr="00FD3C3F">
        <w:rPr>
          <w:rFonts w:cs="B Lotus" w:hint="cs"/>
          <w:color w:val="auto"/>
          <w:rtl/>
          <w:lang w:bidi="fa-IR"/>
        </w:rPr>
        <w:t xml:space="preserve">. به این صورت که </w:t>
      </w:r>
      <w:r w:rsidRPr="00FD3C3F">
        <w:rPr>
          <w:rFonts w:cs="B Lotus"/>
          <w:color w:val="auto"/>
          <w:rtl/>
        </w:rPr>
        <w:t>دو فنر انتقال</w:t>
      </w:r>
      <w:r w:rsidRPr="00FD3C3F">
        <w:rPr>
          <w:rFonts w:cs="B Lotus" w:hint="cs"/>
          <w:color w:val="auto"/>
          <w:rtl/>
        </w:rPr>
        <w:t xml:space="preserve">ی افقی با سختی </w:t>
      </w:r>
      <w:r w:rsidRPr="00FD3C3F">
        <w:rPr>
          <w:rFonts w:cs="B Lotus"/>
          <w:color w:val="auto"/>
        </w:rPr>
        <w:t>K</w:t>
      </w:r>
      <w:r w:rsidRPr="00FD3C3F">
        <w:rPr>
          <w:rFonts w:cs="B Lotus"/>
          <w:color w:val="auto"/>
          <w:vertAlign w:val="subscript"/>
        </w:rPr>
        <w:t>x</w:t>
      </w:r>
      <w:r w:rsidRPr="00FD3C3F">
        <w:rPr>
          <w:rFonts w:cs="B Lotus" w:hint="cs"/>
          <w:color w:val="auto"/>
          <w:rtl/>
        </w:rPr>
        <w:t xml:space="preserve"> و </w:t>
      </w:r>
      <w:r w:rsidRPr="00FD3C3F">
        <w:rPr>
          <w:rFonts w:cs="B Lotus"/>
          <w:color w:val="auto"/>
        </w:rPr>
        <w:t>K</w:t>
      </w:r>
      <w:r w:rsidRPr="00FD3C3F">
        <w:rPr>
          <w:rFonts w:cs="B Lotus"/>
          <w:color w:val="auto"/>
          <w:vertAlign w:val="subscript"/>
        </w:rPr>
        <w:t>y</w:t>
      </w:r>
      <w:r w:rsidRPr="00FD3C3F">
        <w:rPr>
          <w:rFonts w:cs="B Lotus" w:hint="cs"/>
          <w:color w:val="auto"/>
          <w:rtl/>
          <w:lang w:bidi="fa-IR"/>
        </w:rPr>
        <w:t xml:space="preserve">، در راستای محور‌های </w:t>
      </w:r>
      <w:r w:rsidRPr="00FD3C3F">
        <w:rPr>
          <w:rFonts w:cs="B Lotus"/>
          <w:color w:val="auto"/>
          <w:lang w:bidi="fa-IR"/>
        </w:rPr>
        <w:t>x</w:t>
      </w:r>
      <w:r w:rsidRPr="00FD3C3F">
        <w:rPr>
          <w:rFonts w:cs="B Lotus" w:hint="cs"/>
          <w:color w:val="auto"/>
          <w:rtl/>
          <w:lang w:bidi="fa-IR"/>
        </w:rPr>
        <w:t xml:space="preserve"> و </w:t>
      </w:r>
      <w:r w:rsidRPr="00FD3C3F">
        <w:rPr>
          <w:rFonts w:cs="B Lotus"/>
          <w:color w:val="auto"/>
          <w:lang w:bidi="fa-IR"/>
        </w:rPr>
        <w:t>y</w:t>
      </w:r>
      <w:r w:rsidRPr="00FD3C3F">
        <w:rPr>
          <w:rFonts w:cs="B Lotus" w:hint="cs"/>
          <w:color w:val="auto"/>
          <w:rtl/>
        </w:rPr>
        <w:t xml:space="preserve"> </w:t>
      </w:r>
      <w:r w:rsidR="005323A0">
        <w:rPr>
          <w:rFonts w:cs="B Lotus" w:hint="cs"/>
          <w:color w:val="auto"/>
          <w:rtl/>
        </w:rPr>
        <w:t>هست</w:t>
      </w:r>
      <w:r w:rsidRPr="00FD3C3F">
        <w:rPr>
          <w:rFonts w:cs="B Lotus" w:hint="cs"/>
          <w:color w:val="auto"/>
          <w:rtl/>
        </w:rPr>
        <w:t xml:space="preserve"> و دو</w:t>
      </w:r>
      <w:r w:rsidRPr="00FD3C3F">
        <w:rPr>
          <w:rFonts w:cs="B Lotus"/>
          <w:color w:val="auto"/>
          <w:rtl/>
        </w:rPr>
        <w:t xml:space="preserve"> فنر چرخش</w:t>
      </w:r>
      <w:r w:rsidRPr="00FD3C3F">
        <w:rPr>
          <w:rFonts w:cs="B Lotus" w:hint="cs"/>
          <w:color w:val="auto"/>
          <w:rtl/>
        </w:rPr>
        <w:t xml:space="preserve">ی حول محورهای </w:t>
      </w:r>
      <w:r w:rsidRPr="00FD3C3F">
        <w:rPr>
          <w:rFonts w:cs="B Lotus"/>
          <w:color w:val="auto"/>
        </w:rPr>
        <w:t>x</w:t>
      </w:r>
      <w:r w:rsidRPr="00FD3C3F">
        <w:rPr>
          <w:rFonts w:cs="B Lotus" w:hint="cs"/>
          <w:color w:val="auto"/>
          <w:rtl/>
          <w:lang w:bidi="fa-IR"/>
        </w:rPr>
        <w:t xml:space="preserve"> و </w:t>
      </w:r>
      <w:r w:rsidRPr="00FD3C3F">
        <w:rPr>
          <w:rFonts w:cs="B Lotus"/>
          <w:color w:val="auto"/>
          <w:lang w:bidi="fa-IR"/>
        </w:rPr>
        <w:t>y</w:t>
      </w:r>
      <w:r w:rsidRPr="00FD3C3F">
        <w:rPr>
          <w:rFonts w:cs="B Lotus" w:hint="cs"/>
          <w:color w:val="auto"/>
          <w:rtl/>
          <w:lang w:bidi="fa-IR"/>
        </w:rPr>
        <w:t xml:space="preserve"> </w:t>
      </w:r>
      <w:r w:rsidRPr="00FD3C3F">
        <w:rPr>
          <w:rFonts w:cs="B Lotus" w:hint="cs"/>
          <w:color w:val="auto"/>
          <w:rtl/>
        </w:rPr>
        <w:t xml:space="preserve">با سختی </w:t>
      </w:r>
      <w:r w:rsidRPr="00FD3C3F">
        <w:rPr>
          <w:rFonts w:cs="B Lotus"/>
          <w:color w:val="auto"/>
        </w:rPr>
        <w:t>K</w:t>
      </w:r>
      <w:r w:rsidRPr="00FD3C3F">
        <w:rPr>
          <w:rFonts w:cs="B Lotus"/>
          <w:color w:val="auto"/>
          <w:vertAlign w:val="subscript"/>
        </w:rPr>
        <w:t>θx</w:t>
      </w:r>
      <w:r w:rsidRPr="00FD3C3F">
        <w:rPr>
          <w:rFonts w:cs="B Lotus" w:hint="cs"/>
          <w:color w:val="auto"/>
          <w:rtl/>
        </w:rPr>
        <w:t xml:space="preserve">و </w:t>
      </w:r>
      <w:r w:rsidRPr="00FD3C3F">
        <w:rPr>
          <w:rFonts w:cs="B Lotus"/>
          <w:color w:val="auto"/>
        </w:rPr>
        <w:t>K</w:t>
      </w:r>
      <w:r w:rsidRPr="00FD3C3F">
        <w:rPr>
          <w:rFonts w:cs="B Lotus"/>
          <w:color w:val="auto"/>
          <w:vertAlign w:val="subscript"/>
        </w:rPr>
        <w:t>θy</w:t>
      </w:r>
      <w:r w:rsidRPr="00FD3C3F">
        <w:rPr>
          <w:rFonts w:cs="B Lotus" w:hint="cs"/>
          <w:color w:val="auto"/>
          <w:rtl/>
          <w:lang w:bidi="fa-IR"/>
        </w:rPr>
        <w:t xml:space="preserve">، دارای رفتاری خطی هستند و یک فنر قرارگرفته در راستای محور </w:t>
      </w:r>
      <w:r w:rsidRPr="00FD3C3F">
        <w:rPr>
          <w:rFonts w:cs="B Lotus"/>
          <w:color w:val="auto"/>
          <w:lang w:bidi="fa-IR"/>
        </w:rPr>
        <w:t>z</w:t>
      </w:r>
      <w:r w:rsidRPr="00FD3C3F">
        <w:rPr>
          <w:rFonts w:cs="B Lotus" w:hint="cs"/>
          <w:color w:val="auto"/>
          <w:rtl/>
          <w:lang w:bidi="fa-IR"/>
        </w:rPr>
        <w:t xml:space="preserve">، با سختی </w:t>
      </w:r>
      <w:r w:rsidRPr="00FD3C3F">
        <w:rPr>
          <w:rFonts w:cs="B Lotus"/>
          <w:color w:val="auto"/>
        </w:rPr>
        <w:t>K</w:t>
      </w:r>
      <w:r w:rsidRPr="00FD3C3F">
        <w:rPr>
          <w:rFonts w:cs="B Lotus"/>
          <w:color w:val="auto"/>
          <w:vertAlign w:val="subscript"/>
        </w:rPr>
        <w:t>z</w:t>
      </w:r>
      <w:r w:rsidRPr="00FD3C3F">
        <w:rPr>
          <w:rFonts w:cs="B Lotus" w:hint="cs"/>
          <w:color w:val="auto"/>
          <w:rtl/>
          <w:lang w:bidi="fa-IR"/>
        </w:rPr>
        <w:t xml:space="preserve"> دارای رفتاری غیرخطی است که </w:t>
      </w:r>
      <w:r w:rsidR="00966F73" w:rsidRPr="00FD3C3F">
        <w:rPr>
          <w:rFonts w:cs="B Lotus" w:hint="cs"/>
          <w:color w:val="auto"/>
          <w:rtl/>
          <w:lang w:bidi="fa-IR"/>
        </w:rPr>
        <w:t>ب</w:t>
      </w:r>
      <w:r w:rsidR="005323A0">
        <w:rPr>
          <w:rFonts w:cs="B Lotus" w:hint="cs"/>
          <w:color w:val="auto"/>
          <w:rtl/>
          <w:lang w:bidi="fa-IR"/>
        </w:rPr>
        <w:t xml:space="preserve">ه </w:t>
      </w:r>
      <w:r w:rsidR="00966F73" w:rsidRPr="00FD3C3F">
        <w:rPr>
          <w:rFonts w:cs="B Lotus" w:hint="cs"/>
          <w:color w:val="auto"/>
          <w:rtl/>
          <w:lang w:bidi="fa-IR"/>
        </w:rPr>
        <w:t>صورت</w:t>
      </w:r>
      <w:r w:rsidRPr="00FD3C3F">
        <w:rPr>
          <w:rFonts w:cs="B Lotus"/>
          <w:color w:val="auto"/>
          <w:rtl/>
          <w:lang w:bidi="fa-IR"/>
        </w:rPr>
        <w:t xml:space="preserve"> </w:t>
      </w:r>
      <w:r w:rsidRPr="00FD3C3F">
        <w:rPr>
          <w:rFonts w:cs="B Lotus" w:hint="cs"/>
          <w:color w:val="auto"/>
          <w:rtl/>
          <w:lang w:bidi="fa-IR"/>
        </w:rPr>
        <w:t>یک</w:t>
      </w:r>
      <w:r w:rsidRPr="00FD3C3F">
        <w:rPr>
          <w:rFonts w:cs="B Lotus"/>
          <w:color w:val="auto"/>
          <w:rtl/>
          <w:lang w:bidi="fa-IR"/>
        </w:rPr>
        <w:t xml:space="preserve"> مدل دوخط</w:t>
      </w:r>
      <w:r w:rsidRPr="00FD3C3F">
        <w:rPr>
          <w:rFonts w:cs="B Lotus" w:hint="cs"/>
          <w:color w:val="auto"/>
          <w:rtl/>
          <w:lang w:bidi="fa-IR"/>
        </w:rPr>
        <w:t>ی</w:t>
      </w:r>
      <w:r w:rsidRPr="00FD3C3F">
        <w:rPr>
          <w:rFonts w:cs="B Lotus"/>
          <w:color w:val="auto"/>
          <w:rtl/>
          <w:lang w:bidi="fa-IR"/>
        </w:rPr>
        <w:t xml:space="preserve"> زوال</w:t>
      </w:r>
      <w:r w:rsidR="005323A0">
        <w:rPr>
          <w:rFonts w:cs="B Lotus" w:hint="cs"/>
          <w:color w:val="auto"/>
          <w:rtl/>
          <w:lang w:bidi="fa-IR"/>
        </w:rPr>
        <w:t>‌</w:t>
      </w:r>
      <w:r w:rsidRPr="00FD3C3F">
        <w:rPr>
          <w:rFonts w:cs="B Lotus"/>
          <w:color w:val="auto"/>
          <w:rtl/>
          <w:lang w:bidi="fa-IR"/>
        </w:rPr>
        <w:t>پذ</w:t>
      </w:r>
      <w:r w:rsidRPr="00FD3C3F">
        <w:rPr>
          <w:rFonts w:cs="B Lotus" w:hint="cs"/>
          <w:color w:val="auto"/>
          <w:rtl/>
          <w:lang w:bidi="fa-IR"/>
        </w:rPr>
        <w:t>یر</w:t>
      </w:r>
      <w:r w:rsidRPr="00FD3C3F">
        <w:rPr>
          <w:rFonts w:cs="B Lotus"/>
          <w:color w:val="auto"/>
          <w:rtl/>
          <w:lang w:bidi="fa-IR"/>
        </w:rPr>
        <w:t xml:space="preserve"> ساده،</w:t>
      </w:r>
      <w:r w:rsidRPr="00FD3C3F">
        <w:rPr>
          <w:rFonts w:cs="B Lotus" w:hint="cs"/>
          <w:color w:val="auto"/>
          <w:rtl/>
          <w:lang w:bidi="fa-IR"/>
        </w:rPr>
        <w:t xml:space="preserve"> بدون هر گونه </w:t>
      </w:r>
      <w:r w:rsidRPr="00FD3C3F">
        <w:rPr>
          <w:rFonts w:cs="B Lotus"/>
          <w:color w:val="auto"/>
          <w:rtl/>
          <w:lang w:bidi="fa-IR"/>
        </w:rPr>
        <w:t>مقاومت کشش</w:t>
      </w:r>
      <w:r w:rsidRPr="00FD3C3F">
        <w:rPr>
          <w:rFonts w:cs="B Lotus" w:hint="cs"/>
          <w:color w:val="auto"/>
          <w:rtl/>
          <w:lang w:bidi="fa-IR"/>
        </w:rPr>
        <w:t xml:space="preserve">ی فرض شده است. </w:t>
      </w:r>
      <w:r w:rsidR="00966F73" w:rsidRPr="00FD3C3F">
        <w:rPr>
          <w:rFonts w:cs="B Lotus" w:hint="cs"/>
          <w:color w:val="auto"/>
          <w:rtl/>
          <w:lang w:bidi="fa-IR"/>
        </w:rPr>
        <w:t xml:space="preserve">کلیه روابط مربوطه </w:t>
      </w:r>
      <w:r w:rsidR="002C7A8B" w:rsidRPr="00FD3C3F">
        <w:rPr>
          <w:rFonts w:cs="B Lotus" w:hint="cs"/>
          <w:color w:val="auto"/>
          <w:rtl/>
          <w:lang w:bidi="fa-IR"/>
        </w:rPr>
        <w:t xml:space="preserve">در </w:t>
      </w:r>
      <w:r w:rsidR="002C7A8B" w:rsidRPr="00FD3C3F">
        <w:rPr>
          <w:rFonts w:cs="B Lotus"/>
          <w:color w:val="auto"/>
          <w:rtl/>
          <w:lang w:bidi="fa-IR"/>
        </w:rPr>
        <w:t>فصول 8 و 10 و پ</w:t>
      </w:r>
      <w:r w:rsidR="002C7A8B" w:rsidRPr="00FD3C3F">
        <w:rPr>
          <w:rFonts w:cs="B Lotus" w:hint="cs"/>
          <w:color w:val="auto"/>
          <w:rtl/>
          <w:lang w:bidi="fa-IR"/>
        </w:rPr>
        <w:t>ی</w:t>
      </w:r>
      <w:r w:rsidR="002C7A8B" w:rsidRPr="00FD3C3F">
        <w:rPr>
          <w:rFonts w:cs="B Lotus" w:hint="eastAsia"/>
          <w:color w:val="auto"/>
          <w:rtl/>
          <w:lang w:bidi="fa-IR"/>
        </w:rPr>
        <w:t>وست</w:t>
      </w:r>
      <w:r w:rsidR="002C7A8B" w:rsidRPr="00FD3C3F">
        <w:rPr>
          <w:rFonts w:cs="B Lotus"/>
          <w:color w:val="auto"/>
          <w:rtl/>
          <w:lang w:bidi="fa-IR"/>
        </w:rPr>
        <w:t xml:space="preserve"> </w:t>
      </w:r>
      <w:r w:rsidR="002C7A8B" w:rsidRPr="00FD3C3F">
        <w:rPr>
          <w:rFonts w:cs="B Lotus"/>
          <w:color w:val="auto"/>
          <w:lang w:bidi="fa-IR"/>
        </w:rPr>
        <w:t>E</w:t>
      </w:r>
      <w:r w:rsidR="002C7A8B" w:rsidRPr="00FD3C3F">
        <w:rPr>
          <w:rFonts w:cs="B Lotus"/>
          <w:color w:val="auto"/>
          <w:rtl/>
          <w:lang w:bidi="fa-IR"/>
        </w:rPr>
        <w:t xml:space="preserve"> آ</w:t>
      </w:r>
      <w:r w:rsidR="002C7A8B" w:rsidRPr="00FD3C3F">
        <w:rPr>
          <w:rFonts w:cs="B Lotus" w:hint="cs"/>
          <w:color w:val="auto"/>
          <w:rtl/>
          <w:lang w:bidi="fa-IR"/>
        </w:rPr>
        <w:t>یی</w:t>
      </w:r>
      <w:r w:rsidR="002C7A8B" w:rsidRPr="00FD3C3F">
        <w:rPr>
          <w:rFonts w:cs="B Lotus" w:hint="eastAsia"/>
          <w:color w:val="auto"/>
          <w:rtl/>
          <w:lang w:bidi="fa-IR"/>
        </w:rPr>
        <w:t>ن</w:t>
      </w:r>
      <w:r w:rsidR="005323A0">
        <w:rPr>
          <w:rFonts w:cs="B Lotus" w:hint="cs"/>
          <w:color w:val="auto"/>
          <w:rtl/>
          <w:lang w:bidi="fa-IR"/>
        </w:rPr>
        <w:t>‌</w:t>
      </w:r>
      <w:r w:rsidR="002C7A8B" w:rsidRPr="00FD3C3F">
        <w:rPr>
          <w:rFonts w:cs="B Lotus"/>
          <w:color w:val="auto"/>
          <w:rtl/>
          <w:lang w:bidi="fa-IR"/>
        </w:rPr>
        <w:t xml:space="preserve">نامه </w:t>
      </w:r>
      <w:r w:rsidR="00525E07" w:rsidRPr="00FD3C3F">
        <w:rPr>
          <w:rFonts w:cs="B Lotus"/>
          <w:color w:val="auto"/>
          <w:szCs w:val="20"/>
        </w:rPr>
        <w:t>FEMA 440</w:t>
      </w:r>
      <w:r w:rsidR="00525E07" w:rsidRPr="00FD3C3F">
        <w:rPr>
          <w:rFonts w:cs="B Lotus" w:hint="cs"/>
          <w:color w:val="auto"/>
          <w:szCs w:val="20"/>
          <w:rtl/>
        </w:rPr>
        <w:t xml:space="preserve"> </w:t>
      </w:r>
      <w:r w:rsidR="002C7A8B" w:rsidRPr="00FD3C3F">
        <w:rPr>
          <w:rFonts w:cs="B Lotus"/>
          <w:color w:val="auto"/>
          <w:rtl/>
          <w:lang w:bidi="fa-IR"/>
        </w:rPr>
        <w:t xml:space="preserve">به همراه ارجاعات مناسب به </w:t>
      </w:r>
      <w:r w:rsidR="002C7A8B" w:rsidRPr="00FD3C3F">
        <w:rPr>
          <w:rFonts w:cs="B Lotus"/>
          <w:color w:val="auto"/>
          <w:lang w:bidi="fa-IR"/>
        </w:rPr>
        <w:t>ATC-40</w:t>
      </w:r>
      <w:r w:rsidR="002C7A8B" w:rsidRPr="00FD3C3F">
        <w:rPr>
          <w:rFonts w:cs="B Lotus"/>
          <w:color w:val="auto"/>
          <w:rtl/>
          <w:lang w:bidi="fa-IR"/>
        </w:rPr>
        <w:t xml:space="preserve"> </w:t>
      </w:r>
      <w:r w:rsidR="002C7A8B" w:rsidRPr="00FD3C3F">
        <w:rPr>
          <w:rFonts w:cs="B Lotus" w:hint="cs"/>
          <w:color w:val="auto"/>
          <w:rtl/>
          <w:lang w:bidi="fa-IR"/>
        </w:rPr>
        <w:t xml:space="preserve">ذکر </w:t>
      </w:r>
      <w:r w:rsidR="00966F73" w:rsidRPr="00FD3C3F">
        <w:rPr>
          <w:rFonts w:cs="B Lotus" w:hint="cs"/>
          <w:color w:val="auto"/>
          <w:rtl/>
          <w:lang w:bidi="fa-IR"/>
        </w:rPr>
        <w:t>شده اند</w:t>
      </w:r>
      <w:r w:rsidR="002C7A8B" w:rsidRPr="00FD3C3F">
        <w:rPr>
          <w:rFonts w:cs="B Lotus" w:hint="cs"/>
          <w:color w:val="auto"/>
          <w:rtl/>
          <w:lang w:bidi="fa-IR"/>
        </w:rPr>
        <w:t>.</w:t>
      </w:r>
    </w:p>
    <w:p w:rsidR="00D369CF" w:rsidRPr="00FD3C3F" w:rsidRDefault="00E133D2" w:rsidP="00472797">
      <w:pPr>
        <w:pStyle w:val="ad"/>
        <w:spacing w:before="0" w:after="0"/>
        <w:ind w:firstLine="0"/>
        <w:rPr>
          <w:rFonts w:cs="B Lotus"/>
          <w:color w:val="auto"/>
          <w:rtl/>
          <w:lang w:bidi="fa-IR"/>
        </w:rPr>
      </w:pPr>
      <w:r w:rsidRPr="00FD3C3F">
        <w:rPr>
          <w:rFonts w:cs="B Lotus" w:hint="cs"/>
          <w:b/>
          <w:bCs/>
          <w:color w:val="auto"/>
          <w:szCs w:val="20"/>
          <w:rtl/>
        </w:rPr>
        <w:t>شكل</w:t>
      </w:r>
      <w:r w:rsidR="005323A0">
        <w:rPr>
          <w:rFonts w:cs="B Lotus" w:hint="cs"/>
          <w:b/>
          <w:bCs/>
          <w:color w:val="auto"/>
          <w:szCs w:val="20"/>
          <w:rtl/>
        </w:rPr>
        <w:t xml:space="preserve"> </w:t>
      </w:r>
      <w:r w:rsidR="009023D2" w:rsidRPr="00FD3C3F">
        <w:rPr>
          <w:rFonts w:cs="B Lotus" w:hint="cs"/>
          <w:b/>
          <w:bCs/>
          <w:color w:val="auto"/>
          <w:szCs w:val="20"/>
          <w:rtl/>
        </w:rPr>
        <w:t>4</w:t>
      </w:r>
      <w:r w:rsidRPr="00FD3C3F">
        <w:rPr>
          <w:rFonts w:cs="B Lotus" w:hint="cs"/>
          <w:b/>
          <w:bCs/>
          <w:color w:val="auto"/>
          <w:szCs w:val="20"/>
          <w:rtl/>
        </w:rPr>
        <w:t xml:space="preserve">. </w:t>
      </w:r>
      <w:r w:rsidRPr="00FD3C3F">
        <w:rPr>
          <w:rFonts w:cs="B Lotus"/>
          <w:color w:val="auto"/>
          <w:szCs w:val="20"/>
          <w:rtl/>
        </w:rPr>
        <w:t xml:space="preserve">مدلِ خاک </w:t>
      </w:r>
      <w:r w:rsidRPr="00FD3C3F">
        <w:rPr>
          <w:rFonts w:cs="B Lotus"/>
          <w:color w:val="auto"/>
          <w:szCs w:val="20"/>
        </w:rPr>
        <w:t>FEMA 440</w:t>
      </w:r>
      <w:r w:rsidRPr="00FD3C3F">
        <w:rPr>
          <w:rFonts w:cs="B Lotus"/>
          <w:color w:val="auto"/>
          <w:szCs w:val="20"/>
          <w:rtl/>
        </w:rPr>
        <w:t xml:space="preserve"> </w:t>
      </w:r>
      <w:r w:rsidR="009023D2" w:rsidRPr="00FD3C3F">
        <w:rPr>
          <w:rFonts w:cs="B Lotus" w:hint="cs"/>
          <w:color w:val="auto"/>
          <w:szCs w:val="20"/>
          <w:rtl/>
        </w:rPr>
        <w:t>شامل</w:t>
      </w:r>
      <w:r w:rsidRPr="00FD3C3F">
        <w:rPr>
          <w:rFonts w:cs="B Lotus"/>
          <w:color w:val="auto"/>
          <w:szCs w:val="20"/>
          <w:rtl/>
        </w:rPr>
        <w:t xml:space="preserve"> </w:t>
      </w:r>
      <w:r w:rsidRPr="00FD3C3F">
        <w:rPr>
          <w:rFonts w:cs="B Lotus" w:hint="cs"/>
          <w:color w:val="auto"/>
          <w:szCs w:val="20"/>
          <w:rtl/>
        </w:rPr>
        <w:t>ی</w:t>
      </w:r>
      <w:r w:rsidRPr="00FD3C3F">
        <w:rPr>
          <w:rFonts w:cs="B Lotus" w:hint="eastAsia"/>
          <w:color w:val="auto"/>
          <w:szCs w:val="20"/>
          <w:rtl/>
        </w:rPr>
        <w:t>ک</w:t>
      </w:r>
      <w:r w:rsidRPr="00FD3C3F">
        <w:rPr>
          <w:rFonts w:cs="B Lotus"/>
          <w:color w:val="auto"/>
          <w:szCs w:val="20"/>
          <w:rtl/>
        </w:rPr>
        <w:t xml:space="preserve"> مجموعه فنر در پا</w:t>
      </w:r>
      <w:r w:rsidRPr="00FD3C3F">
        <w:rPr>
          <w:rFonts w:cs="B Lotus" w:hint="cs"/>
          <w:color w:val="auto"/>
          <w:szCs w:val="20"/>
          <w:rtl/>
        </w:rPr>
        <w:t>ی</w:t>
      </w:r>
      <w:r w:rsidRPr="00FD3C3F">
        <w:rPr>
          <w:rFonts w:cs="B Lotus"/>
          <w:color w:val="auto"/>
          <w:szCs w:val="20"/>
          <w:rtl/>
        </w:rPr>
        <w:t xml:space="preserve"> هر ستون</w:t>
      </w:r>
      <w:r w:rsidR="009775B6">
        <w:rPr>
          <w:rFonts w:cs="B Lotus"/>
          <w:noProof/>
          <w:color w:val="auto"/>
          <w:lang w:val="en-US"/>
        </w:rPr>
        <w:drawing>
          <wp:inline distT="0" distB="0" distL="0" distR="0">
            <wp:extent cx="2888503" cy="2653748"/>
            <wp:effectExtent l="0" t="0" r="7620" b="0"/>
            <wp:docPr id="18" name="Picture 1" descr="sp-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1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5817" cy="2660468"/>
                    </a:xfrm>
                    <a:prstGeom prst="rect">
                      <a:avLst/>
                    </a:prstGeom>
                    <a:noFill/>
                    <a:ln>
                      <a:noFill/>
                    </a:ln>
                  </pic:spPr>
                </pic:pic>
              </a:graphicData>
            </a:graphic>
          </wp:inline>
        </w:drawing>
      </w:r>
    </w:p>
    <w:p w:rsidR="00E133D2" w:rsidRDefault="007F2DD7" w:rsidP="00472797">
      <w:pPr>
        <w:pStyle w:val="ad"/>
        <w:bidi w:val="0"/>
        <w:spacing w:before="0" w:after="0"/>
        <w:ind w:firstLine="0"/>
        <w:rPr>
          <w:rFonts w:asciiTheme="majorBidi" w:hAnsiTheme="majorBidi" w:cstheme="majorBidi"/>
          <w:color w:val="auto"/>
          <w:sz w:val="18"/>
          <w:szCs w:val="18"/>
          <w:rtl/>
        </w:rPr>
      </w:pPr>
      <w:r w:rsidRPr="00FD3C3F">
        <w:rPr>
          <w:rFonts w:asciiTheme="majorBidi" w:hAnsiTheme="majorBidi" w:cstheme="majorBidi"/>
          <w:b/>
          <w:bCs/>
          <w:color w:val="auto"/>
          <w:sz w:val="18"/>
          <w:szCs w:val="18"/>
        </w:rPr>
        <w:t xml:space="preserve">Fig. </w:t>
      </w:r>
      <w:r w:rsidR="009023D2" w:rsidRPr="00FD3C3F">
        <w:rPr>
          <w:rFonts w:asciiTheme="majorBidi" w:hAnsiTheme="majorBidi" w:cstheme="majorBidi"/>
          <w:b/>
          <w:bCs/>
          <w:color w:val="auto"/>
          <w:sz w:val="18"/>
          <w:szCs w:val="18"/>
        </w:rPr>
        <w:t>4</w:t>
      </w:r>
      <w:r w:rsidRPr="00FD3C3F">
        <w:rPr>
          <w:rFonts w:asciiTheme="majorBidi" w:hAnsiTheme="majorBidi" w:cstheme="majorBidi"/>
          <w:b/>
          <w:bCs/>
          <w:color w:val="auto"/>
          <w:sz w:val="18"/>
          <w:szCs w:val="18"/>
        </w:rPr>
        <w:t>.</w:t>
      </w:r>
      <w:r w:rsidRPr="00FD3C3F">
        <w:rPr>
          <w:rFonts w:asciiTheme="majorBidi" w:hAnsiTheme="majorBidi" w:cstheme="majorBidi"/>
          <w:color w:val="auto"/>
          <w:sz w:val="18"/>
          <w:szCs w:val="18"/>
        </w:rPr>
        <w:t xml:space="preserve"> </w:t>
      </w:r>
      <w:r w:rsidR="00E55612" w:rsidRPr="00FD3C3F">
        <w:rPr>
          <w:rFonts w:asciiTheme="majorBidi" w:hAnsiTheme="majorBidi" w:cstheme="majorBidi"/>
          <w:color w:val="auto"/>
          <w:sz w:val="18"/>
          <w:szCs w:val="18"/>
        </w:rPr>
        <w:t>Soil model in FEMA-440</w:t>
      </w:r>
      <w:r w:rsidRPr="00FD3C3F">
        <w:rPr>
          <w:rFonts w:asciiTheme="majorBidi" w:hAnsiTheme="majorBidi" w:cstheme="majorBidi"/>
          <w:color w:val="auto"/>
          <w:sz w:val="18"/>
          <w:szCs w:val="18"/>
        </w:rPr>
        <w:t xml:space="preserve"> </w:t>
      </w:r>
      <w:r w:rsidR="00E55612" w:rsidRPr="00FD3C3F">
        <w:rPr>
          <w:rFonts w:asciiTheme="majorBidi" w:hAnsiTheme="majorBidi" w:cstheme="majorBidi"/>
          <w:color w:val="auto"/>
          <w:sz w:val="18"/>
          <w:szCs w:val="18"/>
        </w:rPr>
        <w:t>consist of a set of springs at the end of each column</w:t>
      </w:r>
      <w:r w:rsidRPr="00FD3C3F">
        <w:rPr>
          <w:rFonts w:asciiTheme="majorBidi" w:hAnsiTheme="majorBidi" w:cstheme="majorBidi"/>
          <w:color w:val="auto"/>
          <w:sz w:val="18"/>
          <w:szCs w:val="18"/>
        </w:rPr>
        <w:t xml:space="preserve"> </w:t>
      </w:r>
    </w:p>
    <w:p w:rsidR="007C461A" w:rsidRPr="00FD3C3F" w:rsidRDefault="007C461A" w:rsidP="007C461A">
      <w:pPr>
        <w:pStyle w:val="ad"/>
        <w:bidi w:val="0"/>
        <w:spacing w:before="0" w:after="0"/>
        <w:ind w:firstLine="0"/>
        <w:rPr>
          <w:rFonts w:asciiTheme="majorBidi" w:hAnsiTheme="majorBidi" w:cstheme="majorBidi"/>
          <w:color w:val="auto"/>
          <w:rtl/>
          <w:lang w:bidi="fa-IR"/>
        </w:rPr>
      </w:pPr>
    </w:p>
    <w:p w:rsidR="00351C8D" w:rsidRPr="00FD3C3F" w:rsidRDefault="00351C8D" w:rsidP="00472797">
      <w:pPr>
        <w:pStyle w:val="ad"/>
        <w:spacing w:before="0" w:after="0"/>
        <w:ind w:firstLine="0"/>
        <w:rPr>
          <w:rFonts w:cs="B Lotus"/>
          <w:color w:val="auto"/>
          <w:rtl/>
          <w:lang w:bidi="fa-IR"/>
        </w:rPr>
      </w:pPr>
      <w:r w:rsidRPr="00FD3C3F">
        <w:rPr>
          <w:rFonts w:cs="B Lotus" w:hint="cs"/>
          <w:color w:val="auto"/>
          <w:rtl/>
          <w:lang w:bidi="fa-IR"/>
        </w:rPr>
        <w:t xml:space="preserve">وجه اشتراک تمامی این فنرها در این است که </w:t>
      </w:r>
      <w:r w:rsidRPr="00FD3C3F">
        <w:rPr>
          <w:rFonts w:cs="B Lotus"/>
          <w:color w:val="auto"/>
          <w:rtl/>
          <w:lang w:bidi="fa-IR"/>
        </w:rPr>
        <w:t>دارا</w:t>
      </w:r>
      <w:r w:rsidRPr="00FD3C3F">
        <w:rPr>
          <w:rFonts w:cs="B Lotus" w:hint="cs"/>
          <w:color w:val="auto"/>
          <w:rtl/>
          <w:lang w:bidi="fa-IR"/>
        </w:rPr>
        <w:t>ی</w:t>
      </w:r>
      <w:r w:rsidRPr="00FD3C3F">
        <w:rPr>
          <w:rFonts w:cs="B Lotus"/>
          <w:color w:val="auto"/>
          <w:rtl/>
          <w:lang w:bidi="fa-IR"/>
        </w:rPr>
        <w:t xml:space="preserve"> مقاومت فشار</w:t>
      </w:r>
      <w:r w:rsidRPr="00FD3C3F">
        <w:rPr>
          <w:rFonts w:cs="B Lotus" w:hint="cs"/>
          <w:color w:val="auto"/>
          <w:rtl/>
          <w:lang w:bidi="fa-IR"/>
        </w:rPr>
        <w:t>ی</w:t>
      </w:r>
      <w:r w:rsidRPr="00FD3C3F">
        <w:rPr>
          <w:rFonts w:cs="B Lotus"/>
          <w:color w:val="auto"/>
          <w:rtl/>
          <w:lang w:bidi="fa-IR"/>
        </w:rPr>
        <w:t xml:space="preserve"> و بدون مقاومت کشش</w:t>
      </w:r>
      <w:r w:rsidRPr="00FD3C3F">
        <w:rPr>
          <w:rFonts w:cs="B Lotus" w:hint="cs"/>
          <w:color w:val="auto"/>
          <w:rtl/>
          <w:lang w:bidi="fa-IR"/>
        </w:rPr>
        <w:t>ی</w:t>
      </w:r>
      <w:r w:rsidRPr="00FD3C3F">
        <w:rPr>
          <w:rFonts w:cs="B Lotus"/>
          <w:color w:val="auto"/>
          <w:rtl/>
          <w:lang w:bidi="fa-IR"/>
        </w:rPr>
        <w:t xml:space="preserve"> فرض شده</w:t>
      </w:r>
      <w:r w:rsidRPr="00FD3C3F">
        <w:rPr>
          <w:rFonts w:cs="B Lotus" w:hint="cs"/>
          <w:color w:val="auto"/>
          <w:rtl/>
          <w:lang w:bidi="fa-IR"/>
        </w:rPr>
        <w:t>‌</w:t>
      </w:r>
      <w:r w:rsidRPr="00FD3C3F">
        <w:rPr>
          <w:rFonts w:cs="B Lotus"/>
          <w:color w:val="auto"/>
          <w:rtl/>
          <w:lang w:bidi="fa-IR"/>
        </w:rPr>
        <w:t>اند.</w:t>
      </w:r>
      <w:r w:rsidRPr="00FD3C3F">
        <w:rPr>
          <w:rFonts w:cs="B Lotus" w:hint="cs"/>
          <w:color w:val="auto"/>
          <w:rtl/>
          <w:lang w:bidi="fa-IR"/>
        </w:rPr>
        <w:t xml:space="preserve"> مقادیر سختی تمامی این فنرها طبق روابط ارائه شده </w:t>
      </w:r>
      <w:r w:rsidR="00BD098E" w:rsidRPr="005323A0">
        <w:rPr>
          <w:rFonts w:cs="B Lotus" w:hint="cs"/>
          <w:color w:val="auto"/>
          <w:rtl/>
          <w:lang w:bidi="fa-IR"/>
        </w:rPr>
        <w:t xml:space="preserve">در جدول </w:t>
      </w:r>
      <w:r w:rsidR="005323A0" w:rsidRPr="005323A0">
        <w:rPr>
          <w:rFonts w:cs="B Lotus" w:hint="cs"/>
          <w:color w:val="auto"/>
          <w:rtl/>
          <w:lang w:bidi="fa-IR"/>
        </w:rPr>
        <w:t>(2)</w:t>
      </w:r>
      <w:r w:rsidR="00BD098E" w:rsidRPr="005323A0">
        <w:rPr>
          <w:rFonts w:cs="B Lotus" w:hint="cs"/>
          <w:color w:val="auto"/>
          <w:rtl/>
          <w:lang w:bidi="fa-IR"/>
        </w:rPr>
        <w:t xml:space="preserve"> که برگرفته از </w:t>
      </w:r>
      <w:r w:rsidR="00BD098E" w:rsidRPr="005323A0">
        <w:rPr>
          <w:rFonts w:cs="B Lotus"/>
          <w:color w:val="auto"/>
        </w:rPr>
        <w:t xml:space="preserve">ATC </w:t>
      </w:r>
      <w:r w:rsidRPr="005323A0">
        <w:rPr>
          <w:rFonts w:cs="B Lotus"/>
          <w:color w:val="auto"/>
        </w:rPr>
        <w:t>40</w:t>
      </w:r>
      <w:r w:rsidRPr="005323A0">
        <w:rPr>
          <w:rFonts w:cs="B Lotus" w:hint="cs"/>
          <w:color w:val="auto"/>
          <w:rtl/>
        </w:rPr>
        <w:t xml:space="preserve"> </w:t>
      </w:r>
      <w:r w:rsidR="00BD098E" w:rsidRPr="005323A0">
        <w:rPr>
          <w:rFonts w:cs="B Lotus" w:hint="cs"/>
          <w:color w:val="auto"/>
          <w:rtl/>
          <w:lang w:bidi="fa-IR"/>
        </w:rPr>
        <w:t xml:space="preserve">است </w:t>
      </w:r>
      <w:r w:rsidR="00017BE3" w:rsidRPr="005323A0">
        <w:rPr>
          <w:rFonts w:cs="B Lotus" w:hint="cs"/>
          <w:color w:val="auto"/>
          <w:rtl/>
        </w:rPr>
        <w:t>به</w:t>
      </w:r>
      <w:r w:rsidR="005323A0">
        <w:rPr>
          <w:rFonts w:cs="B Lotus" w:hint="cs"/>
          <w:color w:val="auto"/>
          <w:rtl/>
        </w:rPr>
        <w:t xml:space="preserve"> </w:t>
      </w:r>
      <w:r w:rsidR="00017BE3" w:rsidRPr="005323A0">
        <w:rPr>
          <w:rFonts w:cs="B Lotus" w:hint="cs"/>
          <w:color w:val="auto"/>
          <w:rtl/>
        </w:rPr>
        <w:t>‌</w:t>
      </w:r>
      <w:r w:rsidRPr="005323A0">
        <w:rPr>
          <w:rFonts w:cs="B Lotus" w:hint="cs"/>
          <w:color w:val="auto"/>
          <w:rtl/>
        </w:rPr>
        <w:t>دست‌ می‌آی</w:t>
      </w:r>
      <w:r w:rsidR="00017BE3" w:rsidRPr="005323A0">
        <w:rPr>
          <w:rFonts w:cs="B Lotus" w:hint="cs"/>
          <w:color w:val="auto"/>
          <w:rtl/>
        </w:rPr>
        <w:t>ن</w:t>
      </w:r>
      <w:r w:rsidRPr="005323A0">
        <w:rPr>
          <w:rFonts w:cs="B Lotus" w:hint="cs"/>
          <w:color w:val="auto"/>
          <w:rtl/>
        </w:rPr>
        <w:t xml:space="preserve">د. سختی این فنرها تابعی از </w:t>
      </w:r>
      <w:r w:rsidR="00093444" w:rsidRPr="005323A0">
        <w:rPr>
          <w:rFonts w:cs="B Lotus" w:hint="cs"/>
          <w:color w:val="auto"/>
          <w:rtl/>
        </w:rPr>
        <w:t xml:space="preserve">نسبت ابعاد شالوده و </w:t>
      </w:r>
      <w:r w:rsidRPr="005323A0">
        <w:rPr>
          <w:rFonts w:cs="B Lotus" w:hint="cs"/>
          <w:color w:val="auto"/>
          <w:rtl/>
        </w:rPr>
        <w:t>مشخصات مکانیکی خاک</w:t>
      </w:r>
      <w:r w:rsidR="00093444" w:rsidRPr="005323A0">
        <w:rPr>
          <w:rFonts w:cs="B Lotus" w:hint="cs"/>
          <w:color w:val="auto"/>
          <w:rtl/>
        </w:rPr>
        <w:t xml:space="preserve"> (مدول</w:t>
      </w:r>
      <w:r w:rsidR="00093444" w:rsidRPr="00FD3C3F">
        <w:rPr>
          <w:rFonts w:cs="B Lotus" w:hint="cs"/>
          <w:color w:val="auto"/>
          <w:rtl/>
        </w:rPr>
        <w:t xml:space="preserve"> برشی و ضریب پواسن)</w:t>
      </w:r>
      <w:r w:rsidRPr="00FD3C3F">
        <w:rPr>
          <w:rFonts w:cs="B Lotus"/>
          <w:color w:val="auto"/>
          <w:rtl/>
        </w:rPr>
        <w:t xml:space="preserve"> </w:t>
      </w:r>
      <w:r w:rsidR="005323A0">
        <w:rPr>
          <w:rFonts w:cs="B Lotus" w:hint="cs"/>
          <w:color w:val="auto"/>
          <w:rtl/>
        </w:rPr>
        <w:t>است</w:t>
      </w:r>
      <w:r w:rsidRPr="00FD3C3F">
        <w:rPr>
          <w:rFonts w:cs="B Lotus" w:hint="cs"/>
          <w:color w:val="auto"/>
          <w:rtl/>
        </w:rPr>
        <w:t xml:space="preserve">. </w:t>
      </w:r>
    </w:p>
    <w:p w:rsidR="0018223B" w:rsidRPr="00FD3C3F" w:rsidRDefault="00351C8D" w:rsidP="00472797">
      <w:pPr>
        <w:pStyle w:val="ad"/>
        <w:spacing w:before="0" w:after="0"/>
        <w:ind w:firstLine="0"/>
        <w:rPr>
          <w:rFonts w:cs="B Lotus"/>
          <w:color w:val="auto"/>
          <w:sz w:val="24"/>
          <w:rtl/>
          <w:lang w:bidi="fa-IR"/>
        </w:rPr>
      </w:pPr>
      <w:r w:rsidRPr="00FD3C3F">
        <w:rPr>
          <w:rFonts w:cs="B Lotus"/>
          <w:color w:val="auto"/>
          <w:rtl/>
          <w:lang w:bidi="fa-IR"/>
        </w:rPr>
        <w:t>ن</w:t>
      </w:r>
      <w:r w:rsidRPr="00FD3C3F">
        <w:rPr>
          <w:rFonts w:cs="B Lotus" w:hint="cs"/>
          <w:color w:val="auto"/>
          <w:rtl/>
          <w:lang w:bidi="fa-IR"/>
        </w:rPr>
        <w:t>یروی</w:t>
      </w:r>
      <w:r w:rsidRPr="00FD3C3F">
        <w:rPr>
          <w:rFonts w:cs="B Lotus"/>
          <w:color w:val="auto"/>
          <w:rtl/>
          <w:lang w:bidi="fa-IR"/>
        </w:rPr>
        <w:t xml:space="preserve"> تسل</w:t>
      </w:r>
      <w:r w:rsidRPr="00FD3C3F">
        <w:rPr>
          <w:rFonts w:cs="B Lotus" w:hint="cs"/>
          <w:color w:val="auto"/>
          <w:rtl/>
          <w:lang w:bidi="fa-IR"/>
        </w:rPr>
        <w:t>یم</w:t>
      </w:r>
      <w:r w:rsidRPr="00FD3C3F">
        <w:rPr>
          <w:rFonts w:cs="B Lotus"/>
          <w:color w:val="auto"/>
          <w:rtl/>
          <w:lang w:bidi="fa-IR"/>
        </w:rPr>
        <w:t xml:space="preserve"> فنرها</w:t>
      </w:r>
      <w:r w:rsidRPr="00FD3C3F">
        <w:rPr>
          <w:rFonts w:cs="B Lotus" w:hint="cs"/>
          <w:color w:val="auto"/>
          <w:rtl/>
          <w:lang w:bidi="fa-IR"/>
        </w:rPr>
        <w:t>ی قائم</w:t>
      </w:r>
      <w:r w:rsidRPr="00FD3C3F">
        <w:rPr>
          <w:rFonts w:cs="B Lotus"/>
          <w:color w:val="auto"/>
          <w:rtl/>
          <w:lang w:bidi="fa-IR"/>
        </w:rPr>
        <w:t xml:space="preserve"> </w:t>
      </w:r>
      <w:r w:rsidRPr="00FD3C3F">
        <w:rPr>
          <w:rFonts w:cs="B Lotus" w:hint="cs"/>
          <w:color w:val="auto"/>
          <w:rtl/>
          <w:lang w:bidi="fa-IR"/>
        </w:rPr>
        <w:t xml:space="preserve">برای </w:t>
      </w:r>
      <w:r w:rsidRPr="00FD3C3F">
        <w:rPr>
          <w:rFonts w:cs="B Lotus"/>
          <w:color w:val="auto"/>
          <w:rtl/>
          <w:lang w:bidi="fa-IR"/>
        </w:rPr>
        <w:t>ظرف</w:t>
      </w:r>
      <w:r w:rsidRPr="00FD3C3F">
        <w:rPr>
          <w:rFonts w:cs="B Lotus" w:hint="cs"/>
          <w:color w:val="auto"/>
          <w:rtl/>
          <w:lang w:bidi="fa-IR"/>
        </w:rPr>
        <w:t>یت</w:t>
      </w:r>
      <w:r w:rsidRPr="00FD3C3F">
        <w:rPr>
          <w:rFonts w:cs="B Lotus"/>
          <w:color w:val="auto"/>
          <w:rtl/>
          <w:lang w:bidi="fa-IR"/>
        </w:rPr>
        <w:t xml:space="preserve"> نها</w:t>
      </w:r>
      <w:r w:rsidRPr="00FD3C3F">
        <w:rPr>
          <w:rFonts w:cs="B Lotus" w:hint="cs"/>
          <w:color w:val="auto"/>
          <w:rtl/>
          <w:lang w:bidi="fa-IR"/>
        </w:rPr>
        <w:t>یی</w:t>
      </w:r>
      <w:r w:rsidR="00017BE3" w:rsidRPr="00FD3C3F">
        <w:rPr>
          <w:rFonts w:cs="B Lotus" w:hint="cs"/>
          <w:color w:val="auto"/>
          <w:rtl/>
          <w:lang w:bidi="fa-IR"/>
        </w:rPr>
        <w:t xml:space="preserve"> </w:t>
      </w:r>
      <w:r w:rsidRPr="00FD3C3F">
        <w:rPr>
          <w:rFonts w:cs="B Lotus"/>
          <w:color w:val="auto"/>
          <w:rtl/>
          <w:lang w:bidi="fa-IR"/>
        </w:rPr>
        <w:t>خاک</w:t>
      </w:r>
      <w:r w:rsidRPr="00FD3C3F">
        <w:rPr>
          <w:rFonts w:cs="B Lotus" w:hint="cs"/>
          <w:color w:val="auto"/>
          <w:rtl/>
          <w:lang w:bidi="fa-IR"/>
        </w:rPr>
        <w:t xml:space="preserve"> با استفاده از</w:t>
      </w:r>
      <w:r w:rsidRPr="00FD3C3F">
        <w:rPr>
          <w:rFonts w:cs="B Lotus"/>
          <w:color w:val="auto"/>
          <w:rtl/>
          <w:lang w:bidi="fa-IR"/>
        </w:rPr>
        <w:t xml:space="preserve"> جد</w:t>
      </w:r>
      <w:r w:rsidR="00004F0F" w:rsidRPr="00FD3C3F">
        <w:rPr>
          <w:rFonts w:cs="B Lotus" w:hint="cs"/>
          <w:color w:val="auto"/>
          <w:rtl/>
          <w:lang w:bidi="fa-IR"/>
        </w:rPr>
        <w:t>ا</w:t>
      </w:r>
      <w:r w:rsidRPr="00FD3C3F">
        <w:rPr>
          <w:rFonts w:cs="B Lotus"/>
          <w:color w:val="auto"/>
          <w:rtl/>
          <w:lang w:bidi="fa-IR"/>
        </w:rPr>
        <w:t>ول</w:t>
      </w:r>
      <w:r w:rsidR="005323A0">
        <w:rPr>
          <w:rFonts w:cs="B Lotus" w:hint="cs"/>
          <w:color w:val="auto"/>
          <w:rtl/>
          <w:lang w:bidi="fa-IR"/>
        </w:rPr>
        <w:t xml:space="preserve"> (</w:t>
      </w:r>
      <w:r w:rsidR="00004F0F" w:rsidRPr="00FD3C3F">
        <w:rPr>
          <w:rFonts w:cs="B Lotus" w:hint="cs"/>
          <w:color w:val="auto"/>
          <w:rtl/>
          <w:lang w:bidi="fa-IR"/>
        </w:rPr>
        <w:t>2-10 و 3-10</w:t>
      </w:r>
      <w:r w:rsidR="005323A0">
        <w:rPr>
          <w:rFonts w:cs="B Lotus" w:hint="cs"/>
          <w:color w:val="auto"/>
          <w:rtl/>
          <w:lang w:bidi="fa-IR"/>
        </w:rPr>
        <w:t xml:space="preserve">) </w:t>
      </w:r>
      <w:r w:rsidR="00DB1832" w:rsidRPr="00FD3C3F">
        <w:rPr>
          <w:rFonts w:cs="B Lotus" w:hint="cs"/>
          <w:color w:val="auto"/>
          <w:rtl/>
          <w:lang w:bidi="fa-IR"/>
        </w:rPr>
        <w:t xml:space="preserve">ذکر </w:t>
      </w:r>
      <w:r w:rsidR="002E2A09" w:rsidRPr="00FD3C3F">
        <w:rPr>
          <w:rFonts w:cs="B Lotus" w:hint="cs"/>
          <w:color w:val="auto"/>
          <w:rtl/>
          <w:lang w:bidi="fa-IR"/>
        </w:rPr>
        <w:t xml:space="preserve">شده در </w:t>
      </w:r>
      <w:r w:rsidRPr="00FD3C3F">
        <w:rPr>
          <w:rFonts w:cs="B Lotus"/>
          <w:color w:val="auto"/>
          <w:rtl/>
          <w:lang w:bidi="fa-IR"/>
        </w:rPr>
        <w:t>آ</w:t>
      </w:r>
      <w:r w:rsidRPr="00FD3C3F">
        <w:rPr>
          <w:rFonts w:cs="B Lotus" w:hint="cs"/>
          <w:color w:val="auto"/>
          <w:rtl/>
          <w:lang w:bidi="fa-IR"/>
        </w:rPr>
        <w:t>یین</w:t>
      </w:r>
      <w:r w:rsidR="005323A0">
        <w:rPr>
          <w:rFonts w:cs="B Lotus" w:hint="cs"/>
          <w:color w:val="auto"/>
          <w:rtl/>
          <w:lang w:bidi="fa-IR"/>
        </w:rPr>
        <w:t>‌</w:t>
      </w:r>
      <w:r w:rsidRPr="00FD3C3F">
        <w:rPr>
          <w:rFonts w:cs="B Lotus"/>
          <w:color w:val="auto"/>
          <w:rtl/>
          <w:lang w:bidi="fa-IR"/>
        </w:rPr>
        <w:t xml:space="preserve">نامه </w:t>
      </w:r>
      <w:r w:rsidRPr="00FD3C3F">
        <w:rPr>
          <w:rFonts w:cs="B Lotus"/>
          <w:color w:val="auto"/>
          <w:lang w:bidi="fa-IR"/>
        </w:rPr>
        <w:t>ATC-</w:t>
      </w:r>
      <w:r w:rsidR="002E2A09" w:rsidRPr="00FD3C3F">
        <w:rPr>
          <w:rFonts w:cs="B Lotus"/>
          <w:color w:val="auto"/>
          <w:lang w:bidi="fa-IR"/>
        </w:rPr>
        <w:t>40</w:t>
      </w:r>
      <w:r w:rsidRPr="00FD3C3F">
        <w:rPr>
          <w:rFonts w:cs="B Lotus" w:hint="cs"/>
          <w:color w:val="auto"/>
          <w:rtl/>
          <w:lang w:bidi="fa-IR"/>
        </w:rPr>
        <w:t xml:space="preserve"> </w:t>
      </w:r>
      <w:r w:rsidR="002E2A09" w:rsidRPr="00FD3C3F">
        <w:rPr>
          <w:rFonts w:cs="B Lotus"/>
          <w:noProof/>
          <w:color w:val="auto"/>
          <w:rtl/>
          <w:lang w:bidi="fa-IR"/>
        </w:rPr>
        <w:t>[</w:t>
      </w:r>
      <w:r w:rsidR="00BC26E2" w:rsidRPr="00FD3C3F">
        <w:rPr>
          <w:rFonts w:cs="B Lotus"/>
          <w:noProof/>
          <w:color w:val="auto"/>
          <w:lang w:bidi="fa-IR"/>
        </w:rPr>
        <w:t>21</w:t>
      </w:r>
      <w:r w:rsidR="002E2A09" w:rsidRPr="00FD3C3F">
        <w:rPr>
          <w:rFonts w:cs="B Lotus"/>
          <w:noProof/>
          <w:color w:val="auto"/>
          <w:rtl/>
          <w:lang w:bidi="fa-IR"/>
        </w:rPr>
        <w:t>]</w:t>
      </w:r>
      <w:r w:rsidR="002E2A09" w:rsidRPr="00FD3C3F">
        <w:rPr>
          <w:rFonts w:cs="B Lotus" w:hint="cs"/>
          <w:color w:val="auto"/>
          <w:rtl/>
          <w:lang w:bidi="fa-IR"/>
        </w:rPr>
        <w:t xml:space="preserve"> </w:t>
      </w:r>
      <w:r w:rsidRPr="00FD3C3F">
        <w:rPr>
          <w:rFonts w:cs="B Lotus" w:hint="cs"/>
          <w:color w:val="auto"/>
          <w:sz w:val="24"/>
          <w:rtl/>
          <w:lang w:bidi="fa-IR"/>
        </w:rPr>
        <w:t>به دست می‌آید.</w:t>
      </w:r>
      <w:r w:rsidR="00573BDA" w:rsidRPr="00FD3C3F">
        <w:rPr>
          <w:rFonts w:cs="B Lotus" w:hint="cs"/>
          <w:color w:val="auto"/>
          <w:sz w:val="24"/>
          <w:rtl/>
          <w:lang w:bidi="fa-IR"/>
        </w:rPr>
        <w:t xml:space="preserve"> به این صورت که با </w:t>
      </w:r>
      <w:r w:rsidR="00573BDA" w:rsidRPr="00FD3C3F">
        <w:rPr>
          <w:rFonts w:cs="B Lotus"/>
          <w:color w:val="auto"/>
          <w:sz w:val="24"/>
          <w:rtl/>
          <w:lang w:bidi="fa-IR"/>
        </w:rPr>
        <w:t>ضرب ظرف</w:t>
      </w:r>
      <w:r w:rsidR="00573BDA" w:rsidRPr="00FD3C3F">
        <w:rPr>
          <w:rFonts w:cs="B Lotus" w:hint="cs"/>
          <w:color w:val="auto"/>
          <w:sz w:val="24"/>
          <w:rtl/>
          <w:lang w:bidi="fa-IR"/>
        </w:rPr>
        <w:t>یت</w:t>
      </w:r>
      <w:r w:rsidR="00573BDA" w:rsidRPr="00FD3C3F">
        <w:rPr>
          <w:rFonts w:cs="B Lotus"/>
          <w:color w:val="auto"/>
          <w:sz w:val="24"/>
          <w:rtl/>
          <w:lang w:bidi="fa-IR"/>
        </w:rPr>
        <w:t xml:space="preserve"> نها</w:t>
      </w:r>
      <w:r w:rsidR="00573BDA" w:rsidRPr="00FD3C3F">
        <w:rPr>
          <w:rFonts w:cs="B Lotus" w:hint="cs"/>
          <w:color w:val="auto"/>
          <w:sz w:val="24"/>
          <w:rtl/>
          <w:lang w:bidi="fa-IR"/>
        </w:rPr>
        <w:t>یی</w:t>
      </w:r>
      <w:r w:rsidR="00573BDA" w:rsidRPr="00FD3C3F">
        <w:rPr>
          <w:rFonts w:cs="B Lotus"/>
          <w:color w:val="auto"/>
          <w:sz w:val="24"/>
          <w:rtl/>
          <w:lang w:bidi="fa-IR"/>
        </w:rPr>
        <w:t xml:space="preserve"> خاک در سطح موثر </w:t>
      </w:r>
      <w:r w:rsidR="00573BDA" w:rsidRPr="00FD3C3F">
        <w:rPr>
          <w:rFonts w:cs="B Lotus" w:hint="cs"/>
          <w:color w:val="auto"/>
          <w:sz w:val="24"/>
          <w:rtl/>
          <w:lang w:bidi="fa-IR"/>
        </w:rPr>
        <w:t xml:space="preserve">شالوده، </w:t>
      </w:r>
      <w:r w:rsidR="00573BDA" w:rsidRPr="00FD3C3F">
        <w:rPr>
          <w:rFonts w:cs="B Lotus"/>
          <w:color w:val="auto"/>
          <w:sz w:val="24"/>
          <w:rtl/>
          <w:lang w:bidi="fa-IR"/>
        </w:rPr>
        <w:t>ن</w:t>
      </w:r>
      <w:r w:rsidR="00573BDA" w:rsidRPr="00FD3C3F">
        <w:rPr>
          <w:rFonts w:cs="B Lotus" w:hint="cs"/>
          <w:color w:val="auto"/>
          <w:sz w:val="24"/>
          <w:rtl/>
          <w:lang w:bidi="fa-IR"/>
        </w:rPr>
        <w:t>یروی</w:t>
      </w:r>
      <w:r w:rsidR="00093444" w:rsidRPr="00FD3C3F">
        <w:rPr>
          <w:rFonts w:cs="B Lotus" w:hint="cs"/>
          <w:color w:val="auto"/>
          <w:sz w:val="24"/>
          <w:rtl/>
          <w:lang w:bidi="fa-IR"/>
        </w:rPr>
        <w:t>‌</w:t>
      </w:r>
      <w:r w:rsidR="00573BDA" w:rsidRPr="00FD3C3F">
        <w:rPr>
          <w:rFonts w:cs="B Lotus"/>
          <w:color w:val="auto"/>
          <w:sz w:val="24"/>
          <w:rtl/>
          <w:lang w:bidi="fa-IR"/>
        </w:rPr>
        <w:t>تسل</w:t>
      </w:r>
      <w:r w:rsidR="00573BDA" w:rsidRPr="00FD3C3F">
        <w:rPr>
          <w:rFonts w:cs="B Lotus" w:hint="cs"/>
          <w:color w:val="auto"/>
          <w:sz w:val="24"/>
          <w:rtl/>
          <w:lang w:bidi="fa-IR"/>
        </w:rPr>
        <w:t>یم</w:t>
      </w:r>
      <w:r w:rsidR="00573BDA" w:rsidRPr="00FD3C3F">
        <w:rPr>
          <w:rFonts w:cs="B Lotus"/>
          <w:color w:val="auto"/>
          <w:sz w:val="24"/>
          <w:rtl/>
          <w:lang w:bidi="fa-IR"/>
        </w:rPr>
        <w:t xml:space="preserve"> فنرها</w:t>
      </w:r>
      <w:r w:rsidR="00573BDA" w:rsidRPr="00FD3C3F">
        <w:rPr>
          <w:rFonts w:cs="B Lotus" w:hint="cs"/>
          <w:color w:val="auto"/>
          <w:sz w:val="24"/>
          <w:rtl/>
          <w:lang w:bidi="fa-IR"/>
        </w:rPr>
        <w:t>ی قائم برای ستون</w:t>
      </w:r>
      <w:r w:rsidR="00573BDA" w:rsidRPr="00FD3C3F">
        <w:rPr>
          <w:rFonts w:cs="B Lotus" w:hint="eastAsia"/>
          <w:color w:val="auto"/>
          <w:sz w:val="24"/>
          <w:rtl/>
          <w:lang w:bidi="fa-IR"/>
        </w:rPr>
        <w:t xml:space="preserve">‌های </w:t>
      </w:r>
      <w:r w:rsidR="00573BDA" w:rsidRPr="00FD3C3F">
        <w:rPr>
          <w:rFonts w:cs="B Lotus" w:hint="cs"/>
          <w:color w:val="auto"/>
          <w:sz w:val="24"/>
          <w:rtl/>
          <w:lang w:bidi="fa-IR"/>
        </w:rPr>
        <w:t>خارجی</w:t>
      </w:r>
      <w:r w:rsidR="00573BDA" w:rsidRPr="00FD3C3F">
        <w:rPr>
          <w:rFonts w:cs="B Lotus" w:hint="eastAsia"/>
          <w:color w:val="auto"/>
          <w:sz w:val="24"/>
          <w:rtl/>
          <w:lang w:bidi="fa-IR"/>
        </w:rPr>
        <w:t xml:space="preserve"> و داخلی</w:t>
      </w:r>
      <w:r w:rsidR="00573BDA" w:rsidRPr="00FD3C3F">
        <w:rPr>
          <w:rFonts w:cs="B Lotus" w:hint="cs"/>
          <w:color w:val="auto"/>
          <w:sz w:val="24"/>
          <w:rtl/>
          <w:lang w:bidi="fa-IR"/>
        </w:rPr>
        <w:t xml:space="preserve"> </w:t>
      </w:r>
      <w:r w:rsidR="00017BE3" w:rsidRPr="00FD3C3F">
        <w:rPr>
          <w:rFonts w:cs="B Lotus" w:hint="cs"/>
          <w:color w:val="auto"/>
          <w:sz w:val="24"/>
          <w:rtl/>
          <w:lang w:bidi="fa-IR"/>
        </w:rPr>
        <w:t>محاسبه می‌شو</w:t>
      </w:r>
      <w:r w:rsidR="00093444" w:rsidRPr="00FD3C3F">
        <w:rPr>
          <w:rFonts w:cs="B Lotus" w:hint="cs"/>
          <w:color w:val="auto"/>
          <w:sz w:val="24"/>
          <w:rtl/>
          <w:lang w:bidi="fa-IR"/>
        </w:rPr>
        <w:t>د.</w:t>
      </w:r>
    </w:p>
    <w:p w:rsidR="007C461A" w:rsidRDefault="007C461A" w:rsidP="00472797">
      <w:pPr>
        <w:pStyle w:val="ae"/>
        <w:spacing w:before="0" w:after="0"/>
        <w:rPr>
          <w:color w:val="auto"/>
          <w:rtl/>
        </w:rPr>
      </w:pPr>
    </w:p>
    <w:p w:rsidR="007C461A" w:rsidRDefault="007C461A" w:rsidP="00472797">
      <w:pPr>
        <w:pStyle w:val="ae"/>
        <w:spacing w:before="0" w:after="0"/>
        <w:rPr>
          <w:color w:val="auto"/>
          <w:rtl/>
        </w:rPr>
      </w:pPr>
    </w:p>
    <w:p w:rsidR="007C461A" w:rsidRDefault="007C461A" w:rsidP="00472797">
      <w:pPr>
        <w:pStyle w:val="ae"/>
        <w:spacing w:before="0" w:after="0"/>
        <w:rPr>
          <w:color w:val="auto"/>
          <w:rtl/>
        </w:rPr>
      </w:pPr>
    </w:p>
    <w:p w:rsidR="007C461A" w:rsidRDefault="007C461A" w:rsidP="00472797">
      <w:pPr>
        <w:pStyle w:val="ae"/>
        <w:spacing w:before="0" w:after="0"/>
        <w:rPr>
          <w:color w:val="auto"/>
          <w:rtl/>
        </w:rPr>
      </w:pPr>
    </w:p>
    <w:p w:rsidR="007C461A" w:rsidRDefault="007C461A" w:rsidP="00472797">
      <w:pPr>
        <w:pStyle w:val="ae"/>
        <w:spacing w:before="0" w:after="0"/>
        <w:rPr>
          <w:color w:val="auto"/>
          <w:rtl/>
        </w:rPr>
      </w:pPr>
    </w:p>
    <w:p w:rsidR="007C461A" w:rsidRDefault="007C461A" w:rsidP="00472797">
      <w:pPr>
        <w:pStyle w:val="ae"/>
        <w:spacing w:before="0" w:after="0"/>
        <w:rPr>
          <w:color w:val="auto"/>
          <w:rtl/>
        </w:rPr>
      </w:pPr>
    </w:p>
    <w:p w:rsidR="007C461A" w:rsidRDefault="007C461A" w:rsidP="00472797">
      <w:pPr>
        <w:pStyle w:val="ae"/>
        <w:spacing w:before="0" w:after="0"/>
        <w:rPr>
          <w:color w:val="auto"/>
          <w:rtl/>
        </w:rPr>
      </w:pPr>
    </w:p>
    <w:p w:rsidR="007C461A" w:rsidRDefault="007C461A" w:rsidP="00472797">
      <w:pPr>
        <w:pStyle w:val="ae"/>
        <w:spacing w:before="0" w:after="0"/>
        <w:rPr>
          <w:color w:val="auto"/>
          <w:rtl/>
        </w:rPr>
      </w:pPr>
    </w:p>
    <w:p w:rsidR="007C461A" w:rsidRDefault="007C461A" w:rsidP="00472797">
      <w:pPr>
        <w:pStyle w:val="ae"/>
        <w:spacing w:before="0" w:after="0"/>
        <w:rPr>
          <w:color w:val="auto"/>
          <w:rtl/>
        </w:rPr>
      </w:pPr>
    </w:p>
    <w:p w:rsidR="0018223B" w:rsidRPr="00FD3C3F" w:rsidRDefault="0018223B" w:rsidP="00472797">
      <w:pPr>
        <w:pStyle w:val="ae"/>
        <w:spacing w:before="0" w:after="0"/>
        <w:rPr>
          <w:noProof/>
          <w:color w:val="auto"/>
          <w:rtl/>
        </w:rPr>
      </w:pPr>
      <w:r w:rsidRPr="00FD3C3F">
        <w:rPr>
          <w:rFonts w:hint="cs"/>
          <w:color w:val="auto"/>
          <w:rtl/>
        </w:rPr>
        <w:lastRenderedPageBreak/>
        <w:t>جدول</w:t>
      </w:r>
      <w:r w:rsidR="005323A0">
        <w:rPr>
          <w:rFonts w:hint="cs"/>
          <w:color w:val="auto"/>
          <w:rtl/>
        </w:rPr>
        <w:t xml:space="preserve"> </w:t>
      </w:r>
      <w:r w:rsidRPr="00FD3C3F">
        <w:rPr>
          <w:rFonts w:hint="cs"/>
          <w:color w:val="auto"/>
          <w:rtl/>
        </w:rPr>
        <w:t xml:space="preserve">2. </w:t>
      </w:r>
      <w:r w:rsidRPr="00FD3C3F">
        <w:rPr>
          <w:rFonts w:hint="cs"/>
          <w:b w:val="0"/>
          <w:bCs w:val="0"/>
          <w:color w:val="auto"/>
          <w:rtl/>
        </w:rPr>
        <w:t>روابط</w:t>
      </w:r>
      <w:r w:rsidRPr="00FD3C3F">
        <w:rPr>
          <w:b w:val="0"/>
          <w:bCs w:val="0"/>
          <w:color w:val="auto"/>
          <w:rtl/>
        </w:rPr>
        <w:t xml:space="preserve"> </w:t>
      </w:r>
      <w:r w:rsidRPr="00FD3C3F">
        <w:rPr>
          <w:rFonts w:hint="cs"/>
          <w:b w:val="0"/>
          <w:bCs w:val="0"/>
          <w:color w:val="auto"/>
          <w:rtl/>
        </w:rPr>
        <w:t>ارائه</w:t>
      </w:r>
      <w:r w:rsidRPr="00FD3C3F">
        <w:rPr>
          <w:b w:val="0"/>
          <w:bCs w:val="0"/>
          <w:color w:val="auto"/>
          <w:rtl/>
        </w:rPr>
        <w:t xml:space="preserve"> </w:t>
      </w:r>
      <w:r w:rsidRPr="00FD3C3F">
        <w:rPr>
          <w:rFonts w:hint="cs"/>
          <w:b w:val="0"/>
          <w:bCs w:val="0"/>
          <w:color w:val="auto"/>
          <w:rtl/>
        </w:rPr>
        <w:t>شده</w:t>
      </w:r>
      <w:r w:rsidRPr="00FD3C3F">
        <w:rPr>
          <w:b w:val="0"/>
          <w:bCs w:val="0"/>
          <w:color w:val="auto"/>
          <w:rtl/>
        </w:rPr>
        <w:t xml:space="preserve"> </w:t>
      </w:r>
      <w:r w:rsidRPr="00FD3C3F">
        <w:rPr>
          <w:rFonts w:hint="cs"/>
          <w:b w:val="0"/>
          <w:bCs w:val="0"/>
          <w:color w:val="auto"/>
          <w:rtl/>
        </w:rPr>
        <w:t>برای</w:t>
      </w:r>
      <w:r w:rsidRPr="00FD3C3F">
        <w:rPr>
          <w:b w:val="0"/>
          <w:bCs w:val="0"/>
          <w:color w:val="auto"/>
          <w:rtl/>
        </w:rPr>
        <w:t xml:space="preserve"> </w:t>
      </w:r>
      <w:r w:rsidRPr="00FD3C3F">
        <w:rPr>
          <w:rFonts w:hint="cs"/>
          <w:b w:val="0"/>
          <w:bCs w:val="0"/>
          <w:color w:val="auto"/>
          <w:rtl/>
        </w:rPr>
        <w:t>سختی</w:t>
      </w:r>
      <w:r w:rsidRPr="00FD3C3F">
        <w:rPr>
          <w:b w:val="0"/>
          <w:bCs w:val="0"/>
          <w:color w:val="auto"/>
          <w:rtl/>
        </w:rPr>
        <w:t xml:space="preserve"> </w:t>
      </w:r>
      <w:r w:rsidRPr="00FD3C3F">
        <w:rPr>
          <w:rFonts w:hint="cs"/>
          <w:b w:val="0"/>
          <w:bCs w:val="0"/>
          <w:color w:val="auto"/>
          <w:rtl/>
        </w:rPr>
        <w:t>فنرها</w:t>
      </w:r>
      <w:r w:rsidRPr="00FD3C3F">
        <w:rPr>
          <w:b w:val="0"/>
          <w:bCs w:val="0"/>
          <w:color w:val="auto"/>
          <w:rtl/>
        </w:rPr>
        <w:t xml:space="preserve"> </w:t>
      </w:r>
      <w:r w:rsidRPr="00FD3C3F">
        <w:rPr>
          <w:rFonts w:hint="cs"/>
          <w:b w:val="0"/>
          <w:bCs w:val="0"/>
          <w:color w:val="auto"/>
          <w:rtl/>
        </w:rPr>
        <w:t>در</w:t>
      </w:r>
      <w:r w:rsidRPr="00FD3C3F">
        <w:rPr>
          <w:b w:val="0"/>
          <w:bCs w:val="0"/>
          <w:color w:val="auto"/>
          <w:rtl/>
        </w:rPr>
        <w:t xml:space="preserve"> </w:t>
      </w:r>
      <w:r w:rsidRPr="00FD3C3F">
        <w:rPr>
          <w:color w:val="auto"/>
          <w:sz w:val="18"/>
          <w:szCs w:val="18"/>
        </w:rPr>
        <w:t>FEMA 440</w:t>
      </w:r>
      <w:r w:rsidRPr="00FD3C3F">
        <w:rPr>
          <w:b w:val="0"/>
          <w:bCs w:val="0"/>
          <w:color w:val="auto"/>
          <w:rtl/>
        </w:rPr>
        <w:t xml:space="preserve">  [</w:t>
      </w:r>
      <w:r w:rsidR="00531025" w:rsidRPr="00FD3C3F">
        <w:rPr>
          <w:rFonts w:asciiTheme="majorBidi" w:hAnsiTheme="majorBidi" w:cstheme="majorBidi"/>
          <w:b w:val="0"/>
          <w:bCs w:val="0"/>
          <w:color w:val="auto"/>
          <w:sz w:val="18"/>
          <w:szCs w:val="18"/>
          <w:lang w:val="en-US"/>
        </w:rPr>
        <w:t>20</w:t>
      </w:r>
      <w:r w:rsidRPr="00FD3C3F">
        <w:rPr>
          <w:b w:val="0"/>
          <w:bCs w:val="0"/>
          <w:color w:val="auto"/>
          <w:rtl/>
        </w:rPr>
        <w:t>]</w:t>
      </w:r>
    </w:p>
    <w:p w:rsidR="0018223B" w:rsidRDefault="0018223B" w:rsidP="00472797">
      <w:pPr>
        <w:pStyle w:val="ad"/>
        <w:spacing w:before="0" w:after="0"/>
        <w:ind w:firstLine="0"/>
        <w:jc w:val="center"/>
        <w:rPr>
          <w:rFonts w:asciiTheme="majorBidi" w:hAnsiTheme="majorBidi" w:cstheme="majorBidi"/>
          <w:color w:val="auto"/>
          <w:sz w:val="18"/>
          <w:szCs w:val="18"/>
          <w:rtl/>
        </w:rPr>
      </w:pPr>
      <w:r w:rsidRPr="00FD3C3F">
        <w:rPr>
          <w:rFonts w:cs="B Lotus"/>
          <w:noProof/>
          <w:color w:val="auto"/>
          <w:rtl/>
          <w:lang w:val="en-US"/>
        </w:rPr>
        <w:drawing>
          <wp:inline distT="0" distB="0" distL="0" distR="0" wp14:anchorId="417237B7" wp14:editId="55D02F56">
            <wp:extent cx="2896235" cy="2368550"/>
            <wp:effectExtent l="0" t="0" r="0" b="0"/>
            <wp:docPr id="9" name="Picture 9" descr="G:\Malayer\Mortezaei\Mortez-Revised paper\New folder\axha-iseesoft\spr_00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Malayer\Mortezaei\Mortez-Revised paper\New folder\axha-iseesoft\spr_000001 (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9910" cy="2371555"/>
                    </a:xfrm>
                    <a:prstGeom prst="rect">
                      <a:avLst/>
                    </a:prstGeom>
                    <a:noFill/>
                    <a:ln>
                      <a:noFill/>
                    </a:ln>
                  </pic:spPr>
                </pic:pic>
              </a:graphicData>
            </a:graphic>
          </wp:inline>
        </w:drawing>
      </w:r>
      <w:r w:rsidRPr="00FD3C3F">
        <w:rPr>
          <w:rFonts w:asciiTheme="majorBidi" w:hAnsiTheme="majorBidi" w:cstheme="majorBidi"/>
          <w:b/>
          <w:bCs/>
          <w:color w:val="auto"/>
          <w:sz w:val="18"/>
          <w:szCs w:val="18"/>
        </w:rPr>
        <w:t>Table 2</w:t>
      </w:r>
      <w:r w:rsidRPr="00FD3C3F">
        <w:rPr>
          <w:rFonts w:asciiTheme="majorBidi" w:hAnsiTheme="majorBidi" w:cstheme="majorBidi"/>
          <w:color w:val="auto"/>
          <w:sz w:val="18"/>
          <w:szCs w:val="18"/>
        </w:rPr>
        <w:t>. Relationships for Spring Constants [20]</w:t>
      </w:r>
    </w:p>
    <w:p w:rsidR="007C461A" w:rsidRPr="00FD3C3F" w:rsidRDefault="007C461A" w:rsidP="00472797">
      <w:pPr>
        <w:pStyle w:val="ad"/>
        <w:spacing w:before="0" w:after="0"/>
        <w:ind w:firstLine="0"/>
        <w:jc w:val="center"/>
        <w:rPr>
          <w:rFonts w:asciiTheme="majorBidi" w:hAnsiTheme="majorBidi" w:cstheme="majorBidi"/>
          <w:color w:val="auto"/>
          <w:szCs w:val="20"/>
          <w:rtl/>
        </w:rPr>
      </w:pPr>
    </w:p>
    <w:p w:rsidR="00573BDA" w:rsidRPr="00FD3C3F" w:rsidRDefault="00093444" w:rsidP="00472797">
      <w:pPr>
        <w:pStyle w:val="ad"/>
        <w:spacing w:before="0" w:after="0"/>
        <w:ind w:firstLine="0"/>
        <w:rPr>
          <w:color w:val="auto"/>
          <w:rtl/>
          <w:lang w:bidi="fa-IR"/>
        </w:rPr>
      </w:pPr>
      <w:r w:rsidRPr="00FD3C3F">
        <w:rPr>
          <w:rFonts w:cs="B Lotus" w:hint="cs"/>
          <w:color w:val="auto"/>
          <w:sz w:val="24"/>
          <w:rtl/>
          <w:lang w:bidi="fa-IR"/>
        </w:rPr>
        <w:t xml:space="preserve"> رابطه‌</w:t>
      </w:r>
      <w:r w:rsidR="00573BDA" w:rsidRPr="00FD3C3F">
        <w:rPr>
          <w:rFonts w:cs="B Lotus" w:hint="cs"/>
          <w:color w:val="auto"/>
          <w:sz w:val="24"/>
          <w:rtl/>
          <w:lang w:bidi="fa-IR"/>
        </w:rPr>
        <w:t xml:space="preserve"> ارائه شده برای </w:t>
      </w:r>
      <w:r w:rsidR="00573BDA" w:rsidRPr="00FD3C3F">
        <w:rPr>
          <w:rFonts w:cs="B Lotus"/>
          <w:color w:val="auto"/>
          <w:sz w:val="24"/>
          <w:rtl/>
          <w:lang w:bidi="fa-IR"/>
        </w:rPr>
        <w:t>تخم</w:t>
      </w:r>
      <w:r w:rsidR="00573BDA" w:rsidRPr="00FD3C3F">
        <w:rPr>
          <w:rFonts w:cs="B Lotus" w:hint="cs"/>
          <w:color w:val="auto"/>
          <w:sz w:val="24"/>
          <w:rtl/>
          <w:lang w:bidi="fa-IR"/>
        </w:rPr>
        <w:t>ین</w:t>
      </w:r>
      <w:r w:rsidR="00573BDA" w:rsidRPr="00FD3C3F">
        <w:rPr>
          <w:rFonts w:cs="B Lotus"/>
          <w:color w:val="auto"/>
          <w:sz w:val="24"/>
          <w:rtl/>
          <w:lang w:bidi="fa-IR"/>
        </w:rPr>
        <w:t xml:space="preserve"> ظرف</w:t>
      </w:r>
      <w:r w:rsidR="00573BDA" w:rsidRPr="00FD3C3F">
        <w:rPr>
          <w:rFonts w:cs="B Lotus" w:hint="cs"/>
          <w:color w:val="auto"/>
          <w:sz w:val="24"/>
          <w:rtl/>
          <w:lang w:bidi="fa-IR"/>
        </w:rPr>
        <w:t>یت</w:t>
      </w:r>
      <w:r w:rsidR="00573BDA" w:rsidRPr="00FD3C3F">
        <w:rPr>
          <w:rFonts w:cs="B Lotus"/>
          <w:color w:val="auto"/>
          <w:sz w:val="24"/>
          <w:rtl/>
          <w:lang w:bidi="fa-IR"/>
        </w:rPr>
        <w:t xml:space="preserve"> نها</w:t>
      </w:r>
      <w:r w:rsidR="00573BDA" w:rsidRPr="00FD3C3F">
        <w:rPr>
          <w:rFonts w:cs="B Lotus" w:hint="cs"/>
          <w:color w:val="auto"/>
          <w:sz w:val="24"/>
          <w:rtl/>
          <w:lang w:bidi="fa-IR"/>
        </w:rPr>
        <w:t>یی</w:t>
      </w:r>
      <w:r w:rsidR="00573BDA" w:rsidRPr="00FD3C3F">
        <w:rPr>
          <w:rFonts w:cs="B Lotus"/>
          <w:color w:val="auto"/>
          <w:sz w:val="24"/>
          <w:rtl/>
          <w:lang w:bidi="fa-IR"/>
        </w:rPr>
        <w:t xml:space="preserve"> خاک</w:t>
      </w:r>
      <w:r w:rsidR="00573BDA" w:rsidRPr="00FD3C3F">
        <w:rPr>
          <w:rFonts w:cs="B Lotus" w:hint="cs"/>
          <w:color w:val="auto"/>
          <w:sz w:val="24"/>
          <w:rtl/>
          <w:lang w:bidi="fa-IR"/>
        </w:rPr>
        <w:t xml:space="preserve"> </w:t>
      </w:r>
      <w:r w:rsidR="00573BDA" w:rsidRPr="00FD3C3F">
        <w:rPr>
          <w:rFonts w:cs="B Lotus"/>
          <w:color w:val="auto"/>
          <w:sz w:val="24"/>
          <w:rtl/>
          <w:lang w:bidi="fa-IR"/>
        </w:rPr>
        <w:t xml:space="preserve">در </w:t>
      </w:r>
      <w:r w:rsidR="00573BDA" w:rsidRPr="00FD3C3F">
        <w:rPr>
          <w:rFonts w:cs="B Lotus"/>
          <w:color w:val="auto"/>
          <w:szCs w:val="20"/>
          <w:lang w:bidi="fa-IR"/>
        </w:rPr>
        <w:t>ATC-40</w:t>
      </w:r>
      <w:r w:rsidR="00573BDA" w:rsidRPr="00FD3C3F">
        <w:rPr>
          <w:rFonts w:cs="B Lotus" w:hint="cs"/>
          <w:color w:val="auto"/>
          <w:szCs w:val="20"/>
          <w:rtl/>
          <w:lang w:bidi="fa-IR"/>
        </w:rPr>
        <w:t xml:space="preserve"> </w:t>
      </w:r>
      <w:r w:rsidR="00573BDA" w:rsidRPr="00FD3C3F">
        <w:rPr>
          <w:rFonts w:cs="B Lotus"/>
          <w:noProof/>
          <w:color w:val="auto"/>
          <w:sz w:val="24"/>
          <w:rtl/>
          <w:lang w:bidi="fa-IR"/>
        </w:rPr>
        <w:t>[21]</w:t>
      </w:r>
      <w:r w:rsidR="00573BDA" w:rsidRPr="00FD3C3F">
        <w:rPr>
          <w:rFonts w:cs="B Lotus" w:hint="cs"/>
          <w:color w:val="auto"/>
          <w:sz w:val="24"/>
          <w:rtl/>
          <w:lang w:bidi="fa-IR"/>
        </w:rPr>
        <w:t xml:space="preserve"> </w:t>
      </w:r>
      <w:r w:rsidR="00017BE3" w:rsidRPr="00FD3C3F">
        <w:rPr>
          <w:rFonts w:cs="B Lotus" w:hint="cs"/>
          <w:color w:val="auto"/>
          <w:sz w:val="24"/>
          <w:rtl/>
          <w:lang w:bidi="fa-IR"/>
        </w:rPr>
        <w:t>به‌</w:t>
      </w:r>
      <w:r w:rsidR="005323A0">
        <w:rPr>
          <w:rFonts w:cs="B Lotus" w:hint="cs"/>
          <w:color w:val="auto"/>
          <w:sz w:val="24"/>
          <w:rtl/>
          <w:lang w:bidi="fa-IR"/>
        </w:rPr>
        <w:t xml:space="preserve"> </w:t>
      </w:r>
      <w:r w:rsidR="00017BE3" w:rsidRPr="00FD3C3F">
        <w:rPr>
          <w:rFonts w:cs="B Lotus" w:hint="cs"/>
          <w:color w:val="auto"/>
          <w:sz w:val="24"/>
          <w:rtl/>
          <w:lang w:bidi="fa-IR"/>
        </w:rPr>
        <w:t>صورت</w:t>
      </w:r>
      <w:r w:rsidR="009023D2" w:rsidRPr="00FD3C3F">
        <w:rPr>
          <w:rFonts w:cs="B Lotus" w:hint="cs"/>
          <w:color w:val="auto"/>
          <w:sz w:val="24"/>
          <w:rtl/>
          <w:lang w:bidi="fa-IR"/>
        </w:rPr>
        <w:t xml:space="preserve"> رابطه‌ی</w:t>
      </w:r>
      <w:r w:rsidR="00573BDA" w:rsidRPr="00FD3C3F">
        <w:rPr>
          <w:rFonts w:cs="B Lotus" w:hint="cs"/>
          <w:color w:val="auto"/>
          <w:sz w:val="24"/>
          <w:rtl/>
          <w:lang w:bidi="fa-IR"/>
        </w:rPr>
        <w:t xml:space="preserve"> </w:t>
      </w:r>
      <w:r w:rsidR="009023D2" w:rsidRPr="00FD3C3F">
        <w:rPr>
          <w:rFonts w:cs="B Lotus" w:hint="cs"/>
          <w:color w:val="auto"/>
          <w:sz w:val="24"/>
          <w:rtl/>
          <w:lang w:bidi="fa-IR"/>
        </w:rPr>
        <w:t>(1)</w:t>
      </w:r>
      <w:r w:rsidR="00573BDA" w:rsidRPr="00FD3C3F">
        <w:rPr>
          <w:rFonts w:cs="B Lotus" w:hint="cs"/>
          <w:color w:val="auto"/>
          <w:sz w:val="24"/>
          <w:rtl/>
          <w:lang w:bidi="fa-IR"/>
        </w:rPr>
        <w:t xml:space="preserve"> است:</w:t>
      </w:r>
    </w:p>
    <w:p w:rsidR="00573BDA" w:rsidRPr="00FD3C3F" w:rsidRDefault="00B52735" w:rsidP="00472797">
      <w:pPr>
        <w:tabs>
          <w:tab w:val="right" w:pos="7711"/>
        </w:tabs>
        <w:spacing w:after="0" w:line="240" w:lineRule="auto"/>
        <w:rPr>
          <w:rFonts w:cs="B Nazanin"/>
          <w:sz w:val="20"/>
          <w:szCs w:val="24"/>
        </w:rPr>
      </w:pPr>
      <m:oMath>
        <m:sSub>
          <m:sSubPr>
            <m:ctrlPr>
              <w:rPr>
                <w:rFonts w:ascii="Cambria Math" w:hAnsi="Cambria Math"/>
                <w:sz w:val="18"/>
                <w:szCs w:val="18"/>
                <w:lang w:bidi="fa-IR"/>
              </w:rPr>
            </m:ctrlPr>
          </m:sSubPr>
          <m:e>
            <m:r>
              <w:rPr>
                <w:rFonts w:ascii="Cambria Math" w:hAnsi="Cambria Math"/>
                <w:sz w:val="18"/>
                <w:szCs w:val="18"/>
                <w:lang w:bidi="fa-IR"/>
              </w:rPr>
              <m:t>q</m:t>
            </m:r>
          </m:e>
          <m:sub>
            <m:r>
              <w:rPr>
                <w:rFonts w:ascii="Cambria Math" w:hAnsi="Cambria Math"/>
                <w:sz w:val="18"/>
                <w:szCs w:val="18"/>
                <w:lang w:bidi="fa-IR"/>
              </w:rPr>
              <m:t>ult</m:t>
            </m:r>
          </m:sub>
        </m:sSub>
        <m:r>
          <w:rPr>
            <w:rFonts w:ascii="Cambria Math" w:hAnsi="Cambria Math"/>
            <w:sz w:val="18"/>
            <w:szCs w:val="18"/>
            <w:lang w:bidi="fa-IR"/>
          </w:rPr>
          <m:t>=</m:t>
        </m:r>
        <m:d>
          <m:dPr>
            <m:ctrlPr>
              <w:rPr>
                <w:rFonts w:ascii="Cambria Math" w:hAnsi="Cambria Math"/>
                <w:i/>
                <w:sz w:val="18"/>
                <w:szCs w:val="18"/>
                <w:lang w:bidi="fa-IR"/>
              </w:rPr>
            </m:ctrlPr>
          </m:dPr>
          <m:e>
            <m:r>
              <w:rPr>
                <w:rFonts w:ascii="Cambria Math" w:hAnsi="Cambria Math"/>
                <w:sz w:val="18"/>
                <w:szCs w:val="18"/>
                <w:lang w:bidi="fa-IR"/>
              </w:rPr>
              <m:t>c.</m:t>
            </m:r>
            <m:sSub>
              <m:sSubPr>
                <m:ctrlPr>
                  <w:rPr>
                    <w:rFonts w:ascii="Cambria Math" w:hAnsi="Cambria Math"/>
                    <w:i/>
                    <w:sz w:val="18"/>
                    <w:szCs w:val="18"/>
                    <w:lang w:bidi="fa-IR"/>
                  </w:rPr>
                </m:ctrlPr>
              </m:sSubPr>
              <m:e>
                <m:r>
                  <w:rPr>
                    <w:rFonts w:ascii="Cambria Math" w:hAnsi="Cambria Math"/>
                    <w:sz w:val="18"/>
                    <w:szCs w:val="18"/>
                    <w:lang w:bidi="fa-IR"/>
                  </w:rPr>
                  <m:t>N</m:t>
                </m:r>
              </m:e>
              <m:sub>
                <m:r>
                  <w:rPr>
                    <w:rFonts w:ascii="Cambria Math" w:hAnsi="Cambria Math"/>
                    <w:sz w:val="18"/>
                    <w:szCs w:val="18"/>
                    <w:lang w:bidi="fa-IR"/>
                  </w:rPr>
                  <m:t>c</m:t>
                </m:r>
              </m:sub>
            </m:sSub>
            <m:r>
              <w:rPr>
                <w:rFonts w:ascii="Cambria Math" w:hAnsi="Cambria Math"/>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q</m:t>
                </m:r>
              </m:e>
              <m:sub>
                <m:r>
                  <w:rPr>
                    <w:rFonts w:ascii="Cambria Math" w:hAnsi="Cambria Math"/>
                    <w:sz w:val="18"/>
                    <w:szCs w:val="18"/>
                    <w:lang w:bidi="fa-IR"/>
                  </w:rPr>
                  <m:t>c</m:t>
                </m:r>
              </m:sub>
            </m:sSub>
          </m:e>
        </m:d>
        <m:r>
          <w:rPr>
            <w:rFonts w:ascii="Cambria Math" w:hAnsi="Cambria Math"/>
            <w:sz w:val="18"/>
            <w:szCs w:val="18"/>
            <w:lang w:bidi="fa-IR"/>
          </w:rPr>
          <m:t>+</m:t>
        </m:r>
        <m:d>
          <m:dPr>
            <m:ctrlPr>
              <w:rPr>
                <w:rFonts w:ascii="Cambria Math" w:hAnsi="Cambria Math"/>
                <w:i/>
                <w:sz w:val="18"/>
                <w:szCs w:val="18"/>
                <w:lang w:bidi="fa-IR"/>
              </w:rPr>
            </m:ctrlPr>
          </m:dPr>
          <m:e>
            <m:r>
              <w:rPr>
                <w:rFonts w:ascii="Cambria Math" w:hAnsi="Cambria Math"/>
                <w:sz w:val="18"/>
                <w:szCs w:val="18"/>
                <w:lang w:bidi="fa-IR"/>
              </w:rPr>
              <m:t>γ.D.</m:t>
            </m:r>
            <m:sSub>
              <m:sSubPr>
                <m:ctrlPr>
                  <w:rPr>
                    <w:rFonts w:ascii="Cambria Math" w:hAnsi="Cambria Math"/>
                    <w:i/>
                    <w:sz w:val="18"/>
                    <w:szCs w:val="18"/>
                    <w:lang w:bidi="fa-IR"/>
                  </w:rPr>
                </m:ctrlPr>
              </m:sSubPr>
              <m:e>
                <m:r>
                  <w:rPr>
                    <w:rFonts w:ascii="Cambria Math" w:hAnsi="Cambria Math"/>
                    <w:sz w:val="18"/>
                    <w:szCs w:val="18"/>
                    <w:lang w:bidi="fa-IR"/>
                  </w:rPr>
                  <m:t>N</m:t>
                </m:r>
              </m:e>
              <m:sub>
                <m:r>
                  <w:rPr>
                    <w:rFonts w:ascii="Cambria Math" w:hAnsi="Cambria Math"/>
                    <w:sz w:val="18"/>
                    <w:szCs w:val="18"/>
                    <w:lang w:bidi="fa-IR"/>
                  </w:rPr>
                  <m:t>q</m:t>
                </m:r>
              </m:sub>
            </m:sSub>
            <m:r>
              <w:rPr>
                <w:rFonts w:ascii="Cambria Math" w:hAnsi="Cambria Math"/>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q</m:t>
                </m:r>
              </m:e>
              <m:sub>
                <m:r>
                  <w:rPr>
                    <w:rFonts w:ascii="Cambria Math" w:hAnsi="Cambria Math"/>
                    <w:sz w:val="18"/>
                    <w:szCs w:val="18"/>
                    <w:lang w:bidi="fa-IR"/>
                  </w:rPr>
                  <m:t>q</m:t>
                </m:r>
              </m:sub>
            </m:sSub>
          </m:e>
        </m:d>
        <m:r>
          <w:rPr>
            <w:rFonts w:ascii="Cambria Math" w:hAnsi="Cambria Math"/>
            <w:sz w:val="18"/>
            <w:szCs w:val="18"/>
            <w:lang w:bidi="fa-IR"/>
          </w:rPr>
          <m:t>+</m:t>
        </m:r>
        <m:d>
          <m:dPr>
            <m:ctrlPr>
              <w:rPr>
                <w:rFonts w:ascii="Cambria Math" w:hAnsi="Cambria Math"/>
                <w:i/>
                <w:sz w:val="18"/>
                <w:szCs w:val="18"/>
                <w:lang w:bidi="fa-IR"/>
              </w:rPr>
            </m:ctrlPr>
          </m:dPr>
          <m:e>
            <m:f>
              <m:fPr>
                <m:ctrlPr>
                  <w:rPr>
                    <w:rFonts w:ascii="Cambria Math" w:hAnsi="Cambria Math"/>
                    <w:i/>
                    <w:sz w:val="18"/>
                    <w:szCs w:val="18"/>
                    <w:lang w:bidi="fa-IR"/>
                  </w:rPr>
                </m:ctrlPr>
              </m:fPr>
              <m:num>
                <m:r>
                  <w:rPr>
                    <w:rFonts w:ascii="Cambria Math" w:hAnsi="Cambria Math"/>
                    <w:sz w:val="18"/>
                    <w:szCs w:val="18"/>
                    <w:lang w:bidi="fa-IR"/>
                  </w:rPr>
                  <m:t>1</m:t>
                </m:r>
              </m:num>
              <m:den>
                <m:r>
                  <w:rPr>
                    <w:rFonts w:ascii="Cambria Math" w:hAnsi="Cambria Math"/>
                    <w:sz w:val="18"/>
                    <w:szCs w:val="18"/>
                    <w:lang w:bidi="fa-IR"/>
                  </w:rPr>
                  <m:t>2</m:t>
                </m:r>
              </m:den>
            </m:f>
            <m:r>
              <w:rPr>
                <w:rFonts w:ascii="Cambria Math" w:hAnsi="Cambria Math"/>
                <w:sz w:val="18"/>
                <w:szCs w:val="18"/>
                <w:lang w:bidi="fa-IR"/>
              </w:rPr>
              <m:t>γ.B.</m:t>
            </m:r>
            <m:sSub>
              <m:sSubPr>
                <m:ctrlPr>
                  <w:rPr>
                    <w:rFonts w:ascii="Cambria Math" w:hAnsi="Cambria Math"/>
                    <w:i/>
                    <w:sz w:val="18"/>
                    <w:szCs w:val="18"/>
                    <w:lang w:bidi="fa-IR"/>
                  </w:rPr>
                </m:ctrlPr>
              </m:sSubPr>
              <m:e>
                <m:r>
                  <w:rPr>
                    <w:rFonts w:ascii="Cambria Math" w:hAnsi="Cambria Math"/>
                    <w:sz w:val="18"/>
                    <w:szCs w:val="18"/>
                    <w:lang w:bidi="fa-IR"/>
                  </w:rPr>
                  <m:t>N</m:t>
                </m:r>
              </m:e>
              <m:sub>
                <m:r>
                  <w:rPr>
                    <w:rFonts w:ascii="Cambria Math" w:hAnsi="Cambria Math"/>
                    <w:sz w:val="18"/>
                    <w:szCs w:val="18"/>
                    <w:lang w:bidi="fa-IR"/>
                  </w:rPr>
                  <m:t>γ</m:t>
                </m:r>
              </m:sub>
            </m:sSub>
            <m:r>
              <w:rPr>
                <w:rFonts w:ascii="Cambria Math" w:hAnsi="Cambria Math"/>
                <w:sz w:val="18"/>
                <w:szCs w:val="18"/>
                <w:lang w:bidi="fa-IR"/>
              </w:rPr>
              <m:t>.</m:t>
            </m:r>
            <m:sSub>
              <m:sSubPr>
                <m:ctrlPr>
                  <w:rPr>
                    <w:rFonts w:ascii="Cambria Math" w:hAnsi="Cambria Math"/>
                    <w:i/>
                    <w:sz w:val="18"/>
                    <w:szCs w:val="18"/>
                    <w:lang w:bidi="fa-IR"/>
                  </w:rPr>
                </m:ctrlPr>
              </m:sSubPr>
              <m:e>
                <m:r>
                  <w:rPr>
                    <w:rFonts w:ascii="Cambria Math" w:hAnsi="Cambria Math"/>
                    <w:sz w:val="18"/>
                    <w:szCs w:val="18"/>
                    <w:lang w:bidi="fa-IR"/>
                  </w:rPr>
                  <m:t>q</m:t>
                </m:r>
              </m:e>
              <m:sub>
                <m:r>
                  <w:rPr>
                    <w:rFonts w:ascii="Cambria Math" w:hAnsi="Cambria Math"/>
                    <w:sz w:val="18"/>
                    <w:szCs w:val="18"/>
                    <w:lang w:bidi="fa-IR"/>
                  </w:rPr>
                  <m:t>γ</m:t>
                </m:r>
              </m:sub>
            </m:sSub>
          </m:e>
        </m:d>
      </m:oMath>
      <w:r w:rsidR="00573BDA" w:rsidRPr="00FD3C3F">
        <w:rPr>
          <w:rFonts w:cs="B Nazanin"/>
          <w:sz w:val="20"/>
          <w:szCs w:val="24"/>
        </w:rPr>
        <w:t xml:space="preserve"> </w:t>
      </w:r>
      <w:r w:rsidR="00017BE3" w:rsidRPr="00FD3C3F">
        <w:rPr>
          <w:rFonts w:cs="B Nazanin" w:hint="cs"/>
          <w:sz w:val="20"/>
          <w:szCs w:val="24"/>
          <w:rtl/>
        </w:rPr>
        <w:t xml:space="preserve">   </w:t>
      </w:r>
      <w:r w:rsidR="00610954" w:rsidRPr="00FD3C3F">
        <w:rPr>
          <w:rFonts w:cs="B Nazanin" w:hint="cs"/>
          <w:sz w:val="20"/>
          <w:szCs w:val="24"/>
          <w:rtl/>
        </w:rPr>
        <w:t xml:space="preserve"> </w:t>
      </w:r>
      <w:r w:rsidR="00573BDA" w:rsidRPr="00FD3C3F">
        <w:rPr>
          <w:rFonts w:cs="B Nazanin"/>
          <w:sz w:val="20"/>
          <w:szCs w:val="24"/>
        </w:rPr>
        <w:t xml:space="preserve">     </w:t>
      </w:r>
      <w:r w:rsidR="00610954" w:rsidRPr="00FD3C3F">
        <w:rPr>
          <w:rFonts w:cs="B Nazanin" w:hint="cs"/>
          <w:sz w:val="20"/>
          <w:szCs w:val="24"/>
          <w:rtl/>
        </w:rPr>
        <w:t>(1)</w:t>
      </w:r>
      <w:r w:rsidR="00573BDA" w:rsidRPr="00FD3C3F">
        <w:rPr>
          <w:rFonts w:cs="B Nazanin"/>
          <w:sz w:val="20"/>
          <w:szCs w:val="24"/>
        </w:rPr>
        <w:t xml:space="preserve">                          </w:t>
      </w:r>
      <w:r w:rsidR="00610954" w:rsidRPr="00FD3C3F">
        <w:rPr>
          <w:rFonts w:cs="B Nazanin"/>
          <w:sz w:val="20"/>
          <w:szCs w:val="24"/>
        </w:rPr>
        <w:t xml:space="preserve">                               </w:t>
      </w:r>
    </w:p>
    <w:p w:rsidR="0018223B" w:rsidRPr="00FD3C3F" w:rsidRDefault="00573BDA" w:rsidP="00472797">
      <w:pPr>
        <w:pStyle w:val="ad"/>
        <w:spacing w:before="0" w:after="0"/>
        <w:ind w:firstLine="0"/>
        <w:rPr>
          <w:rFonts w:cs="B Lotus"/>
          <w:color w:val="auto"/>
          <w:sz w:val="24"/>
          <w:rtl/>
          <w:lang w:bidi="fa-IR"/>
        </w:rPr>
      </w:pPr>
      <w:r w:rsidRPr="00FD3C3F">
        <w:rPr>
          <w:rFonts w:cs="B Lotus" w:hint="cs"/>
          <w:color w:val="auto"/>
          <w:sz w:val="24"/>
          <w:rtl/>
          <w:lang w:bidi="fa-IR"/>
        </w:rPr>
        <w:t xml:space="preserve">در این </w:t>
      </w:r>
      <w:r w:rsidR="00017BE3" w:rsidRPr="00FD3C3F">
        <w:rPr>
          <w:rFonts w:cs="B Lotus" w:hint="cs"/>
          <w:color w:val="auto"/>
          <w:sz w:val="24"/>
          <w:rtl/>
          <w:lang w:bidi="fa-IR"/>
        </w:rPr>
        <w:t>رابطه</w:t>
      </w:r>
      <w:r w:rsidRPr="00FD3C3F">
        <w:rPr>
          <w:rFonts w:cs="B Lotus" w:hint="cs"/>
          <w:color w:val="auto"/>
          <w:sz w:val="24"/>
          <w:rtl/>
          <w:lang w:bidi="fa-IR"/>
        </w:rPr>
        <w:t xml:space="preserve">، پارامترهای </w:t>
      </w:r>
      <w:r w:rsidRPr="00FD3C3F">
        <w:rPr>
          <w:rFonts w:cs="B Lotus"/>
          <w:color w:val="auto"/>
          <w:sz w:val="22"/>
          <w:szCs w:val="22"/>
          <w:lang w:bidi="fa-IR"/>
        </w:rPr>
        <w:t>N</w:t>
      </w:r>
      <w:r w:rsidRPr="00FD3C3F">
        <w:rPr>
          <w:rFonts w:cs="B Lotus"/>
          <w:color w:val="auto"/>
          <w:sz w:val="22"/>
          <w:szCs w:val="22"/>
          <w:vertAlign w:val="subscript"/>
          <w:lang w:bidi="fa-IR"/>
        </w:rPr>
        <w:t>c</w:t>
      </w:r>
      <w:r w:rsidRPr="00FD3C3F">
        <w:rPr>
          <w:rFonts w:cs="B Lotus"/>
          <w:color w:val="auto"/>
          <w:sz w:val="24"/>
          <w:rtl/>
          <w:lang w:bidi="fa-IR"/>
        </w:rPr>
        <w:t>،</w:t>
      </w:r>
      <w:r w:rsidRPr="00FD3C3F">
        <w:rPr>
          <w:rFonts w:cs="B Lotus" w:hint="cs"/>
          <w:color w:val="auto"/>
          <w:sz w:val="24"/>
          <w:rtl/>
          <w:lang w:bidi="fa-IR"/>
        </w:rPr>
        <w:t xml:space="preserve"> </w:t>
      </w:r>
      <w:r w:rsidRPr="00FD3C3F">
        <w:rPr>
          <w:rFonts w:cs="B Lotus"/>
          <w:color w:val="auto"/>
          <w:szCs w:val="20"/>
          <w:lang w:bidi="fa-IR"/>
        </w:rPr>
        <w:t>N</w:t>
      </w:r>
      <w:r w:rsidRPr="00FD3C3F">
        <w:rPr>
          <w:rFonts w:cs="B Lotus"/>
          <w:color w:val="auto"/>
          <w:szCs w:val="20"/>
          <w:vertAlign w:val="subscript"/>
          <w:lang w:bidi="fa-IR"/>
        </w:rPr>
        <w:t>q</w:t>
      </w:r>
      <w:r w:rsidRPr="00FD3C3F">
        <w:rPr>
          <w:rFonts w:cs="B Lotus"/>
          <w:color w:val="auto"/>
          <w:szCs w:val="20"/>
          <w:rtl/>
          <w:lang w:bidi="fa-IR"/>
        </w:rPr>
        <w:t xml:space="preserve"> </w:t>
      </w:r>
      <w:r w:rsidRPr="00FD3C3F">
        <w:rPr>
          <w:rFonts w:cs="B Lotus"/>
          <w:color w:val="auto"/>
          <w:sz w:val="24"/>
          <w:rtl/>
          <w:lang w:bidi="fa-IR"/>
        </w:rPr>
        <w:t xml:space="preserve">و </w:t>
      </w:r>
      <w:r w:rsidRPr="00FD3C3F">
        <w:rPr>
          <w:rFonts w:ascii="Cambria" w:hAnsi="Cambria" w:cs="Cambria" w:hint="cs"/>
          <w:color w:val="auto"/>
          <w:szCs w:val="20"/>
          <w:vertAlign w:val="subscript"/>
          <w:rtl/>
          <w:lang w:bidi="fa-IR"/>
        </w:rPr>
        <w:t>γ</w:t>
      </w:r>
      <w:r w:rsidRPr="00FD3C3F">
        <w:rPr>
          <w:rFonts w:cs="B Lotus"/>
          <w:color w:val="auto"/>
          <w:szCs w:val="20"/>
          <w:lang w:bidi="fa-IR"/>
        </w:rPr>
        <w:t>N</w:t>
      </w:r>
      <w:r w:rsidRPr="00FD3C3F">
        <w:rPr>
          <w:rFonts w:cs="B Lotus" w:hint="cs"/>
          <w:color w:val="auto"/>
          <w:szCs w:val="20"/>
          <w:rtl/>
          <w:lang w:bidi="fa-IR"/>
        </w:rPr>
        <w:t xml:space="preserve"> </w:t>
      </w:r>
      <w:r w:rsidRPr="00FD3C3F">
        <w:rPr>
          <w:rFonts w:cs="B Lotus"/>
          <w:color w:val="auto"/>
          <w:sz w:val="24"/>
          <w:rtl/>
          <w:lang w:bidi="fa-IR"/>
        </w:rPr>
        <w:t>ضرا</w:t>
      </w:r>
      <w:r w:rsidRPr="00FD3C3F">
        <w:rPr>
          <w:rFonts w:cs="B Lotus" w:hint="cs"/>
          <w:color w:val="auto"/>
          <w:sz w:val="24"/>
          <w:rtl/>
          <w:lang w:bidi="fa-IR"/>
        </w:rPr>
        <w:t>یب</w:t>
      </w:r>
      <w:r w:rsidRPr="00FD3C3F">
        <w:rPr>
          <w:rFonts w:cs="B Lotus"/>
          <w:color w:val="auto"/>
          <w:sz w:val="24"/>
          <w:rtl/>
          <w:lang w:bidi="fa-IR"/>
        </w:rPr>
        <w:t xml:space="preserve"> ظرف</w:t>
      </w:r>
      <w:r w:rsidRPr="00FD3C3F">
        <w:rPr>
          <w:rFonts w:cs="B Lotus" w:hint="cs"/>
          <w:color w:val="auto"/>
          <w:sz w:val="24"/>
          <w:rtl/>
          <w:lang w:bidi="fa-IR"/>
        </w:rPr>
        <w:t>یت</w:t>
      </w:r>
      <w:r w:rsidRPr="00FD3C3F">
        <w:rPr>
          <w:rFonts w:cs="B Lotus"/>
          <w:color w:val="auto"/>
          <w:sz w:val="24"/>
          <w:rtl/>
          <w:lang w:bidi="fa-IR"/>
        </w:rPr>
        <w:t xml:space="preserve"> باربر</w:t>
      </w:r>
      <w:r w:rsidRPr="00FD3C3F">
        <w:rPr>
          <w:rFonts w:cs="B Lotus" w:hint="cs"/>
          <w:color w:val="auto"/>
          <w:sz w:val="24"/>
          <w:rtl/>
          <w:lang w:bidi="fa-IR"/>
        </w:rPr>
        <w:t>ی</w:t>
      </w:r>
      <w:r w:rsidRPr="00FD3C3F">
        <w:rPr>
          <w:rFonts w:cs="B Lotus"/>
          <w:color w:val="auto"/>
          <w:sz w:val="24"/>
          <w:rtl/>
          <w:lang w:bidi="fa-IR"/>
        </w:rPr>
        <w:t xml:space="preserve"> خاک</w:t>
      </w:r>
      <w:r w:rsidRPr="00FD3C3F">
        <w:rPr>
          <w:rFonts w:cs="B Lotus" w:hint="cs"/>
          <w:color w:val="auto"/>
          <w:sz w:val="24"/>
          <w:rtl/>
          <w:lang w:bidi="fa-IR"/>
        </w:rPr>
        <w:t xml:space="preserve">، </w:t>
      </w:r>
      <w:r w:rsidRPr="00FD3C3F">
        <w:rPr>
          <w:rFonts w:cs="B Lotus"/>
          <w:i/>
          <w:iCs/>
          <w:color w:val="auto"/>
          <w:sz w:val="24"/>
          <w:lang w:bidi="fa-IR"/>
        </w:rPr>
        <w:t>q</w:t>
      </w:r>
      <w:r w:rsidRPr="00FD3C3F">
        <w:rPr>
          <w:rFonts w:cs="B Lotus"/>
          <w:i/>
          <w:iCs/>
          <w:color w:val="auto"/>
          <w:sz w:val="24"/>
          <w:vertAlign w:val="subscript"/>
          <w:lang w:bidi="fa-IR"/>
        </w:rPr>
        <w:t>c</w:t>
      </w:r>
      <w:r w:rsidRPr="00FD3C3F">
        <w:rPr>
          <w:rFonts w:cs="B Lotus"/>
          <w:color w:val="auto"/>
          <w:sz w:val="24"/>
          <w:rtl/>
          <w:lang w:bidi="fa-IR"/>
        </w:rPr>
        <w:t>،</w:t>
      </w:r>
      <w:r w:rsidRPr="00FD3C3F">
        <w:rPr>
          <w:rFonts w:cs="B Lotus" w:hint="cs"/>
          <w:color w:val="auto"/>
          <w:sz w:val="24"/>
          <w:rtl/>
          <w:lang w:bidi="fa-IR"/>
        </w:rPr>
        <w:t xml:space="preserve"> </w:t>
      </w:r>
      <w:r w:rsidRPr="00FD3C3F">
        <w:rPr>
          <w:rFonts w:cs="B Lotus"/>
          <w:i/>
          <w:iCs/>
          <w:color w:val="auto"/>
          <w:sz w:val="24"/>
          <w:lang w:bidi="fa-IR"/>
        </w:rPr>
        <w:t>q</w:t>
      </w:r>
      <w:r w:rsidRPr="00FD3C3F">
        <w:rPr>
          <w:rFonts w:cs="B Lotus"/>
          <w:i/>
          <w:iCs/>
          <w:color w:val="auto"/>
          <w:sz w:val="24"/>
          <w:vertAlign w:val="subscript"/>
          <w:lang w:bidi="fa-IR"/>
        </w:rPr>
        <w:t>q</w:t>
      </w:r>
      <w:r w:rsidRPr="00FD3C3F">
        <w:rPr>
          <w:rFonts w:cs="B Lotus"/>
          <w:color w:val="auto"/>
          <w:sz w:val="24"/>
          <w:rtl/>
          <w:lang w:bidi="fa-IR"/>
        </w:rPr>
        <w:t xml:space="preserve"> و </w:t>
      </w:r>
      <w:r w:rsidRPr="00FD3C3F">
        <w:rPr>
          <w:rFonts w:cs="B Lotus"/>
          <w:i/>
          <w:iCs/>
          <w:color w:val="auto"/>
          <w:sz w:val="24"/>
          <w:lang w:bidi="fa-IR"/>
        </w:rPr>
        <w:t>q</w:t>
      </w:r>
      <w:r w:rsidRPr="00FD3C3F">
        <w:rPr>
          <w:rFonts w:cs="B Lotus"/>
          <w:i/>
          <w:iCs/>
          <w:color w:val="auto"/>
          <w:sz w:val="24"/>
          <w:vertAlign w:val="subscript"/>
          <w:lang w:bidi="fa-IR"/>
        </w:rPr>
        <w:t>γ</w:t>
      </w:r>
      <w:r w:rsidRPr="00FD3C3F">
        <w:rPr>
          <w:rFonts w:cs="B Lotus" w:hint="cs"/>
          <w:color w:val="auto"/>
          <w:sz w:val="24"/>
          <w:vertAlign w:val="subscript"/>
          <w:rtl/>
          <w:lang w:bidi="fa-IR"/>
        </w:rPr>
        <w:t xml:space="preserve"> </w:t>
      </w:r>
      <w:r w:rsidRPr="00FD3C3F">
        <w:rPr>
          <w:rFonts w:cs="B Lotus"/>
          <w:color w:val="auto"/>
          <w:sz w:val="24"/>
          <w:rtl/>
          <w:lang w:bidi="fa-IR"/>
        </w:rPr>
        <w:t>ضرا</w:t>
      </w:r>
      <w:r w:rsidRPr="00FD3C3F">
        <w:rPr>
          <w:rFonts w:cs="B Lotus" w:hint="cs"/>
          <w:color w:val="auto"/>
          <w:sz w:val="24"/>
          <w:rtl/>
          <w:lang w:bidi="fa-IR"/>
        </w:rPr>
        <w:t>یب</w:t>
      </w:r>
      <w:r w:rsidRPr="00FD3C3F">
        <w:rPr>
          <w:rFonts w:cs="B Lotus"/>
          <w:color w:val="auto"/>
          <w:sz w:val="24"/>
          <w:rtl/>
          <w:lang w:bidi="fa-IR"/>
        </w:rPr>
        <w:t xml:space="preserve"> شکل </w:t>
      </w:r>
      <w:r w:rsidRPr="00FD3C3F">
        <w:rPr>
          <w:rFonts w:cs="B Lotus" w:hint="cs"/>
          <w:color w:val="auto"/>
          <w:sz w:val="24"/>
          <w:rtl/>
          <w:lang w:bidi="fa-IR"/>
        </w:rPr>
        <w:t xml:space="preserve">شالوده، </w:t>
      </w:r>
      <w:r w:rsidRPr="00FD3C3F">
        <w:rPr>
          <w:rFonts w:cs="B Lotus"/>
          <w:color w:val="auto"/>
          <w:szCs w:val="20"/>
          <w:lang w:bidi="fa-IR"/>
        </w:rPr>
        <w:t>D</w:t>
      </w:r>
      <w:r w:rsidRPr="00FD3C3F">
        <w:rPr>
          <w:rFonts w:cs="B Lotus"/>
          <w:color w:val="auto"/>
          <w:szCs w:val="20"/>
          <w:rtl/>
          <w:lang w:bidi="fa-IR"/>
        </w:rPr>
        <w:t xml:space="preserve"> </w:t>
      </w:r>
      <w:r w:rsidRPr="00FD3C3F">
        <w:rPr>
          <w:rFonts w:cs="B Lotus"/>
          <w:color w:val="auto"/>
          <w:sz w:val="24"/>
          <w:rtl/>
          <w:lang w:bidi="fa-IR"/>
        </w:rPr>
        <w:t xml:space="preserve">عمق </w:t>
      </w:r>
      <w:r w:rsidRPr="00FD3C3F">
        <w:rPr>
          <w:rFonts w:cs="B Lotus" w:hint="cs"/>
          <w:color w:val="auto"/>
          <w:sz w:val="24"/>
          <w:rtl/>
          <w:lang w:bidi="fa-IR"/>
        </w:rPr>
        <w:t>قرارگیری</w:t>
      </w:r>
      <w:r w:rsidR="0018223B" w:rsidRPr="00FD3C3F">
        <w:rPr>
          <w:rFonts w:cs="B Lotus" w:hint="cs"/>
          <w:color w:val="auto"/>
          <w:sz w:val="24"/>
          <w:rtl/>
          <w:lang w:bidi="fa-IR"/>
        </w:rPr>
        <w:t xml:space="preserve"> </w:t>
      </w:r>
      <w:r w:rsidRPr="00FD3C3F">
        <w:rPr>
          <w:rFonts w:cs="B Lotus" w:hint="cs"/>
          <w:color w:val="auto"/>
          <w:sz w:val="24"/>
          <w:rtl/>
          <w:lang w:bidi="fa-IR"/>
        </w:rPr>
        <w:t>شالوده</w:t>
      </w:r>
      <w:r w:rsidR="0018223B" w:rsidRPr="00FD3C3F">
        <w:rPr>
          <w:rFonts w:cs="B Lotus"/>
          <w:color w:val="auto"/>
          <w:sz w:val="24"/>
          <w:rtl/>
          <w:lang w:bidi="fa-IR"/>
        </w:rPr>
        <w:t xml:space="preserve"> </w:t>
      </w:r>
      <w:r w:rsidRPr="00FD3C3F">
        <w:rPr>
          <w:rFonts w:cs="B Lotus" w:hint="cs"/>
          <w:color w:val="auto"/>
          <w:sz w:val="24"/>
          <w:rtl/>
          <w:lang w:bidi="fa-IR"/>
        </w:rPr>
        <w:t xml:space="preserve">نسبت به سطح زمین، </w:t>
      </w:r>
      <w:r w:rsidRPr="00FD3C3F">
        <w:rPr>
          <w:rFonts w:cs="B Lotus"/>
          <w:color w:val="auto"/>
          <w:sz w:val="22"/>
          <w:szCs w:val="22"/>
          <w:lang w:bidi="fa-IR"/>
        </w:rPr>
        <w:t>c</w:t>
      </w:r>
      <w:r w:rsidRPr="00FD3C3F">
        <w:rPr>
          <w:rFonts w:cs="B Lotus"/>
          <w:color w:val="auto"/>
          <w:sz w:val="22"/>
          <w:szCs w:val="22"/>
          <w:rtl/>
          <w:lang w:bidi="fa-IR"/>
        </w:rPr>
        <w:t xml:space="preserve"> </w:t>
      </w:r>
      <w:r w:rsidRPr="00FD3C3F">
        <w:rPr>
          <w:rFonts w:cs="B Lotus" w:hint="cs"/>
          <w:color w:val="auto"/>
          <w:sz w:val="24"/>
          <w:rtl/>
          <w:lang w:bidi="fa-IR"/>
        </w:rPr>
        <w:t xml:space="preserve">ضریب </w:t>
      </w:r>
      <w:r w:rsidRPr="00FD3C3F">
        <w:rPr>
          <w:rFonts w:cs="B Lotus"/>
          <w:color w:val="auto"/>
          <w:sz w:val="24"/>
          <w:rtl/>
          <w:lang w:bidi="fa-IR"/>
        </w:rPr>
        <w:t>چسبندگ</w:t>
      </w:r>
      <w:r w:rsidRPr="00FD3C3F">
        <w:rPr>
          <w:rFonts w:cs="B Lotus" w:hint="cs"/>
          <w:color w:val="auto"/>
          <w:sz w:val="24"/>
          <w:rtl/>
          <w:lang w:bidi="fa-IR"/>
        </w:rPr>
        <w:t>ی</w:t>
      </w:r>
      <w:r w:rsidRPr="00FD3C3F">
        <w:rPr>
          <w:rFonts w:cs="B Lotus"/>
          <w:color w:val="auto"/>
          <w:sz w:val="24"/>
          <w:rtl/>
          <w:lang w:bidi="fa-IR"/>
        </w:rPr>
        <w:t xml:space="preserve"> خاک</w:t>
      </w:r>
      <w:r w:rsidRPr="00FD3C3F">
        <w:rPr>
          <w:rFonts w:cs="B Lotus" w:hint="cs"/>
          <w:color w:val="auto"/>
          <w:sz w:val="24"/>
          <w:rtl/>
          <w:lang w:bidi="fa-IR"/>
        </w:rPr>
        <w:t xml:space="preserve">، </w:t>
      </w:r>
      <w:r w:rsidRPr="00FD3C3F">
        <w:rPr>
          <w:rFonts w:cs="B Lotus"/>
          <w:color w:val="auto"/>
          <w:sz w:val="22"/>
          <w:szCs w:val="22"/>
          <w:lang w:bidi="fa-IR"/>
        </w:rPr>
        <w:t>γ</w:t>
      </w:r>
      <w:r w:rsidRPr="00FD3C3F">
        <w:rPr>
          <w:rFonts w:cs="B Lotus" w:hint="cs"/>
          <w:color w:val="auto"/>
          <w:sz w:val="22"/>
          <w:szCs w:val="22"/>
          <w:rtl/>
          <w:lang w:bidi="fa-IR"/>
        </w:rPr>
        <w:t xml:space="preserve"> </w:t>
      </w:r>
      <w:r w:rsidRPr="00FD3C3F">
        <w:rPr>
          <w:rFonts w:cs="B Lotus" w:hint="cs"/>
          <w:color w:val="auto"/>
          <w:sz w:val="24"/>
          <w:rtl/>
          <w:lang w:bidi="fa-IR"/>
        </w:rPr>
        <w:t xml:space="preserve">چگالی خاک </w:t>
      </w:r>
      <w:r w:rsidRPr="00FD3C3F">
        <w:rPr>
          <w:rFonts w:cs="B Lotus"/>
          <w:color w:val="auto"/>
          <w:sz w:val="24"/>
          <w:rtl/>
          <w:lang w:bidi="fa-IR"/>
        </w:rPr>
        <w:t xml:space="preserve">و </w:t>
      </w:r>
      <w:r w:rsidRPr="00FD3C3F">
        <w:rPr>
          <w:rFonts w:cs="B Lotus"/>
          <w:color w:val="auto"/>
          <w:szCs w:val="20"/>
          <w:lang w:bidi="fa-IR"/>
        </w:rPr>
        <w:t>B</w:t>
      </w:r>
      <w:r w:rsidRPr="00FD3C3F">
        <w:rPr>
          <w:rFonts w:cs="B Lotus"/>
          <w:color w:val="auto"/>
          <w:szCs w:val="20"/>
          <w:rtl/>
          <w:lang w:bidi="fa-IR"/>
        </w:rPr>
        <w:t xml:space="preserve"> </w:t>
      </w:r>
      <w:r w:rsidRPr="00FD3C3F">
        <w:rPr>
          <w:rFonts w:cs="B Lotus"/>
          <w:color w:val="auto"/>
          <w:sz w:val="24"/>
          <w:rtl/>
          <w:lang w:bidi="fa-IR"/>
        </w:rPr>
        <w:t xml:space="preserve">عرض </w:t>
      </w:r>
      <w:r w:rsidRPr="00FD3C3F">
        <w:rPr>
          <w:rFonts w:cs="B Lotus" w:hint="cs"/>
          <w:color w:val="auto"/>
          <w:sz w:val="24"/>
          <w:rtl/>
          <w:lang w:bidi="fa-IR"/>
        </w:rPr>
        <w:t>شالوده</w:t>
      </w:r>
      <w:r w:rsidRPr="00FD3C3F">
        <w:rPr>
          <w:rFonts w:cs="B Lotus"/>
          <w:color w:val="auto"/>
          <w:sz w:val="24"/>
          <w:rtl/>
          <w:lang w:bidi="fa-IR"/>
        </w:rPr>
        <w:t xml:space="preserve"> </w:t>
      </w:r>
      <w:r w:rsidRPr="00FD3C3F">
        <w:rPr>
          <w:rFonts w:cs="B Lotus" w:hint="cs"/>
          <w:color w:val="auto"/>
          <w:sz w:val="24"/>
          <w:rtl/>
          <w:lang w:bidi="fa-IR"/>
        </w:rPr>
        <w:t xml:space="preserve">سازه </w:t>
      </w:r>
      <w:r w:rsidRPr="00FD3C3F">
        <w:rPr>
          <w:rFonts w:cs="B Lotus"/>
          <w:color w:val="auto"/>
          <w:sz w:val="24"/>
          <w:rtl/>
          <w:lang w:bidi="fa-IR"/>
        </w:rPr>
        <w:t>است</w:t>
      </w:r>
      <w:r w:rsidRPr="00FD3C3F">
        <w:rPr>
          <w:rFonts w:cs="B Lotus" w:hint="cs"/>
          <w:color w:val="auto"/>
          <w:sz w:val="24"/>
          <w:rtl/>
          <w:lang w:bidi="fa-IR"/>
        </w:rPr>
        <w:t xml:space="preserve">. </w:t>
      </w:r>
      <w:r w:rsidR="00351C8D" w:rsidRPr="00FD3C3F">
        <w:rPr>
          <w:rFonts w:cs="B Lotus" w:hint="cs"/>
          <w:color w:val="auto"/>
          <w:sz w:val="24"/>
          <w:rtl/>
          <w:lang w:bidi="fa-IR"/>
        </w:rPr>
        <w:t xml:space="preserve"> </w:t>
      </w:r>
    </w:p>
    <w:p w:rsidR="00093444" w:rsidRDefault="00093444" w:rsidP="007C461A">
      <w:pPr>
        <w:pStyle w:val="ad"/>
        <w:spacing w:before="0" w:after="0"/>
        <w:ind w:firstLine="166"/>
        <w:rPr>
          <w:rFonts w:cs="B Lotus"/>
          <w:color w:val="auto"/>
          <w:sz w:val="24"/>
          <w:rtl/>
          <w:lang w:bidi="fa-IR"/>
        </w:rPr>
      </w:pPr>
      <w:r w:rsidRPr="00FD3C3F">
        <w:rPr>
          <w:rFonts w:cs="B Lotus" w:hint="cs"/>
          <w:color w:val="auto"/>
          <w:sz w:val="24"/>
          <w:rtl/>
        </w:rPr>
        <w:t xml:space="preserve">در این مطالعه فرض شده است که </w:t>
      </w:r>
      <w:r w:rsidRPr="00FD3C3F">
        <w:rPr>
          <w:rFonts w:cs="B Lotus"/>
          <w:color w:val="auto"/>
          <w:sz w:val="24"/>
          <w:rtl/>
        </w:rPr>
        <w:t>تنها م</w:t>
      </w:r>
      <w:r w:rsidRPr="00FD3C3F">
        <w:rPr>
          <w:rFonts w:cs="B Lotus" w:hint="cs"/>
          <w:color w:val="auto"/>
          <w:sz w:val="24"/>
          <w:rtl/>
        </w:rPr>
        <w:t>یرایی</w:t>
      </w:r>
      <w:r w:rsidRPr="00FD3C3F">
        <w:rPr>
          <w:rFonts w:cs="B Lotus"/>
          <w:color w:val="auto"/>
          <w:sz w:val="24"/>
          <w:rtl/>
        </w:rPr>
        <w:t xml:space="preserve"> موجود، م</w:t>
      </w:r>
      <w:r w:rsidRPr="00FD3C3F">
        <w:rPr>
          <w:rFonts w:cs="B Lotus" w:hint="cs"/>
          <w:color w:val="auto"/>
          <w:sz w:val="24"/>
          <w:rtl/>
        </w:rPr>
        <w:t>یرایی</w:t>
      </w:r>
      <w:r w:rsidRPr="00FD3C3F">
        <w:rPr>
          <w:rFonts w:cs="B Lotus"/>
          <w:color w:val="auto"/>
          <w:sz w:val="24"/>
          <w:rtl/>
        </w:rPr>
        <w:t xml:space="preserve"> </w:t>
      </w:r>
      <w:r w:rsidRPr="00FD3C3F">
        <w:rPr>
          <w:rFonts w:cs="B Lotus" w:hint="cs"/>
          <w:color w:val="auto"/>
          <w:sz w:val="24"/>
          <w:rtl/>
        </w:rPr>
        <w:t>مصالح</w:t>
      </w:r>
      <w:r w:rsidRPr="00FD3C3F">
        <w:rPr>
          <w:rFonts w:cs="B Lotus"/>
          <w:color w:val="auto"/>
          <w:sz w:val="24"/>
          <w:rtl/>
        </w:rPr>
        <w:t xml:space="preserve"> در س</w:t>
      </w:r>
      <w:r w:rsidRPr="00FD3C3F">
        <w:rPr>
          <w:rFonts w:cs="B Lotus" w:hint="cs"/>
          <w:color w:val="auto"/>
          <w:sz w:val="24"/>
          <w:rtl/>
        </w:rPr>
        <w:t>یستم</w:t>
      </w:r>
      <w:r w:rsidRPr="00FD3C3F">
        <w:rPr>
          <w:rFonts w:cs="B Lotus"/>
          <w:color w:val="auto"/>
          <w:sz w:val="24"/>
          <w:rtl/>
        </w:rPr>
        <w:t xml:space="preserve"> سازه</w:t>
      </w:r>
      <w:r w:rsidRPr="00FD3C3F">
        <w:rPr>
          <w:rFonts w:cs="B Lotus" w:hint="cs"/>
          <w:color w:val="auto"/>
          <w:sz w:val="24"/>
          <w:rtl/>
        </w:rPr>
        <w:t>‌</w:t>
      </w:r>
      <w:r w:rsidRPr="00FD3C3F">
        <w:rPr>
          <w:rFonts w:cs="B Lotus"/>
          <w:color w:val="auto"/>
          <w:sz w:val="24"/>
          <w:rtl/>
        </w:rPr>
        <w:t>ا</w:t>
      </w:r>
      <w:r w:rsidRPr="00FD3C3F">
        <w:rPr>
          <w:rFonts w:cs="B Lotus" w:hint="cs"/>
          <w:color w:val="auto"/>
          <w:sz w:val="24"/>
          <w:rtl/>
        </w:rPr>
        <w:t>ی</w:t>
      </w:r>
      <w:r w:rsidRPr="00FD3C3F">
        <w:rPr>
          <w:rFonts w:cs="B Lotus"/>
          <w:color w:val="auto"/>
          <w:sz w:val="24"/>
          <w:rtl/>
        </w:rPr>
        <w:t xml:space="preserve"> است</w:t>
      </w:r>
      <w:r w:rsidRPr="00FD3C3F">
        <w:rPr>
          <w:rFonts w:cs="B Lotus" w:hint="cs"/>
          <w:color w:val="auto"/>
          <w:sz w:val="24"/>
          <w:rtl/>
        </w:rPr>
        <w:t xml:space="preserve"> که آن هم با توجه به رابط</w:t>
      </w:r>
      <w:r w:rsidR="005323A0">
        <w:rPr>
          <w:rFonts w:cs="B Lotus" w:hint="cs"/>
          <w:color w:val="auto"/>
          <w:sz w:val="24"/>
          <w:rtl/>
        </w:rPr>
        <w:t>ه</w:t>
      </w:r>
      <w:r w:rsidRPr="00FD3C3F">
        <w:rPr>
          <w:rFonts w:cs="B Lotus" w:hint="cs"/>
          <w:color w:val="auto"/>
          <w:sz w:val="24"/>
          <w:rtl/>
        </w:rPr>
        <w:t xml:space="preserve"> میرایی رایلی</w:t>
      </w:r>
      <w:r w:rsidRPr="00FD3C3F">
        <w:rPr>
          <w:rStyle w:val="FootnoteReference"/>
          <w:rFonts w:cs="B Lotus"/>
          <w:color w:val="auto"/>
          <w:sz w:val="24"/>
          <w:rtl/>
        </w:rPr>
        <w:footnoteReference w:id="17"/>
      </w:r>
      <w:r w:rsidRPr="00FD3C3F">
        <w:rPr>
          <w:rFonts w:cs="B Lotus" w:hint="cs"/>
          <w:color w:val="auto"/>
          <w:sz w:val="24"/>
          <w:rtl/>
        </w:rPr>
        <w:t xml:space="preserve"> و مودهای غالب سیستم سازه‌ای محاسبه شده و در </w:t>
      </w:r>
      <w:r w:rsidRPr="00FD3C3F">
        <w:rPr>
          <w:rFonts w:cs="B Lotus" w:hint="cs"/>
          <w:color w:val="auto"/>
          <w:sz w:val="24"/>
          <w:rtl/>
          <w:lang w:bidi="fa-IR"/>
        </w:rPr>
        <w:t xml:space="preserve">تحلیل </w:t>
      </w:r>
      <w:r w:rsidRPr="00FD3C3F">
        <w:rPr>
          <w:rFonts w:cs="B Lotus" w:hint="cs"/>
          <w:color w:val="auto"/>
          <w:sz w:val="24"/>
          <w:rtl/>
        </w:rPr>
        <w:t>لرزه</w:t>
      </w:r>
      <w:r w:rsidRPr="00FD3C3F">
        <w:rPr>
          <w:rFonts w:cs="B Lotus" w:hint="eastAsia"/>
          <w:color w:val="auto"/>
          <w:sz w:val="24"/>
          <w:rtl/>
        </w:rPr>
        <w:t>‌ای درنظرگرفته شده است.</w:t>
      </w:r>
      <w:r w:rsidRPr="00FD3C3F">
        <w:rPr>
          <w:rFonts w:cs="B Lotus" w:hint="cs"/>
          <w:color w:val="auto"/>
          <w:sz w:val="24"/>
          <w:rtl/>
        </w:rPr>
        <w:t xml:space="preserve"> در این مقاله</w:t>
      </w:r>
      <w:r w:rsidR="00B73E29" w:rsidRPr="00FD3C3F">
        <w:rPr>
          <w:rFonts w:cs="B Lotus" w:hint="cs"/>
          <w:color w:val="auto"/>
          <w:sz w:val="24"/>
          <w:rtl/>
        </w:rPr>
        <w:t xml:space="preserve"> علاوه بر رده‌ خاک</w:t>
      </w:r>
      <w:r w:rsidR="00B73E29" w:rsidRPr="00FD3C3F">
        <w:rPr>
          <w:rFonts w:cs="B Lotus"/>
          <w:color w:val="auto"/>
          <w:sz w:val="24"/>
        </w:rPr>
        <w:t xml:space="preserve"> </w:t>
      </w:r>
      <w:r w:rsidR="00B73E29" w:rsidRPr="00FD3C3F">
        <w:rPr>
          <w:rFonts w:cs="B Lotus" w:hint="cs"/>
          <w:color w:val="auto"/>
          <w:sz w:val="24"/>
          <w:rtl/>
        </w:rPr>
        <w:t>مفروض،</w:t>
      </w:r>
      <w:r w:rsidRPr="00FD3C3F">
        <w:rPr>
          <w:rFonts w:cs="B Lotus" w:hint="cs"/>
          <w:color w:val="auto"/>
          <w:sz w:val="24"/>
          <w:rtl/>
        </w:rPr>
        <w:t xml:space="preserve"> </w:t>
      </w:r>
      <w:r w:rsidR="00B73E29" w:rsidRPr="00FD3C3F">
        <w:rPr>
          <w:rFonts w:cs="B Lotus" w:hint="cs"/>
          <w:color w:val="auto"/>
          <w:sz w:val="24"/>
          <w:rtl/>
        </w:rPr>
        <w:t>یک رده</w:t>
      </w:r>
      <w:r w:rsidRPr="00FD3C3F">
        <w:rPr>
          <w:rFonts w:cs="B Lotus" w:hint="cs"/>
          <w:color w:val="auto"/>
          <w:sz w:val="24"/>
          <w:rtl/>
        </w:rPr>
        <w:t xml:space="preserve"> بالاتر و یک رده پایین</w:t>
      </w:r>
      <w:r w:rsidRPr="00FD3C3F">
        <w:rPr>
          <w:rFonts w:cs="B Lotus" w:hint="eastAsia"/>
          <w:color w:val="auto"/>
          <w:sz w:val="24"/>
          <w:rtl/>
        </w:rPr>
        <w:t>‌</w:t>
      </w:r>
      <w:r w:rsidRPr="00FD3C3F">
        <w:rPr>
          <w:rFonts w:cs="B Lotus" w:hint="cs"/>
          <w:color w:val="auto"/>
          <w:sz w:val="24"/>
          <w:rtl/>
        </w:rPr>
        <w:t xml:space="preserve">تر </w:t>
      </w:r>
      <w:r w:rsidR="00B73E29" w:rsidRPr="00FD3C3F">
        <w:rPr>
          <w:rFonts w:cs="B Lotus" w:hint="cs"/>
          <w:color w:val="auto"/>
          <w:sz w:val="24"/>
          <w:rtl/>
        </w:rPr>
        <w:t>یعنی رده‌های</w:t>
      </w:r>
      <w:r w:rsidRPr="00FD3C3F">
        <w:rPr>
          <w:rFonts w:cs="B Lotus" w:hint="cs"/>
          <w:color w:val="auto"/>
          <w:sz w:val="24"/>
          <w:rtl/>
        </w:rPr>
        <w:t xml:space="preserve"> </w:t>
      </w:r>
      <w:r w:rsidRPr="00FD3C3F">
        <w:rPr>
          <w:rFonts w:asciiTheme="majorBidi" w:hAnsiTheme="majorBidi" w:cstheme="majorBidi"/>
          <w:color w:val="auto"/>
          <w:szCs w:val="20"/>
        </w:rPr>
        <w:t>C</w:t>
      </w:r>
      <w:r w:rsidRPr="00FD3C3F">
        <w:rPr>
          <w:rFonts w:cs="B Lotus" w:hint="cs"/>
          <w:color w:val="auto"/>
          <w:szCs w:val="20"/>
          <w:rtl/>
          <w:lang w:bidi="fa-IR"/>
        </w:rPr>
        <w:t xml:space="preserve"> </w:t>
      </w:r>
      <w:r w:rsidRPr="00FD3C3F">
        <w:rPr>
          <w:rFonts w:cs="B Lotus" w:hint="cs"/>
          <w:color w:val="auto"/>
          <w:sz w:val="24"/>
          <w:rtl/>
          <w:lang w:bidi="fa-IR"/>
        </w:rPr>
        <w:t xml:space="preserve">و </w:t>
      </w:r>
      <w:r w:rsidRPr="00FD3C3F">
        <w:rPr>
          <w:rFonts w:asciiTheme="majorBidi" w:hAnsiTheme="majorBidi" w:cstheme="majorBidi"/>
          <w:color w:val="auto"/>
          <w:szCs w:val="20"/>
          <w:lang w:bidi="fa-IR"/>
        </w:rPr>
        <w:t>E</w:t>
      </w:r>
      <w:r w:rsidRPr="00FD3C3F">
        <w:rPr>
          <w:rFonts w:cs="B Lotus" w:hint="cs"/>
          <w:color w:val="auto"/>
          <w:sz w:val="22"/>
          <w:szCs w:val="22"/>
          <w:rtl/>
          <w:lang w:bidi="fa-IR"/>
        </w:rPr>
        <w:t xml:space="preserve"> </w:t>
      </w:r>
      <w:r w:rsidRPr="00FD3C3F">
        <w:rPr>
          <w:rFonts w:cs="B Lotus" w:hint="cs"/>
          <w:color w:val="auto"/>
          <w:sz w:val="24"/>
          <w:rtl/>
          <w:lang w:bidi="fa-IR"/>
        </w:rPr>
        <w:t>نیز کنترل شده است.</w:t>
      </w:r>
    </w:p>
    <w:p w:rsidR="007C461A" w:rsidRPr="00FD3C3F" w:rsidRDefault="007C461A" w:rsidP="00472797">
      <w:pPr>
        <w:pStyle w:val="ad"/>
        <w:spacing w:before="0" w:after="0"/>
        <w:ind w:firstLine="0"/>
        <w:rPr>
          <w:rFonts w:cs="B Lotus"/>
          <w:color w:val="auto"/>
          <w:rtl/>
          <w:lang w:bidi="fa-IR"/>
        </w:rPr>
      </w:pPr>
    </w:p>
    <w:p w:rsidR="00351C8D" w:rsidRPr="007C461A" w:rsidRDefault="00351C8D" w:rsidP="007C461A">
      <w:pPr>
        <w:pStyle w:val="Heading1"/>
        <w:spacing w:before="0"/>
        <w:rPr>
          <w:rFonts w:cs="B Zar"/>
          <w:color w:val="auto"/>
          <w:rtl/>
        </w:rPr>
      </w:pPr>
      <w:r w:rsidRPr="007C461A">
        <w:rPr>
          <w:rFonts w:cs="B Zar" w:hint="cs"/>
          <w:color w:val="auto"/>
          <w:rtl/>
        </w:rPr>
        <w:t>5</w:t>
      </w:r>
      <w:r w:rsidR="007C461A" w:rsidRPr="007C461A">
        <w:rPr>
          <w:rFonts w:cs="B Zar" w:hint="cs"/>
          <w:color w:val="auto"/>
          <w:rtl/>
        </w:rPr>
        <w:t>.</w:t>
      </w:r>
      <w:r w:rsidRPr="007C461A">
        <w:rPr>
          <w:rFonts w:cs="B Zar" w:hint="cs"/>
          <w:color w:val="auto"/>
          <w:rtl/>
        </w:rPr>
        <w:t xml:space="preserve"> </w:t>
      </w:r>
      <w:r w:rsidRPr="007C461A">
        <w:rPr>
          <w:rFonts w:cs="B Zar"/>
          <w:color w:val="auto"/>
          <w:rtl/>
        </w:rPr>
        <w:t>تحر</w:t>
      </w:r>
      <w:r w:rsidRPr="007C461A">
        <w:rPr>
          <w:rFonts w:cs="B Zar" w:hint="cs"/>
          <w:color w:val="auto"/>
          <w:rtl/>
        </w:rPr>
        <w:t>ی</w:t>
      </w:r>
      <w:r w:rsidRPr="007C461A">
        <w:rPr>
          <w:rFonts w:cs="B Zar" w:hint="eastAsia"/>
          <w:color w:val="auto"/>
          <w:rtl/>
        </w:rPr>
        <w:t>کات</w:t>
      </w:r>
      <w:r w:rsidRPr="007C461A">
        <w:rPr>
          <w:rFonts w:cs="B Zar"/>
          <w:color w:val="auto"/>
          <w:rtl/>
        </w:rPr>
        <w:t xml:space="preserve"> پا</w:t>
      </w:r>
      <w:r w:rsidR="00605EE8" w:rsidRPr="007C461A">
        <w:rPr>
          <w:rFonts w:cs="B Zar" w:hint="cs"/>
          <w:color w:val="auto"/>
          <w:rtl/>
        </w:rPr>
        <w:t>یه</w:t>
      </w:r>
      <w:r w:rsidRPr="007C461A">
        <w:rPr>
          <w:rFonts w:cs="B Zar"/>
          <w:color w:val="auto"/>
          <w:rtl/>
        </w:rPr>
        <w:t xml:space="preserve"> اعمال شده</w:t>
      </w:r>
    </w:p>
    <w:p w:rsidR="00351C8D" w:rsidRPr="00FD3C3F" w:rsidRDefault="00351C8D" w:rsidP="00472797">
      <w:pPr>
        <w:pStyle w:val="ad"/>
        <w:spacing w:before="0" w:after="0"/>
        <w:ind w:firstLine="0"/>
        <w:rPr>
          <w:rFonts w:cs="B Lotus"/>
          <w:color w:val="auto"/>
          <w:rtl/>
        </w:rPr>
      </w:pPr>
      <w:r w:rsidRPr="00FD3C3F">
        <w:rPr>
          <w:rFonts w:cs="B Lotus"/>
          <w:color w:val="auto"/>
          <w:rtl/>
          <w:lang w:bidi="fa-IR"/>
        </w:rPr>
        <w:t>از آنجا</w:t>
      </w:r>
      <w:r w:rsidRPr="00FD3C3F">
        <w:rPr>
          <w:rFonts w:cs="B Lotus" w:hint="cs"/>
          <w:color w:val="auto"/>
          <w:rtl/>
          <w:lang w:bidi="fa-IR"/>
        </w:rPr>
        <w:t>یی</w:t>
      </w:r>
      <w:r w:rsidRPr="00FD3C3F">
        <w:rPr>
          <w:rFonts w:cs="B Lotus" w:hint="eastAsia"/>
          <w:color w:val="auto"/>
          <w:rtl/>
          <w:lang w:bidi="fa-IR"/>
        </w:rPr>
        <w:t>‌که</w:t>
      </w:r>
      <w:r w:rsidRPr="00FD3C3F">
        <w:rPr>
          <w:rFonts w:cs="B Lotus"/>
          <w:color w:val="auto"/>
          <w:rtl/>
          <w:lang w:bidi="fa-IR"/>
        </w:rPr>
        <w:t xml:space="preserve"> انتخاب مناسب </w:t>
      </w:r>
      <w:r w:rsidRPr="00FD3C3F">
        <w:rPr>
          <w:rFonts w:cs="B Lotus" w:hint="cs"/>
          <w:color w:val="auto"/>
          <w:rtl/>
          <w:lang w:bidi="fa-IR"/>
        </w:rPr>
        <w:t>رکورد‌های</w:t>
      </w:r>
      <w:r w:rsidRPr="00FD3C3F">
        <w:rPr>
          <w:rFonts w:cs="B Lotus"/>
          <w:color w:val="auto"/>
          <w:rtl/>
          <w:lang w:bidi="fa-IR"/>
        </w:rPr>
        <w:t xml:space="preserve"> زلزله به منظور انجام </w:t>
      </w:r>
      <w:r w:rsidRPr="00FD3C3F">
        <w:rPr>
          <w:rFonts w:cs="B Lotus" w:hint="cs"/>
          <w:color w:val="auto"/>
          <w:rtl/>
          <w:lang w:bidi="fa-IR"/>
        </w:rPr>
        <w:t>ی</w:t>
      </w:r>
      <w:r w:rsidRPr="00FD3C3F">
        <w:rPr>
          <w:rFonts w:cs="B Lotus" w:hint="eastAsia"/>
          <w:color w:val="auto"/>
          <w:rtl/>
          <w:lang w:bidi="fa-IR"/>
        </w:rPr>
        <w:t>ک</w:t>
      </w:r>
      <w:r w:rsidRPr="00FD3C3F">
        <w:rPr>
          <w:rFonts w:cs="B Lotus"/>
          <w:color w:val="auto"/>
          <w:rtl/>
          <w:lang w:bidi="fa-IR"/>
        </w:rPr>
        <w:t xml:space="preserve"> </w:t>
      </w:r>
      <w:r w:rsidR="00615EBA" w:rsidRPr="00FD3C3F">
        <w:rPr>
          <w:rFonts w:cs="B Lotus" w:hint="cs"/>
          <w:color w:val="auto"/>
          <w:rtl/>
          <w:lang w:bidi="fa-IR"/>
        </w:rPr>
        <w:t xml:space="preserve">تحلیل </w:t>
      </w:r>
      <w:r w:rsidRPr="00FD3C3F">
        <w:rPr>
          <w:rFonts w:cs="B Lotus"/>
          <w:color w:val="auto"/>
          <w:rtl/>
          <w:lang w:bidi="fa-IR"/>
        </w:rPr>
        <w:t>واقع</w:t>
      </w:r>
      <w:r w:rsidRPr="00FD3C3F">
        <w:rPr>
          <w:rFonts w:cs="B Lotus" w:hint="cs"/>
          <w:color w:val="auto"/>
          <w:rtl/>
          <w:lang w:bidi="fa-IR"/>
        </w:rPr>
        <w:t>ی</w:t>
      </w:r>
      <w:r w:rsidRPr="00FD3C3F">
        <w:rPr>
          <w:rFonts w:cs="B Lotus"/>
          <w:color w:val="auto"/>
          <w:rtl/>
          <w:lang w:bidi="fa-IR"/>
        </w:rPr>
        <w:t xml:space="preserve"> لازم و ضرور</w:t>
      </w:r>
      <w:r w:rsidRPr="00FD3C3F">
        <w:rPr>
          <w:rFonts w:cs="B Lotus" w:hint="cs"/>
          <w:color w:val="auto"/>
          <w:rtl/>
          <w:lang w:bidi="fa-IR"/>
        </w:rPr>
        <w:t>ی</w:t>
      </w:r>
      <w:r w:rsidRPr="00FD3C3F">
        <w:rPr>
          <w:rFonts w:cs="B Lotus"/>
          <w:color w:val="auto"/>
          <w:rtl/>
          <w:lang w:bidi="fa-IR"/>
        </w:rPr>
        <w:t xml:space="preserve"> است، </w:t>
      </w:r>
      <w:r w:rsidR="005323A0">
        <w:rPr>
          <w:rFonts w:cs="B Lotus" w:hint="cs"/>
          <w:color w:val="auto"/>
          <w:rtl/>
          <w:lang w:bidi="fa-IR"/>
        </w:rPr>
        <w:t>پس</w:t>
      </w:r>
      <w:r w:rsidRPr="00FD3C3F">
        <w:rPr>
          <w:rFonts w:cs="B Lotus"/>
          <w:color w:val="auto"/>
          <w:rtl/>
          <w:lang w:bidi="fa-IR"/>
        </w:rPr>
        <w:t xml:space="preserve"> در ا</w:t>
      </w:r>
      <w:r w:rsidRPr="00FD3C3F">
        <w:rPr>
          <w:rFonts w:cs="B Lotus" w:hint="cs"/>
          <w:color w:val="auto"/>
          <w:rtl/>
          <w:lang w:bidi="fa-IR"/>
        </w:rPr>
        <w:t>ی</w:t>
      </w:r>
      <w:r w:rsidRPr="00FD3C3F">
        <w:rPr>
          <w:rFonts w:cs="B Lotus" w:hint="eastAsia"/>
          <w:color w:val="auto"/>
          <w:rtl/>
          <w:lang w:bidi="fa-IR"/>
        </w:rPr>
        <w:t>ن</w:t>
      </w:r>
      <w:r w:rsidRPr="00FD3C3F">
        <w:rPr>
          <w:rFonts w:cs="B Lotus"/>
          <w:color w:val="auto"/>
          <w:rtl/>
          <w:lang w:bidi="fa-IR"/>
        </w:rPr>
        <w:t xml:space="preserve"> </w:t>
      </w:r>
      <w:r w:rsidR="00DF41E8" w:rsidRPr="00FD3C3F">
        <w:rPr>
          <w:rFonts w:cs="B Lotus"/>
          <w:color w:val="auto"/>
          <w:rtl/>
          <w:lang w:bidi="fa-IR"/>
        </w:rPr>
        <w:t>مقاله</w:t>
      </w:r>
      <w:r w:rsidRPr="00FD3C3F">
        <w:rPr>
          <w:rFonts w:cs="B Lotus"/>
          <w:color w:val="auto"/>
          <w:rtl/>
          <w:lang w:bidi="fa-IR"/>
        </w:rPr>
        <w:t xml:space="preserve"> </w:t>
      </w:r>
      <w:r w:rsidRPr="00FD3C3F">
        <w:rPr>
          <w:rFonts w:cs="B Lotus" w:hint="cs"/>
          <w:color w:val="auto"/>
          <w:rtl/>
          <w:lang w:bidi="fa-IR"/>
        </w:rPr>
        <w:t>پس از بررسی</w:t>
      </w:r>
      <w:r w:rsidRPr="00FD3C3F">
        <w:rPr>
          <w:rFonts w:cs="B Lotus" w:hint="eastAsia"/>
          <w:color w:val="auto"/>
          <w:rtl/>
          <w:lang w:bidi="fa-IR"/>
        </w:rPr>
        <w:t>‌</w:t>
      </w:r>
      <w:r w:rsidRPr="00FD3C3F">
        <w:rPr>
          <w:rFonts w:cs="B Lotus" w:hint="cs"/>
          <w:color w:val="auto"/>
          <w:rtl/>
          <w:lang w:bidi="fa-IR"/>
        </w:rPr>
        <w:t xml:space="preserve">های </w:t>
      </w:r>
      <w:r w:rsidR="00B95E13" w:rsidRPr="00FD3C3F">
        <w:rPr>
          <w:rFonts w:cs="B Lotus" w:hint="cs"/>
          <w:color w:val="auto"/>
          <w:rtl/>
          <w:lang w:bidi="fa-IR"/>
        </w:rPr>
        <w:t>متعدد</w:t>
      </w:r>
      <w:r w:rsidRPr="00FD3C3F">
        <w:rPr>
          <w:rFonts w:cs="B Lotus" w:hint="cs"/>
          <w:color w:val="auto"/>
          <w:rtl/>
          <w:lang w:bidi="fa-IR"/>
        </w:rPr>
        <w:t xml:space="preserve"> </w:t>
      </w:r>
      <w:r w:rsidR="00615EBA" w:rsidRPr="00FD3C3F">
        <w:rPr>
          <w:rFonts w:cs="B Lotus" w:hint="cs"/>
          <w:color w:val="auto"/>
          <w:rtl/>
          <w:lang w:bidi="fa-IR"/>
        </w:rPr>
        <w:t xml:space="preserve">تحلیل </w:t>
      </w:r>
      <w:r w:rsidRPr="00FD3C3F">
        <w:rPr>
          <w:rFonts w:cs="B Lotus" w:hint="eastAsia"/>
          <w:color w:val="auto"/>
          <w:rtl/>
          <w:lang w:bidi="fa-IR"/>
        </w:rPr>
        <w:t>ها</w:t>
      </w:r>
      <w:r w:rsidRPr="00FD3C3F">
        <w:rPr>
          <w:rFonts w:cs="B Lotus" w:hint="cs"/>
          <w:color w:val="auto"/>
          <w:rtl/>
          <w:lang w:bidi="fa-IR"/>
        </w:rPr>
        <w:t>ی</w:t>
      </w:r>
      <w:r w:rsidRPr="00FD3C3F">
        <w:rPr>
          <w:rFonts w:cs="B Lotus"/>
          <w:color w:val="auto"/>
          <w:rtl/>
          <w:lang w:bidi="fa-IR"/>
        </w:rPr>
        <w:t xml:space="preserve"> د</w:t>
      </w:r>
      <w:r w:rsidRPr="00FD3C3F">
        <w:rPr>
          <w:rFonts w:cs="B Lotus" w:hint="cs"/>
          <w:color w:val="auto"/>
          <w:rtl/>
          <w:lang w:bidi="fa-IR"/>
        </w:rPr>
        <w:t>ی</w:t>
      </w:r>
      <w:r w:rsidRPr="00FD3C3F">
        <w:rPr>
          <w:rFonts w:cs="B Lotus" w:hint="eastAsia"/>
          <w:color w:val="auto"/>
          <w:rtl/>
          <w:lang w:bidi="fa-IR"/>
        </w:rPr>
        <w:t>نام</w:t>
      </w:r>
      <w:r w:rsidRPr="00FD3C3F">
        <w:rPr>
          <w:rFonts w:cs="B Lotus" w:hint="cs"/>
          <w:color w:val="auto"/>
          <w:rtl/>
          <w:lang w:bidi="fa-IR"/>
        </w:rPr>
        <w:t>ی</w:t>
      </w:r>
      <w:r w:rsidRPr="00FD3C3F">
        <w:rPr>
          <w:rFonts w:cs="B Lotus" w:hint="eastAsia"/>
          <w:color w:val="auto"/>
          <w:rtl/>
          <w:lang w:bidi="fa-IR"/>
        </w:rPr>
        <w:t>ک</w:t>
      </w:r>
      <w:r w:rsidRPr="00FD3C3F">
        <w:rPr>
          <w:rFonts w:cs="B Lotus" w:hint="cs"/>
          <w:color w:val="auto"/>
          <w:rtl/>
          <w:lang w:bidi="fa-IR"/>
        </w:rPr>
        <w:t>ی</w:t>
      </w:r>
      <w:r w:rsidRPr="00FD3C3F">
        <w:rPr>
          <w:rFonts w:cs="B Lotus"/>
          <w:color w:val="auto"/>
          <w:rtl/>
          <w:lang w:bidi="fa-IR"/>
        </w:rPr>
        <w:t xml:space="preserve"> غ</w:t>
      </w:r>
      <w:r w:rsidRPr="00FD3C3F">
        <w:rPr>
          <w:rFonts w:cs="B Lotus" w:hint="cs"/>
          <w:color w:val="auto"/>
          <w:rtl/>
          <w:lang w:bidi="fa-IR"/>
        </w:rPr>
        <w:t>ی</w:t>
      </w:r>
      <w:r w:rsidRPr="00FD3C3F">
        <w:rPr>
          <w:rFonts w:cs="B Lotus" w:hint="eastAsia"/>
          <w:color w:val="auto"/>
          <w:rtl/>
          <w:lang w:bidi="fa-IR"/>
        </w:rPr>
        <w:t>رخط</w:t>
      </w:r>
      <w:r w:rsidRPr="00FD3C3F">
        <w:rPr>
          <w:rFonts w:cs="B Lotus" w:hint="cs"/>
          <w:color w:val="auto"/>
          <w:rtl/>
          <w:lang w:bidi="fa-IR"/>
        </w:rPr>
        <w:t>ی،</w:t>
      </w:r>
      <w:r w:rsidRPr="00FD3C3F">
        <w:rPr>
          <w:rFonts w:cs="B Lotus"/>
          <w:color w:val="auto"/>
          <w:rtl/>
          <w:lang w:bidi="fa-IR"/>
        </w:rPr>
        <w:t xml:space="preserve"> 22 شتاب نگاشت زلزل</w:t>
      </w:r>
      <w:r w:rsidR="005323A0">
        <w:rPr>
          <w:rFonts w:cs="B Lotus" w:hint="cs"/>
          <w:color w:val="auto"/>
          <w:rtl/>
          <w:lang w:bidi="fa-IR"/>
        </w:rPr>
        <w:t>ه</w:t>
      </w:r>
      <w:r w:rsidRPr="00FD3C3F">
        <w:rPr>
          <w:rFonts w:cs="B Lotus"/>
          <w:color w:val="auto"/>
          <w:rtl/>
          <w:lang w:bidi="fa-IR"/>
        </w:rPr>
        <w:t xml:space="preserve"> حوز</w:t>
      </w:r>
      <w:r w:rsidR="005323A0">
        <w:rPr>
          <w:rFonts w:cs="B Lotus" w:hint="cs"/>
          <w:color w:val="auto"/>
          <w:rtl/>
          <w:lang w:bidi="fa-IR"/>
        </w:rPr>
        <w:t>ه</w:t>
      </w:r>
      <w:r w:rsidRPr="00FD3C3F">
        <w:rPr>
          <w:rFonts w:cs="B Lotus"/>
          <w:color w:val="auto"/>
          <w:rtl/>
          <w:lang w:bidi="fa-IR"/>
        </w:rPr>
        <w:t xml:space="preserve"> دور، آن</w:t>
      </w:r>
      <w:r w:rsidR="005323A0">
        <w:rPr>
          <w:rFonts w:cs="B Lotus" w:hint="cs"/>
          <w:color w:val="auto"/>
          <w:rtl/>
          <w:lang w:bidi="fa-IR"/>
        </w:rPr>
        <w:t>‌</w:t>
      </w:r>
      <w:r w:rsidRPr="00FD3C3F">
        <w:rPr>
          <w:rFonts w:cs="B Lotus"/>
          <w:color w:val="auto"/>
          <w:rtl/>
          <w:lang w:bidi="fa-IR"/>
        </w:rPr>
        <w:t xml:space="preserve">گونه که در </w:t>
      </w:r>
      <w:r w:rsidRPr="00FD3C3F">
        <w:rPr>
          <w:rFonts w:cs="B Lotus"/>
          <w:color w:val="auto"/>
          <w:lang w:bidi="fa-IR"/>
        </w:rPr>
        <w:t>FEMA P695</w:t>
      </w:r>
      <w:r w:rsidRPr="00FD3C3F">
        <w:rPr>
          <w:rFonts w:cs="B Lotus"/>
          <w:color w:val="auto"/>
          <w:rtl/>
          <w:lang w:bidi="fa-IR"/>
        </w:rPr>
        <w:t xml:space="preserve"> معرف</w:t>
      </w:r>
      <w:r w:rsidRPr="00FD3C3F">
        <w:rPr>
          <w:rFonts w:cs="B Lotus" w:hint="cs"/>
          <w:color w:val="auto"/>
          <w:rtl/>
          <w:lang w:bidi="fa-IR"/>
        </w:rPr>
        <w:t>ی</w:t>
      </w:r>
      <w:r w:rsidRPr="00FD3C3F">
        <w:rPr>
          <w:rFonts w:cs="B Lotus"/>
          <w:color w:val="auto"/>
          <w:rtl/>
          <w:lang w:bidi="fa-IR"/>
        </w:rPr>
        <w:t xml:space="preserve"> شده</w:t>
      </w:r>
      <w:r w:rsidRPr="00FD3C3F">
        <w:rPr>
          <w:rFonts w:cs="B Lotus" w:hint="cs"/>
          <w:color w:val="auto"/>
          <w:rtl/>
          <w:lang w:bidi="fa-IR"/>
        </w:rPr>
        <w:t>‌</w:t>
      </w:r>
      <w:r w:rsidRPr="00FD3C3F">
        <w:rPr>
          <w:rFonts w:cs="B Lotus"/>
          <w:color w:val="auto"/>
          <w:rtl/>
          <w:lang w:bidi="fa-IR"/>
        </w:rPr>
        <w:t>اند به کار گرفته شده است.</w:t>
      </w:r>
      <w:r w:rsidRPr="00FD3C3F">
        <w:rPr>
          <w:rFonts w:cs="B Lotus" w:hint="cs"/>
          <w:color w:val="auto"/>
          <w:rtl/>
          <w:lang w:bidi="fa-IR"/>
        </w:rPr>
        <w:t xml:space="preserve">  </w:t>
      </w:r>
      <w:r w:rsidRPr="00FD3C3F">
        <w:rPr>
          <w:rFonts w:cs="B Lotus" w:hint="cs"/>
          <w:color w:val="auto"/>
          <w:rtl/>
        </w:rPr>
        <w:t xml:space="preserve">مشخصات کامل این </w:t>
      </w:r>
      <w:r w:rsidRPr="00FD3C3F">
        <w:rPr>
          <w:rFonts w:cs="B Lotus" w:hint="cs"/>
          <w:color w:val="auto"/>
          <w:sz w:val="24"/>
          <w:rtl/>
        </w:rPr>
        <w:t>رکوردها</w:t>
      </w:r>
      <w:r w:rsidR="001E4636" w:rsidRPr="00FD3C3F">
        <w:rPr>
          <w:rFonts w:cs="B Lotus" w:hint="cs"/>
          <w:color w:val="auto"/>
          <w:sz w:val="24"/>
          <w:rtl/>
        </w:rPr>
        <w:t xml:space="preserve"> و </w:t>
      </w:r>
      <w:r w:rsidR="005323A0">
        <w:rPr>
          <w:rFonts w:cs="B Lotus" w:hint="cs"/>
          <w:color w:val="auto"/>
          <w:sz w:val="24"/>
          <w:rtl/>
        </w:rPr>
        <w:t>چگونگی</w:t>
      </w:r>
      <w:r w:rsidR="001E4636" w:rsidRPr="00FD3C3F">
        <w:rPr>
          <w:rFonts w:cs="B Lotus" w:hint="cs"/>
          <w:color w:val="auto"/>
          <w:sz w:val="24"/>
          <w:rtl/>
        </w:rPr>
        <w:t xml:space="preserve"> مقیاس کردن</w:t>
      </w:r>
      <w:r w:rsidRPr="00FD3C3F">
        <w:rPr>
          <w:rFonts w:cs="B Lotus" w:hint="cs"/>
          <w:color w:val="auto"/>
          <w:sz w:val="24"/>
          <w:rtl/>
        </w:rPr>
        <w:t xml:space="preserve"> در پیوست </w:t>
      </w:r>
      <w:r w:rsidRPr="00FD3C3F">
        <w:rPr>
          <w:rFonts w:cs="B Lotus"/>
          <w:color w:val="auto"/>
          <w:sz w:val="24"/>
        </w:rPr>
        <w:t>A</w:t>
      </w:r>
      <w:r w:rsidRPr="00FD3C3F">
        <w:rPr>
          <w:rFonts w:cs="B Lotus" w:hint="cs"/>
          <w:color w:val="auto"/>
          <w:sz w:val="24"/>
          <w:rtl/>
          <w:lang w:bidi="fa-IR"/>
        </w:rPr>
        <w:t xml:space="preserve"> آیین</w:t>
      </w:r>
      <w:r w:rsidR="005323A0">
        <w:rPr>
          <w:rFonts w:cs="B Lotus" w:hint="eastAsia"/>
          <w:color w:val="auto"/>
          <w:sz w:val="24"/>
          <w:rtl/>
          <w:lang w:bidi="fa-IR"/>
        </w:rPr>
        <w:t>‌</w:t>
      </w:r>
      <w:r w:rsidRPr="00FD3C3F">
        <w:rPr>
          <w:rFonts w:cs="B Lotus" w:hint="cs"/>
          <w:color w:val="auto"/>
          <w:sz w:val="24"/>
          <w:rtl/>
          <w:lang w:bidi="fa-IR"/>
        </w:rPr>
        <w:t>نام</w:t>
      </w:r>
      <w:r w:rsidR="005323A0">
        <w:rPr>
          <w:rFonts w:cs="B Lotus" w:hint="cs"/>
          <w:color w:val="auto"/>
          <w:sz w:val="24"/>
          <w:rtl/>
          <w:lang w:bidi="fa-IR"/>
        </w:rPr>
        <w:t>ه</w:t>
      </w:r>
      <w:r w:rsidRPr="00FD3C3F">
        <w:rPr>
          <w:rFonts w:cs="B Lotus" w:hint="cs"/>
          <w:color w:val="auto"/>
          <w:sz w:val="24"/>
          <w:rtl/>
          <w:lang w:bidi="fa-IR"/>
        </w:rPr>
        <w:t xml:space="preserve"> </w:t>
      </w:r>
      <w:r w:rsidRPr="00FD3C3F">
        <w:rPr>
          <w:rFonts w:cs="B Lotus"/>
          <w:color w:val="auto"/>
          <w:sz w:val="24"/>
          <w:lang w:bidi="fa-IR"/>
        </w:rPr>
        <w:t xml:space="preserve">FEMA </w:t>
      </w:r>
      <w:r w:rsidRPr="00FD3C3F">
        <w:rPr>
          <w:rFonts w:cs="B Lotus"/>
          <w:color w:val="auto"/>
          <w:sz w:val="24"/>
          <w:lang w:bidi="fa-IR"/>
        </w:rPr>
        <w:t>P695</w:t>
      </w:r>
      <w:r w:rsidRPr="00FD3C3F">
        <w:rPr>
          <w:rFonts w:cs="B Lotus" w:hint="cs"/>
          <w:color w:val="auto"/>
          <w:sz w:val="24"/>
          <w:rtl/>
          <w:lang w:bidi="fa-IR"/>
        </w:rPr>
        <w:t xml:space="preserve"> </w:t>
      </w:r>
      <w:r w:rsidRPr="00FD3C3F">
        <w:rPr>
          <w:rFonts w:cs="B Lotus"/>
          <w:noProof/>
          <w:color w:val="auto"/>
          <w:sz w:val="24"/>
          <w:rtl/>
          <w:lang w:bidi="fa-IR"/>
        </w:rPr>
        <w:t>[</w:t>
      </w:r>
      <w:r w:rsidR="00BC26E2" w:rsidRPr="00FD3C3F">
        <w:rPr>
          <w:rFonts w:cs="B Lotus"/>
          <w:noProof/>
          <w:color w:val="auto"/>
          <w:sz w:val="24"/>
          <w:lang w:bidi="fa-IR"/>
        </w:rPr>
        <w:t>22</w:t>
      </w:r>
      <w:r w:rsidRPr="00FD3C3F">
        <w:rPr>
          <w:rFonts w:cs="B Lotus"/>
          <w:noProof/>
          <w:color w:val="auto"/>
          <w:sz w:val="24"/>
          <w:rtl/>
          <w:lang w:bidi="fa-IR"/>
        </w:rPr>
        <w:t>]</w:t>
      </w:r>
      <w:r w:rsidR="00B95E13" w:rsidRPr="00FD3C3F">
        <w:rPr>
          <w:rFonts w:cs="B Lotus" w:hint="cs"/>
          <w:noProof/>
          <w:color w:val="auto"/>
          <w:sz w:val="24"/>
          <w:rtl/>
          <w:lang w:bidi="fa-IR"/>
        </w:rPr>
        <w:t xml:space="preserve"> و </w:t>
      </w:r>
      <w:r w:rsidR="00B95E13" w:rsidRPr="00FD3C3F">
        <w:rPr>
          <w:rFonts w:eastAsia="Times New Roman" w:cs="B Lotus"/>
          <w:color w:val="auto"/>
          <w:sz w:val="24"/>
          <w:rtl/>
        </w:rPr>
        <w:t>برخ</w:t>
      </w:r>
      <w:r w:rsidR="00B95E13" w:rsidRPr="00FD3C3F">
        <w:rPr>
          <w:rFonts w:eastAsia="Times New Roman" w:cs="B Lotus" w:hint="cs"/>
          <w:color w:val="auto"/>
          <w:sz w:val="24"/>
          <w:rtl/>
        </w:rPr>
        <w:t xml:space="preserve">ی از </w:t>
      </w:r>
      <w:r w:rsidR="00B95E13" w:rsidRPr="00FD3C3F">
        <w:rPr>
          <w:rFonts w:eastAsia="Times New Roman" w:cs="B Lotus"/>
          <w:color w:val="auto"/>
          <w:sz w:val="24"/>
          <w:rtl/>
        </w:rPr>
        <w:t>مشخصات</w:t>
      </w:r>
      <w:r w:rsidR="00B95E13" w:rsidRPr="00FD3C3F">
        <w:rPr>
          <w:rFonts w:eastAsia="Times New Roman" w:cs="B Lotus" w:hint="cs"/>
          <w:color w:val="auto"/>
          <w:sz w:val="24"/>
          <w:rtl/>
        </w:rPr>
        <w:t xml:space="preserve"> مهم آن در جدول </w:t>
      </w:r>
      <w:r w:rsidR="005323A0">
        <w:rPr>
          <w:rFonts w:eastAsia="Times New Roman" w:cs="B Lotus" w:hint="cs"/>
          <w:color w:val="auto"/>
          <w:sz w:val="24"/>
          <w:rtl/>
        </w:rPr>
        <w:t>(3)</w:t>
      </w:r>
      <w:r w:rsidR="00B95E13" w:rsidRPr="00FD3C3F">
        <w:rPr>
          <w:rFonts w:eastAsia="Times New Roman" w:cs="B Lotus"/>
          <w:color w:val="auto"/>
          <w:sz w:val="24"/>
          <w:rtl/>
        </w:rPr>
        <w:t xml:space="preserve"> </w:t>
      </w:r>
      <w:r w:rsidRPr="00FD3C3F">
        <w:rPr>
          <w:rFonts w:cs="B Lotus" w:hint="cs"/>
          <w:color w:val="auto"/>
          <w:sz w:val="24"/>
          <w:rtl/>
          <w:lang w:bidi="fa-IR"/>
        </w:rPr>
        <w:t>ارائه</w:t>
      </w:r>
      <w:r w:rsidRPr="00FD3C3F">
        <w:rPr>
          <w:rFonts w:cs="B Lotus" w:hint="cs"/>
          <w:color w:val="auto"/>
          <w:rtl/>
          <w:lang w:bidi="fa-IR"/>
        </w:rPr>
        <w:t xml:space="preserve"> شده است. </w:t>
      </w:r>
    </w:p>
    <w:p w:rsidR="00605EE8" w:rsidRPr="00FD3C3F" w:rsidRDefault="00B95E13" w:rsidP="00472797">
      <w:pPr>
        <w:pStyle w:val="ae"/>
        <w:spacing w:before="0" w:after="0"/>
        <w:rPr>
          <w:b w:val="0"/>
          <w:bCs w:val="0"/>
          <w:noProof/>
          <w:color w:val="auto"/>
          <w:lang w:bidi="fa-IR"/>
        </w:rPr>
      </w:pPr>
      <w:r w:rsidRPr="00FD3C3F">
        <w:rPr>
          <w:rFonts w:hint="cs"/>
          <w:color w:val="auto"/>
          <w:rtl/>
        </w:rPr>
        <w:t>جدو</w:t>
      </w:r>
      <w:r w:rsidR="005323A0">
        <w:rPr>
          <w:rFonts w:hint="cs"/>
          <w:color w:val="auto"/>
          <w:rtl/>
        </w:rPr>
        <w:t xml:space="preserve">ل </w:t>
      </w:r>
      <w:r w:rsidR="00605EE8" w:rsidRPr="00FD3C3F">
        <w:rPr>
          <w:rFonts w:hint="cs"/>
          <w:color w:val="auto"/>
          <w:rtl/>
        </w:rPr>
        <w:t>3</w:t>
      </w:r>
      <w:r w:rsidRPr="00FD3C3F">
        <w:rPr>
          <w:rFonts w:hint="cs"/>
          <w:color w:val="auto"/>
          <w:rtl/>
        </w:rPr>
        <w:t xml:space="preserve">.  </w:t>
      </w:r>
      <w:r w:rsidR="005567F8" w:rsidRPr="00FD3C3F">
        <w:rPr>
          <w:rFonts w:hint="cs"/>
          <w:b w:val="0"/>
          <w:bCs w:val="0"/>
          <w:color w:val="auto"/>
          <w:rtl/>
        </w:rPr>
        <w:t xml:space="preserve">برخی از مشخصات رکوردهای زلزله </w:t>
      </w:r>
      <w:r w:rsidR="005567F8" w:rsidRPr="00FD3C3F">
        <w:rPr>
          <w:b w:val="0"/>
          <w:bCs w:val="0"/>
          <w:noProof/>
          <w:color w:val="auto"/>
          <w:rtl/>
          <w:lang w:bidi="fa-IR"/>
        </w:rPr>
        <w:t>[</w:t>
      </w:r>
      <w:r w:rsidR="005567F8" w:rsidRPr="00FD3C3F">
        <w:rPr>
          <w:b w:val="0"/>
          <w:bCs w:val="0"/>
          <w:noProof/>
          <w:color w:val="auto"/>
          <w:lang w:bidi="fa-IR"/>
        </w:rPr>
        <w:t>22</w:t>
      </w:r>
      <w:r w:rsidR="005567F8" w:rsidRPr="00FD3C3F">
        <w:rPr>
          <w:b w:val="0"/>
          <w:bCs w:val="0"/>
          <w:noProof/>
          <w:color w:val="auto"/>
          <w:rtl/>
          <w:lang w:bidi="fa-IR"/>
        </w:rPr>
        <w:t>]</w:t>
      </w:r>
    </w:p>
    <w:p w:rsidR="00605EE8" w:rsidRPr="00FD3C3F" w:rsidRDefault="00605EE8" w:rsidP="00472797">
      <w:pPr>
        <w:pStyle w:val="ae"/>
        <w:spacing w:before="0" w:after="0"/>
        <w:rPr>
          <w:b w:val="0"/>
          <w:bCs w:val="0"/>
          <w:noProof/>
          <w:color w:val="auto"/>
          <w:lang w:bidi="fa-IR"/>
        </w:rPr>
      </w:pPr>
      <w:r w:rsidRPr="00FD3C3F">
        <w:rPr>
          <w:rFonts w:cs="B Titr"/>
          <w:noProof/>
          <w:color w:val="auto"/>
          <w:sz w:val="22"/>
          <w:szCs w:val="22"/>
          <w:rtl/>
          <w:lang w:val="en-US" w:eastAsia="en-US"/>
        </w:rPr>
        <w:drawing>
          <wp:inline distT="0" distB="0" distL="0" distR="0" wp14:anchorId="2EB4D780" wp14:editId="6ABC1A7F">
            <wp:extent cx="2970935" cy="5585792"/>
            <wp:effectExtent l="0" t="0" r="1270" b="0"/>
            <wp:docPr id="8" name="Picture 8" descr="C:\Users\azarioon\Desktop\axha_00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zarioon\Desktop\axha_000001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7060" cy="5597308"/>
                    </a:xfrm>
                    <a:prstGeom prst="rect">
                      <a:avLst/>
                    </a:prstGeom>
                    <a:noFill/>
                    <a:ln>
                      <a:noFill/>
                    </a:ln>
                  </pic:spPr>
                </pic:pic>
              </a:graphicData>
            </a:graphic>
          </wp:inline>
        </w:drawing>
      </w:r>
    </w:p>
    <w:p w:rsidR="00605EE8" w:rsidRPr="00FD3C3F" w:rsidRDefault="00605EE8" w:rsidP="00472797">
      <w:pPr>
        <w:pStyle w:val="Heading1"/>
        <w:bidi w:val="0"/>
        <w:spacing w:before="0"/>
        <w:jc w:val="center"/>
        <w:rPr>
          <w:rFonts w:asciiTheme="majorBidi" w:hAnsiTheme="majorBidi" w:cstheme="majorBidi"/>
          <w:color w:val="auto"/>
        </w:rPr>
      </w:pPr>
      <w:r w:rsidRPr="00FD3C3F">
        <w:rPr>
          <w:rFonts w:asciiTheme="majorBidi" w:hAnsiTheme="majorBidi" w:cstheme="majorBidi"/>
          <w:color w:val="auto"/>
          <w:sz w:val="18"/>
          <w:szCs w:val="18"/>
        </w:rPr>
        <w:t>Table 3</w:t>
      </w:r>
      <w:r w:rsidRPr="00FD3C3F">
        <w:rPr>
          <w:rFonts w:asciiTheme="majorBidi" w:hAnsiTheme="majorBidi" w:cstheme="majorBidi"/>
          <w:b w:val="0"/>
          <w:bCs w:val="0"/>
          <w:color w:val="auto"/>
          <w:sz w:val="18"/>
          <w:szCs w:val="18"/>
        </w:rPr>
        <w:t xml:space="preserve">. Some characteristics of </w:t>
      </w:r>
      <w:r w:rsidRPr="00FD3C3F">
        <w:rPr>
          <w:rFonts w:asciiTheme="majorBidi" w:hAnsiTheme="majorBidi" w:cstheme="majorBidi"/>
          <w:b w:val="0"/>
          <w:bCs w:val="0"/>
          <w:color w:val="auto"/>
          <w:sz w:val="18"/>
          <w:szCs w:val="18"/>
          <w:lang w:val="en-US"/>
        </w:rPr>
        <w:t>e</w:t>
      </w:r>
      <w:r w:rsidRPr="00FD3C3F">
        <w:rPr>
          <w:rFonts w:asciiTheme="majorBidi" w:hAnsiTheme="majorBidi" w:cstheme="majorBidi"/>
          <w:b w:val="0"/>
          <w:bCs w:val="0"/>
          <w:color w:val="auto"/>
          <w:sz w:val="18"/>
          <w:szCs w:val="18"/>
        </w:rPr>
        <w:t>arthquake records</w:t>
      </w:r>
      <w:r w:rsidR="00531025" w:rsidRPr="00FD3C3F">
        <w:rPr>
          <w:rFonts w:asciiTheme="majorBidi" w:hAnsiTheme="majorBidi" w:cstheme="majorBidi"/>
          <w:b w:val="0"/>
          <w:bCs w:val="0"/>
          <w:color w:val="auto"/>
          <w:sz w:val="18"/>
          <w:szCs w:val="18"/>
        </w:rPr>
        <w:t xml:space="preserve"> [22]</w:t>
      </w:r>
      <w:r w:rsidRPr="00FD3C3F">
        <w:rPr>
          <w:rFonts w:asciiTheme="majorBidi" w:hAnsiTheme="majorBidi" w:cstheme="majorBidi"/>
          <w:b w:val="0"/>
          <w:bCs w:val="0"/>
          <w:color w:val="auto"/>
          <w:sz w:val="18"/>
          <w:szCs w:val="18"/>
        </w:rPr>
        <w:t xml:space="preserve"> </w:t>
      </w:r>
    </w:p>
    <w:p w:rsidR="00B95E13" w:rsidRPr="00FD3C3F" w:rsidRDefault="00B95E13" w:rsidP="00472797">
      <w:pPr>
        <w:pStyle w:val="ae"/>
        <w:spacing w:before="0" w:after="0"/>
        <w:rPr>
          <w:b w:val="0"/>
          <w:bCs w:val="0"/>
          <w:noProof/>
          <w:color w:val="auto"/>
          <w:lang w:bidi="fa-IR"/>
        </w:rPr>
      </w:pPr>
    </w:p>
    <w:p w:rsidR="00605EE8" w:rsidRPr="00FD3C3F" w:rsidRDefault="00605EE8" w:rsidP="00472797">
      <w:pPr>
        <w:pStyle w:val="ae"/>
        <w:spacing w:before="0" w:after="0"/>
        <w:jc w:val="both"/>
        <w:rPr>
          <w:b w:val="0"/>
          <w:bCs w:val="0"/>
          <w:color w:val="auto"/>
          <w:sz w:val="26"/>
          <w:szCs w:val="28"/>
          <w:rtl/>
        </w:rPr>
      </w:pPr>
      <w:r w:rsidRPr="00FD3C3F">
        <w:rPr>
          <w:b w:val="0"/>
          <w:bCs w:val="0"/>
          <w:color w:val="auto"/>
          <w:sz w:val="24"/>
          <w:szCs w:val="24"/>
          <w:rtl/>
          <w:lang w:bidi="fa-IR"/>
        </w:rPr>
        <w:t>انتخاب مجموع</w:t>
      </w:r>
      <w:r w:rsidR="005323A0">
        <w:rPr>
          <w:rFonts w:hint="cs"/>
          <w:b w:val="0"/>
          <w:bCs w:val="0"/>
          <w:color w:val="auto"/>
          <w:sz w:val="24"/>
          <w:szCs w:val="24"/>
          <w:rtl/>
          <w:lang w:bidi="fa-IR"/>
        </w:rPr>
        <w:t>ه</w:t>
      </w:r>
      <w:r w:rsidRPr="00FD3C3F">
        <w:rPr>
          <w:b w:val="0"/>
          <w:bCs w:val="0"/>
          <w:color w:val="auto"/>
          <w:sz w:val="24"/>
          <w:szCs w:val="24"/>
          <w:rtl/>
          <w:lang w:bidi="fa-IR"/>
        </w:rPr>
        <w:t xml:space="preserve"> شتاب</w:t>
      </w:r>
      <w:r w:rsidRPr="00FD3C3F">
        <w:rPr>
          <w:rFonts w:hint="cs"/>
          <w:b w:val="0"/>
          <w:bCs w:val="0"/>
          <w:color w:val="auto"/>
          <w:sz w:val="24"/>
          <w:szCs w:val="24"/>
          <w:rtl/>
          <w:lang w:bidi="fa-IR"/>
        </w:rPr>
        <w:t>‌</w:t>
      </w:r>
      <w:r w:rsidRPr="00FD3C3F">
        <w:rPr>
          <w:b w:val="0"/>
          <w:bCs w:val="0"/>
          <w:color w:val="auto"/>
          <w:sz w:val="24"/>
          <w:szCs w:val="24"/>
          <w:rtl/>
          <w:lang w:bidi="fa-IR"/>
        </w:rPr>
        <w:t>نگاشت</w:t>
      </w:r>
      <w:r w:rsidRPr="00FD3C3F">
        <w:rPr>
          <w:rFonts w:hint="cs"/>
          <w:b w:val="0"/>
          <w:bCs w:val="0"/>
          <w:color w:val="auto"/>
          <w:sz w:val="24"/>
          <w:szCs w:val="24"/>
          <w:rtl/>
          <w:lang w:bidi="fa-IR"/>
        </w:rPr>
        <w:t>‌</w:t>
      </w:r>
      <w:r w:rsidRPr="00FD3C3F">
        <w:rPr>
          <w:b w:val="0"/>
          <w:bCs w:val="0"/>
          <w:color w:val="auto"/>
          <w:sz w:val="24"/>
          <w:szCs w:val="24"/>
          <w:rtl/>
          <w:lang w:bidi="fa-IR"/>
        </w:rPr>
        <w:t xml:space="preserve">ها با هدف استفاده در </w:t>
      </w:r>
      <w:r w:rsidRPr="00FD3C3F">
        <w:rPr>
          <w:rFonts w:hint="cs"/>
          <w:b w:val="0"/>
          <w:bCs w:val="0"/>
          <w:color w:val="auto"/>
          <w:sz w:val="24"/>
          <w:szCs w:val="24"/>
          <w:rtl/>
          <w:lang w:bidi="fa-IR"/>
        </w:rPr>
        <w:t xml:space="preserve">تحلیل </w:t>
      </w:r>
      <w:r w:rsidRPr="00FD3C3F">
        <w:rPr>
          <w:b w:val="0"/>
          <w:bCs w:val="0"/>
          <w:color w:val="auto"/>
          <w:sz w:val="24"/>
          <w:szCs w:val="24"/>
          <w:rtl/>
          <w:lang w:bidi="fa-IR"/>
        </w:rPr>
        <w:t>د</w:t>
      </w:r>
      <w:r w:rsidRPr="00FD3C3F">
        <w:rPr>
          <w:rFonts w:hint="cs"/>
          <w:b w:val="0"/>
          <w:bCs w:val="0"/>
          <w:color w:val="auto"/>
          <w:sz w:val="24"/>
          <w:szCs w:val="24"/>
          <w:rtl/>
          <w:lang w:bidi="fa-IR"/>
        </w:rPr>
        <w:t>ی</w:t>
      </w:r>
      <w:r w:rsidRPr="00FD3C3F">
        <w:rPr>
          <w:rFonts w:hint="eastAsia"/>
          <w:b w:val="0"/>
          <w:bCs w:val="0"/>
          <w:color w:val="auto"/>
          <w:sz w:val="24"/>
          <w:szCs w:val="24"/>
          <w:rtl/>
          <w:lang w:bidi="fa-IR"/>
        </w:rPr>
        <w:t>نام</w:t>
      </w:r>
      <w:r w:rsidRPr="00FD3C3F">
        <w:rPr>
          <w:rFonts w:hint="cs"/>
          <w:b w:val="0"/>
          <w:bCs w:val="0"/>
          <w:color w:val="auto"/>
          <w:sz w:val="24"/>
          <w:szCs w:val="24"/>
          <w:rtl/>
          <w:lang w:bidi="fa-IR"/>
        </w:rPr>
        <w:t>ی</w:t>
      </w:r>
      <w:r w:rsidRPr="00FD3C3F">
        <w:rPr>
          <w:rFonts w:hint="eastAsia"/>
          <w:b w:val="0"/>
          <w:bCs w:val="0"/>
          <w:color w:val="auto"/>
          <w:sz w:val="24"/>
          <w:szCs w:val="24"/>
          <w:rtl/>
          <w:lang w:bidi="fa-IR"/>
        </w:rPr>
        <w:t>ک</w:t>
      </w:r>
      <w:r w:rsidRPr="00FD3C3F">
        <w:rPr>
          <w:rFonts w:hint="cs"/>
          <w:b w:val="0"/>
          <w:bCs w:val="0"/>
          <w:color w:val="auto"/>
          <w:sz w:val="24"/>
          <w:szCs w:val="24"/>
          <w:rtl/>
          <w:lang w:bidi="fa-IR"/>
        </w:rPr>
        <w:t>ی</w:t>
      </w:r>
      <w:r w:rsidRPr="00FD3C3F">
        <w:rPr>
          <w:b w:val="0"/>
          <w:bCs w:val="0"/>
          <w:color w:val="auto"/>
          <w:sz w:val="24"/>
          <w:szCs w:val="24"/>
          <w:rtl/>
          <w:lang w:bidi="fa-IR"/>
        </w:rPr>
        <w:t xml:space="preserve"> غ</w:t>
      </w:r>
      <w:r w:rsidRPr="00FD3C3F">
        <w:rPr>
          <w:rFonts w:hint="cs"/>
          <w:b w:val="0"/>
          <w:bCs w:val="0"/>
          <w:color w:val="auto"/>
          <w:sz w:val="24"/>
          <w:szCs w:val="24"/>
          <w:rtl/>
          <w:lang w:bidi="fa-IR"/>
        </w:rPr>
        <w:t>ی</w:t>
      </w:r>
      <w:r w:rsidRPr="00FD3C3F">
        <w:rPr>
          <w:rFonts w:hint="eastAsia"/>
          <w:b w:val="0"/>
          <w:bCs w:val="0"/>
          <w:color w:val="auto"/>
          <w:sz w:val="24"/>
          <w:szCs w:val="24"/>
          <w:rtl/>
          <w:lang w:bidi="fa-IR"/>
        </w:rPr>
        <w:t>رخط</w:t>
      </w:r>
      <w:r w:rsidRPr="00FD3C3F">
        <w:rPr>
          <w:rFonts w:hint="cs"/>
          <w:b w:val="0"/>
          <w:bCs w:val="0"/>
          <w:color w:val="auto"/>
          <w:sz w:val="24"/>
          <w:szCs w:val="24"/>
          <w:rtl/>
          <w:lang w:bidi="fa-IR"/>
        </w:rPr>
        <w:t>ی</w:t>
      </w:r>
      <w:r w:rsidRPr="00FD3C3F">
        <w:rPr>
          <w:b w:val="0"/>
          <w:bCs w:val="0"/>
          <w:color w:val="auto"/>
          <w:sz w:val="24"/>
          <w:szCs w:val="24"/>
          <w:rtl/>
          <w:lang w:bidi="fa-IR"/>
        </w:rPr>
        <w:t xml:space="preserve"> سازه</w:t>
      </w:r>
      <w:r w:rsidRPr="00FD3C3F">
        <w:rPr>
          <w:rFonts w:hint="cs"/>
          <w:b w:val="0"/>
          <w:bCs w:val="0"/>
          <w:color w:val="auto"/>
          <w:sz w:val="24"/>
          <w:szCs w:val="24"/>
          <w:rtl/>
          <w:lang w:bidi="fa-IR"/>
        </w:rPr>
        <w:t>‌</w:t>
      </w:r>
      <w:r w:rsidRPr="00FD3C3F">
        <w:rPr>
          <w:b w:val="0"/>
          <w:bCs w:val="0"/>
          <w:color w:val="auto"/>
          <w:sz w:val="24"/>
          <w:szCs w:val="24"/>
          <w:rtl/>
          <w:lang w:bidi="fa-IR"/>
        </w:rPr>
        <w:t>ها و ارز</w:t>
      </w:r>
      <w:r w:rsidRPr="00FD3C3F">
        <w:rPr>
          <w:rFonts w:hint="cs"/>
          <w:b w:val="0"/>
          <w:bCs w:val="0"/>
          <w:color w:val="auto"/>
          <w:sz w:val="24"/>
          <w:szCs w:val="24"/>
          <w:rtl/>
          <w:lang w:bidi="fa-IR"/>
        </w:rPr>
        <w:t>ی</w:t>
      </w:r>
      <w:r w:rsidRPr="00FD3C3F">
        <w:rPr>
          <w:rFonts w:hint="eastAsia"/>
          <w:b w:val="0"/>
          <w:bCs w:val="0"/>
          <w:color w:val="auto"/>
          <w:sz w:val="24"/>
          <w:szCs w:val="24"/>
          <w:rtl/>
          <w:lang w:bidi="fa-IR"/>
        </w:rPr>
        <w:t>اب</w:t>
      </w:r>
      <w:r w:rsidRPr="00FD3C3F">
        <w:rPr>
          <w:rFonts w:hint="cs"/>
          <w:b w:val="0"/>
          <w:bCs w:val="0"/>
          <w:color w:val="auto"/>
          <w:sz w:val="24"/>
          <w:szCs w:val="24"/>
          <w:rtl/>
          <w:lang w:bidi="fa-IR"/>
        </w:rPr>
        <w:t>ی</w:t>
      </w:r>
      <w:r w:rsidRPr="00FD3C3F">
        <w:rPr>
          <w:b w:val="0"/>
          <w:bCs w:val="0"/>
          <w:color w:val="auto"/>
          <w:sz w:val="24"/>
          <w:szCs w:val="24"/>
          <w:rtl/>
          <w:lang w:bidi="fa-IR"/>
        </w:rPr>
        <w:t xml:space="preserve"> احتمال خراب</w:t>
      </w:r>
      <w:r w:rsidRPr="00FD3C3F">
        <w:rPr>
          <w:rFonts w:hint="cs"/>
          <w:b w:val="0"/>
          <w:bCs w:val="0"/>
          <w:color w:val="auto"/>
          <w:sz w:val="24"/>
          <w:szCs w:val="24"/>
          <w:rtl/>
          <w:lang w:bidi="fa-IR"/>
        </w:rPr>
        <w:t>ی</w:t>
      </w:r>
      <w:r w:rsidRPr="00FD3C3F">
        <w:rPr>
          <w:b w:val="0"/>
          <w:bCs w:val="0"/>
          <w:color w:val="auto"/>
          <w:sz w:val="24"/>
          <w:szCs w:val="24"/>
          <w:rtl/>
          <w:lang w:bidi="fa-IR"/>
        </w:rPr>
        <w:t xml:space="preserve"> و گس</w:t>
      </w:r>
      <w:r w:rsidRPr="00FD3C3F">
        <w:rPr>
          <w:rFonts w:hint="cs"/>
          <w:b w:val="0"/>
          <w:bCs w:val="0"/>
          <w:color w:val="auto"/>
          <w:sz w:val="24"/>
          <w:szCs w:val="24"/>
          <w:rtl/>
          <w:lang w:bidi="fa-IR"/>
        </w:rPr>
        <w:t>ی</w:t>
      </w:r>
      <w:r w:rsidRPr="00FD3C3F">
        <w:rPr>
          <w:rFonts w:hint="eastAsia"/>
          <w:b w:val="0"/>
          <w:bCs w:val="0"/>
          <w:color w:val="auto"/>
          <w:sz w:val="24"/>
          <w:szCs w:val="24"/>
          <w:rtl/>
          <w:lang w:bidi="fa-IR"/>
        </w:rPr>
        <w:t>ختگ</w:t>
      </w:r>
      <w:r w:rsidRPr="00FD3C3F">
        <w:rPr>
          <w:rFonts w:hint="cs"/>
          <w:b w:val="0"/>
          <w:bCs w:val="0"/>
          <w:color w:val="auto"/>
          <w:sz w:val="24"/>
          <w:szCs w:val="24"/>
          <w:rtl/>
          <w:lang w:bidi="fa-IR"/>
        </w:rPr>
        <w:t>ی</w:t>
      </w:r>
      <w:r w:rsidRPr="00FD3C3F">
        <w:rPr>
          <w:b w:val="0"/>
          <w:bCs w:val="0"/>
          <w:color w:val="auto"/>
          <w:sz w:val="24"/>
          <w:szCs w:val="24"/>
          <w:rtl/>
          <w:lang w:bidi="fa-IR"/>
        </w:rPr>
        <w:t xml:space="preserve"> سازه </w:t>
      </w:r>
      <w:r w:rsidRPr="00FD3C3F">
        <w:rPr>
          <w:rFonts w:hint="eastAsia"/>
          <w:b w:val="0"/>
          <w:bCs w:val="0"/>
          <w:color w:val="auto"/>
          <w:sz w:val="24"/>
          <w:szCs w:val="24"/>
          <w:rtl/>
          <w:lang w:bidi="fa-IR"/>
        </w:rPr>
        <w:t>در</w:t>
      </w:r>
      <w:r w:rsidRPr="00FD3C3F">
        <w:rPr>
          <w:b w:val="0"/>
          <w:bCs w:val="0"/>
          <w:color w:val="auto"/>
          <w:sz w:val="24"/>
          <w:szCs w:val="24"/>
          <w:rtl/>
          <w:lang w:bidi="fa-IR"/>
        </w:rPr>
        <w:t xml:space="preserve"> بیشینه زلزل</w:t>
      </w:r>
      <w:r w:rsidR="005323A0">
        <w:rPr>
          <w:rFonts w:hint="cs"/>
          <w:b w:val="0"/>
          <w:bCs w:val="0"/>
          <w:color w:val="auto"/>
          <w:sz w:val="24"/>
          <w:szCs w:val="24"/>
          <w:rtl/>
          <w:lang w:bidi="fa-IR"/>
        </w:rPr>
        <w:t>ه</w:t>
      </w:r>
      <w:r w:rsidRPr="00FD3C3F">
        <w:rPr>
          <w:b w:val="0"/>
          <w:bCs w:val="0"/>
          <w:color w:val="auto"/>
          <w:sz w:val="24"/>
          <w:szCs w:val="24"/>
          <w:rtl/>
          <w:lang w:bidi="fa-IR"/>
        </w:rPr>
        <w:t xml:space="preserve"> در نظرگرفته شده</w:t>
      </w:r>
      <w:r w:rsidRPr="00FD3C3F">
        <w:rPr>
          <w:rStyle w:val="FootnoteReference"/>
          <w:b w:val="0"/>
          <w:bCs w:val="0"/>
          <w:color w:val="auto"/>
          <w:sz w:val="24"/>
          <w:szCs w:val="24"/>
          <w:rtl/>
          <w:lang w:bidi="fa-IR"/>
        </w:rPr>
        <w:footnoteReference w:id="18"/>
      </w:r>
      <w:r w:rsidRPr="00FD3C3F">
        <w:rPr>
          <w:b w:val="0"/>
          <w:bCs w:val="0"/>
          <w:color w:val="auto"/>
          <w:sz w:val="24"/>
          <w:szCs w:val="24"/>
          <w:rtl/>
          <w:lang w:bidi="fa-IR"/>
        </w:rPr>
        <w:t xml:space="preserve"> </w:t>
      </w:r>
      <w:r w:rsidRPr="00FD3C3F">
        <w:rPr>
          <w:rFonts w:asciiTheme="majorBidi" w:hAnsiTheme="majorBidi" w:cstheme="majorBidi"/>
          <w:b w:val="0"/>
          <w:bCs w:val="0"/>
          <w:color w:val="auto"/>
          <w:rtl/>
          <w:lang w:bidi="fa-IR"/>
        </w:rPr>
        <w:t>(</w:t>
      </w:r>
      <w:r w:rsidRPr="00FD3C3F">
        <w:rPr>
          <w:rFonts w:asciiTheme="majorBidi" w:hAnsiTheme="majorBidi" w:cstheme="majorBidi"/>
          <w:b w:val="0"/>
          <w:bCs w:val="0"/>
          <w:color w:val="auto"/>
          <w:lang w:bidi="fa-IR"/>
        </w:rPr>
        <w:t>MCE</w:t>
      </w:r>
      <w:r w:rsidRPr="00FD3C3F">
        <w:rPr>
          <w:rFonts w:asciiTheme="majorBidi" w:hAnsiTheme="majorBidi" w:cstheme="majorBidi"/>
          <w:b w:val="0"/>
          <w:bCs w:val="0"/>
          <w:color w:val="auto"/>
          <w:rtl/>
          <w:lang w:bidi="fa-IR"/>
        </w:rPr>
        <w:t>)</w:t>
      </w:r>
      <w:r w:rsidRPr="00FD3C3F">
        <w:rPr>
          <w:b w:val="0"/>
          <w:bCs w:val="0"/>
          <w:color w:val="auto"/>
          <w:sz w:val="24"/>
          <w:szCs w:val="24"/>
          <w:rtl/>
          <w:lang w:bidi="fa-IR"/>
        </w:rPr>
        <w:t xml:space="preserve"> انجام شده است. </w:t>
      </w:r>
      <w:r w:rsidRPr="00FD3C3F">
        <w:rPr>
          <w:b w:val="0"/>
          <w:bCs w:val="0"/>
          <w:color w:val="auto"/>
          <w:sz w:val="24"/>
          <w:szCs w:val="24"/>
          <w:rtl/>
        </w:rPr>
        <w:t>مجموع</w:t>
      </w:r>
      <w:r w:rsidR="005323A0">
        <w:rPr>
          <w:rFonts w:hint="cs"/>
          <w:b w:val="0"/>
          <w:bCs w:val="0"/>
          <w:color w:val="auto"/>
          <w:sz w:val="24"/>
          <w:szCs w:val="24"/>
          <w:rtl/>
        </w:rPr>
        <w:t>ه</w:t>
      </w:r>
      <w:r w:rsidRPr="00FD3C3F">
        <w:rPr>
          <w:b w:val="0"/>
          <w:bCs w:val="0"/>
          <w:color w:val="auto"/>
          <w:sz w:val="24"/>
          <w:szCs w:val="24"/>
          <w:rtl/>
        </w:rPr>
        <w:t xml:space="preserve"> </w:t>
      </w:r>
      <w:r w:rsidRPr="00FD3C3F">
        <w:rPr>
          <w:rFonts w:hint="cs"/>
          <w:b w:val="0"/>
          <w:bCs w:val="0"/>
          <w:color w:val="auto"/>
          <w:sz w:val="24"/>
          <w:szCs w:val="24"/>
          <w:rtl/>
        </w:rPr>
        <w:t xml:space="preserve">رکوردها، </w:t>
      </w:r>
      <w:r w:rsidRPr="00FD3C3F">
        <w:rPr>
          <w:b w:val="0"/>
          <w:bCs w:val="0"/>
          <w:color w:val="auto"/>
          <w:sz w:val="24"/>
          <w:szCs w:val="24"/>
          <w:rtl/>
        </w:rPr>
        <w:t xml:space="preserve">شامل 22 جفت </w:t>
      </w:r>
      <w:r w:rsidRPr="00FD3C3F">
        <w:rPr>
          <w:rFonts w:hint="cs"/>
          <w:b w:val="0"/>
          <w:bCs w:val="0"/>
          <w:color w:val="auto"/>
          <w:sz w:val="24"/>
          <w:szCs w:val="24"/>
          <w:rtl/>
        </w:rPr>
        <w:t>رکورد</w:t>
      </w:r>
      <w:r w:rsidRPr="00FD3C3F">
        <w:rPr>
          <w:b w:val="0"/>
          <w:bCs w:val="0"/>
          <w:color w:val="auto"/>
          <w:sz w:val="24"/>
          <w:szCs w:val="24"/>
          <w:rtl/>
        </w:rPr>
        <w:t xml:space="preserve"> افق</w:t>
      </w:r>
      <w:r w:rsidRPr="00FD3C3F">
        <w:rPr>
          <w:rFonts w:hint="cs"/>
          <w:b w:val="0"/>
          <w:bCs w:val="0"/>
          <w:color w:val="auto"/>
          <w:sz w:val="24"/>
          <w:szCs w:val="24"/>
          <w:rtl/>
        </w:rPr>
        <w:t xml:space="preserve">ی </w:t>
      </w:r>
      <w:r w:rsidRPr="00FD3C3F">
        <w:rPr>
          <w:b w:val="0"/>
          <w:bCs w:val="0"/>
          <w:color w:val="auto"/>
          <w:sz w:val="24"/>
          <w:szCs w:val="24"/>
          <w:rtl/>
        </w:rPr>
        <w:t>در راستاه</w:t>
      </w:r>
      <w:r w:rsidRPr="00FD3C3F">
        <w:rPr>
          <w:rFonts w:hint="eastAsia"/>
          <w:b w:val="0"/>
          <w:bCs w:val="0"/>
          <w:color w:val="auto"/>
          <w:sz w:val="24"/>
          <w:szCs w:val="24"/>
          <w:rtl/>
        </w:rPr>
        <w:t>ا</w:t>
      </w:r>
      <w:r w:rsidRPr="00FD3C3F">
        <w:rPr>
          <w:rFonts w:hint="cs"/>
          <w:b w:val="0"/>
          <w:bCs w:val="0"/>
          <w:color w:val="auto"/>
          <w:sz w:val="24"/>
          <w:szCs w:val="24"/>
          <w:rtl/>
        </w:rPr>
        <w:t>ی</w:t>
      </w:r>
      <w:r w:rsidRPr="00FD3C3F">
        <w:rPr>
          <w:b w:val="0"/>
          <w:bCs w:val="0"/>
          <w:color w:val="auto"/>
          <w:sz w:val="24"/>
          <w:szCs w:val="24"/>
          <w:rtl/>
        </w:rPr>
        <w:t xml:space="preserve"> </w:t>
      </w:r>
      <w:r w:rsidRPr="00FD3C3F">
        <w:rPr>
          <w:b w:val="0"/>
          <w:bCs w:val="0"/>
          <w:color w:val="auto"/>
        </w:rPr>
        <w:t>x</w:t>
      </w:r>
      <w:r w:rsidRPr="00FD3C3F">
        <w:rPr>
          <w:b w:val="0"/>
          <w:bCs w:val="0"/>
          <w:color w:val="auto"/>
          <w:rtl/>
        </w:rPr>
        <w:t xml:space="preserve"> </w:t>
      </w:r>
      <w:r w:rsidRPr="00FD3C3F">
        <w:rPr>
          <w:b w:val="0"/>
          <w:bCs w:val="0"/>
          <w:color w:val="auto"/>
          <w:sz w:val="24"/>
          <w:szCs w:val="24"/>
          <w:rtl/>
        </w:rPr>
        <w:t xml:space="preserve">و </w:t>
      </w:r>
      <w:r w:rsidRPr="00FD3C3F">
        <w:rPr>
          <w:b w:val="0"/>
          <w:bCs w:val="0"/>
          <w:color w:val="auto"/>
        </w:rPr>
        <w:t>y</w:t>
      </w:r>
      <w:r w:rsidRPr="00FD3C3F">
        <w:rPr>
          <w:rFonts w:hint="cs"/>
          <w:b w:val="0"/>
          <w:bCs w:val="0"/>
          <w:color w:val="auto"/>
          <w:rtl/>
        </w:rPr>
        <w:t xml:space="preserve"> </w:t>
      </w:r>
      <w:r w:rsidRPr="00FD3C3F">
        <w:rPr>
          <w:rFonts w:hint="cs"/>
          <w:b w:val="0"/>
          <w:bCs w:val="0"/>
          <w:color w:val="auto"/>
          <w:sz w:val="24"/>
          <w:szCs w:val="24"/>
          <w:rtl/>
        </w:rPr>
        <w:t>هستند</w:t>
      </w:r>
      <w:r w:rsidRPr="00FD3C3F">
        <w:rPr>
          <w:rFonts w:hint="eastAsia"/>
          <w:b w:val="0"/>
          <w:bCs w:val="0"/>
          <w:color w:val="auto"/>
          <w:sz w:val="24"/>
          <w:szCs w:val="24"/>
          <w:rtl/>
        </w:rPr>
        <w:t>،</w:t>
      </w:r>
      <w:r w:rsidRPr="00FD3C3F">
        <w:rPr>
          <w:b w:val="0"/>
          <w:bCs w:val="0"/>
          <w:color w:val="auto"/>
          <w:sz w:val="24"/>
          <w:szCs w:val="24"/>
          <w:rtl/>
        </w:rPr>
        <w:t xml:space="preserve"> که در محل سا</w:t>
      </w:r>
      <w:r w:rsidRPr="00FD3C3F">
        <w:rPr>
          <w:rFonts w:hint="cs"/>
          <w:b w:val="0"/>
          <w:bCs w:val="0"/>
          <w:color w:val="auto"/>
          <w:sz w:val="24"/>
          <w:szCs w:val="24"/>
          <w:rtl/>
        </w:rPr>
        <w:t>ی</w:t>
      </w:r>
      <w:r w:rsidRPr="00FD3C3F">
        <w:rPr>
          <w:rFonts w:hint="eastAsia"/>
          <w:b w:val="0"/>
          <w:bCs w:val="0"/>
          <w:color w:val="auto"/>
          <w:sz w:val="24"/>
          <w:szCs w:val="24"/>
          <w:rtl/>
        </w:rPr>
        <w:t>ت</w:t>
      </w:r>
      <w:r w:rsidRPr="00FD3C3F">
        <w:rPr>
          <w:rFonts w:hint="cs"/>
          <w:b w:val="0"/>
          <w:bCs w:val="0"/>
          <w:color w:val="auto"/>
          <w:sz w:val="24"/>
          <w:szCs w:val="24"/>
          <w:rtl/>
        </w:rPr>
        <w:t>‌</w:t>
      </w:r>
      <w:r w:rsidRPr="00FD3C3F">
        <w:rPr>
          <w:b w:val="0"/>
          <w:bCs w:val="0"/>
          <w:color w:val="auto"/>
          <w:sz w:val="24"/>
          <w:szCs w:val="24"/>
          <w:rtl/>
        </w:rPr>
        <w:t>ها</w:t>
      </w:r>
      <w:r w:rsidRPr="00FD3C3F">
        <w:rPr>
          <w:rFonts w:hint="cs"/>
          <w:b w:val="0"/>
          <w:bCs w:val="0"/>
          <w:color w:val="auto"/>
          <w:sz w:val="24"/>
          <w:szCs w:val="24"/>
          <w:rtl/>
        </w:rPr>
        <w:t>یی</w:t>
      </w:r>
      <w:r w:rsidRPr="00FD3C3F">
        <w:rPr>
          <w:b w:val="0"/>
          <w:bCs w:val="0"/>
          <w:color w:val="auto"/>
          <w:sz w:val="24"/>
          <w:szCs w:val="24"/>
          <w:rtl/>
        </w:rPr>
        <w:t xml:space="preserve"> با فاصل</w:t>
      </w:r>
      <w:r w:rsidR="005323A0">
        <w:rPr>
          <w:rFonts w:hint="cs"/>
          <w:b w:val="0"/>
          <w:bCs w:val="0"/>
          <w:color w:val="auto"/>
          <w:sz w:val="24"/>
          <w:szCs w:val="24"/>
          <w:rtl/>
        </w:rPr>
        <w:t>ه</w:t>
      </w:r>
      <w:r w:rsidRPr="00FD3C3F">
        <w:rPr>
          <w:b w:val="0"/>
          <w:bCs w:val="0"/>
          <w:color w:val="auto"/>
          <w:sz w:val="24"/>
          <w:szCs w:val="24"/>
          <w:rtl/>
        </w:rPr>
        <w:t xml:space="preserve"> 10 ک</w:t>
      </w:r>
      <w:r w:rsidRPr="00FD3C3F">
        <w:rPr>
          <w:rFonts w:hint="cs"/>
          <w:b w:val="0"/>
          <w:bCs w:val="0"/>
          <w:color w:val="auto"/>
          <w:sz w:val="24"/>
          <w:szCs w:val="24"/>
          <w:rtl/>
        </w:rPr>
        <w:t>ی</w:t>
      </w:r>
      <w:r w:rsidRPr="00FD3C3F">
        <w:rPr>
          <w:rFonts w:hint="eastAsia"/>
          <w:b w:val="0"/>
          <w:bCs w:val="0"/>
          <w:color w:val="auto"/>
          <w:sz w:val="24"/>
          <w:szCs w:val="24"/>
          <w:rtl/>
        </w:rPr>
        <w:t>لومتر</w:t>
      </w:r>
      <w:r w:rsidRPr="00FD3C3F">
        <w:rPr>
          <w:b w:val="0"/>
          <w:bCs w:val="0"/>
          <w:color w:val="auto"/>
          <w:sz w:val="24"/>
          <w:szCs w:val="24"/>
          <w:rtl/>
        </w:rPr>
        <w:t xml:space="preserve"> و </w:t>
      </w:r>
      <w:r w:rsidRPr="00FD3C3F">
        <w:rPr>
          <w:rFonts w:hint="cs"/>
          <w:b w:val="0"/>
          <w:bCs w:val="0"/>
          <w:color w:val="auto"/>
          <w:sz w:val="24"/>
          <w:szCs w:val="24"/>
          <w:rtl/>
        </w:rPr>
        <w:t>ی</w:t>
      </w:r>
      <w:r w:rsidRPr="00FD3C3F">
        <w:rPr>
          <w:rFonts w:hint="eastAsia"/>
          <w:b w:val="0"/>
          <w:bCs w:val="0"/>
          <w:color w:val="auto"/>
          <w:sz w:val="24"/>
          <w:szCs w:val="24"/>
          <w:rtl/>
        </w:rPr>
        <w:t>ا</w:t>
      </w:r>
      <w:r w:rsidRPr="00FD3C3F">
        <w:rPr>
          <w:b w:val="0"/>
          <w:bCs w:val="0"/>
          <w:color w:val="auto"/>
          <w:sz w:val="24"/>
          <w:szCs w:val="24"/>
          <w:rtl/>
        </w:rPr>
        <w:t xml:space="preserve"> ب</w:t>
      </w:r>
      <w:r w:rsidRPr="00FD3C3F">
        <w:rPr>
          <w:rFonts w:hint="cs"/>
          <w:b w:val="0"/>
          <w:bCs w:val="0"/>
          <w:color w:val="auto"/>
          <w:sz w:val="24"/>
          <w:szCs w:val="24"/>
          <w:rtl/>
        </w:rPr>
        <w:t>ی</w:t>
      </w:r>
      <w:r w:rsidRPr="00FD3C3F">
        <w:rPr>
          <w:rFonts w:hint="eastAsia"/>
          <w:b w:val="0"/>
          <w:bCs w:val="0"/>
          <w:color w:val="auto"/>
          <w:sz w:val="24"/>
          <w:szCs w:val="24"/>
          <w:rtl/>
        </w:rPr>
        <w:t>شتر</w:t>
      </w:r>
      <w:r w:rsidRPr="00FD3C3F">
        <w:rPr>
          <w:b w:val="0"/>
          <w:bCs w:val="0"/>
          <w:color w:val="auto"/>
          <w:sz w:val="24"/>
          <w:szCs w:val="24"/>
          <w:rtl/>
        </w:rPr>
        <w:t xml:space="preserve"> از صفحه گس</w:t>
      </w:r>
      <w:r w:rsidRPr="00FD3C3F">
        <w:rPr>
          <w:rFonts w:hint="cs"/>
          <w:b w:val="0"/>
          <w:bCs w:val="0"/>
          <w:color w:val="auto"/>
          <w:sz w:val="24"/>
          <w:szCs w:val="24"/>
          <w:rtl/>
        </w:rPr>
        <w:t>ی</w:t>
      </w:r>
      <w:r w:rsidRPr="00FD3C3F">
        <w:rPr>
          <w:rFonts w:hint="eastAsia"/>
          <w:b w:val="0"/>
          <w:bCs w:val="0"/>
          <w:color w:val="auto"/>
          <w:sz w:val="24"/>
          <w:szCs w:val="24"/>
          <w:rtl/>
        </w:rPr>
        <w:t>ختگ</w:t>
      </w:r>
      <w:r w:rsidRPr="00FD3C3F">
        <w:rPr>
          <w:rFonts w:hint="cs"/>
          <w:b w:val="0"/>
          <w:bCs w:val="0"/>
          <w:color w:val="auto"/>
          <w:sz w:val="24"/>
          <w:szCs w:val="24"/>
          <w:rtl/>
        </w:rPr>
        <w:t>ی</w:t>
      </w:r>
      <w:r w:rsidRPr="00FD3C3F">
        <w:rPr>
          <w:b w:val="0"/>
          <w:bCs w:val="0"/>
          <w:color w:val="auto"/>
          <w:sz w:val="24"/>
          <w:szCs w:val="24"/>
          <w:rtl/>
        </w:rPr>
        <w:t xml:space="preserve"> گ</w:t>
      </w:r>
      <w:r w:rsidRPr="00FD3C3F">
        <w:rPr>
          <w:rFonts w:hint="cs"/>
          <w:b w:val="0"/>
          <w:bCs w:val="0"/>
          <w:color w:val="auto"/>
          <w:sz w:val="24"/>
          <w:szCs w:val="24"/>
          <w:rtl/>
        </w:rPr>
        <w:t>ُ</w:t>
      </w:r>
      <w:r w:rsidRPr="00FD3C3F">
        <w:rPr>
          <w:b w:val="0"/>
          <w:bCs w:val="0"/>
          <w:color w:val="auto"/>
          <w:sz w:val="24"/>
          <w:szCs w:val="24"/>
          <w:rtl/>
        </w:rPr>
        <w:t xml:space="preserve">سل </w:t>
      </w:r>
      <w:r w:rsidRPr="00FD3C3F">
        <w:rPr>
          <w:rFonts w:hint="cs"/>
          <w:b w:val="0"/>
          <w:bCs w:val="0"/>
          <w:color w:val="auto"/>
          <w:sz w:val="24"/>
          <w:szCs w:val="24"/>
          <w:rtl/>
        </w:rPr>
        <w:t>ثبت</w:t>
      </w:r>
      <w:r w:rsidRPr="00FD3C3F">
        <w:rPr>
          <w:b w:val="0"/>
          <w:bCs w:val="0"/>
          <w:color w:val="auto"/>
          <w:sz w:val="24"/>
          <w:szCs w:val="24"/>
          <w:rtl/>
        </w:rPr>
        <w:t xml:space="preserve"> شده</w:t>
      </w:r>
      <w:r w:rsidRPr="00FD3C3F">
        <w:rPr>
          <w:rFonts w:hint="cs"/>
          <w:b w:val="0"/>
          <w:bCs w:val="0"/>
          <w:color w:val="auto"/>
          <w:sz w:val="24"/>
          <w:szCs w:val="24"/>
          <w:rtl/>
        </w:rPr>
        <w:t>‌</w:t>
      </w:r>
      <w:r w:rsidRPr="00FD3C3F">
        <w:rPr>
          <w:b w:val="0"/>
          <w:bCs w:val="0"/>
          <w:color w:val="auto"/>
          <w:sz w:val="24"/>
          <w:szCs w:val="24"/>
          <w:rtl/>
        </w:rPr>
        <w:t>اند</w:t>
      </w:r>
      <w:r w:rsidRPr="00FD3C3F">
        <w:rPr>
          <w:rFonts w:hint="cs"/>
          <w:b w:val="0"/>
          <w:bCs w:val="0"/>
          <w:color w:val="auto"/>
          <w:sz w:val="24"/>
          <w:szCs w:val="24"/>
          <w:rtl/>
        </w:rPr>
        <w:t xml:space="preserve">، </w:t>
      </w:r>
      <w:r w:rsidR="005323A0">
        <w:rPr>
          <w:rFonts w:hint="cs"/>
          <w:b w:val="0"/>
          <w:bCs w:val="0"/>
          <w:color w:val="auto"/>
          <w:sz w:val="24"/>
          <w:szCs w:val="24"/>
          <w:rtl/>
        </w:rPr>
        <w:t>است</w:t>
      </w:r>
      <w:r w:rsidRPr="00FD3C3F">
        <w:rPr>
          <w:b w:val="0"/>
          <w:bCs w:val="0"/>
          <w:color w:val="auto"/>
          <w:sz w:val="24"/>
          <w:szCs w:val="24"/>
          <w:rtl/>
        </w:rPr>
        <w:t>.</w:t>
      </w:r>
    </w:p>
    <w:p w:rsidR="00351C8D" w:rsidRPr="007C461A" w:rsidRDefault="00351C8D" w:rsidP="007C461A">
      <w:pPr>
        <w:pStyle w:val="Heading1"/>
        <w:spacing w:before="0"/>
        <w:jc w:val="both"/>
        <w:rPr>
          <w:rFonts w:cs="B Zar"/>
          <w:color w:val="auto"/>
          <w:rtl/>
        </w:rPr>
      </w:pPr>
      <w:r w:rsidRPr="007C461A">
        <w:rPr>
          <w:rFonts w:cs="B Zar" w:hint="cs"/>
          <w:color w:val="auto"/>
          <w:rtl/>
        </w:rPr>
        <w:lastRenderedPageBreak/>
        <w:t>6</w:t>
      </w:r>
      <w:r w:rsidR="007C461A">
        <w:rPr>
          <w:rFonts w:cs="B Zar" w:hint="cs"/>
          <w:color w:val="auto"/>
          <w:rtl/>
        </w:rPr>
        <w:t>.</w:t>
      </w:r>
      <w:r w:rsidRPr="007C461A">
        <w:rPr>
          <w:rFonts w:cs="B Zar" w:hint="cs"/>
          <w:color w:val="auto"/>
          <w:rtl/>
        </w:rPr>
        <w:t xml:space="preserve"> </w:t>
      </w:r>
      <w:r w:rsidRPr="007C461A">
        <w:rPr>
          <w:rFonts w:cs="B Zar"/>
          <w:color w:val="auto"/>
          <w:rtl/>
        </w:rPr>
        <w:t>الگور</w:t>
      </w:r>
      <w:r w:rsidRPr="007C461A">
        <w:rPr>
          <w:rFonts w:cs="B Zar" w:hint="cs"/>
          <w:color w:val="auto"/>
          <w:rtl/>
        </w:rPr>
        <w:t>ی</w:t>
      </w:r>
      <w:r w:rsidRPr="007C461A">
        <w:rPr>
          <w:rFonts w:cs="B Zar" w:hint="eastAsia"/>
          <w:color w:val="auto"/>
          <w:rtl/>
        </w:rPr>
        <w:t>تم</w:t>
      </w:r>
      <w:r w:rsidRPr="007C461A">
        <w:rPr>
          <w:rFonts w:cs="B Zar"/>
          <w:color w:val="auto"/>
          <w:rtl/>
        </w:rPr>
        <w:t xml:space="preserve"> کنترل کنند</w:t>
      </w:r>
      <w:r w:rsidR="005323A0" w:rsidRPr="007C461A">
        <w:rPr>
          <w:rFonts w:cs="B Zar" w:hint="cs"/>
          <w:color w:val="auto"/>
          <w:rtl/>
        </w:rPr>
        <w:t>ه</w:t>
      </w:r>
      <w:r w:rsidRPr="007C461A">
        <w:rPr>
          <w:rFonts w:cs="B Zar"/>
          <w:color w:val="auto"/>
          <w:rtl/>
        </w:rPr>
        <w:t xml:space="preserve"> فاز</w:t>
      </w:r>
      <w:r w:rsidRPr="007C461A">
        <w:rPr>
          <w:rFonts w:cs="B Zar" w:hint="cs"/>
          <w:color w:val="auto"/>
          <w:rtl/>
        </w:rPr>
        <w:t>ی</w:t>
      </w:r>
      <w:r w:rsidRPr="007C461A">
        <w:rPr>
          <w:rFonts w:cs="B Zar"/>
          <w:color w:val="auto"/>
          <w:rtl/>
        </w:rPr>
        <w:t xml:space="preserve"> بر اساس</w:t>
      </w:r>
      <w:r w:rsidR="0004019A" w:rsidRPr="007C461A">
        <w:rPr>
          <w:rFonts w:cs="B Zar" w:hint="cs"/>
          <w:color w:val="auto"/>
          <w:rtl/>
        </w:rPr>
        <w:t xml:space="preserve"> </w:t>
      </w:r>
      <w:r w:rsidRPr="007C461A">
        <w:rPr>
          <w:rFonts w:cs="B Zar"/>
          <w:color w:val="auto"/>
          <w:rtl/>
        </w:rPr>
        <w:t>پاسخ‌لرزه‌ا</w:t>
      </w:r>
      <w:r w:rsidRPr="007C461A">
        <w:rPr>
          <w:rFonts w:cs="B Zar" w:hint="cs"/>
          <w:color w:val="auto"/>
          <w:rtl/>
        </w:rPr>
        <w:t>ی</w:t>
      </w:r>
      <w:r w:rsidRPr="007C461A">
        <w:rPr>
          <w:rFonts w:cs="B Zar"/>
          <w:color w:val="auto"/>
          <w:rtl/>
        </w:rPr>
        <w:t xml:space="preserve"> طبقه بام</w:t>
      </w:r>
    </w:p>
    <w:p w:rsidR="00351C8D" w:rsidRPr="00FD3C3F" w:rsidRDefault="00351C8D" w:rsidP="00472797">
      <w:pPr>
        <w:pStyle w:val="ad"/>
        <w:spacing w:before="0" w:after="0"/>
        <w:ind w:firstLine="0"/>
        <w:rPr>
          <w:rFonts w:cs="B Lotus"/>
          <w:color w:val="auto"/>
          <w:rtl/>
        </w:rPr>
      </w:pPr>
      <w:r w:rsidRPr="00FD3C3F">
        <w:rPr>
          <w:rFonts w:cs="B Lotus" w:hint="cs"/>
          <w:color w:val="auto"/>
          <w:rtl/>
        </w:rPr>
        <w:t>منطق فازی</w:t>
      </w:r>
      <w:r w:rsidRPr="00FD3C3F">
        <w:rPr>
          <w:rStyle w:val="FootnoteReference"/>
          <w:rFonts w:cs="B Lotus"/>
          <w:color w:val="auto"/>
          <w:rtl/>
        </w:rPr>
        <w:footnoteReference w:id="19"/>
      </w:r>
      <w:r w:rsidRPr="00FD3C3F">
        <w:rPr>
          <w:rFonts w:cs="B Lotus" w:hint="cs"/>
          <w:color w:val="auto"/>
          <w:rtl/>
        </w:rPr>
        <w:t>، اولین بار در پی تنظیم نظری</w:t>
      </w:r>
      <w:r w:rsidR="005323A0">
        <w:rPr>
          <w:rFonts w:cs="B Lotus" w:hint="cs"/>
          <w:color w:val="auto"/>
          <w:rtl/>
        </w:rPr>
        <w:t>ه</w:t>
      </w:r>
      <w:r w:rsidRPr="00FD3C3F">
        <w:rPr>
          <w:rFonts w:cs="B Lotus" w:hint="cs"/>
          <w:color w:val="auto"/>
          <w:rtl/>
        </w:rPr>
        <w:t xml:space="preserve"> مجموعه‌های فازی به وسیله‌‌ پروفسور لطفی</w:t>
      </w:r>
      <w:r w:rsidR="005323A0">
        <w:rPr>
          <w:rFonts w:cs="B Lotus" w:hint="eastAsia"/>
          <w:color w:val="auto"/>
          <w:rtl/>
        </w:rPr>
        <w:t>‌</w:t>
      </w:r>
      <w:r w:rsidRPr="00FD3C3F">
        <w:rPr>
          <w:rFonts w:cs="B Lotus" w:hint="cs"/>
          <w:color w:val="auto"/>
          <w:rtl/>
        </w:rPr>
        <w:t>زاده (در سال ۱۹۶۵ میلادی) در صحن</w:t>
      </w:r>
      <w:r w:rsidR="005323A0">
        <w:rPr>
          <w:rFonts w:cs="B Lotus" w:hint="cs"/>
          <w:color w:val="auto"/>
          <w:rtl/>
        </w:rPr>
        <w:t>ه</w:t>
      </w:r>
      <w:r w:rsidRPr="00FD3C3F">
        <w:rPr>
          <w:rFonts w:cs="B Lotus" w:hint="cs"/>
          <w:color w:val="auto"/>
          <w:rtl/>
        </w:rPr>
        <w:t xml:space="preserve"> محاسبات نو ظاهر شد. سیستم</w:t>
      </w:r>
      <w:r w:rsidR="005323A0">
        <w:rPr>
          <w:rFonts w:cs="B Lotus" w:hint="eastAsia"/>
          <w:color w:val="auto"/>
          <w:rtl/>
        </w:rPr>
        <w:t>‌</w:t>
      </w:r>
      <w:r w:rsidRPr="00FD3C3F">
        <w:rPr>
          <w:rFonts w:cs="B Lotus" w:hint="cs"/>
          <w:color w:val="auto"/>
          <w:rtl/>
        </w:rPr>
        <w:t>های فازی شامل چهار بخش: پایگاه قواعد فازی</w:t>
      </w:r>
      <w:r w:rsidRPr="00FD3C3F">
        <w:rPr>
          <w:rStyle w:val="FootnoteReference"/>
          <w:rFonts w:cs="B Lotus"/>
          <w:color w:val="auto"/>
          <w:rtl/>
        </w:rPr>
        <w:footnoteReference w:id="20"/>
      </w:r>
      <w:r w:rsidRPr="00FD3C3F">
        <w:rPr>
          <w:rFonts w:cs="B Lotus" w:hint="cs"/>
          <w:color w:val="auto"/>
          <w:rtl/>
        </w:rPr>
        <w:t>، موتور استنتاج فازی</w:t>
      </w:r>
      <w:r w:rsidRPr="00FD3C3F">
        <w:rPr>
          <w:rStyle w:val="FootnoteReference"/>
          <w:rFonts w:cs="B Lotus"/>
          <w:color w:val="auto"/>
          <w:rtl/>
        </w:rPr>
        <w:footnoteReference w:id="21"/>
      </w:r>
      <w:r w:rsidRPr="00FD3C3F">
        <w:rPr>
          <w:rFonts w:cs="B Lotus" w:hint="cs"/>
          <w:color w:val="auto"/>
          <w:rtl/>
        </w:rPr>
        <w:t>، فازی ساز</w:t>
      </w:r>
      <w:r w:rsidRPr="00FD3C3F">
        <w:rPr>
          <w:rStyle w:val="FootnoteReference"/>
          <w:rFonts w:cs="B Lotus"/>
          <w:color w:val="auto"/>
          <w:rtl/>
        </w:rPr>
        <w:footnoteReference w:id="22"/>
      </w:r>
      <w:r w:rsidRPr="00FD3C3F">
        <w:rPr>
          <w:rFonts w:cs="B Lotus" w:hint="cs"/>
          <w:color w:val="auto"/>
          <w:rtl/>
        </w:rPr>
        <w:t xml:space="preserve"> و غیر فازی ساز</w:t>
      </w:r>
      <w:r w:rsidRPr="00FD3C3F">
        <w:rPr>
          <w:rStyle w:val="FootnoteReference"/>
          <w:rFonts w:cs="B Lotus"/>
          <w:color w:val="auto"/>
          <w:rtl/>
        </w:rPr>
        <w:footnoteReference w:id="23"/>
      </w:r>
      <w:r w:rsidRPr="00FD3C3F">
        <w:rPr>
          <w:rFonts w:cs="B Lotus" w:hint="cs"/>
          <w:color w:val="auto"/>
          <w:rtl/>
        </w:rPr>
        <w:t xml:space="preserve"> است.</w:t>
      </w:r>
      <w:r w:rsidR="00504496" w:rsidRPr="00FD3C3F">
        <w:rPr>
          <w:rFonts w:cs="B Lotus" w:hint="cs"/>
          <w:color w:val="auto"/>
          <w:rtl/>
        </w:rPr>
        <w:t xml:space="preserve"> </w:t>
      </w:r>
      <w:r w:rsidR="00504496" w:rsidRPr="00FD3C3F">
        <w:rPr>
          <w:rFonts w:cs="B Lotus"/>
          <w:color w:val="auto"/>
          <w:rtl/>
        </w:rPr>
        <w:t>الگوريتم</w:t>
      </w:r>
      <w:r w:rsidR="005323A0">
        <w:rPr>
          <w:rFonts w:cs="B Lotus" w:hint="cs"/>
          <w:color w:val="auto"/>
          <w:rtl/>
        </w:rPr>
        <w:t>‌</w:t>
      </w:r>
      <w:r w:rsidR="00504496" w:rsidRPr="00FD3C3F">
        <w:rPr>
          <w:rFonts w:cs="B Lotus"/>
          <w:color w:val="auto"/>
          <w:rtl/>
        </w:rPr>
        <w:t>هاي</w:t>
      </w:r>
      <w:r w:rsidR="00504496" w:rsidRPr="00FD3C3F">
        <w:rPr>
          <w:rFonts w:cs="B Lotus" w:hint="cs"/>
          <w:color w:val="auto"/>
          <w:rtl/>
        </w:rPr>
        <w:t xml:space="preserve"> </w:t>
      </w:r>
      <w:r w:rsidR="00504496" w:rsidRPr="00FD3C3F">
        <w:rPr>
          <w:rFonts w:cs="B Lotus"/>
          <w:color w:val="auto"/>
          <w:rtl/>
        </w:rPr>
        <w:t>متفاوتي</w:t>
      </w:r>
      <w:r w:rsidR="00504496" w:rsidRPr="00FD3C3F">
        <w:rPr>
          <w:rFonts w:cs="B Lotus" w:hint="cs"/>
          <w:color w:val="auto"/>
          <w:rtl/>
        </w:rPr>
        <w:t xml:space="preserve"> برای تولید نیروی کنترلی در سازه</w:t>
      </w:r>
      <w:r w:rsidR="005323A0">
        <w:rPr>
          <w:rFonts w:cs="B Lotus" w:hint="eastAsia"/>
          <w:color w:val="auto"/>
          <w:rtl/>
        </w:rPr>
        <w:t>‌</w:t>
      </w:r>
      <w:r w:rsidR="00504496" w:rsidRPr="00FD3C3F">
        <w:rPr>
          <w:rFonts w:cs="B Lotus" w:hint="cs"/>
          <w:color w:val="auto"/>
          <w:rtl/>
        </w:rPr>
        <w:t xml:space="preserve">ها مورد </w:t>
      </w:r>
      <w:r w:rsidR="00504496" w:rsidRPr="00FD3C3F">
        <w:rPr>
          <w:rFonts w:cs="B Lotus"/>
          <w:color w:val="auto"/>
          <w:rtl/>
        </w:rPr>
        <w:t xml:space="preserve">استفاده </w:t>
      </w:r>
      <w:r w:rsidR="00504496" w:rsidRPr="00FD3C3F">
        <w:rPr>
          <w:rFonts w:cs="B Lotus" w:hint="cs"/>
          <w:color w:val="auto"/>
          <w:rtl/>
        </w:rPr>
        <w:t>قرار می</w:t>
      </w:r>
      <w:r w:rsidR="005323A0">
        <w:rPr>
          <w:rFonts w:cs="B Lotus" w:hint="eastAsia"/>
          <w:color w:val="auto"/>
          <w:rtl/>
        </w:rPr>
        <w:t>‌</w:t>
      </w:r>
      <w:r w:rsidR="00504496" w:rsidRPr="00FD3C3F">
        <w:rPr>
          <w:rFonts w:cs="B Lotus" w:hint="cs"/>
          <w:color w:val="auto"/>
          <w:rtl/>
        </w:rPr>
        <w:t>گیرد.</w:t>
      </w:r>
      <w:r w:rsidR="005859CE" w:rsidRPr="00FD3C3F">
        <w:rPr>
          <w:rFonts w:cs="B Lotus" w:hint="cs"/>
          <w:color w:val="auto"/>
          <w:rtl/>
        </w:rPr>
        <w:t xml:space="preserve"> با</w:t>
      </w:r>
      <w:r w:rsidR="00504496" w:rsidRPr="00FD3C3F">
        <w:rPr>
          <w:rFonts w:cs="B Lotus"/>
          <w:color w:val="auto"/>
          <w:rtl/>
        </w:rPr>
        <w:t xml:space="preserve"> توجه به رفتار لرزه</w:t>
      </w:r>
      <w:r w:rsidR="005323A0">
        <w:rPr>
          <w:rFonts w:cs="B Lotus" w:hint="eastAsia"/>
          <w:color w:val="auto"/>
          <w:rtl/>
        </w:rPr>
        <w:t>‌</w:t>
      </w:r>
      <w:r w:rsidR="00504496" w:rsidRPr="00FD3C3F">
        <w:rPr>
          <w:rFonts w:cs="B Lotus"/>
          <w:color w:val="auto"/>
          <w:rtl/>
        </w:rPr>
        <w:t>اي</w:t>
      </w:r>
      <w:r w:rsidR="00504496" w:rsidRPr="00FD3C3F">
        <w:rPr>
          <w:rFonts w:cs="B Lotus" w:hint="cs"/>
          <w:color w:val="auto"/>
          <w:rtl/>
        </w:rPr>
        <w:t>،</w:t>
      </w:r>
      <w:r w:rsidR="005859CE" w:rsidRPr="00FD3C3F">
        <w:rPr>
          <w:rFonts w:cs="B Lotus" w:hint="cs"/>
          <w:color w:val="auto"/>
          <w:rtl/>
        </w:rPr>
        <w:t xml:space="preserve"> </w:t>
      </w:r>
      <w:r w:rsidR="00504496" w:rsidRPr="00FD3C3F">
        <w:rPr>
          <w:rFonts w:cs="B Lotus"/>
          <w:color w:val="auto"/>
          <w:rtl/>
        </w:rPr>
        <w:t>يك روش كنترلي</w:t>
      </w:r>
      <w:r w:rsidR="00504496" w:rsidRPr="00FD3C3F">
        <w:rPr>
          <w:rFonts w:cs="B Lotus" w:hint="cs"/>
          <w:color w:val="auto"/>
          <w:rtl/>
        </w:rPr>
        <w:t xml:space="preserve"> مورد</w:t>
      </w:r>
      <w:r w:rsidR="00504496" w:rsidRPr="00FD3C3F">
        <w:rPr>
          <w:rFonts w:cs="B Lotus"/>
          <w:color w:val="auto"/>
          <w:rtl/>
        </w:rPr>
        <w:t xml:space="preserve"> نياز است كه </w:t>
      </w:r>
      <w:r w:rsidR="00504496" w:rsidRPr="00FD3C3F">
        <w:rPr>
          <w:rFonts w:cs="B Lotus" w:hint="cs"/>
          <w:color w:val="auto"/>
          <w:rtl/>
        </w:rPr>
        <w:t>قابلیت لحاظ کردن</w:t>
      </w:r>
      <w:r w:rsidR="00504496" w:rsidRPr="00FD3C3F">
        <w:rPr>
          <w:rFonts w:cs="B Lotus"/>
          <w:color w:val="auto"/>
          <w:rtl/>
        </w:rPr>
        <w:t xml:space="preserve"> پيچيدگي</w:t>
      </w:r>
      <w:r w:rsidR="005323A0">
        <w:rPr>
          <w:rFonts w:cs="B Lotus" w:hint="eastAsia"/>
          <w:color w:val="auto"/>
          <w:rtl/>
        </w:rPr>
        <w:t>‌</w:t>
      </w:r>
      <w:r w:rsidR="00504496" w:rsidRPr="00FD3C3F">
        <w:rPr>
          <w:rFonts w:cs="B Lotus" w:hint="cs"/>
          <w:color w:val="auto"/>
          <w:rtl/>
        </w:rPr>
        <w:t>ها</w:t>
      </w:r>
      <w:r w:rsidR="00504496" w:rsidRPr="00FD3C3F">
        <w:rPr>
          <w:rFonts w:cs="B Lotus"/>
          <w:color w:val="auto"/>
          <w:rtl/>
        </w:rPr>
        <w:t xml:space="preserve"> </w:t>
      </w:r>
      <w:r w:rsidR="00504496" w:rsidRPr="00FD3C3F">
        <w:rPr>
          <w:rFonts w:cs="B Lotus" w:hint="cs"/>
          <w:color w:val="auto"/>
          <w:rtl/>
        </w:rPr>
        <w:t xml:space="preserve">را داشته باشد </w:t>
      </w:r>
      <w:r w:rsidR="00504496" w:rsidRPr="00FD3C3F">
        <w:rPr>
          <w:rFonts w:cs="B Lotus"/>
          <w:color w:val="auto"/>
          <w:rtl/>
        </w:rPr>
        <w:t>بدين</w:t>
      </w:r>
      <w:r w:rsidR="005859CE" w:rsidRPr="00FD3C3F">
        <w:rPr>
          <w:rFonts w:cs="B Lotus" w:hint="cs"/>
          <w:color w:val="auto"/>
          <w:rtl/>
        </w:rPr>
        <w:t xml:space="preserve"> </w:t>
      </w:r>
      <w:r w:rsidR="00504496" w:rsidRPr="00FD3C3F">
        <w:rPr>
          <w:rFonts w:cs="B Lotus"/>
          <w:color w:val="auto"/>
          <w:rtl/>
        </w:rPr>
        <w:t>منظور مي</w:t>
      </w:r>
      <w:r w:rsidR="005323A0">
        <w:rPr>
          <w:rFonts w:cs="B Lotus" w:hint="cs"/>
          <w:color w:val="auto"/>
          <w:rtl/>
        </w:rPr>
        <w:t>‌</w:t>
      </w:r>
      <w:r w:rsidR="00504496" w:rsidRPr="00FD3C3F">
        <w:rPr>
          <w:rFonts w:cs="B Lotus"/>
          <w:color w:val="auto"/>
          <w:rtl/>
        </w:rPr>
        <w:t>توان روش كنترل فازي را پيشنهاد كرد</w:t>
      </w:r>
      <w:r w:rsidR="00504496" w:rsidRPr="00FD3C3F">
        <w:rPr>
          <w:rFonts w:cs="B Lotus"/>
          <w:color w:val="auto"/>
        </w:rPr>
        <w:t>.</w:t>
      </w:r>
      <w:r w:rsidRPr="00FD3C3F">
        <w:rPr>
          <w:rFonts w:cs="B Lotus" w:hint="cs"/>
          <w:color w:val="auto"/>
          <w:rtl/>
        </w:rPr>
        <w:t xml:space="preserve"> در این </w:t>
      </w:r>
      <w:r w:rsidR="00DF41E8" w:rsidRPr="00FD3C3F">
        <w:rPr>
          <w:rFonts w:cs="B Lotus" w:hint="cs"/>
          <w:color w:val="auto"/>
          <w:rtl/>
        </w:rPr>
        <w:t>مقاله</w:t>
      </w:r>
      <w:r w:rsidRPr="00FD3C3F">
        <w:rPr>
          <w:rFonts w:cs="B Lotus" w:hint="cs"/>
          <w:color w:val="auto"/>
          <w:rtl/>
        </w:rPr>
        <w:t xml:space="preserve"> برای ورودی الگوریتم فازی با توجه به مطالعات پیشین</w:t>
      </w:r>
      <w:r w:rsidR="005323A0">
        <w:rPr>
          <w:rFonts w:cs="B Lotus" w:hint="cs"/>
          <w:color w:val="auto"/>
          <w:rtl/>
        </w:rPr>
        <w:t xml:space="preserve"> </w:t>
      </w:r>
      <w:r w:rsidRPr="00FD3C3F">
        <w:rPr>
          <w:rFonts w:cs="B Lotus"/>
          <w:noProof/>
          <w:color w:val="auto"/>
          <w:rtl/>
        </w:rPr>
        <w:t>[</w:t>
      </w:r>
      <w:r w:rsidR="00BC26E2" w:rsidRPr="00FD3C3F">
        <w:rPr>
          <w:rFonts w:cs="B Lotus"/>
          <w:noProof/>
          <w:color w:val="auto"/>
        </w:rPr>
        <w:t>12</w:t>
      </w:r>
      <w:r w:rsidRPr="00FD3C3F">
        <w:rPr>
          <w:rFonts w:cs="B Lotus"/>
          <w:noProof/>
          <w:color w:val="auto"/>
          <w:rtl/>
        </w:rPr>
        <w:t xml:space="preserve">, </w:t>
      </w:r>
      <w:r w:rsidR="00BC26E2" w:rsidRPr="00FD3C3F">
        <w:rPr>
          <w:rFonts w:cs="B Lotus"/>
          <w:noProof/>
          <w:color w:val="auto"/>
        </w:rPr>
        <w:t>6</w:t>
      </w:r>
      <w:r w:rsidRPr="00FD3C3F">
        <w:rPr>
          <w:rFonts w:cs="B Lotus"/>
          <w:noProof/>
          <w:color w:val="auto"/>
          <w:rtl/>
        </w:rPr>
        <w:t>]</w:t>
      </w:r>
      <w:r w:rsidRPr="00FD3C3F">
        <w:rPr>
          <w:rFonts w:cs="B Lotus" w:hint="cs"/>
          <w:color w:val="auto"/>
          <w:rtl/>
        </w:rPr>
        <w:t xml:space="preserve"> از سرعت و جاب</w:t>
      </w:r>
      <w:r w:rsidR="005323A0">
        <w:rPr>
          <w:rFonts w:cs="B Lotus" w:hint="cs"/>
          <w:color w:val="auto"/>
          <w:rtl/>
        </w:rPr>
        <w:t>ه</w:t>
      </w:r>
      <w:r w:rsidR="005323A0">
        <w:rPr>
          <w:rFonts w:cs="B Lotus" w:hint="eastAsia"/>
          <w:color w:val="auto"/>
          <w:rtl/>
        </w:rPr>
        <w:t>‌</w:t>
      </w:r>
      <w:r w:rsidRPr="00FD3C3F">
        <w:rPr>
          <w:rFonts w:cs="B Lotus" w:hint="cs"/>
          <w:color w:val="auto"/>
          <w:rtl/>
        </w:rPr>
        <w:t xml:space="preserve">جایی طبقۀ بام، به عنوان ورودی استفاده شده است و خروجی مورد نظر همان نیروی کنترل مورد نیاز است. </w:t>
      </w:r>
      <w:r w:rsidR="004B3A73" w:rsidRPr="00FD3C3F">
        <w:rPr>
          <w:rFonts w:cs="B Lotus" w:hint="cs"/>
          <w:color w:val="auto"/>
          <w:rtl/>
        </w:rPr>
        <w:t xml:space="preserve">منظور از </w:t>
      </w:r>
      <w:r w:rsidR="004B3A73" w:rsidRPr="00FD3C3F">
        <w:rPr>
          <w:rFonts w:cs="B Lotus"/>
          <w:color w:val="auto"/>
          <w:rtl/>
        </w:rPr>
        <w:t>تابع عضویت</w:t>
      </w:r>
      <w:r w:rsidR="004B3A73" w:rsidRPr="00FD3C3F">
        <w:rPr>
          <w:rFonts w:cs="B Lotus"/>
          <w:color w:val="auto"/>
        </w:rPr>
        <w:t>(MF)</w:t>
      </w:r>
      <w:r w:rsidR="004B3A73" w:rsidRPr="00FD3C3F">
        <w:rPr>
          <w:rStyle w:val="FootnoteReference"/>
          <w:rFonts w:cs="B Lotus"/>
          <w:color w:val="auto"/>
        </w:rPr>
        <w:footnoteReference w:id="24"/>
      </w:r>
      <w:r w:rsidR="004B3A73" w:rsidRPr="00FD3C3F">
        <w:rPr>
          <w:rFonts w:cs="B Lotus"/>
          <w:color w:val="auto"/>
        </w:rPr>
        <w:t xml:space="preserve"> </w:t>
      </w:r>
      <w:r w:rsidR="004B3A73" w:rsidRPr="00FD3C3F">
        <w:rPr>
          <w:rFonts w:cs="B Lotus" w:hint="cs"/>
          <w:color w:val="auto"/>
          <w:rtl/>
        </w:rPr>
        <w:t xml:space="preserve"> در منطق فازی، </w:t>
      </w:r>
      <w:r w:rsidR="004B3A73" w:rsidRPr="00FD3C3F">
        <w:rPr>
          <w:rFonts w:cs="B Lotus"/>
          <w:color w:val="auto"/>
          <w:rtl/>
        </w:rPr>
        <w:t xml:space="preserve">یک منحنی است که نشان می </w:t>
      </w:r>
      <w:r w:rsidR="00865E54" w:rsidRPr="00FD3C3F">
        <w:rPr>
          <w:rFonts w:cs="B Lotus" w:hint="cs"/>
          <w:color w:val="auto"/>
          <w:rtl/>
        </w:rPr>
        <w:t>نشان می</w:t>
      </w:r>
      <w:r w:rsidR="005323A0">
        <w:rPr>
          <w:rFonts w:cs="B Lotus" w:hint="eastAsia"/>
          <w:color w:val="auto"/>
          <w:rtl/>
        </w:rPr>
        <w:t>‌</w:t>
      </w:r>
      <w:r w:rsidR="004B3A73" w:rsidRPr="00FD3C3F">
        <w:rPr>
          <w:rFonts w:cs="B Lotus"/>
          <w:color w:val="auto"/>
          <w:rtl/>
        </w:rPr>
        <w:t>دهد هر نقطه از فضای ورودی چگونه به یک مقدار عضویت (درجه عضویت) بین 0 و 1 نگاشته می</w:t>
      </w:r>
      <w:r w:rsidR="005323A0">
        <w:rPr>
          <w:rFonts w:cs="B Lotus" w:hint="cs"/>
          <w:color w:val="auto"/>
          <w:rtl/>
        </w:rPr>
        <w:t>‌</w:t>
      </w:r>
      <w:r w:rsidR="004B3A73" w:rsidRPr="00FD3C3F">
        <w:rPr>
          <w:rFonts w:cs="B Lotus"/>
          <w:color w:val="auto"/>
          <w:rtl/>
        </w:rPr>
        <w:t>شود</w:t>
      </w:r>
      <w:r w:rsidR="004B3A73" w:rsidRPr="00FD3C3F">
        <w:rPr>
          <w:rFonts w:cs="B Lotus" w:hint="cs"/>
          <w:color w:val="auto"/>
          <w:rtl/>
        </w:rPr>
        <w:t>.</w:t>
      </w:r>
      <w:r w:rsidR="004B3A73" w:rsidRPr="00FD3C3F">
        <w:rPr>
          <w:rFonts w:eastAsia="Times New Roman" w:cs="B Lotus"/>
          <w:color w:val="auto"/>
          <w:sz w:val="24"/>
          <w:rtl/>
          <w:lang w:val="en-US"/>
        </w:rPr>
        <w:t xml:space="preserve"> </w:t>
      </w:r>
      <w:r w:rsidR="004B3A73" w:rsidRPr="00FD3C3F">
        <w:rPr>
          <w:rFonts w:cs="B Lotus"/>
          <w:color w:val="auto"/>
          <w:rtl/>
          <w:lang w:bidi="fa-IR"/>
        </w:rPr>
        <w:t>جعبه ابزار منطق فازی</w:t>
      </w:r>
      <w:r w:rsidR="004B3A73" w:rsidRPr="00FD3C3F">
        <w:rPr>
          <w:rFonts w:cs="B Lotus" w:hint="cs"/>
          <w:color w:val="auto"/>
          <w:rtl/>
          <w:lang w:bidi="fa-IR"/>
        </w:rPr>
        <w:t xml:space="preserve"> در نرم</w:t>
      </w:r>
      <w:r w:rsidR="009D4FF4" w:rsidRPr="00FD3C3F">
        <w:rPr>
          <w:rFonts w:cs="B Lotus" w:hint="cs"/>
          <w:color w:val="auto"/>
          <w:rtl/>
          <w:lang w:bidi="fa-IR"/>
        </w:rPr>
        <w:t>‌</w:t>
      </w:r>
      <w:r w:rsidR="004B3A73" w:rsidRPr="00FD3C3F">
        <w:rPr>
          <w:rFonts w:cs="B Lotus" w:hint="cs"/>
          <w:color w:val="auto"/>
          <w:rtl/>
          <w:lang w:bidi="fa-IR"/>
        </w:rPr>
        <w:t xml:space="preserve">افزار </w:t>
      </w:r>
      <w:r w:rsidR="004B3A73" w:rsidRPr="00FD3C3F">
        <w:rPr>
          <w:rFonts w:cs="B Lotus"/>
          <w:color w:val="auto"/>
          <w:lang w:val="en-US" w:bidi="fa-IR"/>
        </w:rPr>
        <w:t>MATLAB</w:t>
      </w:r>
      <w:r w:rsidR="004B3A73" w:rsidRPr="00FD3C3F">
        <w:rPr>
          <w:rFonts w:cs="B Lotus"/>
          <w:color w:val="auto"/>
          <w:rtl/>
          <w:lang w:bidi="fa-IR"/>
        </w:rPr>
        <w:t xml:space="preserve"> دارای 11 نوع تابع عضویت شامل </w:t>
      </w:r>
      <w:r w:rsidR="004B3A73" w:rsidRPr="00FD3C3F">
        <w:rPr>
          <w:rFonts w:cs="B Lotus"/>
          <w:color w:val="auto"/>
          <w:rtl/>
        </w:rPr>
        <w:t>توابع تکه ای- خطی، تابع توزیع گوسی، منحنی حلقوی</w:t>
      </w:r>
      <w:r w:rsidR="00865E54" w:rsidRPr="00FD3C3F">
        <w:rPr>
          <w:rFonts w:cs="B Lotus" w:hint="cs"/>
          <w:color w:val="auto"/>
          <w:rtl/>
        </w:rPr>
        <w:t xml:space="preserve"> و</w:t>
      </w:r>
      <w:r w:rsidR="004B3A73" w:rsidRPr="00FD3C3F">
        <w:rPr>
          <w:rFonts w:cs="B Lotus"/>
          <w:color w:val="auto"/>
          <w:rtl/>
        </w:rPr>
        <w:t xml:space="preserve"> توابع چند جمله</w:t>
      </w:r>
      <w:r w:rsidR="005323A0">
        <w:rPr>
          <w:rFonts w:cs="B Lotus" w:hint="cs"/>
          <w:color w:val="auto"/>
          <w:rtl/>
        </w:rPr>
        <w:t>‌</w:t>
      </w:r>
      <w:r w:rsidR="004B3A73" w:rsidRPr="00FD3C3F">
        <w:rPr>
          <w:rFonts w:cs="B Lotus"/>
          <w:color w:val="auto"/>
          <w:rtl/>
        </w:rPr>
        <w:t>ای درجه دو وسه</w:t>
      </w:r>
      <w:r w:rsidR="00865E54" w:rsidRPr="00FD3C3F">
        <w:rPr>
          <w:rFonts w:cs="B Lotus" w:hint="cs"/>
          <w:color w:val="auto"/>
          <w:rtl/>
        </w:rPr>
        <w:t xml:space="preserve"> است</w:t>
      </w:r>
      <w:r w:rsidR="004B3A73" w:rsidRPr="00FD3C3F">
        <w:rPr>
          <w:rFonts w:cs="B Lotus"/>
          <w:color w:val="auto"/>
          <w:rtl/>
        </w:rPr>
        <w:t>. طبق قرارداد</w:t>
      </w:r>
      <w:r w:rsidR="00865E54" w:rsidRPr="00FD3C3F">
        <w:rPr>
          <w:rFonts w:cs="B Lotus" w:hint="cs"/>
          <w:color w:val="auto"/>
          <w:rtl/>
        </w:rPr>
        <w:t>،</w:t>
      </w:r>
      <w:r w:rsidR="004B3A73" w:rsidRPr="00FD3C3F">
        <w:rPr>
          <w:rFonts w:cs="B Lotus"/>
          <w:color w:val="auto"/>
          <w:rtl/>
        </w:rPr>
        <w:t xml:space="preserve"> تمامی توابع دارای حروف</w:t>
      </w:r>
      <w:r w:rsidR="004B3A73" w:rsidRPr="00FD3C3F">
        <w:rPr>
          <w:rFonts w:cs="B Lotus"/>
          <w:color w:val="auto"/>
          <w:lang w:val="en-US"/>
        </w:rPr>
        <w:t xml:space="preserve"> mf </w:t>
      </w:r>
      <w:r w:rsidR="004B3A73" w:rsidRPr="00FD3C3F">
        <w:rPr>
          <w:rFonts w:cs="B Lotus"/>
          <w:color w:val="auto"/>
          <w:rtl/>
        </w:rPr>
        <w:t xml:space="preserve">در انتهای </w:t>
      </w:r>
      <w:r w:rsidR="00865E54" w:rsidRPr="00FD3C3F">
        <w:rPr>
          <w:rFonts w:cs="B Lotus" w:hint="cs"/>
          <w:color w:val="auto"/>
          <w:rtl/>
        </w:rPr>
        <w:t>نام</w:t>
      </w:r>
      <w:r w:rsidR="004B3A73" w:rsidRPr="00FD3C3F">
        <w:rPr>
          <w:rFonts w:cs="B Lotus"/>
          <w:color w:val="auto"/>
          <w:rtl/>
        </w:rPr>
        <w:t xml:space="preserve"> خود هستند</w:t>
      </w:r>
      <w:r w:rsidR="004B3A73" w:rsidRPr="00FD3C3F">
        <w:rPr>
          <w:rFonts w:cs="B Lotus"/>
          <w:color w:val="auto"/>
          <w:lang w:val="en-US"/>
        </w:rPr>
        <w:t>.</w:t>
      </w:r>
      <w:r w:rsidR="00C52A7B" w:rsidRPr="00FD3C3F">
        <w:rPr>
          <w:rFonts w:cs="B Lotus" w:hint="cs"/>
          <w:color w:val="auto"/>
          <w:rtl/>
          <w:lang w:val="en-US"/>
        </w:rPr>
        <w:t xml:space="preserve"> </w:t>
      </w:r>
      <w:r w:rsidRPr="00FD3C3F">
        <w:rPr>
          <w:rFonts w:cs="B Lotus" w:hint="cs"/>
          <w:color w:val="auto"/>
          <w:rtl/>
        </w:rPr>
        <w:t>توابع عضویت فازی اختصاص داده شده به نیروی کنترل همان</w:t>
      </w:r>
      <w:r w:rsidR="005323A0">
        <w:rPr>
          <w:rFonts w:cs="B Lotus" w:hint="cs"/>
          <w:color w:val="auto"/>
          <w:rtl/>
        </w:rPr>
        <w:t>گونه</w:t>
      </w:r>
      <w:r w:rsidRPr="00FD3C3F">
        <w:rPr>
          <w:rFonts w:cs="B Lotus" w:hint="cs"/>
          <w:color w:val="auto"/>
          <w:rtl/>
        </w:rPr>
        <w:t xml:space="preserve"> که در شکل </w:t>
      </w:r>
      <w:r w:rsidR="00E82273" w:rsidRPr="00FD3C3F">
        <w:rPr>
          <w:rFonts w:cs="B Lotus" w:hint="cs"/>
          <w:color w:val="auto"/>
          <w:rtl/>
        </w:rPr>
        <w:t>5</w:t>
      </w:r>
      <w:r w:rsidRPr="00FD3C3F">
        <w:rPr>
          <w:rFonts w:cs="B Lotus" w:hint="cs"/>
          <w:color w:val="auto"/>
          <w:rtl/>
        </w:rPr>
        <w:t xml:space="preserve"> مشخص شده، از نوع مثلثی و برای ورودی</w:t>
      </w:r>
      <w:r w:rsidR="005323A0">
        <w:rPr>
          <w:rFonts w:cs="B Lotus" w:hint="eastAsia"/>
          <w:color w:val="auto"/>
          <w:rtl/>
        </w:rPr>
        <w:t>‌</w:t>
      </w:r>
      <w:r w:rsidRPr="00FD3C3F">
        <w:rPr>
          <w:rFonts w:cs="B Lotus" w:hint="cs"/>
          <w:color w:val="auto"/>
          <w:rtl/>
        </w:rPr>
        <w:t>های جاب</w:t>
      </w:r>
      <w:r w:rsidR="005323A0">
        <w:rPr>
          <w:rFonts w:cs="B Lotus" w:hint="cs"/>
          <w:color w:val="auto"/>
          <w:rtl/>
        </w:rPr>
        <w:t>ه</w:t>
      </w:r>
      <w:r w:rsidR="005323A0">
        <w:rPr>
          <w:rFonts w:cs="B Lotus" w:hint="eastAsia"/>
          <w:color w:val="auto"/>
          <w:rtl/>
        </w:rPr>
        <w:t>‌</w:t>
      </w:r>
      <w:r w:rsidRPr="00FD3C3F">
        <w:rPr>
          <w:rFonts w:cs="B Lotus" w:hint="cs"/>
          <w:color w:val="auto"/>
          <w:rtl/>
        </w:rPr>
        <w:t>جایی و سرعت با توجه به شکل</w:t>
      </w:r>
      <w:r w:rsidR="005323A0">
        <w:rPr>
          <w:rFonts w:cs="B Lotus" w:hint="eastAsia"/>
          <w:color w:val="auto"/>
          <w:rtl/>
        </w:rPr>
        <w:t>‌</w:t>
      </w:r>
      <w:r w:rsidR="009E090C" w:rsidRPr="00FD3C3F">
        <w:rPr>
          <w:rFonts w:cs="B Lotus" w:hint="cs"/>
          <w:color w:val="auto"/>
          <w:rtl/>
        </w:rPr>
        <w:t>های</w:t>
      </w:r>
      <w:r w:rsidR="005323A0">
        <w:rPr>
          <w:rFonts w:cs="B Lotus" w:hint="cs"/>
          <w:color w:val="auto"/>
          <w:rtl/>
        </w:rPr>
        <w:t xml:space="preserve"> (</w:t>
      </w:r>
      <w:r w:rsidR="00E82273" w:rsidRPr="00FD3C3F">
        <w:rPr>
          <w:rFonts w:cs="B Lotus" w:hint="cs"/>
          <w:color w:val="auto"/>
          <w:rtl/>
        </w:rPr>
        <w:t>6</w:t>
      </w:r>
      <w:r w:rsidRPr="00FD3C3F">
        <w:rPr>
          <w:rFonts w:cs="B Lotus" w:hint="cs"/>
          <w:color w:val="auto"/>
          <w:rtl/>
        </w:rPr>
        <w:t xml:space="preserve"> و </w:t>
      </w:r>
      <w:r w:rsidR="00E82273" w:rsidRPr="00FD3C3F">
        <w:rPr>
          <w:rFonts w:cs="B Lotus" w:hint="cs"/>
          <w:color w:val="auto"/>
          <w:rtl/>
        </w:rPr>
        <w:t>7</w:t>
      </w:r>
      <w:r w:rsidR="005323A0">
        <w:rPr>
          <w:rFonts w:cs="B Lotus" w:hint="cs"/>
          <w:color w:val="auto"/>
          <w:rtl/>
        </w:rPr>
        <w:t>)</w:t>
      </w:r>
      <w:r w:rsidRPr="00FD3C3F">
        <w:rPr>
          <w:rFonts w:cs="B Lotus" w:hint="cs"/>
          <w:color w:val="auto"/>
          <w:rtl/>
        </w:rPr>
        <w:t xml:space="preserve"> از توابع </w:t>
      </w:r>
      <w:r w:rsidRPr="00FD3C3F">
        <w:rPr>
          <w:rFonts w:cs="B Lotus"/>
          <w:color w:val="auto"/>
        </w:rPr>
        <w:t>gauss2mf</w:t>
      </w:r>
      <w:r w:rsidRPr="00FD3C3F">
        <w:rPr>
          <w:rFonts w:cs="B Lotus" w:hint="cs"/>
          <w:color w:val="auto"/>
          <w:rtl/>
        </w:rPr>
        <w:t xml:space="preserve"> استفاده شده است. </w:t>
      </w:r>
    </w:p>
    <w:p w:rsidR="00351C8D" w:rsidRPr="00FD3C3F" w:rsidRDefault="00351C8D" w:rsidP="00472797">
      <w:pPr>
        <w:pStyle w:val="ad"/>
        <w:spacing w:before="0" w:after="0"/>
        <w:ind w:firstLine="0"/>
        <w:rPr>
          <w:rFonts w:cs="B Lotus"/>
          <w:color w:val="auto"/>
          <w:rtl/>
        </w:rPr>
      </w:pPr>
      <w:r w:rsidRPr="00FD3C3F">
        <w:rPr>
          <w:rFonts w:cs="B Lotus" w:hint="cs"/>
          <w:color w:val="auto"/>
          <w:rtl/>
        </w:rPr>
        <w:t>متغیرهای زبانی</w:t>
      </w:r>
      <w:r w:rsidRPr="00FD3C3F">
        <w:rPr>
          <w:rStyle w:val="FootnoteReference"/>
          <w:rFonts w:cs="B Lotus"/>
          <w:color w:val="auto"/>
          <w:rtl/>
        </w:rPr>
        <w:footnoteReference w:id="25"/>
      </w:r>
      <w:r w:rsidRPr="00FD3C3F">
        <w:rPr>
          <w:rFonts w:cs="B Lotus"/>
          <w:color w:val="auto"/>
        </w:rPr>
        <w:t xml:space="preserve"> </w:t>
      </w:r>
      <w:r w:rsidRPr="00FD3C3F">
        <w:rPr>
          <w:rFonts w:cs="B Lotus" w:hint="cs"/>
          <w:color w:val="auto"/>
          <w:rtl/>
        </w:rPr>
        <w:t>مورد استفاده برای خروجی نیرو و ورودی جاب</w:t>
      </w:r>
      <w:r w:rsidR="005323A0">
        <w:rPr>
          <w:rFonts w:cs="B Lotus" w:hint="cs"/>
          <w:color w:val="auto"/>
          <w:rtl/>
        </w:rPr>
        <w:t>ه</w:t>
      </w:r>
      <w:r w:rsidR="005323A0">
        <w:rPr>
          <w:rFonts w:cs="B Lotus" w:hint="eastAsia"/>
          <w:color w:val="auto"/>
          <w:rtl/>
        </w:rPr>
        <w:t>‌</w:t>
      </w:r>
      <w:r w:rsidRPr="00FD3C3F">
        <w:rPr>
          <w:rFonts w:cs="B Lotus" w:hint="cs"/>
          <w:color w:val="auto"/>
          <w:rtl/>
        </w:rPr>
        <w:t xml:space="preserve">جایی دارای 11 متغیر و برای ورودی سرعت دارای 9 متغیر </w:t>
      </w:r>
      <w:r w:rsidR="005323A0">
        <w:rPr>
          <w:rFonts w:cs="B Lotus" w:hint="cs"/>
          <w:color w:val="auto"/>
          <w:rtl/>
        </w:rPr>
        <w:t>است</w:t>
      </w:r>
      <w:r w:rsidR="00AA141D" w:rsidRPr="00FD3C3F">
        <w:rPr>
          <w:rFonts w:cs="B Lotus" w:hint="cs"/>
          <w:color w:val="auto"/>
          <w:rtl/>
        </w:rPr>
        <w:t>.</w:t>
      </w:r>
      <w:r w:rsidRPr="00FD3C3F">
        <w:rPr>
          <w:rFonts w:cs="B Lotus" w:hint="cs"/>
          <w:color w:val="auto"/>
          <w:rtl/>
        </w:rPr>
        <w:t xml:space="preserve"> </w:t>
      </w:r>
    </w:p>
    <w:p w:rsidR="007C461A" w:rsidRDefault="007C461A" w:rsidP="00472797">
      <w:pPr>
        <w:pStyle w:val="ad"/>
        <w:spacing w:before="0" w:after="0"/>
        <w:ind w:firstLine="0"/>
        <w:jc w:val="center"/>
        <w:rPr>
          <w:rFonts w:cs="B Lotus"/>
          <w:b/>
          <w:bCs/>
          <w:color w:val="auto"/>
          <w:sz w:val="16"/>
          <w:szCs w:val="20"/>
          <w:rtl/>
        </w:rPr>
      </w:pPr>
    </w:p>
    <w:p w:rsidR="007C461A" w:rsidRDefault="007C461A" w:rsidP="00472797">
      <w:pPr>
        <w:pStyle w:val="ad"/>
        <w:spacing w:before="0" w:after="0"/>
        <w:ind w:firstLine="0"/>
        <w:jc w:val="center"/>
        <w:rPr>
          <w:rFonts w:cs="B Lotus"/>
          <w:b/>
          <w:bCs/>
          <w:color w:val="auto"/>
          <w:sz w:val="16"/>
          <w:szCs w:val="20"/>
          <w:rtl/>
        </w:rPr>
      </w:pPr>
    </w:p>
    <w:p w:rsidR="007C461A" w:rsidRDefault="007C461A" w:rsidP="00472797">
      <w:pPr>
        <w:pStyle w:val="ad"/>
        <w:spacing w:before="0" w:after="0"/>
        <w:ind w:firstLine="0"/>
        <w:jc w:val="center"/>
        <w:rPr>
          <w:rFonts w:cs="B Lotus"/>
          <w:b/>
          <w:bCs/>
          <w:color w:val="auto"/>
          <w:sz w:val="16"/>
          <w:szCs w:val="20"/>
          <w:rtl/>
        </w:rPr>
      </w:pPr>
    </w:p>
    <w:p w:rsidR="007C461A" w:rsidRDefault="007C461A" w:rsidP="00472797">
      <w:pPr>
        <w:pStyle w:val="ad"/>
        <w:spacing w:before="0" w:after="0"/>
        <w:ind w:firstLine="0"/>
        <w:jc w:val="center"/>
        <w:rPr>
          <w:rFonts w:cs="B Lotus"/>
          <w:b/>
          <w:bCs/>
          <w:color w:val="auto"/>
          <w:sz w:val="16"/>
          <w:szCs w:val="20"/>
          <w:rtl/>
        </w:rPr>
      </w:pPr>
    </w:p>
    <w:p w:rsidR="007C461A" w:rsidRDefault="007C461A" w:rsidP="00472797">
      <w:pPr>
        <w:pStyle w:val="ad"/>
        <w:spacing w:before="0" w:after="0"/>
        <w:ind w:firstLine="0"/>
        <w:jc w:val="center"/>
        <w:rPr>
          <w:rFonts w:cs="B Lotus"/>
          <w:b/>
          <w:bCs/>
          <w:color w:val="auto"/>
          <w:sz w:val="16"/>
          <w:szCs w:val="20"/>
          <w:rtl/>
        </w:rPr>
      </w:pPr>
    </w:p>
    <w:p w:rsidR="007F2DD7" w:rsidRPr="00FD3C3F" w:rsidRDefault="007F2DD7" w:rsidP="00472797">
      <w:pPr>
        <w:pStyle w:val="ad"/>
        <w:spacing w:before="0" w:after="0"/>
        <w:ind w:firstLine="0"/>
        <w:jc w:val="center"/>
        <w:rPr>
          <w:rFonts w:cs="B Lotus"/>
          <w:color w:val="auto"/>
          <w:sz w:val="16"/>
          <w:szCs w:val="20"/>
        </w:rPr>
      </w:pPr>
      <w:r w:rsidRPr="00FD3C3F">
        <w:rPr>
          <w:rFonts w:cs="B Lotus" w:hint="cs"/>
          <w:b/>
          <w:bCs/>
          <w:color w:val="auto"/>
          <w:sz w:val="16"/>
          <w:szCs w:val="20"/>
          <w:rtl/>
        </w:rPr>
        <w:t>شكل</w:t>
      </w:r>
      <w:r w:rsidRPr="00FD3C3F">
        <w:rPr>
          <w:rFonts w:cs="B Lotus"/>
          <w:b/>
          <w:bCs/>
          <w:color w:val="auto"/>
          <w:sz w:val="16"/>
          <w:szCs w:val="20"/>
          <w:rtl/>
        </w:rPr>
        <w:t xml:space="preserve"> </w:t>
      </w:r>
      <w:r w:rsidR="00E82273" w:rsidRPr="00FD3C3F">
        <w:rPr>
          <w:rFonts w:cs="B Lotus" w:hint="cs"/>
          <w:b/>
          <w:bCs/>
          <w:color w:val="auto"/>
          <w:sz w:val="16"/>
          <w:szCs w:val="20"/>
          <w:rtl/>
        </w:rPr>
        <w:t>5</w:t>
      </w:r>
      <w:r w:rsidR="005A52D5" w:rsidRPr="00FD3C3F">
        <w:rPr>
          <w:rFonts w:cs="B Lotus"/>
          <w:b/>
          <w:bCs/>
          <w:color w:val="auto"/>
          <w:sz w:val="16"/>
          <w:szCs w:val="20"/>
        </w:rPr>
        <w:t>.</w:t>
      </w:r>
      <w:r w:rsidRPr="00FD3C3F">
        <w:rPr>
          <w:rFonts w:cs="B Lotus"/>
          <w:b/>
          <w:bCs/>
          <w:color w:val="auto"/>
          <w:sz w:val="16"/>
          <w:szCs w:val="20"/>
          <w:rtl/>
        </w:rPr>
        <w:t xml:space="preserve"> </w:t>
      </w:r>
      <w:r w:rsidRPr="00FD3C3F">
        <w:rPr>
          <w:rFonts w:cs="B Lotus" w:hint="cs"/>
          <w:color w:val="auto"/>
          <w:sz w:val="16"/>
          <w:szCs w:val="20"/>
          <w:rtl/>
        </w:rPr>
        <w:t>تابع</w:t>
      </w:r>
      <w:r w:rsidRPr="00FD3C3F">
        <w:rPr>
          <w:rFonts w:cs="B Lotus"/>
          <w:color w:val="auto"/>
          <w:sz w:val="16"/>
          <w:szCs w:val="20"/>
          <w:rtl/>
        </w:rPr>
        <w:t xml:space="preserve"> </w:t>
      </w:r>
      <w:r w:rsidRPr="00FD3C3F">
        <w:rPr>
          <w:rFonts w:cs="B Lotus" w:hint="cs"/>
          <w:color w:val="auto"/>
          <w:sz w:val="16"/>
          <w:szCs w:val="20"/>
          <w:rtl/>
        </w:rPr>
        <w:t>عضویت</w:t>
      </w:r>
      <w:r w:rsidRPr="00FD3C3F">
        <w:rPr>
          <w:rFonts w:cs="B Lotus"/>
          <w:color w:val="auto"/>
          <w:sz w:val="16"/>
          <w:szCs w:val="20"/>
          <w:rtl/>
        </w:rPr>
        <w:t xml:space="preserve"> </w:t>
      </w:r>
      <w:r w:rsidRPr="00FD3C3F">
        <w:rPr>
          <w:rFonts w:cs="B Lotus" w:hint="cs"/>
          <w:color w:val="auto"/>
          <w:sz w:val="16"/>
          <w:szCs w:val="20"/>
          <w:rtl/>
        </w:rPr>
        <w:t>اختصاص</w:t>
      </w:r>
      <w:r w:rsidRPr="00FD3C3F">
        <w:rPr>
          <w:rFonts w:cs="B Lotus"/>
          <w:color w:val="auto"/>
          <w:sz w:val="16"/>
          <w:szCs w:val="20"/>
          <w:rtl/>
        </w:rPr>
        <w:t xml:space="preserve"> </w:t>
      </w:r>
      <w:r w:rsidRPr="00FD3C3F">
        <w:rPr>
          <w:rFonts w:cs="B Lotus" w:hint="cs"/>
          <w:color w:val="auto"/>
          <w:sz w:val="16"/>
          <w:szCs w:val="20"/>
          <w:rtl/>
        </w:rPr>
        <w:t>داده</w:t>
      </w:r>
      <w:r w:rsidRPr="00FD3C3F">
        <w:rPr>
          <w:rFonts w:cs="B Lotus"/>
          <w:color w:val="auto"/>
          <w:sz w:val="16"/>
          <w:szCs w:val="20"/>
          <w:rtl/>
        </w:rPr>
        <w:t xml:space="preserve"> </w:t>
      </w:r>
      <w:r w:rsidRPr="00FD3C3F">
        <w:rPr>
          <w:rFonts w:cs="B Lotus" w:hint="cs"/>
          <w:color w:val="auto"/>
          <w:sz w:val="16"/>
          <w:szCs w:val="20"/>
          <w:rtl/>
        </w:rPr>
        <w:t>شده</w:t>
      </w:r>
      <w:r w:rsidRPr="00FD3C3F">
        <w:rPr>
          <w:rFonts w:cs="B Lotus"/>
          <w:color w:val="auto"/>
          <w:sz w:val="16"/>
          <w:szCs w:val="20"/>
          <w:rtl/>
        </w:rPr>
        <w:t xml:space="preserve"> </w:t>
      </w:r>
      <w:r w:rsidRPr="00FD3C3F">
        <w:rPr>
          <w:rFonts w:cs="B Lotus" w:hint="cs"/>
          <w:color w:val="auto"/>
          <w:sz w:val="16"/>
          <w:szCs w:val="20"/>
          <w:rtl/>
        </w:rPr>
        <w:t>به</w:t>
      </w:r>
      <w:r w:rsidRPr="00FD3C3F">
        <w:rPr>
          <w:rFonts w:cs="B Lotus"/>
          <w:color w:val="auto"/>
          <w:sz w:val="16"/>
          <w:szCs w:val="20"/>
          <w:rtl/>
        </w:rPr>
        <w:t xml:space="preserve"> </w:t>
      </w:r>
      <w:r w:rsidRPr="00FD3C3F">
        <w:rPr>
          <w:rFonts w:cs="B Lotus" w:hint="cs"/>
          <w:color w:val="auto"/>
          <w:sz w:val="16"/>
          <w:szCs w:val="20"/>
          <w:rtl/>
        </w:rPr>
        <w:t>نیروی</w:t>
      </w:r>
      <w:r w:rsidRPr="00FD3C3F">
        <w:rPr>
          <w:rFonts w:cs="B Lotus"/>
          <w:color w:val="auto"/>
          <w:sz w:val="16"/>
          <w:szCs w:val="20"/>
          <w:rtl/>
        </w:rPr>
        <w:t xml:space="preserve"> </w:t>
      </w:r>
      <w:r w:rsidRPr="00FD3C3F">
        <w:rPr>
          <w:rFonts w:cs="B Lotus" w:hint="cs"/>
          <w:color w:val="auto"/>
          <w:sz w:val="16"/>
          <w:szCs w:val="20"/>
          <w:rtl/>
        </w:rPr>
        <w:t>کنترل</w:t>
      </w:r>
    </w:p>
    <w:p w:rsidR="003261C3" w:rsidRPr="00FD3C3F" w:rsidRDefault="009775B6" w:rsidP="00472797">
      <w:pPr>
        <w:pStyle w:val="ad"/>
        <w:spacing w:before="0" w:after="0"/>
        <w:ind w:firstLine="0"/>
        <w:jc w:val="center"/>
        <w:rPr>
          <w:rFonts w:cs="B Lotus"/>
          <w:color w:val="auto"/>
          <w:sz w:val="16"/>
          <w:szCs w:val="20"/>
          <w:rtl/>
        </w:rPr>
      </w:pPr>
      <w:r>
        <w:rPr>
          <w:rFonts w:cs="B Lotus"/>
          <w:noProof/>
          <w:color w:val="auto"/>
          <w:sz w:val="16"/>
          <w:szCs w:val="20"/>
          <w:lang w:val="en-US"/>
        </w:rPr>
        <w:drawing>
          <wp:inline distT="0" distB="0" distL="0" distR="0">
            <wp:extent cx="2838450" cy="295275"/>
            <wp:effectExtent l="0" t="0" r="0" b="9525"/>
            <wp:docPr id="17" name="Picture 2"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8450" cy="295275"/>
                    </a:xfrm>
                    <a:prstGeom prst="rect">
                      <a:avLst/>
                    </a:prstGeom>
                    <a:noFill/>
                    <a:ln>
                      <a:noFill/>
                    </a:ln>
                  </pic:spPr>
                </pic:pic>
              </a:graphicData>
            </a:graphic>
          </wp:inline>
        </w:drawing>
      </w:r>
      <w:r w:rsidR="003261C3" w:rsidRPr="00FD3C3F">
        <w:rPr>
          <w:rFonts w:cs="B Lotus"/>
          <w:noProof/>
          <w:color w:val="auto"/>
          <w:sz w:val="16"/>
          <w:szCs w:val="20"/>
          <w:lang w:val="en-US"/>
        </w:rPr>
        <w:drawing>
          <wp:inline distT="0" distB="0" distL="0" distR="0" wp14:anchorId="4D51618A" wp14:editId="4617B816">
            <wp:extent cx="2476500" cy="1422400"/>
            <wp:effectExtent l="0" t="0" r="0" b="6350"/>
            <wp:docPr id="2" name="Picture 2" descr="1-Fuzzy Rule fo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Fuzzy Rule for for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4306"/>
                    <a:stretch/>
                  </pic:blipFill>
                  <pic:spPr bwMode="auto">
                    <a:xfrm>
                      <a:off x="0" y="0"/>
                      <a:ext cx="2476500" cy="1422400"/>
                    </a:xfrm>
                    <a:prstGeom prst="rect">
                      <a:avLst/>
                    </a:prstGeom>
                    <a:noFill/>
                    <a:ln>
                      <a:noFill/>
                    </a:ln>
                    <a:extLst>
                      <a:ext uri="{53640926-AAD7-44D8-BBD7-CCE9431645EC}">
                        <a14:shadowObscured xmlns:a14="http://schemas.microsoft.com/office/drawing/2010/main"/>
                      </a:ext>
                    </a:extLst>
                  </pic:spPr>
                </pic:pic>
              </a:graphicData>
            </a:graphic>
          </wp:inline>
        </w:drawing>
      </w:r>
    </w:p>
    <w:p w:rsidR="007F2DD7" w:rsidRPr="00FD3C3F" w:rsidRDefault="007F2DD7" w:rsidP="00472797">
      <w:pPr>
        <w:pStyle w:val="ad"/>
        <w:spacing w:before="0" w:after="0"/>
        <w:ind w:firstLine="0"/>
        <w:jc w:val="center"/>
        <w:rPr>
          <w:rFonts w:asciiTheme="majorBidi" w:hAnsiTheme="majorBidi" w:cstheme="majorBidi"/>
          <w:color w:val="auto"/>
        </w:rPr>
      </w:pPr>
      <w:r w:rsidRPr="00FD3C3F">
        <w:rPr>
          <w:rFonts w:asciiTheme="majorBidi" w:hAnsiTheme="majorBidi" w:cstheme="majorBidi"/>
          <w:b/>
          <w:bCs/>
          <w:color w:val="auto"/>
          <w:sz w:val="18"/>
          <w:szCs w:val="18"/>
        </w:rPr>
        <w:t xml:space="preserve">Fig. </w:t>
      </w:r>
      <w:r w:rsidR="00E82273" w:rsidRPr="00FD3C3F">
        <w:rPr>
          <w:rFonts w:asciiTheme="majorBidi" w:hAnsiTheme="majorBidi" w:cstheme="majorBidi"/>
          <w:b/>
          <w:bCs/>
          <w:color w:val="auto"/>
          <w:sz w:val="18"/>
          <w:szCs w:val="18"/>
        </w:rPr>
        <w:t>5</w:t>
      </w:r>
      <w:r w:rsidRPr="00FD3C3F">
        <w:rPr>
          <w:rFonts w:asciiTheme="majorBidi" w:hAnsiTheme="majorBidi" w:cstheme="majorBidi"/>
          <w:color w:val="auto"/>
          <w:sz w:val="18"/>
          <w:szCs w:val="18"/>
        </w:rPr>
        <w:t>.</w:t>
      </w:r>
      <w:r w:rsidR="00E82273" w:rsidRPr="00FD3C3F">
        <w:rPr>
          <w:rFonts w:asciiTheme="majorBidi" w:hAnsiTheme="majorBidi" w:cstheme="majorBidi"/>
          <w:color w:val="auto"/>
          <w:sz w:val="18"/>
          <w:szCs w:val="18"/>
        </w:rPr>
        <w:t xml:space="preserve"> </w:t>
      </w:r>
      <w:r w:rsidR="00D32852" w:rsidRPr="00FD3C3F">
        <w:rPr>
          <w:rFonts w:asciiTheme="majorBidi" w:hAnsiTheme="majorBidi" w:cstheme="majorBidi"/>
          <w:color w:val="auto"/>
          <w:sz w:val="18"/>
          <w:szCs w:val="18"/>
        </w:rPr>
        <w:t>Membership Function assigned to control force</w:t>
      </w:r>
    </w:p>
    <w:p w:rsidR="007C461A" w:rsidRDefault="007C461A" w:rsidP="00472797">
      <w:pPr>
        <w:pStyle w:val="ad"/>
        <w:spacing w:before="0" w:after="0"/>
        <w:ind w:firstLine="0"/>
        <w:jc w:val="center"/>
        <w:rPr>
          <w:rFonts w:cs="B Lotus"/>
          <w:b/>
          <w:bCs/>
          <w:color w:val="auto"/>
          <w:sz w:val="16"/>
          <w:szCs w:val="20"/>
          <w:rtl/>
        </w:rPr>
      </w:pPr>
    </w:p>
    <w:p w:rsidR="007F2DD7" w:rsidRPr="00FD3C3F" w:rsidRDefault="007F2DD7" w:rsidP="00472797">
      <w:pPr>
        <w:pStyle w:val="ad"/>
        <w:spacing w:before="0" w:after="0"/>
        <w:ind w:firstLine="0"/>
        <w:jc w:val="center"/>
        <w:rPr>
          <w:rFonts w:cs="B Lotus"/>
          <w:color w:val="auto"/>
          <w:sz w:val="16"/>
          <w:szCs w:val="20"/>
        </w:rPr>
      </w:pPr>
      <w:r w:rsidRPr="00FD3C3F">
        <w:rPr>
          <w:rFonts w:cs="B Lotus" w:hint="cs"/>
          <w:b/>
          <w:bCs/>
          <w:color w:val="auto"/>
          <w:sz w:val="16"/>
          <w:szCs w:val="20"/>
          <w:rtl/>
        </w:rPr>
        <w:t>شكل</w:t>
      </w:r>
      <w:r w:rsidRPr="00FD3C3F">
        <w:rPr>
          <w:rFonts w:cs="B Lotus"/>
          <w:b/>
          <w:bCs/>
          <w:color w:val="auto"/>
          <w:sz w:val="16"/>
          <w:szCs w:val="20"/>
          <w:rtl/>
        </w:rPr>
        <w:t xml:space="preserve"> </w:t>
      </w:r>
      <w:r w:rsidR="002146F3" w:rsidRPr="00FD3C3F">
        <w:rPr>
          <w:rFonts w:cs="B Lotus" w:hint="cs"/>
          <w:b/>
          <w:bCs/>
          <w:color w:val="auto"/>
          <w:sz w:val="16"/>
          <w:szCs w:val="20"/>
          <w:rtl/>
        </w:rPr>
        <w:t>6</w:t>
      </w:r>
      <w:r w:rsidR="005A52D5" w:rsidRPr="00FD3C3F">
        <w:rPr>
          <w:rFonts w:cs="B Lotus"/>
          <w:b/>
          <w:bCs/>
          <w:color w:val="auto"/>
          <w:sz w:val="16"/>
          <w:szCs w:val="20"/>
        </w:rPr>
        <w:t>.</w:t>
      </w:r>
      <w:r w:rsidRPr="00FD3C3F">
        <w:rPr>
          <w:rFonts w:cs="B Lotus"/>
          <w:b/>
          <w:bCs/>
          <w:color w:val="auto"/>
          <w:sz w:val="16"/>
          <w:szCs w:val="20"/>
          <w:rtl/>
        </w:rPr>
        <w:t xml:space="preserve"> </w:t>
      </w:r>
      <w:r w:rsidRPr="00FD3C3F">
        <w:rPr>
          <w:rFonts w:cs="B Lotus" w:hint="cs"/>
          <w:color w:val="auto"/>
          <w:sz w:val="16"/>
          <w:szCs w:val="20"/>
          <w:rtl/>
        </w:rPr>
        <w:t>تابع</w:t>
      </w:r>
      <w:r w:rsidRPr="00FD3C3F">
        <w:rPr>
          <w:rFonts w:cs="B Lotus"/>
          <w:color w:val="auto"/>
          <w:sz w:val="16"/>
          <w:szCs w:val="20"/>
          <w:rtl/>
        </w:rPr>
        <w:t xml:space="preserve"> </w:t>
      </w:r>
      <w:r w:rsidRPr="00FD3C3F">
        <w:rPr>
          <w:rFonts w:cs="B Lotus" w:hint="cs"/>
          <w:color w:val="auto"/>
          <w:sz w:val="16"/>
          <w:szCs w:val="20"/>
          <w:rtl/>
        </w:rPr>
        <w:t>عضویت</w:t>
      </w:r>
      <w:r w:rsidRPr="00FD3C3F">
        <w:rPr>
          <w:rFonts w:cs="B Lotus"/>
          <w:color w:val="auto"/>
          <w:sz w:val="16"/>
          <w:szCs w:val="20"/>
          <w:rtl/>
        </w:rPr>
        <w:t xml:space="preserve"> </w:t>
      </w:r>
      <w:r w:rsidRPr="00FD3C3F">
        <w:rPr>
          <w:rFonts w:cs="B Lotus" w:hint="cs"/>
          <w:color w:val="auto"/>
          <w:sz w:val="16"/>
          <w:szCs w:val="20"/>
          <w:rtl/>
        </w:rPr>
        <w:t>اختصاص</w:t>
      </w:r>
      <w:r w:rsidRPr="00FD3C3F">
        <w:rPr>
          <w:rFonts w:cs="B Lotus"/>
          <w:color w:val="auto"/>
          <w:sz w:val="16"/>
          <w:szCs w:val="20"/>
          <w:rtl/>
        </w:rPr>
        <w:t xml:space="preserve"> </w:t>
      </w:r>
      <w:r w:rsidRPr="00FD3C3F">
        <w:rPr>
          <w:rFonts w:cs="B Lotus" w:hint="cs"/>
          <w:color w:val="auto"/>
          <w:sz w:val="16"/>
          <w:szCs w:val="20"/>
          <w:rtl/>
        </w:rPr>
        <w:t>داده</w:t>
      </w:r>
      <w:r w:rsidRPr="00FD3C3F">
        <w:rPr>
          <w:rFonts w:cs="B Lotus"/>
          <w:color w:val="auto"/>
          <w:sz w:val="16"/>
          <w:szCs w:val="20"/>
          <w:rtl/>
        </w:rPr>
        <w:t xml:space="preserve"> </w:t>
      </w:r>
      <w:r w:rsidRPr="00FD3C3F">
        <w:rPr>
          <w:rFonts w:cs="B Lotus" w:hint="cs"/>
          <w:color w:val="auto"/>
          <w:sz w:val="16"/>
          <w:szCs w:val="20"/>
          <w:rtl/>
        </w:rPr>
        <w:t>شده</w:t>
      </w:r>
      <w:r w:rsidRPr="00FD3C3F">
        <w:rPr>
          <w:rFonts w:cs="B Lotus"/>
          <w:color w:val="auto"/>
          <w:sz w:val="16"/>
          <w:szCs w:val="20"/>
          <w:rtl/>
        </w:rPr>
        <w:t xml:space="preserve"> </w:t>
      </w:r>
      <w:r w:rsidRPr="00FD3C3F">
        <w:rPr>
          <w:rFonts w:cs="B Lotus" w:hint="cs"/>
          <w:color w:val="auto"/>
          <w:sz w:val="16"/>
          <w:szCs w:val="20"/>
          <w:rtl/>
        </w:rPr>
        <w:t>به</w:t>
      </w:r>
      <w:r w:rsidRPr="00FD3C3F">
        <w:rPr>
          <w:rFonts w:cs="B Lotus"/>
          <w:color w:val="auto"/>
          <w:sz w:val="16"/>
          <w:szCs w:val="20"/>
          <w:rtl/>
        </w:rPr>
        <w:t xml:space="preserve"> </w:t>
      </w:r>
      <w:r w:rsidRPr="00FD3C3F">
        <w:rPr>
          <w:rFonts w:cs="B Lotus" w:hint="cs"/>
          <w:color w:val="auto"/>
          <w:sz w:val="16"/>
          <w:szCs w:val="20"/>
          <w:rtl/>
        </w:rPr>
        <w:t>جاب</w:t>
      </w:r>
      <w:r w:rsidR="005323A0">
        <w:rPr>
          <w:rFonts w:cs="B Lotus" w:hint="cs"/>
          <w:color w:val="auto"/>
          <w:sz w:val="16"/>
          <w:szCs w:val="20"/>
          <w:rtl/>
        </w:rPr>
        <w:t>ه</w:t>
      </w:r>
      <w:r w:rsidR="005323A0">
        <w:rPr>
          <w:rFonts w:cs="B Lotus" w:hint="eastAsia"/>
          <w:color w:val="auto"/>
          <w:sz w:val="16"/>
          <w:szCs w:val="20"/>
          <w:rtl/>
        </w:rPr>
        <w:t>‌</w:t>
      </w:r>
      <w:r w:rsidRPr="00FD3C3F">
        <w:rPr>
          <w:rFonts w:cs="B Lotus" w:hint="cs"/>
          <w:color w:val="auto"/>
          <w:sz w:val="16"/>
          <w:szCs w:val="20"/>
          <w:rtl/>
        </w:rPr>
        <w:t>جایی</w:t>
      </w:r>
    </w:p>
    <w:p w:rsidR="00D86AA5" w:rsidRPr="00FD3C3F" w:rsidRDefault="009775B6" w:rsidP="00472797">
      <w:pPr>
        <w:pStyle w:val="ad"/>
        <w:spacing w:before="0" w:after="0"/>
        <w:ind w:firstLine="0"/>
        <w:jc w:val="center"/>
        <w:rPr>
          <w:rFonts w:cs="B Lotus"/>
          <w:color w:val="auto"/>
          <w:sz w:val="18"/>
          <w:szCs w:val="22"/>
          <w:rtl/>
        </w:rPr>
      </w:pPr>
      <w:r>
        <w:rPr>
          <w:rFonts w:cs="B Lotus"/>
          <w:noProof/>
          <w:color w:val="auto"/>
          <w:sz w:val="18"/>
          <w:szCs w:val="22"/>
          <w:lang w:val="en-US"/>
        </w:rPr>
        <w:drawing>
          <wp:inline distT="0" distB="0" distL="0" distR="0">
            <wp:extent cx="2495550" cy="1114425"/>
            <wp:effectExtent l="0" t="0" r="0" b="9525"/>
            <wp:docPr id="15" name="Picture 3" descr="Fuzzy Rule for 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zzy Rule for di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95550" cy="1114425"/>
                    </a:xfrm>
                    <a:prstGeom prst="rect">
                      <a:avLst/>
                    </a:prstGeom>
                    <a:noFill/>
                    <a:ln>
                      <a:noFill/>
                    </a:ln>
                  </pic:spPr>
                </pic:pic>
              </a:graphicData>
            </a:graphic>
          </wp:inline>
        </w:drawing>
      </w:r>
    </w:p>
    <w:p w:rsidR="007F2DD7" w:rsidRPr="00FD3C3F" w:rsidRDefault="007F2DD7" w:rsidP="00472797">
      <w:pPr>
        <w:pStyle w:val="ad"/>
        <w:spacing w:before="0" w:after="0"/>
        <w:ind w:firstLine="0"/>
        <w:jc w:val="center"/>
        <w:rPr>
          <w:rFonts w:asciiTheme="majorBidi" w:hAnsiTheme="majorBidi" w:cstheme="majorBidi"/>
          <w:color w:val="auto"/>
        </w:rPr>
      </w:pPr>
      <w:r w:rsidRPr="00FD3C3F">
        <w:rPr>
          <w:rFonts w:asciiTheme="majorBidi" w:hAnsiTheme="majorBidi" w:cstheme="majorBidi"/>
          <w:b/>
          <w:bCs/>
          <w:color w:val="auto"/>
          <w:sz w:val="18"/>
          <w:szCs w:val="18"/>
        </w:rPr>
        <w:t xml:space="preserve">Fig. </w:t>
      </w:r>
      <w:r w:rsidR="00E82273" w:rsidRPr="00FD3C3F">
        <w:rPr>
          <w:rFonts w:asciiTheme="majorBidi" w:hAnsiTheme="majorBidi" w:cstheme="majorBidi"/>
          <w:b/>
          <w:bCs/>
          <w:color w:val="auto"/>
          <w:sz w:val="18"/>
          <w:szCs w:val="18"/>
        </w:rPr>
        <w:t>6</w:t>
      </w:r>
      <w:r w:rsidRPr="00FD3C3F">
        <w:rPr>
          <w:rFonts w:asciiTheme="majorBidi" w:hAnsiTheme="majorBidi" w:cstheme="majorBidi"/>
          <w:b/>
          <w:bCs/>
          <w:color w:val="auto"/>
          <w:sz w:val="18"/>
          <w:szCs w:val="18"/>
        </w:rPr>
        <w:t>.</w:t>
      </w:r>
      <w:r w:rsidRPr="00FD3C3F">
        <w:rPr>
          <w:rFonts w:asciiTheme="majorBidi" w:hAnsiTheme="majorBidi" w:cstheme="majorBidi"/>
          <w:color w:val="auto"/>
          <w:sz w:val="18"/>
          <w:szCs w:val="18"/>
        </w:rPr>
        <w:t xml:space="preserve"> </w:t>
      </w:r>
      <w:r w:rsidR="00D32852" w:rsidRPr="00FD3C3F">
        <w:rPr>
          <w:rFonts w:asciiTheme="majorBidi" w:hAnsiTheme="majorBidi" w:cstheme="majorBidi"/>
          <w:color w:val="auto"/>
          <w:sz w:val="18"/>
          <w:szCs w:val="18"/>
        </w:rPr>
        <w:t>Membership Function assigned to displacement</w:t>
      </w:r>
    </w:p>
    <w:p w:rsidR="007C461A" w:rsidRDefault="007C461A" w:rsidP="00472797">
      <w:pPr>
        <w:pStyle w:val="ad"/>
        <w:spacing w:before="0" w:after="0"/>
        <w:ind w:firstLine="0"/>
        <w:jc w:val="center"/>
        <w:rPr>
          <w:rFonts w:cs="B Lotus"/>
          <w:b/>
          <w:bCs/>
          <w:color w:val="auto"/>
          <w:sz w:val="16"/>
          <w:szCs w:val="20"/>
          <w:rtl/>
        </w:rPr>
      </w:pPr>
    </w:p>
    <w:p w:rsidR="00E133D2" w:rsidRPr="00FD3C3F" w:rsidRDefault="007F2DD7" w:rsidP="00472797">
      <w:pPr>
        <w:pStyle w:val="ad"/>
        <w:spacing w:before="0" w:after="0"/>
        <w:ind w:firstLine="0"/>
        <w:jc w:val="center"/>
        <w:rPr>
          <w:rFonts w:cs="B Lotus"/>
          <w:color w:val="auto"/>
          <w:sz w:val="16"/>
          <w:szCs w:val="20"/>
        </w:rPr>
      </w:pPr>
      <w:r w:rsidRPr="00FD3C3F">
        <w:rPr>
          <w:rFonts w:cs="B Lotus" w:hint="cs"/>
          <w:b/>
          <w:bCs/>
          <w:color w:val="auto"/>
          <w:sz w:val="16"/>
          <w:szCs w:val="20"/>
          <w:rtl/>
        </w:rPr>
        <w:t>شكل</w:t>
      </w:r>
      <w:r w:rsidR="002146F3" w:rsidRPr="00FD3C3F">
        <w:rPr>
          <w:rFonts w:cs="B Lotus" w:hint="cs"/>
          <w:b/>
          <w:bCs/>
          <w:color w:val="auto"/>
          <w:sz w:val="16"/>
          <w:szCs w:val="20"/>
          <w:rtl/>
        </w:rPr>
        <w:t>7</w:t>
      </w:r>
      <w:r w:rsidR="005A52D5" w:rsidRPr="00FD3C3F">
        <w:rPr>
          <w:rFonts w:cs="B Lotus"/>
          <w:b/>
          <w:bCs/>
          <w:color w:val="auto"/>
          <w:sz w:val="16"/>
          <w:szCs w:val="20"/>
        </w:rPr>
        <w:t xml:space="preserve">. </w:t>
      </w:r>
      <w:r w:rsidR="00D86AA5" w:rsidRPr="00FD3C3F">
        <w:rPr>
          <w:rFonts w:cs="B Lotus" w:hint="cs"/>
          <w:b/>
          <w:bCs/>
          <w:color w:val="auto"/>
          <w:sz w:val="16"/>
          <w:szCs w:val="20"/>
          <w:rtl/>
        </w:rPr>
        <w:t xml:space="preserve"> </w:t>
      </w:r>
      <w:r w:rsidR="00D86AA5" w:rsidRPr="00FD3C3F">
        <w:rPr>
          <w:rFonts w:cs="B Lotus" w:hint="cs"/>
          <w:b/>
          <w:bCs/>
          <w:color w:val="auto"/>
          <w:sz w:val="14"/>
          <w:szCs w:val="18"/>
          <w:rtl/>
        </w:rPr>
        <w:t>تابع</w:t>
      </w:r>
      <w:r w:rsidRPr="00FD3C3F">
        <w:rPr>
          <w:rFonts w:cs="B Lotus" w:hint="cs"/>
          <w:color w:val="auto"/>
          <w:sz w:val="16"/>
          <w:szCs w:val="20"/>
          <w:rtl/>
        </w:rPr>
        <w:t>عضویت</w:t>
      </w:r>
      <w:r w:rsidRPr="00FD3C3F">
        <w:rPr>
          <w:rFonts w:cs="B Lotus"/>
          <w:color w:val="auto"/>
          <w:sz w:val="16"/>
          <w:szCs w:val="20"/>
          <w:rtl/>
        </w:rPr>
        <w:t xml:space="preserve"> </w:t>
      </w:r>
      <w:r w:rsidRPr="00FD3C3F">
        <w:rPr>
          <w:rFonts w:cs="B Lotus" w:hint="cs"/>
          <w:color w:val="auto"/>
          <w:sz w:val="16"/>
          <w:szCs w:val="20"/>
          <w:rtl/>
        </w:rPr>
        <w:t>اختصاص</w:t>
      </w:r>
      <w:r w:rsidRPr="00FD3C3F">
        <w:rPr>
          <w:rFonts w:cs="B Lotus"/>
          <w:color w:val="auto"/>
          <w:sz w:val="16"/>
          <w:szCs w:val="20"/>
          <w:rtl/>
        </w:rPr>
        <w:t xml:space="preserve"> </w:t>
      </w:r>
      <w:r w:rsidRPr="00FD3C3F">
        <w:rPr>
          <w:rFonts w:cs="B Lotus" w:hint="cs"/>
          <w:color w:val="auto"/>
          <w:sz w:val="16"/>
          <w:szCs w:val="20"/>
          <w:rtl/>
        </w:rPr>
        <w:t>داده</w:t>
      </w:r>
      <w:r w:rsidRPr="00FD3C3F">
        <w:rPr>
          <w:rFonts w:cs="B Lotus"/>
          <w:color w:val="auto"/>
          <w:sz w:val="16"/>
          <w:szCs w:val="20"/>
          <w:rtl/>
        </w:rPr>
        <w:t xml:space="preserve"> </w:t>
      </w:r>
      <w:r w:rsidRPr="00FD3C3F">
        <w:rPr>
          <w:rFonts w:cs="B Lotus" w:hint="cs"/>
          <w:color w:val="auto"/>
          <w:sz w:val="16"/>
          <w:szCs w:val="20"/>
          <w:rtl/>
        </w:rPr>
        <w:t>شده</w:t>
      </w:r>
      <w:r w:rsidRPr="00FD3C3F">
        <w:rPr>
          <w:rFonts w:cs="B Lotus"/>
          <w:color w:val="auto"/>
          <w:sz w:val="16"/>
          <w:szCs w:val="20"/>
          <w:rtl/>
        </w:rPr>
        <w:t xml:space="preserve"> </w:t>
      </w:r>
      <w:r w:rsidRPr="00FD3C3F">
        <w:rPr>
          <w:rFonts w:cs="B Lotus" w:hint="cs"/>
          <w:color w:val="auto"/>
          <w:sz w:val="16"/>
          <w:szCs w:val="20"/>
          <w:rtl/>
        </w:rPr>
        <w:t>به</w:t>
      </w:r>
      <w:r w:rsidRPr="00FD3C3F">
        <w:rPr>
          <w:rFonts w:cs="B Lotus"/>
          <w:color w:val="auto"/>
          <w:sz w:val="16"/>
          <w:szCs w:val="20"/>
          <w:rtl/>
        </w:rPr>
        <w:t xml:space="preserve"> </w:t>
      </w:r>
      <w:r w:rsidRPr="00FD3C3F">
        <w:rPr>
          <w:rFonts w:cs="B Lotus" w:hint="cs"/>
          <w:color w:val="auto"/>
          <w:sz w:val="16"/>
          <w:szCs w:val="20"/>
          <w:rtl/>
        </w:rPr>
        <w:t>سرعت</w:t>
      </w:r>
    </w:p>
    <w:p w:rsidR="00D86AA5" w:rsidRPr="00FD3C3F" w:rsidRDefault="009775B6" w:rsidP="00472797">
      <w:pPr>
        <w:pStyle w:val="ad"/>
        <w:spacing w:before="0" w:after="0"/>
        <w:ind w:firstLine="0"/>
        <w:jc w:val="center"/>
        <w:rPr>
          <w:rFonts w:cs="B Lotus"/>
          <w:color w:val="auto"/>
          <w:sz w:val="18"/>
          <w:szCs w:val="22"/>
          <w:rtl/>
        </w:rPr>
      </w:pPr>
      <w:r>
        <w:rPr>
          <w:rFonts w:cs="B Lotus"/>
          <w:noProof/>
          <w:color w:val="auto"/>
          <w:sz w:val="18"/>
          <w:szCs w:val="22"/>
          <w:lang w:val="en-US"/>
        </w:rPr>
        <w:drawing>
          <wp:inline distT="0" distB="0" distL="0" distR="0">
            <wp:extent cx="2466975" cy="1162050"/>
            <wp:effectExtent l="0" t="0" r="9525" b="0"/>
            <wp:docPr id="13" name="Picture 4" descr="Fuzzy Rule for 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zzy Rule for v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66975" cy="1162050"/>
                    </a:xfrm>
                    <a:prstGeom prst="rect">
                      <a:avLst/>
                    </a:prstGeom>
                    <a:noFill/>
                    <a:ln>
                      <a:noFill/>
                    </a:ln>
                  </pic:spPr>
                </pic:pic>
              </a:graphicData>
            </a:graphic>
          </wp:inline>
        </w:drawing>
      </w:r>
    </w:p>
    <w:p w:rsidR="007F2DD7" w:rsidRDefault="007F2DD7" w:rsidP="00472797">
      <w:pPr>
        <w:pStyle w:val="ad"/>
        <w:spacing w:before="0" w:after="0"/>
        <w:ind w:firstLine="0"/>
        <w:jc w:val="center"/>
        <w:rPr>
          <w:rFonts w:asciiTheme="majorBidi" w:hAnsiTheme="majorBidi" w:cstheme="majorBidi"/>
          <w:color w:val="auto"/>
          <w:sz w:val="18"/>
          <w:szCs w:val="18"/>
          <w:rtl/>
        </w:rPr>
      </w:pPr>
      <w:r w:rsidRPr="00FD3C3F">
        <w:rPr>
          <w:rFonts w:asciiTheme="majorBidi" w:hAnsiTheme="majorBidi" w:cstheme="majorBidi"/>
          <w:b/>
          <w:bCs/>
          <w:color w:val="auto"/>
          <w:sz w:val="18"/>
          <w:szCs w:val="18"/>
        </w:rPr>
        <w:t xml:space="preserve">Fig. </w:t>
      </w:r>
      <w:r w:rsidR="00E82273" w:rsidRPr="00FD3C3F">
        <w:rPr>
          <w:rFonts w:asciiTheme="majorBidi" w:hAnsiTheme="majorBidi" w:cstheme="majorBidi"/>
          <w:b/>
          <w:bCs/>
          <w:color w:val="auto"/>
          <w:sz w:val="18"/>
          <w:szCs w:val="18"/>
        </w:rPr>
        <w:t>7</w:t>
      </w:r>
      <w:r w:rsidRPr="00FD3C3F">
        <w:rPr>
          <w:rFonts w:asciiTheme="majorBidi" w:hAnsiTheme="majorBidi" w:cstheme="majorBidi"/>
          <w:b/>
          <w:bCs/>
          <w:color w:val="auto"/>
          <w:sz w:val="18"/>
          <w:szCs w:val="18"/>
        </w:rPr>
        <w:t>.</w:t>
      </w:r>
      <w:r w:rsidRPr="00FD3C3F">
        <w:rPr>
          <w:rFonts w:asciiTheme="majorBidi" w:hAnsiTheme="majorBidi" w:cstheme="majorBidi"/>
          <w:color w:val="auto"/>
          <w:sz w:val="18"/>
          <w:szCs w:val="18"/>
        </w:rPr>
        <w:t xml:space="preserve"> </w:t>
      </w:r>
      <w:r w:rsidR="00D32852" w:rsidRPr="00FD3C3F">
        <w:rPr>
          <w:rFonts w:asciiTheme="majorBidi" w:hAnsiTheme="majorBidi" w:cstheme="majorBidi"/>
          <w:color w:val="auto"/>
          <w:sz w:val="18"/>
          <w:szCs w:val="18"/>
        </w:rPr>
        <w:t>Membership Function assigned to</w:t>
      </w:r>
      <w:r w:rsidRPr="00FD3C3F">
        <w:rPr>
          <w:rFonts w:asciiTheme="majorBidi" w:hAnsiTheme="majorBidi" w:cstheme="majorBidi"/>
          <w:color w:val="auto"/>
          <w:sz w:val="18"/>
          <w:szCs w:val="18"/>
        </w:rPr>
        <w:t xml:space="preserve"> </w:t>
      </w:r>
      <w:r w:rsidR="00D32852" w:rsidRPr="00FD3C3F">
        <w:rPr>
          <w:rFonts w:asciiTheme="majorBidi" w:hAnsiTheme="majorBidi" w:cstheme="majorBidi"/>
          <w:color w:val="auto"/>
          <w:sz w:val="18"/>
          <w:szCs w:val="18"/>
        </w:rPr>
        <w:t>velocity</w:t>
      </w:r>
    </w:p>
    <w:p w:rsidR="007C461A" w:rsidRPr="00FD3C3F" w:rsidRDefault="007C461A" w:rsidP="00472797">
      <w:pPr>
        <w:pStyle w:val="ad"/>
        <w:spacing w:before="0" w:after="0"/>
        <w:ind w:firstLine="0"/>
        <w:jc w:val="center"/>
        <w:rPr>
          <w:rFonts w:asciiTheme="majorBidi" w:hAnsiTheme="majorBidi" w:cstheme="majorBidi"/>
          <w:color w:val="auto"/>
          <w:rtl/>
        </w:rPr>
      </w:pPr>
    </w:p>
    <w:p w:rsidR="00351C8D" w:rsidRPr="00FD3C3F" w:rsidRDefault="00351C8D" w:rsidP="00472797">
      <w:pPr>
        <w:pStyle w:val="ad"/>
        <w:spacing w:before="0" w:after="0"/>
        <w:ind w:firstLine="0"/>
        <w:rPr>
          <w:rFonts w:cs="B Lotus"/>
          <w:color w:val="auto"/>
          <w:rtl/>
        </w:rPr>
      </w:pPr>
      <w:r w:rsidRPr="00FD3C3F">
        <w:rPr>
          <w:rFonts w:cs="B Lotus" w:hint="cs"/>
          <w:color w:val="auto"/>
          <w:rtl/>
        </w:rPr>
        <w:t xml:space="preserve">قوانین فازی، پس از سعی و خطاهای </w:t>
      </w:r>
      <w:r w:rsidR="009447FA" w:rsidRPr="00FD3C3F">
        <w:rPr>
          <w:rFonts w:cs="B Lotus" w:hint="cs"/>
          <w:color w:val="auto"/>
          <w:rtl/>
        </w:rPr>
        <w:t>متعدد</w:t>
      </w:r>
      <w:r w:rsidRPr="00FD3C3F">
        <w:rPr>
          <w:rFonts w:cs="B Lotus" w:hint="cs"/>
          <w:color w:val="auto"/>
          <w:rtl/>
        </w:rPr>
        <w:t>، همان</w:t>
      </w:r>
      <w:r w:rsidR="005323A0">
        <w:rPr>
          <w:rFonts w:cs="B Lotus" w:hint="eastAsia"/>
          <w:color w:val="auto"/>
          <w:rtl/>
        </w:rPr>
        <w:t>‌</w:t>
      </w:r>
      <w:r w:rsidR="005323A0">
        <w:rPr>
          <w:rFonts w:cs="B Lotus" w:hint="cs"/>
          <w:color w:val="auto"/>
          <w:rtl/>
        </w:rPr>
        <w:t>گونه</w:t>
      </w:r>
      <w:r w:rsidRPr="00FD3C3F">
        <w:rPr>
          <w:rFonts w:cs="B Lotus" w:hint="cs"/>
          <w:color w:val="auto"/>
          <w:rtl/>
        </w:rPr>
        <w:t xml:space="preserve"> که در جدول </w:t>
      </w:r>
      <w:r w:rsidR="005323A0">
        <w:rPr>
          <w:rFonts w:cs="B Lotus" w:hint="cs"/>
          <w:color w:val="auto"/>
          <w:rtl/>
        </w:rPr>
        <w:t>(4)</w:t>
      </w:r>
      <w:r w:rsidRPr="00FD3C3F">
        <w:rPr>
          <w:rFonts w:cs="B Lotus" w:hint="cs"/>
          <w:color w:val="auto"/>
          <w:rtl/>
        </w:rPr>
        <w:t xml:space="preserve"> نشان داده شده</w:t>
      </w:r>
      <w:r w:rsidR="006F5165" w:rsidRPr="00FD3C3F">
        <w:rPr>
          <w:rFonts w:cs="B Lotus"/>
          <w:color w:val="auto"/>
        </w:rPr>
        <w:t xml:space="preserve"> </w:t>
      </w:r>
      <w:r w:rsidR="006F5165" w:rsidRPr="00FD3C3F">
        <w:rPr>
          <w:rFonts w:cs="B Lotus" w:hint="cs"/>
          <w:color w:val="auto"/>
          <w:rtl/>
          <w:lang w:bidi="fa-IR"/>
        </w:rPr>
        <w:t>(با توجه به توضیح علائم اختصاری</w:t>
      </w:r>
      <w:r w:rsidR="005323A0">
        <w:rPr>
          <w:rFonts w:cs="B Lotus" w:hint="cs"/>
          <w:color w:val="auto"/>
          <w:rtl/>
          <w:lang w:bidi="fa-IR"/>
        </w:rPr>
        <w:t>)</w:t>
      </w:r>
      <w:r w:rsidR="006F5165" w:rsidRPr="00FD3C3F">
        <w:rPr>
          <w:rFonts w:cs="B Lotus" w:hint="cs"/>
          <w:color w:val="auto"/>
          <w:rtl/>
          <w:lang w:bidi="fa-IR"/>
        </w:rPr>
        <w:t xml:space="preserve"> در </w:t>
      </w:r>
      <w:r w:rsidR="0057237A" w:rsidRPr="00FD3C3F">
        <w:rPr>
          <w:rFonts w:cs="B Lotus" w:hint="cs"/>
          <w:color w:val="auto"/>
          <w:rtl/>
          <w:lang w:bidi="fa-IR"/>
        </w:rPr>
        <w:t>شکل</w:t>
      </w:r>
      <w:r w:rsidR="005323A0">
        <w:rPr>
          <w:rFonts w:cs="B Lotus" w:hint="cs"/>
          <w:color w:val="auto"/>
          <w:rtl/>
          <w:lang w:bidi="fa-IR"/>
        </w:rPr>
        <w:t xml:space="preserve"> (</w:t>
      </w:r>
      <w:r w:rsidR="002146F3" w:rsidRPr="00FD3C3F">
        <w:rPr>
          <w:rFonts w:cs="B Lotus" w:hint="cs"/>
          <w:color w:val="auto"/>
          <w:rtl/>
          <w:lang w:bidi="fa-IR"/>
        </w:rPr>
        <w:t>5</w:t>
      </w:r>
      <w:r w:rsidR="006F5165" w:rsidRPr="00FD3C3F">
        <w:rPr>
          <w:rFonts w:cs="B Lotus" w:hint="cs"/>
          <w:color w:val="auto"/>
          <w:rtl/>
          <w:lang w:bidi="fa-IR"/>
        </w:rPr>
        <w:t>)</w:t>
      </w:r>
      <w:r w:rsidRPr="00FD3C3F">
        <w:rPr>
          <w:rFonts w:cs="B Lotus" w:hint="cs"/>
          <w:color w:val="auto"/>
          <w:rtl/>
        </w:rPr>
        <w:t xml:space="preserve"> به کار گرفته شده است</w:t>
      </w:r>
      <w:r w:rsidR="00C52A7B" w:rsidRPr="00FD3C3F">
        <w:rPr>
          <w:rFonts w:cs="B Lotus" w:hint="cs"/>
          <w:color w:val="auto"/>
          <w:rtl/>
        </w:rPr>
        <w:t>. در نهایت</w:t>
      </w:r>
      <w:r w:rsidR="00C52A7B" w:rsidRPr="00FD3C3F">
        <w:rPr>
          <w:rFonts w:cs="B Lotus" w:hint="cs"/>
          <w:color w:val="auto"/>
          <w:rtl/>
          <w:lang w:bidi="fa-IR"/>
        </w:rPr>
        <w:t xml:space="preserve">، </w:t>
      </w:r>
      <w:r w:rsidRPr="00FD3C3F">
        <w:rPr>
          <w:rFonts w:cs="B Lotus" w:hint="cs"/>
          <w:color w:val="auto"/>
          <w:rtl/>
        </w:rPr>
        <w:t xml:space="preserve">غیر فازی ساز </w:t>
      </w:r>
      <w:r w:rsidRPr="00FD3C3F">
        <w:rPr>
          <w:rFonts w:cs="B Lotus"/>
          <w:color w:val="auto"/>
        </w:rPr>
        <w:t>centroid</w:t>
      </w:r>
      <w:r w:rsidRPr="00FD3C3F">
        <w:rPr>
          <w:rFonts w:cs="B Lotus" w:hint="cs"/>
          <w:color w:val="auto"/>
          <w:rtl/>
        </w:rPr>
        <w:t xml:space="preserve"> که در حل آن از </w:t>
      </w:r>
      <w:r w:rsidR="007B492B" w:rsidRPr="00FD3C3F">
        <w:rPr>
          <w:rFonts w:cs="B Lotus" w:hint="cs"/>
          <w:color w:val="auto"/>
          <w:rtl/>
        </w:rPr>
        <w:t>موتور استنتاج فازی</w:t>
      </w:r>
      <w:r w:rsidR="007B492B" w:rsidRPr="00FD3C3F">
        <w:rPr>
          <w:rFonts w:cs="B Lotus" w:hint="cs"/>
          <w:color w:val="auto"/>
          <w:rtl/>
          <w:lang w:bidi="fa-IR"/>
        </w:rPr>
        <w:t xml:space="preserve"> ممدانی</w:t>
      </w:r>
      <w:r w:rsidR="00C52A7B" w:rsidRPr="00FD3C3F">
        <w:rPr>
          <w:rStyle w:val="FootnoteReference"/>
          <w:rFonts w:cs="B Lotus"/>
          <w:color w:val="auto"/>
          <w:rtl/>
          <w:lang w:bidi="fa-IR"/>
        </w:rPr>
        <w:footnoteReference w:id="26"/>
      </w:r>
      <w:r w:rsidR="005859CE" w:rsidRPr="00FD3C3F">
        <w:rPr>
          <w:rFonts w:cs="B Lotus"/>
          <w:noProof/>
          <w:color w:val="auto"/>
          <w:rtl/>
          <w:lang w:bidi="fa-IR"/>
        </w:rPr>
        <w:t>[</w:t>
      </w:r>
      <w:r w:rsidR="00BC26E2" w:rsidRPr="00FD3C3F">
        <w:rPr>
          <w:rFonts w:cs="B Lotus"/>
          <w:noProof/>
          <w:color w:val="auto"/>
          <w:lang w:bidi="fa-IR"/>
        </w:rPr>
        <w:t>12</w:t>
      </w:r>
      <w:r w:rsidR="005859CE" w:rsidRPr="00FD3C3F">
        <w:rPr>
          <w:rFonts w:cs="B Lotus"/>
          <w:noProof/>
          <w:color w:val="auto"/>
          <w:rtl/>
          <w:lang w:bidi="fa-IR"/>
        </w:rPr>
        <w:t>]</w:t>
      </w:r>
      <w:r w:rsidRPr="00FD3C3F">
        <w:rPr>
          <w:rFonts w:cs="B Lotus" w:hint="cs"/>
          <w:color w:val="auto"/>
          <w:rtl/>
        </w:rPr>
        <w:t xml:space="preserve"> استفاده شده است</w:t>
      </w:r>
      <w:r w:rsidR="00C52A7B" w:rsidRPr="00FD3C3F">
        <w:rPr>
          <w:rFonts w:cs="B Lotus" w:hint="cs"/>
          <w:color w:val="auto"/>
          <w:rtl/>
        </w:rPr>
        <w:t xml:space="preserve"> بکار رفت</w:t>
      </w:r>
      <w:r w:rsidRPr="00FD3C3F">
        <w:rPr>
          <w:rFonts w:cs="B Lotus" w:hint="cs"/>
          <w:color w:val="auto"/>
          <w:rtl/>
        </w:rPr>
        <w:t>. الگوریتم فازی از مشخصات سازه</w:t>
      </w:r>
      <w:r w:rsidRPr="00FD3C3F">
        <w:rPr>
          <w:rFonts w:cs="B Lotus"/>
          <w:color w:val="auto"/>
          <w:rtl/>
        </w:rPr>
        <w:softHyphen/>
      </w:r>
      <w:r w:rsidRPr="00FD3C3F">
        <w:rPr>
          <w:rFonts w:cs="B Lotus" w:hint="cs"/>
          <w:color w:val="auto"/>
          <w:rtl/>
        </w:rPr>
        <w:t>ای مانند ماتریس جرم و سختی استفاده نمی</w:t>
      </w:r>
      <w:r w:rsidRPr="00FD3C3F">
        <w:rPr>
          <w:rFonts w:cs="B Lotus"/>
          <w:color w:val="auto"/>
          <w:rtl/>
        </w:rPr>
        <w:softHyphen/>
      </w:r>
      <w:r w:rsidRPr="00FD3C3F">
        <w:rPr>
          <w:rFonts w:cs="B Lotus" w:hint="cs"/>
          <w:color w:val="auto"/>
          <w:rtl/>
        </w:rPr>
        <w:t>کند و این یک مزیت برای انجام کنترل در این مطالعه است؛ چرا که نیاز نیست به نحوی آن</w:t>
      </w:r>
      <w:r w:rsidRPr="00FD3C3F">
        <w:rPr>
          <w:rFonts w:cs="B Lotus"/>
          <w:color w:val="auto"/>
          <w:rtl/>
        </w:rPr>
        <w:softHyphen/>
      </w:r>
      <w:r w:rsidRPr="00FD3C3F">
        <w:rPr>
          <w:rFonts w:cs="B Lotus" w:hint="cs"/>
          <w:color w:val="auto"/>
          <w:rtl/>
        </w:rPr>
        <w:t xml:space="preserve">ها را از </w:t>
      </w:r>
      <w:r w:rsidRPr="00FD3C3F">
        <w:rPr>
          <w:rFonts w:cs="B Lotus"/>
          <w:color w:val="auto"/>
        </w:rPr>
        <w:t>OpenSees</w:t>
      </w:r>
      <w:r w:rsidRPr="00FD3C3F">
        <w:rPr>
          <w:rFonts w:cs="B Lotus" w:hint="cs"/>
          <w:color w:val="auto"/>
          <w:rtl/>
        </w:rPr>
        <w:t xml:space="preserve"> استخراج کرد. همچنین به دلیل عدم استفاده الگوریتم از این ماتریس‌ها، </w:t>
      </w:r>
      <w:r w:rsidR="00320238">
        <w:rPr>
          <w:rFonts w:cs="B Lotus" w:hint="cs"/>
          <w:color w:val="auto"/>
          <w:rtl/>
        </w:rPr>
        <w:t>آثار</w:t>
      </w:r>
      <w:r w:rsidRPr="00FD3C3F">
        <w:rPr>
          <w:rFonts w:cs="B Lotus" w:hint="cs"/>
          <w:color w:val="auto"/>
          <w:rtl/>
        </w:rPr>
        <w:t xml:space="preserve"> غیرخطی</w:t>
      </w:r>
      <w:r w:rsidRPr="00FD3C3F">
        <w:rPr>
          <w:rFonts w:cs="B Lotus"/>
          <w:color w:val="auto"/>
          <w:rtl/>
        </w:rPr>
        <w:softHyphen/>
      </w:r>
      <w:r w:rsidRPr="00FD3C3F">
        <w:rPr>
          <w:rFonts w:cs="B Lotus" w:hint="cs"/>
          <w:color w:val="auto"/>
          <w:rtl/>
        </w:rPr>
        <w:t xml:space="preserve">شدن سازه را </w:t>
      </w:r>
      <w:r w:rsidRPr="00FD3C3F">
        <w:rPr>
          <w:rFonts w:cs="B Lotus" w:hint="cs"/>
          <w:color w:val="auto"/>
          <w:rtl/>
        </w:rPr>
        <w:lastRenderedPageBreak/>
        <w:t>خودبه</w:t>
      </w:r>
      <w:r w:rsidR="00B565C2">
        <w:rPr>
          <w:rFonts w:cs="B Lotus" w:hint="cs"/>
          <w:color w:val="auto"/>
          <w:rtl/>
        </w:rPr>
        <w:t>‌</w:t>
      </w:r>
      <w:r w:rsidRPr="00FD3C3F">
        <w:rPr>
          <w:rFonts w:cs="B Lotus" w:hint="cs"/>
          <w:color w:val="auto"/>
          <w:rtl/>
        </w:rPr>
        <w:t>خود در نظر می‌گیرد. همچنین می</w:t>
      </w:r>
      <w:r w:rsidRPr="00FD3C3F">
        <w:rPr>
          <w:rFonts w:cs="B Lotus"/>
          <w:color w:val="auto"/>
          <w:rtl/>
        </w:rPr>
        <w:softHyphen/>
      </w:r>
      <w:r w:rsidRPr="00FD3C3F">
        <w:rPr>
          <w:rFonts w:cs="B Lotus" w:hint="cs"/>
          <w:color w:val="auto"/>
          <w:rtl/>
        </w:rPr>
        <w:t>توان قوانین مربوط به الگوریتم فازی را به راحتی، متناسب با هر سازه تغییر داد تا نتیجه مطلوب</w:t>
      </w:r>
      <w:r w:rsidRPr="00FD3C3F">
        <w:rPr>
          <w:rFonts w:cs="B Lotus"/>
          <w:color w:val="auto"/>
          <w:rtl/>
        </w:rPr>
        <w:softHyphen/>
      </w:r>
      <w:r w:rsidRPr="00FD3C3F">
        <w:rPr>
          <w:rFonts w:cs="B Lotus" w:hint="cs"/>
          <w:color w:val="auto"/>
          <w:rtl/>
        </w:rPr>
        <w:t xml:space="preserve">تری در پی داشته باشد. </w:t>
      </w:r>
      <w:r w:rsidRPr="00FD3C3F">
        <w:rPr>
          <w:rFonts w:cs="B Lotus"/>
          <w:color w:val="auto"/>
          <w:rtl/>
        </w:rPr>
        <w:t>توجه به ا</w:t>
      </w:r>
      <w:r w:rsidRPr="00FD3C3F">
        <w:rPr>
          <w:rFonts w:cs="B Lotus" w:hint="cs"/>
          <w:color w:val="auto"/>
          <w:rtl/>
        </w:rPr>
        <w:t>ی</w:t>
      </w:r>
      <w:r w:rsidRPr="00FD3C3F">
        <w:rPr>
          <w:rFonts w:cs="B Lotus" w:hint="eastAsia"/>
          <w:color w:val="auto"/>
          <w:rtl/>
        </w:rPr>
        <w:t>ن</w:t>
      </w:r>
      <w:r w:rsidRPr="00FD3C3F">
        <w:rPr>
          <w:rFonts w:cs="B Lotus"/>
          <w:color w:val="auto"/>
          <w:rtl/>
        </w:rPr>
        <w:t xml:space="preserve"> نکته ضرور</w:t>
      </w:r>
      <w:r w:rsidRPr="00FD3C3F">
        <w:rPr>
          <w:rFonts w:cs="B Lotus" w:hint="cs"/>
          <w:color w:val="auto"/>
          <w:rtl/>
        </w:rPr>
        <w:t>ی</w:t>
      </w:r>
      <w:r w:rsidRPr="00FD3C3F">
        <w:rPr>
          <w:rFonts w:cs="B Lotus"/>
          <w:color w:val="auto"/>
          <w:rtl/>
        </w:rPr>
        <w:t xml:space="preserve"> است که مجموعه قوان</w:t>
      </w:r>
      <w:r w:rsidRPr="00FD3C3F">
        <w:rPr>
          <w:rFonts w:cs="B Lotus" w:hint="cs"/>
          <w:color w:val="auto"/>
          <w:rtl/>
        </w:rPr>
        <w:t>ی</w:t>
      </w:r>
      <w:r w:rsidRPr="00FD3C3F">
        <w:rPr>
          <w:rFonts w:cs="B Lotus" w:hint="eastAsia"/>
          <w:color w:val="auto"/>
          <w:rtl/>
        </w:rPr>
        <w:t>ن</w:t>
      </w:r>
      <w:r w:rsidRPr="00FD3C3F">
        <w:rPr>
          <w:rFonts w:cs="B Lotus" w:hint="cs"/>
          <w:color w:val="auto"/>
          <w:rtl/>
        </w:rPr>
        <w:t>ی</w:t>
      </w:r>
      <w:r w:rsidRPr="00FD3C3F">
        <w:rPr>
          <w:rFonts w:cs="B Lotus"/>
          <w:color w:val="auto"/>
          <w:rtl/>
        </w:rPr>
        <w:t xml:space="preserve"> که مورد استفاده قرار م</w:t>
      </w:r>
      <w:r w:rsidRPr="00FD3C3F">
        <w:rPr>
          <w:rFonts w:cs="B Lotus" w:hint="cs"/>
          <w:color w:val="auto"/>
          <w:rtl/>
        </w:rPr>
        <w:t>ی</w:t>
      </w:r>
      <w:r w:rsidRPr="00FD3C3F">
        <w:rPr>
          <w:rFonts w:cs="B Lotus" w:hint="eastAsia"/>
          <w:color w:val="auto"/>
          <w:rtl/>
        </w:rPr>
        <w:t>‌</w:t>
      </w:r>
      <w:r w:rsidRPr="00FD3C3F">
        <w:rPr>
          <w:rFonts w:cs="B Lotus" w:hint="cs"/>
          <w:color w:val="auto"/>
          <w:rtl/>
        </w:rPr>
        <w:t>گی</w:t>
      </w:r>
      <w:r w:rsidRPr="00FD3C3F">
        <w:rPr>
          <w:rFonts w:cs="B Lotus" w:hint="eastAsia"/>
          <w:color w:val="auto"/>
          <w:rtl/>
        </w:rPr>
        <w:t>رند</w:t>
      </w:r>
      <w:r w:rsidRPr="00FD3C3F">
        <w:rPr>
          <w:rFonts w:cs="B Lotus"/>
          <w:color w:val="auto"/>
          <w:rtl/>
        </w:rPr>
        <w:t xml:space="preserve"> هم</w:t>
      </w:r>
      <w:r w:rsidRPr="00FD3C3F">
        <w:rPr>
          <w:rFonts w:cs="B Lotus" w:hint="cs"/>
          <w:color w:val="auto"/>
          <w:rtl/>
        </w:rPr>
        <w:t>ی</w:t>
      </w:r>
      <w:r w:rsidRPr="00FD3C3F">
        <w:rPr>
          <w:rFonts w:cs="B Lotus" w:hint="eastAsia"/>
          <w:color w:val="auto"/>
          <w:rtl/>
        </w:rPr>
        <w:t>شه</w:t>
      </w:r>
      <w:r w:rsidRPr="00FD3C3F">
        <w:rPr>
          <w:rFonts w:cs="B Lotus"/>
          <w:color w:val="auto"/>
          <w:rtl/>
        </w:rPr>
        <w:t xml:space="preserve"> بهتر</w:t>
      </w:r>
      <w:r w:rsidRPr="00FD3C3F">
        <w:rPr>
          <w:rFonts w:cs="B Lotus" w:hint="cs"/>
          <w:color w:val="auto"/>
          <w:rtl/>
        </w:rPr>
        <w:t>ی</w:t>
      </w:r>
      <w:r w:rsidRPr="00FD3C3F">
        <w:rPr>
          <w:rFonts w:cs="B Lotus" w:hint="eastAsia"/>
          <w:color w:val="auto"/>
          <w:rtl/>
        </w:rPr>
        <w:t>ن</w:t>
      </w:r>
      <w:r w:rsidRPr="00FD3C3F">
        <w:rPr>
          <w:rFonts w:cs="B Lotus"/>
          <w:color w:val="auto"/>
          <w:rtl/>
        </w:rPr>
        <w:t xml:space="preserve"> ن</w:t>
      </w:r>
      <w:r w:rsidRPr="00FD3C3F">
        <w:rPr>
          <w:rFonts w:cs="B Lotus" w:hint="cs"/>
          <w:color w:val="auto"/>
          <w:rtl/>
        </w:rPr>
        <w:t>ی</w:t>
      </w:r>
      <w:r w:rsidRPr="00FD3C3F">
        <w:rPr>
          <w:rFonts w:cs="B Lotus" w:hint="eastAsia"/>
          <w:color w:val="auto"/>
          <w:rtl/>
        </w:rPr>
        <w:t>ستند</w:t>
      </w:r>
      <w:r w:rsidRPr="00FD3C3F">
        <w:rPr>
          <w:rFonts w:cs="B Lotus"/>
          <w:color w:val="auto"/>
          <w:rtl/>
        </w:rPr>
        <w:t xml:space="preserve"> و </w:t>
      </w:r>
      <w:r w:rsidR="00B565C2">
        <w:rPr>
          <w:rFonts w:cs="B Lotus" w:hint="cs"/>
          <w:color w:val="auto"/>
          <w:rtl/>
        </w:rPr>
        <w:t>فقط</w:t>
      </w:r>
      <w:r w:rsidRPr="00FD3C3F">
        <w:rPr>
          <w:rFonts w:cs="B Lotus"/>
          <w:color w:val="auto"/>
          <w:rtl/>
        </w:rPr>
        <w:t xml:space="preserve"> با توجه به سازه مورد مطالعه، نتا</w:t>
      </w:r>
      <w:r w:rsidRPr="00FD3C3F">
        <w:rPr>
          <w:rFonts w:cs="B Lotus" w:hint="cs"/>
          <w:color w:val="auto"/>
          <w:rtl/>
        </w:rPr>
        <w:t>ی</w:t>
      </w:r>
      <w:r w:rsidRPr="00FD3C3F">
        <w:rPr>
          <w:rFonts w:cs="B Lotus" w:hint="eastAsia"/>
          <w:color w:val="auto"/>
          <w:rtl/>
        </w:rPr>
        <w:t>ج</w:t>
      </w:r>
      <w:r w:rsidRPr="00FD3C3F">
        <w:rPr>
          <w:rFonts w:cs="B Lotus"/>
          <w:color w:val="auto"/>
          <w:rtl/>
        </w:rPr>
        <w:t xml:space="preserve"> مطلوب و نه کاملاً ا</w:t>
      </w:r>
      <w:r w:rsidRPr="00FD3C3F">
        <w:rPr>
          <w:rFonts w:cs="B Lotus" w:hint="cs"/>
          <w:color w:val="auto"/>
          <w:rtl/>
        </w:rPr>
        <w:t>ی</w:t>
      </w:r>
      <w:r w:rsidRPr="00FD3C3F">
        <w:rPr>
          <w:rFonts w:cs="B Lotus" w:hint="eastAsia"/>
          <w:color w:val="auto"/>
          <w:rtl/>
        </w:rPr>
        <w:t>ده‌آل</w:t>
      </w:r>
      <w:r w:rsidRPr="00FD3C3F">
        <w:rPr>
          <w:rFonts w:cs="B Lotus"/>
          <w:color w:val="auto"/>
          <w:rtl/>
        </w:rPr>
        <w:t xml:space="preserve"> را به دست م</w:t>
      </w:r>
      <w:r w:rsidRPr="00FD3C3F">
        <w:rPr>
          <w:rFonts w:cs="B Lotus" w:hint="cs"/>
          <w:color w:val="auto"/>
          <w:rtl/>
        </w:rPr>
        <w:t>ی‌</w:t>
      </w:r>
      <w:r w:rsidRPr="00FD3C3F">
        <w:rPr>
          <w:rFonts w:cs="B Lotus" w:hint="eastAsia"/>
          <w:color w:val="auto"/>
          <w:rtl/>
        </w:rPr>
        <w:t>دهند</w:t>
      </w:r>
      <w:r w:rsidRPr="00FD3C3F">
        <w:rPr>
          <w:rFonts w:cs="B Lotus"/>
          <w:color w:val="auto"/>
          <w:rtl/>
        </w:rPr>
        <w:t>. در ا</w:t>
      </w:r>
      <w:r w:rsidRPr="00FD3C3F">
        <w:rPr>
          <w:rFonts w:cs="B Lotus" w:hint="cs"/>
          <w:color w:val="auto"/>
          <w:rtl/>
        </w:rPr>
        <w:t>ی</w:t>
      </w:r>
      <w:r w:rsidRPr="00FD3C3F">
        <w:rPr>
          <w:rFonts w:cs="B Lotus" w:hint="eastAsia"/>
          <w:color w:val="auto"/>
          <w:rtl/>
        </w:rPr>
        <w:t>ن</w:t>
      </w:r>
      <w:r w:rsidRPr="00FD3C3F">
        <w:rPr>
          <w:rFonts w:cs="B Lotus"/>
          <w:color w:val="auto"/>
          <w:rtl/>
        </w:rPr>
        <w:t xml:space="preserve"> مطالعه چند</w:t>
      </w:r>
      <w:r w:rsidRPr="00FD3C3F">
        <w:rPr>
          <w:rFonts w:cs="B Lotus" w:hint="cs"/>
          <w:color w:val="auto"/>
          <w:rtl/>
        </w:rPr>
        <w:t>ی</w:t>
      </w:r>
      <w:r w:rsidRPr="00FD3C3F">
        <w:rPr>
          <w:rFonts w:cs="B Lotus" w:hint="eastAsia"/>
          <w:color w:val="auto"/>
          <w:rtl/>
        </w:rPr>
        <w:t>ن</w:t>
      </w:r>
      <w:r w:rsidRPr="00FD3C3F">
        <w:rPr>
          <w:rFonts w:cs="B Lotus" w:hint="cs"/>
          <w:color w:val="auto"/>
          <w:rtl/>
        </w:rPr>
        <w:t xml:space="preserve"> مرتبه،</w:t>
      </w:r>
      <w:r w:rsidRPr="00FD3C3F">
        <w:rPr>
          <w:rFonts w:cs="B Lotus"/>
          <w:color w:val="auto"/>
          <w:rtl/>
        </w:rPr>
        <w:t xml:space="preserve"> مجموعه ق</w:t>
      </w:r>
      <w:r w:rsidRPr="00FD3C3F">
        <w:rPr>
          <w:rFonts w:cs="B Lotus" w:hint="cs"/>
          <w:color w:val="auto"/>
          <w:rtl/>
        </w:rPr>
        <w:t>وانی</w:t>
      </w:r>
      <w:r w:rsidRPr="00FD3C3F">
        <w:rPr>
          <w:rFonts w:cs="B Lotus"/>
          <w:color w:val="auto"/>
          <w:rtl/>
        </w:rPr>
        <w:t xml:space="preserve">ن </w:t>
      </w:r>
      <w:r w:rsidRPr="00FD3C3F">
        <w:rPr>
          <w:rFonts w:cs="B Lotus" w:hint="cs"/>
          <w:color w:val="auto"/>
          <w:rtl/>
        </w:rPr>
        <w:t xml:space="preserve">متفاوتی </w:t>
      </w:r>
      <w:r w:rsidRPr="00FD3C3F">
        <w:rPr>
          <w:rFonts w:cs="B Lotus"/>
          <w:color w:val="auto"/>
          <w:rtl/>
        </w:rPr>
        <w:t>نوشته شد و مورد ارز</w:t>
      </w:r>
      <w:r w:rsidRPr="00FD3C3F">
        <w:rPr>
          <w:rFonts w:cs="B Lotus" w:hint="cs"/>
          <w:color w:val="auto"/>
          <w:rtl/>
        </w:rPr>
        <w:t>ی</w:t>
      </w:r>
      <w:r w:rsidRPr="00FD3C3F">
        <w:rPr>
          <w:rFonts w:cs="B Lotus" w:hint="eastAsia"/>
          <w:color w:val="auto"/>
          <w:rtl/>
        </w:rPr>
        <w:t>اب</w:t>
      </w:r>
      <w:r w:rsidRPr="00FD3C3F">
        <w:rPr>
          <w:rFonts w:cs="B Lotus" w:hint="cs"/>
          <w:color w:val="auto"/>
          <w:rtl/>
        </w:rPr>
        <w:t>ی</w:t>
      </w:r>
      <w:r w:rsidRPr="00FD3C3F">
        <w:rPr>
          <w:rFonts w:cs="B Lotus"/>
          <w:color w:val="auto"/>
          <w:rtl/>
        </w:rPr>
        <w:t xml:space="preserve"> قرار گرفت، از ب</w:t>
      </w:r>
      <w:r w:rsidRPr="00FD3C3F">
        <w:rPr>
          <w:rFonts w:cs="B Lotus" w:hint="cs"/>
          <w:color w:val="auto"/>
          <w:rtl/>
        </w:rPr>
        <w:t>ی</w:t>
      </w:r>
      <w:r w:rsidRPr="00FD3C3F">
        <w:rPr>
          <w:rFonts w:cs="B Lotus"/>
          <w:color w:val="auto"/>
          <w:rtl/>
        </w:rPr>
        <w:t>ن آنها، مجموعه قوان</w:t>
      </w:r>
      <w:r w:rsidRPr="00FD3C3F">
        <w:rPr>
          <w:rFonts w:cs="B Lotus" w:hint="cs"/>
          <w:color w:val="auto"/>
          <w:rtl/>
        </w:rPr>
        <w:t>ی</w:t>
      </w:r>
      <w:r w:rsidRPr="00FD3C3F">
        <w:rPr>
          <w:rFonts w:cs="B Lotus" w:hint="eastAsia"/>
          <w:color w:val="auto"/>
          <w:rtl/>
        </w:rPr>
        <w:t>ن</w:t>
      </w:r>
      <w:r w:rsidRPr="00FD3C3F">
        <w:rPr>
          <w:rFonts w:cs="B Lotus" w:hint="cs"/>
          <w:color w:val="auto"/>
          <w:rtl/>
        </w:rPr>
        <w:t>ی</w:t>
      </w:r>
      <w:r w:rsidRPr="00FD3C3F">
        <w:rPr>
          <w:rFonts w:cs="B Lotus"/>
          <w:color w:val="auto"/>
          <w:rtl/>
        </w:rPr>
        <w:t xml:space="preserve"> که در جدول </w:t>
      </w:r>
      <w:r w:rsidR="00B565C2">
        <w:rPr>
          <w:rFonts w:cs="B Lotus" w:hint="cs"/>
          <w:color w:val="auto"/>
          <w:rtl/>
        </w:rPr>
        <w:t>(4)</w:t>
      </w:r>
      <w:r w:rsidRPr="00FD3C3F">
        <w:rPr>
          <w:rFonts w:cs="B Lotus"/>
          <w:color w:val="auto"/>
          <w:rtl/>
        </w:rPr>
        <w:t xml:space="preserve"> آورده شده، بهتر</w:t>
      </w:r>
      <w:r w:rsidRPr="00FD3C3F">
        <w:rPr>
          <w:rFonts w:cs="B Lotus" w:hint="cs"/>
          <w:color w:val="auto"/>
          <w:rtl/>
        </w:rPr>
        <w:t>ی</w:t>
      </w:r>
      <w:r w:rsidRPr="00FD3C3F">
        <w:rPr>
          <w:rFonts w:cs="B Lotus" w:hint="eastAsia"/>
          <w:color w:val="auto"/>
          <w:rtl/>
        </w:rPr>
        <w:t>ن</w:t>
      </w:r>
      <w:r w:rsidRPr="00FD3C3F">
        <w:rPr>
          <w:rFonts w:cs="B Lotus"/>
          <w:color w:val="auto"/>
          <w:rtl/>
        </w:rPr>
        <w:t xml:space="preserve"> تاث</w:t>
      </w:r>
      <w:r w:rsidRPr="00FD3C3F">
        <w:rPr>
          <w:rFonts w:cs="B Lotus" w:hint="cs"/>
          <w:color w:val="auto"/>
          <w:rtl/>
        </w:rPr>
        <w:t>ی</w:t>
      </w:r>
      <w:r w:rsidRPr="00FD3C3F">
        <w:rPr>
          <w:rFonts w:cs="B Lotus" w:hint="eastAsia"/>
          <w:color w:val="auto"/>
          <w:rtl/>
        </w:rPr>
        <w:t>ر</w:t>
      </w:r>
      <w:r w:rsidRPr="00FD3C3F">
        <w:rPr>
          <w:rFonts w:cs="B Lotus"/>
          <w:color w:val="auto"/>
          <w:rtl/>
        </w:rPr>
        <w:t xml:space="preserve"> را رو</w:t>
      </w:r>
      <w:r w:rsidRPr="00FD3C3F">
        <w:rPr>
          <w:rFonts w:cs="B Lotus" w:hint="cs"/>
          <w:color w:val="auto"/>
          <w:rtl/>
        </w:rPr>
        <w:t>ی</w:t>
      </w:r>
      <w:r w:rsidR="00B565C2">
        <w:rPr>
          <w:rFonts w:cs="B Lotus"/>
          <w:color w:val="auto"/>
          <w:rtl/>
        </w:rPr>
        <w:t xml:space="preserve"> سازه مورد مطالعه</w:t>
      </w:r>
      <w:r w:rsidRPr="00FD3C3F">
        <w:rPr>
          <w:rFonts w:cs="B Lotus"/>
          <w:color w:val="auto"/>
          <w:rtl/>
        </w:rPr>
        <w:t xml:space="preserve"> </w:t>
      </w:r>
      <w:r w:rsidRPr="00FD3C3F">
        <w:rPr>
          <w:rFonts w:cs="B Lotus" w:hint="cs"/>
          <w:color w:val="auto"/>
          <w:rtl/>
        </w:rPr>
        <w:t>داشته است</w:t>
      </w:r>
      <w:r w:rsidRPr="00FD3C3F">
        <w:rPr>
          <w:rFonts w:cs="B Lotus"/>
          <w:color w:val="auto"/>
          <w:rtl/>
        </w:rPr>
        <w:t>.</w:t>
      </w:r>
    </w:p>
    <w:p w:rsidR="007C461A" w:rsidRDefault="007C461A" w:rsidP="00472797">
      <w:pPr>
        <w:pStyle w:val="ae"/>
        <w:spacing w:before="0" w:after="0"/>
        <w:rPr>
          <w:color w:val="auto"/>
          <w:rtl/>
        </w:rPr>
      </w:pPr>
    </w:p>
    <w:p w:rsidR="009E090C" w:rsidRPr="00FD3C3F" w:rsidRDefault="009E090C" w:rsidP="00472797">
      <w:pPr>
        <w:pStyle w:val="ae"/>
        <w:spacing w:before="0" w:after="0"/>
        <w:rPr>
          <w:b w:val="0"/>
          <w:bCs w:val="0"/>
          <w:color w:val="auto"/>
          <w:rtl/>
        </w:rPr>
      </w:pPr>
      <w:r w:rsidRPr="00FD3C3F">
        <w:rPr>
          <w:rFonts w:hint="cs"/>
          <w:color w:val="auto"/>
          <w:rtl/>
        </w:rPr>
        <w:t>جدول</w:t>
      </w:r>
      <w:r w:rsidR="0036128D" w:rsidRPr="00FD3C3F">
        <w:rPr>
          <w:rFonts w:hint="cs"/>
          <w:color w:val="auto"/>
          <w:rtl/>
        </w:rPr>
        <w:t>4</w:t>
      </w:r>
      <w:r w:rsidR="00DE2090" w:rsidRPr="00FD3C3F">
        <w:rPr>
          <w:rFonts w:hint="cs"/>
          <w:color w:val="auto"/>
          <w:rtl/>
        </w:rPr>
        <w:t>.</w:t>
      </w:r>
      <w:r w:rsidRPr="00FD3C3F">
        <w:rPr>
          <w:rFonts w:hint="cs"/>
          <w:color w:val="auto"/>
          <w:rtl/>
        </w:rPr>
        <w:t xml:space="preserve">  </w:t>
      </w:r>
      <w:r w:rsidRPr="00FD3C3F">
        <w:rPr>
          <w:rFonts w:hint="cs"/>
          <w:b w:val="0"/>
          <w:bCs w:val="0"/>
          <w:color w:val="auto"/>
          <w:rtl/>
        </w:rPr>
        <w:t>پایگاه قواعد فازی</w:t>
      </w:r>
    </w:p>
    <w:p w:rsidR="00482015" w:rsidRPr="00FD3C3F" w:rsidRDefault="009775B6" w:rsidP="00472797">
      <w:pPr>
        <w:pStyle w:val="ae"/>
        <w:spacing w:before="0" w:after="0"/>
        <w:rPr>
          <w:color w:val="auto"/>
          <w:rtl/>
          <w:lang w:bidi="fa-IR"/>
        </w:rPr>
      </w:pPr>
      <w:r>
        <w:rPr>
          <w:noProof/>
          <w:color w:val="auto"/>
          <w:lang w:val="en-US" w:eastAsia="en-US"/>
        </w:rPr>
        <w:drawing>
          <wp:inline distT="0" distB="0" distL="0" distR="0">
            <wp:extent cx="2724150" cy="3295650"/>
            <wp:effectExtent l="0" t="0" r="0" b="0"/>
            <wp:docPr id="11" name="Picture 5" descr="JSCE_Abstract_EN_0000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CE_Abstract_EN_000001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4150" cy="3295650"/>
                    </a:xfrm>
                    <a:prstGeom prst="rect">
                      <a:avLst/>
                    </a:prstGeom>
                    <a:noFill/>
                    <a:ln>
                      <a:noFill/>
                    </a:ln>
                  </pic:spPr>
                </pic:pic>
              </a:graphicData>
            </a:graphic>
          </wp:inline>
        </w:drawing>
      </w:r>
    </w:p>
    <w:p w:rsidR="00FF3E7D" w:rsidRDefault="00FF3E7D" w:rsidP="00472797">
      <w:pPr>
        <w:pStyle w:val="Heading1"/>
        <w:bidi w:val="0"/>
        <w:spacing w:before="0"/>
        <w:jc w:val="center"/>
        <w:rPr>
          <w:rFonts w:asciiTheme="majorBidi" w:hAnsiTheme="majorBidi" w:cstheme="majorBidi"/>
          <w:b w:val="0"/>
          <w:bCs w:val="0"/>
          <w:color w:val="auto"/>
          <w:sz w:val="18"/>
          <w:szCs w:val="18"/>
          <w:rtl/>
        </w:rPr>
      </w:pPr>
      <w:r w:rsidRPr="00FD3C3F">
        <w:rPr>
          <w:rFonts w:asciiTheme="majorBidi" w:hAnsiTheme="majorBidi" w:cstheme="majorBidi"/>
          <w:color w:val="auto"/>
          <w:sz w:val="18"/>
          <w:szCs w:val="18"/>
        </w:rPr>
        <w:t xml:space="preserve">Table </w:t>
      </w:r>
      <w:r w:rsidR="00E82273" w:rsidRPr="00FD3C3F">
        <w:rPr>
          <w:rFonts w:asciiTheme="majorBidi" w:hAnsiTheme="majorBidi" w:cstheme="majorBidi"/>
          <w:color w:val="auto"/>
          <w:sz w:val="18"/>
          <w:szCs w:val="18"/>
        </w:rPr>
        <w:t>4</w:t>
      </w:r>
      <w:r w:rsidRPr="00FD3C3F">
        <w:rPr>
          <w:rFonts w:asciiTheme="majorBidi" w:hAnsiTheme="majorBidi" w:cstheme="majorBidi"/>
          <w:b w:val="0"/>
          <w:bCs w:val="0"/>
          <w:color w:val="auto"/>
          <w:sz w:val="18"/>
          <w:szCs w:val="18"/>
        </w:rPr>
        <w:t xml:space="preserve">. </w:t>
      </w:r>
      <w:r w:rsidR="00EB283E" w:rsidRPr="00FD3C3F">
        <w:rPr>
          <w:rFonts w:asciiTheme="majorBidi" w:hAnsiTheme="majorBidi" w:cstheme="majorBidi"/>
          <w:b w:val="0"/>
          <w:bCs w:val="0"/>
          <w:color w:val="auto"/>
          <w:sz w:val="18"/>
          <w:szCs w:val="18"/>
        </w:rPr>
        <w:t>Fuzzy rules database</w:t>
      </w:r>
    </w:p>
    <w:p w:rsidR="00351C8D" w:rsidRPr="007C461A" w:rsidRDefault="00351C8D" w:rsidP="007C461A">
      <w:pPr>
        <w:pStyle w:val="Heading1"/>
        <w:spacing w:before="0"/>
        <w:rPr>
          <w:rFonts w:cs="B Zar"/>
          <w:color w:val="auto"/>
          <w:rtl/>
        </w:rPr>
      </w:pPr>
      <w:r w:rsidRPr="007C461A">
        <w:rPr>
          <w:rFonts w:cs="B Zar" w:hint="cs"/>
          <w:color w:val="auto"/>
          <w:rtl/>
        </w:rPr>
        <w:t>7</w:t>
      </w:r>
      <w:r w:rsidR="007C461A">
        <w:rPr>
          <w:rFonts w:cs="B Zar" w:hint="cs"/>
          <w:color w:val="auto"/>
          <w:rtl/>
        </w:rPr>
        <w:t>.</w:t>
      </w:r>
      <w:r w:rsidRPr="007C461A">
        <w:rPr>
          <w:rFonts w:cs="B Zar" w:hint="cs"/>
          <w:color w:val="auto"/>
          <w:rtl/>
        </w:rPr>
        <w:t xml:space="preserve"> </w:t>
      </w:r>
      <w:r w:rsidR="00B565C2" w:rsidRPr="007C461A">
        <w:rPr>
          <w:rFonts w:cs="B Zar" w:hint="cs"/>
          <w:color w:val="auto"/>
          <w:rtl/>
        </w:rPr>
        <w:t>درستی</w:t>
      </w:r>
      <w:r w:rsidR="00B565C2" w:rsidRPr="007C461A">
        <w:rPr>
          <w:rFonts w:cs="B Zar" w:hint="eastAsia"/>
          <w:color w:val="auto"/>
          <w:rtl/>
        </w:rPr>
        <w:t>‌</w:t>
      </w:r>
      <w:r w:rsidR="00B565C2" w:rsidRPr="007C461A">
        <w:rPr>
          <w:rFonts w:cs="B Zar" w:hint="cs"/>
          <w:color w:val="auto"/>
          <w:rtl/>
        </w:rPr>
        <w:t>آزمایی</w:t>
      </w:r>
      <w:r w:rsidRPr="007C461A">
        <w:rPr>
          <w:rFonts w:cs="B Zar" w:hint="cs"/>
          <w:color w:val="auto"/>
          <w:rtl/>
        </w:rPr>
        <w:t xml:space="preserve"> </w:t>
      </w:r>
      <w:r w:rsidR="0036128D" w:rsidRPr="007C461A">
        <w:rPr>
          <w:rFonts w:cs="B Zar" w:hint="cs"/>
          <w:color w:val="auto"/>
          <w:rtl/>
        </w:rPr>
        <w:t>برنامه‌</w:t>
      </w:r>
      <w:r w:rsidRPr="007C461A">
        <w:rPr>
          <w:rFonts w:cs="B Zar" w:hint="cs"/>
          <w:color w:val="auto"/>
          <w:rtl/>
        </w:rPr>
        <w:t>کامپیوتری تهیه شده</w:t>
      </w:r>
    </w:p>
    <w:p w:rsidR="00351C8D" w:rsidRDefault="00351C8D" w:rsidP="00472797">
      <w:pPr>
        <w:pStyle w:val="ad"/>
        <w:spacing w:before="0" w:after="0"/>
        <w:ind w:firstLine="0"/>
        <w:rPr>
          <w:rFonts w:eastAsia="Times New Roman" w:cs="B Lotus"/>
          <w:color w:val="auto"/>
          <w:rtl/>
        </w:rPr>
      </w:pPr>
      <w:r w:rsidRPr="00FD3C3F">
        <w:rPr>
          <w:rFonts w:cs="B Lotus" w:hint="cs"/>
          <w:color w:val="auto"/>
          <w:rtl/>
        </w:rPr>
        <w:t xml:space="preserve">از آنجایی که </w:t>
      </w:r>
      <w:r w:rsidR="00B565C2">
        <w:rPr>
          <w:rFonts w:cs="B Lotus" w:hint="cs"/>
          <w:color w:val="auto"/>
          <w:rtl/>
        </w:rPr>
        <w:t>پژوهشگران</w:t>
      </w:r>
      <w:r w:rsidRPr="00FD3C3F">
        <w:rPr>
          <w:rFonts w:cs="B Lotus" w:hint="cs"/>
          <w:color w:val="auto"/>
          <w:rtl/>
        </w:rPr>
        <w:t xml:space="preserve"> هیچ </w:t>
      </w:r>
      <w:r w:rsidR="00DF41E8" w:rsidRPr="00FD3C3F">
        <w:rPr>
          <w:rFonts w:cs="B Lotus" w:hint="cs"/>
          <w:color w:val="auto"/>
          <w:rtl/>
        </w:rPr>
        <w:t>مقاله</w:t>
      </w:r>
      <w:r w:rsidR="0036128D" w:rsidRPr="00FD3C3F">
        <w:rPr>
          <w:rFonts w:cs="B Lotus" w:hint="cs"/>
          <w:color w:val="auto"/>
          <w:rtl/>
        </w:rPr>
        <w:t xml:space="preserve"> مشابهی را با مدل‌</w:t>
      </w:r>
      <w:r w:rsidRPr="00FD3C3F">
        <w:rPr>
          <w:rFonts w:cs="B Lotus" w:hint="cs"/>
          <w:color w:val="auto"/>
          <w:rtl/>
        </w:rPr>
        <w:t>سازی به کار گرفته شده در این پژوهش نیافته</w:t>
      </w:r>
      <w:r w:rsidRPr="00FD3C3F">
        <w:rPr>
          <w:rFonts w:cs="B Lotus" w:hint="eastAsia"/>
          <w:color w:val="auto"/>
          <w:rtl/>
        </w:rPr>
        <w:t>‌</w:t>
      </w:r>
      <w:r w:rsidRPr="00FD3C3F">
        <w:rPr>
          <w:rFonts w:cs="B Lotus" w:hint="cs"/>
          <w:color w:val="auto"/>
          <w:rtl/>
        </w:rPr>
        <w:t xml:space="preserve">اند </w:t>
      </w:r>
      <w:r w:rsidR="009E135D" w:rsidRPr="00FD3C3F">
        <w:rPr>
          <w:rFonts w:cs="B Lotus" w:hint="cs"/>
          <w:color w:val="auto"/>
          <w:rtl/>
          <w:lang w:val="en-US" w:bidi="fa-IR"/>
        </w:rPr>
        <w:t xml:space="preserve">به منظور اعتبارسنجی نتایج </w:t>
      </w:r>
      <w:r w:rsidRPr="00FD3C3F">
        <w:rPr>
          <w:rFonts w:cs="B Lotus" w:hint="cs"/>
          <w:color w:val="auto"/>
          <w:rtl/>
        </w:rPr>
        <w:t xml:space="preserve">از نزدیکترین </w:t>
      </w:r>
      <w:r w:rsidR="00B565C2">
        <w:rPr>
          <w:rFonts w:cs="B Lotus" w:hint="cs"/>
          <w:color w:val="auto"/>
          <w:rtl/>
        </w:rPr>
        <w:t xml:space="preserve">پژوهش </w:t>
      </w:r>
      <w:r w:rsidRPr="00FD3C3F">
        <w:rPr>
          <w:rFonts w:cs="B Lotus" w:hint="cs"/>
          <w:color w:val="auto"/>
          <w:rtl/>
        </w:rPr>
        <w:t xml:space="preserve">انجام شده مبتنی روش طراحی </w:t>
      </w:r>
      <w:r w:rsidRPr="00FD3C3F">
        <w:rPr>
          <w:rFonts w:cs="B Lotus"/>
          <w:color w:val="auto"/>
          <w:lang w:val="en-US"/>
        </w:rPr>
        <w:t>PBPD</w:t>
      </w:r>
      <w:r w:rsidRPr="00FD3C3F">
        <w:rPr>
          <w:rFonts w:cs="B Lotus" w:hint="cs"/>
          <w:color w:val="auto"/>
          <w:rtl/>
          <w:lang w:val="en-US" w:bidi="fa-IR"/>
        </w:rPr>
        <w:t xml:space="preserve">، استفاده شده است. </w:t>
      </w:r>
      <w:r w:rsidR="00B565C2">
        <w:rPr>
          <w:rFonts w:cs="B Lotus" w:hint="cs"/>
          <w:color w:val="auto"/>
          <w:rtl/>
        </w:rPr>
        <w:t>درستی</w:t>
      </w:r>
      <w:r w:rsidR="00B565C2">
        <w:rPr>
          <w:rFonts w:cs="B Lotus" w:hint="eastAsia"/>
          <w:color w:val="auto"/>
          <w:rtl/>
        </w:rPr>
        <w:t>‌</w:t>
      </w:r>
      <w:r w:rsidR="00B565C2">
        <w:rPr>
          <w:rFonts w:cs="B Lotus" w:hint="cs"/>
          <w:color w:val="auto"/>
          <w:rtl/>
        </w:rPr>
        <w:t>آزمایی</w:t>
      </w:r>
      <w:r w:rsidRPr="00FD3C3F">
        <w:rPr>
          <w:rFonts w:cs="B Lotus" w:hint="cs"/>
          <w:color w:val="auto"/>
          <w:rtl/>
        </w:rPr>
        <w:t xml:space="preserve"> کُد کامپیوتری تهیه شده در این </w:t>
      </w:r>
      <w:r w:rsidR="00DF41E8" w:rsidRPr="00FD3C3F">
        <w:rPr>
          <w:rFonts w:cs="B Lotus" w:hint="cs"/>
          <w:color w:val="auto"/>
          <w:rtl/>
        </w:rPr>
        <w:t>مقاله</w:t>
      </w:r>
      <w:r w:rsidRPr="00FD3C3F">
        <w:rPr>
          <w:rFonts w:cs="B Lotus" w:hint="cs"/>
          <w:color w:val="auto"/>
          <w:rtl/>
        </w:rPr>
        <w:t xml:space="preserve"> با استفاده از نتایج ارائه شده در </w:t>
      </w:r>
      <w:r w:rsidR="0036128D" w:rsidRPr="00FD3C3F">
        <w:rPr>
          <w:rFonts w:cs="B Lotus" w:hint="cs"/>
          <w:color w:val="auto"/>
          <w:rtl/>
          <w:lang w:bidi="fa-IR"/>
        </w:rPr>
        <w:t>رساله‌</w:t>
      </w:r>
      <w:r w:rsidRPr="00FD3C3F">
        <w:rPr>
          <w:rFonts w:cs="B Lotus" w:hint="cs"/>
          <w:color w:val="auto"/>
          <w:rtl/>
          <w:lang w:bidi="fa-IR"/>
        </w:rPr>
        <w:t xml:space="preserve"> دکترای </w:t>
      </w:r>
      <w:r w:rsidRPr="00FD3C3F">
        <w:rPr>
          <w:rFonts w:cs="B Lotus"/>
          <w:color w:val="auto"/>
          <w:rtl/>
          <w:lang w:bidi="fa-IR"/>
        </w:rPr>
        <w:t>ل</w:t>
      </w:r>
      <w:r w:rsidRPr="00FD3C3F">
        <w:rPr>
          <w:rFonts w:cs="B Lotus" w:hint="cs"/>
          <w:color w:val="auto"/>
          <w:rtl/>
          <w:lang w:bidi="fa-IR"/>
        </w:rPr>
        <w:t>ی</w:t>
      </w:r>
      <w:r w:rsidRPr="00FD3C3F">
        <w:rPr>
          <w:rFonts w:cs="B Lotus" w:hint="eastAsia"/>
          <w:color w:val="auto"/>
          <w:rtl/>
          <w:lang w:bidi="fa-IR"/>
        </w:rPr>
        <w:t>ائو</w:t>
      </w:r>
      <w:r w:rsidRPr="00FD3C3F">
        <w:rPr>
          <w:rFonts w:cs="B Lotus" w:hint="cs"/>
          <w:color w:val="auto"/>
          <w:rtl/>
          <w:lang w:bidi="fa-IR"/>
        </w:rPr>
        <w:t xml:space="preserve"> </w:t>
      </w:r>
      <w:r w:rsidRPr="00FD3C3F">
        <w:rPr>
          <w:rFonts w:cs="B Lotus"/>
          <w:noProof/>
          <w:color w:val="auto"/>
          <w:rtl/>
          <w:lang w:bidi="fa-IR"/>
        </w:rPr>
        <w:t>[</w:t>
      </w:r>
      <w:r w:rsidR="00BC26E2" w:rsidRPr="00FD3C3F">
        <w:rPr>
          <w:rFonts w:cs="B Lotus"/>
          <w:noProof/>
          <w:color w:val="auto"/>
          <w:lang w:bidi="fa-IR"/>
        </w:rPr>
        <w:t>18</w:t>
      </w:r>
      <w:r w:rsidRPr="00FD3C3F">
        <w:rPr>
          <w:rFonts w:cs="B Lotus"/>
          <w:noProof/>
          <w:color w:val="auto"/>
          <w:rtl/>
          <w:lang w:bidi="fa-IR"/>
        </w:rPr>
        <w:t>]</w:t>
      </w:r>
      <w:r w:rsidR="0036128D" w:rsidRPr="00FD3C3F">
        <w:rPr>
          <w:rFonts w:cs="B Lotus" w:hint="cs"/>
          <w:color w:val="auto"/>
          <w:rtl/>
          <w:lang w:bidi="fa-IR"/>
        </w:rPr>
        <w:t>، از دانشگاه میشیگان</w:t>
      </w:r>
      <w:r w:rsidRPr="00FD3C3F">
        <w:rPr>
          <w:rFonts w:cs="B Lotus" w:hint="cs"/>
          <w:color w:val="auto"/>
          <w:rtl/>
          <w:lang w:bidi="fa-IR"/>
        </w:rPr>
        <w:t>، مورد بررسی قرار گرفته است (شکل</w:t>
      </w:r>
      <w:r w:rsidR="00B565C2">
        <w:rPr>
          <w:rFonts w:cs="B Lotus" w:hint="cs"/>
          <w:color w:val="auto"/>
          <w:rtl/>
          <w:lang w:bidi="fa-IR"/>
        </w:rPr>
        <w:t xml:space="preserve"> </w:t>
      </w:r>
      <w:r w:rsidR="0036128D" w:rsidRPr="00FD3C3F">
        <w:rPr>
          <w:rFonts w:cs="B Lotus" w:hint="cs"/>
          <w:color w:val="auto"/>
          <w:rtl/>
          <w:lang w:bidi="fa-IR"/>
        </w:rPr>
        <w:t xml:space="preserve">8). در سازه‌ مورد بررسی، </w:t>
      </w:r>
      <w:r w:rsidRPr="00FD3C3F">
        <w:rPr>
          <w:rFonts w:cs="B Lotus" w:hint="cs"/>
          <w:color w:val="auto"/>
          <w:rtl/>
          <w:lang w:bidi="fa-IR"/>
        </w:rPr>
        <w:t>شرایط بستر و سایر پارامترهای دخیل در تحلیل لرزه</w:t>
      </w:r>
      <w:r w:rsidRPr="00FD3C3F">
        <w:rPr>
          <w:rFonts w:cs="B Lotus" w:hint="eastAsia"/>
          <w:color w:val="auto"/>
          <w:rtl/>
          <w:lang w:bidi="fa-IR"/>
        </w:rPr>
        <w:t>‌</w:t>
      </w:r>
      <w:r w:rsidR="0036128D" w:rsidRPr="00FD3C3F">
        <w:rPr>
          <w:rFonts w:cs="B Lotus" w:hint="cs"/>
          <w:color w:val="auto"/>
          <w:rtl/>
          <w:lang w:bidi="fa-IR"/>
        </w:rPr>
        <w:t xml:space="preserve">ای سازه کاملاً یکسان با رساله‌ ذکر شده </w:t>
      </w:r>
      <w:r w:rsidR="0036128D" w:rsidRPr="00FD3C3F">
        <w:rPr>
          <w:rFonts w:cs="B Lotus" w:hint="cs"/>
          <w:color w:val="auto"/>
          <w:rtl/>
          <w:lang w:bidi="fa-IR"/>
        </w:rPr>
        <w:t>است. مقایسه‌</w:t>
      </w:r>
      <w:r w:rsidRPr="00FD3C3F">
        <w:rPr>
          <w:rFonts w:cs="B Lotus" w:hint="cs"/>
          <w:color w:val="auto"/>
          <w:rtl/>
          <w:lang w:bidi="fa-IR"/>
        </w:rPr>
        <w:t xml:space="preserve"> نتایج کسب شده برای مقدار میانگین </w:t>
      </w:r>
      <w:r w:rsidRPr="00FD3C3F">
        <w:rPr>
          <w:rFonts w:cs="B Lotus"/>
          <w:color w:val="auto"/>
          <w:rtl/>
          <w:lang w:bidi="fa-IR"/>
        </w:rPr>
        <w:t>تغ</w:t>
      </w:r>
      <w:r w:rsidRPr="00FD3C3F">
        <w:rPr>
          <w:rFonts w:cs="B Lotus" w:hint="cs"/>
          <w:color w:val="auto"/>
          <w:rtl/>
          <w:lang w:bidi="fa-IR"/>
        </w:rPr>
        <w:t>یی</w:t>
      </w:r>
      <w:r w:rsidRPr="00FD3C3F">
        <w:rPr>
          <w:rFonts w:cs="B Lotus" w:hint="eastAsia"/>
          <w:color w:val="auto"/>
          <w:rtl/>
          <w:lang w:bidi="fa-IR"/>
        </w:rPr>
        <w:t>رمکان</w:t>
      </w:r>
      <w:r w:rsidRPr="00FD3C3F">
        <w:rPr>
          <w:rFonts w:cs="B Lotus"/>
          <w:color w:val="auto"/>
          <w:rtl/>
          <w:lang w:bidi="fa-IR"/>
        </w:rPr>
        <w:t xml:space="preserve"> نسب</w:t>
      </w:r>
      <w:r w:rsidRPr="00FD3C3F">
        <w:rPr>
          <w:rFonts w:cs="B Lotus" w:hint="cs"/>
          <w:color w:val="auto"/>
          <w:rtl/>
          <w:lang w:bidi="fa-IR"/>
        </w:rPr>
        <w:t>ی</w:t>
      </w:r>
      <w:r w:rsidRPr="00FD3C3F">
        <w:rPr>
          <w:rFonts w:cs="B Lotus"/>
          <w:color w:val="auto"/>
          <w:rtl/>
          <w:lang w:bidi="fa-IR"/>
        </w:rPr>
        <w:t xml:space="preserve"> درون طبقه‌ا</w:t>
      </w:r>
      <w:r w:rsidRPr="00FD3C3F">
        <w:rPr>
          <w:rFonts w:cs="B Lotus" w:hint="cs"/>
          <w:color w:val="auto"/>
          <w:rtl/>
          <w:lang w:bidi="fa-IR"/>
        </w:rPr>
        <w:t>ی، حاکی از هم</w:t>
      </w:r>
      <w:r w:rsidRPr="00FD3C3F">
        <w:rPr>
          <w:rFonts w:cs="B Lotus" w:hint="eastAsia"/>
          <w:color w:val="auto"/>
          <w:rtl/>
          <w:lang w:bidi="fa-IR"/>
        </w:rPr>
        <w:t>‌</w:t>
      </w:r>
      <w:r w:rsidRPr="00FD3C3F">
        <w:rPr>
          <w:rFonts w:cs="B Lotus" w:hint="cs"/>
          <w:color w:val="auto"/>
          <w:rtl/>
          <w:lang w:bidi="fa-IR"/>
        </w:rPr>
        <w:t xml:space="preserve">پوشانی نزدیک نتایج اخذ شده </w:t>
      </w:r>
      <w:r w:rsidR="0036128D" w:rsidRPr="00FD3C3F">
        <w:rPr>
          <w:rFonts w:cs="B Lotus" w:hint="cs"/>
          <w:color w:val="auto"/>
          <w:rtl/>
          <w:lang w:bidi="fa-IR"/>
        </w:rPr>
        <w:t>بوده</w:t>
      </w:r>
      <w:r w:rsidRPr="00FD3C3F">
        <w:rPr>
          <w:rFonts w:cs="B Lotus" w:hint="cs"/>
          <w:color w:val="auto"/>
          <w:rtl/>
          <w:lang w:bidi="fa-IR"/>
        </w:rPr>
        <w:t xml:space="preserve"> و </w:t>
      </w:r>
      <w:r w:rsidR="00B565C2">
        <w:rPr>
          <w:rFonts w:cs="B Lotus" w:hint="cs"/>
          <w:color w:val="auto"/>
          <w:rtl/>
          <w:lang w:bidi="fa-IR"/>
        </w:rPr>
        <w:t>درستی</w:t>
      </w:r>
      <w:r w:rsidRPr="00FD3C3F">
        <w:rPr>
          <w:rFonts w:cs="B Lotus" w:hint="cs"/>
          <w:color w:val="auto"/>
          <w:rtl/>
          <w:lang w:bidi="fa-IR"/>
        </w:rPr>
        <w:t xml:space="preserve"> نتایج </w:t>
      </w:r>
      <w:r w:rsidR="008D7319" w:rsidRPr="00FD3C3F">
        <w:rPr>
          <w:rFonts w:cs="B Lotus" w:hint="cs"/>
          <w:color w:val="auto"/>
          <w:rtl/>
          <w:lang w:bidi="fa-IR"/>
        </w:rPr>
        <w:t>تایید</w:t>
      </w:r>
      <w:r w:rsidRPr="00FD3C3F">
        <w:rPr>
          <w:rFonts w:cs="B Lotus" w:hint="cs"/>
          <w:color w:val="auto"/>
          <w:rtl/>
          <w:lang w:bidi="fa-IR"/>
        </w:rPr>
        <w:t xml:space="preserve"> شده است.</w:t>
      </w:r>
      <w:r w:rsidR="00296036" w:rsidRPr="00FD3C3F">
        <w:rPr>
          <w:rFonts w:cs="B Lotus" w:hint="cs"/>
          <w:color w:val="auto"/>
          <w:rtl/>
          <w:lang w:bidi="fa-IR"/>
        </w:rPr>
        <w:t xml:space="preserve"> </w:t>
      </w:r>
      <w:r w:rsidR="00296036" w:rsidRPr="00B565C2">
        <w:rPr>
          <w:rFonts w:eastAsia="Times New Roman" w:cs="B Lotus" w:hint="cs"/>
          <w:color w:val="auto"/>
          <w:rtl/>
        </w:rPr>
        <w:t xml:space="preserve">میانگین اختلاف نتایج پروسه </w:t>
      </w:r>
      <w:r w:rsidR="00B565C2">
        <w:rPr>
          <w:rFonts w:eastAsia="Times New Roman" w:cs="B Lotus" w:hint="cs"/>
          <w:color w:val="auto"/>
          <w:rtl/>
        </w:rPr>
        <w:t>درستی</w:t>
      </w:r>
      <w:r w:rsidR="00B565C2">
        <w:rPr>
          <w:rFonts w:eastAsia="Times New Roman" w:cs="B Lotus" w:hint="eastAsia"/>
          <w:color w:val="auto"/>
          <w:rtl/>
        </w:rPr>
        <w:t>‌</w:t>
      </w:r>
      <w:r w:rsidR="00B565C2">
        <w:rPr>
          <w:rFonts w:eastAsia="Times New Roman" w:cs="B Lotus" w:hint="cs"/>
          <w:color w:val="auto"/>
          <w:rtl/>
        </w:rPr>
        <w:t>آزمایی</w:t>
      </w:r>
      <w:r w:rsidR="00296036" w:rsidRPr="00B565C2">
        <w:rPr>
          <w:rFonts w:eastAsia="Times New Roman" w:cs="B Lotus" w:hint="cs"/>
          <w:color w:val="auto"/>
          <w:rtl/>
        </w:rPr>
        <w:t xml:space="preserve"> 5/0% </w:t>
      </w:r>
      <w:r w:rsidR="00B565C2">
        <w:rPr>
          <w:rFonts w:eastAsia="Times New Roman" w:cs="B Lotus" w:hint="cs"/>
          <w:color w:val="auto"/>
          <w:rtl/>
        </w:rPr>
        <w:t>است</w:t>
      </w:r>
      <w:r w:rsidR="00296036" w:rsidRPr="00B565C2">
        <w:rPr>
          <w:rFonts w:eastAsia="Times New Roman" w:cs="B Lotus" w:hint="cs"/>
          <w:color w:val="auto"/>
          <w:rtl/>
        </w:rPr>
        <w:t>.</w:t>
      </w:r>
    </w:p>
    <w:p w:rsidR="007C461A" w:rsidRPr="00B565C2" w:rsidRDefault="007C461A" w:rsidP="00472797">
      <w:pPr>
        <w:pStyle w:val="ad"/>
        <w:spacing w:before="0" w:after="0"/>
        <w:ind w:firstLine="0"/>
        <w:rPr>
          <w:rFonts w:cs="B Lotus"/>
          <w:color w:val="auto"/>
          <w:rtl/>
          <w:lang w:bidi="fa-IR"/>
        </w:rPr>
      </w:pPr>
    </w:p>
    <w:p w:rsidR="00C53B9B" w:rsidRPr="00B565C2" w:rsidRDefault="00C53B9B" w:rsidP="00ED44C0">
      <w:pPr>
        <w:pStyle w:val="af2"/>
      </w:pPr>
      <w:r w:rsidRPr="00FD3C3F">
        <w:rPr>
          <w:rFonts w:hint="cs"/>
          <w:rtl/>
        </w:rPr>
        <w:t xml:space="preserve">شكل </w:t>
      </w:r>
      <w:r w:rsidR="0036128D" w:rsidRPr="00FD3C3F">
        <w:rPr>
          <w:rFonts w:hint="cs"/>
          <w:rtl/>
        </w:rPr>
        <w:t>8</w:t>
      </w:r>
      <w:r w:rsidRPr="00B565C2">
        <w:rPr>
          <w:rFonts w:hint="cs"/>
          <w:rtl/>
        </w:rPr>
        <w:t xml:space="preserve">. بررسی و مقایسه به منظور </w:t>
      </w:r>
      <w:r w:rsidR="00B565C2" w:rsidRPr="00B565C2">
        <w:rPr>
          <w:rFonts w:hint="cs"/>
          <w:rtl/>
        </w:rPr>
        <w:t>درستی‌آزمایی</w:t>
      </w:r>
      <w:r w:rsidRPr="00B565C2">
        <w:rPr>
          <w:rFonts w:hint="cs"/>
          <w:rtl/>
        </w:rPr>
        <w:t xml:space="preserve"> نتایج اخذ شده برای پاسخ </w:t>
      </w:r>
      <w:r w:rsidRPr="00B565C2">
        <w:rPr>
          <w:rtl/>
        </w:rPr>
        <w:t>م</w:t>
      </w:r>
      <w:r w:rsidRPr="00B565C2">
        <w:rPr>
          <w:rFonts w:hint="cs"/>
          <w:rtl/>
        </w:rPr>
        <w:t>ی</w:t>
      </w:r>
      <w:r w:rsidRPr="00B565C2">
        <w:rPr>
          <w:rFonts w:hint="eastAsia"/>
          <w:rtl/>
        </w:rPr>
        <w:t>انگ</w:t>
      </w:r>
      <w:r w:rsidRPr="00B565C2">
        <w:rPr>
          <w:rFonts w:hint="cs"/>
          <w:rtl/>
        </w:rPr>
        <w:t>ی</w:t>
      </w:r>
      <w:r w:rsidRPr="00B565C2">
        <w:rPr>
          <w:rFonts w:hint="eastAsia"/>
          <w:rtl/>
        </w:rPr>
        <w:t>ن</w:t>
      </w:r>
      <w:r w:rsidRPr="00B565C2">
        <w:rPr>
          <w:rtl/>
        </w:rPr>
        <w:t xml:space="preserve"> تغ</w:t>
      </w:r>
      <w:r w:rsidRPr="00B565C2">
        <w:rPr>
          <w:rFonts w:hint="cs"/>
          <w:rtl/>
        </w:rPr>
        <w:t>یی</w:t>
      </w:r>
      <w:r w:rsidRPr="00B565C2">
        <w:rPr>
          <w:rFonts w:hint="eastAsia"/>
          <w:rtl/>
        </w:rPr>
        <w:t>رمکان</w:t>
      </w:r>
      <w:r w:rsidRPr="00B565C2">
        <w:rPr>
          <w:rtl/>
        </w:rPr>
        <w:t xml:space="preserve"> نسب</w:t>
      </w:r>
      <w:r w:rsidRPr="00B565C2">
        <w:rPr>
          <w:rFonts w:hint="cs"/>
          <w:rtl/>
        </w:rPr>
        <w:t>ی</w:t>
      </w:r>
      <w:r w:rsidRPr="00B565C2">
        <w:rPr>
          <w:rtl/>
        </w:rPr>
        <w:t xml:space="preserve"> درون طبقه‌ا</w:t>
      </w:r>
      <w:r w:rsidRPr="00B565C2">
        <w:rPr>
          <w:rFonts w:hint="cs"/>
          <w:rtl/>
        </w:rPr>
        <w:t>ی</w:t>
      </w:r>
    </w:p>
    <w:p w:rsidR="00C53B9B" w:rsidRPr="00FD3C3F" w:rsidRDefault="00C53B9B" w:rsidP="00472797">
      <w:pPr>
        <w:pStyle w:val="ad"/>
        <w:spacing w:before="0" w:after="0"/>
        <w:ind w:firstLine="0"/>
        <w:jc w:val="center"/>
        <w:rPr>
          <w:rFonts w:cs="B Lotus"/>
          <w:color w:val="auto"/>
          <w:rtl/>
          <w:lang w:bidi="fa-IR"/>
        </w:rPr>
      </w:pPr>
      <w:r w:rsidRPr="00FD3C3F">
        <w:rPr>
          <w:noProof/>
          <w:color w:val="auto"/>
          <w:lang w:val="en-US"/>
        </w:rPr>
        <w:drawing>
          <wp:inline distT="0" distB="0" distL="0" distR="0" wp14:anchorId="16FDEC60" wp14:editId="2661E430">
            <wp:extent cx="2654935" cy="2034791"/>
            <wp:effectExtent l="0" t="0" r="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51C8D" w:rsidRDefault="007F2DD7" w:rsidP="007C461A">
      <w:pPr>
        <w:pStyle w:val="ad"/>
        <w:bidi w:val="0"/>
        <w:spacing w:before="0" w:after="0"/>
        <w:ind w:firstLine="0"/>
        <w:rPr>
          <w:rFonts w:ascii="UniformBold" w:hAnsi="UniformBold"/>
          <w:color w:val="auto"/>
          <w:sz w:val="18"/>
          <w:szCs w:val="18"/>
          <w:rtl/>
        </w:rPr>
      </w:pPr>
      <w:r w:rsidRPr="00FD3C3F">
        <w:rPr>
          <w:rFonts w:ascii="UniformBold" w:hAnsi="UniformBold"/>
          <w:b/>
          <w:bCs/>
          <w:color w:val="auto"/>
          <w:sz w:val="18"/>
          <w:szCs w:val="18"/>
        </w:rPr>
        <w:t xml:space="preserve">Fig. </w:t>
      </w:r>
      <w:r w:rsidR="0036128D" w:rsidRPr="00FD3C3F">
        <w:rPr>
          <w:rFonts w:ascii="UniformBold" w:hAnsi="UniformBold"/>
          <w:b/>
          <w:bCs/>
          <w:color w:val="auto"/>
          <w:sz w:val="18"/>
          <w:szCs w:val="18"/>
        </w:rPr>
        <w:t>8</w:t>
      </w:r>
      <w:r w:rsidRPr="00FD3C3F">
        <w:rPr>
          <w:rFonts w:ascii="UniformBold" w:hAnsi="UniformBold"/>
          <w:color w:val="auto"/>
          <w:sz w:val="18"/>
          <w:szCs w:val="18"/>
        </w:rPr>
        <w:t xml:space="preserve">. </w:t>
      </w:r>
      <w:r w:rsidR="00D32852" w:rsidRPr="00FD3C3F">
        <w:rPr>
          <w:rFonts w:ascii="UniformBold" w:hAnsi="UniformBold"/>
          <w:color w:val="auto"/>
          <w:sz w:val="18"/>
          <w:szCs w:val="18"/>
        </w:rPr>
        <w:t>Investigation and comparison for verification of average inter storey drift results</w:t>
      </w:r>
    </w:p>
    <w:p w:rsidR="007C461A" w:rsidRPr="00FD3C3F" w:rsidRDefault="007C461A" w:rsidP="007C461A">
      <w:pPr>
        <w:pStyle w:val="ad"/>
        <w:bidi w:val="0"/>
        <w:spacing w:before="0" w:after="0"/>
        <w:ind w:firstLine="0"/>
        <w:rPr>
          <w:rFonts w:cs="B Lotus"/>
          <w:color w:val="auto"/>
          <w:rtl/>
        </w:rPr>
      </w:pPr>
    </w:p>
    <w:p w:rsidR="00351C8D" w:rsidRPr="00FD3C3F" w:rsidRDefault="00351C8D" w:rsidP="00472797">
      <w:pPr>
        <w:pStyle w:val="Heading1"/>
        <w:spacing w:before="0"/>
        <w:rPr>
          <w:rFonts w:cs="B Titr"/>
          <w:color w:val="auto"/>
          <w:sz w:val="22"/>
          <w:szCs w:val="22"/>
          <w:rtl/>
        </w:rPr>
      </w:pPr>
      <w:r w:rsidRPr="00FD3C3F">
        <w:rPr>
          <w:rFonts w:cs="B Titr" w:hint="cs"/>
          <w:color w:val="auto"/>
          <w:sz w:val="22"/>
          <w:szCs w:val="22"/>
          <w:rtl/>
        </w:rPr>
        <w:t>8- بهینه</w:t>
      </w:r>
      <w:r w:rsidRPr="00FD3C3F">
        <w:rPr>
          <w:rFonts w:cs="B Titr" w:hint="eastAsia"/>
          <w:color w:val="auto"/>
          <w:sz w:val="22"/>
          <w:szCs w:val="22"/>
          <w:rtl/>
        </w:rPr>
        <w:t>‌</w:t>
      </w:r>
      <w:r w:rsidRPr="00FD3C3F">
        <w:rPr>
          <w:rFonts w:cs="B Titr" w:hint="cs"/>
          <w:color w:val="auto"/>
          <w:sz w:val="22"/>
          <w:szCs w:val="22"/>
          <w:rtl/>
        </w:rPr>
        <w:t xml:space="preserve">یابی و تنظیم پارامترهای میراگر جرمی </w:t>
      </w:r>
    </w:p>
    <w:p w:rsidR="00351C8D" w:rsidRDefault="00351C8D" w:rsidP="00472797">
      <w:pPr>
        <w:pStyle w:val="ad"/>
        <w:spacing w:before="0" w:after="0"/>
        <w:ind w:firstLine="0"/>
        <w:rPr>
          <w:rFonts w:cs="B Lotus"/>
          <w:color w:val="auto"/>
          <w:rtl/>
          <w:lang w:bidi="fa-IR"/>
        </w:rPr>
      </w:pPr>
      <w:r w:rsidRPr="00FD3C3F">
        <w:rPr>
          <w:rFonts w:cs="B Lotus" w:hint="cs"/>
          <w:color w:val="auto"/>
          <w:rtl/>
        </w:rPr>
        <w:t xml:space="preserve">از آنجایی که در این </w:t>
      </w:r>
      <w:r w:rsidR="00DF41E8" w:rsidRPr="00FD3C3F">
        <w:rPr>
          <w:rFonts w:cs="B Lotus" w:hint="cs"/>
          <w:color w:val="auto"/>
          <w:rtl/>
        </w:rPr>
        <w:t>مقاله</w:t>
      </w:r>
      <w:r w:rsidR="00B565C2">
        <w:rPr>
          <w:rFonts w:cs="B Lotus" w:hint="cs"/>
          <w:color w:val="auto"/>
          <w:rtl/>
        </w:rPr>
        <w:t xml:space="preserve">، </w:t>
      </w:r>
      <w:r w:rsidRPr="00FD3C3F">
        <w:rPr>
          <w:rFonts w:cs="B Lotus"/>
          <w:color w:val="auto"/>
          <w:rtl/>
        </w:rPr>
        <w:t>در مرحل</w:t>
      </w:r>
      <w:r w:rsidR="0036128D" w:rsidRPr="00FD3C3F">
        <w:rPr>
          <w:rFonts w:cs="B Lotus" w:hint="cs"/>
          <w:color w:val="auto"/>
          <w:rtl/>
        </w:rPr>
        <w:t>ه‌</w:t>
      </w:r>
      <w:r w:rsidRPr="00FD3C3F">
        <w:rPr>
          <w:rFonts w:cs="B Lotus"/>
          <w:color w:val="auto"/>
          <w:rtl/>
        </w:rPr>
        <w:t xml:space="preserve"> آزمون و خطا</w:t>
      </w:r>
      <w:r w:rsidRPr="00FD3C3F">
        <w:rPr>
          <w:rFonts w:cs="B Lotus" w:hint="cs"/>
          <w:color w:val="auto"/>
          <w:rtl/>
        </w:rPr>
        <w:t xml:space="preserve"> </w:t>
      </w:r>
      <w:r w:rsidRPr="00FD3C3F">
        <w:rPr>
          <w:rFonts w:cs="B Lotus"/>
          <w:color w:val="auto"/>
          <w:rtl/>
        </w:rPr>
        <w:t>مشخص شد که</w:t>
      </w:r>
      <w:r w:rsidRPr="00FD3C3F">
        <w:rPr>
          <w:rFonts w:cs="B Lotus" w:hint="cs"/>
          <w:color w:val="auto"/>
          <w:rtl/>
        </w:rPr>
        <w:t xml:space="preserve"> </w:t>
      </w:r>
      <w:r w:rsidRPr="00FD3C3F">
        <w:rPr>
          <w:rFonts w:cs="B Lotus"/>
          <w:color w:val="auto"/>
          <w:rtl/>
        </w:rPr>
        <w:t>تنظ</w:t>
      </w:r>
      <w:r w:rsidRPr="00FD3C3F">
        <w:rPr>
          <w:rFonts w:cs="B Lotus" w:hint="cs"/>
          <w:color w:val="auto"/>
          <w:rtl/>
        </w:rPr>
        <w:t>ی</w:t>
      </w:r>
      <w:r w:rsidRPr="00FD3C3F">
        <w:rPr>
          <w:rFonts w:cs="B Lotus" w:hint="eastAsia"/>
          <w:color w:val="auto"/>
          <w:rtl/>
        </w:rPr>
        <w:t>م</w:t>
      </w:r>
      <w:r w:rsidRPr="00FD3C3F">
        <w:rPr>
          <w:rFonts w:cs="B Lotus"/>
          <w:color w:val="auto"/>
          <w:rtl/>
        </w:rPr>
        <w:t xml:space="preserve"> پارامترها</w:t>
      </w:r>
      <w:r w:rsidRPr="00FD3C3F">
        <w:rPr>
          <w:rFonts w:cs="B Lotus" w:hint="cs"/>
          <w:color w:val="auto"/>
          <w:rtl/>
        </w:rPr>
        <w:t>ی</w:t>
      </w:r>
      <w:r w:rsidRPr="00FD3C3F">
        <w:rPr>
          <w:rFonts w:cs="B Lotus"/>
          <w:color w:val="auto"/>
          <w:rtl/>
        </w:rPr>
        <w:t xml:space="preserve"> م</w:t>
      </w:r>
      <w:r w:rsidRPr="00FD3C3F">
        <w:rPr>
          <w:rFonts w:cs="B Lotus" w:hint="cs"/>
          <w:color w:val="auto"/>
          <w:rtl/>
        </w:rPr>
        <w:t>ی</w:t>
      </w:r>
      <w:r w:rsidRPr="00FD3C3F">
        <w:rPr>
          <w:rFonts w:cs="B Lotus" w:hint="eastAsia"/>
          <w:color w:val="auto"/>
          <w:rtl/>
        </w:rPr>
        <w:t>راگر</w:t>
      </w:r>
      <w:r w:rsidRPr="00FD3C3F">
        <w:rPr>
          <w:rFonts w:cs="B Lotus"/>
          <w:color w:val="auto"/>
          <w:rtl/>
        </w:rPr>
        <w:t xml:space="preserve"> جرم</w:t>
      </w:r>
      <w:r w:rsidRPr="00FD3C3F">
        <w:rPr>
          <w:rFonts w:cs="B Lotus" w:hint="cs"/>
          <w:color w:val="auto"/>
          <w:rtl/>
        </w:rPr>
        <w:t>ی</w:t>
      </w:r>
      <w:r w:rsidRPr="00FD3C3F">
        <w:rPr>
          <w:rFonts w:cs="B Lotus"/>
          <w:color w:val="auto"/>
          <w:rtl/>
        </w:rPr>
        <w:t xml:space="preserve"> نسبت به حالت تنظ</w:t>
      </w:r>
      <w:r w:rsidRPr="00FD3C3F">
        <w:rPr>
          <w:rFonts w:cs="B Lotus" w:hint="cs"/>
          <w:color w:val="auto"/>
          <w:rtl/>
        </w:rPr>
        <w:t>ی</w:t>
      </w:r>
      <w:r w:rsidRPr="00FD3C3F">
        <w:rPr>
          <w:rFonts w:cs="B Lotus" w:hint="eastAsia"/>
          <w:color w:val="auto"/>
          <w:rtl/>
        </w:rPr>
        <w:t>م</w:t>
      </w:r>
      <w:r w:rsidRPr="00FD3C3F">
        <w:rPr>
          <w:rFonts w:cs="B Lotus"/>
          <w:color w:val="auto"/>
          <w:rtl/>
        </w:rPr>
        <w:t xml:space="preserve"> نشده</w:t>
      </w:r>
      <w:r w:rsidR="0036128D" w:rsidRPr="00FD3C3F">
        <w:rPr>
          <w:rFonts w:cs="B Lotus" w:hint="cs"/>
          <w:color w:val="auto"/>
          <w:rtl/>
        </w:rPr>
        <w:t>-</w:t>
      </w:r>
      <w:r w:rsidRPr="00FD3C3F">
        <w:rPr>
          <w:rFonts w:cs="B Lotus" w:hint="cs"/>
          <w:color w:val="auto"/>
          <w:rtl/>
        </w:rPr>
        <w:t>که تنها</w:t>
      </w:r>
      <w:r w:rsidR="0036128D" w:rsidRPr="00FD3C3F">
        <w:rPr>
          <w:rFonts w:cs="B Lotus" w:hint="cs"/>
          <w:color w:val="auto"/>
          <w:rtl/>
        </w:rPr>
        <w:t xml:space="preserve"> متکی به نیروی کنترلِ اعمال شده</w:t>
      </w:r>
      <w:r w:rsidRPr="00FD3C3F">
        <w:rPr>
          <w:rFonts w:cs="B Lotus" w:hint="cs"/>
          <w:color w:val="auto"/>
          <w:rtl/>
        </w:rPr>
        <w:t xml:space="preserve"> </w:t>
      </w:r>
      <w:r w:rsidR="0036128D" w:rsidRPr="00FD3C3F">
        <w:rPr>
          <w:rFonts w:cs="B Lotus" w:hint="cs"/>
          <w:color w:val="auto"/>
          <w:rtl/>
        </w:rPr>
        <w:t>است-</w:t>
      </w:r>
      <w:r w:rsidRPr="00FD3C3F">
        <w:rPr>
          <w:rFonts w:cs="B Lotus" w:hint="cs"/>
          <w:color w:val="auto"/>
          <w:rtl/>
        </w:rPr>
        <w:t xml:space="preserve"> عملکرد بهتری را از خود نشان داده است. با انجام فرضیات</w:t>
      </w:r>
      <w:r w:rsidR="008D7319" w:rsidRPr="00FD3C3F">
        <w:rPr>
          <w:rFonts w:cs="B Lotus" w:hint="cs"/>
          <w:color w:val="auto"/>
          <w:rtl/>
        </w:rPr>
        <w:t>ی</w:t>
      </w:r>
      <w:r w:rsidRPr="00FD3C3F">
        <w:rPr>
          <w:rFonts w:cs="B Lotus" w:hint="cs"/>
          <w:color w:val="auto"/>
          <w:rtl/>
        </w:rPr>
        <w:t xml:space="preserve"> که در ادامه ذکر شده است، تنظیم پارامترهای میراگر جرمی </w:t>
      </w:r>
      <w:r w:rsidR="0036128D" w:rsidRPr="00FD3C3F">
        <w:rPr>
          <w:rFonts w:cs="B Lotus" w:hint="cs"/>
          <w:color w:val="auto"/>
          <w:rtl/>
        </w:rPr>
        <w:t>صورت</w:t>
      </w:r>
      <w:r w:rsidRPr="00FD3C3F">
        <w:rPr>
          <w:rFonts w:cs="B Lotus" w:hint="cs"/>
          <w:color w:val="auto"/>
          <w:rtl/>
        </w:rPr>
        <w:t xml:space="preserve"> </w:t>
      </w:r>
      <w:r w:rsidR="0036128D" w:rsidRPr="00FD3C3F">
        <w:rPr>
          <w:rFonts w:cs="B Lotus" w:hint="cs"/>
          <w:color w:val="auto"/>
          <w:rtl/>
        </w:rPr>
        <w:t>گرفته</w:t>
      </w:r>
      <w:r w:rsidRPr="00FD3C3F">
        <w:rPr>
          <w:rFonts w:cs="B Lotus" w:hint="cs"/>
          <w:color w:val="auto"/>
          <w:rtl/>
        </w:rPr>
        <w:t xml:space="preserve"> است. در روش طیف</w:t>
      </w:r>
      <w:r w:rsidRPr="00FD3C3F">
        <w:rPr>
          <w:rFonts w:cs="B Lotus"/>
          <w:color w:val="auto"/>
          <w:rtl/>
        </w:rPr>
        <w:t xml:space="preserve"> م</w:t>
      </w:r>
      <w:r w:rsidRPr="00FD3C3F">
        <w:rPr>
          <w:rFonts w:cs="B Lotus" w:hint="cs"/>
          <w:color w:val="auto"/>
          <w:rtl/>
        </w:rPr>
        <w:t>یراگر</w:t>
      </w:r>
      <w:r w:rsidRPr="00FD3C3F">
        <w:rPr>
          <w:rFonts w:cs="B Lotus"/>
          <w:color w:val="auto"/>
          <w:rtl/>
        </w:rPr>
        <w:t xml:space="preserve"> جرم</w:t>
      </w:r>
      <w:r w:rsidRPr="00FD3C3F">
        <w:rPr>
          <w:rFonts w:cs="B Lotus" w:hint="cs"/>
          <w:color w:val="auto"/>
          <w:rtl/>
        </w:rPr>
        <w:t>ی، پاسخ</w:t>
      </w:r>
      <w:r w:rsidRPr="00FD3C3F">
        <w:rPr>
          <w:rFonts w:cs="B Lotus" w:hint="eastAsia"/>
          <w:color w:val="auto"/>
          <w:rtl/>
        </w:rPr>
        <w:t>‌های</w:t>
      </w:r>
      <w:r w:rsidRPr="00FD3C3F">
        <w:rPr>
          <w:rFonts w:cs="B Lotus" w:hint="cs"/>
          <w:color w:val="auto"/>
          <w:rtl/>
        </w:rPr>
        <w:t xml:space="preserve"> متفاوت سیستم سازه‌ای را می‌توان تحت بازه‌ای از مقادیر متفاوت نسبت تنظیم میراگر جرمی محاسبه نمود.</w:t>
      </w:r>
      <w:r w:rsidR="00BC13A2" w:rsidRPr="00FD3C3F">
        <w:rPr>
          <w:rFonts w:cs="B Lotus" w:hint="cs"/>
          <w:color w:val="auto"/>
          <w:rtl/>
        </w:rPr>
        <w:t xml:space="preserve"> به این صورت که با تجهیز سازه به میراگر جرمی با نسبت</w:t>
      </w:r>
      <w:r w:rsidR="00B565C2">
        <w:rPr>
          <w:rFonts w:cs="B Lotus" w:hint="eastAsia"/>
          <w:color w:val="auto"/>
          <w:rtl/>
        </w:rPr>
        <w:t>‌</w:t>
      </w:r>
      <w:r w:rsidR="00BC13A2" w:rsidRPr="00FD3C3F">
        <w:rPr>
          <w:rFonts w:cs="B Lotus" w:hint="cs"/>
          <w:color w:val="auto"/>
          <w:rtl/>
        </w:rPr>
        <w:t>های تنظیم مختلف طیف پاسخ</w:t>
      </w:r>
      <w:r w:rsidR="00BC13A2" w:rsidRPr="00FD3C3F">
        <w:rPr>
          <w:rFonts w:cs="B Lotus" w:hint="eastAsia"/>
          <w:color w:val="auto"/>
          <w:rtl/>
        </w:rPr>
        <w:t>‌</w:t>
      </w:r>
      <w:r w:rsidR="00BC13A2" w:rsidRPr="00FD3C3F">
        <w:rPr>
          <w:rFonts w:cs="B Lotus" w:hint="cs"/>
          <w:color w:val="auto"/>
          <w:rtl/>
        </w:rPr>
        <w:t>های سازه استخراج می</w:t>
      </w:r>
      <w:r w:rsidR="00BC13A2" w:rsidRPr="00FD3C3F">
        <w:rPr>
          <w:rFonts w:cs="B Lotus" w:hint="eastAsia"/>
          <w:color w:val="auto"/>
          <w:rtl/>
        </w:rPr>
        <w:t>‌</w:t>
      </w:r>
      <w:r w:rsidR="00BC13A2" w:rsidRPr="00FD3C3F">
        <w:rPr>
          <w:rFonts w:cs="B Lotus" w:hint="cs"/>
          <w:color w:val="auto"/>
          <w:rtl/>
        </w:rPr>
        <w:t>شود.</w:t>
      </w:r>
      <w:r w:rsidRPr="00FD3C3F">
        <w:rPr>
          <w:rFonts w:cs="B Lotus" w:hint="cs"/>
          <w:color w:val="auto"/>
          <w:rtl/>
        </w:rPr>
        <w:t xml:space="preserve"> نسبت تنظیم میراگر جرمی، نسبت </w:t>
      </w:r>
      <w:r w:rsidRPr="00FD3C3F">
        <w:rPr>
          <w:rFonts w:cs="B Lotus" w:hint="cs"/>
          <w:color w:val="auto"/>
          <w:rtl/>
          <w:lang w:bidi="fa-IR"/>
        </w:rPr>
        <w:t>فرکانس نوسان میراگرجرمی به فرکانس نوسان سازه است.</w:t>
      </w:r>
      <w:r w:rsidRPr="00FD3C3F">
        <w:rPr>
          <w:rFonts w:cs="B Lotus" w:hint="cs"/>
          <w:color w:val="auto"/>
          <w:rtl/>
        </w:rPr>
        <w:t xml:space="preserve"> </w:t>
      </w:r>
      <w:r w:rsidRPr="00FD3C3F">
        <w:rPr>
          <w:rFonts w:cs="B Lotus" w:hint="cs"/>
          <w:color w:val="auto"/>
          <w:rtl/>
          <w:lang w:bidi="fa-IR"/>
        </w:rPr>
        <w:t xml:space="preserve">در این </w:t>
      </w:r>
      <w:r w:rsidR="00DF41E8" w:rsidRPr="00FD3C3F">
        <w:rPr>
          <w:rFonts w:cs="B Lotus" w:hint="cs"/>
          <w:color w:val="auto"/>
          <w:rtl/>
          <w:lang w:bidi="fa-IR"/>
        </w:rPr>
        <w:t>مقاله</w:t>
      </w:r>
      <w:r w:rsidRPr="00FD3C3F">
        <w:rPr>
          <w:rFonts w:cs="B Lotus" w:hint="cs"/>
          <w:color w:val="auto"/>
          <w:rtl/>
          <w:lang w:bidi="fa-IR"/>
        </w:rPr>
        <w:t xml:space="preserve"> با فرض استقرار سازه بر خاک نوع </w:t>
      </w:r>
      <w:r w:rsidRPr="00FD3C3F">
        <w:rPr>
          <w:rFonts w:cs="B Lotus"/>
          <w:color w:val="auto"/>
          <w:lang w:bidi="fa-IR"/>
        </w:rPr>
        <w:t>D</w:t>
      </w:r>
      <w:r w:rsidRPr="00FD3C3F">
        <w:rPr>
          <w:rFonts w:cs="B Lotus" w:hint="cs"/>
          <w:color w:val="auto"/>
          <w:rtl/>
          <w:lang w:bidi="fa-IR"/>
        </w:rPr>
        <w:t>، با نصب میراگر جرمی در طبق</w:t>
      </w:r>
      <w:r w:rsidR="00B565C2">
        <w:rPr>
          <w:rFonts w:cs="B Lotus" w:hint="cs"/>
          <w:color w:val="auto"/>
          <w:rtl/>
          <w:lang w:bidi="fa-IR"/>
        </w:rPr>
        <w:t>ه</w:t>
      </w:r>
      <w:r w:rsidRPr="00FD3C3F">
        <w:rPr>
          <w:rFonts w:cs="B Lotus" w:hint="cs"/>
          <w:color w:val="auto"/>
          <w:rtl/>
          <w:lang w:bidi="fa-IR"/>
        </w:rPr>
        <w:t xml:space="preserve"> بام و انجام 29 مرتبه </w:t>
      </w:r>
      <w:r w:rsidR="00615EBA" w:rsidRPr="00FD3C3F">
        <w:rPr>
          <w:rFonts w:cs="B Lotus" w:hint="cs"/>
          <w:color w:val="auto"/>
          <w:rtl/>
          <w:lang w:bidi="fa-IR"/>
        </w:rPr>
        <w:t xml:space="preserve">تحلیل </w:t>
      </w:r>
      <w:r w:rsidR="00A00025" w:rsidRPr="00FD3C3F">
        <w:rPr>
          <w:rFonts w:cs="B Lotus" w:hint="cs"/>
          <w:color w:val="auto"/>
          <w:rtl/>
          <w:lang w:bidi="fa-IR"/>
        </w:rPr>
        <w:t>تاریخچه زمانی تحت رکورد زلزله‌ی</w:t>
      </w:r>
      <w:r w:rsidRPr="00FD3C3F">
        <w:rPr>
          <w:rFonts w:cs="B Lotus" w:hint="cs"/>
          <w:color w:val="auto"/>
          <w:rtl/>
          <w:lang w:bidi="fa-IR"/>
        </w:rPr>
        <w:t xml:space="preserve"> </w:t>
      </w:r>
      <w:r w:rsidRPr="00FD3C3F">
        <w:rPr>
          <w:rFonts w:cs="B Lotus" w:hint="cs"/>
          <w:color w:val="auto"/>
          <w:rtl/>
        </w:rPr>
        <w:t xml:space="preserve">نورسریدج، پاسخ سازه در طیفی از میراگرهای جرمی </w:t>
      </w:r>
      <w:r w:rsidR="00B565C2">
        <w:rPr>
          <w:rFonts w:cs="B Lotus" w:hint="cs"/>
          <w:color w:val="auto"/>
          <w:rtl/>
        </w:rPr>
        <w:t>با</w:t>
      </w:r>
      <w:r w:rsidRPr="00FD3C3F">
        <w:rPr>
          <w:rFonts w:cs="B Lotus" w:hint="cs"/>
          <w:color w:val="auto"/>
          <w:rtl/>
          <w:lang w:bidi="fa-IR"/>
        </w:rPr>
        <w:t xml:space="preserve"> </w:t>
      </w:r>
      <w:r w:rsidRPr="00FD3C3F">
        <w:rPr>
          <w:rFonts w:cs="B Lotus"/>
          <w:color w:val="auto"/>
          <w:rtl/>
        </w:rPr>
        <w:t>جرم</w:t>
      </w:r>
      <w:r w:rsidRPr="00FD3C3F">
        <w:rPr>
          <w:rFonts w:cs="B Lotus" w:hint="cs"/>
          <w:color w:val="auto"/>
          <w:rtl/>
        </w:rPr>
        <w:t xml:space="preserve">، میرایی و </w:t>
      </w:r>
      <w:r w:rsidRPr="00FD3C3F">
        <w:rPr>
          <w:rFonts w:cs="B Lotus" w:hint="cs"/>
          <w:color w:val="auto"/>
          <w:rtl/>
          <w:lang w:bidi="fa-IR"/>
        </w:rPr>
        <w:t>نسبت</w:t>
      </w:r>
      <w:r w:rsidRPr="00FD3C3F">
        <w:rPr>
          <w:rFonts w:cs="B Lotus" w:hint="eastAsia"/>
          <w:color w:val="auto"/>
          <w:rtl/>
          <w:lang w:bidi="fa-IR"/>
        </w:rPr>
        <w:t>‌</w:t>
      </w:r>
      <w:r w:rsidRPr="00FD3C3F">
        <w:rPr>
          <w:rFonts w:cs="B Lotus" w:hint="cs"/>
          <w:color w:val="auto"/>
          <w:rtl/>
          <w:lang w:bidi="fa-IR"/>
        </w:rPr>
        <w:t xml:space="preserve"> تنظیم</w:t>
      </w:r>
      <w:r w:rsidRPr="00FD3C3F">
        <w:rPr>
          <w:rFonts w:cs="B Lotus" w:hint="eastAsia"/>
          <w:color w:val="auto"/>
          <w:rtl/>
          <w:lang w:bidi="fa-IR"/>
        </w:rPr>
        <w:t>‌</w:t>
      </w:r>
      <w:r w:rsidRPr="00FD3C3F">
        <w:rPr>
          <w:rFonts w:cs="B Lotus" w:hint="cs"/>
          <w:color w:val="auto"/>
          <w:rtl/>
          <w:lang w:bidi="fa-IR"/>
        </w:rPr>
        <w:t>های متفاو</w:t>
      </w:r>
      <w:r w:rsidR="00B62BFF" w:rsidRPr="00FD3C3F">
        <w:rPr>
          <w:rFonts w:cs="B Lotus" w:hint="cs"/>
          <w:color w:val="auto"/>
          <w:rtl/>
          <w:lang w:bidi="fa-IR"/>
        </w:rPr>
        <w:t>ت به دست آمده است و مقادیر بهینه‌</w:t>
      </w:r>
      <w:r w:rsidRPr="00FD3C3F">
        <w:rPr>
          <w:rFonts w:cs="B Lotus" w:hint="cs"/>
          <w:color w:val="auto"/>
          <w:rtl/>
          <w:lang w:bidi="fa-IR"/>
        </w:rPr>
        <w:t xml:space="preserve"> میراگر جرمی که به ازای آنها در یک پاسخ مشخص </w:t>
      </w:r>
      <w:r w:rsidRPr="00FD3C3F">
        <w:rPr>
          <w:rFonts w:cs="B Lotus" w:hint="cs"/>
          <w:color w:val="auto"/>
          <w:rtl/>
          <w:lang w:bidi="fa-IR"/>
        </w:rPr>
        <w:lastRenderedPageBreak/>
        <w:t xml:space="preserve">از سیستم سازه‌ای بهترین عملکرد میراگر جرمی مشاهده شده، در جدول </w:t>
      </w:r>
      <w:r w:rsidR="00B565C2">
        <w:rPr>
          <w:rFonts w:cs="B Lotus" w:hint="cs"/>
          <w:color w:val="auto"/>
          <w:rtl/>
          <w:lang w:bidi="fa-IR"/>
        </w:rPr>
        <w:t>(5)</w:t>
      </w:r>
      <w:r w:rsidRPr="00FD3C3F">
        <w:rPr>
          <w:rFonts w:cs="B Lotus" w:hint="cs"/>
          <w:color w:val="auto"/>
          <w:rtl/>
          <w:lang w:bidi="fa-IR"/>
        </w:rPr>
        <w:t xml:space="preserve"> گردآوری شده است. باز</w:t>
      </w:r>
      <w:r w:rsidR="00B565C2">
        <w:rPr>
          <w:rFonts w:cs="B Lotus" w:hint="cs"/>
          <w:color w:val="auto"/>
          <w:rtl/>
          <w:lang w:bidi="fa-IR"/>
        </w:rPr>
        <w:t>ه</w:t>
      </w:r>
      <w:r w:rsidRPr="00FD3C3F">
        <w:rPr>
          <w:rFonts w:cs="B Lotus" w:hint="cs"/>
          <w:color w:val="auto"/>
          <w:rtl/>
          <w:lang w:bidi="fa-IR"/>
        </w:rPr>
        <w:t xml:space="preserve"> در نظر گرفته شده برای نسبت تنظیم از مقدار 6/0 تا 2/1 با گام‌های یک دهم در نظر گرفته شده است. همچنین نسبت جرم شام</w:t>
      </w:r>
      <w:r w:rsidR="008D7319" w:rsidRPr="00FD3C3F">
        <w:rPr>
          <w:rFonts w:cs="B Lotus" w:hint="cs"/>
          <w:color w:val="auto"/>
          <w:rtl/>
          <w:lang w:bidi="fa-IR"/>
        </w:rPr>
        <w:t xml:space="preserve">ل سه مقدار 5/0، 0/1 و 5/1 درصد </w:t>
      </w:r>
      <w:r w:rsidRPr="00FD3C3F">
        <w:rPr>
          <w:rFonts w:cs="B Lotus" w:hint="cs"/>
          <w:color w:val="auto"/>
          <w:rtl/>
          <w:lang w:bidi="fa-IR"/>
        </w:rPr>
        <w:t>و ضریب میرایی شامل سه مقدار  1، 5 و 9 درصد</w:t>
      </w:r>
      <w:r w:rsidR="008D7319" w:rsidRPr="00FD3C3F">
        <w:rPr>
          <w:rFonts w:cs="B Lotus" w:hint="cs"/>
          <w:color w:val="auto"/>
          <w:rtl/>
          <w:lang w:bidi="fa-IR"/>
        </w:rPr>
        <w:t xml:space="preserve"> در نظرگرفته شده است</w:t>
      </w:r>
      <w:r w:rsidRPr="00FD3C3F">
        <w:rPr>
          <w:rFonts w:cs="B Lotus" w:hint="cs"/>
          <w:color w:val="auto"/>
          <w:rtl/>
          <w:lang w:bidi="fa-IR"/>
        </w:rPr>
        <w:t xml:space="preserve">. </w:t>
      </w:r>
      <w:r w:rsidRPr="00FD3C3F">
        <w:rPr>
          <w:rFonts w:cs="B Lotus" w:hint="cs"/>
          <w:color w:val="auto"/>
          <w:rtl/>
        </w:rPr>
        <w:t xml:space="preserve">با دقت در جدول </w:t>
      </w:r>
      <w:r w:rsidR="00B565C2">
        <w:rPr>
          <w:rFonts w:cs="B Lotus" w:hint="cs"/>
          <w:color w:val="auto"/>
          <w:rtl/>
        </w:rPr>
        <w:t>(5)</w:t>
      </w:r>
      <w:r w:rsidRPr="00FD3C3F">
        <w:rPr>
          <w:rFonts w:cs="B Lotus" w:hint="cs"/>
          <w:color w:val="auto"/>
          <w:rtl/>
        </w:rPr>
        <w:t xml:space="preserve"> </w:t>
      </w:r>
      <w:r w:rsidR="009E135D" w:rsidRPr="00FD3C3F">
        <w:rPr>
          <w:rFonts w:cs="B Lotus" w:hint="cs"/>
          <w:color w:val="auto"/>
          <w:rtl/>
        </w:rPr>
        <w:t>ملاحظه می</w:t>
      </w:r>
      <w:r w:rsidR="00B565C2">
        <w:rPr>
          <w:rFonts w:cs="B Lotus" w:hint="eastAsia"/>
          <w:color w:val="auto"/>
          <w:rtl/>
        </w:rPr>
        <w:t>‌</w:t>
      </w:r>
      <w:r w:rsidR="009E135D" w:rsidRPr="00FD3C3F">
        <w:rPr>
          <w:rFonts w:cs="B Lotus" w:hint="cs"/>
          <w:color w:val="auto"/>
          <w:rtl/>
        </w:rPr>
        <w:t>شود</w:t>
      </w:r>
      <w:r w:rsidRPr="00FD3C3F">
        <w:rPr>
          <w:rFonts w:cs="B Lotus" w:hint="cs"/>
          <w:color w:val="auto"/>
          <w:rtl/>
        </w:rPr>
        <w:t xml:space="preserve"> که </w:t>
      </w:r>
      <w:r w:rsidRPr="00FD3C3F">
        <w:rPr>
          <w:rFonts w:cs="B Lotus"/>
          <w:color w:val="auto"/>
          <w:rtl/>
        </w:rPr>
        <w:t>م</w:t>
      </w:r>
      <w:r w:rsidRPr="00FD3C3F">
        <w:rPr>
          <w:rFonts w:cs="B Lotus" w:hint="cs"/>
          <w:color w:val="auto"/>
          <w:rtl/>
        </w:rPr>
        <w:t>یراگر</w:t>
      </w:r>
      <w:r w:rsidRPr="00FD3C3F">
        <w:rPr>
          <w:rFonts w:cs="B Lotus"/>
          <w:color w:val="auto"/>
          <w:rtl/>
        </w:rPr>
        <w:t xml:space="preserve"> جرم</w:t>
      </w:r>
      <w:r w:rsidRPr="00FD3C3F">
        <w:rPr>
          <w:rFonts w:cs="B Lotus" w:hint="cs"/>
          <w:color w:val="auto"/>
          <w:rtl/>
        </w:rPr>
        <w:t>ی در کنترل جاب</w:t>
      </w:r>
      <w:r w:rsidR="00B565C2">
        <w:rPr>
          <w:rFonts w:cs="B Lotus" w:hint="cs"/>
          <w:color w:val="auto"/>
          <w:rtl/>
        </w:rPr>
        <w:t>ه</w:t>
      </w:r>
      <w:r w:rsidR="00B565C2">
        <w:rPr>
          <w:rFonts w:cs="B Lotus" w:hint="eastAsia"/>
          <w:color w:val="auto"/>
          <w:rtl/>
        </w:rPr>
        <w:t>‌</w:t>
      </w:r>
      <w:r w:rsidRPr="00FD3C3F">
        <w:rPr>
          <w:rFonts w:cs="B Lotus" w:hint="cs"/>
          <w:color w:val="auto"/>
          <w:rtl/>
        </w:rPr>
        <w:t>جایی نسبی درون طبقه</w:t>
      </w:r>
      <w:r w:rsidRPr="00FD3C3F">
        <w:rPr>
          <w:rFonts w:cs="B Lotus" w:hint="eastAsia"/>
          <w:color w:val="auto"/>
          <w:rtl/>
        </w:rPr>
        <w:t>‌</w:t>
      </w:r>
      <w:r w:rsidRPr="00FD3C3F">
        <w:rPr>
          <w:rFonts w:cs="B Lotus" w:hint="cs"/>
          <w:color w:val="auto"/>
          <w:rtl/>
        </w:rPr>
        <w:t>ای نسبت به کنترل دو تابع هدف دیگر بسیار موفق</w:t>
      </w:r>
      <w:r w:rsidRPr="00FD3C3F">
        <w:rPr>
          <w:rFonts w:cs="B Lotus" w:hint="eastAsia"/>
          <w:color w:val="auto"/>
          <w:rtl/>
        </w:rPr>
        <w:t>‌</w:t>
      </w:r>
      <w:r w:rsidRPr="00FD3C3F">
        <w:rPr>
          <w:rFonts w:cs="B Lotus" w:hint="cs"/>
          <w:color w:val="auto"/>
          <w:rtl/>
        </w:rPr>
        <w:t>تر عمل نموده است. پس واضح است که انتخاب تابع هدف برای نیل به بهترین بازده از میراگر جرمی بسیار حایز اهمیت است. علاوه بر این موضوع</w:t>
      </w:r>
      <w:r w:rsidR="008D7319" w:rsidRPr="00FD3C3F">
        <w:rPr>
          <w:rFonts w:cs="B Lotus" w:hint="cs"/>
          <w:color w:val="auto"/>
          <w:rtl/>
        </w:rPr>
        <w:t>،</w:t>
      </w:r>
      <w:r w:rsidRPr="00FD3C3F">
        <w:rPr>
          <w:rFonts w:cs="B Lotus" w:hint="cs"/>
          <w:color w:val="auto"/>
          <w:rtl/>
        </w:rPr>
        <w:t xml:space="preserve"> </w:t>
      </w:r>
      <w:r w:rsidRPr="00FD3C3F">
        <w:rPr>
          <w:rFonts w:cs="B Lotus"/>
          <w:color w:val="auto"/>
          <w:rtl/>
        </w:rPr>
        <w:t>م</w:t>
      </w:r>
      <w:r w:rsidRPr="00FD3C3F">
        <w:rPr>
          <w:rFonts w:cs="B Lotus" w:hint="cs"/>
          <w:color w:val="auto"/>
          <w:rtl/>
        </w:rPr>
        <w:t>یراگر</w:t>
      </w:r>
      <w:r w:rsidRPr="00FD3C3F">
        <w:rPr>
          <w:rFonts w:cs="B Lotus"/>
          <w:color w:val="auto"/>
          <w:rtl/>
        </w:rPr>
        <w:t xml:space="preserve"> جرم</w:t>
      </w:r>
      <w:r w:rsidR="00B62BFF" w:rsidRPr="00FD3C3F">
        <w:rPr>
          <w:rFonts w:cs="B Lotus" w:hint="cs"/>
          <w:color w:val="auto"/>
          <w:rtl/>
        </w:rPr>
        <w:t>ی نسبت به زلزله‌</w:t>
      </w:r>
      <w:r w:rsidRPr="00FD3C3F">
        <w:rPr>
          <w:rFonts w:cs="B Lotus" w:hint="cs"/>
          <w:color w:val="auto"/>
          <w:rtl/>
        </w:rPr>
        <w:t xml:space="preserve"> وارد شده حساس است</w:t>
      </w:r>
      <w:r w:rsidR="008D7319" w:rsidRPr="00FD3C3F">
        <w:rPr>
          <w:rFonts w:cs="B Lotus" w:hint="cs"/>
          <w:color w:val="auto"/>
          <w:rtl/>
        </w:rPr>
        <w:t>،</w:t>
      </w:r>
      <w:r w:rsidRPr="00FD3C3F">
        <w:rPr>
          <w:rFonts w:cs="B Lotus" w:hint="cs"/>
          <w:color w:val="auto"/>
          <w:rtl/>
        </w:rPr>
        <w:t xml:space="preserve"> به این معنی که با تغییر رکورد زلزله وارد شده بازدهی </w:t>
      </w:r>
      <w:r w:rsidRPr="00FD3C3F">
        <w:rPr>
          <w:rFonts w:cs="B Lotus"/>
          <w:color w:val="auto"/>
          <w:rtl/>
        </w:rPr>
        <w:t>م</w:t>
      </w:r>
      <w:r w:rsidRPr="00FD3C3F">
        <w:rPr>
          <w:rFonts w:cs="B Lotus" w:hint="cs"/>
          <w:color w:val="auto"/>
          <w:rtl/>
        </w:rPr>
        <w:t>یراگر</w:t>
      </w:r>
      <w:r w:rsidRPr="00FD3C3F">
        <w:rPr>
          <w:rFonts w:cs="B Lotus"/>
          <w:color w:val="auto"/>
          <w:rtl/>
        </w:rPr>
        <w:t xml:space="preserve"> جرم</w:t>
      </w:r>
      <w:r w:rsidRPr="00FD3C3F">
        <w:rPr>
          <w:rFonts w:cs="B Lotus" w:hint="cs"/>
          <w:color w:val="auto"/>
          <w:rtl/>
        </w:rPr>
        <w:t>ی کاملا متفاوت خواهد بود و همینطور با تغییر رد</w:t>
      </w:r>
      <w:r w:rsidR="00B565C2">
        <w:rPr>
          <w:rFonts w:cs="B Lotus" w:hint="cs"/>
          <w:color w:val="auto"/>
          <w:rtl/>
        </w:rPr>
        <w:t>ه</w:t>
      </w:r>
      <w:r w:rsidRPr="00FD3C3F">
        <w:rPr>
          <w:rFonts w:cs="B Lotus" w:hint="cs"/>
          <w:color w:val="auto"/>
          <w:rtl/>
        </w:rPr>
        <w:t xml:space="preserve"> خاک نیز پاسخ</w:t>
      </w:r>
      <w:r w:rsidRPr="00FD3C3F">
        <w:rPr>
          <w:rFonts w:cs="B Lotus" w:hint="eastAsia"/>
          <w:color w:val="auto"/>
          <w:rtl/>
        </w:rPr>
        <w:t>‌</w:t>
      </w:r>
      <w:r w:rsidRPr="00FD3C3F">
        <w:rPr>
          <w:rFonts w:cs="B Lotus" w:hint="cs"/>
          <w:color w:val="auto"/>
          <w:rtl/>
        </w:rPr>
        <w:t>های سازه دستخوش تغییراتی اساسی خواه</w:t>
      </w:r>
      <w:r w:rsidR="008D7319" w:rsidRPr="00FD3C3F">
        <w:rPr>
          <w:rFonts w:cs="B Lotus" w:hint="cs"/>
          <w:color w:val="auto"/>
          <w:rtl/>
        </w:rPr>
        <w:t>ن</w:t>
      </w:r>
      <w:r w:rsidRPr="00FD3C3F">
        <w:rPr>
          <w:rFonts w:cs="B Lotus" w:hint="cs"/>
          <w:color w:val="auto"/>
          <w:rtl/>
        </w:rPr>
        <w:t xml:space="preserve">د </w:t>
      </w:r>
      <w:r w:rsidR="00B62BFF" w:rsidRPr="00FD3C3F">
        <w:rPr>
          <w:rFonts w:cs="B Lotus" w:hint="cs"/>
          <w:color w:val="auto"/>
          <w:rtl/>
        </w:rPr>
        <w:t>شد</w:t>
      </w:r>
      <w:r w:rsidRPr="00FD3C3F">
        <w:rPr>
          <w:rFonts w:cs="B Lotus" w:hint="cs"/>
          <w:color w:val="auto"/>
          <w:rtl/>
        </w:rPr>
        <w:t xml:space="preserve">. در این </w:t>
      </w:r>
      <w:r w:rsidR="00DF41E8" w:rsidRPr="00FD3C3F">
        <w:rPr>
          <w:rFonts w:cs="B Lotus" w:hint="cs"/>
          <w:color w:val="auto"/>
          <w:rtl/>
        </w:rPr>
        <w:t>مقاله</w:t>
      </w:r>
      <w:r w:rsidR="00B62BFF" w:rsidRPr="00FD3C3F">
        <w:rPr>
          <w:rFonts w:cs="B Lotus" w:hint="cs"/>
          <w:color w:val="auto"/>
          <w:rtl/>
        </w:rPr>
        <w:t xml:space="preserve"> با اتکاء بر قضاوت مهندسی</w:t>
      </w:r>
      <w:r w:rsidRPr="00FD3C3F">
        <w:rPr>
          <w:rFonts w:cs="B Lotus" w:hint="cs"/>
          <w:color w:val="auto"/>
          <w:rtl/>
        </w:rPr>
        <w:t xml:space="preserve"> و نتایج بدست آمده از این مرحله، </w:t>
      </w:r>
      <w:r w:rsidRPr="00FD3C3F">
        <w:rPr>
          <w:rFonts w:cs="B Lotus" w:hint="cs"/>
          <w:color w:val="auto"/>
          <w:rtl/>
          <w:lang w:bidi="fa-IR"/>
        </w:rPr>
        <w:t>پارامتر‌های بهین</w:t>
      </w:r>
      <w:r w:rsidR="00B565C2">
        <w:rPr>
          <w:rFonts w:cs="B Lotus" w:hint="cs"/>
          <w:color w:val="auto"/>
          <w:rtl/>
          <w:lang w:bidi="fa-IR"/>
        </w:rPr>
        <w:t>ه</w:t>
      </w:r>
      <w:r w:rsidRPr="00FD3C3F">
        <w:rPr>
          <w:rFonts w:cs="B Lotus" w:hint="cs"/>
          <w:color w:val="auto"/>
          <w:rtl/>
          <w:lang w:bidi="fa-IR"/>
        </w:rPr>
        <w:t xml:space="preserve"> میراگر جرمی</w:t>
      </w:r>
      <w:r w:rsidR="00B62BFF" w:rsidRPr="00FD3C3F">
        <w:rPr>
          <w:rFonts w:cs="B Lotus" w:hint="cs"/>
          <w:color w:val="auto"/>
          <w:rtl/>
          <w:lang w:bidi="fa-IR"/>
        </w:rPr>
        <w:t xml:space="preserve"> </w:t>
      </w:r>
      <w:r w:rsidRPr="00FD3C3F">
        <w:rPr>
          <w:rFonts w:cs="B Lotus" w:hint="cs"/>
          <w:color w:val="auto"/>
          <w:rtl/>
          <w:lang w:bidi="fa-IR"/>
        </w:rPr>
        <w:t xml:space="preserve">انتخاب </w:t>
      </w:r>
      <w:r w:rsidR="00B62BFF" w:rsidRPr="00FD3C3F">
        <w:rPr>
          <w:rFonts w:cs="B Lotus" w:hint="cs"/>
          <w:color w:val="auto"/>
          <w:rtl/>
          <w:lang w:bidi="fa-IR"/>
        </w:rPr>
        <w:t>شدند</w:t>
      </w:r>
      <w:r w:rsidRPr="00FD3C3F">
        <w:rPr>
          <w:rFonts w:cs="B Lotus" w:hint="cs"/>
          <w:color w:val="auto"/>
          <w:rtl/>
          <w:lang w:bidi="fa-IR"/>
        </w:rPr>
        <w:t xml:space="preserve"> و در ادامه برای بررسی سازه تحت 22 رکورد زلزله مورد </w:t>
      </w:r>
      <w:r w:rsidR="00B62BFF" w:rsidRPr="00FD3C3F">
        <w:rPr>
          <w:rFonts w:cs="B Lotus" w:hint="cs"/>
          <w:color w:val="auto"/>
          <w:rtl/>
          <w:lang w:bidi="fa-IR"/>
        </w:rPr>
        <w:t>استفاده</w:t>
      </w:r>
      <w:r w:rsidRPr="00FD3C3F">
        <w:rPr>
          <w:rFonts w:cs="B Lotus" w:hint="cs"/>
          <w:color w:val="auto"/>
          <w:rtl/>
          <w:lang w:bidi="fa-IR"/>
        </w:rPr>
        <w:t xml:space="preserve"> قرار خواهد گرفت.</w:t>
      </w:r>
    </w:p>
    <w:p w:rsidR="007C461A" w:rsidRPr="00FD3C3F" w:rsidRDefault="007C461A" w:rsidP="00472797">
      <w:pPr>
        <w:pStyle w:val="ad"/>
        <w:spacing w:before="0" w:after="0"/>
        <w:ind w:firstLine="0"/>
        <w:rPr>
          <w:rFonts w:cs="B Lotus"/>
          <w:color w:val="auto"/>
          <w:rtl/>
          <w:lang w:bidi="fa-IR"/>
        </w:rPr>
      </w:pPr>
    </w:p>
    <w:p w:rsidR="00351C8D" w:rsidRPr="00FD3C3F" w:rsidRDefault="00351C8D" w:rsidP="007C461A">
      <w:pPr>
        <w:pStyle w:val="ae"/>
        <w:spacing w:before="0" w:after="0"/>
        <w:jc w:val="both"/>
        <w:rPr>
          <w:b w:val="0"/>
          <w:bCs w:val="0"/>
          <w:color w:val="auto"/>
        </w:rPr>
      </w:pPr>
      <w:r w:rsidRPr="00FD3C3F">
        <w:rPr>
          <w:rFonts w:hint="cs"/>
          <w:color w:val="auto"/>
          <w:rtl/>
        </w:rPr>
        <w:t>جدو</w:t>
      </w:r>
      <w:r w:rsidR="00B565C2">
        <w:rPr>
          <w:rFonts w:hint="cs"/>
          <w:color w:val="auto"/>
          <w:rtl/>
        </w:rPr>
        <w:t xml:space="preserve">ل </w:t>
      </w:r>
      <w:r w:rsidR="00B62BFF" w:rsidRPr="00FD3C3F">
        <w:rPr>
          <w:rFonts w:hint="cs"/>
          <w:color w:val="auto"/>
          <w:rtl/>
        </w:rPr>
        <w:t>5</w:t>
      </w:r>
      <w:r w:rsidR="009447FA" w:rsidRPr="00FD3C3F">
        <w:rPr>
          <w:rFonts w:hint="cs"/>
          <w:color w:val="auto"/>
          <w:rtl/>
        </w:rPr>
        <w:t>.</w:t>
      </w:r>
      <w:r w:rsidRPr="00FD3C3F">
        <w:rPr>
          <w:rFonts w:hint="cs"/>
          <w:color w:val="auto"/>
          <w:rtl/>
        </w:rPr>
        <w:t xml:space="preserve"> </w:t>
      </w:r>
      <w:r w:rsidRPr="00FD3C3F">
        <w:rPr>
          <w:b w:val="0"/>
          <w:bCs w:val="0"/>
          <w:color w:val="auto"/>
          <w:rtl/>
        </w:rPr>
        <w:t>پارامتر‌ها</w:t>
      </w:r>
      <w:r w:rsidRPr="00FD3C3F">
        <w:rPr>
          <w:rFonts w:hint="cs"/>
          <w:b w:val="0"/>
          <w:bCs w:val="0"/>
          <w:color w:val="auto"/>
          <w:rtl/>
        </w:rPr>
        <w:t>ی</w:t>
      </w:r>
      <w:r w:rsidRPr="00FD3C3F">
        <w:rPr>
          <w:b w:val="0"/>
          <w:bCs w:val="0"/>
          <w:color w:val="auto"/>
          <w:rtl/>
        </w:rPr>
        <w:t xml:space="preserve"> به</w:t>
      </w:r>
      <w:r w:rsidRPr="00FD3C3F">
        <w:rPr>
          <w:rFonts w:hint="cs"/>
          <w:b w:val="0"/>
          <w:bCs w:val="0"/>
          <w:color w:val="auto"/>
          <w:rtl/>
        </w:rPr>
        <w:t>ی</w:t>
      </w:r>
      <w:r w:rsidRPr="00FD3C3F">
        <w:rPr>
          <w:rFonts w:hint="eastAsia"/>
          <w:b w:val="0"/>
          <w:bCs w:val="0"/>
          <w:color w:val="auto"/>
          <w:rtl/>
        </w:rPr>
        <w:t>ن</w:t>
      </w:r>
      <w:r w:rsidR="00B565C2">
        <w:rPr>
          <w:rFonts w:hint="cs"/>
          <w:b w:val="0"/>
          <w:bCs w:val="0"/>
          <w:color w:val="auto"/>
          <w:rtl/>
        </w:rPr>
        <w:t>ه</w:t>
      </w:r>
      <w:r w:rsidRPr="00FD3C3F">
        <w:rPr>
          <w:b w:val="0"/>
          <w:bCs w:val="0"/>
          <w:color w:val="auto"/>
          <w:rtl/>
        </w:rPr>
        <w:t xml:space="preserve"> به دست آمده برا</w:t>
      </w:r>
      <w:r w:rsidRPr="00FD3C3F">
        <w:rPr>
          <w:rFonts w:hint="cs"/>
          <w:b w:val="0"/>
          <w:bCs w:val="0"/>
          <w:color w:val="auto"/>
          <w:rtl/>
        </w:rPr>
        <w:t>ی</w:t>
      </w:r>
      <w:r w:rsidRPr="00FD3C3F">
        <w:rPr>
          <w:b w:val="0"/>
          <w:bCs w:val="0"/>
          <w:color w:val="auto"/>
          <w:rtl/>
        </w:rPr>
        <w:t xml:space="preserve"> هر </w:t>
      </w:r>
      <w:r w:rsidRPr="00FD3C3F">
        <w:rPr>
          <w:rFonts w:hint="cs"/>
          <w:b w:val="0"/>
          <w:bCs w:val="0"/>
          <w:color w:val="auto"/>
          <w:rtl/>
        </w:rPr>
        <w:t>ی</w:t>
      </w:r>
      <w:r w:rsidRPr="00FD3C3F">
        <w:rPr>
          <w:rFonts w:hint="eastAsia"/>
          <w:b w:val="0"/>
          <w:bCs w:val="0"/>
          <w:color w:val="auto"/>
          <w:rtl/>
        </w:rPr>
        <w:t>ک</w:t>
      </w:r>
      <w:r w:rsidRPr="00FD3C3F">
        <w:rPr>
          <w:b w:val="0"/>
          <w:bCs w:val="0"/>
          <w:color w:val="auto"/>
          <w:rtl/>
        </w:rPr>
        <w:t xml:space="preserve"> از پاسخ‌ها</w:t>
      </w:r>
      <w:r w:rsidRPr="00FD3C3F">
        <w:rPr>
          <w:rFonts w:hint="cs"/>
          <w:b w:val="0"/>
          <w:bCs w:val="0"/>
          <w:color w:val="auto"/>
          <w:rtl/>
        </w:rPr>
        <w:t>ی</w:t>
      </w:r>
      <w:r w:rsidRPr="00FD3C3F">
        <w:rPr>
          <w:b w:val="0"/>
          <w:bCs w:val="0"/>
          <w:color w:val="auto"/>
          <w:rtl/>
        </w:rPr>
        <w:t xml:space="preserve"> بررس</w:t>
      </w:r>
      <w:r w:rsidRPr="00FD3C3F">
        <w:rPr>
          <w:rFonts w:hint="cs"/>
          <w:b w:val="0"/>
          <w:bCs w:val="0"/>
          <w:color w:val="auto"/>
          <w:rtl/>
        </w:rPr>
        <w:t>ی</w:t>
      </w:r>
      <w:r w:rsidRPr="00FD3C3F">
        <w:rPr>
          <w:b w:val="0"/>
          <w:bCs w:val="0"/>
          <w:color w:val="auto"/>
          <w:rtl/>
        </w:rPr>
        <w:t xml:space="preserve"> شد</w:t>
      </w:r>
      <w:r w:rsidR="00B565C2">
        <w:rPr>
          <w:rFonts w:hint="cs"/>
          <w:b w:val="0"/>
          <w:bCs w:val="0"/>
          <w:color w:val="auto"/>
          <w:rtl/>
        </w:rPr>
        <w:t>ه</w:t>
      </w:r>
      <w:r w:rsidRPr="00FD3C3F">
        <w:rPr>
          <w:b w:val="0"/>
          <w:bCs w:val="0"/>
          <w:color w:val="auto"/>
          <w:rtl/>
        </w:rPr>
        <w:t xml:space="preserve"> سازه</w:t>
      </w:r>
    </w:p>
    <w:tbl>
      <w:tblPr>
        <w:bidiVisual/>
        <w:tblW w:w="4442" w:type="dxa"/>
        <w:jc w:val="center"/>
        <w:tblLook w:val="04A0" w:firstRow="1" w:lastRow="0" w:firstColumn="1" w:lastColumn="0" w:noHBand="0" w:noVBand="1"/>
      </w:tblPr>
      <w:tblGrid>
        <w:gridCol w:w="1037"/>
        <w:gridCol w:w="738"/>
        <w:gridCol w:w="547"/>
        <w:gridCol w:w="621"/>
        <w:gridCol w:w="1499"/>
      </w:tblGrid>
      <w:tr w:rsidR="00FD3C3F" w:rsidRPr="00FD3C3F" w:rsidTr="007C461A">
        <w:trPr>
          <w:trHeight w:val="506"/>
          <w:jc w:val="center"/>
        </w:trPr>
        <w:tc>
          <w:tcPr>
            <w:tcW w:w="0" w:type="auto"/>
            <w:tcBorders>
              <w:top w:val="single" w:sz="12" w:space="0" w:color="auto"/>
              <w:bottom w:val="single" w:sz="12" w:space="0" w:color="auto"/>
            </w:tcBorders>
            <w:vAlign w:val="center"/>
          </w:tcPr>
          <w:p w:rsidR="00B17F9D" w:rsidRPr="00FD3C3F" w:rsidRDefault="00B17F9D" w:rsidP="00472797">
            <w:pPr>
              <w:pStyle w:val="af4"/>
              <w:rPr>
                <w:color w:val="auto"/>
                <w:rtl/>
              </w:rPr>
            </w:pPr>
            <w:r w:rsidRPr="00FD3C3F">
              <w:rPr>
                <w:color w:val="auto"/>
              </w:rPr>
              <w:t>Reduction (%)</w:t>
            </w:r>
          </w:p>
        </w:tc>
        <w:tc>
          <w:tcPr>
            <w:tcW w:w="0" w:type="auto"/>
            <w:tcBorders>
              <w:top w:val="single" w:sz="12" w:space="0" w:color="auto"/>
              <w:bottom w:val="single" w:sz="12" w:space="0" w:color="auto"/>
            </w:tcBorders>
            <w:vAlign w:val="center"/>
          </w:tcPr>
          <w:p w:rsidR="00B17F9D" w:rsidRPr="00FD3C3F" w:rsidRDefault="00B17F9D" w:rsidP="00472797">
            <w:pPr>
              <w:pStyle w:val="af4"/>
              <w:rPr>
                <w:color w:val="auto"/>
              </w:rPr>
            </w:pPr>
            <w:r w:rsidRPr="00FD3C3F">
              <w:rPr>
                <w:color w:val="auto"/>
              </w:rPr>
              <w:t>Damping</w:t>
            </w:r>
          </w:p>
          <w:p w:rsidR="00B17F9D" w:rsidRPr="00FD3C3F" w:rsidRDefault="00B17F9D" w:rsidP="00472797">
            <w:pPr>
              <w:pStyle w:val="af4"/>
              <w:rPr>
                <w:color w:val="auto"/>
                <w:lang w:val="en-US"/>
              </w:rPr>
            </w:pPr>
            <w:r w:rsidRPr="00FD3C3F">
              <w:rPr>
                <w:color w:val="auto"/>
              </w:rPr>
              <w:t xml:space="preserve"> ratio</w:t>
            </w:r>
          </w:p>
        </w:tc>
        <w:tc>
          <w:tcPr>
            <w:tcW w:w="0" w:type="auto"/>
            <w:tcBorders>
              <w:top w:val="single" w:sz="12" w:space="0" w:color="auto"/>
              <w:bottom w:val="single" w:sz="12" w:space="0" w:color="auto"/>
            </w:tcBorders>
            <w:vAlign w:val="center"/>
          </w:tcPr>
          <w:p w:rsidR="00B17F9D" w:rsidRPr="00FD3C3F" w:rsidRDefault="00B17F9D" w:rsidP="00472797">
            <w:pPr>
              <w:pStyle w:val="af4"/>
              <w:rPr>
                <w:color w:val="auto"/>
              </w:rPr>
            </w:pPr>
            <w:r w:rsidRPr="00FD3C3F">
              <w:rPr>
                <w:color w:val="auto"/>
              </w:rPr>
              <w:t xml:space="preserve">Mass </w:t>
            </w:r>
          </w:p>
          <w:p w:rsidR="00B17F9D" w:rsidRPr="00FD3C3F" w:rsidRDefault="00B17F9D" w:rsidP="00472797">
            <w:pPr>
              <w:pStyle w:val="af4"/>
              <w:rPr>
                <w:color w:val="auto"/>
                <w:rtl/>
              </w:rPr>
            </w:pPr>
            <w:r w:rsidRPr="00FD3C3F">
              <w:rPr>
                <w:color w:val="auto"/>
              </w:rPr>
              <w:t>ratio</w:t>
            </w:r>
          </w:p>
        </w:tc>
        <w:tc>
          <w:tcPr>
            <w:tcW w:w="0" w:type="auto"/>
            <w:tcBorders>
              <w:top w:val="single" w:sz="12" w:space="0" w:color="auto"/>
              <w:bottom w:val="single" w:sz="12" w:space="0" w:color="auto"/>
            </w:tcBorders>
            <w:vAlign w:val="center"/>
          </w:tcPr>
          <w:p w:rsidR="00B17F9D" w:rsidRPr="00FD3C3F" w:rsidRDefault="00B17F9D" w:rsidP="00472797">
            <w:pPr>
              <w:pStyle w:val="af4"/>
              <w:rPr>
                <w:color w:val="auto"/>
              </w:rPr>
            </w:pPr>
            <w:r w:rsidRPr="00FD3C3F">
              <w:rPr>
                <w:color w:val="auto"/>
              </w:rPr>
              <w:t>Tuning</w:t>
            </w:r>
          </w:p>
          <w:p w:rsidR="00B17F9D" w:rsidRPr="00FD3C3F" w:rsidRDefault="00B17F9D" w:rsidP="00472797">
            <w:pPr>
              <w:pStyle w:val="af4"/>
              <w:rPr>
                <w:color w:val="auto"/>
                <w:lang w:val="en-US"/>
              </w:rPr>
            </w:pPr>
            <w:r w:rsidRPr="00FD3C3F">
              <w:rPr>
                <w:color w:val="auto"/>
              </w:rPr>
              <w:t xml:space="preserve"> ratio</w:t>
            </w:r>
          </w:p>
        </w:tc>
        <w:tc>
          <w:tcPr>
            <w:tcW w:w="0" w:type="auto"/>
            <w:tcBorders>
              <w:top w:val="single" w:sz="12" w:space="0" w:color="auto"/>
              <w:bottom w:val="single" w:sz="12" w:space="0" w:color="auto"/>
            </w:tcBorders>
            <w:vAlign w:val="center"/>
          </w:tcPr>
          <w:p w:rsidR="00B17F9D" w:rsidRPr="00FD3C3F" w:rsidRDefault="00B17F9D" w:rsidP="00472797">
            <w:pPr>
              <w:pStyle w:val="af4"/>
              <w:rPr>
                <w:color w:val="auto"/>
              </w:rPr>
            </w:pPr>
            <w:r w:rsidRPr="00FD3C3F">
              <w:rPr>
                <w:color w:val="auto"/>
              </w:rPr>
              <w:t>Objective function</w:t>
            </w:r>
          </w:p>
          <w:p w:rsidR="00B17F9D" w:rsidRPr="00FD3C3F" w:rsidRDefault="00B17F9D" w:rsidP="00472797">
            <w:pPr>
              <w:pStyle w:val="af4"/>
              <w:rPr>
                <w:color w:val="auto"/>
                <w:rtl/>
                <w:lang w:bidi="fa-IR"/>
              </w:rPr>
            </w:pPr>
            <w:r w:rsidRPr="00FD3C3F">
              <w:rPr>
                <w:color w:val="auto"/>
              </w:rPr>
              <w:t xml:space="preserve"> (Maximum value)</w:t>
            </w:r>
          </w:p>
        </w:tc>
      </w:tr>
      <w:tr w:rsidR="00FD3C3F" w:rsidRPr="00FD3C3F" w:rsidTr="007C461A">
        <w:trPr>
          <w:trHeight w:val="278"/>
          <w:jc w:val="center"/>
        </w:trPr>
        <w:tc>
          <w:tcPr>
            <w:tcW w:w="0" w:type="auto"/>
            <w:tcBorders>
              <w:top w:val="single" w:sz="12" w:space="0" w:color="auto"/>
            </w:tcBorders>
            <w:vAlign w:val="center"/>
          </w:tcPr>
          <w:p w:rsidR="00B17F9D" w:rsidRPr="00FD3C3F" w:rsidRDefault="00B17F9D" w:rsidP="00472797">
            <w:pPr>
              <w:pStyle w:val="af4"/>
              <w:rPr>
                <w:color w:val="auto"/>
                <w:rtl/>
              </w:rPr>
            </w:pPr>
            <w:r w:rsidRPr="00FD3C3F">
              <w:rPr>
                <w:color w:val="auto"/>
              </w:rPr>
              <w:t>-6.8</w:t>
            </w:r>
          </w:p>
        </w:tc>
        <w:tc>
          <w:tcPr>
            <w:tcW w:w="0" w:type="auto"/>
            <w:tcBorders>
              <w:top w:val="single" w:sz="12" w:space="0" w:color="auto"/>
            </w:tcBorders>
            <w:vAlign w:val="center"/>
          </w:tcPr>
          <w:p w:rsidR="00B17F9D" w:rsidRPr="00FD3C3F" w:rsidRDefault="00B17F9D" w:rsidP="00472797">
            <w:pPr>
              <w:pStyle w:val="af4"/>
              <w:rPr>
                <w:color w:val="auto"/>
                <w:rtl/>
                <w:lang w:bidi="fa-IR"/>
              </w:rPr>
            </w:pPr>
            <w:r w:rsidRPr="00FD3C3F">
              <w:rPr>
                <w:color w:val="auto"/>
                <w:lang w:bidi="fa-IR"/>
              </w:rPr>
              <w:t>1</w:t>
            </w:r>
          </w:p>
        </w:tc>
        <w:tc>
          <w:tcPr>
            <w:tcW w:w="0" w:type="auto"/>
            <w:tcBorders>
              <w:top w:val="single" w:sz="12" w:space="0" w:color="auto"/>
            </w:tcBorders>
            <w:vAlign w:val="center"/>
          </w:tcPr>
          <w:p w:rsidR="00B17F9D" w:rsidRPr="00FD3C3F" w:rsidRDefault="00B17F9D" w:rsidP="00472797">
            <w:pPr>
              <w:pStyle w:val="af4"/>
              <w:rPr>
                <w:color w:val="auto"/>
                <w:rtl/>
                <w:lang w:bidi="fa-IR"/>
              </w:rPr>
            </w:pPr>
            <w:r w:rsidRPr="00FD3C3F">
              <w:rPr>
                <w:color w:val="auto"/>
                <w:lang w:bidi="fa-IR"/>
              </w:rPr>
              <w:t>1.5</w:t>
            </w:r>
          </w:p>
        </w:tc>
        <w:tc>
          <w:tcPr>
            <w:tcW w:w="0" w:type="auto"/>
            <w:tcBorders>
              <w:top w:val="single" w:sz="12" w:space="0" w:color="auto"/>
            </w:tcBorders>
            <w:vAlign w:val="center"/>
          </w:tcPr>
          <w:p w:rsidR="00B17F9D" w:rsidRPr="00FD3C3F" w:rsidRDefault="00B17F9D" w:rsidP="00472797">
            <w:pPr>
              <w:pStyle w:val="af4"/>
              <w:rPr>
                <w:color w:val="auto"/>
                <w:rtl/>
                <w:lang w:bidi="fa-IR"/>
              </w:rPr>
            </w:pPr>
            <w:r w:rsidRPr="00FD3C3F">
              <w:rPr>
                <w:color w:val="auto"/>
                <w:lang w:bidi="fa-IR"/>
              </w:rPr>
              <w:t>0.9</w:t>
            </w:r>
          </w:p>
        </w:tc>
        <w:tc>
          <w:tcPr>
            <w:tcW w:w="0" w:type="auto"/>
            <w:tcBorders>
              <w:top w:val="single" w:sz="12" w:space="0" w:color="auto"/>
            </w:tcBorders>
            <w:vAlign w:val="center"/>
          </w:tcPr>
          <w:p w:rsidR="00B17F9D" w:rsidRPr="00FD3C3F" w:rsidRDefault="00B17F9D" w:rsidP="00472797">
            <w:pPr>
              <w:pStyle w:val="af4"/>
              <w:rPr>
                <w:color w:val="auto"/>
                <w:rtl/>
                <w:lang w:bidi="fa-IR"/>
              </w:rPr>
            </w:pPr>
            <w:r w:rsidRPr="00FD3C3F">
              <w:rPr>
                <w:color w:val="auto"/>
                <w:lang w:bidi="fa-IR"/>
              </w:rPr>
              <w:t>Displacement</w:t>
            </w:r>
          </w:p>
        </w:tc>
      </w:tr>
      <w:tr w:rsidR="00FD3C3F" w:rsidRPr="00FD3C3F" w:rsidTr="007C461A">
        <w:trPr>
          <w:trHeight w:val="254"/>
          <w:jc w:val="center"/>
        </w:trPr>
        <w:tc>
          <w:tcPr>
            <w:tcW w:w="0" w:type="auto"/>
            <w:vAlign w:val="center"/>
          </w:tcPr>
          <w:p w:rsidR="00B17F9D" w:rsidRPr="00FD3C3F" w:rsidRDefault="00B17F9D" w:rsidP="00472797">
            <w:pPr>
              <w:pStyle w:val="af4"/>
              <w:rPr>
                <w:color w:val="auto"/>
                <w:rtl/>
                <w:lang w:bidi="fa-IR"/>
              </w:rPr>
            </w:pPr>
            <w:r w:rsidRPr="00FD3C3F">
              <w:rPr>
                <w:color w:val="auto"/>
              </w:rPr>
              <w:t>-13.2</w:t>
            </w:r>
          </w:p>
        </w:tc>
        <w:tc>
          <w:tcPr>
            <w:tcW w:w="0" w:type="auto"/>
            <w:vAlign w:val="center"/>
          </w:tcPr>
          <w:p w:rsidR="00B17F9D" w:rsidRPr="00FD3C3F" w:rsidRDefault="00B17F9D" w:rsidP="00472797">
            <w:pPr>
              <w:pStyle w:val="af4"/>
              <w:rPr>
                <w:color w:val="auto"/>
                <w:rtl/>
              </w:rPr>
            </w:pPr>
            <w:r w:rsidRPr="00FD3C3F">
              <w:rPr>
                <w:color w:val="auto"/>
                <w:lang w:bidi="fa-IR"/>
              </w:rPr>
              <w:t>1</w:t>
            </w:r>
          </w:p>
        </w:tc>
        <w:tc>
          <w:tcPr>
            <w:tcW w:w="0" w:type="auto"/>
            <w:vAlign w:val="center"/>
          </w:tcPr>
          <w:p w:rsidR="00B17F9D" w:rsidRPr="00FD3C3F" w:rsidRDefault="00B17F9D" w:rsidP="00472797">
            <w:pPr>
              <w:pStyle w:val="af4"/>
              <w:rPr>
                <w:color w:val="auto"/>
                <w:rtl/>
              </w:rPr>
            </w:pPr>
            <w:r w:rsidRPr="00FD3C3F">
              <w:rPr>
                <w:color w:val="auto"/>
                <w:lang w:bidi="fa-IR"/>
              </w:rPr>
              <w:t>1.5</w:t>
            </w:r>
          </w:p>
        </w:tc>
        <w:tc>
          <w:tcPr>
            <w:tcW w:w="0" w:type="auto"/>
            <w:vAlign w:val="center"/>
          </w:tcPr>
          <w:p w:rsidR="00B17F9D" w:rsidRPr="00FD3C3F" w:rsidRDefault="00B17F9D" w:rsidP="00472797">
            <w:pPr>
              <w:pStyle w:val="af4"/>
              <w:rPr>
                <w:color w:val="auto"/>
                <w:rtl/>
              </w:rPr>
            </w:pPr>
            <w:r w:rsidRPr="00FD3C3F">
              <w:rPr>
                <w:color w:val="auto"/>
                <w:lang w:bidi="fa-IR"/>
              </w:rPr>
              <w:t>0.6</w:t>
            </w:r>
          </w:p>
        </w:tc>
        <w:tc>
          <w:tcPr>
            <w:tcW w:w="0" w:type="auto"/>
            <w:vAlign w:val="center"/>
          </w:tcPr>
          <w:p w:rsidR="00B17F9D" w:rsidRPr="00FD3C3F" w:rsidRDefault="00B17F9D" w:rsidP="00472797">
            <w:pPr>
              <w:pStyle w:val="af4"/>
              <w:rPr>
                <w:color w:val="auto"/>
                <w:rtl/>
              </w:rPr>
            </w:pPr>
            <w:r w:rsidRPr="00FD3C3F">
              <w:rPr>
                <w:color w:val="auto"/>
                <w:lang w:bidi="fa-IR"/>
              </w:rPr>
              <w:t>Inter storey Drift</w:t>
            </w:r>
          </w:p>
        </w:tc>
      </w:tr>
      <w:tr w:rsidR="00FD3C3F" w:rsidRPr="00FD3C3F" w:rsidTr="007C461A">
        <w:trPr>
          <w:trHeight w:val="254"/>
          <w:jc w:val="center"/>
        </w:trPr>
        <w:tc>
          <w:tcPr>
            <w:tcW w:w="0" w:type="auto"/>
            <w:tcBorders>
              <w:bottom w:val="single" w:sz="12" w:space="0" w:color="auto"/>
            </w:tcBorders>
            <w:vAlign w:val="center"/>
          </w:tcPr>
          <w:p w:rsidR="00B17F9D" w:rsidRPr="00FD3C3F" w:rsidRDefault="00B17F9D" w:rsidP="00472797">
            <w:pPr>
              <w:pStyle w:val="af4"/>
              <w:rPr>
                <w:color w:val="auto"/>
                <w:rtl/>
              </w:rPr>
            </w:pPr>
            <w:r w:rsidRPr="00FD3C3F">
              <w:rPr>
                <w:color w:val="auto"/>
              </w:rPr>
              <w:t>-4.0</w:t>
            </w:r>
          </w:p>
        </w:tc>
        <w:tc>
          <w:tcPr>
            <w:tcW w:w="0" w:type="auto"/>
            <w:tcBorders>
              <w:bottom w:val="single" w:sz="12" w:space="0" w:color="auto"/>
            </w:tcBorders>
            <w:vAlign w:val="center"/>
          </w:tcPr>
          <w:p w:rsidR="00B17F9D" w:rsidRPr="00FD3C3F" w:rsidRDefault="00B17F9D" w:rsidP="00472797">
            <w:pPr>
              <w:pStyle w:val="af4"/>
              <w:rPr>
                <w:color w:val="auto"/>
                <w:rtl/>
              </w:rPr>
            </w:pPr>
            <w:r w:rsidRPr="00FD3C3F">
              <w:rPr>
                <w:color w:val="auto"/>
                <w:lang w:bidi="fa-IR"/>
              </w:rPr>
              <w:t>1</w:t>
            </w:r>
          </w:p>
        </w:tc>
        <w:tc>
          <w:tcPr>
            <w:tcW w:w="0" w:type="auto"/>
            <w:tcBorders>
              <w:bottom w:val="single" w:sz="12" w:space="0" w:color="auto"/>
            </w:tcBorders>
            <w:vAlign w:val="center"/>
          </w:tcPr>
          <w:p w:rsidR="00B17F9D" w:rsidRPr="00FD3C3F" w:rsidRDefault="00B17F9D" w:rsidP="00472797">
            <w:pPr>
              <w:pStyle w:val="af4"/>
              <w:rPr>
                <w:color w:val="auto"/>
                <w:rtl/>
              </w:rPr>
            </w:pPr>
            <w:r w:rsidRPr="00FD3C3F">
              <w:rPr>
                <w:color w:val="auto"/>
                <w:lang w:bidi="fa-IR"/>
              </w:rPr>
              <w:t>1.5</w:t>
            </w:r>
          </w:p>
        </w:tc>
        <w:tc>
          <w:tcPr>
            <w:tcW w:w="0" w:type="auto"/>
            <w:tcBorders>
              <w:bottom w:val="single" w:sz="12" w:space="0" w:color="auto"/>
            </w:tcBorders>
            <w:vAlign w:val="center"/>
          </w:tcPr>
          <w:p w:rsidR="00B17F9D" w:rsidRPr="00FD3C3F" w:rsidRDefault="00B17F9D" w:rsidP="00472797">
            <w:pPr>
              <w:pStyle w:val="af4"/>
              <w:rPr>
                <w:color w:val="auto"/>
                <w:rtl/>
              </w:rPr>
            </w:pPr>
            <w:r w:rsidRPr="00FD3C3F">
              <w:rPr>
                <w:color w:val="auto"/>
                <w:lang w:bidi="fa-IR"/>
              </w:rPr>
              <w:t>1.0</w:t>
            </w:r>
          </w:p>
        </w:tc>
        <w:tc>
          <w:tcPr>
            <w:tcW w:w="0" w:type="auto"/>
            <w:tcBorders>
              <w:bottom w:val="single" w:sz="12" w:space="0" w:color="auto"/>
            </w:tcBorders>
            <w:vAlign w:val="center"/>
          </w:tcPr>
          <w:p w:rsidR="00B17F9D" w:rsidRPr="00FD3C3F" w:rsidRDefault="00B17F9D" w:rsidP="00472797">
            <w:pPr>
              <w:pStyle w:val="af4"/>
              <w:rPr>
                <w:color w:val="auto"/>
                <w:rtl/>
              </w:rPr>
            </w:pPr>
            <w:r w:rsidRPr="00FD3C3F">
              <w:rPr>
                <w:color w:val="auto"/>
                <w:lang w:bidi="fa-IR"/>
              </w:rPr>
              <w:t>Uplift</w:t>
            </w:r>
          </w:p>
        </w:tc>
      </w:tr>
      <w:tr w:rsidR="00FD3C3F" w:rsidRPr="00FD3C3F" w:rsidTr="007C461A">
        <w:trPr>
          <w:trHeight w:val="532"/>
          <w:jc w:val="center"/>
        </w:trPr>
        <w:tc>
          <w:tcPr>
            <w:tcW w:w="0" w:type="auto"/>
            <w:tcBorders>
              <w:top w:val="single" w:sz="12" w:space="0" w:color="auto"/>
              <w:bottom w:val="single" w:sz="12" w:space="0" w:color="auto"/>
            </w:tcBorders>
            <w:vAlign w:val="center"/>
          </w:tcPr>
          <w:p w:rsidR="00B17F9D" w:rsidRPr="00FD3C3F" w:rsidRDefault="00B17F9D" w:rsidP="00472797">
            <w:pPr>
              <w:pStyle w:val="af4"/>
              <w:rPr>
                <w:color w:val="auto"/>
                <w:rtl/>
              </w:rPr>
            </w:pPr>
          </w:p>
        </w:tc>
        <w:tc>
          <w:tcPr>
            <w:tcW w:w="0" w:type="auto"/>
            <w:tcBorders>
              <w:top w:val="single" w:sz="12" w:space="0" w:color="auto"/>
              <w:bottom w:val="single" w:sz="12" w:space="0" w:color="auto"/>
            </w:tcBorders>
            <w:vAlign w:val="center"/>
          </w:tcPr>
          <w:p w:rsidR="00B17F9D" w:rsidRPr="00FD3C3F" w:rsidRDefault="00B17F9D" w:rsidP="00472797">
            <w:pPr>
              <w:pStyle w:val="af4"/>
              <w:rPr>
                <w:color w:val="auto"/>
                <w:rtl/>
                <w:lang w:bidi="fa-IR"/>
              </w:rPr>
            </w:pPr>
            <w:r w:rsidRPr="00FD3C3F">
              <w:rPr>
                <w:color w:val="auto"/>
                <w:lang w:bidi="fa-IR"/>
              </w:rPr>
              <w:t>1</w:t>
            </w:r>
          </w:p>
        </w:tc>
        <w:tc>
          <w:tcPr>
            <w:tcW w:w="0" w:type="auto"/>
            <w:tcBorders>
              <w:top w:val="single" w:sz="12" w:space="0" w:color="auto"/>
              <w:bottom w:val="single" w:sz="12" w:space="0" w:color="auto"/>
            </w:tcBorders>
            <w:vAlign w:val="center"/>
          </w:tcPr>
          <w:p w:rsidR="00B17F9D" w:rsidRPr="00FD3C3F" w:rsidRDefault="00B17F9D" w:rsidP="00472797">
            <w:pPr>
              <w:pStyle w:val="af4"/>
              <w:rPr>
                <w:color w:val="auto"/>
                <w:rtl/>
                <w:lang w:bidi="fa-IR"/>
              </w:rPr>
            </w:pPr>
            <w:r w:rsidRPr="00FD3C3F">
              <w:rPr>
                <w:color w:val="auto"/>
                <w:lang w:bidi="fa-IR"/>
              </w:rPr>
              <w:t>1.5</w:t>
            </w:r>
          </w:p>
        </w:tc>
        <w:tc>
          <w:tcPr>
            <w:tcW w:w="0" w:type="auto"/>
            <w:tcBorders>
              <w:top w:val="single" w:sz="12" w:space="0" w:color="auto"/>
              <w:bottom w:val="single" w:sz="12" w:space="0" w:color="auto"/>
            </w:tcBorders>
            <w:vAlign w:val="center"/>
          </w:tcPr>
          <w:p w:rsidR="00B17F9D" w:rsidRPr="00FD3C3F" w:rsidRDefault="00B17F9D" w:rsidP="00472797">
            <w:pPr>
              <w:pStyle w:val="af4"/>
              <w:rPr>
                <w:color w:val="auto"/>
                <w:rtl/>
                <w:lang w:bidi="fa-IR"/>
              </w:rPr>
            </w:pPr>
            <w:r w:rsidRPr="00FD3C3F">
              <w:rPr>
                <w:color w:val="auto"/>
                <w:lang w:bidi="fa-IR"/>
              </w:rPr>
              <w:t>0.85</w:t>
            </w:r>
          </w:p>
        </w:tc>
        <w:tc>
          <w:tcPr>
            <w:tcW w:w="0" w:type="auto"/>
            <w:tcBorders>
              <w:top w:val="single" w:sz="12" w:space="0" w:color="auto"/>
              <w:bottom w:val="single" w:sz="12" w:space="0" w:color="auto"/>
            </w:tcBorders>
            <w:vAlign w:val="center"/>
          </w:tcPr>
          <w:p w:rsidR="00B17F9D" w:rsidRPr="00FD3C3F" w:rsidRDefault="00B17F9D" w:rsidP="00472797">
            <w:pPr>
              <w:pStyle w:val="af4"/>
              <w:rPr>
                <w:color w:val="auto"/>
                <w:lang w:bidi="fa-IR"/>
              </w:rPr>
            </w:pPr>
            <w:r w:rsidRPr="00FD3C3F">
              <w:rPr>
                <w:color w:val="auto"/>
                <w:lang w:bidi="fa-IR"/>
              </w:rPr>
              <w:t>Optimum parameter of</w:t>
            </w:r>
          </w:p>
          <w:p w:rsidR="00B17F9D" w:rsidRPr="00FD3C3F" w:rsidRDefault="00B17F9D" w:rsidP="00472797">
            <w:pPr>
              <w:pStyle w:val="af4"/>
              <w:rPr>
                <w:color w:val="auto"/>
                <w:rtl/>
                <w:lang w:bidi="fa-IR"/>
              </w:rPr>
            </w:pPr>
            <w:r w:rsidRPr="00FD3C3F">
              <w:rPr>
                <w:color w:val="auto"/>
                <w:lang w:bidi="fa-IR"/>
              </w:rPr>
              <w:t xml:space="preserve"> mass damper</w:t>
            </w:r>
          </w:p>
        </w:tc>
      </w:tr>
    </w:tbl>
    <w:p w:rsidR="00FF3E7D" w:rsidRPr="00FD3C3F" w:rsidRDefault="00FF3E7D" w:rsidP="007C461A">
      <w:pPr>
        <w:pStyle w:val="Heading1"/>
        <w:bidi w:val="0"/>
        <w:spacing w:before="0"/>
        <w:jc w:val="both"/>
        <w:rPr>
          <w:rFonts w:cs="B Lotus"/>
          <w:color w:val="auto"/>
          <w:lang w:val="en-US"/>
        </w:rPr>
      </w:pPr>
      <w:r w:rsidRPr="00FD3C3F">
        <w:rPr>
          <w:rFonts w:ascii="UniformBold" w:hAnsi="UniformBold"/>
          <w:color w:val="auto"/>
          <w:sz w:val="18"/>
          <w:szCs w:val="18"/>
        </w:rPr>
        <w:t xml:space="preserve">Table </w:t>
      </w:r>
      <w:r w:rsidR="00B62BFF" w:rsidRPr="00FD3C3F">
        <w:rPr>
          <w:rFonts w:ascii="UniformBold" w:hAnsi="UniformBold"/>
          <w:color w:val="auto"/>
          <w:sz w:val="18"/>
          <w:szCs w:val="18"/>
        </w:rPr>
        <w:t>5</w:t>
      </w:r>
      <w:r w:rsidRPr="00FD3C3F">
        <w:rPr>
          <w:rFonts w:ascii="UniformBold" w:hAnsi="UniformBold"/>
          <w:b w:val="0"/>
          <w:bCs w:val="0"/>
          <w:color w:val="auto"/>
          <w:sz w:val="18"/>
          <w:szCs w:val="18"/>
        </w:rPr>
        <w:t xml:space="preserve">. </w:t>
      </w:r>
      <w:r w:rsidR="00FC2557" w:rsidRPr="00FD3C3F">
        <w:rPr>
          <w:rFonts w:ascii="UniformBold" w:hAnsi="UniformBold"/>
          <w:b w:val="0"/>
          <w:bCs w:val="0"/>
          <w:color w:val="auto"/>
          <w:sz w:val="18"/>
          <w:szCs w:val="18"/>
        </w:rPr>
        <w:t>Calculated optimum parameters for each</w:t>
      </w:r>
      <w:r w:rsidR="00FC2557" w:rsidRPr="00FD3C3F">
        <w:rPr>
          <w:rFonts w:ascii="UniformBold" w:hAnsi="UniformBold"/>
          <w:b w:val="0"/>
          <w:bCs w:val="0"/>
          <w:color w:val="auto"/>
          <w:sz w:val="18"/>
          <w:szCs w:val="18"/>
          <w:lang w:val="en-US"/>
        </w:rPr>
        <w:t xml:space="preserve"> investigated response of structure</w:t>
      </w:r>
    </w:p>
    <w:p w:rsidR="00351C8D" w:rsidRPr="007C461A" w:rsidRDefault="00351C8D" w:rsidP="007C461A">
      <w:pPr>
        <w:pStyle w:val="Heading1"/>
        <w:spacing w:before="0"/>
        <w:rPr>
          <w:rFonts w:cs="B Zar"/>
          <w:color w:val="auto"/>
          <w:rtl/>
        </w:rPr>
      </w:pPr>
      <w:r w:rsidRPr="007C461A">
        <w:rPr>
          <w:rFonts w:cs="B Zar" w:hint="cs"/>
          <w:color w:val="auto"/>
          <w:rtl/>
        </w:rPr>
        <w:t>9</w:t>
      </w:r>
      <w:r w:rsidR="007C461A" w:rsidRPr="007C461A">
        <w:rPr>
          <w:rFonts w:cs="B Zar" w:hint="cs"/>
          <w:color w:val="auto"/>
          <w:rtl/>
        </w:rPr>
        <w:t>.</w:t>
      </w:r>
      <w:r w:rsidRPr="007C461A">
        <w:rPr>
          <w:rFonts w:cs="B Zar" w:hint="cs"/>
          <w:color w:val="auto"/>
          <w:rtl/>
        </w:rPr>
        <w:t xml:space="preserve"> </w:t>
      </w:r>
      <w:r w:rsidRPr="007C461A">
        <w:rPr>
          <w:rFonts w:cs="B Zar"/>
          <w:color w:val="auto"/>
          <w:rtl/>
        </w:rPr>
        <w:t>ارز</w:t>
      </w:r>
      <w:r w:rsidRPr="007C461A">
        <w:rPr>
          <w:rFonts w:cs="B Zar" w:hint="cs"/>
          <w:color w:val="auto"/>
          <w:rtl/>
        </w:rPr>
        <w:t>ی</w:t>
      </w:r>
      <w:r w:rsidRPr="007C461A">
        <w:rPr>
          <w:rFonts w:cs="B Zar" w:hint="eastAsia"/>
          <w:color w:val="auto"/>
          <w:rtl/>
        </w:rPr>
        <w:t>اب</w:t>
      </w:r>
      <w:r w:rsidRPr="007C461A">
        <w:rPr>
          <w:rFonts w:cs="B Zar" w:hint="cs"/>
          <w:color w:val="auto"/>
          <w:rtl/>
        </w:rPr>
        <w:t>ی</w:t>
      </w:r>
      <w:r w:rsidRPr="007C461A">
        <w:rPr>
          <w:rFonts w:cs="B Zar"/>
          <w:color w:val="auto"/>
          <w:rtl/>
        </w:rPr>
        <w:t xml:space="preserve"> رفتار سازه</w:t>
      </w:r>
    </w:p>
    <w:p w:rsidR="00A00025" w:rsidRPr="00FD3C3F" w:rsidRDefault="00615EBA" w:rsidP="00472797">
      <w:pPr>
        <w:pStyle w:val="ad"/>
        <w:spacing w:before="0" w:after="0"/>
        <w:ind w:firstLine="0"/>
        <w:rPr>
          <w:rFonts w:cs="B Lotus"/>
          <w:color w:val="auto"/>
          <w:rtl/>
          <w:lang w:bidi="fa-IR"/>
        </w:rPr>
      </w:pPr>
      <w:r w:rsidRPr="00FD3C3F">
        <w:rPr>
          <w:rFonts w:cs="B Lotus" w:hint="cs"/>
          <w:color w:val="auto"/>
          <w:rtl/>
          <w:lang w:bidi="fa-IR"/>
        </w:rPr>
        <w:t xml:space="preserve">تحلیل </w:t>
      </w:r>
      <w:r w:rsidR="00351C8D" w:rsidRPr="00FD3C3F">
        <w:rPr>
          <w:rFonts w:cs="B Lotus" w:hint="cs"/>
          <w:color w:val="auto"/>
          <w:rtl/>
          <w:lang w:bidi="fa-IR"/>
        </w:rPr>
        <w:t>غیرخطی تاریخچ</w:t>
      </w:r>
      <w:r w:rsidR="00B565C2">
        <w:rPr>
          <w:rFonts w:cs="B Lotus" w:hint="cs"/>
          <w:color w:val="auto"/>
          <w:rtl/>
          <w:lang w:bidi="fa-IR"/>
        </w:rPr>
        <w:t>ه</w:t>
      </w:r>
      <w:r w:rsidR="00351C8D" w:rsidRPr="00FD3C3F">
        <w:rPr>
          <w:rFonts w:cs="B Lotus" w:hint="cs"/>
          <w:color w:val="auto"/>
          <w:rtl/>
          <w:lang w:bidi="fa-IR"/>
        </w:rPr>
        <w:t xml:space="preserve"> زمانی، تحت سه نوع خاک مشخص شده و با توجه به تجهیز بودن و یا نبودن سازه به میراگر جرمی فعال، </w:t>
      </w:r>
      <w:r w:rsidR="00B565C2">
        <w:rPr>
          <w:rFonts w:cs="B Lotus" w:hint="cs"/>
          <w:color w:val="auto"/>
          <w:rtl/>
          <w:lang w:bidi="fa-IR"/>
        </w:rPr>
        <w:t>در جمع</w:t>
      </w:r>
      <w:r w:rsidR="00351C8D" w:rsidRPr="00FD3C3F">
        <w:rPr>
          <w:rFonts w:cs="B Lotus" w:hint="cs"/>
          <w:color w:val="auto"/>
          <w:rtl/>
          <w:lang w:bidi="fa-IR"/>
        </w:rPr>
        <w:t xml:space="preserve"> به تعداد </w:t>
      </w:r>
      <w:r w:rsidR="003E364E" w:rsidRPr="00FD3C3F">
        <w:rPr>
          <w:rFonts w:cs="B Lotus" w:hint="cs"/>
          <w:color w:val="auto"/>
          <w:rtl/>
          <w:lang w:bidi="fa-IR"/>
        </w:rPr>
        <w:t>132</w:t>
      </w:r>
      <w:r w:rsidR="00351C8D" w:rsidRPr="00FD3C3F">
        <w:rPr>
          <w:rFonts w:cs="B Lotus" w:hint="cs"/>
          <w:color w:val="auto"/>
          <w:rtl/>
          <w:lang w:bidi="fa-IR"/>
        </w:rPr>
        <w:t xml:space="preserve"> مرتبه روی مدل سازه‌ای که در بخش‌ پیش به تشریح آن </w:t>
      </w:r>
      <w:r w:rsidR="00505B26" w:rsidRPr="00FD3C3F">
        <w:rPr>
          <w:rFonts w:cs="B Lotus" w:hint="cs"/>
          <w:color w:val="auto"/>
          <w:rtl/>
          <w:lang w:bidi="fa-IR"/>
        </w:rPr>
        <w:t>پرداخته شد</w:t>
      </w:r>
      <w:r w:rsidR="00351C8D" w:rsidRPr="00FD3C3F">
        <w:rPr>
          <w:rFonts w:cs="B Lotus" w:hint="cs"/>
          <w:color w:val="auto"/>
          <w:rtl/>
          <w:lang w:bidi="fa-IR"/>
        </w:rPr>
        <w:t xml:space="preserve">، انجام شده است. از آنجایی که تعداد زیاد رکوردهای زلزله مانع از ارائه نتایج برای هر کدام از </w:t>
      </w:r>
      <w:r w:rsidR="00351C8D" w:rsidRPr="00FD3C3F">
        <w:rPr>
          <w:rFonts w:cs="B Lotus" w:hint="cs"/>
          <w:color w:val="auto"/>
          <w:rtl/>
          <w:lang w:bidi="fa-IR"/>
        </w:rPr>
        <w:t>زلزله‌های اعم</w:t>
      </w:r>
      <w:r w:rsidR="00B565C2">
        <w:rPr>
          <w:rFonts w:cs="B Lotus" w:hint="cs"/>
          <w:color w:val="auto"/>
          <w:rtl/>
          <w:lang w:bidi="fa-IR"/>
        </w:rPr>
        <w:t>ال شده است</w:t>
      </w:r>
      <w:r w:rsidR="00351C8D" w:rsidRPr="00FD3C3F">
        <w:rPr>
          <w:rFonts w:cs="B Lotus" w:hint="cs"/>
          <w:color w:val="auto"/>
          <w:rtl/>
          <w:lang w:bidi="fa-IR"/>
        </w:rPr>
        <w:t xml:space="preserve">، </w:t>
      </w:r>
      <w:r w:rsidR="00B565C2">
        <w:rPr>
          <w:rFonts w:cs="B Lotus" w:hint="cs"/>
          <w:color w:val="auto"/>
          <w:rtl/>
          <w:lang w:bidi="fa-IR"/>
        </w:rPr>
        <w:t>پس</w:t>
      </w:r>
      <w:r w:rsidR="00351C8D" w:rsidRPr="00FD3C3F">
        <w:rPr>
          <w:rFonts w:cs="B Lotus" w:hint="cs"/>
          <w:color w:val="auto"/>
          <w:rtl/>
          <w:lang w:bidi="fa-IR"/>
        </w:rPr>
        <w:t xml:space="preserve"> از میانگین نتایج کسب شده و انحراف معیار</w:t>
      </w:r>
      <w:r w:rsidR="00351C8D" w:rsidRPr="00FD3C3F">
        <w:rPr>
          <w:rStyle w:val="FootnoteReference"/>
          <w:rFonts w:cs="B Lotus"/>
          <w:color w:val="auto"/>
          <w:rtl/>
          <w:lang w:bidi="fa-IR"/>
        </w:rPr>
        <w:footnoteReference w:id="27"/>
      </w:r>
      <w:r w:rsidR="00351C8D" w:rsidRPr="00FD3C3F">
        <w:rPr>
          <w:rFonts w:cs="B Lotus" w:hint="cs"/>
          <w:color w:val="auto"/>
          <w:rtl/>
          <w:lang w:bidi="fa-IR"/>
        </w:rPr>
        <w:t xml:space="preserve"> مقادیر، به عنوان ابزارهایی برای نشان دادن </w:t>
      </w:r>
      <w:r w:rsidR="00B565C2">
        <w:rPr>
          <w:rFonts w:cs="B Lotus" w:hint="cs"/>
          <w:color w:val="auto"/>
          <w:rtl/>
          <w:lang w:bidi="fa-IR"/>
        </w:rPr>
        <w:t>چگونگی</w:t>
      </w:r>
      <w:r w:rsidR="00351C8D" w:rsidRPr="00FD3C3F">
        <w:rPr>
          <w:rFonts w:cs="B Lotus" w:hint="cs"/>
          <w:color w:val="auto"/>
          <w:rtl/>
          <w:lang w:bidi="fa-IR"/>
        </w:rPr>
        <w:t xml:space="preserve"> توزیع نتایج استفاده شده است. به این </w:t>
      </w:r>
      <w:r w:rsidR="00A00025" w:rsidRPr="00FD3C3F">
        <w:rPr>
          <w:rFonts w:cs="B Lotus" w:hint="cs"/>
          <w:color w:val="auto"/>
          <w:rtl/>
          <w:lang w:bidi="fa-IR"/>
        </w:rPr>
        <w:t>صورت</w:t>
      </w:r>
      <w:r w:rsidR="00351C8D" w:rsidRPr="00FD3C3F">
        <w:rPr>
          <w:rFonts w:cs="B Lotus" w:hint="cs"/>
          <w:color w:val="auto"/>
          <w:rtl/>
          <w:lang w:bidi="fa-IR"/>
        </w:rPr>
        <w:t xml:space="preserve"> که هر نمودار به دست آمده برای یک نوع خاک شامل سه نوع </w:t>
      </w:r>
      <w:r w:rsidRPr="00FD3C3F">
        <w:rPr>
          <w:rFonts w:cs="B Lotus" w:hint="cs"/>
          <w:color w:val="auto"/>
          <w:rtl/>
          <w:lang w:bidi="fa-IR"/>
        </w:rPr>
        <w:t xml:space="preserve">تحلیل </w:t>
      </w:r>
      <w:r w:rsidR="00351C8D" w:rsidRPr="00FD3C3F">
        <w:rPr>
          <w:rFonts w:cs="B Lotus" w:hint="cs"/>
          <w:color w:val="auto"/>
          <w:rtl/>
          <w:lang w:bidi="fa-IR"/>
        </w:rPr>
        <w:t xml:space="preserve">در حالت‌های متفاوت است. اولین این حالت‌ها بیانگر </w:t>
      </w:r>
      <w:r w:rsidRPr="00FD3C3F">
        <w:rPr>
          <w:rFonts w:cs="B Lotus" w:hint="cs"/>
          <w:color w:val="auto"/>
          <w:rtl/>
          <w:lang w:bidi="fa-IR"/>
        </w:rPr>
        <w:t xml:space="preserve">تحلیل </w:t>
      </w:r>
      <w:r w:rsidR="00351C8D" w:rsidRPr="00FD3C3F">
        <w:rPr>
          <w:rFonts w:cs="B Lotus" w:hint="cs"/>
          <w:color w:val="auto"/>
          <w:rtl/>
          <w:lang w:bidi="fa-IR"/>
        </w:rPr>
        <w:t>سازه بدون اثر اندرکنش خاک و سازه و هرگونه وسیل</w:t>
      </w:r>
      <w:r w:rsidR="00B565C2">
        <w:rPr>
          <w:rFonts w:cs="B Lotus" w:hint="cs"/>
          <w:color w:val="auto"/>
          <w:rtl/>
          <w:lang w:bidi="fa-IR"/>
        </w:rPr>
        <w:t>ه</w:t>
      </w:r>
      <w:r w:rsidR="00351C8D" w:rsidRPr="00FD3C3F">
        <w:rPr>
          <w:rFonts w:cs="B Lotus" w:hint="cs"/>
          <w:color w:val="auto"/>
          <w:rtl/>
          <w:lang w:bidi="fa-IR"/>
        </w:rPr>
        <w:t xml:space="preserve"> کنترل لرزه‌ای سازه </w:t>
      </w:r>
      <w:r w:rsidR="00B565C2">
        <w:rPr>
          <w:rFonts w:cs="B Lotus" w:hint="cs"/>
          <w:color w:val="auto"/>
          <w:rtl/>
          <w:lang w:bidi="fa-IR"/>
        </w:rPr>
        <w:t>است</w:t>
      </w:r>
      <w:r w:rsidR="00351C8D" w:rsidRPr="00FD3C3F">
        <w:rPr>
          <w:rFonts w:cs="B Lotus" w:hint="cs"/>
          <w:color w:val="auto"/>
          <w:rtl/>
          <w:lang w:bidi="fa-IR"/>
        </w:rPr>
        <w:t xml:space="preserve"> که میانگین مقادیر به دست آمده در نمودار‌های ارائه شده به اختصار تحت عنوان </w:t>
      </w:r>
      <w:r w:rsidR="00351C8D" w:rsidRPr="00FD3C3F">
        <w:rPr>
          <w:rFonts w:cs="B Lotus"/>
          <w:color w:val="auto"/>
          <w:lang w:bidi="fa-IR"/>
        </w:rPr>
        <w:t>Mean (without the “SSI”)</w:t>
      </w:r>
      <w:r w:rsidR="00351C8D" w:rsidRPr="00FD3C3F">
        <w:rPr>
          <w:rFonts w:cs="B Lotus" w:hint="cs"/>
          <w:color w:val="auto"/>
          <w:rtl/>
          <w:lang w:bidi="fa-IR"/>
        </w:rPr>
        <w:t xml:space="preserve"> و کران بالا و پایین آن که با تفریق و جمع با انحراف معیار به دست آمده است با عنوان </w:t>
      </w:r>
      <w:r w:rsidR="00351C8D" w:rsidRPr="00FD3C3F">
        <w:rPr>
          <w:rFonts w:cs="B Lotus"/>
          <w:color w:val="auto"/>
          <w:lang w:bidi="fa-IR"/>
        </w:rPr>
        <w:t>Mean±SD (without the “SSI”)</w:t>
      </w:r>
      <w:r w:rsidR="00351C8D" w:rsidRPr="00FD3C3F">
        <w:rPr>
          <w:rFonts w:cs="B Lotus" w:hint="cs"/>
          <w:color w:val="auto"/>
          <w:rtl/>
          <w:lang w:bidi="fa-IR"/>
        </w:rPr>
        <w:t xml:space="preserve"> نشان داده شده است. دومین حالت که با درنظرگیری اثر اندر</w:t>
      </w:r>
      <w:r w:rsidR="00A00025" w:rsidRPr="00FD3C3F">
        <w:rPr>
          <w:rFonts w:cs="B Lotus" w:hint="cs"/>
          <w:color w:val="auto"/>
          <w:rtl/>
          <w:lang w:bidi="fa-IR"/>
        </w:rPr>
        <w:t>کنش خاک و سازه انجام شده با عنوا</w:t>
      </w:r>
      <w:r w:rsidR="00351C8D" w:rsidRPr="00FD3C3F">
        <w:rPr>
          <w:rFonts w:cs="B Lotus" w:hint="cs"/>
          <w:color w:val="auto"/>
          <w:rtl/>
          <w:lang w:bidi="fa-IR"/>
        </w:rPr>
        <w:t xml:space="preserve">ن </w:t>
      </w:r>
      <w:r w:rsidR="00351C8D" w:rsidRPr="00FD3C3F">
        <w:rPr>
          <w:rFonts w:cs="B Lotus"/>
          <w:color w:val="auto"/>
          <w:lang w:bidi="fa-IR"/>
        </w:rPr>
        <w:t>Mean (with the “SSI”)</w:t>
      </w:r>
      <w:r w:rsidR="00A00025" w:rsidRPr="00FD3C3F">
        <w:rPr>
          <w:rFonts w:cs="B Lotus" w:hint="cs"/>
          <w:color w:val="auto"/>
          <w:rtl/>
          <w:lang w:bidi="fa-IR"/>
        </w:rPr>
        <w:t xml:space="preserve"> و</w:t>
      </w:r>
      <w:r w:rsidR="00351C8D" w:rsidRPr="00FD3C3F">
        <w:rPr>
          <w:rFonts w:cs="B Lotus" w:hint="cs"/>
          <w:color w:val="auto"/>
          <w:rtl/>
          <w:lang w:bidi="fa-IR"/>
        </w:rPr>
        <w:t xml:space="preserve">آخرین حالت که با اثر اندرکنش خاک و سازه و تجهیز سازه با </w:t>
      </w:r>
      <w:r w:rsidR="008B405B" w:rsidRPr="00FD3C3F">
        <w:rPr>
          <w:rFonts w:cs="B Lotus"/>
          <w:color w:val="auto"/>
          <w:lang w:bidi="fa-IR"/>
        </w:rPr>
        <w:t>AMD</w:t>
      </w:r>
      <w:r w:rsidR="00351C8D" w:rsidRPr="00FD3C3F">
        <w:rPr>
          <w:rFonts w:cs="B Lotus" w:hint="cs"/>
          <w:color w:val="auto"/>
          <w:rtl/>
          <w:lang w:bidi="fa-IR"/>
        </w:rPr>
        <w:t xml:space="preserve"> انجام شده با عناوین</w:t>
      </w:r>
      <w:r w:rsidR="00351C8D" w:rsidRPr="00FD3C3F">
        <w:rPr>
          <w:rFonts w:cs="B Lotus"/>
          <w:color w:val="auto"/>
          <w:lang w:bidi="fa-IR"/>
        </w:rPr>
        <w:t>Mean (with “SSI-AMD”)</w:t>
      </w:r>
      <w:r w:rsidR="00A00025" w:rsidRPr="00FD3C3F">
        <w:rPr>
          <w:rFonts w:cs="B Lotus" w:hint="cs"/>
          <w:color w:val="auto"/>
          <w:rtl/>
          <w:lang w:bidi="fa-IR"/>
        </w:rPr>
        <w:t xml:space="preserve"> </w:t>
      </w:r>
      <w:r w:rsidR="00351C8D" w:rsidRPr="00FD3C3F">
        <w:rPr>
          <w:rFonts w:cs="B Lotus" w:hint="cs"/>
          <w:color w:val="auto"/>
          <w:rtl/>
          <w:lang w:bidi="fa-IR"/>
        </w:rPr>
        <w:t xml:space="preserve">و </w:t>
      </w:r>
      <w:r w:rsidR="00351C8D" w:rsidRPr="00FD3C3F">
        <w:rPr>
          <w:rFonts w:cs="B Lotus"/>
          <w:color w:val="auto"/>
          <w:lang w:bidi="fa-IR"/>
        </w:rPr>
        <w:t>Mean±SD (with “SSI-AMD”)</w:t>
      </w:r>
      <w:r w:rsidR="00351C8D" w:rsidRPr="00FD3C3F">
        <w:rPr>
          <w:rFonts w:cs="B Lotus" w:hint="cs"/>
          <w:color w:val="auto"/>
          <w:rtl/>
          <w:lang w:bidi="fa-IR"/>
        </w:rPr>
        <w:t xml:space="preserve"> نشان داده شده است. </w:t>
      </w:r>
    </w:p>
    <w:p w:rsidR="00351C8D" w:rsidRPr="00FD3C3F" w:rsidRDefault="00351C8D" w:rsidP="00472797">
      <w:pPr>
        <w:pStyle w:val="ad"/>
        <w:spacing w:before="0" w:after="0"/>
        <w:ind w:firstLine="0"/>
        <w:rPr>
          <w:rFonts w:cs="B Lotus"/>
          <w:color w:val="auto"/>
          <w:rtl/>
          <w:lang w:bidi="fa-IR"/>
        </w:rPr>
      </w:pPr>
      <w:r w:rsidRPr="00FD3C3F">
        <w:rPr>
          <w:rFonts w:cs="B Lotus" w:hint="cs"/>
          <w:color w:val="auto"/>
          <w:rtl/>
          <w:lang w:bidi="fa-IR"/>
        </w:rPr>
        <w:t>1-</w:t>
      </w:r>
      <w:r w:rsidRPr="00FD3C3F">
        <w:rPr>
          <w:rFonts w:cs="B Lotus"/>
          <w:color w:val="auto"/>
          <w:rtl/>
          <w:lang w:bidi="fa-IR"/>
        </w:rPr>
        <w:t xml:space="preserve">همانطور که </w:t>
      </w:r>
      <w:r w:rsidRPr="00FD3C3F">
        <w:rPr>
          <w:rFonts w:cs="B Lotus" w:hint="cs"/>
          <w:color w:val="auto"/>
          <w:rtl/>
          <w:lang w:bidi="fa-IR"/>
        </w:rPr>
        <w:t xml:space="preserve">از شکل </w:t>
      </w:r>
      <w:r w:rsidR="00B565C2">
        <w:rPr>
          <w:rFonts w:cs="B Lotus" w:hint="cs"/>
          <w:color w:val="auto"/>
          <w:rtl/>
          <w:lang w:bidi="fa-IR"/>
        </w:rPr>
        <w:t>(9)</w:t>
      </w:r>
      <w:r w:rsidRPr="00FD3C3F">
        <w:rPr>
          <w:rFonts w:cs="B Lotus" w:hint="cs"/>
          <w:color w:val="auto"/>
          <w:rtl/>
          <w:lang w:bidi="fa-IR"/>
        </w:rPr>
        <w:t xml:space="preserve"> </w:t>
      </w:r>
      <w:r w:rsidRPr="00FD3C3F">
        <w:rPr>
          <w:rFonts w:cs="B Lotus"/>
          <w:color w:val="auto"/>
          <w:rtl/>
          <w:lang w:bidi="fa-IR"/>
        </w:rPr>
        <w:t>مشخص است</w:t>
      </w:r>
      <w:r w:rsidRPr="00FD3C3F">
        <w:rPr>
          <w:rFonts w:cs="B Lotus" w:hint="cs"/>
          <w:color w:val="auto"/>
          <w:rtl/>
          <w:lang w:bidi="fa-IR"/>
        </w:rPr>
        <w:t>،</w:t>
      </w:r>
      <w:r w:rsidRPr="00FD3C3F">
        <w:rPr>
          <w:rFonts w:cs="B Lotus"/>
          <w:color w:val="auto"/>
          <w:rtl/>
          <w:lang w:bidi="fa-IR"/>
        </w:rPr>
        <w:t xml:space="preserve"> </w:t>
      </w:r>
      <w:r w:rsidR="00BE2F50" w:rsidRPr="00FD3C3F">
        <w:rPr>
          <w:rFonts w:cs="B Lotus"/>
          <w:color w:val="auto"/>
          <w:rtl/>
          <w:lang w:bidi="fa-IR"/>
        </w:rPr>
        <w:t>جاب</w:t>
      </w:r>
      <w:r w:rsidR="00B565C2">
        <w:rPr>
          <w:rFonts w:cs="B Lotus" w:hint="cs"/>
          <w:color w:val="auto"/>
          <w:rtl/>
          <w:lang w:bidi="fa-IR"/>
        </w:rPr>
        <w:t>ه</w:t>
      </w:r>
      <w:r w:rsidR="00B565C2">
        <w:rPr>
          <w:rFonts w:cs="B Lotus" w:hint="eastAsia"/>
          <w:color w:val="auto"/>
          <w:rtl/>
          <w:lang w:bidi="fa-IR"/>
        </w:rPr>
        <w:t>‌</w:t>
      </w:r>
      <w:r w:rsidR="00BE2F50" w:rsidRPr="00FD3C3F">
        <w:rPr>
          <w:rFonts w:cs="B Lotus"/>
          <w:color w:val="auto"/>
          <w:rtl/>
          <w:lang w:bidi="fa-IR"/>
        </w:rPr>
        <w:t>جا</w:t>
      </w:r>
      <w:r w:rsidR="00BE2F50" w:rsidRPr="00FD3C3F">
        <w:rPr>
          <w:rFonts w:cs="B Lotus" w:hint="cs"/>
          <w:color w:val="auto"/>
          <w:rtl/>
          <w:lang w:bidi="fa-IR"/>
        </w:rPr>
        <w:t>یی</w:t>
      </w:r>
      <w:r w:rsidR="00BE2F50" w:rsidRPr="00FD3C3F">
        <w:rPr>
          <w:rFonts w:cs="B Lotus"/>
          <w:color w:val="auto"/>
          <w:rtl/>
          <w:lang w:bidi="fa-IR"/>
        </w:rPr>
        <w:t xml:space="preserve"> جانب</w:t>
      </w:r>
      <w:r w:rsidR="00BE2F50" w:rsidRPr="00FD3C3F">
        <w:rPr>
          <w:rFonts w:cs="B Lotus" w:hint="cs"/>
          <w:color w:val="auto"/>
          <w:rtl/>
          <w:lang w:bidi="fa-IR"/>
        </w:rPr>
        <w:t>ی</w:t>
      </w:r>
      <w:r w:rsidR="00BE2F50" w:rsidRPr="00FD3C3F">
        <w:rPr>
          <w:rFonts w:cs="B Lotus"/>
          <w:color w:val="auto"/>
          <w:rtl/>
          <w:lang w:bidi="fa-IR"/>
        </w:rPr>
        <w:t xml:space="preserve"> سازه </w:t>
      </w:r>
      <w:r w:rsidRPr="00FD3C3F">
        <w:rPr>
          <w:rFonts w:cs="B Lotus"/>
          <w:color w:val="auto"/>
          <w:rtl/>
          <w:lang w:bidi="fa-IR"/>
        </w:rPr>
        <w:t xml:space="preserve">بدون </w:t>
      </w:r>
      <w:r w:rsidRPr="00FD3C3F">
        <w:rPr>
          <w:rFonts w:cs="B Lotus" w:hint="cs"/>
          <w:color w:val="auto"/>
          <w:rtl/>
          <w:lang w:bidi="fa-IR"/>
        </w:rPr>
        <w:t>اثر اندرکنش خاک و سازه</w:t>
      </w:r>
      <w:r w:rsidR="00BE2F50" w:rsidRPr="00FD3C3F">
        <w:rPr>
          <w:rFonts w:cs="B Lotus" w:hint="cs"/>
          <w:color w:val="auto"/>
          <w:rtl/>
          <w:lang w:bidi="fa-IR"/>
        </w:rPr>
        <w:t xml:space="preserve"> (حالت غیرواقعی)</w:t>
      </w:r>
      <w:r w:rsidRPr="00FD3C3F">
        <w:rPr>
          <w:rFonts w:cs="B Lotus" w:hint="cs"/>
          <w:color w:val="auto"/>
          <w:rtl/>
          <w:lang w:bidi="fa-IR"/>
        </w:rPr>
        <w:t xml:space="preserve"> </w:t>
      </w:r>
      <w:r w:rsidRPr="00FD3C3F">
        <w:rPr>
          <w:rFonts w:cs="B Lotus"/>
          <w:color w:val="auto"/>
          <w:rtl/>
          <w:lang w:bidi="fa-IR"/>
        </w:rPr>
        <w:t>به طرز چشمگ</w:t>
      </w:r>
      <w:r w:rsidRPr="00FD3C3F">
        <w:rPr>
          <w:rFonts w:cs="B Lotus" w:hint="cs"/>
          <w:color w:val="auto"/>
          <w:rtl/>
          <w:lang w:bidi="fa-IR"/>
        </w:rPr>
        <w:t>ی</w:t>
      </w:r>
      <w:r w:rsidRPr="00FD3C3F">
        <w:rPr>
          <w:rFonts w:cs="B Lotus" w:hint="eastAsia"/>
          <w:color w:val="auto"/>
          <w:rtl/>
          <w:lang w:bidi="fa-IR"/>
        </w:rPr>
        <w:t>ر</w:t>
      </w:r>
      <w:r w:rsidRPr="00FD3C3F">
        <w:rPr>
          <w:rFonts w:cs="B Lotus" w:hint="cs"/>
          <w:color w:val="auto"/>
          <w:rtl/>
          <w:lang w:bidi="fa-IR"/>
        </w:rPr>
        <w:t>ی</w:t>
      </w:r>
      <w:r w:rsidRPr="00FD3C3F">
        <w:rPr>
          <w:rFonts w:cs="B Lotus"/>
          <w:color w:val="auto"/>
          <w:rtl/>
          <w:lang w:bidi="fa-IR"/>
        </w:rPr>
        <w:t xml:space="preserve"> کمتر از حالت</w:t>
      </w:r>
      <w:r w:rsidRPr="00FD3C3F">
        <w:rPr>
          <w:rFonts w:cs="B Lotus" w:hint="cs"/>
          <w:color w:val="auto"/>
          <w:rtl/>
          <w:lang w:bidi="fa-IR"/>
        </w:rPr>
        <w:t>‌</w:t>
      </w:r>
      <w:r w:rsidRPr="00FD3C3F">
        <w:rPr>
          <w:rFonts w:cs="B Lotus"/>
          <w:color w:val="auto"/>
          <w:rtl/>
          <w:lang w:bidi="fa-IR"/>
        </w:rPr>
        <w:t>ها</w:t>
      </w:r>
      <w:r w:rsidRPr="00FD3C3F">
        <w:rPr>
          <w:rFonts w:cs="B Lotus" w:hint="cs"/>
          <w:color w:val="auto"/>
          <w:rtl/>
          <w:lang w:bidi="fa-IR"/>
        </w:rPr>
        <w:t>یی</w:t>
      </w:r>
      <w:r w:rsidRPr="00FD3C3F">
        <w:rPr>
          <w:rFonts w:cs="B Lotus"/>
          <w:color w:val="auto"/>
          <w:rtl/>
          <w:lang w:bidi="fa-IR"/>
        </w:rPr>
        <w:t xml:space="preserve"> است که در آنها ا</w:t>
      </w:r>
      <w:r w:rsidRPr="00FD3C3F">
        <w:rPr>
          <w:rFonts w:cs="B Lotus" w:hint="cs"/>
          <w:color w:val="auto"/>
          <w:rtl/>
          <w:lang w:bidi="fa-IR"/>
        </w:rPr>
        <w:t>ی</w:t>
      </w:r>
      <w:r w:rsidRPr="00FD3C3F">
        <w:rPr>
          <w:rFonts w:cs="B Lotus" w:hint="eastAsia"/>
          <w:color w:val="auto"/>
          <w:rtl/>
          <w:lang w:bidi="fa-IR"/>
        </w:rPr>
        <w:t>ن</w:t>
      </w:r>
      <w:r w:rsidRPr="00FD3C3F">
        <w:rPr>
          <w:rFonts w:cs="B Lotus"/>
          <w:color w:val="auto"/>
          <w:rtl/>
          <w:lang w:bidi="fa-IR"/>
        </w:rPr>
        <w:t xml:space="preserve"> اثر درنظر گرفته شده است</w:t>
      </w:r>
      <w:r w:rsidR="00BE2F50" w:rsidRPr="00FD3C3F">
        <w:rPr>
          <w:rFonts w:cs="B Lotus" w:hint="cs"/>
          <w:color w:val="auto"/>
          <w:rtl/>
          <w:lang w:bidi="fa-IR"/>
        </w:rPr>
        <w:t>.</w:t>
      </w:r>
      <w:r w:rsidRPr="00FD3C3F">
        <w:rPr>
          <w:rFonts w:cs="B Lotus" w:hint="cs"/>
          <w:color w:val="auto"/>
          <w:rtl/>
          <w:lang w:bidi="fa-IR"/>
        </w:rPr>
        <w:t xml:space="preserve"> نتایج </w:t>
      </w:r>
      <w:r w:rsidR="00BE2F50" w:rsidRPr="00FD3C3F">
        <w:rPr>
          <w:rFonts w:cs="B Lotus" w:hint="cs"/>
          <w:color w:val="auto"/>
          <w:rtl/>
          <w:lang w:bidi="fa-IR"/>
        </w:rPr>
        <w:t>این حالت</w:t>
      </w:r>
      <w:r w:rsidRPr="00FD3C3F">
        <w:rPr>
          <w:rFonts w:cs="B Lotus" w:hint="cs"/>
          <w:color w:val="auto"/>
          <w:rtl/>
          <w:lang w:bidi="fa-IR"/>
        </w:rPr>
        <w:t xml:space="preserve"> تنها به این دلیل نشان داده شده</w:t>
      </w:r>
      <w:r w:rsidR="00BE2F50" w:rsidRPr="00FD3C3F">
        <w:rPr>
          <w:rFonts w:cs="B Lotus" w:hint="cs"/>
          <w:color w:val="auto"/>
          <w:rtl/>
          <w:lang w:bidi="fa-IR"/>
        </w:rPr>
        <w:t xml:space="preserve"> است</w:t>
      </w:r>
      <w:r w:rsidRPr="00FD3C3F">
        <w:rPr>
          <w:rFonts w:cs="B Lotus" w:hint="cs"/>
          <w:color w:val="auto"/>
          <w:rtl/>
          <w:lang w:bidi="fa-IR"/>
        </w:rPr>
        <w:t xml:space="preserve"> که تفاوت </w:t>
      </w:r>
      <w:r w:rsidR="00615EBA" w:rsidRPr="00FD3C3F">
        <w:rPr>
          <w:rFonts w:cs="B Lotus" w:hint="cs"/>
          <w:color w:val="auto"/>
          <w:rtl/>
          <w:lang w:bidi="fa-IR"/>
        </w:rPr>
        <w:t xml:space="preserve">تحلیل </w:t>
      </w:r>
      <w:r w:rsidRPr="00FD3C3F">
        <w:rPr>
          <w:rFonts w:cs="B Lotus" w:hint="cs"/>
          <w:color w:val="auto"/>
          <w:rtl/>
          <w:lang w:bidi="fa-IR"/>
        </w:rPr>
        <w:t xml:space="preserve">در حالت واقعی (با اثر اندرکنش خاک و سازه) و حالتی دور از واقعیت (بدون اثر اندرکنش خاک و سازه) نشان داده شود. </w:t>
      </w:r>
      <w:r w:rsidRPr="00FD3C3F">
        <w:rPr>
          <w:rFonts w:cs="B Lotus"/>
          <w:color w:val="auto"/>
          <w:rtl/>
          <w:lang w:bidi="fa-IR"/>
        </w:rPr>
        <w:t xml:space="preserve">در </w:t>
      </w:r>
      <w:r w:rsidRPr="00FD3C3F">
        <w:rPr>
          <w:rFonts w:cs="B Lotus" w:hint="cs"/>
          <w:color w:val="auto"/>
          <w:rtl/>
          <w:lang w:bidi="fa-IR"/>
        </w:rPr>
        <w:t>دو</w:t>
      </w:r>
      <w:r w:rsidRPr="00FD3C3F">
        <w:rPr>
          <w:rFonts w:cs="B Lotus"/>
          <w:color w:val="auto"/>
          <w:rtl/>
          <w:lang w:bidi="fa-IR"/>
        </w:rPr>
        <w:t xml:space="preserve"> حالت</w:t>
      </w:r>
      <w:r w:rsidRPr="00FD3C3F">
        <w:rPr>
          <w:rFonts w:cs="B Lotus" w:hint="cs"/>
          <w:color w:val="auto"/>
          <w:rtl/>
          <w:lang w:bidi="fa-IR"/>
        </w:rPr>
        <w:t>ی</w:t>
      </w:r>
      <w:r w:rsidRPr="00FD3C3F">
        <w:rPr>
          <w:rFonts w:cs="B Lotus"/>
          <w:color w:val="auto"/>
          <w:rtl/>
          <w:lang w:bidi="fa-IR"/>
        </w:rPr>
        <w:t xml:space="preserve"> که </w:t>
      </w:r>
      <w:r w:rsidRPr="00FD3C3F">
        <w:rPr>
          <w:rFonts w:cs="B Lotus" w:hint="cs"/>
          <w:color w:val="auto"/>
          <w:rtl/>
          <w:lang w:bidi="fa-IR"/>
        </w:rPr>
        <w:t>اثر اندرکنش خاک و سازه</w:t>
      </w:r>
      <w:r w:rsidRPr="00FD3C3F">
        <w:rPr>
          <w:rFonts w:cs="B Lotus"/>
          <w:color w:val="auto"/>
          <w:rtl/>
          <w:lang w:bidi="fa-IR"/>
        </w:rPr>
        <w:t xml:space="preserve"> لحاظ شده است با کاهش سخت</w:t>
      </w:r>
      <w:r w:rsidRPr="00FD3C3F">
        <w:rPr>
          <w:rFonts w:cs="B Lotus" w:hint="cs"/>
          <w:color w:val="auto"/>
          <w:rtl/>
          <w:lang w:bidi="fa-IR"/>
        </w:rPr>
        <w:t>ی</w:t>
      </w:r>
      <w:r w:rsidRPr="00FD3C3F">
        <w:rPr>
          <w:rFonts w:cs="B Lotus"/>
          <w:color w:val="auto"/>
          <w:rtl/>
          <w:lang w:bidi="fa-IR"/>
        </w:rPr>
        <w:t xml:space="preserve"> خاک عملکرد</w:t>
      </w:r>
      <w:r w:rsidRPr="00FD3C3F">
        <w:rPr>
          <w:rFonts w:cs="B Lotus" w:hint="cs"/>
          <w:color w:val="auto"/>
          <w:rtl/>
          <w:lang w:bidi="fa-IR"/>
        </w:rPr>
        <w:t xml:space="preserve"> و بازدهی</w:t>
      </w:r>
      <w:r w:rsidRPr="00FD3C3F">
        <w:rPr>
          <w:rFonts w:cs="B Lotus"/>
          <w:color w:val="auto"/>
          <w:rtl/>
          <w:lang w:bidi="fa-IR"/>
        </w:rPr>
        <w:t xml:space="preserve"> </w:t>
      </w:r>
      <w:r w:rsidRPr="00FD3C3F">
        <w:rPr>
          <w:rFonts w:cs="B Lotus" w:hint="cs"/>
          <w:color w:val="auto"/>
          <w:rtl/>
          <w:lang w:bidi="fa-IR"/>
        </w:rPr>
        <w:t>میراگر جرمی فعال،</w:t>
      </w:r>
      <w:r w:rsidRPr="00FD3C3F">
        <w:rPr>
          <w:rFonts w:cs="B Lotus"/>
          <w:color w:val="auto"/>
          <w:rtl/>
          <w:lang w:bidi="fa-IR"/>
        </w:rPr>
        <w:t xml:space="preserve"> </w:t>
      </w:r>
      <w:r w:rsidRPr="00FD3C3F">
        <w:rPr>
          <w:rFonts w:cs="B Lotus" w:hint="cs"/>
          <w:color w:val="auto"/>
          <w:rtl/>
          <w:lang w:bidi="fa-IR"/>
        </w:rPr>
        <w:t xml:space="preserve">افزایش یافته است. میراگر جرمی فعال </w:t>
      </w:r>
      <w:r w:rsidRPr="00FD3C3F">
        <w:rPr>
          <w:rFonts w:cs="B Lotus"/>
          <w:color w:val="auto"/>
          <w:rtl/>
          <w:lang w:bidi="fa-IR"/>
        </w:rPr>
        <w:t xml:space="preserve">در خاک نوع </w:t>
      </w:r>
      <w:r w:rsidRPr="00FD3C3F">
        <w:rPr>
          <w:rFonts w:cs="B Lotus"/>
          <w:color w:val="auto"/>
          <w:lang w:bidi="fa-IR"/>
        </w:rPr>
        <w:t>C</w:t>
      </w:r>
      <w:r w:rsidRPr="00FD3C3F">
        <w:rPr>
          <w:rFonts w:cs="B Lotus"/>
          <w:color w:val="auto"/>
          <w:rtl/>
          <w:lang w:bidi="fa-IR"/>
        </w:rPr>
        <w:t xml:space="preserve"> سبب کاهش م</w:t>
      </w:r>
      <w:r w:rsidRPr="00FD3C3F">
        <w:rPr>
          <w:rFonts w:cs="B Lotus" w:hint="cs"/>
          <w:color w:val="auto"/>
          <w:rtl/>
          <w:lang w:bidi="fa-IR"/>
        </w:rPr>
        <w:t>ی</w:t>
      </w:r>
      <w:r w:rsidRPr="00FD3C3F">
        <w:rPr>
          <w:rFonts w:cs="B Lotus" w:hint="eastAsia"/>
          <w:color w:val="auto"/>
          <w:rtl/>
          <w:lang w:bidi="fa-IR"/>
        </w:rPr>
        <w:t>زان</w:t>
      </w:r>
      <w:r w:rsidRPr="00FD3C3F">
        <w:rPr>
          <w:rFonts w:cs="B Lotus"/>
          <w:color w:val="auto"/>
          <w:rtl/>
          <w:lang w:bidi="fa-IR"/>
        </w:rPr>
        <w:t xml:space="preserve"> جاب</w:t>
      </w:r>
      <w:r w:rsidR="00B565C2">
        <w:rPr>
          <w:rFonts w:cs="B Lotus" w:hint="cs"/>
          <w:color w:val="auto"/>
          <w:rtl/>
          <w:lang w:bidi="fa-IR"/>
        </w:rPr>
        <w:t>ه</w:t>
      </w:r>
      <w:r w:rsidR="00B565C2">
        <w:rPr>
          <w:rFonts w:cs="B Lotus" w:hint="eastAsia"/>
          <w:color w:val="auto"/>
          <w:rtl/>
          <w:lang w:bidi="fa-IR"/>
        </w:rPr>
        <w:t>‌</w:t>
      </w:r>
      <w:r w:rsidRPr="00FD3C3F">
        <w:rPr>
          <w:rFonts w:cs="B Lotus"/>
          <w:color w:val="auto"/>
          <w:rtl/>
          <w:lang w:bidi="fa-IR"/>
        </w:rPr>
        <w:t>جا</w:t>
      </w:r>
      <w:r w:rsidRPr="00FD3C3F">
        <w:rPr>
          <w:rFonts w:cs="B Lotus" w:hint="cs"/>
          <w:color w:val="auto"/>
          <w:rtl/>
          <w:lang w:bidi="fa-IR"/>
        </w:rPr>
        <w:t>یی</w:t>
      </w:r>
      <w:r w:rsidRPr="00FD3C3F">
        <w:rPr>
          <w:rFonts w:cs="B Lotus"/>
          <w:color w:val="auto"/>
          <w:rtl/>
          <w:lang w:bidi="fa-IR"/>
        </w:rPr>
        <w:t xml:space="preserve"> سازه</w:t>
      </w:r>
      <w:r w:rsidRPr="00FD3C3F">
        <w:rPr>
          <w:rFonts w:cs="B Lotus" w:hint="cs"/>
          <w:color w:val="auto"/>
          <w:rtl/>
          <w:lang w:bidi="fa-IR"/>
        </w:rPr>
        <w:t xml:space="preserve"> و </w:t>
      </w:r>
      <w:r w:rsidRPr="00FD3C3F">
        <w:rPr>
          <w:rFonts w:cs="B Lotus"/>
          <w:color w:val="auto"/>
          <w:rtl/>
          <w:lang w:bidi="fa-IR"/>
        </w:rPr>
        <w:t xml:space="preserve">در خاک نوع </w:t>
      </w:r>
      <w:r w:rsidRPr="00FD3C3F">
        <w:rPr>
          <w:rFonts w:cs="B Lotus"/>
          <w:color w:val="auto"/>
          <w:lang w:bidi="fa-IR"/>
        </w:rPr>
        <w:t>D</w:t>
      </w:r>
      <w:r w:rsidRPr="00FD3C3F">
        <w:rPr>
          <w:rFonts w:cs="B Lotus"/>
          <w:color w:val="auto"/>
          <w:rtl/>
          <w:lang w:bidi="fa-IR"/>
        </w:rPr>
        <w:t xml:space="preserve"> تاث</w:t>
      </w:r>
      <w:r w:rsidRPr="00FD3C3F">
        <w:rPr>
          <w:rFonts w:cs="B Lotus" w:hint="cs"/>
          <w:color w:val="auto"/>
          <w:rtl/>
          <w:lang w:bidi="fa-IR"/>
        </w:rPr>
        <w:t>ی</w:t>
      </w:r>
      <w:r w:rsidRPr="00FD3C3F">
        <w:rPr>
          <w:rFonts w:cs="B Lotus" w:hint="eastAsia"/>
          <w:color w:val="auto"/>
          <w:rtl/>
          <w:lang w:bidi="fa-IR"/>
        </w:rPr>
        <w:t>ر</w:t>
      </w:r>
      <w:r w:rsidRPr="00FD3C3F">
        <w:rPr>
          <w:rFonts w:cs="B Lotus" w:hint="cs"/>
          <w:color w:val="auto"/>
          <w:rtl/>
          <w:lang w:bidi="fa-IR"/>
        </w:rPr>
        <w:t>ی</w:t>
      </w:r>
      <w:r w:rsidRPr="00FD3C3F">
        <w:rPr>
          <w:rFonts w:cs="B Lotus"/>
          <w:color w:val="auto"/>
          <w:rtl/>
          <w:lang w:bidi="fa-IR"/>
        </w:rPr>
        <w:t xml:space="preserve"> ناچ</w:t>
      </w:r>
      <w:r w:rsidRPr="00FD3C3F">
        <w:rPr>
          <w:rFonts w:cs="B Lotus" w:hint="cs"/>
          <w:color w:val="auto"/>
          <w:rtl/>
          <w:lang w:bidi="fa-IR"/>
        </w:rPr>
        <w:t>ی</w:t>
      </w:r>
      <w:r w:rsidRPr="00FD3C3F">
        <w:rPr>
          <w:rFonts w:cs="B Lotus" w:hint="eastAsia"/>
          <w:color w:val="auto"/>
          <w:rtl/>
          <w:lang w:bidi="fa-IR"/>
        </w:rPr>
        <w:t>ز</w:t>
      </w:r>
      <w:r w:rsidRPr="00FD3C3F">
        <w:rPr>
          <w:rFonts w:cs="B Lotus"/>
          <w:color w:val="auto"/>
          <w:rtl/>
          <w:lang w:bidi="fa-IR"/>
        </w:rPr>
        <w:t xml:space="preserve"> دارد.</w:t>
      </w:r>
      <w:r w:rsidRPr="00FD3C3F">
        <w:rPr>
          <w:rFonts w:cs="B Lotus" w:hint="cs"/>
          <w:color w:val="auto"/>
          <w:rtl/>
          <w:lang w:bidi="fa-IR"/>
        </w:rPr>
        <w:t xml:space="preserve"> </w:t>
      </w:r>
      <w:r w:rsidRPr="00FD3C3F">
        <w:rPr>
          <w:rFonts w:cs="B Lotus" w:hint="eastAsia"/>
          <w:color w:val="auto"/>
          <w:rtl/>
          <w:lang w:bidi="fa-IR"/>
        </w:rPr>
        <w:t>در</w:t>
      </w:r>
      <w:r w:rsidRPr="00FD3C3F">
        <w:rPr>
          <w:rFonts w:cs="B Lotus"/>
          <w:color w:val="auto"/>
          <w:rtl/>
          <w:lang w:bidi="fa-IR"/>
        </w:rPr>
        <w:t xml:space="preserve"> خاک نوع </w:t>
      </w:r>
      <w:r w:rsidRPr="00FD3C3F">
        <w:rPr>
          <w:rFonts w:cs="B Lotus"/>
          <w:color w:val="auto"/>
          <w:lang w:bidi="fa-IR"/>
        </w:rPr>
        <w:t>E</w:t>
      </w:r>
      <w:r w:rsidR="00C521E7" w:rsidRPr="00FD3C3F">
        <w:rPr>
          <w:rFonts w:cs="B Lotus"/>
          <w:color w:val="auto"/>
          <w:rtl/>
          <w:lang w:bidi="fa-IR"/>
        </w:rPr>
        <w:t xml:space="preserve"> که نرم</w:t>
      </w:r>
      <w:r w:rsidR="00C521E7" w:rsidRPr="00FD3C3F">
        <w:rPr>
          <w:rFonts w:cs="B Lotus" w:hint="cs"/>
          <w:color w:val="auto"/>
          <w:rtl/>
          <w:lang w:bidi="fa-IR"/>
        </w:rPr>
        <w:t>‌</w:t>
      </w:r>
      <w:r w:rsidRPr="00FD3C3F">
        <w:rPr>
          <w:rFonts w:cs="B Lotus"/>
          <w:color w:val="auto"/>
          <w:rtl/>
          <w:lang w:bidi="fa-IR"/>
        </w:rPr>
        <w:t>تر</w:t>
      </w:r>
      <w:r w:rsidRPr="00FD3C3F">
        <w:rPr>
          <w:rFonts w:cs="B Lotus" w:hint="cs"/>
          <w:color w:val="auto"/>
          <w:rtl/>
          <w:lang w:bidi="fa-IR"/>
        </w:rPr>
        <w:t>ی</w:t>
      </w:r>
      <w:r w:rsidRPr="00FD3C3F">
        <w:rPr>
          <w:rFonts w:cs="B Lotus" w:hint="eastAsia"/>
          <w:color w:val="auto"/>
          <w:rtl/>
          <w:lang w:bidi="fa-IR"/>
        </w:rPr>
        <w:t>ن</w:t>
      </w:r>
      <w:r w:rsidRPr="00FD3C3F">
        <w:rPr>
          <w:rFonts w:cs="B Lotus"/>
          <w:color w:val="auto"/>
          <w:rtl/>
          <w:lang w:bidi="fa-IR"/>
        </w:rPr>
        <w:t xml:space="preserve"> خاک است عملکرد </w:t>
      </w:r>
      <w:r w:rsidRPr="00FD3C3F">
        <w:rPr>
          <w:rFonts w:cs="B Lotus" w:hint="cs"/>
          <w:color w:val="auto"/>
          <w:rtl/>
          <w:lang w:bidi="fa-IR"/>
        </w:rPr>
        <w:t>میراگر جرمی فعال</w:t>
      </w:r>
      <w:r w:rsidRPr="00FD3C3F">
        <w:rPr>
          <w:rFonts w:cs="B Lotus"/>
          <w:color w:val="auto"/>
          <w:rtl/>
          <w:lang w:bidi="fa-IR"/>
        </w:rPr>
        <w:t xml:space="preserve"> مناسب و با کاهش چشمگ</w:t>
      </w:r>
      <w:r w:rsidRPr="00FD3C3F">
        <w:rPr>
          <w:rFonts w:cs="B Lotus" w:hint="cs"/>
          <w:color w:val="auto"/>
          <w:rtl/>
          <w:lang w:bidi="fa-IR"/>
        </w:rPr>
        <w:t>ی</w:t>
      </w:r>
      <w:r w:rsidRPr="00FD3C3F">
        <w:rPr>
          <w:rFonts w:cs="B Lotus" w:hint="eastAsia"/>
          <w:color w:val="auto"/>
          <w:rtl/>
          <w:lang w:bidi="fa-IR"/>
        </w:rPr>
        <w:t>ر</w:t>
      </w:r>
      <w:r w:rsidRPr="00FD3C3F">
        <w:rPr>
          <w:rFonts w:cs="B Lotus"/>
          <w:color w:val="auto"/>
          <w:rtl/>
          <w:lang w:bidi="fa-IR"/>
        </w:rPr>
        <w:t xml:space="preserve"> حدود 14 درصد</w:t>
      </w:r>
      <w:r w:rsidRPr="00FD3C3F">
        <w:rPr>
          <w:rFonts w:cs="B Lotus" w:hint="cs"/>
          <w:color w:val="auto"/>
          <w:rtl/>
          <w:lang w:bidi="fa-IR"/>
        </w:rPr>
        <w:t>یِ</w:t>
      </w:r>
      <w:r w:rsidRPr="00FD3C3F">
        <w:rPr>
          <w:rFonts w:cs="B Lotus"/>
          <w:color w:val="auto"/>
          <w:rtl/>
          <w:lang w:bidi="fa-IR"/>
        </w:rPr>
        <w:t xml:space="preserve"> جاب</w:t>
      </w:r>
      <w:r w:rsidR="00B565C2">
        <w:rPr>
          <w:rFonts w:cs="B Lotus" w:hint="cs"/>
          <w:color w:val="auto"/>
          <w:rtl/>
          <w:lang w:bidi="fa-IR"/>
        </w:rPr>
        <w:t>ه</w:t>
      </w:r>
      <w:r w:rsidR="00B565C2">
        <w:rPr>
          <w:rFonts w:cs="B Lotus" w:hint="eastAsia"/>
          <w:color w:val="auto"/>
          <w:rtl/>
          <w:lang w:bidi="fa-IR"/>
        </w:rPr>
        <w:t>‌</w:t>
      </w:r>
      <w:r w:rsidRPr="00FD3C3F">
        <w:rPr>
          <w:rFonts w:cs="B Lotus"/>
          <w:color w:val="auto"/>
          <w:rtl/>
          <w:lang w:bidi="fa-IR"/>
        </w:rPr>
        <w:t>جا</w:t>
      </w:r>
      <w:r w:rsidRPr="00FD3C3F">
        <w:rPr>
          <w:rFonts w:cs="B Lotus" w:hint="cs"/>
          <w:color w:val="auto"/>
          <w:rtl/>
          <w:lang w:bidi="fa-IR"/>
        </w:rPr>
        <w:t>یی‌</w:t>
      </w:r>
      <w:r w:rsidRPr="00FD3C3F">
        <w:rPr>
          <w:rFonts w:cs="B Lotus"/>
          <w:color w:val="auto"/>
          <w:rtl/>
          <w:lang w:bidi="fa-IR"/>
        </w:rPr>
        <w:t xml:space="preserve">ها در </w:t>
      </w:r>
      <w:r w:rsidR="00B565C2">
        <w:rPr>
          <w:rFonts w:cs="B Lotus" w:hint="cs"/>
          <w:color w:val="auto"/>
          <w:rtl/>
          <w:lang w:bidi="fa-IR"/>
        </w:rPr>
        <w:t>بیشتر</w:t>
      </w:r>
      <w:r w:rsidRPr="00FD3C3F">
        <w:rPr>
          <w:rFonts w:cs="B Lotus"/>
          <w:color w:val="auto"/>
          <w:rtl/>
          <w:lang w:bidi="fa-IR"/>
        </w:rPr>
        <w:t xml:space="preserve"> طبقات سازه همراه است.</w:t>
      </w:r>
      <w:r w:rsidRPr="00FD3C3F">
        <w:rPr>
          <w:rFonts w:cs="B Lotus" w:hint="cs"/>
          <w:color w:val="auto"/>
          <w:rtl/>
          <w:lang w:bidi="fa-IR"/>
        </w:rPr>
        <w:t xml:space="preserve"> این موضوع نشان از </w:t>
      </w:r>
      <w:r w:rsidR="00BE2F50" w:rsidRPr="00FD3C3F">
        <w:rPr>
          <w:rFonts w:cs="B Lotus" w:hint="cs"/>
          <w:color w:val="auto"/>
          <w:rtl/>
          <w:lang w:bidi="fa-IR"/>
        </w:rPr>
        <w:t>پراکندگی</w:t>
      </w:r>
      <w:r w:rsidRPr="00FD3C3F">
        <w:rPr>
          <w:rFonts w:cs="B Lotus" w:hint="cs"/>
          <w:color w:val="auto"/>
          <w:rtl/>
          <w:lang w:bidi="fa-IR"/>
        </w:rPr>
        <w:t xml:space="preserve"> بسیار بالای نتایج </w:t>
      </w:r>
      <w:r w:rsidR="00BE2F50" w:rsidRPr="00FD3C3F">
        <w:rPr>
          <w:rFonts w:cs="B Lotus" w:hint="cs"/>
          <w:color w:val="auto"/>
          <w:rtl/>
          <w:lang w:bidi="fa-IR"/>
        </w:rPr>
        <w:t>با</w:t>
      </w:r>
      <w:r w:rsidRPr="00FD3C3F">
        <w:rPr>
          <w:rFonts w:cs="B Lotus" w:hint="cs"/>
          <w:color w:val="auto"/>
          <w:rtl/>
          <w:lang w:bidi="fa-IR"/>
        </w:rPr>
        <w:t xml:space="preserve"> تغییر نوع خاک است و اهمیت طراحی و بهینه</w:t>
      </w:r>
      <w:r w:rsidRPr="00FD3C3F">
        <w:rPr>
          <w:rFonts w:cs="B Lotus" w:hint="eastAsia"/>
          <w:color w:val="auto"/>
          <w:rtl/>
          <w:lang w:bidi="fa-IR"/>
        </w:rPr>
        <w:t>‌</w:t>
      </w:r>
      <w:r w:rsidRPr="00FD3C3F">
        <w:rPr>
          <w:rFonts w:cs="B Lotus" w:hint="cs"/>
          <w:color w:val="auto"/>
          <w:rtl/>
          <w:lang w:bidi="fa-IR"/>
        </w:rPr>
        <w:t>یابی میراگر جرمی را تحت نوع خاک پروژه</w:t>
      </w:r>
      <w:r w:rsidR="00BE2F50" w:rsidRPr="00FD3C3F">
        <w:rPr>
          <w:rFonts w:cs="B Lotus" w:hint="cs"/>
          <w:color w:val="auto"/>
          <w:rtl/>
          <w:lang w:bidi="fa-IR"/>
        </w:rPr>
        <w:t xml:space="preserve"> را</w:t>
      </w:r>
      <w:r w:rsidRPr="00FD3C3F">
        <w:rPr>
          <w:rFonts w:cs="B Lotus" w:hint="cs"/>
          <w:color w:val="auto"/>
          <w:rtl/>
          <w:lang w:bidi="fa-IR"/>
        </w:rPr>
        <w:t xml:space="preserve"> گوشزد می نماید که این مهم </w:t>
      </w:r>
      <w:r w:rsidR="00C521E7" w:rsidRPr="00FD3C3F">
        <w:rPr>
          <w:rFonts w:cs="B Lotus" w:hint="cs"/>
          <w:color w:val="auto"/>
          <w:rtl/>
          <w:lang w:bidi="fa-IR"/>
        </w:rPr>
        <w:t>‌</w:t>
      </w:r>
      <w:r w:rsidRPr="00FD3C3F">
        <w:rPr>
          <w:rFonts w:cs="B Lotus" w:hint="cs"/>
          <w:color w:val="auto"/>
          <w:rtl/>
          <w:lang w:bidi="fa-IR"/>
        </w:rPr>
        <w:t>بای</w:t>
      </w:r>
      <w:r w:rsidR="00B565C2">
        <w:rPr>
          <w:rFonts w:cs="B Lotus" w:hint="cs"/>
          <w:color w:val="auto"/>
          <w:rtl/>
          <w:lang w:bidi="fa-IR"/>
        </w:rPr>
        <w:t>د</w:t>
      </w:r>
      <w:r w:rsidRPr="00FD3C3F">
        <w:rPr>
          <w:rFonts w:cs="B Lotus" w:hint="cs"/>
          <w:color w:val="auto"/>
          <w:rtl/>
          <w:lang w:bidi="fa-IR"/>
        </w:rPr>
        <w:t xml:space="preserve"> بیش از پیش </w:t>
      </w:r>
      <w:r w:rsidRPr="00FD3C3F">
        <w:rPr>
          <w:rFonts w:cs="B Lotus" w:hint="cs"/>
          <w:color w:val="auto"/>
          <w:rtl/>
          <w:lang w:bidi="fa-IR"/>
        </w:rPr>
        <w:lastRenderedPageBreak/>
        <w:t>م</w:t>
      </w:r>
      <w:r w:rsidR="00BE2F50" w:rsidRPr="00FD3C3F">
        <w:rPr>
          <w:rFonts w:cs="B Lotus" w:hint="cs"/>
          <w:color w:val="auto"/>
          <w:rtl/>
          <w:lang w:bidi="fa-IR"/>
        </w:rPr>
        <w:t xml:space="preserve">د نظر مهندسین </w:t>
      </w:r>
      <w:r w:rsidR="00C521E7" w:rsidRPr="00FD3C3F">
        <w:rPr>
          <w:rFonts w:cs="B Lotus" w:hint="cs"/>
          <w:color w:val="auto"/>
          <w:rtl/>
        </w:rPr>
        <w:t xml:space="preserve">دست‌اندرکار </w:t>
      </w:r>
      <w:r w:rsidR="00BE2F50" w:rsidRPr="00FD3C3F">
        <w:rPr>
          <w:rFonts w:cs="B Lotus" w:hint="cs"/>
          <w:color w:val="auto"/>
          <w:rtl/>
          <w:lang w:bidi="fa-IR"/>
        </w:rPr>
        <w:t>پروژه</w:t>
      </w:r>
      <w:r w:rsidR="00B565C2">
        <w:rPr>
          <w:rFonts w:cs="B Lotus" w:hint="eastAsia"/>
          <w:color w:val="auto"/>
          <w:rtl/>
          <w:lang w:bidi="fa-IR"/>
        </w:rPr>
        <w:t>‌</w:t>
      </w:r>
      <w:r w:rsidR="00BE2F50" w:rsidRPr="00FD3C3F">
        <w:rPr>
          <w:rFonts w:cs="B Lotus" w:hint="cs"/>
          <w:color w:val="auto"/>
          <w:rtl/>
          <w:lang w:bidi="fa-IR"/>
        </w:rPr>
        <w:t>های</w:t>
      </w:r>
      <w:r w:rsidRPr="00FD3C3F">
        <w:rPr>
          <w:rFonts w:cs="B Lotus" w:hint="cs"/>
          <w:color w:val="auto"/>
          <w:rtl/>
          <w:lang w:bidi="fa-IR"/>
        </w:rPr>
        <w:t xml:space="preserve"> ساختمانی</w:t>
      </w:r>
      <w:r w:rsidR="00BE2F50" w:rsidRPr="00FD3C3F">
        <w:rPr>
          <w:rFonts w:cs="B Lotus" w:hint="cs"/>
          <w:color w:val="auto"/>
          <w:rtl/>
          <w:lang w:bidi="fa-IR"/>
        </w:rPr>
        <w:t xml:space="preserve"> بلند مرتبه</w:t>
      </w:r>
      <w:r w:rsidRPr="00FD3C3F">
        <w:rPr>
          <w:rFonts w:cs="B Lotus" w:hint="cs"/>
          <w:color w:val="auto"/>
          <w:rtl/>
          <w:lang w:bidi="fa-IR"/>
        </w:rPr>
        <w:t xml:space="preserve"> قرار بگیرد.</w:t>
      </w:r>
    </w:p>
    <w:p w:rsidR="0021536D" w:rsidRPr="00B565C2" w:rsidRDefault="0021536D" w:rsidP="00ED44C0">
      <w:pPr>
        <w:pStyle w:val="af2"/>
        <w:rPr>
          <w:rtl/>
        </w:rPr>
      </w:pPr>
      <w:r w:rsidRPr="00FD3C3F">
        <w:rPr>
          <w:rFonts w:hint="cs"/>
          <w:rtl/>
        </w:rPr>
        <w:t xml:space="preserve">شكل </w:t>
      </w:r>
      <w:r w:rsidR="00C521E7" w:rsidRPr="00FD3C3F">
        <w:rPr>
          <w:rFonts w:hint="cs"/>
          <w:rtl/>
        </w:rPr>
        <w:t>9</w:t>
      </w:r>
      <w:r w:rsidRPr="00FD3C3F">
        <w:rPr>
          <w:rFonts w:hint="cs"/>
          <w:rtl/>
        </w:rPr>
        <w:t xml:space="preserve">.  </w:t>
      </w:r>
      <w:r w:rsidRPr="00B565C2">
        <w:rPr>
          <w:rtl/>
        </w:rPr>
        <w:t>م</w:t>
      </w:r>
      <w:r w:rsidRPr="00B565C2">
        <w:rPr>
          <w:rFonts w:hint="cs"/>
          <w:rtl/>
        </w:rPr>
        <w:t>ی</w:t>
      </w:r>
      <w:r w:rsidRPr="00B565C2">
        <w:rPr>
          <w:rFonts w:hint="eastAsia"/>
          <w:rtl/>
        </w:rPr>
        <w:t>انگ</w:t>
      </w:r>
      <w:r w:rsidRPr="00B565C2">
        <w:rPr>
          <w:rFonts w:hint="cs"/>
          <w:rtl/>
        </w:rPr>
        <w:t>ی</w:t>
      </w:r>
      <w:r w:rsidRPr="00B565C2">
        <w:rPr>
          <w:rFonts w:hint="eastAsia"/>
          <w:rtl/>
        </w:rPr>
        <w:t>ن</w:t>
      </w:r>
      <w:r w:rsidRPr="00B565C2">
        <w:rPr>
          <w:rtl/>
        </w:rPr>
        <w:t xml:space="preserve"> پاسخ جاب</w:t>
      </w:r>
      <w:r w:rsidR="00B565C2">
        <w:rPr>
          <w:rFonts w:hint="cs"/>
          <w:rtl/>
        </w:rPr>
        <w:t>ه‌</w:t>
      </w:r>
      <w:r w:rsidRPr="00B565C2">
        <w:rPr>
          <w:rtl/>
        </w:rPr>
        <w:t>جا</w:t>
      </w:r>
      <w:r w:rsidRPr="00B565C2">
        <w:rPr>
          <w:rFonts w:hint="cs"/>
          <w:rtl/>
        </w:rPr>
        <w:t>یی</w:t>
      </w:r>
      <w:r w:rsidRPr="00B565C2">
        <w:rPr>
          <w:rtl/>
        </w:rPr>
        <w:t xml:space="preserve"> سازه تحت 22 رکورد زلزل</w:t>
      </w:r>
      <w:r w:rsidRPr="00B565C2">
        <w:rPr>
          <w:rFonts w:hint="cs"/>
          <w:rtl/>
        </w:rPr>
        <w:t>ۀ</w:t>
      </w:r>
      <w:r w:rsidRPr="00B565C2">
        <w:rPr>
          <w:rtl/>
        </w:rPr>
        <w:t xml:space="preserve"> حوز</w:t>
      </w:r>
      <w:r w:rsidRPr="00B565C2">
        <w:rPr>
          <w:rFonts w:hint="cs"/>
          <w:rtl/>
        </w:rPr>
        <w:t>ۀ</w:t>
      </w:r>
      <w:r w:rsidRPr="00B565C2">
        <w:rPr>
          <w:rtl/>
        </w:rPr>
        <w:t xml:space="preserve"> دور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tblGrid>
      <w:tr w:rsidR="00FD3C3F" w:rsidRPr="00FD3C3F" w:rsidTr="0021536D">
        <w:trPr>
          <w:trHeight w:val="2891"/>
          <w:jc w:val="center"/>
        </w:trPr>
        <w:tc>
          <w:tcPr>
            <w:tcW w:w="4563" w:type="dxa"/>
            <w:vAlign w:val="center"/>
          </w:tcPr>
          <w:p w:rsidR="006F706E" w:rsidRPr="00FD3C3F" w:rsidRDefault="003951AD" w:rsidP="00472797">
            <w:pPr>
              <w:spacing w:after="0" w:line="240" w:lineRule="auto"/>
              <w:jc w:val="center"/>
              <w:rPr>
                <w:noProof/>
                <w:rtl/>
                <w:lang w:val="en-US"/>
              </w:rPr>
            </w:pPr>
            <w:r w:rsidRPr="00FD3C3F">
              <w:rPr>
                <w:noProof/>
                <w:lang w:val="en-US"/>
              </w:rPr>
              <w:t xml:space="preserve">  </w:t>
            </w:r>
            <w:r w:rsidR="006F706E" w:rsidRPr="00FD3C3F">
              <w:rPr>
                <w:noProof/>
                <w:lang w:val="en-US"/>
              </w:rPr>
              <w:drawing>
                <wp:inline distT="0" distB="0" distL="0" distR="0" wp14:anchorId="147BB997" wp14:editId="698B9983">
                  <wp:extent cx="2095575" cy="1887589"/>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F706E" w:rsidRPr="00FD3C3F" w:rsidRDefault="006F706E" w:rsidP="00472797">
            <w:pPr>
              <w:spacing w:after="0" w:line="240" w:lineRule="auto"/>
              <w:jc w:val="center"/>
              <w:rPr>
                <w:noProof/>
                <w:lang w:val="en-US"/>
              </w:rPr>
            </w:pPr>
            <w:r w:rsidRPr="00FD3C3F">
              <w:rPr>
                <w:noProof/>
                <w:lang w:val="en-US"/>
              </w:rPr>
              <w:drawing>
                <wp:inline distT="0" distB="0" distL="0" distR="0" wp14:anchorId="2B8D379E" wp14:editId="639B79FE">
                  <wp:extent cx="2095575" cy="1887589"/>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FD3C3F" w:rsidRPr="00FD3C3F" w:rsidTr="00A06DD9">
        <w:trPr>
          <w:jc w:val="center"/>
        </w:trPr>
        <w:tc>
          <w:tcPr>
            <w:tcW w:w="0" w:type="auto"/>
          </w:tcPr>
          <w:p w:rsidR="006F706E" w:rsidRPr="00FD3C3F" w:rsidRDefault="006F706E" w:rsidP="00ED44C0">
            <w:pPr>
              <w:pStyle w:val="af2"/>
              <w:rPr>
                <w:rtl/>
              </w:rPr>
            </w:pPr>
            <w:r w:rsidRPr="00FD3C3F">
              <w:rPr>
                <w:noProof/>
              </w:rPr>
              <w:drawing>
                <wp:inline distT="0" distB="0" distL="0" distR="0" wp14:anchorId="5EA3FE0E" wp14:editId="545657CB">
                  <wp:extent cx="2095575" cy="188758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F2DD7" w:rsidRPr="00FD3C3F" w:rsidRDefault="007F2DD7" w:rsidP="00ED44C0">
            <w:pPr>
              <w:pStyle w:val="af2"/>
              <w:rPr>
                <w:rtl/>
              </w:rPr>
            </w:pPr>
            <w:r w:rsidRPr="00FD3C3F">
              <w:rPr>
                <w:b/>
              </w:rPr>
              <w:t>Fig</w:t>
            </w:r>
            <w:r w:rsidR="004E1B0E" w:rsidRPr="00FD3C3F">
              <w:rPr>
                <w:b/>
              </w:rPr>
              <w:t>.</w:t>
            </w:r>
            <w:r w:rsidR="00A861AE" w:rsidRPr="00FD3C3F">
              <w:rPr>
                <w:b/>
              </w:rPr>
              <w:t xml:space="preserve"> 9</w:t>
            </w:r>
            <w:r w:rsidRPr="00FD3C3F">
              <w:rPr>
                <w:b/>
              </w:rPr>
              <w:t>.</w:t>
            </w:r>
            <w:r w:rsidRPr="00FD3C3F">
              <w:t xml:space="preserve"> </w:t>
            </w:r>
            <w:r w:rsidR="00D32852" w:rsidRPr="00FD3C3F">
              <w:t xml:space="preserve">Average displacement responses </w:t>
            </w:r>
            <w:r w:rsidR="00A12308" w:rsidRPr="00FD3C3F">
              <w:t>subjected to 22 far-field earthquake records</w:t>
            </w:r>
          </w:p>
        </w:tc>
      </w:tr>
    </w:tbl>
    <w:p w:rsidR="00351C8D" w:rsidRPr="00FD3C3F" w:rsidRDefault="00351C8D" w:rsidP="007C461A">
      <w:pPr>
        <w:pStyle w:val="ad"/>
        <w:widowControl w:val="0"/>
        <w:spacing w:before="0" w:after="0"/>
        <w:ind w:firstLine="0"/>
        <w:rPr>
          <w:rFonts w:cs="B Lotus"/>
          <w:color w:val="auto"/>
          <w:rtl/>
          <w:lang w:bidi="fa-IR"/>
        </w:rPr>
      </w:pPr>
      <w:r w:rsidRPr="00FD3C3F">
        <w:rPr>
          <w:rFonts w:cs="B Lotus" w:hint="cs"/>
          <w:color w:val="auto"/>
          <w:rtl/>
          <w:lang w:bidi="fa-IR"/>
        </w:rPr>
        <w:t>2-</w:t>
      </w:r>
      <w:r w:rsidRPr="00DF2AA0">
        <w:rPr>
          <w:rFonts w:cs="B Lotus" w:hint="cs"/>
          <w:color w:val="auto"/>
          <w:rtl/>
          <w:lang w:bidi="fa-IR"/>
        </w:rPr>
        <w:t>تغییرمکان نسبی درون طبقه</w:t>
      </w:r>
      <w:r w:rsidRPr="00DF2AA0">
        <w:rPr>
          <w:rFonts w:cs="B Lotus" w:hint="eastAsia"/>
          <w:color w:val="auto"/>
          <w:rtl/>
          <w:lang w:bidi="fa-IR"/>
        </w:rPr>
        <w:t>‌</w:t>
      </w:r>
      <w:r w:rsidRPr="00DF2AA0">
        <w:rPr>
          <w:rFonts w:cs="B Lotus" w:hint="cs"/>
          <w:color w:val="auto"/>
          <w:rtl/>
          <w:lang w:bidi="fa-IR"/>
        </w:rPr>
        <w:t xml:space="preserve">ای سازه به شدت تحت تاثیر </w:t>
      </w:r>
      <w:r w:rsidRPr="00DF2AA0">
        <w:rPr>
          <w:rFonts w:cs="B Lotus"/>
          <w:color w:val="auto"/>
          <w:rtl/>
          <w:lang w:bidi="fa-IR"/>
        </w:rPr>
        <w:t xml:space="preserve">اثر </w:t>
      </w:r>
      <w:r w:rsidRPr="00DF2AA0">
        <w:rPr>
          <w:rFonts w:cs="B Lotus" w:hint="cs"/>
          <w:color w:val="auto"/>
          <w:rtl/>
          <w:lang w:bidi="fa-IR"/>
        </w:rPr>
        <w:t>اندرکنش خاک و سازه افزایش می‌یابد (شکل</w:t>
      </w:r>
      <w:r w:rsidR="006659DB" w:rsidRPr="00DF2AA0">
        <w:rPr>
          <w:rFonts w:cs="B Lotus" w:hint="cs"/>
          <w:color w:val="auto"/>
          <w:rtl/>
          <w:lang w:bidi="fa-IR"/>
        </w:rPr>
        <w:t xml:space="preserve"> </w:t>
      </w:r>
      <w:r w:rsidR="00C521E7" w:rsidRPr="00DF2AA0">
        <w:rPr>
          <w:rFonts w:cs="B Lotus" w:hint="cs"/>
          <w:color w:val="auto"/>
          <w:rtl/>
          <w:lang w:bidi="fa-IR"/>
        </w:rPr>
        <w:t>10</w:t>
      </w:r>
      <w:r w:rsidRPr="00DF2AA0">
        <w:rPr>
          <w:rFonts w:cs="B Lotus" w:hint="cs"/>
          <w:color w:val="auto"/>
          <w:rtl/>
          <w:lang w:bidi="fa-IR"/>
        </w:rPr>
        <w:t xml:space="preserve">). مقدار این افزایش آنچنان که به وضوح مشخص است بسته به نوع خاک، بین 60 </w:t>
      </w:r>
      <w:r w:rsidRPr="00FD3C3F">
        <w:rPr>
          <w:rFonts w:cs="B Lotus" w:hint="cs"/>
          <w:color w:val="auto"/>
          <w:rtl/>
          <w:lang w:bidi="fa-IR"/>
        </w:rPr>
        <w:t xml:space="preserve">تا 70 درصد است. </w:t>
      </w:r>
      <w:r w:rsidRPr="00FD3C3F">
        <w:rPr>
          <w:rFonts w:cs="B Lotus"/>
          <w:color w:val="auto"/>
          <w:rtl/>
          <w:lang w:bidi="fa-IR"/>
        </w:rPr>
        <w:t>عملکرد</w:t>
      </w:r>
      <w:r w:rsidR="00DF2AA0">
        <w:rPr>
          <w:rFonts w:cs="B Lotus" w:hint="cs"/>
          <w:color w:val="auto"/>
          <w:rtl/>
          <w:lang w:bidi="fa-IR"/>
        </w:rPr>
        <w:t xml:space="preserve"> </w:t>
      </w:r>
      <w:r w:rsidRPr="00FD3C3F">
        <w:rPr>
          <w:rFonts w:cs="B Lotus" w:hint="cs"/>
          <w:color w:val="auto"/>
          <w:rtl/>
          <w:lang w:bidi="fa-IR"/>
        </w:rPr>
        <w:t>و بازدهی میراگر جرمی فعال در کنترل تغییرمکان نسبی درون طبقه</w:t>
      </w:r>
      <w:r w:rsidRPr="00FD3C3F">
        <w:rPr>
          <w:rFonts w:cs="B Lotus" w:hint="eastAsia"/>
          <w:color w:val="auto"/>
          <w:rtl/>
          <w:lang w:bidi="fa-IR"/>
        </w:rPr>
        <w:t>‌</w:t>
      </w:r>
      <w:r w:rsidRPr="00FD3C3F">
        <w:rPr>
          <w:rFonts w:cs="B Lotus" w:hint="cs"/>
          <w:color w:val="auto"/>
          <w:rtl/>
          <w:lang w:bidi="fa-IR"/>
        </w:rPr>
        <w:t>ای سازه بسیار چشمگیرتر است</w:t>
      </w:r>
      <w:r w:rsidRPr="00FD3C3F">
        <w:rPr>
          <w:rFonts w:cs="B Lotus"/>
          <w:color w:val="auto"/>
          <w:rtl/>
          <w:lang w:bidi="fa-IR"/>
        </w:rPr>
        <w:t xml:space="preserve">، به </w:t>
      </w:r>
      <w:r w:rsidR="00DF2AA0">
        <w:rPr>
          <w:rFonts w:cs="B Lotus" w:hint="cs"/>
          <w:color w:val="auto"/>
          <w:rtl/>
          <w:lang w:bidi="fa-IR"/>
        </w:rPr>
        <w:t>شکلی</w:t>
      </w:r>
      <w:r w:rsidRPr="00FD3C3F">
        <w:rPr>
          <w:rFonts w:cs="B Lotus"/>
          <w:color w:val="auto"/>
          <w:rtl/>
          <w:lang w:bidi="fa-IR"/>
        </w:rPr>
        <w:t xml:space="preserve"> که برا</w:t>
      </w:r>
      <w:r w:rsidRPr="00FD3C3F">
        <w:rPr>
          <w:rFonts w:cs="B Lotus" w:hint="cs"/>
          <w:color w:val="auto"/>
          <w:rtl/>
          <w:lang w:bidi="fa-IR"/>
        </w:rPr>
        <w:t>ی</w:t>
      </w:r>
      <w:r w:rsidRPr="00FD3C3F">
        <w:rPr>
          <w:rFonts w:cs="B Lotus"/>
          <w:color w:val="auto"/>
          <w:rtl/>
          <w:lang w:bidi="fa-IR"/>
        </w:rPr>
        <w:t xml:space="preserve"> خاک نوع </w:t>
      </w:r>
      <w:r w:rsidRPr="00FD3C3F">
        <w:rPr>
          <w:rFonts w:cs="B Lotus"/>
          <w:color w:val="auto"/>
          <w:lang w:bidi="fa-IR"/>
        </w:rPr>
        <w:t>D</w:t>
      </w:r>
      <w:r w:rsidRPr="00FD3C3F">
        <w:rPr>
          <w:rFonts w:cs="B Lotus"/>
          <w:color w:val="auto"/>
          <w:rtl/>
          <w:lang w:bidi="fa-IR"/>
        </w:rPr>
        <w:t xml:space="preserve"> و </w:t>
      </w:r>
      <w:r w:rsidRPr="00FD3C3F">
        <w:rPr>
          <w:rFonts w:cs="B Lotus"/>
          <w:color w:val="auto"/>
          <w:lang w:bidi="fa-IR"/>
        </w:rPr>
        <w:t>C</w:t>
      </w:r>
      <w:r w:rsidRPr="00FD3C3F">
        <w:rPr>
          <w:rFonts w:cs="B Lotus"/>
          <w:color w:val="auto"/>
          <w:rtl/>
          <w:lang w:bidi="fa-IR"/>
        </w:rPr>
        <w:t xml:space="preserve">، </w:t>
      </w:r>
      <w:r w:rsidRPr="00FD3C3F">
        <w:rPr>
          <w:rFonts w:cs="B Lotus" w:hint="cs"/>
          <w:color w:val="auto"/>
          <w:rtl/>
          <w:lang w:bidi="fa-IR"/>
        </w:rPr>
        <w:t>میراگر جرمی فعال</w:t>
      </w:r>
      <w:r w:rsidRPr="00FD3C3F">
        <w:rPr>
          <w:rFonts w:cs="B Lotus"/>
          <w:color w:val="auto"/>
          <w:rtl/>
          <w:lang w:bidi="fa-IR"/>
        </w:rPr>
        <w:t xml:space="preserve"> منجر به کاهش </w:t>
      </w:r>
      <w:r w:rsidRPr="00FD3C3F">
        <w:rPr>
          <w:rFonts w:cs="B Lotus" w:hint="cs"/>
          <w:color w:val="auto"/>
          <w:rtl/>
          <w:lang w:bidi="fa-IR"/>
        </w:rPr>
        <w:t>5/6</w:t>
      </w:r>
      <w:r w:rsidRPr="00FD3C3F">
        <w:rPr>
          <w:rFonts w:cs="B Lotus"/>
          <w:color w:val="auto"/>
          <w:rtl/>
          <w:lang w:bidi="fa-IR"/>
        </w:rPr>
        <w:t xml:space="preserve"> ال</w:t>
      </w:r>
      <w:r w:rsidRPr="00FD3C3F">
        <w:rPr>
          <w:rFonts w:cs="B Lotus" w:hint="cs"/>
          <w:color w:val="auto"/>
          <w:rtl/>
          <w:lang w:bidi="fa-IR"/>
        </w:rPr>
        <w:t>ی</w:t>
      </w:r>
      <w:r w:rsidRPr="00FD3C3F">
        <w:rPr>
          <w:rFonts w:cs="B Lotus"/>
          <w:color w:val="auto"/>
          <w:rtl/>
          <w:lang w:bidi="fa-IR"/>
        </w:rPr>
        <w:t xml:space="preserve"> </w:t>
      </w:r>
      <w:r w:rsidRPr="00FD3C3F">
        <w:rPr>
          <w:rFonts w:cs="B Lotus" w:hint="cs"/>
          <w:color w:val="auto"/>
          <w:rtl/>
          <w:lang w:bidi="fa-IR"/>
        </w:rPr>
        <w:t>5/8</w:t>
      </w:r>
      <w:r w:rsidRPr="00FD3C3F">
        <w:rPr>
          <w:rFonts w:cs="B Lotus"/>
          <w:color w:val="auto"/>
          <w:rtl/>
          <w:lang w:bidi="fa-IR"/>
        </w:rPr>
        <w:t xml:space="preserve"> درصد</w:t>
      </w:r>
      <w:r w:rsidRPr="00FD3C3F">
        <w:rPr>
          <w:rFonts w:cs="B Lotus" w:hint="cs"/>
          <w:color w:val="auto"/>
          <w:rtl/>
          <w:lang w:bidi="fa-IR"/>
        </w:rPr>
        <w:t>ی</w:t>
      </w:r>
      <w:r w:rsidRPr="00FD3C3F">
        <w:rPr>
          <w:rFonts w:cs="B Lotus"/>
          <w:color w:val="auto"/>
          <w:rtl/>
          <w:lang w:bidi="fa-IR"/>
        </w:rPr>
        <w:t xml:space="preserve"> در </w:t>
      </w:r>
      <w:r w:rsidR="00572699" w:rsidRPr="00FD3C3F">
        <w:rPr>
          <w:rFonts w:cs="B Lotus" w:hint="cs"/>
          <w:color w:val="auto"/>
          <w:rtl/>
          <w:lang w:bidi="fa-IR"/>
        </w:rPr>
        <w:t>بیشینه</w:t>
      </w:r>
      <w:r w:rsidRPr="00FD3C3F">
        <w:rPr>
          <w:rFonts w:cs="B Lotus" w:hint="cs"/>
          <w:color w:val="auto"/>
          <w:rtl/>
          <w:lang w:bidi="fa-IR"/>
        </w:rPr>
        <w:t xml:space="preserve"> تغییرمکان نسبی درون طبقه</w:t>
      </w:r>
      <w:r w:rsidRPr="00FD3C3F">
        <w:rPr>
          <w:rFonts w:cs="B Lotus" w:hint="eastAsia"/>
          <w:color w:val="auto"/>
          <w:rtl/>
          <w:lang w:bidi="fa-IR"/>
        </w:rPr>
        <w:t>‌</w:t>
      </w:r>
      <w:r w:rsidRPr="00FD3C3F">
        <w:rPr>
          <w:rFonts w:cs="B Lotus" w:hint="cs"/>
          <w:color w:val="auto"/>
          <w:rtl/>
          <w:lang w:bidi="fa-IR"/>
        </w:rPr>
        <w:t>ای</w:t>
      </w:r>
      <w:r w:rsidRPr="00FD3C3F">
        <w:rPr>
          <w:rFonts w:cs="B Lotus"/>
          <w:color w:val="auto"/>
          <w:rtl/>
          <w:lang w:bidi="fa-IR"/>
        </w:rPr>
        <w:t xml:space="preserve"> سازه م</w:t>
      </w:r>
      <w:r w:rsidRPr="00FD3C3F">
        <w:rPr>
          <w:rFonts w:cs="B Lotus" w:hint="cs"/>
          <w:color w:val="auto"/>
          <w:rtl/>
          <w:lang w:bidi="fa-IR"/>
        </w:rPr>
        <w:t>ی</w:t>
      </w:r>
      <w:r w:rsidRPr="00FD3C3F">
        <w:rPr>
          <w:rFonts w:cs="B Lotus"/>
          <w:color w:val="auto"/>
          <w:rtl/>
          <w:lang w:bidi="fa-IR"/>
        </w:rPr>
        <w:t xml:space="preserve"> شود.</w:t>
      </w:r>
      <w:r w:rsidRPr="00FD3C3F">
        <w:rPr>
          <w:rFonts w:cs="B Lotus" w:hint="cs"/>
          <w:color w:val="auto"/>
          <w:rtl/>
          <w:lang w:bidi="fa-IR"/>
        </w:rPr>
        <w:t xml:space="preserve"> </w:t>
      </w:r>
      <w:r w:rsidRPr="00FD3C3F">
        <w:rPr>
          <w:rFonts w:cs="B Lotus"/>
          <w:color w:val="auto"/>
          <w:rtl/>
          <w:lang w:bidi="fa-IR"/>
        </w:rPr>
        <w:t>با نرم</w:t>
      </w:r>
      <w:r w:rsidRPr="00FD3C3F">
        <w:rPr>
          <w:rFonts w:cs="B Lotus" w:hint="cs"/>
          <w:color w:val="auto"/>
          <w:rtl/>
          <w:lang w:bidi="fa-IR"/>
        </w:rPr>
        <w:t>‌</w:t>
      </w:r>
      <w:r w:rsidRPr="00FD3C3F">
        <w:rPr>
          <w:rFonts w:cs="B Lotus"/>
          <w:color w:val="auto"/>
          <w:rtl/>
          <w:lang w:bidi="fa-IR"/>
        </w:rPr>
        <w:t>تر شدن خاک (</w:t>
      </w:r>
      <w:r w:rsidRPr="00FD3C3F">
        <w:rPr>
          <w:rFonts w:cs="B Lotus" w:hint="cs"/>
          <w:color w:val="auto"/>
          <w:rtl/>
          <w:lang w:bidi="fa-IR"/>
        </w:rPr>
        <w:t>ی</w:t>
      </w:r>
      <w:r w:rsidRPr="00FD3C3F">
        <w:rPr>
          <w:rFonts w:cs="B Lotus" w:hint="eastAsia"/>
          <w:color w:val="auto"/>
          <w:rtl/>
          <w:lang w:bidi="fa-IR"/>
        </w:rPr>
        <w:t>عن</w:t>
      </w:r>
      <w:r w:rsidRPr="00FD3C3F">
        <w:rPr>
          <w:rFonts w:cs="B Lotus" w:hint="cs"/>
          <w:color w:val="auto"/>
          <w:rtl/>
          <w:lang w:bidi="fa-IR"/>
        </w:rPr>
        <w:t>ی</w:t>
      </w:r>
      <w:r w:rsidRPr="00FD3C3F">
        <w:rPr>
          <w:rFonts w:cs="B Lotus"/>
          <w:color w:val="auto"/>
          <w:rtl/>
          <w:lang w:bidi="fa-IR"/>
        </w:rPr>
        <w:t xml:space="preserve"> خاک </w:t>
      </w:r>
      <w:r w:rsidRPr="00FD3C3F">
        <w:rPr>
          <w:rFonts w:cs="B Lotus"/>
          <w:color w:val="auto"/>
          <w:rtl/>
          <w:lang w:bidi="fa-IR"/>
        </w:rPr>
        <w:t>نو</w:t>
      </w:r>
      <w:r w:rsidRPr="00FD3C3F">
        <w:rPr>
          <w:rFonts w:cs="B Lotus" w:hint="cs"/>
          <w:color w:val="auto"/>
          <w:rtl/>
          <w:lang w:bidi="fa-IR"/>
        </w:rPr>
        <w:t xml:space="preserve">ع </w:t>
      </w:r>
      <w:r w:rsidRPr="00FD3C3F">
        <w:rPr>
          <w:rFonts w:cs="B Lotus"/>
          <w:color w:val="auto"/>
          <w:lang w:bidi="fa-IR"/>
        </w:rPr>
        <w:t>E</w:t>
      </w:r>
      <w:r w:rsidRPr="00FD3C3F">
        <w:rPr>
          <w:rFonts w:cs="B Lotus" w:hint="cs"/>
          <w:color w:val="auto"/>
          <w:rtl/>
          <w:lang w:bidi="fa-IR"/>
        </w:rPr>
        <w:t>)</w:t>
      </w:r>
      <w:r w:rsidRPr="00FD3C3F">
        <w:rPr>
          <w:rFonts w:cs="B Lotus"/>
          <w:color w:val="auto"/>
          <w:rtl/>
          <w:lang w:bidi="fa-IR"/>
        </w:rPr>
        <w:t xml:space="preserve">، </w:t>
      </w:r>
      <w:r w:rsidRPr="00FD3C3F">
        <w:rPr>
          <w:rFonts w:cs="B Lotus" w:hint="cs"/>
          <w:color w:val="auto"/>
          <w:rtl/>
          <w:lang w:bidi="fa-IR"/>
        </w:rPr>
        <w:t>میراگر جرمی فعال</w:t>
      </w:r>
      <w:r w:rsidRPr="00FD3C3F">
        <w:rPr>
          <w:rFonts w:cs="B Lotus"/>
          <w:color w:val="auto"/>
          <w:rtl/>
          <w:lang w:bidi="fa-IR"/>
        </w:rPr>
        <w:t xml:space="preserve"> عملکرد خوب</w:t>
      </w:r>
      <w:r w:rsidRPr="00FD3C3F">
        <w:rPr>
          <w:rFonts w:cs="B Lotus" w:hint="cs"/>
          <w:color w:val="auto"/>
          <w:rtl/>
          <w:lang w:bidi="fa-IR"/>
        </w:rPr>
        <w:t>ی</w:t>
      </w:r>
      <w:r w:rsidRPr="00FD3C3F">
        <w:rPr>
          <w:rFonts w:cs="B Lotus"/>
          <w:color w:val="auto"/>
          <w:rtl/>
          <w:lang w:bidi="fa-IR"/>
        </w:rPr>
        <w:t xml:space="preserve"> از خود نشان م</w:t>
      </w:r>
      <w:r w:rsidRPr="00FD3C3F">
        <w:rPr>
          <w:rFonts w:cs="B Lotus" w:hint="cs"/>
          <w:color w:val="auto"/>
          <w:rtl/>
          <w:lang w:bidi="fa-IR"/>
        </w:rPr>
        <w:t>ی‌</w:t>
      </w:r>
      <w:r w:rsidRPr="00FD3C3F">
        <w:rPr>
          <w:rFonts w:cs="B Lotus"/>
          <w:color w:val="auto"/>
          <w:rtl/>
          <w:lang w:bidi="fa-IR"/>
        </w:rPr>
        <w:t>دهند به طور</w:t>
      </w:r>
      <w:r w:rsidRPr="00FD3C3F">
        <w:rPr>
          <w:rFonts w:cs="B Lotus" w:hint="cs"/>
          <w:color w:val="auto"/>
          <w:rtl/>
          <w:lang w:bidi="fa-IR"/>
        </w:rPr>
        <w:t>ی</w:t>
      </w:r>
      <w:r w:rsidRPr="00FD3C3F">
        <w:rPr>
          <w:rFonts w:cs="B Lotus"/>
          <w:color w:val="auto"/>
          <w:rtl/>
          <w:lang w:bidi="fa-IR"/>
        </w:rPr>
        <w:t xml:space="preserve"> که </w:t>
      </w:r>
      <w:r w:rsidRPr="00FD3C3F">
        <w:rPr>
          <w:rFonts w:cs="B Lotus" w:hint="cs"/>
          <w:color w:val="auto"/>
          <w:rtl/>
          <w:lang w:bidi="fa-IR"/>
        </w:rPr>
        <w:t>میراگر جرمی فعال</w:t>
      </w:r>
      <w:r w:rsidRPr="00FD3C3F">
        <w:rPr>
          <w:rFonts w:cs="B Lotus"/>
          <w:color w:val="auto"/>
          <w:rtl/>
          <w:lang w:bidi="fa-IR"/>
        </w:rPr>
        <w:t xml:space="preserve"> کاهش</w:t>
      </w:r>
      <w:r w:rsidRPr="00FD3C3F">
        <w:rPr>
          <w:rFonts w:cs="B Lotus" w:hint="cs"/>
          <w:color w:val="auto"/>
          <w:rtl/>
          <w:lang w:bidi="fa-IR"/>
        </w:rPr>
        <w:t>ی</w:t>
      </w:r>
      <w:r w:rsidRPr="00FD3C3F">
        <w:rPr>
          <w:rFonts w:cs="B Lotus"/>
          <w:color w:val="auto"/>
          <w:rtl/>
          <w:lang w:bidi="fa-IR"/>
        </w:rPr>
        <w:t xml:space="preserve"> برابر با </w:t>
      </w:r>
      <w:r w:rsidRPr="00FD3C3F">
        <w:rPr>
          <w:rFonts w:cs="B Lotus" w:hint="cs"/>
          <w:color w:val="auto"/>
          <w:rtl/>
          <w:lang w:bidi="fa-IR"/>
        </w:rPr>
        <w:t>17</w:t>
      </w:r>
      <w:r w:rsidRPr="00FD3C3F">
        <w:rPr>
          <w:rFonts w:cs="B Lotus"/>
          <w:color w:val="auto"/>
          <w:rtl/>
          <w:lang w:bidi="fa-IR"/>
        </w:rPr>
        <w:t xml:space="preserve"> درصد </w:t>
      </w:r>
      <w:r w:rsidRPr="00FD3C3F">
        <w:rPr>
          <w:rFonts w:cs="B Lotus" w:hint="cs"/>
          <w:color w:val="auto"/>
          <w:rtl/>
          <w:lang w:bidi="fa-IR"/>
        </w:rPr>
        <w:t xml:space="preserve">را در </w:t>
      </w:r>
      <w:r w:rsidR="00572699" w:rsidRPr="00FD3C3F">
        <w:rPr>
          <w:rFonts w:cs="B Lotus" w:hint="cs"/>
          <w:color w:val="auto"/>
          <w:rtl/>
          <w:lang w:bidi="fa-IR"/>
        </w:rPr>
        <w:t>بیشینه</w:t>
      </w:r>
      <w:r w:rsidRPr="00FD3C3F">
        <w:rPr>
          <w:rFonts w:cs="B Lotus" w:hint="cs"/>
          <w:color w:val="auto"/>
          <w:rtl/>
          <w:lang w:bidi="fa-IR"/>
        </w:rPr>
        <w:t xml:space="preserve"> تغییرمکان نسبی درون طبقه</w:t>
      </w:r>
      <w:r w:rsidRPr="00FD3C3F">
        <w:rPr>
          <w:rFonts w:cs="B Lotus" w:hint="eastAsia"/>
          <w:color w:val="auto"/>
          <w:rtl/>
          <w:lang w:bidi="fa-IR"/>
        </w:rPr>
        <w:t>‌</w:t>
      </w:r>
      <w:r w:rsidRPr="00FD3C3F">
        <w:rPr>
          <w:rFonts w:cs="B Lotus" w:hint="cs"/>
          <w:color w:val="auto"/>
          <w:rtl/>
          <w:lang w:bidi="fa-IR"/>
        </w:rPr>
        <w:t>ای</w:t>
      </w:r>
      <w:r w:rsidRPr="00FD3C3F">
        <w:rPr>
          <w:rFonts w:cs="B Lotus"/>
          <w:color w:val="auto"/>
          <w:rtl/>
          <w:lang w:bidi="fa-IR"/>
        </w:rPr>
        <w:t xml:space="preserve"> سازه نشان م</w:t>
      </w:r>
      <w:r w:rsidRPr="00FD3C3F">
        <w:rPr>
          <w:rFonts w:cs="B Lotus" w:hint="cs"/>
          <w:color w:val="auto"/>
          <w:rtl/>
          <w:lang w:bidi="fa-IR"/>
        </w:rPr>
        <w:t>ی</w:t>
      </w:r>
      <w:r w:rsidRPr="00FD3C3F">
        <w:rPr>
          <w:rFonts w:cs="B Lotus" w:hint="eastAsia"/>
          <w:color w:val="auto"/>
          <w:rtl/>
          <w:lang w:bidi="fa-IR"/>
        </w:rPr>
        <w:t>‌</w:t>
      </w:r>
      <w:r w:rsidRPr="00FD3C3F">
        <w:rPr>
          <w:rFonts w:cs="B Lotus"/>
          <w:color w:val="auto"/>
          <w:rtl/>
          <w:lang w:bidi="fa-IR"/>
        </w:rPr>
        <w:t>دهد.</w:t>
      </w:r>
    </w:p>
    <w:p w:rsidR="00661F82" w:rsidRPr="00FD3C3F" w:rsidRDefault="00661F82" w:rsidP="007C461A">
      <w:pPr>
        <w:pStyle w:val="ad"/>
        <w:widowControl w:val="0"/>
        <w:spacing w:before="0" w:after="0"/>
        <w:ind w:firstLine="0"/>
        <w:rPr>
          <w:rFonts w:cs="B Lotus"/>
          <w:color w:val="auto"/>
          <w:sz w:val="16"/>
          <w:szCs w:val="20"/>
          <w:rtl/>
        </w:rPr>
      </w:pPr>
      <w:r w:rsidRPr="00FD3C3F">
        <w:rPr>
          <w:rFonts w:cs="B Lotus" w:hint="cs"/>
          <w:b/>
          <w:bCs/>
          <w:color w:val="auto"/>
          <w:sz w:val="16"/>
          <w:szCs w:val="20"/>
          <w:rtl/>
        </w:rPr>
        <w:t xml:space="preserve">شكل </w:t>
      </w:r>
      <w:r w:rsidR="00C521E7" w:rsidRPr="00FD3C3F">
        <w:rPr>
          <w:rFonts w:cs="B Lotus" w:hint="cs"/>
          <w:b/>
          <w:bCs/>
          <w:color w:val="auto"/>
          <w:sz w:val="16"/>
          <w:szCs w:val="20"/>
          <w:rtl/>
        </w:rPr>
        <w:t>10</w:t>
      </w:r>
      <w:r w:rsidRPr="00FD3C3F">
        <w:rPr>
          <w:rFonts w:cs="B Lotus" w:hint="cs"/>
          <w:b/>
          <w:bCs/>
          <w:color w:val="auto"/>
          <w:sz w:val="16"/>
          <w:szCs w:val="20"/>
          <w:rtl/>
        </w:rPr>
        <w:t xml:space="preserve">. </w:t>
      </w:r>
      <w:r w:rsidRPr="00FD3C3F">
        <w:rPr>
          <w:rFonts w:cs="B Lotus"/>
          <w:color w:val="auto"/>
          <w:sz w:val="16"/>
          <w:szCs w:val="20"/>
          <w:rtl/>
        </w:rPr>
        <w:t>م</w:t>
      </w:r>
      <w:r w:rsidRPr="00FD3C3F">
        <w:rPr>
          <w:rFonts w:cs="B Lotus" w:hint="cs"/>
          <w:color w:val="auto"/>
          <w:sz w:val="16"/>
          <w:szCs w:val="20"/>
          <w:rtl/>
        </w:rPr>
        <w:t>ی</w:t>
      </w:r>
      <w:r w:rsidRPr="00FD3C3F">
        <w:rPr>
          <w:rFonts w:cs="B Lotus" w:hint="eastAsia"/>
          <w:color w:val="auto"/>
          <w:sz w:val="16"/>
          <w:szCs w:val="20"/>
          <w:rtl/>
        </w:rPr>
        <w:t>انگ</w:t>
      </w:r>
      <w:r w:rsidRPr="00FD3C3F">
        <w:rPr>
          <w:rFonts w:cs="B Lotus" w:hint="cs"/>
          <w:color w:val="auto"/>
          <w:sz w:val="16"/>
          <w:szCs w:val="20"/>
          <w:rtl/>
        </w:rPr>
        <w:t>ی</w:t>
      </w:r>
      <w:r w:rsidRPr="00FD3C3F">
        <w:rPr>
          <w:rFonts w:cs="B Lotus" w:hint="eastAsia"/>
          <w:color w:val="auto"/>
          <w:sz w:val="16"/>
          <w:szCs w:val="20"/>
          <w:rtl/>
        </w:rPr>
        <w:t>ن</w:t>
      </w:r>
      <w:r w:rsidRPr="00FD3C3F">
        <w:rPr>
          <w:rFonts w:cs="B Lotus"/>
          <w:color w:val="auto"/>
          <w:sz w:val="16"/>
          <w:szCs w:val="20"/>
          <w:rtl/>
        </w:rPr>
        <w:t xml:space="preserve"> پاسخ تغ</w:t>
      </w:r>
      <w:r w:rsidRPr="00FD3C3F">
        <w:rPr>
          <w:rFonts w:cs="B Lotus" w:hint="cs"/>
          <w:color w:val="auto"/>
          <w:sz w:val="16"/>
          <w:szCs w:val="20"/>
          <w:rtl/>
        </w:rPr>
        <w:t>یی</w:t>
      </w:r>
      <w:r w:rsidRPr="00FD3C3F">
        <w:rPr>
          <w:rFonts w:cs="B Lotus" w:hint="eastAsia"/>
          <w:color w:val="auto"/>
          <w:sz w:val="16"/>
          <w:szCs w:val="20"/>
          <w:rtl/>
        </w:rPr>
        <w:t>رمکان</w:t>
      </w:r>
      <w:r w:rsidRPr="00FD3C3F">
        <w:rPr>
          <w:rFonts w:cs="B Lotus"/>
          <w:color w:val="auto"/>
          <w:sz w:val="16"/>
          <w:szCs w:val="20"/>
          <w:rtl/>
        </w:rPr>
        <w:t xml:space="preserve"> نسب</w:t>
      </w:r>
      <w:r w:rsidRPr="00FD3C3F">
        <w:rPr>
          <w:rFonts w:cs="B Lotus" w:hint="cs"/>
          <w:color w:val="auto"/>
          <w:sz w:val="16"/>
          <w:szCs w:val="20"/>
          <w:rtl/>
        </w:rPr>
        <w:t>ی</w:t>
      </w:r>
      <w:r w:rsidRPr="00FD3C3F">
        <w:rPr>
          <w:rFonts w:cs="B Lotus"/>
          <w:color w:val="auto"/>
          <w:sz w:val="16"/>
          <w:szCs w:val="20"/>
          <w:rtl/>
        </w:rPr>
        <w:t xml:space="preserve"> درون طبقه‌ا</w:t>
      </w:r>
      <w:r w:rsidRPr="00FD3C3F">
        <w:rPr>
          <w:rFonts w:cs="B Lotus" w:hint="cs"/>
          <w:color w:val="auto"/>
          <w:sz w:val="16"/>
          <w:szCs w:val="20"/>
          <w:rtl/>
        </w:rPr>
        <w:t>ی</w:t>
      </w:r>
      <w:r w:rsidRPr="00FD3C3F">
        <w:rPr>
          <w:rFonts w:cs="B Lotus" w:hint="eastAsia"/>
          <w:color w:val="auto"/>
          <w:sz w:val="16"/>
          <w:szCs w:val="20"/>
          <w:rtl/>
        </w:rPr>
        <w:t>،</w:t>
      </w:r>
      <w:r w:rsidRPr="00FD3C3F">
        <w:rPr>
          <w:rFonts w:cs="B Lotus"/>
          <w:color w:val="auto"/>
          <w:sz w:val="16"/>
          <w:szCs w:val="20"/>
          <w:rtl/>
        </w:rPr>
        <w:t xml:space="preserve"> سازه تحت 22 رکورد زلزل</w:t>
      </w:r>
      <w:r w:rsidRPr="00FD3C3F">
        <w:rPr>
          <w:rFonts w:cs="B Lotus" w:hint="cs"/>
          <w:color w:val="auto"/>
          <w:sz w:val="16"/>
          <w:szCs w:val="20"/>
          <w:rtl/>
        </w:rPr>
        <w:t>ۀ</w:t>
      </w:r>
      <w:r w:rsidRPr="00FD3C3F">
        <w:rPr>
          <w:rFonts w:cs="B Lotus"/>
          <w:color w:val="auto"/>
          <w:sz w:val="16"/>
          <w:szCs w:val="20"/>
          <w:rtl/>
        </w:rPr>
        <w:t xml:space="preserve"> حوز</w:t>
      </w:r>
      <w:r w:rsidRPr="00FD3C3F">
        <w:rPr>
          <w:rFonts w:cs="B Lotus" w:hint="cs"/>
          <w:color w:val="auto"/>
          <w:sz w:val="16"/>
          <w:szCs w:val="20"/>
          <w:rtl/>
        </w:rPr>
        <w:t>ۀ</w:t>
      </w:r>
      <w:r w:rsidRPr="00FD3C3F">
        <w:rPr>
          <w:rFonts w:cs="B Lotus"/>
          <w:color w:val="auto"/>
          <w:sz w:val="16"/>
          <w:szCs w:val="20"/>
          <w:rtl/>
        </w:rPr>
        <w:t xml:space="preserve"> دور</w:t>
      </w:r>
    </w:p>
    <w:p w:rsidR="00661F82" w:rsidRPr="00FD3C3F" w:rsidRDefault="00661F82" w:rsidP="007C461A">
      <w:pPr>
        <w:pStyle w:val="ad"/>
        <w:widowControl w:val="0"/>
        <w:spacing w:before="0" w:after="0"/>
        <w:ind w:firstLine="0"/>
        <w:jc w:val="center"/>
        <w:rPr>
          <w:rFonts w:cs="B Lotus"/>
          <w:b/>
          <w:bCs/>
          <w:color w:val="auto"/>
          <w:sz w:val="16"/>
          <w:szCs w:val="20"/>
          <w:rtl/>
        </w:rPr>
      </w:pPr>
      <w:r w:rsidRPr="00FD3C3F">
        <w:rPr>
          <w:noProof/>
          <w:color w:val="auto"/>
          <w:lang w:val="en-US"/>
        </w:rPr>
        <w:drawing>
          <wp:inline distT="0" distB="0" distL="0" distR="0" wp14:anchorId="0F72F87E" wp14:editId="48B3A2E9">
            <wp:extent cx="2160000" cy="2160000"/>
            <wp:effectExtent l="0" t="0" r="0" b="0"/>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51C8D" w:rsidRPr="00FD3C3F" w:rsidRDefault="006F706E" w:rsidP="007C461A">
      <w:pPr>
        <w:widowControl w:val="0"/>
        <w:tabs>
          <w:tab w:val="left" w:pos="5660"/>
        </w:tabs>
        <w:spacing w:after="0" w:line="240" w:lineRule="auto"/>
        <w:jc w:val="center"/>
        <w:rPr>
          <w:rFonts w:cs="B Lotus"/>
          <w:rtl/>
          <w:lang w:bidi="fa-IR"/>
        </w:rPr>
      </w:pPr>
      <w:r w:rsidRPr="00FD3C3F">
        <w:rPr>
          <w:noProof/>
          <w:lang w:val="en-US"/>
        </w:rPr>
        <w:drawing>
          <wp:inline distT="0" distB="0" distL="0" distR="0" wp14:anchorId="2E7D93C5" wp14:editId="229ABF37">
            <wp:extent cx="2160000" cy="2160000"/>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7682B" w:rsidRPr="00FD3C3F" w:rsidRDefault="0007682B" w:rsidP="007C461A">
      <w:pPr>
        <w:pStyle w:val="ad"/>
        <w:widowControl w:val="0"/>
        <w:spacing w:before="0" w:after="0"/>
        <w:ind w:firstLine="0"/>
        <w:jc w:val="center"/>
        <w:rPr>
          <w:noProof/>
          <w:color w:val="auto"/>
          <w:rtl/>
          <w:lang w:val="en-US"/>
        </w:rPr>
      </w:pPr>
      <w:r w:rsidRPr="00FD3C3F">
        <w:rPr>
          <w:noProof/>
          <w:color w:val="auto"/>
          <w:lang w:val="en-US"/>
        </w:rPr>
        <w:drawing>
          <wp:inline distT="0" distB="0" distL="0" distR="0" wp14:anchorId="25A661DF" wp14:editId="7B056706">
            <wp:extent cx="2160000" cy="216000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12308" w:rsidRDefault="003951AD" w:rsidP="007C461A">
      <w:pPr>
        <w:pStyle w:val="ad"/>
        <w:widowControl w:val="0"/>
        <w:bidi w:val="0"/>
        <w:spacing w:before="0" w:after="0"/>
        <w:ind w:firstLine="0"/>
        <w:rPr>
          <w:rFonts w:asciiTheme="majorBidi" w:hAnsiTheme="majorBidi" w:cstheme="majorBidi"/>
          <w:color w:val="auto"/>
          <w:sz w:val="22"/>
          <w:szCs w:val="28"/>
          <w:rtl/>
          <w:lang w:bidi="fa-IR"/>
        </w:rPr>
      </w:pPr>
      <w:r w:rsidRPr="00FD3C3F">
        <w:rPr>
          <w:rFonts w:asciiTheme="majorBidi" w:hAnsiTheme="majorBidi" w:cstheme="majorBidi"/>
          <w:noProof/>
          <w:color w:val="auto"/>
          <w:sz w:val="22"/>
          <w:szCs w:val="28"/>
          <w:lang w:val="en-US"/>
        </w:rPr>
        <w:t xml:space="preserve">  </w:t>
      </w:r>
      <w:r w:rsidR="00A12308" w:rsidRPr="00FD3C3F">
        <w:rPr>
          <w:rFonts w:asciiTheme="majorBidi" w:hAnsiTheme="majorBidi" w:cstheme="majorBidi"/>
          <w:b/>
          <w:bCs/>
          <w:color w:val="auto"/>
          <w:szCs w:val="20"/>
        </w:rPr>
        <w:t xml:space="preserve">Fig. </w:t>
      </w:r>
      <w:r w:rsidR="00A861AE" w:rsidRPr="00FD3C3F">
        <w:rPr>
          <w:rFonts w:asciiTheme="majorBidi" w:hAnsiTheme="majorBidi" w:cstheme="majorBidi"/>
          <w:b/>
          <w:bCs/>
          <w:color w:val="auto"/>
          <w:szCs w:val="20"/>
        </w:rPr>
        <w:t>10</w:t>
      </w:r>
      <w:r w:rsidR="00A12308" w:rsidRPr="00FD3C3F">
        <w:rPr>
          <w:rFonts w:asciiTheme="majorBidi" w:hAnsiTheme="majorBidi" w:cstheme="majorBidi"/>
          <w:b/>
          <w:bCs/>
          <w:color w:val="auto"/>
          <w:szCs w:val="20"/>
        </w:rPr>
        <w:t xml:space="preserve">. </w:t>
      </w:r>
      <w:r w:rsidR="00A12308" w:rsidRPr="00FD3C3F">
        <w:rPr>
          <w:rFonts w:asciiTheme="majorBidi" w:hAnsiTheme="majorBidi" w:cstheme="majorBidi"/>
          <w:bCs/>
          <w:color w:val="auto"/>
          <w:szCs w:val="20"/>
        </w:rPr>
        <w:t xml:space="preserve">Average inter storey drift responses </w:t>
      </w:r>
      <w:r w:rsidR="00A12308" w:rsidRPr="00FD3C3F">
        <w:rPr>
          <w:rFonts w:asciiTheme="majorBidi" w:hAnsiTheme="majorBidi" w:cstheme="majorBidi"/>
          <w:color w:val="auto"/>
          <w:szCs w:val="20"/>
          <w:lang w:bidi="fa-IR"/>
        </w:rPr>
        <w:t>subjected to</w:t>
      </w:r>
      <w:r w:rsidR="00A12308" w:rsidRPr="00FD3C3F">
        <w:rPr>
          <w:rFonts w:asciiTheme="majorBidi" w:hAnsiTheme="majorBidi" w:cstheme="majorBidi"/>
          <w:bCs/>
          <w:color w:val="auto"/>
          <w:szCs w:val="20"/>
        </w:rPr>
        <w:t xml:space="preserve"> 22</w:t>
      </w:r>
      <w:r w:rsidR="00A12308" w:rsidRPr="00FD3C3F">
        <w:rPr>
          <w:rFonts w:asciiTheme="majorBidi" w:hAnsiTheme="majorBidi" w:cstheme="majorBidi"/>
          <w:color w:val="auto"/>
          <w:szCs w:val="20"/>
          <w:lang w:bidi="fa-IR"/>
        </w:rPr>
        <w:t xml:space="preserve"> </w:t>
      </w:r>
      <w:r w:rsidR="00A12308" w:rsidRPr="00FD3C3F">
        <w:rPr>
          <w:rFonts w:asciiTheme="majorBidi" w:hAnsiTheme="majorBidi" w:cstheme="majorBidi"/>
          <w:bCs/>
          <w:color w:val="auto"/>
          <w:szCs w:val="20"/>
        </w:rPr>
        <w:t>far-field earthquake records</w:t>
      </w:r>
      <w:r w:rsidR="00A12308" w:rsidRPr="00FD3C3F">
        <w:rPr>
          <w:rFonts w:asciiTheme="majorBidi" w:hAnsiTheme="majorBidi" w:cstheme="majorBidi"/>
          <w:color w:val="auto"/>
          <w:sz w:val="22"/>
          <w:szCs w:val="28"/>
          <w:rtl/>
          <w:lang w:bidi="fa-IR"/>
        </w:rPr>
        <w:t xml:space="preserve"> </w:t>
      </w:r>
    </w:p>
    <w:p w:rsidR="007C461A" w:rsidRPr="00FD3C3F" w:rsidRDefault="007C461A" w:rsidP="007C461A">
      <w:pPr>
        <w:pStyle w:val="ad"/>
        <w:widowControl w:val="0"/>
        <w:bidi w:val="0"/>
        <w:spacing w:before="0" w:after="0"/>
        <w:ind w:firstLine="0"/>
        <w:rPr>
          <w:rFonts w:asciiTheme="majorBidi" w:hAnsiTheme="majorBidi" w:cstheme="majorBidi"/>
          <w:color w:val="auto"/>
          <w:sz w:val="22"/>
          <w:szCs w:val="28"/>
          <w:rtl/>
          <w:lang w:bidi="fa-IR"/>
        </w:rPr>
      </w:pPr>
    </w:p>
    <w:p w:rsidR="00351C8D" w:rsidRPr="00FD3C3F" w:rsidRDefault="00351C8D" w:rsidP="007C461A">
      <w:pPr>
        <w:pStyle w:val="ad"/>
        <w:widowControl w:val="0"/>
        <w:spacing w:before="0" w:after="0"/>
        <w:ind w:firstLine="0"/>
        <w:rPr>
          <w:rFonts w:cs="B Lotus"/>
          <w:color w:val="auto"/>
          <w:rtl/>
          <w:lang w:bidi="fa-IR"/>
        </w:rPr>
      </w:pPr>
      <w:r w:rsidRPr="00FD3C3F">
        <w:rPr>
          <w:rFonts w:cs="B Lotus" w:hint="cs"/>
          <w:color w:val="auto"/>
          <w:rtl/>
          <w:lang w:bidi="fa-IR"/>
        </w:rPr>
        <w:t xml:space="preserve">3- همانطور که از شکل </w:t>
      </w:r>
      <w:r w:rsidR="00C521E7" w:rsidRPr="00FD3C3F">
        <w:rPr>
          <w:rFonts w:cs="B Lotus" w:hint="cs"/>
          <w:color w:val="auto"/>
          <w:rtl/>
          <w:lang w:bidi="fa-IR"/>
        </w:rPr>
        <w:t>11</w:t>
      </w:r>
      <w:r w:rsidRPr="00FD3C3F">
        <w:rPr>
          <w:rFonts w:cs="B Lotus" w:hint="cs"/>
          <w:color w:val="auto"/>
          <w:rtl/>
          <w:lang w:bidi="fa-IR"/>
        </w:rPr>
        <w:t xml:space="preserve"> مشخص است</w:t>
      </w:r>
      <w:r w:rsidR="00661F82" w:rsidRPr="00FD3C3F">
        <w:rPr>
          <w:rFonts w:cs="B Lotus" w:hint="cs"/>
          <w:color w:val="auto"/>
          <w:rtl/>
          <w:lang w:bidi="fa-IR"/>
        </w:rPr>
        <w:t>،</w:t>
      </w:r>
      <w:r w:rsidRPr="00FD3C3F">
        <w:rPr>
          <w:rFonts w:cs="B Lotus" w:hint="cs"/>
          <w:color w:val="auto"/>
          <w:rtl/>
          <w:lang w:bidi="fa-IR"/>
        </w:rPr>
        <w:t xml:space="preserve"> میراگر جرمی فعال عملکرد مایوس</w:t>
      </w:r>
      <w:r w:rsidR="00C521E7" w:rsidRPr="00FD3C3F">
        <w:rPr>
          <w:rFonts w:cs="B Lotus" w:hint="cs"/>
          <w:color w:val="auto"/>
          <w:rtl/>
          <w:lang w:bidi="fa-IR"/>
        </w:rPr>
        <w:t>‌</w:t>
      </w:r>
      <w:r w:rsidRPr="00FD3C3F">
        <w:rPr>
          <w:rFonts w:cs="B Lotus" w:hint="cs"/>
          <w:color w:val="auto"/>
          <w:rtl/>
          <w:lang w:bidi="fa-IR"/>
        </w:rPr>
        <w:t>کننده</w:t>
      </w:r>
      <w:r w:rsidRPr="00FD3C3F">
        <w:rPr>
          <w:rFonts w:cs="B Lotus" w:hint="eastAsia"/>
          <w:color w:val="auto"/>
          <w:rtl/>
          <w:lang w:bidi="fa-IR"/>
        </w:rPr>
        <w:t xml:space="preserve">‌ای را در کنترل میزان </w:t>
      </w:r>
      <w:r w:rsidRPr="00FD3C3F">
        <w:rPr>
          <w:rFonts w:cs="B Lotus" w:hint="cs"/>
          <w:color w:val="auto"/>
          <w:rtl/>
          <w:lang w:bidi="fa-IR"/>
        </w:rPr>
        <w:t xml:space="preserve">بلندشدگی </w:t>
      </w:r>
      <w:r w:rsidR="00FB0BCE" w:rsidRPr="00FD3C3F">
        <w:rPr>
          <w:rFonts w:cs="B Lotus" w:hint="cs"/>
          <w:color w:val="auto"/>
          <w:rtl/>
          <w:lang w:bidi="fa-IR"/>
        </w:rPr>
        <w:t>شالوده</w:t>
      </w:r>
      <w:r w:rsidR="00FB0BCE" w:rsidRPr="00FD3C3F">
        <w:rPr>
          <w:rFonts w:cs="B Lotus"/>
          <w:color w:val="auto"/>
          <w:rtl/>
          <w:lang w:bidi="fa-IR"/>
        </w:rPr>
        <w:t xml:space="preserve">  </w:t>
      </w:r>
      <w:r w:rsidRPr="00FD3C3F">
        <w:rPr>
          <w:rFonts w:cs="B Lotus" w:hint="cs"/>
          <w:color w:val="auto"/>
          <w:rtl/>
          <w:lang w:bidi="fa-IR"/>
        </w:rPr>
        <w:lastRenderedPageBreak/>
        <w:t xml:space="preserve">خاک نوع </w:t>
      </w:r>
      <w:r w:rsidRPr="00FD3C3F">
        <w:rPr>
          <w:rFonts w:cs="B Lotus"/>
          <w:color w:val="auto"/>
          <w:lang w:bidi="fa-IR"/>
        </w:rPr>
        <w:t>C</w:t>
      </w:r>
      <w:r w:rsidRPr="00FD3C3F">
        <w:rPr>
          <w:rFonts w:cs="B Lotus" w:hint="cs"/>
          <w:color w:val="auto"/>
          <w:rtl/>
          <w:lang w:bidi="fa-IR"/>
        </w:rPr>
        <w:t xml:space="preserve"> و</w:t>
      </w:r>
      <w:r w:rsidRPr="00FD3C3F">
        <w:rPr>
          <w:rFonts w:cs="B Lotus"/>
          <w:color w:val="auto"/>
          <w:lang w:bidi="fa-IR"/>
        </w:rPr>
        <w:t>D</w:t>
      </w:r>
      <w:r w:rsidRPr="00FD3C3F">
        <w:rPr>
          <w:rFonts w:cs="B Lotus" w:hint="cs"/>
          <w:color w:val="auto"/>
          <w:rtl/>
          <w:lang w:bidi="fa-IR"/>
        </w:rPr>
        <w:t xml:space="preserve"> </w:t>
      </w:r>
      <w:r w:rsidR="00C521E7" w:rsidRPr="00FD3C3F">
        <w:rPr>
          <w:rFonts w:cs="B Lotus" w:hint="cs"/>
          <w:color w:val="auto"/>
          <w:rtl/>
          <w:lang w:bidi="fa-IR"/>
        </w:rPr>
        <w:t>از خود نشان</w:t>
      </w:r>
      <w:r w:rsidRPr="00FD3C3F">
        <w:rPr>
          <w:rFonts w:cs="B Lotus" w:hint="cs"/>
          <w:color w:val="auto"/>
          <w:rtl/>
          <w:lang w:bidi="fa-IR"/>
        </w:rPr>
        <w:t xml:space="preserve"> </w:t>
      </w:r>
      <w:r w:rsidR="00C521E7" w:rsidRPr="00FD3C3F">
        <w:rPr>
          <w:rFonts w:cs="B Lotus" w:hint="cs"/>
          <w:color w:val="auto"/>
          <w:rtl/>
          <w:lang w:bidi="fa-IR"/>
        </w:rPr>
        <w:t>داده است،</w:t>
      </w:r>
      <w:r w:rsidRPr="00FD3C3F">
        <w:rPr>
          <w:rFonts w:cs="B Lotus" w:hint="cs"/>
          <w:color w:val="auto"/>
          <w:rtl/>
          <w:lang w:bidi="fa-IR"/>
        </w:rPr>
        <w:t xml:space="preserve"> به طوری که میراگر جرمی فعال، تقریباً تاثیر چندانی بر میزان بلندشدگی </w:t>
      </w:r>
      <w:r w:rsidR="00833BC9" w:rsidRPr="00FD3C3F">
        <w:rPr>
          <w:rFonts w:cs="B Lotus" w:hint="cs"/>
          <w:color w:val="auto"/>
          <w:rtl/>
          <w:lang w:bidi="fa-IR"/>
        </w:rPr>
        <w:t>شالوده</w:t>
      </w:r>
      <w:r w:rsidR="00833BC9" w:rsidRPr="00FD3C3F">
        <w:rPr>
          <w:rFonts w:cs="B Lotus"/>
          <w:color w:val="auto"/>
          <w:rtl/>
          <w:lang w:bidi="fa-IR"/>
        </w:rPr>
        <w:t xml:space="preserve"> </w:t>
      </w:r>
      <w:r w:rsidRPr="00FD3C3F">
        <w:rPr>
          <w:rFonts w:cs="B Lotus" w:hint="cs"/>
          <w:color w:val="auto"/>
          <w:rtl/>
          <w:lang w:bidi="fa-IR"/>
        </w:rPr>
        <w:t xml:space="preserve">این دو نوع خاک ندارد. اما در خاک نوع </w:t>
      </w:r>
      <w:r w:rsidRPr="00FD3C3F">
        <w:rPr>
          <w:rFonts w:cs="B Lotus"/>
          <w:color w:val="auto"/>
          <w:lang w:bidi="fa-IR"/>
        </w:rPr>
        <w:t>E</w:t>
      </w:r>
      <w:r w:rsidRPr="00FD3C3F">
        <w:rPr>
          <w:rFonts w:cs="B Lotus" w:hint="cs"/>
          <w:color w:val="auto"/>
          <w:rtl/>
          <w:lang w:bidi="fa-IR"/>
        </w:rPr>
        <w:t xml:space="preserve">، میراگر جرمی فعال منجر به کاهشی برابر با 3 درصد در مقدار حداکثر بلندشدگی </w:t>
      </w:r>
      <w:r w:rsidR="00833BC9" w:rsidRPr="00FD3C3F">
        <w:rPr>
          <w:rFonts w:cs="B Lotus" w:hint="cs"/>
          <w:color w:val="auto"/>
          <w:rtl/>
          <w:lang w:bidi="fa-IR"/>
        </w:rPr>
        <w:t>شالوده</w:t>
      </w:r>
      <w:r w:rsidR="00833BC9" w:rsidRPr="00FD3C3F">
        <w:rPr>
          <w:rFonts w:cs="B Lotus"/>
          <w:color w:val="auto"/>
          <w:rtl/>
          <w:lang w:bidi="fa-IR"/>
        </w:rPr>
        <w:t xml:space="preserve"> </w:t>
      </w:r>
      <w:r w:rsidRPr="00FD3C3F">
        <w:rPr>
          <w:rFonts w:cs="B Lotus" w:hint="cs"/>
          <w:color w:val="auto"/>
          <w:rtl/>
          <w:lang w:bidi="fa-IR"/>
        </w:rPr>
        <w:t>سازه می‌شود.</w:t>
      </w:r>
      <w:r w:rsidR="00913338" w:rsidRPr="00FD3C3F">
        <w:rPr>
          <w:color w:val="auto"/>
          <w:rtl/>
        </w:rPr>
        <w:t xml:space="preserve"> </w:t>
      </w:r>
    </w:p>
    <w:p w:rsidR="00FF3E7D" w:rsidRPr="00FD3C3F" w:rsidRDefault="00FF3E7D" w:rsidP="00472797">
      <w:pPr>
        <w:pStyle w:val="ad"/>
        <w:spacing w:before="0" w:after="0"/>
        <w:ind w:firstLine="0"/>
        <w:rPr>
          <w:rFonts w:cs="B Lotus"/>
          <w:color w:val="auto"/>
          <w:sz w:val="16"/>
          <w:szCs w:val="20"/>
          <w:rtl/>
        </w:rPr>
      </w:pPr>
      <w:r w:rsidRPr="00FD3C3F">
        <w:rPr>
          <w:rFonts w:cs="B Lotus" w:hint="cs"/>
          <w:b/>
          <w:bCs/>
          <w:color w:val="auto"/>
          <w:sz w:val="16"/>
          <w:szCs w:val="20"/>
          <w:rtl/>
        </w:rPr>
        <w:t xml:space="preserve">شكل </w:t>
      </w:r>
      <w:r w:rsidR="00C521E7" w:rsidRPr="00FD3C3F">
        <w:rPr>
          <w:rFonts w:cs="B Lotus" w:hint="cs"/>
          <w:b/>
          <w:bCs/>
          <w:color w:val="auto"/>
          <w:sz w:val="16"/>
          <w:szCs w:val="20"/>
          <w:rtl/>
        </w:rPr>
        <w:t>11</w:t>
      </w:r>
      <w:r w:rsidR="00661F82" w:rsidRPr="00FD3C3F">
        <w:rPr>
          <w:rFonts w:cs="B Lotus" w:hint="cs"/>
          <w:b/>
          <w:bCs/>
          <w:color w:val="auto"/>
          <w:sz w:val="16"/>
          <w:szCs w:val="20"/>
          <w:rtl/>
        </w:rPr>
        <w:t>.</w:t>
      </w:r>
      <w:r w:rsidRPr="00FD3C3F">
        <w:rPr>
          <w:rFonts w:cs="B Lotus" w:hint="cs"/>
          <w:color w:val="auto"/>
          <w:sz w:val="16"/>
          <w:szCs w:val="20"/>
          <w:rtl/>
        </w:rPr>
        <w:t xml:space="preserve"> </w:t>
      </w:r>
      <w:r w:rsidRPr="00FD3C3F">
        <w:rPr>
          <w:rFonts w:cs="B Lotus"/>
          <w:color w:val="auto"/>
          <w:sz w:val="16"/>
          <w:szCs w:val="20"/>
          <w:rtl/>
        </w:rPr>
        <w:t xml:space="preserve">بلندشدگی </w:t>
      </w:r>
      <w:r w:rsidRPr="00FD3C3F">
        <w:rPr>
          <w:rFonts w:cs="B Lotus" w:hint="cs"/>
          <w:color w:val="auto"/>
          <w:sz w:val="16"/>
          <w:szCs w:val="20"/>
          <w:rtl/>
        </w:rPr>
        <w:t>شالوده</w:t>
      </w:r>
      <w:r w:rsidRPr="00FD3C3F">
        <w:rPr>
          <w:rFonts w:cs="B Lotus"/>
          <w:color w:val="auto"/>
          <w:sz w:val="16"/>
          <w:szCs w:val="20"/>
          <w:rtl/>
        </w:rPr>
        <w:t xml:space="preserve">  رخ داده در انتها</w:t>
      </w:r>
      <w:r w:rsidRPr="00FD3C3F">
        <w:rPr>
          <w:rFonts w:cs="B Lotus" w:hint="cs"/>
          <w:color w:val="auto"/>
          <w:sz w:val="16"/>
          <w:szCs w:val="20"/>
          <w:rtl/>
        </w:rPr>
        <w:t>ی</w:t>
      </w:r>
      <w:r w:rsidRPr="00FD3C3F">
        <w:rPr>
          <w:rFonts w:cs="B Lotus"/>
          <w:color w:val="auto"/>
          <w:sz w:val="16"/>
          <w:szCs w:val="20"/>
          <w:rtl/>
        </w:rPr>
        <w:t xml:space="preserve"> هر</w:t>
      </w:r>
      <w:r w:rsidRPr="00FD3C3F">
        <w:rPr>
          <w:rFonts w:cs="B Lotus" w:hint="cs"/>
          <w:color w:val="auto"/>
          <w:sz w:val="16"/>
          <w:szCs w:val="20"/>
          <w:rtl/>
        </w:rPr>
        <w:t>ی</w:t>
      </w:r>
      <w:r w:rsidRPr="00FD3C3F">
        <w:rPr>
          <w:rFonts w:cs="B Lotus" w:hint="eastAsia"/>
          <w:color w:val="auto"/>
          <w:sz w:val="16"/>
          <w:szCs w:val="20"/>
          <w:rtl/>
        </w:rPr>
        <w:t>ک</w:t>
      </w:r>
      <w:r w:rsidRPr="00FD3C3F">
        <w:rPr>
          <w:rFonts w:cs="B Lotus"/>
          <w:color w:val="auto"/>
          <w:sz w:val="16"/>
          <w:szCs w:val="20"/>
          <w:rtl/>
        </w:rPr>
        <w:t xml:space="preserve"> از 24 ستون‌ سازه، تحت 22 رکورد زلزل</w:t>
      </w:r>
      <w:r w:rsidRPr="00FD3C3F">
        <w:rPr>
          <w:rFonts w:cs="B Lotus" w:hint="cs"/>
          <w:color w:val="auto"/>
          <w:sz w:val="16"/>
          <w:szCs w:val="20"/>
          <w:rtl/>
        </w:rPr>
        <w:t>ۀ</w:t>
      </w:r>
      <w:r w:rsidRPr="00FD3C3F">
        <w:rPr>
          <w:rFonts w:cs="B Lotus"/>
          <w:color w:val="auto"/>
          <w:sz w:val="16"/>
          <w:szCs w:val="20"/>
          <w:rtl/>
        </w:rPr>
        <w:t xml:space="preserve"> حوز</w:t>
      </w:r>
      <w:r w:rsidRPr="00FD3C3F">
        <w:rPr>
          <w:rFonts w:cs="B Lotus" w:hint="cs"/>
          <w:color w:val="auto"/>
          <w:sz w:val="16"/>
          <w:szCs w:val="20"/>
          <w:rtl/>
        </w:rPr>
        <w:t>ۀ</w:t>
      </w:r>
      <w:r w:rsidRPr="00FD3C3F">
        <w:rPr>
          <w:rFonts w:cs="B Lotus"/>
          <w:color w:val="auto"/>
          <w:sz w:val="16"/>
          <w:szCs w:val="20"/>
          <w:rtl/>
        </w:rPr>
        <w:t xml:space="preserve"> دور</w:t>
      </w:r>
    </w:p>
    <w:p w:rsidR="00CE7F55" w:rsidRPr="00FD3C3F" w:rsidRDefault="008512AF" w:rsidP="00472797">
      <w:pPr>
        <w:pStyle w:val="ad"/>
        <w:spacing w:before="0" w:after="0"/>
        <w:ind w:firstLine="0"/>
        <w:rPr>
          <w:noProof/>
          <w:color w:val="auto"/>
          <w:rtl/>
          <w:lang w:val="en-US"/>
        </w:rPr>
      </w:pPr>
      <w:r w:rsidRPr="00FD3C3F">
        <w:rPr>
          <w:noProof/>
          <w:color w:val="auto"/>
          <w:lang w:val="en-US"/>
        </w:rPr>
        <w:drawing>
          <wp:inline distT="0" distB="0" distL="0" distR="0" wp14:anchorId="194E482B" wp14:editId="6B335E2E">
            <wp:extent cx="2897505" cy="11522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F7102" w:rsidRPr="00FD3C3F" w:rsidRDefault="005F7102" w:rsidP="00472797">
      <w:pPr>
        <w:pStyle w:val="ad"/>
        <w:spacing w:before="0" w:after="0"/>
        <w:ind w:firstLine="0"/>
        <w:rPr>
          <w:rFonts w:cs="B Lotus"/>
          <w:b/>
          <w:bCs/>
          <w:color w:val="auto"/>
          <w:sz w:val="16"/>
          <w:szCs w:val="20"/>
          <w:rtl/>
        </w:rPr>
      </w:pPr>
      <w:r w:rsidRPr="00FD3C3F">
        <w:rPr>
          <w:noProof/>
          <w:color w:val="auto"/>
          <w:lang w:val="en-US"/>
        </w:rPr>
        <w:drawing>
          <wp:inline distT="0" distB="0" distL="0" distR="0" wp14:anchorId="2CB0EC45" wp14:editId="1A64D9BA">
            <wp:extent cx="2876550" cy="1327150"/>
            <wp:effectExtent l="0" t="0" r="0"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F7102" w:rsidRPr="00FD3C3F" w:rsidRDefault="005F7102" w:rsidP="00472797">
      <w:pPr>
        <w:pStyle w:val="ad"/>
        <w:spacing w:before="0" w:after="0"/>
        <w:ind w:firstLine="0"/>
        <w:rPr>
          <w:rFonts w:cs="B Lotus"/>
          <w:b/>
          <w:bCs/>
          <w:color w:val="auto"/>
          <w:sz w:val="16"/>
          <w:szCs w:val="20"/>
          <w:rtl/>
        </w:rPr>
      </w:pPr>
      <w:r w:rsidRPr="00FD3C3F">
        <w:rPr>
          <w:noProof/>
          <w:color w:val="auto"/>
          <w:lang w:val="en-US"/>
        </w:rPr>
        <w:drawing>
          <wp:inline distT="0" distB="0" distL="0" distR="0" wp14:anchorId="2A017310" wp14:editId="14A7F306">
            <wp:extent cx="2863850" cy="12573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C461A" w:rsidRDefault="00A12308" w:rsidP="00472797">
      <w:pPr>
        <w:pStyle w:val="ad"/>
        <w:bidi w:val="0"/>
        <w:spacing w:before="0" w:after="0"/>
        <w:ind w:firstLine="0"/>
        <w:rPr>
          <w:rFonts w:asciiTheme="majorBidi" w:hAnsiTheme="majorBidi" w:cstheme="majorBidi"/>
          <w:bCs/>
          <w:color w:val="auto"/>
          <w:sz w:val="18"/>
          <w:szCs w:val="18"/>
          <w:rtl/>
        </w:rPr>
      </w:pPr>
      <w:r w:rsidRPr="007C461A">
        <w:rPr>
          <w:rFonts w:asciiTheme="majorBidi" w:hAnsiTheme="majorBidi" w:cstheme="majorBidi"/>
          <w:b/>
          <w:bCs/>
          <w:color w:val="auto"/>
          <w:sz w:val="18"/>
          <w:szCs w:val="18"/>
        </w:rPr>
        <w:t xml:space="preserve">Fig. </w:t>
      </w:r>
      <w:r w:rsidR="00A861AE" w:rsidRPr="007C461A">
        <w:rPr>
          <w:rFonts w:asciiTheme="majorBidi" w:hAnsiTheme="majorBidi" w:cstheme="majorBidi"/>
          <w:b/>
          <w:bCs/>
          <w:color w:val="auto"/>
          <w:sz w:val="18"/>
          <w:szCs w:val="18"/>
        </w:rPr>
        <w:t>11</w:t>
      </w:r>
      <w:r w:rsidRPr="007C461A">
        <w:rPr>
          <w:rFonts w:asciiTheme="majorBidi" w:hAnsiTheme="majorBidi" w:cstheme="majorBidi"/>
          <w:b/>
          <w:bCs/>
          <w:color w:val="auto"/>
          <w:sz w:val="18"/>
          <w:szCs w:val="18"/>
        </w:rPr>
        <w:t>.</w:t>
      </w:r>
      <w:r w:rsidRPr="007C461A">
        <w:rPr>
          <w:rFonts w:asciiTheme="majorBidi" w:hAnsiTheme="majorBidi" w:cstheme="majorBidi"/>
          <w:color w:val="auto"/>
          <w:sz w:val="18"/>
          <w:szCs w:val="18"/>
        </w:rPr>
        <w:t xml:space="preserve"> </w:t>
      </w:r>
      <w:r w:rsidRPr="007C461A">
        <w:rPr>
          <w:rFonts w:asciiTheme="majorBidi" w:hAnsiTheme="majorBidi" w:cstheme="majorBidi"/>
          <w:bCs/>
          <w:color w:val="auto"/>
          <w:sz w:val="18"/>
          <w:szCs w:val="18"/>
        </w:rPr>
        <w:t xml:space="preserve">Uplift responses </w:t>
      </w:r>
      <w:r w:rsidRPr="007C461A">
        <w:rPr>
          <w:rFonts w:asciiTheme="majorBidi" w:hAnsiTheme="majorBidi" w:cstheme="majorBidi"/>
          <w:color w:val="auto"/>
          <w:sz w:val="18"/>
          <w:szCs w:val="18"/>
          <w:lang w:bidi="fa-IR"/>
        </w:rPr>
        <w:t>subjected to</w:t>
      </w:r>
      <w:r w:rsidRPr="007C461A">
        <w:rPr>
          <w:rFonts w:asciiTheme="majorBidi" w:hAnsiTheme="majorBidi" w:cstheme="majorBidi"/>
          <w:bCs/>
          <w:color w:val="auto"/>
          <w:sz w:val="18"/>
          <w:szCs w:val="18"/>
        </w:rPr>
        <w:t xml:space="preserve"> 22</w:t>
      </w:r>
      <w:r w:rsidRPr="007C461A">
        <w:rPr>
          <w:rFonts w:asciiTheme="majorBidi" w:hAnsiTheme="majorBidi" w:cstheme="majorBidi"/>
          <w:color w:val="auto"/>
          <w:sz w:val="18"/>
          <w:szCs w:val="18"/>
          <w:lang w:bidi="fa-IR"/>
        </w:rPr>
        <w:t xml:space="preserve"> </w:t>
      </w:r>
      <w:r w:rsidRPr="007C461A">
        <w:rPr>
          <w:rFonts w:asciiTheme="majorBidi" w:hAnsiTheme="majorBidi" w:cstheme="majorBidi"/>
          <w:bCs/>
          <w:color w:val="auto"/>
          <w:sz w:val="18"/>
          <w:szCs w:val="18"/>
        </w:rPr>
        <w:t>far-field earthquake records</w:t>
      </w:r>
    </w:p>
    <w:p w:rsidR="00A12308" w:rsidRPr="007C461A" w:rsidRDefault="00A12308" w:rsidP="007C461A">
      <w:pPr>
        <w:pStyle w:val="ad"/>
        <w:bidi w:val="0"/>
        <w:spacing w:before="0" w:after="0"/>
        <w:ind w:firstLine="0"/>
        <w:rPr>
          <w:rFonts w:asciiTheme="majorBidi" w:hAnsiTheme="majorBidi" w:cstheme="majorBidi"/>
          <w:color w:val="auto"/>
          <w:lang w:bidi="fa-IR"/>
        </w:rPr>
      </w:pPr>
      <w:r w:rsidRPr="007C461A">
        <w:rPr>
          <w:rFonts w:asciiTheme="majorBidi" w:hAnsiTheme="majorBidi" w:cstheme="majorBidi"/>
          <w:color w:val="auto"/>
          <w:rtl/>
          <w:lang w:bidi="fa-IR"/>
        </w:rPr>
        <w:t xml:space="preserve"> </w:t>
      </w:r>
    </w:p>
    <w:p w:rsidR="00351C8D" w:rsidRDefault="00351C8D" w:rsidP="00472797">
      <w:pPr>
        <w:pStyle w:val="ad"/>
        <w:spacing w:before="0" w:after="0"/>
        <w:ind w:firstLine="0"/>
        <w:rPr>
          <w:rFonts w:cs="B Lotus"/>
          <w:color w:val="auto"/>
          <w:rtl/>
          <w:lang w:bidi="fa-IR"/>
        </w:rPr>
      </w:pPr>
      <w:r w:rsidRPr="00FD3C3F">
        <w:rPr>
          <w:rFonts w:cs="B Lotus" w:hint="cs"/>
          <w:color w:val="auto"/>
          <w:rtl/>
          <w:lang w:bidi="fa-IR"/>
        </w:rPr>
        <w:t>به عنوان جمع‌بندی و با توجه به شکل‌های</w:t>
      </w:r>
      <w:r w:rsidR="00DF2AA0">
        <w:rPr>
          <w:rFonts w:cs="B Lotus" w:hint="cs"/>
          <w:color w:val="auto"/>
          <w:rtl/>
          <w:lang w:bidi="fa-IR"/>
        </w:rPr>
        <w:t xml:space="preserve"> (</w:t>
      </w:r>
      <w:r w:rsidR="00C521E7" w:rsidRPr="00FD3C3F">
        <w:rPr>
          <w:rFonts w:cs="B Lotus" w:hint="cs"/>
          <w:color w:val="auto"/>
          <w:rtl/>
          <w:lang w:bidi="fa-IR"/>
        </w:rPr>
        <w:t>9</w:t>
      </w:r>
      <w:r w:rsidR="00661F82" w:rsidRPr="00FD3C3F">
        <w:rPr>
          <w:rFonts w:cs="B Lotus" w:hint="cs"/>
          <w:color w:val="auto"/>
          <w:rtl/>
          <w:lang w:bidi="fa-IR"/>
        </w:rPr>
        <w:t xml:space="preserve"> تا</w:t>
      </w:r>
      <w:r w:rsidR="00C521E7" w:rsidRPr="00FD3C3F">
        <w:rPr>
          <w:rFonts w:cs="B Lotus" w:hint="cs"/>
          <w:color w:val="auto"/>
          <w:rtl/>
          <w:lang w:bidi="fa-IR"/>
        </w:rPr>
        <w:t xml:space="preserve"> </w:t>
      </w:r>
      <w:r w:rsidR="00DF2AA0">
        <w:rPr>
          <w:rFonts w:cs="B Lotus" w:hint="cs"/>
          <w:color w:val="auto"/>
          <w:rtl/>
          <w:lang w:bidi="fa-IR"/>
        </w:rPr>
        <w:t>11)</w:t>
      </w:r>
      <w:r w:rsidR="00C521E7" w:rsidRPr="00FD3C3F">
        <w:rPr>
          <w:rFonts w:cs="B Lotus" w:hint="cs"/>
          <w:color w:val="auto"/>
          <w:rtl/>
          <w:lang w:bidi="fa-IR"/>
        </w:rPr>
        <w:t xml:space="preserve"> و</w:t>
      </w:r>
      <w:r w:rsidRPr="00FD3C3F">
        <w:rPr>
          <w:rFonts w:cs="B Lotus" w:hint="cs"/>
          <w:color w:val="auto"/>
          <w:rtl/>
          <w:lang w:bidi="fa-IR"/>
        </w:rPr>
        <w:t xml:space="preserve"> در نظرگیری پاسخ‌های مختلف سازه، میراگر جرمی فعال در کنترل تغییرمکان</w:t>
      </w:r>
      <w:r w:rsidRPr="00FD3C3F">
        <w:rPr>
          <w:rFonts w:cs="B Lotus" w:hint="eastAsia"/>
          <w:color w:val="auto"/>
          <w:rtl/>
          <w:lang w:bidi="fa-IR"/>
        </w:rPr>
        <w:t>‌</w:t>
      </w:r>
      <w:r w:rsidRPr="00FD3C3F">
        <w:rPr>
          <w:rFonts w:cs="B Lotus" w:hint="cs"/>
          <w:color w:val="auto"/>
          <w:rtl/>
          <w:lang w:bidi="fa-IR"/>
        </w:rPr>
        <w:t>نسبی</w:t>
      </w:r>
      <w:r w:rsidRPr="00FD3C3F">
        <w:rPr>
          <w:rFonts w:cs="B Lotus" w:hint="eastAsia"/>
          <w:color w:val="auto"/>
          <w:rtl/>
          <w:lang w:bidi="fa-IR"/>
        </w:rPr>
        <w:t>‌</w:t>
      </w:r>
      <w:r w:rsidRPr="00FD3C3F">
        <w:rPr>
          <w:rFonts w:cs="B Lotus" w:hint="cs"/>
          <w:color w:val="auto"/>
          <w:rtl/>
          <w:lang w:bidi="fa-IR"/>
        </w:rPr>
        <w:t>درون</w:t>
      </w:r>
      <w:r w:rsidRPr="00FD3C3F">
        <w:rPr>
          <w:rFonts w:cs="B Lotus" w:hint="eastAsia"/>
          <w:color w:val="auto"/>
          <w:rtl/>
          <w:lang w:bidi="fa-IR"/>
        </w:rPr>
        <w:t>‌</w:t>
      </w:r>
      <w:r w:rsidRPr="00FD3C3F">
        <w:rPr>
          <w:rFonts w:cs="B Lotus" w:hint="cs"/>
          <w:color w:val="auto"/>
          <w:rtl/>
          <w:lang w:bidi="fa-IR"/>
        </w:rPr>
        <w:t>طبقه</w:t>
      </w:r>
      <w:r w:rsidRPr="00FD3C3F">
        <w:rPr>
          <w:rFonts w:cs="B Lotus" w:hint="eastAsia"/>
          <w:color w:val="auto"/>
          <w:rtl/>
          <w:lang w:bidi="fa-IR"/>
        </w:rPr>
        <w:t>‌</w:t>
      </w:r>
      <w:r w:rsidRPr="00FD3C3F">
        <w:rPr>
          <w:rFonts w:cs="B Lotus" w:hint="cs"/>
          <w:color w:val="auto"/>
          <w:rtl/>
          <w:lang w:bidi="fa-IR"/>
        </w:rPr>
        <w:t>ای و جاب</w:t>
      </w:r>
      <w:r w:rsidR="00DF2AA0">
        <w:rPr>
          <w:rFonts w:cs="B Lotus" w:hint="cs"/>
          <w:color w:val="auto"/>
          <w:rtl/>
          <w:lang w:bidi="fa-IR"/>
        </w:rPr>
        <w:t>ه</w:t>
      </w:r>
      <w:r w:rsidR="00DF2AA0">
        <w:rPr>
          <w:rFonts w:cs="B Lotus" w:hint="eastAsia"/>
          <w:color w:val="auto"/>
          <w:rtl/>
          <w:lang w:bidi="fa-IR"/>
        </w:rPr>
        <w:t>‌</w:t>
      </w:r>
      <w:r w:rsidRPr="00FD3C3F">
        <w:rPr>
          <w:rFonts w:cs="B Lotus" w:hint="cs"/>
          <w:color w:val="auto"/>
          <w:rtl/>
          <w:lang w:bidi="fa-IR"/>
        </w:rPr>
        <w:t>جایی جانبی سازه عملکرد مثبتی از خود نشان می‌دهد</w:t>
      </w:r>
      <w:r w:rsidR="00BE2F50" w:rsidRPr="00FD3C3F">
        <w:rPr>
          <w:rFonts w:cs="B Lotus" w:hint="cs"/>
          <w:color w:val="auto"/>
          <w:rtl/>
          <w:lang w:bidi="fa-IR"/>
        </w:rPr>
        <w:t>،</w:t>
      </w:r>
      <w:r w:rsidRPr="00FD3C3F">
        <w:rPr>
          <w:rFonts w:cs="B Lotus" w:hint="cs"/>
          <w:color w:val="auto"/>
          <w:rtl/>
          <w:lang w:bidi="fa-IR"/>
        </w:rPr>
        <w:t xml:space="preserve"> اما در کنترل </w:t>
      </w:r>
      <w:r w:rsidRPr="00FD3C3F">
        <w:rPr>
          <w:rFonts w:cs="B Lotus"/>
          <w:color w:val="auto"/>
          <w:rtl/>
          <w:lang w:bidi="fa-IR"/>
        </w:rPr>
        <w:t xml:space="preserve">بلندشدگی </w:t>
      </w:r>
      <w:r w:rsidR="00833BC9" w:rsidRPr="00FD3C3F">
        <w:rPr>
          <w:rFonts w:cs="B Lotus" w:hint="cs"/>
          <w:color w:val="auto"/>
          <w:rtl/>
          <w:lang w:bidi="fa-IR"/>
        </w:rPr>
        <w:t>شالوده</w:t>
      </w:r>
      <w:r w:rsidR="00833BC9" w:rsidRPr="00FD3C3F">
        <w:rPr>
          <w:rFonts w:cs="B Lotus"/>
          <w:color w:val="auto"/>
          <w:rtl/>
          <w:lang w:bidi="fa-IR"/>
        </w:rPr>
        <w:t xml:space="preserve"> </w:t>
      </w:r>
      <w:r w:rsidRPr="00FD3C3F">
        <w:rPr>
          <w:rFonts w:cs="B Lotus" w:hint="cs"/>
          <w:color w:val="auto"/>
          <w:rtl/>
          <w:lang w:bidi="fa-IR"/>
        </w:rPr>
        <w:t>سازه عملکرد خاصی از میراگر جرمی فعال مشاهده نمی</w:t>
      </w:r>
      <w:r w:rsidRPr="00FD3C3F">
        <w:rPr>
          <w:rFonts w:cs="B Lotus" w:hint="eastAsia"/>
          <w:color w:val="auto"/>
          <w:rtl/>
          <w:lang w:bidi="fa-IR"/>
        </w:rPr>
        <w:t>‌</w:t>
      </w:r>
      <w:r w:rsidRPr="00FD3C3F">
        <w:rPr>
          <w:rFonts w:cs="B Lotus" w:hint="cs"/>
          <w:color w:val="auto"/>
          <w:rtl/>
          <w:lang w:bidi="fa-IR"/>
        </w:rPr>
        <w:t xml:space="preserve">شود. شایان ذکر است که این نتیجه‌گیری مبتنی بر میانگین مقادیر به دست آمده از </w:t>
      </w:r>
      <w:r w:rsidR="00615EBA" w:rsidRPr="00FD3C3F">
        <w:rPr>
          <w:rFonts w:cs="B Lotus" w:hint="cs"/>
          <w:color w:val="auto"/>
          <w:rtl/>
          <w:lang w:bidi="fa-IR"/>
        </w:rPr>
        <w:t xml:space="preserve">تحلیل </w:t>
      </w:r>
      <w:r w:rsidRPr="00FD3C3F">
        <w:rPr>
          <w:rFonts w:cs="B Lotus" w:hint="cs"/>
          <w:color w:val="auto"/>
          <w:rtl/>
          <w:lang w:bidi="fa-IR"/>
        </w:rPr>
        <w:t>سازه تحت</w:t>
      </w:r>
      <w:r w:rsidR="00615EBA" w:rsidRPr="00FD3C3F">
        <w:rPr>
          <w:rFonts w:cs="B Lotus" w:hint="cs"/>
          <w:color w:val="auto"/>
          <w:rtl/>
          <w:lang w:bidi="fa-IR"/>
        </w:rPr>
        <w:t xml:space="preserve"> اثر</w:t>
      </w:r>
      <w:r w:rsidRPr="00FD3C3F">
        <w:rPr>
          <w:rFonts w:cs="B Lotus" w:hint="cs"/>
          <w:color w:val="auto"/>
          <w:rtl/>
          <w:lang w:bidi="fa-IR"/>
        </w:rPr>
        <w:t xml:space="preserve"> 22 رکورد زلزله می‌باشد</w:t>
      </w:r>
      <w:r w:rsidR="00ED602B" w:rsidRPr="00FD3C3F">
        <w:rPr>
          <w:rFonts w:cs="B Lotus" w:hint="cs"/>
          <w:color w:val="auto"/>
          <w:rtl/>
          <w:lang w:bidi="fa-IR"/>
        </w:rPr>
        <w:t>.</w:t>
      </w:r>
      <w:r w:rsidRPr="00FD3C3F">
        <w:rPr>
          <w:rFonts w:cs="B Lotus" w:hint="cs"/>
          <w:color w:val="auto"/>
          <w:rtl/>
          <w:lang w:bidi="fa-IR"/>
        </w:rPr>
        <w:t xml:space="preserve"> توجه به این نکته ضروری است که مشخصات زلزل</w:t>
      </w:r>
      <w:r w:rsidR="00DF2AA0">
        <w:rPr>
          <w:rFonts w:cs="B Lotus" w:hint="cs"/>
          <w:color w:val="auto"/>
          <w:rtl/>
          <w:lang w:bidi="fa-IR"/>
        </w:rPr>
        <w:t>ه</w:t>
      </w:r>
      <w:r w:rsidRPr="00FD3C3F">
        <w:rPr>
          <w:rFonts w:cs="B Lotus" w:hint="cs"/>
          <w:color w:val="auto"/>
          <w:rtl/>
          <w:lang w:bidi="fa-IR"/>
        </w:rPr>
        <w:t xml:space="preserve"> وارد شده به سازه، به شدت روی نتایج کسب شده تاثیر‌گذار است. در مورد علت این مطلب که میراگر جرمی فعال در کنترل مقدار بلندشدگی </w:t>
      </w:r>
      <w:r w:rsidR="00833BC9" w:rsidRPr="00FD3C3F">
        <w:rPr>
          <w:rFonts w:cs="B Lotus" w:hint="cs"/>
          <w:color w:val="auto"/>
          <w:rtl/>
          <w:lang w:bidi="fa-IR"/>
        </w:rPr>
        <w:t>شالوده</w:t>
      </w:r>
      <w:r w:rsidR="00833BC9" w:rsidRPr="00FD3C3F">
        <w:rPr>
          <w:rFonts w:cs="B Lotus"/>
          <w:color w:val="auto"/>
          <w:rtl/>
          <w:lang w:bidi="fa-IR"/>
        </w:rPr>
        <w:t xml:space="preserve"> </w:t>
      </w:r>
      <w:r w:rsidRPr="00FD3C3F">
        <w:rPr>
          <w:rFonts w:cs="B Lotus" w:hint="cs"/>
          <w:color w:val="auto"/>
          <w:rtl/>
          <w:lang w:bidi="fa-IR"/>
        </w:rPr>
        <w:t>عملکرد مثبتی از خود نشان نمی</w:t>
      </w:r>
      <w:r w:rsidRPr="00FD3C3F">
        <w:rPr>
          <w:rFonts w:cs="B Lotus" w:hint="eastAsia"/>
          <w:color w:val="auto"/>
          <w:rtl/>
          <w:lang w:bidi="fa-IR"/>
        </w:rPr>
        <w:t>‌</w:t>
      </w:r>
      <w:r w:rsidRPr="00FD3C3F">
        <w:rPr>
          <w:rFonts w:cs="B Lotus" w:hint="cs"/>
          <w:color w:val="auto"/>
          <w:rtl/>
          <w:lang w:bidi="fa-IR"/>
        </w:rPr>
        <w:t xml:space="preserve">دهد، باید توجه کرد که </w:t>
      </w:r>
      <w:r w:rsidRPr="00FD3C3F">
        <w:rPr>
          <w:rFonts w:cs="B Lotus" w:hint="cs"/>
          <w:color w:val="auto"/>
          <w:rtl/>
          <w:lang w:bidi="fa-IR"/>
        </w:rPr>
        <w:t>در عملکرد سیستم کنترل</w:t>
      </w:r>
      <w:r w:rsidRPr="00FD3C3F">
        <w:rPr>
          <w:rFonts w:cs="B Lotus" w:hint="eastAsia"/>
          <w:color w:val="auto"/>
          <w:rtl/>
          <w:lang w:bidi="fa-IR"/>
        </w:rPr>
        <w:t>‌</w:t>
      </w:r>
      <w:r w:rsidRPr="00FD3C3F">
        <w:rPr>
          <w:rFonts w:cs="B Lotus" w:hint="cs"/>
          <w:color w:val="auto"/>
          <w:rtl/>
          <w:lang w:bidi="fa-IR"/>
        </w:rPr>
        <w:t>کننده فعال، چندین آیتم تاثیر</w:t>
      </w:r>
      <w:r w:rsidRPr="00FD3C3F">
        <w:rPr>
          <w:rFonts w:cs="B Lotus" w:hint="eastAsia"/>
          <w:color w:val="auto"/>
          <w:rtl/>
          <w:lang w:bidi="fa-IR"/>
        </w:rPr>
        <w:t>‌</w:t>
      </w:r>
      <w:r w:rsidRPr="00FD3C3F">
        <w:rPr>
          <w:rFonts w:cs="B Lotus" w:hint="cs"/>
          <w:color w:val="auto"/>
          <w:rtl/>
          <w:lang w:bidi="fa-IR"/>
        </w:rPr>
        <w:t xml:space="preserve">گذار هستند. این آیتم‌ها شامل: مقدار حداکثر نیروی کنترل، محل قراردادن کنترل کننده در ارتفاع ساختمان، محل اعمال نیروی کنترل در هر طبقه، تعداد آن در کل ساختمان و مهمتر از همه الگوریتم محاسبه نیروی کنترل و جهت اعمال آن </w:t>
      </w:r>
      <w:r w:rsidR="00304972">
        <w:rPr>
          <w:rFonts w:cs="B Lotus" w:hint="cs"/>
          <w:color w:val="auto"/>
          <w:rtl/>
          <w:lang w:bidi="fa-IR"/>
        </w:rPr>
        <w:t>است</w:t>
      </w:r>
      <w:r w:rsidRPr="00FD3C3F">
        <w:rPr>
          <w:rFonts w:cs="B Lotus" w:hint="cs"/>
          <w:color w:val="auto"/>
          <w:rtl/>
          <w:lang w:bidi="fa-IR"/>
        </w:rPr>
        <w:t>. در ساختمان</w:t>
      </w:r>
      <w:r w:rsidR="00304972">
        <w:rPr>
          <w:rFonts w:cs="B Lotus" w:hint="eastAsia"/>
          <w:color w:val="auto"/>
          <w:rtl/>
          <w:lang w:bidi="fa-IR"/>
        </w:rPr>
        <w:t>‌</w:t>
      </w:r>
      <w:r w:rsidRPr="00FD3C3F">
        <w:rPr>
          <w:rFonts w:cs="B Lotus" w:hint="cs"/>
          <w:color w:val="auto"/>
          <w:rtl/>
          <w:lang w:bidi="fa-IR"/>
        </w:rPr>
        <w:t>های بلند و غیرخطی به دلیل پیچیدگی مودهای ارتعاشی، برای کنترل توسط الگوریتم فازی نیازمند به ورودی</w:t>
      </w:r>
      <w:r w:rsidR="00304972">
        <w:rPr>
          <w:rFonts w:cs="B Lotus" w:hint="eastAsia"/>
          <w:color w:val="auto"/>
          <w:rtl/>
          <w:lang w:bidi="fa-IR"/>
        </w:rPr>
        <w:t>‌</w:t>
      </w:r>
      <w:r w:rsidRPr="00FD3C3F">
        <w:rPr>
          <w:rFonts w:cs="B Lotus" w:hint="cs"/>
          <w:color w:val="auto"/>
          <w:rtl/>
          <w:lang w:bidi="fa-IR"/>
        </w:rPr>
        <w:t>های زیادی است از طرفی با افزایش تعداد ورودی</w:t>
      </w:r>
      <w:r w:rsidRPr="00FD3C3F">
        <w:rPr>
          <w:rFonts w:cs="B Lotus" w:hint="eastAsia"/>
          <w:color w:val="auto"/>
          <w:rtl/>
          <w:lang w:bidi="fa-IR"/>
        </w:rPr>
        <w:t>‌</w:t>
      </w:r>
      <w:r w:rsidRPr="00FD3C3F">
        <w:rPr>
          <w:rFonts w:cs="B Lotus" w:hint="cs"/>
          <w:color w:val="auto"/>
          <w:rtl/>
          <w:lang w:bidi="fa-IR"/>
        </w:rPr>
        <w:t>ها، نوشتن قوانین فازی بسیار مشکل خواهد بود. در</w:t>
      </w:r>
      <w:r w:rsidR="00304972">
        <w:rPr>
          <w:rFonts w:cs="B Lotus" w:hint="cs"/>
          <w:color w:val="auto"/>
          <w:rtl/>
          <w:lang w:bidi="fa-IR"/>
        </w:rPr>
        <w:t xml:space="preserve"> این</w:t>
      </w:r>
      <w:r w:rsidRPr="00FD3C3F">
        <w:rPr>
          <w:rFonts w:cs="B Lotus" w:hint="cs"/>
          <w:color w:val="auto"/>
          <w:rtl/>
          <w:lang w:bidi="fa-IR"/>
        </w:rPr>
        <w:t xml:space="preserve"> مقاله تنها از ورودی</w:t>
      </w:r>
      <w:r w:rsidRPr="00FD3C3F">
        <w:rPr>
          <w:rFonts w:cs="B Lotus" w:hint="eastAsia"/>
          <w:color w:val="auto"/>
          <w:rtl/>
          <w:lang w:bidi="fa-IR"/>
        </w:rPr>
        <w:t>‌</w:t>
      </w:r>
      <w:r w:rsidR="00C521E7" w:rsidRPr="00FD3C3F">
        <w:rPr>
          <w:rFonts w:cs="B Lotus" w:hint="cs"/>
          <w:color w:val="auto"/>
          <w:rtl/>
          <w:lang w:bidi="fa-IR"/>
        </w:rPr>
        <w:t>های جاب</w:t>
      </w:r>
      <w:r w:rsidR="00304972">
        <w:rPr>
          <w:rFonts w:cs="B Lotus" w:hint="cs"/>
          <w:color w:val="auto"/>
          <w:rtl/>
          <w:lang w:bidi="fa-IR"/>
        </w:rPr>
        <w:t>ه</w:t>
      </w:r>
      <w:r w:rsidR="00304972">
        <w:rPr>
          <w:rFonts w:cs="B Lotus" w:hint="eastAsia"/>
          <w:color w:val="auto"/>
          <w:rtl/>
          <w:lang w:bidi="fa-IR"/>
        </w:rPr>
        <w:t>‌</w:t>
      </w:r>
      <w:r w:rsidR="00C521E7" w:rsidRPr="00FD3C3F">
        <w:rPr>
          <w:rFonts w:cs="B Lotus" w:hint="cs"/>
          <w:color w:val="auto"/>
          <w:rtl/>
          <w:lang w:bidi="fa-IR"/>
        </w:rPr>
        <w:t>جایی و سرعت در طبقه بام استفاده شده و در استفاده</w:t>
      </w:r>
      <w:r w:rsidRPr="00FD3C3F">
        <w:rPr>
          <w:rFonts w:cs="B Lotus" w:hint="cs"/>
          <w:color w:val="auto"/>
          <w:rtl/>
          <w:lang w:bidi="fa-IR"/>
        </w:rPr>
        <w:t xml:space="preserve"> از قوانین فازی، سعی شده تا تنها با تکیه بر این ورودی</w:t>
      </w:r>
      <w:r w:rsidRPr="00FD3C3F">
        <w:rPr>
          <w:rFonts w:cs="B Lotus" w:hint="eastAsia"/>
          <w:color w:val="auto"/>
          <w:rtl/>
          <w:lang w:bidi="fa-IR"/>
        </w:rPr>
        <w:t>‌</w:t>
      </w:r>
      <w:r w:rsidRPr="00FD3C3F">
        <w:rPr>
          <w:rFonts w:cs="B Lotus" w:hint="cs"/>
          <w:color w:val="auto"/>
          <w:rtl/>
          <w:lang w:bidi="fa-IR"/>
        </w:rPr>
        <w:t>ها نتیجه مطلوب دست آید، در نتیجه با افزایش تعداد ورودی‌های تئوری فازی می‌توان ضعف سیستم کنترل لرزه‌ای میراگر جرمی فعال را در کنترل سایر پاسخ‌های سازه، تا حد زیادی برطرف نمود.</w:t>
      </w:r>
      <w:r w:rsidR="00967AD5" w:rsidRPr="00FD3C3F">
        <w:rPr>
          <w:rFonts w:cs="B Lotus" w:hint="cs"/>
          <w:color w:val="auto"/>
          <w:rtl/>
          <w:lang w:bidi="fa-IR"/>
        </w:rPr>
        <w:t xml:space="preserve"> باید توجه داشت که</w:t>
      </w:r>
      <w:r w:rsidR="009D4908" w:rsidRPr="00FD3C3F">
        <w:rPr>
          <w:rFonts w:cs="B Lotus" w:hint="cs"/>
          <w:color w:val="auto"/>
          <w:rtl/>
          <w:lang w:bidi="fa-IR"/>
        </w:rPr>
        <w:t xml:space="preserve"> این نتایج</w:t>
      </w:r>
      <w:r w:rsidR="009D4908" w:rsidRPr="00FD3C3F">
        <w:rPr>
          <w:rFonts w:cs="B Lotus"/>
          <w:color w:val="auto"/>
          <w:rtl/>
          <w:lang w:bidi="fa-IR"/>
        </w:rPr>
        <w:t xml:space="preserve"> برا</w:t>
      </w:r>
      <w:r w:rsidR="009D4908" w:rsidRPr="00FD3C3F">
        <w:rPr>
          <w:rFonts w:cs="B Lotus" w:hint="cs"/>
          <w:color w:val="auto"/>
          <w:rtl/>
          <w:lang w:bidi="fa-IR"/>
        </w:rPr>
        <w:t>ی</w:t>
      </w:r>
      <w:r w:rsidR="009D4908" w:rsidRPr="00FD3C3F">
        <w:rPr>
          <w:rFonts w:cs="B Lotus"/>
          <w:color w:val="auto"/>
          <w:rtl/>
          <w:lang w:bidi="fa-IR"/>
        </w:rPr>
        <w:t xml:space="preserve"> </w:t>
      </w:r>
      <w:r w:rsidR="009D4908" w:rsidRPr="00FD3C3F">
        <w:rPr>
          <w:rFonts w:cs="B Lotus" w:hint="cs"/>
          <w:color w:val="auto"/>
          <w:rtl/>
          <w:lang w:bidi="fa-IR"/>
        </w:rPr>
        <w:t xml:space="preserve">یک </w:t>
      </w:r>
      <w:r w:rsidR="009D4908" w:rsidRPr="00FD3C3F">
        <w:rPr>
          <w:rFonts w:cs="B Lotus"/>
          <w:color w:val="auto"/>
          <w:rtl/>
          <w:lang w:bidi="fa-IR"/>
        </w:rPr>
        <w:t>سازه منظم استخراج شده است</w:t>
      </w:r>
      <w:r w:rsidR="009D4908" w:rsidRPr="00FD3C3F">
        <w:rPr>
          <w:rFonts w:cs="B Lotus" w:hint="cs"/>
          <w:color w:val="auto"/>
          <w:rtl/>
          <w:lang w:bidi="fa-IR"/>
        </w:rPr>
        <w:t xml:space="preserve"> و برای سازه</w:t>
      </w:r>
      <w:r w:rsidR="00304972">
        <w:rPr>
          <w:rFonts w:cs="B Lotus" w:hint="eastAsia"/>
          <w:color w:val="auto"/>
          <w:rtl/>
          <w:lang w:bidi="fa-IR"/>
        </w:rPr>
        <w:t>‌</w:t>
      </w:r>
      <w:r w:rsidR="009D4908" w:rsidRPr="00FD3C3F">
        <w:rPr>
          <w:rFonts w:cs="B Lotus" w:hint="cs"/>
          <w:color w:val="auto"/>
          <w:rtl/>
          <w:lang w:bidi="fa-IR"/>
        </w:rPr>
        <w:t xml:space="preserve">های نامنظم صادق </w:t>
      </w:r>
      <w:r w:rsidR="00304972">
        <w:rPr>
          <w:rFonts w:cs="B Lotus" w:hint="cs"/>
          <w:color w:val="auto"/>
          <w:rtl/>
          <w:lang w:bidi="fa-IR"/>
        </w:rPr>
        <w:t>نیست</w:t>
      </w:r>
      <w:r w:rsidR="009D4908" w:rsidRPr="00FD3C3F">
        <w:rPr>
          <w:rFonts w:cs="B Lotus" w:hint="cs"/>
          <w:color w:val="auto"/>
          <w:rtl/>
          <w:lang w:bidi="fa-IR"/>
        </w:rPr>
        <w:t>.</w:t>
      </w:r>
    </w:p>
    <w:p w:rsidR="00BA4FCA" w:rsidRPr="00FD3C3F" w:rsidRDefault="00BA4FCA" w:rsidP="00472797">
      <w:pPr>
        <w:pStyle w:val="ad"/>
        <w:spacing w:before="0" w:after="0"/>
        <w:ind w:firstLine="0"/>
        <w:rPr>
          <w:rFonts w:cs="B Lotus"/>
          <w:color w:val="auto"/>
          <w:rtl/>
          <w:lang w:bidi="fa-IR"/>
        </w:rPr>
      </w:pPr>
    </w:p>
    <w:p w:rsidR="00351C8D" w:rsidRPr="001D526D" w:rsidRDefault="0004019A" w:rsidP="001D526D">
      <w:pPr>
        <w:pStyle w:val="af7"/>
        <w:ind w:firstLine="0"/>
        <w:jc w:val="left"/>
        <w:rPr>
          <w:rFonts w:cs="B Zar"/>
          <w:b/>
          <w:bCs/>
          <w:sz w:val="26"/>
          <w:szCs w:val="28"/>
          <w:rtl/>
        </w:rPr>
      </w:pPr>
      <w:r w:rsidRPr="001D526D">
        <w:rPr>
          <w:rFonts w:cs="B Zar" w:hint="cs"/>
          <w:b/>
          <w:bCs/>
          <w:sz w:val="26"/>
          <w:szCs w:val="28"/>
          <w:rtl/>
        </w:rPr>
        <w:t>10</w:t>
      </w:r>
      <w:r w:rsidR="001D526D">
        <w:rPr>
          <w:rFonts w:cs="B Zar" w:hint="cs"/>
          <w:b/>
          <w:bCs/>
          <w:sz w:val="26"/>
          <w:szCs w:val="28"/>
          <w:rtl/>
        </w:rPr>
        <w:t>.</w:t>
      </w:r>
      <w:r w:rsidR="00351C8D" w:rsidRPr="001D526D">
        <w:rPr>
          <w:rFonts w:cs="B Zar" w:hint="cs"/>
          <w:b/>
          <w:bCs/>
          <w:sz w:val="26"/>
          <w:szCs w:val="28"/>
          <w:rtl/>
        </w:rPr>
        <w:t>نتیجه گیری</w:t>
      </w:r>
    </w:p>
    <w:p w:rsidR="00351C8D" w:rsidRPr="00FD3C3F" w:rsidRDefault="00351C8D" w:rsidP="00472797">
      <w:pPr>
        <w:pStyle w:val="af7"/>
        <w:ind w:firstLine="0"/>
        <w:rPr>
          <w:rFonts w:cs="B Lotus"/>
          <w:rtl/>
        </w:rPr>
      </w:pPr>
      <w:r w:rsidRPr="00FD3C3F">
        <w:rPr>
          <w:rFonts w:cs="B Lotus" w:hint="cs"/>
          <w:rtl/>
        </w:rPr>
        <w:t xml:space="preserve">در این </w:t>
      </w:r>
      <w:r w:rsidR="00DF41E8" w:rsidRPr="00FD3C3F">
        <w:rPr>
          <w:rFonts w:cs="B Lotus" w:hint="cs"/>
          <w:rtl/>
        </w:rPr>
        <w:t>مقاله</w:t>
      </w:r>
      <w:r w:rsidRPr="00FD3C3F">
        <w:rPr>
          <w:rFonts w:cs="B Lotus" w:hint="cs"/>
          <w:rtl/>
        </w:rPr>
        <w:t>، با کنار هم قرار دادن جنبه‌های کمتر توجه شده در مطالعات گذشته، که</w:t>
      </w:r>
      <w:r w:rsidRPr="00FD3C3F">
        <w:rPr>
          <w:rFonts w:cs="B Lotus"/>
          <w:rtl/>
        </w:rPr>
        <w:t xml:space="preserve"> </w:t>
      </w:r>
      <w:r w:rsidRPr="00FD3C3F">
        <w:rPr>
          <w:rFonts w:cs="B Lotus" w:hint="cs"/>
          <w:rtl/>
        </w:rPr>
        <w:t xml:space="preserve">شامل: </w:t>
      </w:r>
      <w:r w:rsidRPr="00FD3C3F">
        <w:rPr>
          <w:rFonts w:cs="B Lotus"/>
          <w:rtl/>
        </w:rPr>
        <w:t xml:space="preserve">اندرکنش خاک و سازه، بلندشدگی </w:t>
      </w:r>
      <w:r w:rsidR="00833BC9" w:rsidRPr="00FD3C3F">
        <w:rPr>
          <w:rFonts w:cs="B Lotus" w:hint="cs"/>
          <w:rtl/>
        </w:rPr>
        <w:t>شالوده</w:t>
      </w:r>
      <w:r w:rsidRPr="00FD3C3F">
        <w:rPr>
          <w:rFonts w:cs="B Lotus" w:hint="cs"/>
          <w:rtl/>
        </w:rPr>
        <w:t>،</w:t>
      </w:r>
      <w:r w:rsidRPr="00FD3C3F">
        <w:rPr>
          <w:rFonts w:cs="B Lotus"/>
          <w:rtl/>
        </w:rPr>
        <w:t xml:space="preserve"> رفتار غ</w:t>
      </w:r>
      <w:r w:rsidRPr="00FD3C3F">
        <w:rPr>
          <w:rFonts w:cs="B Lotus" w:hint="cs"/>
          <w:rtl/>
        </w:rPr>
        <w:t>یرخطی</w:t>
      </w:r>
      <w:r w:rsidRPr="00FD3C3F">
        <w:rPr>
          <w:rFonts w:cs="B Lotus"/>
          <w:rtl/>
        </w:rPr>
        <w:t xml:space="preserve"> سازه و خاک </w:t>
      </w:r>
      <w:r w:rsidRPr="00FD3C3F">
        <w:rPr>
          <w:rFonts w:cs="B Lotus" w:hint="cs"/>
          <w:rtl/>
        </w:rPr>
        <w:t>بستر</w:t>
      </w:r>
      <w:r w:rsidR="00DA5FD7" w:rsidRPr="00FD3C3F">
        <w:rPr>
          <w:rFonts w:cs="B Lotus" w:hint="cs"/>
          <w:rtl/>
        </w:rPr>
        <w:t xml:space="preserve"> و استفاده</w:t>
      </w:r>
      <w:r w:rsidRPr="00FD3C3F">
        <w:rPr>
          <w:rFonts w:cs="B Lotus" w:hint="cs"/>
          <w:rtl/>
        </w:rPr>
        <w:t xml:space="preserve"> </w:t>
      </w:r>
      <w:r w:rsidR="00DA5FD7" w:rsidRPr="00FD3C3F">
        <w:rPr>
          <w:rFonts w:cs="B Lotus" w:hint="cs"/>
          <w:rtl/>
          <w:lang w:bidi="ar-SA"/>
        </w:rPr>
        <w:t>از تئوری فازی برای محاسب</w:t>
      </w:r>
      <w:r w:rsidR="00304972">
        <w:rPr>
          <w:rFonts w:cs="B Lotus" w:hint="cs"/>
          <w:rtl/>
          <w:lang w:bidi="ar-SA"/>
        </w:rPr>
        <w:t>ه</w:t>
      </w:r>
      <w:r w:rsidR="00DA5FD7" w:rsidRPr="00FD3C3F">
        <w:rPr>
          <w:rFonts w:cs="B Lotus" w:hint="cs"/>
          <w:rtl/>
          <w:lang w:bidi="ar-SA"/>
        </w:rPr>
        <w:t xml:space="preserve"> نیروی کنترل میراگر جرمی فعال و تحلیل سه بعدی، </w:t>
      </w:r>
      <w:r w:rsidRPr="00FD3C3F">
        <w:rPr>
          <w:rFonts w:cs="B Lotus" w:hint="cs"/>
          <w:rtl/>
        </w:rPr>
        <w:t>تلاش شده است تا بررسی کاملتری نسبت به مطالعات گذشته در حوزه کنترل لرزه</w:t>
      </w:r>
      <w:r w:rsidRPr="00FD3C3F">
        <w:rPr>
          <w:rFonts w:cs="B Lotus" w:hint="eastAsia"/>
          <w:rtl/>
        </w:rPr>
        <w:t>‌</w:t>
      </w:r>
      <w:r w:rsidRPr="00FD3C3F">
        <w:rPr>
          <w:rFonts w:cs="B Lotus" w:hint="cs"/>
          <w:rtl/>
        </w:rPr>
        <w:t>ای ساز</w:t>
      </w:r>
      <w:r w:rsidR="00304972">
        <w:rPr>
          <w:rFonts w:cs="B Lotus" w:hint="cs"/>
          <w:rtl/>
        </w:rPr>
        <w:t>ه</w:t>
      </w:r>
      <w:r w:rsidRPr="00FD3C3F">
        <w:rPr>
          <w:rFonts w:cs="B Lotus" w:hint="cs"/>
          <w:rtl/>
        </w:rPr>
        <w:t xml:space="preserve"> مجهز به میراگرجرمی فعال انجام شود. </w:t>
      </w:r>
      <w:r w:rsidR="0089646B" w:rsidRPr="00FD3C3F">
        <w:rPr>
          <w:rFonts w:cs="B Lotus" w:hint="cs"/>
          <w:rtl/>
        </w:rPr>
        <w:t xml:space="preserve">خلاصه </w:t>
      </w:r>
      <w:r w:rsidRPr="00FD3C3F">
        <w:rPr>
          <w:rFonts w:cs="B Lotus" w:hint="cs"/>
          <w:rtl/>
        </w:rPr>
        <w:t xml:space="preserve">نتایج </w:t>
      </w:r>
      <w:r w:rsidR="0089646B" w:rsidRPr="00FD3C3F">
        <w:rPr>
          <w:rFonts w:cs="B Lotus" w:hint="cs"/>
          <w:rtl/>
        </w:rPr>
        <w:t>ب</w:t>
      </w:r>
      <w:r w:rsidR="00304972">
        <w:rPr>
          <w:rFonts w:cs="B Lotus" w:hint="cs"/>
          <w:rtl/>
        </w:rPr>
        <w:t xml:space="preserve">ه </w:t>
      </w:r>
      <w:r w:rsidR="0089646B" w:rsidRPr="00FD3C3F">
        <w:rPr>
          <w:rFonts w:cs="B Lotus" w:hint="cs"/>
          <w:rtl/>
        </w:rPr>
        <w:t xml:space="preserve">صورت زیر قابل ذکر </w:t>
      </w:r>
      <w:r w:rsidR="00304972">
        <w:rPr>
          <w:rFonts w:cs="B Lotus" w:hint="cs"/>
          <w:rtl/>
        </w:rPr>
        <w:t>است</w:t>
      </w:r>
      <w:r w:rsidR="0089646B" w:rsidRPr="00FD3C3F">
        <w:rPr>
          <w:rFonts w:cs="B Lotus" w:hint="cs"/>
          <w:rtl/>
        </w:rPr>
        <w:t>.</w:t>
      </w:r>
      <w:r w:rsidRPr="00FD3C3F">
        <w:rPr>
          <w:rFonts w:cs="B Lotus" w:hint="cs"/>
          <w:rtl/>
        </w:rPr>
        <w:t xml:space="preserve"> </w:t>
      </w:r>
    </w:p>
    <w:p w:rsidR="00351C8D" w:rsidRPr="00FD3C3F" w:rsidRDefault="00351C8D" w:rsidP="001D526D">
      <w:pPr>
        <w:pStyle w:val="af7"/>
        <w:numPr>
          <w:ilvl w:val="0"/>
          <w:numId w:val="15"/>
        </w:numPr>
        <w:ind w:left="308" w:hanging="283"/>
        <w:rPr>
          <w:rFonts w:ascii="Times New Roman" w:hAnsi="Times New Roman" w:cs="B Lotus"/>
          <w:sz w:val="20"/>
          <w:rtl/>
        </w:rPr>
      </w:pPr>
      <w:r w:rsidRPr="00FD3C3F">
        <w:rPr>
          <w:rFonts w:ascii="Times New Roman" w:hAnsi="Times New Roman" w:cs="B Lotus"/>
          <w:sz w:val="20"/>
          <w:rtl/>
        </w:rPr>
        <w:t xml:space="preserve">سرعت </w:t>
      </w:r>
      <w:r w:rsidR="00615EBA" w:rsidRPr="00FD3C3F">
        <w:rPr>
          <w:rFonts w:ascii="Times New Roman" w:hAnsi="Times New Roman" w:cs="B Lotus" w:hint="cs"/>
          <w:sz w:val="20"/>
          <w:rtl/>
          <w:lang w:bidi="ar-SA"/>
        </w:rPr>
        <w:t xml:space="preserve">تحلیل </w:t>
      </w:r>
      <w:r w:rsidRPr="00FD3C3F">
        <w:rPr>
          <w:rFonts w:ascii="Times New Roman" w:hAnsi="Times New Roman" w:cs="B Lotus"/>
          <w:sz w:val="20"/>
          <w:rtl/>
        </w:rPr>
        <w:t>سازه همراه با اعمال ن</w:t>
      </w:r>
      <w:r w:rsidRPr="00FD3C3F">
        <w:rPr>
          <w:rFonts w:ascii="Times New Roman" w:hAnsi="Times New Roman" w:cs="B Lotus" w:hint="cs"/>
          <w:sz w:val="20"/>
          <w:rtl/>
        </w:rPr>
        <w:t>ی</w:t>
      </w:r>
      <w:r w:rsidRPr="00FD3C3F">
        <w:rPr>
          <w:rFonts w:ascii="Times New Roman" w:hAnsi="Times New Roman" w:cs="B Lotus" w:hint="eastAsia"/>
          <w:sz w:val="20"/>
          <w:rtl/>
        </w:rPr>
        <w:t>رو</w:t>
      </w:r>
      <w:r w:rsidRPr="00FD3C3F">
        <w:rPr>
          <w:rFonts w:ascii="Times New Roman" w:hAnsi="Times New Roman" w:cs="B Lotus" w:hint="cs"/>
          <w:sz w:val="20"/>
          <w:rtl/>
        </w:rPr>
        <w:t>ی</w:t>
      </w:r>
      <w:r w:rsidRPr="00FD3C3F">
        <w:rPr>
          <w:rFonts w:ascii="Times New Roman" w:hAnsi="Times New Roman" w:cs="B Lotus"/>
          <w:sz w:val="20"/>
          <w:rtl/>
        </w:rPr>
        <w:t xml:space="preserve"> کنترل </w:t>
      </w:r>
      <w:r w:rsidR="00304972">
        <w:rPr>
          <w:rFonts w:ascii="Times New Roman" w:hAnsi="Times New Roman" w:cs="B Lotus" w:hint="cs"/>
          <w:sz w:val="20"/>
          <w:rtl/>
        </w:rPr>
        <w:t>با وجود</w:t>
      </w:r>
      <w:r w:rsidR="00ED602B" w:rsidRPr="00FD3C3F">
        <w:rPr>
          <w:rFonts w:ascii="Times New Roman" w:hAnsi="Times New Roman" w:cs="B Lotus" w:hint="cs"/>
          <w:sz w:val="20"/>
          <w:rtl/>
        </w:rPr>
        <w:t xml:space="preserve"> </w:t>
      </w:r>
      <w:r w:rsidRPr="00FD3C3F">
        <w:rPr>
          <w:rFonts w:ascii="Times New Roman" w:hAnsi="Times New Roman" w:cs="B Lotus"/>
          <w:sz w:val="20"/>
          <w:rtl/>
        </w:rPr>
        <w:t>حجم بالا</w:t>
      </w:r>
      <w:r w:rsidRPr="00FD3C3F">
        <w:rPr>
          <w:rFonts w:ascii="Times New Roman" w:hAnsi="Times New Roman" w:cs="B Lotus" w:hint="cs"/>
          <w:sz w:val="20"/>
          <w:rtl/>
        </w:rPr>
        <w:t>ی</w:t>
      </w:r>
      <w:r w:rsidRPr="00FD3C3F">
        <w:rPr>
          <w:rFonts w:ascii="Times New Roman" w:hAnsi="Times New Roman" w:cs="B Lotus"/>
          <w:sz w:val="20"/>
          <w:rtl/>
        </w:rPr>
        <w:t xml:space="preserve"> مدل</w:t>
      </w:r>
      <w:r w:rsidR="009D4FF4" w:rsidRPr="00FD3C3F">
        <w:rPr>
          <w:rFonts w:ascii="Times New Roman" w:hAnsi="Times New Roman" w:cs="B Lotus" w:hint="cs"/>
          <w:sz w:val="20"/>
          <w:rtl/>
        </w:rPr>
        <w:t>‌</w:t>
      </w:r>
      <w:r w:rsidRPr="00FD3C3F">
        <w:rPr>
          <w:rFonts w:ascii="Times New Roman" w:hAnsi="Times New Roman" w:cs="B Lotus"/>
          <w:sz w:val="20"/>
          <w:rtl/>
        </w:rPr>
        <w:t>ساز</w:t>
      </w:r>
      <w:r w:rsidRPr="00FD3C3F">
        <w:rPr>
          <w:rFonts w:ascii="Times New Roman" w:hAnsi="Times New Roman" w:cs="B Lotus" w:hint="cs"/>
          <w:sz w:val="20"/>
          <w:rtl/>
        </w:rPr>
        <w:t>ی</w:t>
      </w:r>
      <w:r w:rsidRPr="00FD3C3F">
        <w:rPr>
          <w:rFonts w:ascii="Times New Roman" w:hAnsi="Times New Roman" w:cs="B Lotus"/>
          <w:sz w:val="20"/>
          <w:rtl/>
        </w:rPr>
        <w:t xml:space="preserve"> و پ</w:t>
      </w:r>
      <w:r w:rsidRPr="00FD3C3F">
        <w:rPr>
          <w:rFonts w:ascii="Times New Roman" w:hAnsi="Times New Roman" w:cs="B Lotus" w:hint="cs"/>
          <w:sz w:val="20"/>
          <w:rtl/>
        </w:rPr>
        <w:t>ی</w:t>
      </w:r>
      <w:r w:rsidRPr="00FD3C3F">
        <w:rPr>
          <w:rFonts w:ascii="Times New Roman" w:hAnsi="Times New Roman" w:cs="B Lotus" w:hint="eastAsia"/>
          <w:sz w:val="20"/>
          <w:rtl/>
        </w:rPr>
        <w:t>چ</w:t>
      </w:r>
      <w:r w:rsidRPr="00FD3C3F">
        <w:rPr>
          <w:rFonts w:ascii="Times New Roman" w:hAnsi="Times New Roman" w:cs="B Lotus" w:hint="cs"/>
          <w:sz w:val="20"/>
          <w:rtl/>
        </w:rPr>
        <w:t>ی</w:t>
      </w:r>
      <w:r w:rsidRPr="00FD3C3F">
        <w:rPr>
          <w:rFonts w:ascii="Times New Roman" w:hAnsi="Times New Roman" w:cs="B Lotus" w:hint="eastAsia"/>
          <w:sz w:val="20"/>
          <w:rtl/>
        </w:rPr>
        <w:t>دگ</w:t>
      </w:r>
      <w:r w:rsidRPr="00FD3C3F">
        <w:rPr>
          <w:rFonts w:ascii="Times New Roman" w:hAnsi="Times New Roman" w:cs="B Lotus" w:hint="cs"/>
          <w:sz w:val="20"/>
          <w:rtl/>
        </w:rPr>
        <w:t>ی</w:t>
      </w:r>
      <w:r w:rsidRPr="00FD3C3F">
        <w:rPr>
          <w:rFonts w:ascii="Times New Roman" w:hAnsi="Times New Roman" w:cs="B Lotus"/>
          <w:sz w:val="20"/>
          <w:rtl/>
        </w:rPr>
        <w:t xml:space="preserve"> آن، </w:t>
      </w:r>
      <w:r w:rsidRPr="00FD3C3F">
        <w:rPr>
          <w:rFonts w:ascii="Times New Roman" w:hAnsi="Times New Roman" w:cs="B Lotus" w:hint="cs"/>
          <w:sz w:val="20"/>
          <w:rtl/>
        </w:rPr>
        <w:t>با توجه به استفاده از توانمندی</w:t>
      </w:r>
      <w:r w:rsidRPr="00FD3C3F">
        <w:rPr>
          <w:rFonts w:ascii="Times New Roman" w:hAnsi="Times New Roman" w:cs="B Lotus" w:hint="eastAsia"/>
          <w:sz w:val="20"/>
          <w:rtl/>
        </w:rPr>
        <w:t>‌</w:t>
      </w:r>
      <w:r w:rsidRPr="00FD3C3F">
        <w:rPr>
          <w:rFonts w:ascii="Times New Roman" w:hAnsi="Times New Roman" w:cs="B Lotus" w:hint="cs"/>
          <w:sz w:val="20"/>
          <w:rtl/>
        </w:rPr>
        <w:t>های همزمان نرم</w:t>
      </w:r>
      <w:r w:rsidR="009D4FF4" w:rsidRPr="00FD3C3F">
        <w:rPr>
          <w:rFonts w:ascii="Times New Roman" w:hAnsi="Times New Roman" w:cs="B Lotus" w:hint="cs"/>
          <w:sz w:val="20"/>
          <w:rtl/>
        </w:rPr>
        <w:t>‌</w:t>
      </w:r>
      <w:r w:rsidRPr="00FD3C3F">
        <w:rPr>
          <w:rFonts w:ascii="Times New Roman" w:hAnsi="Times New Roman" w:cs="B Lotus" w:hint="cs"/>
          <w:sz w:val="20"/>
          <w:rtl/>
        </w:rPr>
        <w:t xml:space="preserve">افزارهای </w:t>
      </w:r>
      <w:r w:rsidRPr="00FD3C3F">
        <w:rPr>
          <w:rFonts w:ascii="Times New Roman" w:hAnsi="Times New Roman" w:cs="B Lotus"/>
          <w:sz w:val="20"/>
        </w:rPr>
        <w:t>OpenSees</w:t>
      </w:r>
      <w:r w:rsidRPr="00FD3C3F">
        <w:rPr>
          <w:rFonts w:ascii="Times New Roman" w:hAnsi="Times New Roman" w:cs="B Lotus" w:hint="cs"/>
          <w:sz w:val="20"/>
          <w:rtl/>
        </w:rPr>
        <w:t xml:space="preserve"> و </w:t>
      </w:r>
      <w:r w:rsidRPr="00FD3C3F">
        <w:rPr>
          <w:rFonts w:ascii="Times New Roman" w:hAnsi="Times New Roman" w:cs="B Lotus"/>
          <w:sz w:val="20"/>
        </w:rPr>
        <w:t>MATLAB</w:t>
      </w:r>
      <w:r w:rsidRPr="00FD3C3F">
        <w:rPr>
          <w:rFonts w:ascii="Times New Roman" w:hAnsi="Times New Roman" w:cs="B Lotus" w:hint="cs"/>
          <w:sz w:val="20"/>
          <w:rtl/>
        </w:rPr>
        <w:t xml:space="preserve"> </w:t>
      </w:r>
      <w:r w:rsidRPr="00FD3C3F">
        <w:rPr>
          <w:rFonts w:ascii="Times New Roman" w:hAnsi="Times New Roman" w:cs="B Lotus"/>
          <w:sz w:val="20"/>
          <w:rtl/>
        </w:rPr>
        <w:t>بس</w:t>
      </w:r>
      <w:r w:rsidRPr="00FD3C3F">
        <w:rPr>
          <w:rFonts w:ascii="Times New Roman" w:hAnsi="Times New Roman" w:cs="B Lotus" w:hint="cs"/>
          <w:sz w:val="20"/>
          <w:rtl/>
        </w:rPr>
        <w:t>ی</w:t>
      </w:r>
      <w:r w:rsidRPr="00FD3C3F">
        <w:rPr>
          <w:rFonts w:ascii="Times New Roman" w:hAnsi="Times New Roman" w:cs="B Lotus" w:hint="eastAsia"/>
          <w:sz w:val="20"/>
          <w:rtl/>
        </w:rPr>
        <w:t>ار</w:t>
      </w:r>
      <w:r w:rsidRPr="00FD3C3F">
        <w:rPr>
          <w:rFonts w:ascii="Times New Roman" w:hAnsi="Times New Roman" w:cs="B Lotus"/>
          <w:sz w:val="20"/>
          <w:rtl/>
        </w:rPr>
        <w:t xml:space="preserve"> مطلوب ارز</w:t>
      </w:r>
      <w:r w:rsidRPr="00FD3C3F">
        <w:rPr>
          <w:rFonts w:ascii="Times New Roman" w:hAnsi="Times New Roman" w:cs="B Lotus" w:hint="cs"/>
          <w:sz w:val="20"/>
          <w:rtl/>
        </w:rPr>
        <w:t>ی</w:t>
      </w:r>
      <w:r w:rsidRPr="00FD3C3F">
        <w:rPr>
          <w:rFonts w:ascii="Times New Roman" w:hAnsi="Times New Roman" w:cs="B Lotus" w:hint="eastAsia"/>
          <w:sz w:val="20"/>
          <w:rtl/>
        </w:rPr>
        <w:t>اب</w:t>
      </w:r>
      <w:r w:rsidRPr="00FD3C3F">
        <w:rPr>
          <w:rFonts w:ascii="Times New Roman" w:hAnsi="Times New Roman" w:cs="B Lotus" w:hint="cs"/>
          <w:sz w:val="20"/>
          <w:rtl/>
        </w:rPr>
        <w:t>ی</w:t>
      </w:r>
      <w:r w:rsidRPr="00FD3C3F">
        <w:rPr>
          <w:rFonts w:ascii="Times New Roman" w:hAnsi="Times New Roman" w:cs="B Lotus"/>
          <w:sz w:val="20"/>
          <w:rtl/>
        </w:rPr>
        <w:t xml:space="preserve"> شد.</w:t>
      </w:r>
      <w:r w:rsidRPr="00FD3C3F">
        <w:rPr>
          <w:rFonts w:ascii="Times New Roman" w:hAnsi="Times New Roman" w:cs="B Lotus"/>
          <w:sz w:val="20"/>
        </w:rPr>
        <w:t xml:space="preserve"> </w:t>
      </w:r>
      <w:r w:rsidRPr="00FD3C3F">
        <w:rPr>
          <w:rFonts w:ascii="Times New Roman" w:hAnsi="Times New Roman" w:cs="B Lotus" w:hint="cs"/>
          <w:sz w:val="20"/>
          <w:rtl/>
        </w:rPr>
        <w:t xml:space="preserve"> </w:t>
      </w:r>
    </w:p>
    <w:p w:rsidR="00351C8D" w:rsidRPr="00FD3C3F" w:rsidRDefault="00351C8D" w:rsidP="001D526D">
      <w:pPr>
        <w:pStyle w:val="af7"/>
        <w:numPr>
          <w:ilvl w:val="0"/>
          <w:numId w:val="15"/>
        </w:numPr>
        <w:ind w:left="308" w:hanging="283"/>
        <w:rPr>
          <w:rFonts w:cs="B Lotus"/>
          <w:sz w:val="20"/>
        </w:rPr>
      </w:pPr>
      <w:r w:rsidRPr="00FD3C3F">
        <w:rPr>
          <w:rFonts w:ascii="Times New Roman" w:hAnsi="Times New Roman" w:cs="B Lotus" w:hint="cs"/>
          <w:sz w:val="20"/>
          <w:rtl/>
        </w:rPr>
        <w:t xml:space="preserve">از سوی دیگر با ارزیابی </w:t>
      </w:r>
      <w:r w:rsidRPr="00FD3C3F">
        <w:rPr>
          <w:rFonts w:ascii="Times New Roman" w:hAnsi="Times New Roman" w:cs="B Lotus"/>
          <w:sz w:val="20"/>
          <w:rtl/>
        </w:rPr>
        <w:t>نتا</w:t>
      </w:r>
      <w:r w:rsidRPr="00FD3C3F">
        <w:rPr>
          <w:rFonts w:ascii="Times New Roman" w:hAnsi="Times New Roman" w:cs="B Lotus" w:hint="cs"/>
          <w:sz w:val="20"/>
          <w:rtl/>
        </w:rPr>
        <w:t>ی</w:t>
      </w:r>
      <w:r w:rsidRPr="00FD3C3F">
        <w:rPr>
          <w:rFonts w:ascii="Times New Roman" w:hAnsi="Times New Roman" w:cs="B Lotus" w:hint="eastAsia"/>
          <w:sz w:val="20"/>
          <w:rtl/>
        </w:rPr>
        <w:t>ج</w:t>
      </w:r>
      <w:r w:rsidRPr="00FD3C3F">
        <w:rPr>
          <w:rFonts w:ascii="Times New Roman" w:hAnsi="Times New Roman" w:cs="B Lotus"/>
          <w:sz w:val="20"/>
          <w:rtl/>
        </w:rPr>
        <w:t xml:space="preserve"> </w:t>
      </w:r>
      <w:r w:rsidR="00615EBA" w:rsidRPr="00FD3C3F">
        <w:rPr>
          <w:rFonts w:ascii="Times New Roman" w:hAnsi="Times New Roman" w:cs="B Lotus" w:hint="cs"/>
          <w:sz w:val="20"/>
          <w:rtl/>
          <w:lang w:bidi="ar-SA"/>
        </w:rPr>
        <w:t xml:space="preserve">تحلیل </w:t>
      </w:r>
      <w:r w:rsidRPr="00FD3C3F">
        <w:rPr>
          <w:rFonts w:ascii="Times New Roman" w:hAnsi="Times New Roman" w:cs="B Lotus"/>
          <w:sz w:val="20"/>
          <w:rtl/>
        </w:rPr>
        <w:t>سه بعد</w:t>
      </w:r>
      <w:r w:rsidRPr="00FD3C3F">
        <w:rPr>
          <w:rFonts w:ascii="Times New Roman" w:hAnsi="Times New Roman" w:cs="B Lotus" w:hint="cs"/>
          <w:sz w:val="20"/>
          <w:rtl/>
        </w:rPr>
        <w:t>ی ی</w:t>
      </w:r>
      <w:r w:rsidRPr="00FD3C3F">
        <w:rPr>
          <w:rFonts w:ascii="Times New Roman" w:hAnsi="Times New Roman" w:cs="B Lotus" w:hint="eastAsia"/>
          <w:sz w:val="20"/>
          <w:rtl/>
        </w:rPr>
        <w:t>ک</w:t>
      </w:r>
      <w:r w:rsidRPr="00FD3C3F">
        <w:rPr>
          <w:rFonts w:ascii="Times New Roman" w:hAnsi="Times New Roman" w:cs="B Lotus"/>
          <w:sz w:val="20"/>
          <w:rtl/>
        </w:rPr>
        <w:t xml:space="preserve"> س</w:t>
      </w:r>
      <w:r w:rsidRPr="00FD3C3F">
        <w:rPr>
          <w:rFonts w:ascii="Times New Roman" w:hAnsi="Times New Roman" w:cs="B Lotus" w:hint="cs"/>
          <w:sz w:val="20"/>
          <w:rtl/>
        </w:rPr>
        <w:t>ی</w:t>
      </w:r>
      <w:r w:rsidRPr="00FD3C3F">
        <w:rPr>
          <w:rFonts w:ascii="Times New Roman" w:hAnsi="Times New Roman" w:cs="B Lotus" w:hint="eastAsia"/>
          <w:sz w:val="20"/>
          <w:rtl/>
        </w:rPr>
        <w:t>ستم</w:t>
      </w:r>
      <w:r w:rsidRPr="00FD3C3F">
        <w:rPr>
          <w:rFonts w:ascii="Times New Roman" w:hAnsi="Times New Roman" w:cs="B Lotus"/>
          <w:sz w:val="20"/>
          <w:rtl/>
        </w:rPr>
        <w:t xml:space="preserve"> غ</w:t>
      </w:r>
      <w:r w:rsidRPr="00FD3C3F">
        <w:rPr>
          <w:rFonts w:ascii="Times New Roman" w:hAnsi="Times New Roman" w:cs="B Lotus" w:hint="cs"/>
          <w:sz w:val="20"/>
          <w:rtl/>
        </w:rPr>
        <w:t>ی</w:t>
      </w:r>
      <w:r w:rsidRPr="00FD3C3F">
        <w:rPr>
          <w:rFonts w:ascii="Times New Roman" w:hAnsi="Times New Roman" w:cs="B Lotus" w:hint="eastAsia"/>
          <w:sz w:val="20"/>
          <w:rtl/>
        </w:rPr>
        <w:t>رخط</w:t>
      </w:r>
      <w:r w:rsidRPr="00FD3C3F">
        <w:rPr>
          <w:rFonts w:ascii="Times New Roman" w:hAnsi="Times New Roman" w:cs="B Lotus" w:hint="cs"/>
          <w:sz w:val="20"/>
          <w:rtl/>
        </w:rPr>
        <w:t>ی</w:t>
      </w:r>
      <w:r w:rsidRPr="00FD3C3F">
        <w:rPr>
          <w:rFonts w:ascii="Times New Roman" w:hAnsi="Times New Roman" w:cs="B Lotus"/>
          <w:sz w:val="20"/>
          <w:rtl/>
        </w:rPr>
        <w:t xml:space="preserve"> خاک-‌سازه</w:t>
      </w:r>
      <w:r w:rsidRPr="00FD3C3F">
        <w:rPr>
          <w:rFonts w:ascii="Times New Roman" w:hAnsi="Times New Roman" w:cs="B Lotus" w:hint="cs"/>
          <w:sz w:val="20"/>
          <w:rtl/>
        </w:rPr>
        <w:t xml:space="preserve"> مجهز به </w:t>
      </w:r>
      <w:r w:rsidRPr="00FD3C3F">
        <w:rPr>
          <w:rFonts w:cs="B Lotus" w:hint="cs"/>
          <w:rtl/>
        </w:rPr>
        <w:t>میراگر جرمی فعال</w:t>
      </w:r>
      <w:r w:rsidRPr="00FD3C3F">
        <w:rPr>
          <w:rFonts w:ascii="Times New Roman" w:hAnsi="Times New Roman" w:cs="B Lotus" w:hint="cs"/>
          <w:sz w:val="20"/>
          <w:rtl/>
        </w:rPr>
        <w:t xml:space="preserve"> مشخص شد که برای مجموعه رکورد‌های در نظر گرفته شده و با توجه به ویژگی‌های لحاظ شده برای </w:t>
      </w:r>
      <w:r w:rsidRPr="00FD3C3F">
        <w:rPr>
          <w:rFonts w:cs="B Lotus" w:hint="cs"/>
          <w:sz w:val="20"/>
          <w:rtl/>
        </w:rPr>
        <w:t xml:space="preserve">الگوریتم فازی در این </w:t>
      </w:r>
      <w:r w:rsidR="00DF41E8" w:rsidRPr="00FD3C3F">
        <w:rPr>
          <w:rFonts w:cs="B Lotus" w:hint="cs"/>
          <w:sz w:val="20"/>
          <w:rtl/>
        </w:rPr>
        <w:lastRenderedPageBreak/>
        <w:t>مقاله</w:t>
      </w:r>
      <w:r w:rsidRPr="00FD3C3F">
        <w:rPr>
          <w:rFonts w:cs="B Lotus" w:hint="cs"/>
          <w:sz w:val="20"/>
          <w:rtl/>
        </w:rPr>
        <w:t xml:space="preserve"> از </w:t>
      </w:r>
      <w:r w:rsidRPr="00FD3C3F">
        <w:rPr>
          <w:rFonts w:cs="B Lotus" w:hint="cs"/>
          <w:rtl/>
        </w:rPr>
        <w:t>میراگر</w:t>
      </w:r>
      <w:r w:rsidRPr="00FD3C3F">
        <w:rPr>
          <w:rFonts w:cs="B Lotus" w:hint="eastAsia"/>
          <w:rtl/>
        </w:rPr>
        <w:t>‌</w:t>
      </w:r>
      <w:r w:rsidRPr="00FD3C3F">
        <w:rPr>
          <w:rFonts w:cs="B Lotus" w:hint="cs"/>
          <w:rtl/>
        </w:rPr>
        <w:t>جرمی فعال</w:t>
      </w:r>
      <w:r w:rsidRPr="00FD3C3F">
        <w:rPr>
          <w:rFonts w:cs="B Lotus" w:hint="eastAsia"/>
          <w:rtl/>
        </w:rPr>
        <w:t>‌</w:t>
      </w:r>
      <w:r w:rsidRPr="00FD3C3F">
        <w:rPr>
          <w:rFonts w:cs="B Lotus" w:hint="cs"/>
          <w:rtl/>
        </w:rPr>
        <w:t xml:space="preserve"> </w:t>
      </w:r>
      <w:r w:rsidRPr="00FD3C3F">
        <w:rPr>
          <w:rFonts w:cs="B Lotus" w:hint="cs"/>
          <w:sz w:val="20"/>
          <w:rtl/>
        </w:rPr>
        <w:t>می</w:t>
      </w:r>
      <w:r w:rsidRPr="00FD3C3F">
        <w:rPr>
          <w:rFonts w:cs="B Lotus" w:hint="eastAsia"/>
          <w:sz w:val="20"/>
          <w:rtl/>
        </w:rPr>
        <w:t>‌</w:t>
      </w:r>
      <w:r w:rsidRPr="00FD3C3F">
        <w:rPr>
          <w:rFonts w:cs="B Lotus" w:hint="cs"/>
          <w:sz w:val="20"/>
          <w:rtl/>
        </w:rPr>
        <w:t>توان در کنترل جاب</w:t>
      </w:r>
      <w:r w:rsidR="00304972">
        <w:rPr>
          <w:rFonts w:cs="B Lotus" w:hint="cs"/>
          <w:sz w:val="20"/>
          <w:rtl/>
        </w:rPr>
        <w:t>ه</w:t>
      </w:r>
      <w:r w:rsidR="00304972">
        <w:rPr>
          <w:rFonts w:cs="B Lotus" w:hint="eastAsia"/>
          <w:sz w:val="20"/>
          <w:rtl/>
        </w:rPr>
        <w:t>‌</w:t>
      </w:r>
      <w:r w:rsidRPr="00FD3C3F">
        <w:rPr>
          <w:rFonts w:cs="B Lotus" w:hint="cs"/>
          <w:sz w:val="20"/>
          <w:rtl/>
        </w:rPr>
        <w:t xml:space="preserve">جایی جانبی سازه و </w:t>
      </w:r>
      <w:r w:rsidRPr="00FD3C3F">
        <w:rPr>
          <w:rFonts w:cs="B Lotus" w:hint="cs"/>
          <w:rtl/>
        </w:rPr>
        <w:t>تغییرمکان</w:t>
      </w:r>
      <w:r w:rsidRPr="00FD3C3F">
        <w:rPr>
          <w:rFonts w:cs="B Lotus" w:hint="eastAsia"/>
          <w:rtl/>
        </w:rPr>
        <w:t>‌</w:t>
      </w:r>
      <w:r w:rsidRPr="00FD3C3F">
        <w:rPr>
          <w:rFonts w:cs="B Lotus" w:hint="cs"/>
          <w:rtl/>
        </w:rPr>
        <w:t>نسبی</w:t>
      </w:r>
      <w:r w:rsidRPr="00FD3C3F">
        <w:rPr>
          <w:rFonts w:cs="B Lotus" w:hint="eastAsia"/>
          <w:rtl/>
        </w:rPr>
        <w:t>‌</w:t>
      </w:r>
      <w:r w:rsidRPr="00FD3C3F">
        <w:rPr>
          <w:rFonts w:cs="B Lotus" w:hint="cs"/>
          <w:rtl/>
        </w:rPr>
        <w:t>درون</w:t>
      </w:r>
      <w:r w:rsidRPr="00FD3C3F">
        <w:rPr>
          <w:rFonts w:cs="B Lotus" w:hint="eastAsia"/>
          <w:rtl/>
        </w:rPr>
        <w:t>‌</w:t>
      </w:r>
      <w:r w:rsidRPr="00FD3C3F">
        <w:rPr>
          <w:rFonts w:cs="B Lotus" w:hint="cs"/>
          <w:rtl/>
        </w:rPr>
        <w:t>طبقه</w:t>
      </w:r>
      <w:r w:rsidRPr="00FD3C3F">
        <w:rPr>
          <w:rFonts w:cs="B Lotus" w:hint="eastAsia"/>
          <w:rtl/>
        </w:rPr>
        <w:t>‌</w:t>
      </w:r>
      <w:r w:rsidRPr="00FD3C3F">
        <w:rPr>
          <w:rFonts w:cs="B Lotus" w:hint="cs"/>
          <w:rtl/>
        </w:rPr>
        <w:t xml:space="preserve">ای به </w:t>
      </w:r>
      <w:r w:rsidR="00304972">
        <w:rPr>
          <w:rFonts w:cs="B Lotus" w:hint="cs"/>
          <w:rtl/>
        </w:rPr>
        <w:t>شکل</w:t>
      </w:r>
      <w:r w:rsidRPr="00FD3C3F">
        <w:rPr>
          <w:rFonts w:cs="B Lotus" w:hint="cs"/>
          <w:rtl/>
        </w:rPr>
        <w:t xml:space="preserve"> مطلوبی</w:t>
      </w:r>
      <w:r w:rsidRPr="00FD3C3F">
        <w:rPr>
          <w:rFonts w:cs="B Lotus" w:hint="cs"/>
          <w:sz w:val="20"/>
          <w:rtl/>
        </w:rPr>
        <w:t xml:space="preserve"> استفاده نمود و کاهشی 15 درصدی را با توجه به سبد رکوردهای لحاظ شده در این </w:t>
      </w:r>
      <w:r w:rsidR="00572699" w:rsidRPr="00FD3C3F">
        <w:rPr>
          <w:rFonts w:cs="B Lotus" w:hint="cs"/>
          <w:sz w:val="20"/>
          <w:rtl/>
        </w:rPr>
        <w:t>مقاله</w:t>
      </w:r>
      <w:r w:rsidRPr="00FD3C3F">
        <w:rPr>
          <w:rFonts w:cs="B Lotus" w:hint="cs"/>
          <w:sz w:val="20"/>
          <w:rtl/>
        </w:rPr>
        <w:t xml:space="preserve"> شاهد بود. </w:t>
      </w:r>
    </w:p>
    <w:p w:rsidR="00351C8D" w:rsidRPr="00FD3C3F" w:rsidRDefault="00351C8D" w:rsidP="001D526D">
      <w:pPr>
        <w:pStyle w:val="af7"/>
        <w:numPr>
          <w:ilvl w:val="0"/>
          <w:numId w:val="15"/>
        </w:numPr>
        <w:ind w:left="308" w:hanging="283"/>
        <w:rPr>
          <w:rFonts w:cs="B Lotus"/>
          <w:sz w:val="20"/>
        </w:rPr>
      </w:pPr>
      <w:r w:rsidRPr="00FD3C3F">
        <w:rPr>
          <w:rFonts w:cs="B Lotus" w:hint="cs"/>
          <w:rtl/>
        </w:rPr>
        <w:t>میراگر</w:t>
      </w:r>
      <w:r w:rsidRPr="00FD3C3F">
        <w:rPr>
          <w:rFonts w:cs="B Lotus" w:hint="eastAsia"/>
          <w:rtl/>
        </w:rPr>
        <w:t>‌</w:t>
      </w:r>
      <w:r w:rsidRPr="00FD3C3F">
        <w:rPr>
          <w:rFonts w:cs="B Lotus" w:hint="cs"/>
          <w:rtl/>
        </w:rPr>
        <w:t>جرمی فعال</w:t>
      </w:r>
      <w:r w:rsidRPr="00FD3C3F">
        <w:rPr>
          <w:rFonts w:cs="B Lotus" w:hint="eastAsia"/>
          <w:rtl/>
        </w:rPr>
        <w:t>‌</w:t>
      </w:r>
      <w:r w:rsidRPr="00FD3C3F">
        <w:rPr>
          <w:rFonts w:cs="B Lotus" w:hint="cs"/>
          <w:rtl/>
        </w:rPr>
        <w:t xml:space="preserve"> در کنترل میزان بلندشدگی </w:t>
      </w:r>
      <w:r w:rsidR="00833BC9" w:rsidRPr="00FD3C3F">
        <w:rPr>
          <w:rFonts w:cs="B Lotus" w:hint="cs"/>
          <w:rtl/>
        </w:rPr>
        <w:t>شالوده</w:t>
      </w:r>
      <w:r w:rsidR="00833BC9" w:rsidRPr="00FD3C3F">
        <w:rPr>
          <w:rFonts w:cs="B Lotus"/>
          <w:rtl/>
        </w:rPr>
        <w:t xml:space="preserve"> </w:t>
      </w:r>
      <w:r w:rsidRPr="00FD3C3F">
        <w:rPr>
          <w:rFonts w:cs="B Lotus" w:hint="cs"/>
          <w:rtl/>
        </w:rPr>
        <w:t>سازه مستقر بر خاک</w:t>
      </w:r>
      <w:r w:rsidR="00304972">
        <w:rPr>
          <w:rFonts w:cs="B Lotus" w:hint="eastAsia"/>
          <w:rtl/>
        </w:rPr>
        <w:t>‌</w:t>
      </w:r>
      <w:r w:rsidRPr="00FD3C3F">
        <w:rPr>
          <w:rFonts w:cs="B Lotus" w:hint="cs"/>
          <w:rtl/>
        </w:rPr>
        <w:t>های سخت تاثیر چندانی را ندارد اما با نرمتر شدن خاک میراگر</w:t>
      </w:r>
      <w:r w:rsidRPr="00FD3C3F">
        <w:rPr>
          <w:rFonts w:cs="B Lotus" w:hint="eastAsia"/>
          <w:rtl/>
        </w:rPr>
        <w:t>‌</w:t>
      </w:r>
      <w:r w:rsidR="002C658A" w:rsidRPr="00FD3C3F">
        <w:rPr>
          <w:rFonts w:cs="B Lotus"/>
        </w:rPr>
        <w:t xml:space="preserve"> </w:t>
      </w:r>
      <w:r w:rsidRPr="00FD3C3F">
        <w:rPr>
          <w:rFonts w:cs="B Lotus" w:hint="cs"/>
          <w:rtl/>
        </w:rPr>
        <w:t>جرمی فعال</w:t>
      </w:r>
      <w:r w:rsidRPr="00FD3C3F">
        <w:rPr>
          <w:rFonts w:cs="B Lotus" w:hint="eastAsia"/>
          <w:rtl/>
        </w:rPr>
        <w:t>‌</w:t>
      </w:r>
      <w:r w:rsidRPr="00FD3C3F">
        <w:rPr>
          <w:rFonts w:cs="B Lotus" w:hint="cs"/>
          <w:rtl/>
        </w:rPr>
        <w:t xml:space="preserve"> می</w:t>
      </w:r>
      <w:r w:rsidRPr="00FD3C3F">
        <w:rPr>
          <w:rFonts w:cs="B Lotus" w:hint="eastAsia"/>
          <w:rtl/>
        </w:rPr>
        <w:t>‌</w:t>
      </w:r>
      <w:r w:rsidRPr="00FD3C3F">
        <w:rPr>
          <w:rFonts w:cs="B Lotus" w:hint="cs"/>
          <w:rtl/>
        </w:rPr>
        <w:t>تواند</w:t>
      </w:r>
      <w:r w:rsidR="002C658A" w:rsidRPr="00FD3C3F">
        <w:rPr>
          <w:rFonts w:cs="B Lotus"/>
        </w:rPr>
        <w:t xml:space="preserve"> </w:t>
      </w:r>
      <w:r w:rsidRPr="00FD3C3F">
        <w:rPr>
          <w:rFonts w:cs="B Lotus" w:hint="cs"/>
          <w:rtl/>
        </w:rPr>
        <w:t xml:space="preserve">کاهشی حدود 3 درصد را </w:t>
      </w:r>
      <w:r w:rsidR="002C658A" w:rsidRPr="00FD3C3F">
        <w:rPr>
          <w:rFonts w:cs="B Lotus" w:hint="cs"/>
          <w:rtl/>
        </w:rPr>
        <w:t>ب</w:t>
      </w:r>
      <w:r w:rsidR="00304972">
        <w:rPr>
          <w:rFonts w:cs="B Lotus" w:hint="cs"/>
          <w:rtl/>
        </w:rPr>
        <w:t xml:space="preserve">ه </w:t>
      </w:r>
      <w:r w:rsidR="002C658A" w:rsidRPr="00FD3C3F">
        <w:rPr>
          <w:rFonts w:cs="B Lotus" w:hint="cs"/>
          <w:rtl/>
        </w:rPr>
        <w:t>صورت</w:t>
      </w:r>
      <w:r w:rsidRPr="00FD3C3F">
        <w:rPr>
          <w:rFonts w:cs="B Lotus" w:hint="cs"/>
          <w:rtl/>
        </w:rPr>
        <w:t xml:space="preserve"> میانگین </w:t>
      </w:r>
      <w:r w:rsidR="002C658A" w:rsidRPr="00FD3C3F">
        <w:rPr>
          <w:rFonts w:cs="B Lotus" w:hint="cs"/>
          <w:rtl/>
        </w:rPr>
        <w:t>ایجاد</w:t>
      </w:r>
      <w:r w:rsidRPr="00FD3C3F">
        <w:rPr>
          <w:rFonts w:cs="B Lotus" w:hint="cs"/>
          <w:rtl/>
        </w:rPr>
        <w:t xml:space="preserve"> </w:t>
      </w:r>
      <w:r w:rsidR="002C658A" w:rsidRPr="00FD3C3F">
        <w:rPr>
          <w:rFonts w:cs="B Lotus" w:hint="cs"/>
          <w:rtl/>
        </w:rPr>
        <w:t>نماید</w:t>
      </w:r>
      <w:r w:rsidRPr="00FD3C3F">
        <w:rPr>
          <w:rFonts w:cs="B Lotus" w:hint="cs"/>
          <w:rtl/>
        </w:rPr>
        <w:t xml:space="preserve">. </w:t>
      </w:r>
    </w:p>
    <w:p w:rsidR="00351C8D" w:rsidRPr="00FD3C3F" w:rsidRDefault="00351C8D" w:rsidP="001D526D">
      <w:pPr>
        <w:pStyle w:val="af7"/>
        <w:numPr>
          <w:ilvl w:val="0"/>
          <w:numId w:val="15"/>
        </w:numPr>
        <w:ind w:left="308" w:hanging="283"/>
        <w:rPr>
          <w:rFonts w:cs="B Lotus"/>
          <w:sz w:val="20"/>
        </w:rPr>
      </w:pPr>
      <w:r w:rsidRPr="00FD3C3F">
        <w:rPr>
          <w:rFonts w:cs="B Lotus" w:hint="cs"/>
          <w:rtl/>
        </w:rPr>
        <w:t xml:space="preserve">به </w:t>
      </w:r>
      <w:r w:rsidRPr="00FD3C3F">
        <w:rPr>
          <w:rFonts w:cs="B Lotus" w:hint="cs"/>
          <w:sz w:val="20"/>
          <w:rtl/>
        </w:rPr>
        <w:t xml:space="preserve">مهندسین </w:t>
      </w:r>
      <w:r w:rsidR="00ED602B" w:rsidRPr="00FD3C3F">
        <w:rPr>
          <w:rFonts w:cs="B Lotus" w:hint="cs"/>
          <w:sz w:val="20"/>
          <w:rtl/>
        </w:rPr>
        <w:t>دست</w:t>
      </w:r>
      <w:r w:rsidR="00C521E7" w:rsidRPr="00FD3C3F">
        <w:rPr>
          <w:rFonts w:cs="B Lotus" w:hint="cs"/>
          <w:sz w:val="20"/>
          <w:rtl/>
        </w:rPr>
        <w:t>‌</w:t>
      </w:r>
      <w:r w:rsidR="00ED602B" w:rsidRPr="00FD3C3F">
        <w:rPr>
          <w:rFonts w:cs="B Lotus" w:hint="cs"/>
          <w:sz w:val="20"/>
          <w:rtl/>
        </w:rPr>
        <w:t>اندرکار</w:t>
      </w:r>
      <w:r w:rsidRPr="00FD3C3F">
        <w:rPr>
          <w:rFonts w:cs="B Lotus" w:hint="cs"/>
          <w:sz w:val="20"/>
          <w:rtl/>
        </w:rPr>
        <w:t xml:space="preserve"> در فعالیت‌های اجراییِ طراحی سیستم‌های کنترل کننده</w:t>
      </w:r>
      <w:r w:rsidR="00ED602B" w:rsidRPr="00FD3C3F">
        <w:rPr>
          <w:rFonts w:cs="B Lotus" w:hint="cs"/>
          <w:sz w:val="20"/>
          <w:rtl/>
        </w:rPr>
        <w:t xml:space="preserve"> در سازه</w:t>
      </w:r>
      <w:r w:rsidR="00304972">
        <w:rPr>
          <w:rFonts w:cs="B Lotus" w:hint="eastAsia"/>
          <w:sz w:val="20"/>
          <w:rtl/>
        </w:rPr>
        <w:t>‌</w:t>
      </w:r>
      <w:r w:rsidR="00ED602B" w:rsidRPr="00FD3C3F">
        <w:rPr>
          <w:rFonts w:cs="B Lotus" w:hint="cs"/>
          <w:sz w:val="20"/>
          <w:rtl/>
        </w:rPr>
        <w:t>های بلند مرتبه</w:t>
      </w:r>
      <w:r w:rsidRPr="00FD3C3F">
        <w:rPr>
          <w:rFonts w:cs="B Lotus" w:hint="cs"/>
          <w:sz w:val="20"/>
          <w:rtl/>
        </w:rPr>
        <w:t xml:space="preserve"> توصیه ‌می‌شود که از اثر اندرکنش خاک و سازه صرف</w:t>
      </w:r>
      <w:r w:rsidR="00304972">
        <w:rPr>
          <w:rFonts w:cs="B Lotus" w:hint="eastAsia"/>
          <w:sz w:val="20"/>
          <w:rtl/>
        </w:rPr>
        <w:t>‌</w:t>
      </w:r>
      <w:r w:rsidRPr="00FD3C3F">
        <w:rPr>
          <w:rFonts w:cs="B Lotus" w:hint="cs"/>
          <w:sz w:val="20"/>
          <w:rtl/>
        </w:rPr>
        <w:t xml:space="preserve">نظر نکنند </w:t>
      </w:r>
      <w:r w:rsidR="00ED602B" w:rsidRPr="00FD3C3F">
        <w:rPr>
          <w:rFonts w:cs="B Lotus" w:hint="cs"/>
          <w:sz w:val="20"/>
          <w:rtl/>
        </w:rPr>
        <w:t>علاوه بر این،</w:t>
      </w:r>
      <w:r w:rsidRPr="00FD3C3F">
        <w:rPr>
          <w:rFonts w:cs="B Lotus" w:hint="cs"/>
          <w:sz w:val="20"/>
          <w:rtl/>
        </w:rPr>
        <w:t xml:space="preserve"> به منظور کنترل بلندشدگی </w:t>
      </w:r>
      <w:r w:rsidR="00833BC9" w:rsidRPr="00FD3C3F">
        <w:rPr>
          <w:rFonts w:cs="B Lotus" w:hint="cs"/>
          <w:sz w:val="20"/>
          <w:rtl/>
        </w:rPr>
        <w:t>شالوده</w:t>
      </w:r>
      <w:r w:rsidR="00833BC9" w:rsidRPr="00FD3C3F">
        <w:rPr>
          <w:rFonts w:cs="B Lotus"/>
          <w:sz w:val="20"/>
          <w:rtl/>
        </w:rPr>
        <w:t xml:space="preserve"> </w:t>
      </w:r>
      <w:r w:rsidRPr="00FD3C3F">
        <w:rPr>
          <w:rFonts w:cs="B Lotus" w:hint="cs"/>
          <w:sz w:val="20"/>
          <w:rtl/>
        </w:rPr>
        <w:t>سازه مبتنی بر نتایج به دست آمده نمی</w:t>
      </w:r>
      <w:r w:rsidRPr="00FD3C3F">
        <w:rPr>
          <w:rFonts w:cs="B Lotus" w:hint="eastAsia"/>
          <w:sz w:val="20"/>
          <w:rtl/>
        </w:rPr>
        <w:t>‌</w:t>
      </w:r>
      <w:r w:rsidRPr="00FD3C3F">
        <w:rPr>
          <w:rFonts w:cs="B Lotus" w:hint="cs"/>
          <w:sz w:val="20"/>
          <w:rtl/>
        </w:rPr>
        <w:t xml:space="preserve">توان انتظار چندانی را از سیستم کنترلی میراگر جرمی فعال داشت. </w:t>
      </w:r>
    </w:p>
    <w:p w:rsidR="00351C8D" w:rsidRPr="00FD3C3F" w:rsidRDefault="00351C8D" w:rsidP="001D526D">
      <w:pPr>
        <w:pStyle w:val="af7"/>
        <w:numPr>
          <w:ilvl w:val="0"/>
          <w:numId w:val="15"/>
        </w:numPr>
        <w:ind w:left="308" w:hanging="308"/>
        <w:rPr>
          <w:rFonts w:cs="B Lotus"/>
          <w:sz w:val="20"/>
        </w:rPr>
      </w:pPr>
      <w:r w:rsidRPr="00FD3C3F">
        <w:rPr>
          <w:rFonts w:cs="B Lotus" w:hint="cs"/>
          <w:sz w:val="20"/>
          <w:rtl/>
        </w:rPr>
        <w:t xml:space="preserve">با وجود اینکه </w:t>
      </w:r>
      <w:r w:rsidR="00304972">
        <w:rPr>
          <w:rFonts w:cs="B Lotus" w:hint="cs"/>
          <w:sz w:val="20"/>
          <w:rtl/>
        </w:rPr>
        <w:t>بیشتر</w:t>
      </w:r>
      <w:r w:rsidRPr="00FD3C3F">
        <w:rPr>
          <w:rFonts w:cs="B Lotus" w:hint="cs"/>
          <w:sz w:val="20"/>
          <w:rtl/>
        </w:rPr>
        <w:t xml:space="preserve"> آیین</w:t>
      </w:r>
      <w:r w:rsidRPr="00FD3C3F">
        <w:rPr>
          <w:rFonts w:cs="B Lotus" w:hint="eastAsia"/>
          <w:sz w:val="20"/>
          <w:rtl/>
        </w:rPr>
        <w:t>‌</w:t>
      </w:r>
      <w:r w:rsidRPr="00FD3C3F">
        <w:rPr>
          <w:rFonts w:cs="B Lotus" w:hint="cs"/>
          <w:sz w:val="20"/>
          <w:rtl/>
        </w:rPr>
        <w:t>نامه</w:t>
      </w:r>
      <w:r w:rsidRPr="00FD3C3F">
        <w:rPr>
          <w:rFonts w:cs="B Lotus" w:hint="eastAsia"/>
          <w:sz w:val="20"/>
          <w:rtl/>
        </w:rPr>
        <w:t>‌</w:t>
      </w:r>
      <w:r w:rsidRPr="00FD3C3F">
        <w:rPr>
          <w:rFonts w:cs="B Lotus" w:hint="cs"/>
          <w:sz w:val="20"/>
          <w:rtl/>
        </w:rPr>
        <w:t>های لرزه</w:t>
      </w:r>
      <w:r w:rsidRPr="00FD3C3F">
        <w:rPr>
          <w:rFonts w:cs="B Lotus" w:hint="eastAsia"/>
          <w:sz w:val="20"/>
          <w:rtl/>
        </w:rPr>
        <w:t>‌</w:t>
      </w:r>
      <w:r w:rsidRPr="00FD3C3F">
        <w:rPr>
          <w:rFonts w:cs="B Lotus" w:hint="cs"/>
          <w:sz w:val="20"/>
          <w:rtl/>
        </w:rPr>
        <w:t>ای دنیا، با درنظرگیری شرایطی، طراحان سازه را در چشم</w:t>
      </w:r>
      <w:r w:rsidRPr="00FD3C3F">
        <w:rPr>
          <w:rFonts w:cs="B Lotus" w:hint="eastAsia"/>
          <w:sz w:val="20"/>
          <w:rtl/>
        </w:rPr>
        <w:t>‌</w:t>
      </w:r>
      <w:r w:rsidRPr="00FD3C3F">
        <w:rPr>
          <w:rFonts w:cs="B Lotus" w:hint="cs"/>
          <w:sz w:val="20"/>
          <w:rtl/>
        </w:rPr>
        <w:t xml:space="preserve">پوشی و یا در نظرگیری </w:t>
      </w:r>
      <w:r w:rsidR="00320238">
        <w:rPr>
          <w:rFonts w:cs="B Lotus" w:hint="cs"/>
          <w:sz w:val="20"/>
          <w:rtl/>
        </w:rPr>
        <w:t>آثار</w:t>
      </w:r>
      <w:r w:rsidRPr="00FD3C3F">
        <w:rPr>
          <w:rFonts w:cs="B Lotus" w:hint="cs"/>
          <w:sz w:val="20"/>
          <w:rtl/>
        </w:rPr>
        <w:t xml:space="preserve"> اندرکنش خاک و سازه مختار دانسته</w:t>
      </w:r>
      <w:r w:rsidRPr="00FD3C3F">
        <w:rPr>
          <w:rFonts w:cs="B Lotus" w:hint="eastAsia"/>
          <w:sz w:val="20"/>
          <w:rtl/>
        </w:rPr>
        <w:t>‌</w:t>
      </w:r>
      <w:r w:rsidRPr="00FD3C3F">
        <w:rPr>
          <w:rFonts w:cs="B Lotus" w:hint="cs"/>
          <w:sz w:val="20"/>
          <w:rtl/>
        </w:rPr>
        <w:t xml:space="preserve">اند. این </w:t>
      </w:r>
      <w:r w:rsidR="00572699" w:rsidRPr="00FD3C3F">
        <w:rPr>
          <w:rFonts w:cs="B Lotus" w:hint="cs"/>
          <w:sz w:val="20"/>
          <w:rtl/>
        </w:rPr>
        <w:t>مقاله</w:t>
      </w:r>
      <w:r w:rsidRPr="00FD3C3F">
        <w:rPr>
          <w:rFonts w:cs="B Lotus" w:hint="cs"/>
          <w:sz w:val="20"/>
          <w:rtl/>
        </w:rPr>
        <w:t xml:space="preserve"> اهمیت مطالعات ژئوتکنیک و دخیل نمودن رد</w:t>
      </w:r>
      <w:r w:rsidR="00304972">
        <w:rPr>
          <w:rFonts w:cs="B Lotus" w:hint="cs"/>
          <w:sz w:val="20"/>
          <w:rtl/>
        </w:rPr>
        <w:t>ه</w:t>
      </w:r>
      <w:r w:rsidRPr="00FD3C3F">
        <w:rPr>
          <w:rFonts w:cs="B Lotus" w:hint="cs"/>
          <w:sz w:val="20"/>
          <w:rtl/>
        </w:rPr>
        <w:t xml:space="preserve"> خاک به منظور طراحی سازه</w:t>
      </w:r>
      <w:r w:rsidR="00ED602B" w:rsidRPr="00FD3C3F">
        <w:rPr>
          <w:rFonts w:cs="B Lotus" w:hint="cs"/>
          <w:sz w:val="20"/>
          <w:rtl/>
        </w:rPr>
        <w:t xml:space="preserve"> و همچنین استفاده از سیستم</w:t>
      </w:r>
      <w:r w:rsidR="00ED602B" w:rsidRPr="00FD3C3F">
        <w:rPr>
          <w:rFonts w:cs="B Lotus" w:hint="eastAsia"/>
          <w:sz w:val="20"/>
          <w:rtl/>
        </w:rPr>
        <w:t>‌</w:t>
      </w:r>
      <w:r w:rsidR="00ED602B" w:rsidRPr="00FD3C3F">
        <w:rPr>
          <w:rFonts w:cs="B Lotus" w:hint="cs"/>
          <w:sz w:val="20"/>
          <w:rtl/>
        </w:rPr>
        <w:t xml:space="preserve">های کنترلی را به منظور کاهش </w:t>
      </w:r>
      <w:r w:rsidR="00320238">
        <w:rPr>
          <w:rFonts w:cs="B Lotus" w:hint="cs"/>
          <w:sz w:val="20"/>
          <w:rtl/>
        </w:rPr>
        <w:t>آثار</w:t>
      </w:r>
      <w:r w:rsidR="00ED602B" w:rsidRPr="00FD3C3F">
        <w:rPr>
          <w:rFonts w:cs="B Lotus" w:hint="cs"/>
          <w:sz w:val="20"/>
          <w:rtl/>
        </w:rPr>
        <w:t xml:space="preserve"> مخرب نیروهای لرزه</w:t>
      </w:r>
      <w:r w:rsidR="00304972">
        <w:rPr>
          <w:rFonts w:cs="B Lotus" w:hint="eastAsia"/>
          <w:sz w:val="20"/>
          <w:rtl/>
        </w:rPr>
        <w:t>‌</w:t>
      </w:r>
      <w:r w:rsidR="00ED602B" w:rsidRPr="00FD3C3F">
        <w:rPr>
          <w:rFonts w:cs="B Lotus" w:hint="cs"/>
          <w:sz w:val="20"/>
          <w:rtl/>
        </w:rPr>
        <w:t>ای را با استفاده از یک مدل غیرخطی از سازه- خاک</w:t>
      </w:r>
      <w:r w:rsidRPr="00FD3C3F">
        <w:rPr>
          <w:rFonts w:cs="B Lotus" w:hint="cs"/>
          <w:sz w:val="20"/>
          <w:rtl/>
        </w:rPr>
        <w:t xml:space="preserve"> را </w:t>
      </w:r>
      <w:r w:rsidR="00ED602B" w:rsidRPr="00FD3C3F">
        <w:rPr>
          <w:rFonts w:cs="B Lotus" w:hint="cs"/>
          <w:sz w:val="20"/>
          <w:rtl/>
        </w:rPr>
        <w:t>در سازه</w:t>
      </w:r>
      <w:r w:rsidR="00304972">
        <w:rPr>
          <w:rFonts w:cs="B Lotus" w:hint="eastAsia"/>
          <w:sz w:val="20"/>
          <w:rtl/>
        </w:rPr>
        <w:t>‌</w:t>
      </w:r>
      <w:r w:rsidR="00ED602B" w:rsidRPr="00FD3C3F">
        <w:rPr>
          <w:rFonts w:cs="B Lotus" w:hint="cs"/>
          <w:sz w:val="20"/>
          <w:rtl/>
        </w:rPr>
        <w:t>های مورد بررسی</w:t>
      </w:r>
      <w:r w:rsidRPr="00FD3C3F">
        <w:rPr>
          <w:rFonts w:cs="B Lotus" w:hint="cs"/>
          <w:sz w:val="20"/>
          <w:rtl/>
        </w:rPr>
        <w:t xml:space="preserve"> </w:t>
      </w:r>
      <w:r w:rsidR="00ED602B" w:rsidRPr="00FD3C3F">
        <w:rPr>
          <w:rFonts w:cs="B Lotus" w:hint="cs"/>
          <w:sz w:val="20"/>
          <w:rtl/>
        </w:rPr>
        <w:t>نشان می</w:t>
      </w:r>
      <w:r w:rsidR="00304972">
        <w:rPr>
          <w:rFonts w:cs="B Lotus" w:hint="eastAsia"/>
          <w:sz w:val="20"/>
          <w:rtl/>
        </w:rPr>
        <w:t>‌</w:t>
      </w:r>
      <w:r w:rsidR="00ED602B" w:rsidRPr="00FD3C3F">
        <w:rPr>
          <w:rFonts w:cs="B Lotus" w:hint="cs"/>
          <w:sz w:val="20"/>
          <w:rtl/>
        </w:rPr>
        <w:t>دهد.</w:t>
      </w:r>
    </w:p>
    <w:p w:rsidR="00A861AE" w:rsidRPr="00FD3C3F" w:rsidRDefault="00A861AE" w:rsidP="00472797">
      <w:pPr>
        <w:pStyle w:val="af7"/>
        <w:ind w:firstLine="0"/>
        <w:rPr>
          <w:rFonts w:cs="B Lotus"/>
          <w:sz w:val="20"/>
        </w:rPr>
      </w:pPr>
    </w:p>
    <w:p w:rsidR="00A861AE" w:rsidRPr="001D526D" w:rsidRDefault="001D526D" w:rsidP="00472797">
      <w:pPr>
        <w:pStyle w:val="Heading1"/>
        <w:spacing w:before="0"/>
        <w:rPr>
          <w:rFonts w:cs="B Zar"/>
          <w:color w:val="auto"/>
        </w:rPr>
      </w:pPr>
      <w:r w:rsidRPr="001D526D">
        <w:rPr>
          <w:rFonts w:cs="B Zar" w:hint="cs"/>
          <w:color w:val="auto"/>
          <w:rtl/>
        </w:rPr>
        <w:t>منابع</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[1] Jalaeefar, A. &amp; Kiani, M. 2020</w:t>
      </w:r>
      <w:r w:rsidR="00DD76DA" w:rsidRPr="001D526D">
        <w:rPr>
          <w:rFonts w:cs="B Lotus" w:hint="cs"/>
          <w:sz w:val="22"/>
          <w:szCs w:val="24"/>
          <w:rtl/>
        </w:rPr>
        <w:t xml:space="preserve"> </w:t>
      </w:r>
      <w:r w:rsidRPr="001D526D">
        <w:rPr>
          <w:rFonts w:cs="B Lotus"/>
          <w:sz w:val="22"/>
          <w:szCs w:val="24"/>
        </w:rPr>
        <w:t xml:space="preserve">Assessing the efficiency of an active viscous damper in near-field and far-field earthquakes, </w:t>
      </w:r>
      <w:r w:rsidRPr="001D526D">
        <w:rPr>
          <w:rFonts w:cs="B Lotus"/>
          <w:i/>
          <w:sz w:val="22"/>
          <w:szCs w:val="24"/>
        </w:rPr>
        <w:t>Journal of Structural and Construction Engineering</w:t>
      </w:r>
      <w:r w:rsidRPr="001D526D">
        <w:rPr>
          <w:rFonts w:cs="B Lotus"/>
          <w:sz w:val="22"/>
          <w:szCs w:val="24"/>
        </w:rPr>
        <w:t>.</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[2] Ricciardelli, F., Pizzimenti, A. D. &amp; Mattei, M. 2003 Passive and active mass damper control of the response of tall buildings to wind gustiness, </w:t>
      </w:r>
      <w:r w:rsidRPr="001D526D">
        <w:rPr>
          <w:rFonts w:cs="B Lotus"/>
          <w:i/>
          <w:sz w:val="22"/>
          <w:szCs w:val="24"/>
        </w:rPr>
        <w:t xml:space="preserve">Engineering structures. </w:t>
      </w:r>
      <w:r w:rsidRPr="001D526D">
        <w:rPr>
          <w:rFonts w:cs="B Lotus"/>
          <w:b/>
          <w:sz w:val="22"/>
          <w:szCs w:val="24"/>
        </w:rPr>
        <w:t>25</w:t>
      </w:r>
      <w:r w:rsidRPr="001D526D">
        <w:rPr>
          <w:rFonts w:cs="B Lotus"/>
          <w:sz w:val="22"/>
          <w:szCs w:val="24"/>
        </w:rPr>
        <w:t>, 1199-1209.</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[3] Vahdani, R., </w:t>
      </w:r>
      <w:r w:rsidR="00C27D35" w:rsidRPr="001D526D">
        <w:rPr>
          <w:rFonts w:cs="B Lotus"/>
          <w:sz w:val="22"/>
          <w:szCs w:val="24"/>
        </w:rPr>
        <w:t>K</w:t>
      </w:r>
      <w:r w:rsidRPr="001D526D">
        <w:rPr>
          <w:rFonts w:cs="B Lotus"/>
          <w:sz w:val="22"/>
          <w:szCs w:val="24"/>
        </w:rPr>
        <w:t xml:space="preserve">hazaei, m. &amp; Kheyroddin, A. 2020 Determination of Optimum Location of Multiple Tuned Mass Dampers in Regular and Irregular Steel Buildings in Plan under Near and Far-Fault Earthquakes, </w:t>
      </w:r>
      <w:r w:rsidRPr="001D526D">
        <w:rPr>
          <w:rFonts w:cs="B Lotus"/>
          <w:i/>
          <w:sz w:val="22"/>
          <w:szCs w:val="24"/>
        </w:rPr>
        <w:t>Journal of Structural and Construction Engineering</w:t>
      </w:r>
      <w:r w:rsidRPr="001D526D">
        <w:rPr>
          <w:rFonts w:cs="B Lotus"/>
          <w:sz w:val="22"/>
          <w:szCs w:val="24"/>
        </w:rPr>
        <w:t>.</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[4] Zamani beydokhti, E., Taghavi, A. M. &amp; Kouhestanian, H. 2019 Analytical study of the effect of LRB isolators positioning at the base and inter-story levels on seismic response of RC buildings, </w:t>
      </w:r>
      <w:r w:rsidRPr="001D526D">
        <w:rPr>
          <w:rFonts w:cs="B Lotus"/>
          <w:i/>
          <w:sz w:val="22"/>
          <w:szCs w:val="24"/>
        </w:rPr>
        <w:t>Journal of Structural and Construction Engineering</w:t>
      </w:r>
      <w:r w:rsidRPr="001D526D">
        <w:rPr>
          <w:rFonts w:cs="B Lotus"/>
          <w:sz w:val="22"/>
          <w:szCs w:val="24"/>
        </w:rPr>
        <w:t>.</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[5] Yang, D.-H., Shin, J.-H., Lee, H., Kim, S.-K. &amp; Kwak, M. K. 2017 Active vibration control of structure by active mass damper and multi-modal negative acceleration feedback control algorithm, </w:t>
      </w:r>
      <w:r w:rsidRPr="001D526D">
        <w:rPr>
          <w:rFonts w:cs="B Lotus"/>
          <w:i/>
          <w:sz w:val="22"/>
          <w:szCs w:val="24"/>
        </w:rPr>
        <w:t xml:space="preserve">Journal of Sound and Vibration. </w:t>
      </w:r>
      <w:r w:rsidRPr="001D526D">
        <w:rPr>
          <w:rFonts w:cs="B Lotus"/>
          <w:b/>
          <w:sz w:val="22"/>
          <w:szCs w:val="24"/>
        </w:rPr>
        <w:t>392</w:t>
      </w:r>
      <w:r w:rsidRPr="001D526D">
        <w:rPr>
          <w:rFonts w:cs="B Lotus"/>
          <w:sz w:val="22"/>
          <w:szCs w:val="24"/>
        </w:rPr>
        <w:t>, 18-30.</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[6] Yan, X., Xu, Z.-D. &amp; Shi, Q.-X. 2020 Fuzzy neural network control algorithm for asymmetric building structure with active tuned mass damper, </w:t>
      </w:r>
      <w:r w:rsidRPr="001D526D">
        <w:rPr>
          <w:rFonts w:cs="B Lotus"/>
          <w:i/>
          <w:sz w:val="22"/>
          <w:szCs w:val="24"/>
        </w:rPr>
        <w:t>Journal of Vibration and Control</w:t>
      </w:r>
      <w:r w:rsidRPr="001D526D">
        <w:rPr>
          <w:rFonts w:cs="B Lotus"/>
          <w:sz w:val="22"/>
          <w:szCs w:val="24"/>
        </w:rPr>
        <w:t>, 1077546320910003.</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[7] Li, C. &amp; Cao, L. 2019 Active tuned tandem mass dampers for seismic structures, </w:t>
      </w:r>
      <w:r w:rsidRPr="001D526D">
        <w:rPr>
          <w:rFonts w:cs="B Lotus"/>
          <w:i/>
          <w:sz w:val="22"/>
          <w:szCs w:val="24"/>
        </w:rPr>
        <w:t xml:space="preserve">Earthquakes and Structures. </w:t>
      </w:r>
      <w:r w:rsidRPr="001D526D">
        <w:rPr>
          <w:rFonts w:cs="B Lotus"/>
          <w:b/>
          <w:sz w:val="22"/>
          <w:szCs w:val="24"/>
        </w:rPr>
        <w:t>17</w:t>
      </w:r>
      <w:r w:rsidRPr="001D526D">
        <w:rPr>
          <w:rFonts w:cs="B Lotus"/>
          <w:sz w:val="22"/>
          <w:szCs w:val="24"/>
        </w:rPr>
        <w:t>, 143-162.</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[8] Nishimura, I., Kobori, T., Sakamoto, M., Koshika, N., Sasaki, K. &amp; Ohrui, S. 1992 Active tuned mass damper, </w:t>
      </w:r>
      <w:r w:rsidRPr="001D526D">
        <w:rPr>
          <w:rFonts w:cs="B Lotus"/>
          <w:i/>
          <w:sz w:val="22"/>
          <w:szCs w:val="24"/>
        </w:rPr>
        <w:t xml:space="preserve">Smart Materials and Structures. </w:t>
      </w:r>
      <w:r w:rsidRPr="001D526D">
        <w:rPr>
          <w:rFonts w:cs="B Lotus"/>
          <w:b/>
          <w:sz w:val="22"/>
          <w:szCs w:val="24"/>
        </w:rPr>
        <w:t>1</w:t>
      </w:r>
      <w:r w:rsidRPr="001D526D">
        <w:rPr>
          <w:rFonts w:cs="B Lotus"/>
          <w:sz w:val="22"/>
          <w:szCs w:val="24"/>
        </w:rPr>
        <w:t>, 306.</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[9] Chang, C. &amp; Yang, H. T. 1995 Control of buildings using active tuned mass dampers, </w:t>
      </w:r>
      <w:r w:rsidRPr="001D526D">
        <w:rPr>
          <w:rFonts w:cs="B Lotus"/>
          <w:i/>
          <w:sz w:val="22"/>
          <w:szCs w:val="24"/>
        </w:rPr>
        <w:t xml:space="preserve">Journal of engineering mechanics. </w:t>
      </w:r>
      <w:r w:rsidRPr="001D526D">
        <w:rPr>
          <w:rFonts w:cs="B Lotus"/>
          <w:b/>
          <w:sz w:val="22"/>
          <w:szCs w:val="24"/>
        </w:rPr>
        <w:t>121</w:t>
      </w:r>
      <w:r w:rsidRPr="001D526D">
        <w:rPr>
          <w:rFonts w:cs="B Lotus"/>
          <w:sz w:val="22"/>
          <w:szCs w:val="24"/>
        </w:rPr>
        <w:t>, 355-366.</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[10] Cao, H. &amp; Li, Q. 2004 New control strategies for active tuned mass damper systems, </w:t>
      </w:r>
      <w:r w:rsidRPr="001D526D">
        <w:rPr>
          <w:rFonts w:cs="B Lotus"/>
          <w:i/>
          <w:sz w:val="22"/>
          <w:szCs w:val="24"/>
        </w:rPr>
        <w:t xml:space="preserve">Computers &amp; structures. </w:t>
      </w:r>
      <w:r w:rsidRPr="001D526D">
        <w:rPr>
          <w:rFonts w:cs="B Lotus"/>
          <w:b/>
          <w:sz w:val="22"/>
          <w:szCs w:val="24"/>
        </w:rPr>
        <w:t>82</w:t>
      </w:r>
      <w:r w:rsidRPr="001D526D">
        <w:rPr>
          <w:rFonts w:cs="B Lotus"/>
          <w:sz w:val="22"/>
          <w:szCs w:val="24"/>
        </w:rPr>
        <w:t>, 2341-2350.</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[11] Vahdani, R., Bitarafan, M. &amp; Khodakarami, M. I. 2016</w:t>
      </w:r>
      <w:r w:rsidR="00DD76DA" w:rsidRPr="001D526D">
        <w:rPr>
          <w:rFonts w:cs="B Lotus" w:hint="cs"/>
          <w:sz w:val="22"/>
          <w:szCs w:val="24"/>
          <w:rtl/>
        </w:rPr>
        <w:t xml:space="preserve"> </w:t>
      </w:r>
      <w:r w:rsidRPr="001D526D">
        <w:rPr>
          <w:rFonts w:cs="B Lotus"/>
          <w:sz w:val="22"/>
          <w:szCs w:val="24"/>
        </w:rPr>
        <w:t xml:space="preserve">Effect of the soil-structure interaction on performance assessment of the energy-based cumulative damage index in concrete reinforced frames, </w:t>
      </w:r>
      <w:r w:rsidRPr="001D526D">
        <w:rPr>
          <w:rFonts w:cs="B Lotus"/>
          <w:i/>
          <w:sz w:val="22"/>
          <w:szCs w:val="24"/>
        </w:rPr>
        <w:t xml:space="preserve">Journal of Structural and Construction Engineering. </w:t>
      </w:r>
      <w:r w:rsidRPr="001D526D">
        <w:rPr>
          <w:rFonts w:cs="B Lotus"/>
          <w:b/>
          <w:sz w:val="22"/>
          <w:szCs w:val="24"/>
        </w:rPr>
        <w:t>3</w:t>
      </w:r>
      <w:r w:rsidRPr="001D526D">
        <w:rPr>
          <w:rFonts w:cs="B Lotus"/>
          <w:sz w:val="22"/>
          <w:szCs w:val="24"/>
        </w:rPr>
        <w:t>, 16-29.</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[12] Nazarimofrad, E. &amp; Zahrai, S. M. 2018 Fuzzy control of asymmetric plan buildings with active tuned mass damper considering soil-structure interaction, </w:t>
      </w:r>
      <w:r w:rsidRPr="001D526D">
        <w:rPr>
          <w:rFonts w:cs="B Lotus"/>
          <w:i/>
          <w:sz w:val="22"/>
          <w:szCs w:val="24"/>
        </w:rPr>
        <w:t xml:space="preserve">Soil Dynamics and Earthquake Engineering. </w:t>
      </w:r>
      <w:r w:rsidRPr="001D526D">
        <w:rPr>
          <w:rFonts w:cs="B Lotus"/>
          <w:b/>
          <w:sz w:val="22"/>
          <w:szCs w:val="24"/>
        </w:rPr>
        <w:t>115</w:t>
      </w:r>
      <w:r w:rsidRPr="001D526D">
        <w:rPr>
          <w:rFonts w:cs="B Lotus"/>
          <w:sz w:val="22"/>
          <w:szCs w:val="24"/>
        </w:rPr>
        <w:t>, 838-852.</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[13] Mylonakis, G. &amp; Gazetas, G. 2000 Seismic soil-structure interaction: beneficial or detrimental?, </w:t>
      </w:r>
      <w:r w:rsidRPr="001D526D">
        <w:rPr>
          <w:rFonts w:cs="B Lotus"/>
          <w:i/>
          <w:sz w:val="22"/>
          <w:szCs w:val="24"/>
        </w:rPr>
        <w:t xml:space="preserve">Journal of Earthquake Engineering. </w:t>
      </w:r>
      <w:r w:rsidRPr="001D526D">
        <w:rPr>
          <w:rFonts w:cs="B Lotus"/>
          <w:b/>
          <w:sz w:val="22"/>
          <w:szCs w:val="24"/>
        </w:rPr>
        <w:t>4</w:t>
      </w:r>
      <w:r w:rsidRPr="001D526D">
        <w:rPr>
          <w:rFonts w:cs="B Lotus"/>
          <w:sz w:val="22"/>
          <w:szCs w:val="24"/>
        </w:rPr>
        <w:t>, 277-301.</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[14] Casciati, S. &amp; Chen, Z. 2012 An active mass damper system for structural control using real</w:t>
      </w:r>
      <w:r w:rsidRPr="001D526D">
        <w:rPr>
          <w:rFonts w:ascii="Cambria Math" w:hAnsi="Cambria Math" w:cs="Cambria Math"/>
          <w:sz w:val="22"/>
          <w:szCs w:val="24"/>
        </w:rPr>
        <w:t>‐</w:t>
      </w:r>
      <w:r w:rsidRPr="001D526D">
        <w:rPr>
          <w:rFonts w:cs="B Lotus"/>
          <w:sz w:val="22"/>
          <w:szCs w:val="24"/>
        </w:rPr>
        <w:t xml:space="preserve">time wireless sensors, </w:t>
      </w:r>
      <w:r w:rsidRPr="001D526D">
        <w:rPr>
          <w:rFonts w:cs="B Lotus"/>
          <w:i/>
          <w:sz w:val="22"/>
          <w:szCs w:val="24"/>
        </w:rPr>
        <w:t xml:space="preserve">Structural Control and Health Monitoring. </w:t>
      </w:r>
      <w:r w:rsidRPr="001D526D">
        <w:rPr>
          <w:rFonts w:cs="B Lotus"/>
          <w:b/>
          <w:sz w:val="22"/>
          <w:szCs w:val="24"/>
        </w:rPr>
        <w:t>19</w:t>
      </w:r>
      <w:r w:rsidRPr="001D526D">
        <w:rPr>
          <w:rFonts w:cs="B Lotus"/>
          <w:sz w:val="22"/>
          <w:szCs w:val="24"/>
        </w:rPr>
        <w:t>, 758-767.</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[15] Khoshnoudian, F., Ziaei, R. &amp; Ayyobi, P. 2016 Effects of nonlinear soil–structure interaction on the seismic response of structure-TMD </w:t>
      </w:r>
      <w:r w:rsidRPr="001D526D">
        <w:rPr>
          <w:rFonts w:cs="B Lotus"/>
          <w:sz w:val="22"/>
          <w:szCs w:val="24"/>
        </w:rPr>
        <w:lastRenderedPageBreak/>
        <w:t xml:space="preserve">systems subjected to near-field earthquakes, </w:t>
      </w:r>
      <w:r w:rsidRPr="001D526D">
        <w:rPr>
          <w:rFonts w:cs="B Lotus"/>
          <w:i/>
          <w:sz w:val="22"/>
          <w:szCs w:val="24"/>
        </w:rPr>
        <w:t>Bulletin of earthquake engineering</w:t>
      </w:r>
      <w:r w:rsidRPr="001D526D">
        <w:rPr>
          <w:rFonts w:cs="B Lotus"/>
          <w:sz w:val="22"/>
          <w:szCs w:val="24"/>
        </w:rPr>
        <w:t>, 1-28.</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[16] Goulet, C. A., Haselton, C. B., Mitrani</w:t>
      </w:r>
      <w:r w:rsidRPr="001D526D">
        <w:rPr>
          <w:rFonts w:ascii="Cambria Math" w:hAnsi="Cambria Math" w:cs="Cambria Math"/>
          <w:sz w:val="22"/>
          <w:szCs w:val="24"/>
        </w:rPr>
        <w:t>‐</w:t>
      </w:r>
      <w:r w:rsidRPr="001D526D">
        <w:rPr>
          <w:rFonts w:cs="B Lotus"/>
          <w:sz w:val="22"/>
          <w:szCs w:val="24"/>
        </w:rPr>
        <w:t>Reiser, J., Beck, J. L., Deierlein, G. G., Porter, K. A. &amp; Stewart, J. P. 2007 Evaluation of the seismic performance of a code</w:t>
      </w:r>
      <w:r w:rsidRPr="001D526D">
        <w:rPr>
          <w:rFonts w:ascii="Cambria Math" w:hAnsi="Cambria Math" w:cs="Cambria Math"/>
          <w:sz w:val="22"/>
          <w:szCs w:val="24"/>
        </w:rPr>
        <w:t>‐</w:t>
      </w:r>
      <w:r w:rsidRPr="001D526D">
        <w:rPr>
          <w:rFonts w:cs="B Lotus"/>
          <w:sz w:val="22"/>
          <w:szCs w:val="24"/>
        </w:rPr>
        <w:t>conforming reinforced</w:t>
      </w:r>
      <w:r w:rsidRPr="001D526D">
        <w:rPr>
          <w:rFonts w:ascii="Cambria Math" w:hAnsi="Cambria Math" w:cs="Cambria Math"/>
          <w:sz w:val="22"/>
          <w:szCs w:val="24"/>
        </w:rPr>
        <w:t>‐</w:t>
      </w:r>
      <w:r w:rsidRPr="001D526D">
        <w:rPr>
          <w:rFonts w:cs="B Lotus"/>
          <w:sz w:val="22"/>
          <w:szCs w:val="24"/>
        </w:rPr>
        <w:t>concrete frame building</w:t>
      </w:r>
      <w:r w:rsidRPr="001D526D">
        <w:rPr>
          <w:sz w:val="22"/>
          <w:szCs w:val="24"/>
        </w:rPr>
        <w:t>—</w:t>
      </w:r>
      <w:r w:rsidRPr="001D526D">
        <w:rPr>
          <w:rFonts w:cs="B Lotus"/>
          <w:sz w:val="22"/>
          <w:szCs w:val="24"/>
        </w:rPr>
        <w:t xml:space="preserve">from seismic hazard to collapse safety and economic losses, </w:t>
      </w:r>
      <w:r w:rsidRPr="001D526D">
        <w:rPr>
          <w:rFonts w:cs="B Lotus"/>
          <w:i/>
          <w:sz w:val="22"/>
          <w:szCs w:val="24"/>
        </w:rPr>
        <w:t xml:space="preserve">Earthquake Engineering &amp; Structural Dynamics. </w:t>
      </w:r>
      <w:r w:rsidRPr="001D526D">
        <w:rPr>
          <w:rFonts w:cs="B Lotus"/>
          <w:b/>
          <w:sz w:val="22"/>
          <w:szCs w:val="24"/>
        </w:rPr>
        <w:t>36</w:t>
      </w:r>
      <w:r w:rsidRPr="001D526D">
        <w:rPr>
          <w:rFonts w:cs="B Lotus"/>
          <w:sz w:val="22"/>
          <w:szCs w:val="24"/>
        </w:rPr>
        <w:t>, 1973-1997.</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[17] Goel, S. C., Chao, S. H. &amp; Associations, N. C. o. S. E. 2008 </w:t>
      </w:r>
      <w:r w:rsidRPr="001D526D">
        <w:rPr>
          <w:rFonts w:cs="B Lotus"/>
          <w:i/>
          <w:sz w:val="22"/>
          <w:szCs w:val="24"/>
        </w:rPr>
        <w:t>Performance-based Plastic Design: Earthquake-resistant Steel Structures</w:t>
      </w:r>
      <w:r w:rsidRPr="001D526D">
        <w:rPr>
          <w:rFonts w:cs="B Lotus"/>
          <w:sz w:val="22"/>
          <w:szCs w:val="24"/>
        </w:rPr>
        <w:t>, International Code Council.</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[18] Liao, W.-C. 2010 </w:t>
      </w:r>
      <w:r w:rsidRPr="001D526D">
        <w:rPr>
          <w:rFonts w:cs="B Lotus"/>
          <w:i/>
          <w:sz w:val="22"/>
          <w:szCs w:val="24"/>
        </w:rPr>
        <w:t>Performance-Based Plastic Design of Earthquake Resistant Reinforced Concrete Moment Frames</w:t>
      </w:r>
      <w:r w:rsidRPr="001D526D">
        <w:rPr>
          <w:rFonts w:cs="B Lotus"/>
          <w:sz w:val="22"/>
          <w:szCs w:val="24"/>
        </w:rPr>
        <w:t>.</w:t>
      </w:r>
      <w:r w:rsidR="00895ED9" w:rsidRPr="001D526D">
        <w:rPr>
          <w:rFonts w:cs="B Lotus"/>
          <w:sz w:val="22"/>
          <w:szCs w:val="24"/>
        </w:rPr>
        <w:t xml:space="preserve"> ProQuest, UMI Dissertations Publishing.</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[19] Bigdeli, Y. &amp; Kim, D. 2014 Active control of 3-D irregular building by using energy based neuro-controller, </w:t>
      </w:r>
      <w:r w:rsidRPr="001D526D">
        <w:rPr>
          <w:rFonts w:cs="B Lotus"/>
          <w:i/>
          <w:sz w:val="22"/>
          <w:szCs w:val="24"/>
        </w:rPr>
        <w:t xml:space="preserve">Advances in Structural Engineering. </w:t>
      </w:r>
      <w:r w:rsidRPr="001D526D">
        <w:rPr>
          <w:rFonts w:cs="B Lotus"/>
          <w:b/>
          <w:sz w:val="22"/>
          <w:szCs w:val="24"/>
        </w:rPr>
        <w:t>17</w:t>
      </w:r>
      <w:r w:rsidRPr="001D526D">
        <w:rPr>
          <w:rFonts w:cs="B Lotus"/>
          <w:sz w:val="22"/>
          <w:szCs w:val="24"/>
        </w:rPr>
        <w:t>, 837-849.</w:t>
      </w:r>
    </w:p>
    <w:p w:rsidR="00351C8D" w:rsidRPr="001D526D" w:rsidRDefault="00351C8D" w:rsidP="001D526D">
      <w:pPr>
        <w:pStyle w:val="EndNoteBibliography"/>
        <w:spacing w:after="0"/>
        <w:ind w:left="426" w:hanging="426"/>
        <w:rPr>
          <w:rFonts w:cs="B Lotus"/>
          <w:sz w:val="22"/>
          <w:szCs w:val="24"/>
        </w:rPr>
      </w:pPr>
      <w:r w:rsidRPr="001D526D">
        <w:rPr>
          <w:rFonts w:cs="B Lotus"/>
          <w:sz w:val="22"/>
          <w:szCs w:val="24"/>
        </w:rPr>
        <w:t xml:space="preserve">[20] FEMA, A. 2005 Improvement of nonlinear static seismic analysis procedures, </w:t>
      </w:r>
      <w:r w:rsidRPr="001D526D">
        <w:rPr>
          <w:rFonts w:cs="B Lotus"/>
          <w:i/>
          <w:sz w:val="22"/>
          <w:szCs w:val="24"/>
        </w:rPr>
        <w:t>FEMA-440, Redwood City</w:t>
      </w:r>
      <w:r w:rsidRPr="001D526D">
        <w:rPr>
          <w:rFonts w:cs="B Lotus"/>
          <w:sz w:val="22"/>
          <w:szCs w:val="24"/>
        </w:rPr>
        <w:t>.</w:t>
      </w:r>
    </w:p>
    <w:p w:rsidR="0023571C" w:rsidRPr="001D526D" w:rsidRDefault="0023571C" w:rsidP="001D526D">
      <w:pPr>
        <w:pStyle w:val="EndNoteBibliography"/>
        <w:spacing w:after="0"/>
        <w:ind w:left="426" w:hanging="426"/>
        <w:rPr>
          <w:rFonts w:cs="B Lotus"/>
          <w:sz w:val="22"/>
          <w:szCs w:val="24"/>
        </w:rPr>
      </w:pPr>
      <w:r w:rsidRPr="001D526D">
        <w:rPr>
          <w:rFonts w:cs="B Lotus"/>
          <w:sz w:val="22"/>
          <w:szCs w:val="24"/>
        </w:rPr>
        <w:t xml:space="preserve">[21] Applied Technology Council 1996 Seismic evaluation and retrofit of concrete buildings . Report No. </w:t>
      </w:r>
      <w:r w:rsidRPr="001D526D">
        <w:rPr>
          <w:rStyle w:val="Emphasis"/>
          <w:rFonts w:cs="B Lotus"/>
          <w:sz w:val="22"/>
          <w:szCs w:val="24"/>
        </w:rPr>
        <w:t>ATC</w:t>
      </w:r>
      <w:r w:rsidRPr="001D526D">
        <w:rPr>
          <w:rFonts w:cs="B Lotus"/>
          <w:sz w:val="22"/>
          <w:szCs w:val="24"/>
        </w:rPr>
        <w:t xml:space="preserve"> - </w:t>
      </w:r>
      <w:r w:rsidRPr="001D526D">
        <w:rPr>
          <w:rStyle w:val="Emphasis"/>
          <w:rFonts w:cs="B Lotus"/>
          <w:sz w:val="22"/>
          <w:szCs w:val="24"/>
        </w:rPr>
        <w:t>40</w:t>
      </w:r>
      <w:r w:rsidRPr="001D526D">
        <w:rPr>
          <w:rFonts w:cs="B Lotus"/>
          <w:sz w:val="22"/>
          <w:szCs w:val="24"/>
        </w:rPr>
        <w:t xml:space="preserve"> , Redwood City , California , USA.</w:t>
      </w:r>
    </w:p>
    <w:p w:rsidR="00351C8D" w:rsidRPr="001D526D" w:rsidRDefault="00351C8D" w:rsidP="001D526D">
      <w:pPr>
        <w:pStyle w:val="EndNoteBibliography"/>
        <w:spacing w:after="0"/>
        <w:ind w:left="426" w:hanging="426"/>
        <w:rPr>
          <w:rFonts w:cs="B Lotus"/>
          <w:sz w:val="22"/>
          <w:szCs w:val="24"/>
          <w:rtl/>
        </w:rPr>
      </w:pPr>
      <w:r w:rsidRPr="001D526D">
        <w:rPr>
          <w:rFonts w:cs="B Lotus"/>
          <w:sz w:val="22"/>
          <w:szCs w:val="24"/>
        </w:rPr>
        <w:t>[</w:t>
      </w:r>
      <w:r w:rsidR="0023571C" w:rsidRPr="001D526D">
        <w:rPr>
          <w:rFonts w:cs="B Lotus"/>
          <w:sz w:val="22"/>
          <w:szCs w:val="24"/>
        </w:rPr>
        <w:t>22</w:t>
      </w:r>
      <w:r w:rsidRPr="001D526D">
        <w:rPr>
          <w:rFonts w:cs="B Lotus"/>
          <w:sz w:val="22"/>
          <w:szCs w:val="24"/>
        </w:rPr>
        <w:t xml:space="preserve">] </w:t>
      </w:r>
      <w:r w:rsidR="0023571C" w:rsidRPr="001D526D">
        <w:rPr>
          <w:rFonts w:cs="B Lotus"/>
          <w:sz w:val="22"/>
          <w:szCs w:val="24"/>
        </w:rPr>
        <w:t>FEMA, A.</w:t>
      </w:r>
      <w:r w:rsidRPr="001D526D">
        <w:rPr>
          <w:rFonts w:cs="B Lotus"/>
          <w:sz w:val="22"/>
          <w:szCs w:val="24"/>
        </w:rPr>
        <w:t xml:space="preserve"> 2013 </w:t>
      </w:r>
      <w:r w:rsidRPr="001D526D">
        <w:rPr>
          <w:rFonts w:cs="B Lotus"/>
          <w:i/>
          <w:sz w:val="22"/>
          <w:szCs w:val="24"/>
        </w:rPr>
        <w:t>Quantification of Building Seismic Performance Factors: F</w:t>
      </w:r>
      <w:r w:rsidR="009A436E" w:rsidRPr="001D526D">
        <w:rPr>
          <w:rFonts w:cs="B Lotus"/>
          <w:i/>
          <w:sz w:val="22"/>
          <w:szCs w:val="24"/>
        </w:rPr>
        <w:t>EMA</w:t>
      </w:r>
      <w:r w:rsidRPr="001D526D">
        <w:rPr>
          <w:rFonts w:cs="B Lotus"/>
          <w:i/>
          <w:sz w:val="22"/>
          <w:szCs w:val="24"/>
        </w:rPr>
        <w:t xml:space="preserve"> P695 / June 2009</w:t>
      </w:r>
      <w:r w:rsidR="00895ED9" w:rsidRPr="001D526D">
        <w:rPr>
          <w:rFonts w:cs="B Lotus"/>
          <w:sz w:val="22"/>
          <w:szCs w:val="24"/>
        </w:rPr>
        <w:t>, Createspace Independent Pub.</w:t>
      </w:r>
    </w:p>
    <w:p w:rsidR="00DA0AB9" w:rsidRPr="001D526D" w:rsidRDefault="00DA0AB9" w:rsidP="001D526D">
      <w:pPr>
        <w:pStyle w:val="EndNoteBibliography"/>
        <w:spacing w:after="0"/>
        <w:ind w:left="426" w:hanging="426"/>
        <w:rPr>
          <w:rFonts w:cs="B Lotus"/>
          <w:sz w:val="22"/>
          <w:szCs w:val="24"/>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DA0AB9" w:rsidRPr="00FD3C3F" w:rsidRDefault="00DA0AB9" w:rsidP="00472797">
      <w:pPr>
        <w:pStyle w:val="EndNoteBibliography"/>
        <w:spacing w:after="0"/>
        <w:rPr>
          <w:rFonts w:cs="B Lotus"/>
          <w:rtl/>
        </w:rPr>
      </w:pPr>
    </w:p>
    <w:p w:rsidR="00283FB4" w:rsidRPr="00FD3C3F" w:rsidRDefault="00283FB4" w:rsidP="00472797">
      <w:pPr>
        <w:spacing w:after="0" w:line="240" w:lineRule="auto"/>
        <w:rPr>
          <w:rFonts w:cs="B Lotus"/>
        </w:rPr>
        <w:sectPr w:rsidR="00283FB4" w:rsidRPr="00FD3C3F" w:rsidSect="00472797">
          <w:headerReference w:type="default" r:id="rId35"/>
          <w:footnotePr>
            <w:numRestart w:val="eachPage"/>
          </w:footnotePr>
          <w:type w:val="continuous"/>
          <w:pgSz w:w="11907" w:h="16839" w:code="9"/>
          <w:pgMar w:top="1140" w:right="1140" w:bottom="1140" w:left="1140" w:header="1140" w:footer="1140" w:gutter="0"/>
          <w:cols w:num="2" w:space="504"/>
          <w:titlePg/>
          <w:bidi/>
          <w:docGrid w:linePitch="360"/>
        </w:sectPr>
      </w:pPr>
    </w:p>
    <w:p w:rsidR="00283FB4" w:rsidRPr="00FD3C3F" w:rsidRDefault="00283FB4" w:rsidP="00472797">
      <w:pPr>
        <w:spacing w:after="0" w:line="240" w:lineRule="auto"/>
        <w:rPr>
          <w:rFonts w:cs="B Lotus"/>
          <w:rtl/>
        </w:rPr>
      </w:pPr>
    </w:p>
    <w:p w:rsidR="001D526D" w:rsidRDefault="001D526D" w:rsidP="00472797">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p>
    <w:p w:rsidR="001D526D" w:rsidRDefault="001D526D" w:rsidP="001D526D">
      <w:pPr>
        <w:pStyle w:val="TitleEN"/>
        <w:bidi w:val="0"/>
        <w:rPr>
          <w:rFonts w:eastAsiaTheme="minorEastAsia"/>
          <w:color w:val="auto"/>
          <w:rtl/>
          <w:lang w:val="en-US"/>
        </w:rPr>
      </w:pPr>
      <w:bookmarkStart w:id="0" w:name="_GoBack"/>
      <w:bookmarkEnd w:id="0"/>
    </w:p>
    <w:p w:rsidR="00283FB4" w:rsidRPr="00FD3C3F" w:rsidRDefault="00283FB4" w:rsidP="001D526D">
      <w:pPr>
        <w:pStyle w:val="TitleEN"/>
        <w:bidi w:val="0"/>
        <w:rPr>
          <w:rFonts w:eastAsiaTheme="minorEastAsia"/>
          <w:color w:val="auto"/>
          <w:rtl/>
          <w:lang w:bidi="fa-IR"/>
        </w:rPr>
      </w:pPr>
      <w:r w:rsidRPr="001D526D">
        <w:rPr>
          <w:rFonts w:eastAsiaTheme="minorEastAsia"/>
          <w:color w:val="auto"/>
          <w:sz w:val="36"/>
          <w:szCs w:val="36"/>
          <w:lang w:val="en-US"/>
        </w:rPr>
        <w:t xml:space="preserve">Active seismic control by considering nonlinear </w:t>
      </w:r>
      <w:r w:rsidR="00773052" w:rsidRPr="001D526D">
        <w:rPr>
          <w:rFonts w:eastAsiaTheme="minorEastAsia"/>
          <w:color w:val="auto"/>
          <w:sz w:val="36"/>
          <w:szCs w:val="36"/>
          <w:lang w:val="en-US"/>
        </w:rPr>
        <w:t>behavior of structure</w:t>
      </w:r>
      <w:r w:rsidRPr="001D526D">
        <w:rPr>
          <w:rFonts w:eastAsiaTheme="minorEastAsia"/>
          <w:color w:val="auto"/>
          <w:sz w:val="36"/>
          <w:szCs w:val="36"/>
          <w:lang w:val="en-US"/>
        </w:rPr>
        <w:t xml:space="preserve"> and soil, using fuzzy theory</w:t>
      </w:r>
    </w:p>
    <w:p w:rsidR="00283FB4" w:rsidRPr="00FD3C3F" w:rsidRDefault="00283FB4" w:rsidP="00472797">
      <w:pPr>
        <w:spacing w:after="0" w:line="240" w:lineRule="auto"/>
        <w:jc w:val="center"/>
        <w:rPr>
          <w:rFonts w:cs="B Lotus"/>
          <w:rtl/>
        </w:rPr>
      </w:pPr>
    </w:p>
    <w:p w:rsidR="00283FB4" w:rsidRDefault="00283FB4" w:rsidP="00472797">
      <w:pPr>
        <w:pStyle w:val="AuthorsEN"/>
        <w:rPr>
          <w:rFonts w:eastAsia="Malgun Gothic"/>
          <w:sz w:val="24"/>
          <w:szCs w:val="24"/>
          <w:vertAlign w:val="superscript"/>
          <w:rtl/>
          <w:lang w:val="en-US" w:eastAsia="ko-KR"/>
        </w:rPr>
      </w:pPr>
      <w:r w:rsidRPr="001D526D">
        <w:rPr>
          <w:rFonts w:eastAsia="Malgun Gothic"/>
          <w:sz w:val="24"/>
          <w:szCs w:val="24"/>
          <w:lang w:val="en-US" w:eastAsia="ko-KR"/>
        </w:rPr>
        <w:t xml:space="preserve">Hamid </w:t>
      </w:r>
      <w:proofErr w:type="gramStart"/>
      <w:r w:rsidRPr="001D526D">
        <w:rPr>
          <w:rFonts w:eastAsia="Malgun Gothic"/>
          <w:sz w:val="24"/>
          <w:szCs w:val="24"/>
          <w:lang w:val="en-US" w:eastAsia="ko-KR"/>
        </w:rPr>
        <w:t>Mortezaie</w:t>
      </w:r>
      <w:r w:rsidRPr="001D526D">
        <w:rPr>
          <w:rFonts w:eastAsia="Malgun Gothic"/>
          <w:sz w:val="24"/>
          <w:szCs w:val="24"/>
          <w:vertAlign w:val="superscript"/>
          <w:lang w:val="en-US" w:eastAsia="ko-KR"/>
        </w:rPr>
        <w:t xml:space="preserve">1 </w:t>
      </w:r>
      <w:r w:rsidRPr="001D526D">
        <w:rPr>
          <w:rFonts w:eastAsia="Malgun Gothic"/>
          <w:sz w:val="24"/>
          <w:szCs w:val="24"/>
          <w:lang w:val="en-US" w:eastAsia="ko-KR"/>
        </w:rPr>
        <w:t>,Alireza</w:t>
      </w:r>
      <w:proofErr w:type="gramEnd"/>
      <w:r w:rsidRPr="001D526D">
        <w:rPr>
          <w:rFonts w:eastAsia="Malgun Gothic"/>
          <w:sz w:val="24"/>
          <w:szCs w:val="24"/>
          <w:lang w:val="en-US" w:eastAsia="ko-KR"/>
        </w:rPr>
        <w:t xml:space="preserve"> Azarioon</w:t>
      </w:r>
      <w:r w:rsidRPr="001D526D">
        <w:rPr>
          <w:rFonts w:eastAsia="Malgun Gothic"/>
          <w:sz w:val="24"/>
          <w:szCs w:val="24"/>
          <w:vertAlign w:val="superscript"/>
          <w:lang w:val="en-US" w:eastAsia="ko-KR"/>
        </w:rPr>
        <w:t>2</w:t>
      </w:r>
      <w:r w:rsidRPr="001D526D">
        <w:rPr>
          <w:rFonts w:eastAsia="Malgun Gothic"/>
          <w:sz w:val="24"/>
          <w:szCs w:val="24"/>
          <w:lang w:val="en-US" w:eastAsia="ko-KR"/>
        </w:rPr>
        <w:t>*,Ali Reza Bagherieh</w:t>
      </w:r>
      <w:r w:rsidRPr="001D526D">
        <w:rPr>
          <w:rFonts w:eastAsia="Malgun Gothic"/>
          <w:sz w:val="24"/>
          <w:szCs w:val="24"/>
          <w:vertAlign w:val="superscript"/>
          <w:lang w:val="en-US" w:eastAsia="ko-KR"/>
        </w:rPr>
        <w:t xml:space="preserve"> 3</w:t>
      </w:r>
    </w:p>
    <w:p w:rsidR="001D526D" w:rsidRPr="001D526D" w:rsidRDefault="001D526D" w:rsidP="00472797">
      <w:pPr>
        <w:pStyle w:val="AuthorsEN"/>
        <w:rPr>
          <w:rFonts w:eastAsia="Malgun Gothic"/>
          <w:sz w:val="24"/>
          <w:szCs w:val="24"/>
          <w:vertAlign w:val="superscript"/>
          <w:rtl/>
          <w:lang w:val="en-US" w:eastAsia="ko-KR"/>
        </w:rPr>
      </w:pPr>
    </w:p>
    <w:p w:rsidR="00283FB4" w:rsidRPr="001D526D" w:rsidRDefault="00283FB4" w:rsidP="001D526D">
      <w:pPr>
        <w:pStyle w:val="AuthorsENdescription"/>
        <w:ind w:left="851" w:hanging="284"/>
        <w:jc w:val="left"/>
        <w:rPr>
          <w:i w:val="0"/>
          <w:iCs w:val="0"/>
          <w:lang w:val="en-US"/>
        </w:rPr>
      </w:pPr>
      <w:r w:rsidRPr="001D526D">
        <w:rPr>
          <w:i w:val="0"/>
          <w:iCs w:val="0"/>
          <w:lang w:val="en-US"/>
        </w:rPr>
        <w:t>1</w:t>
      </w:r>
      <w:r w:rsidRPr="001D526D">
        <w:rPr>
          <w:rFonts w:hint="cs"/>
          <w:i w:val="0"/>
          <w:iCs w:val="0"/>
          <w:rtl/>
          <w:lang w:val="en-US"/>
        </w:rPr>
        <w:t>-</w:t>
      </w:r>
      <w:r w:rsidRPr="001D526D">
        <w:rPr>
          <w:i w:val="0"/>
          <w:iCs w:val="0"/>
          <w:lang w:val="en-US"/>
        </w:rPr>
        <w:t xml:space="preserve"> Assistant professor, Department of Civil Engineering,  Hamedan Branch, Technical and Vocational University (TVU), Hamedan, Iran</w:t>
      </w:r>
    </w:p>
    <w:p w:rsidR="00283FB4" w:rsidRPr="001D526D" w:rsidRDefault="00283FB4" w:rsidP="001D526D">
      <w:pPr>
        <w:pStyle w:val="AuthorsENdescription"/>
        <w:ind w:left="851" w:hanging="284"/>
        <w:jc w:val="left"/>
        <w:rPr>
          <w:i w:val="0"/>
          <w:iCs w:val="0"/>
          <w:lang w:val="en-US"/>
        </w:rPr>
      </w:pPr>
      <w:r w:rsidRPr="001D526D">
        <w:rPr>
          <w:i w:val="0"/>
          <w:iCs w:val="0"/>
          <w:lang w:val="en-US"/>
        </w:rPr>
        <w:t>2</w:t>
      </w:r>
      <w:r w:rsidRPr="001D526D">
        <w:rPr>
          <w:rFonts w:hint="cs"/>
          <w:i w:val="0"/>
          <w:iCs w:val="0"/>
          <w:rtl/>
        </w:rPr>
        <w:t>-</w:t>
      </w:r>
      <w:r w:rsidRPr="001D526D">
        <w:rPr>
          <w:i w:val="0"/>
          <w:iCs w:val="0"/>
          <w:lang w:val="en-US"/>
        </w:rPr>
        <w:t xml:space="preserve"> Assistant professor, Department of Civil Engineering, Malayer University, Malayer, Iran</w:t>
      </w:r>
    </w:p>
    <w:p w:rsidR="00283FB4" w:rsidRPr="001D526D" w:rsidRDefault="00283FB4" w:rsidP="001D526D">
      <w:pPr>
        <w:pStyle w:val="AuthorsENdescription"/>
        <w:ind w:left="851" w:hanging="284"/>
        <w:jc w:val="left"/>
        <w:rPr>
          <w:i w:val="0"/>
          <w:iCs w:val="0"/>
          <w:lang w:val="en-US"/>
        </w:rPr>
      </w:pPr>
      <w:r w:rsidRPr="001D526D">
        <w:rPr>
          <w:i w:val="0"/>
          <w:iCs w:val="0"/>
          <w:lang w:val="en-US"/>
        </w:rPr>
        <w:t>3</w:t>
      </w:r>
      <w:r w:rsidRPr="001D526D">
        <w:rPr>
          <w:rFonts w:hint="cs"/>
          <w:i w:val="0"/>
          <w:iCs w:val="0"/>
          <w:rtl/>
          <w:lang w:val="en-US"/>
        </w:rPr>
        <w:t>-</w:t>
      </w:r>
      <w:r w:rsidRPr="001D526D">
        <w:rPr>
          <w:i w:val="0"/>
          <w:iCs w:val="0"/>
          <w:lang w:val="en-US"/>
        </w:rPr>
        <w:t xml:space="preserve"> Assistant professor, Department of Civil Engineering, Malayer University, Malayer, Iran</w:t>
      </w:r>
    </w:p>
    <w:p w:rsidR="00283FB4" w:rsidRPr="001D526D" w:rsidRDefault="00283FB4" w:rsidP="001D526D">
      <w:pPr>
        <w:spacing w:after="0" w:line="240" w:lineRule="auto"/>
        <w:ind w:left="851" w:hanging="284"/>
        <w:rPr>
          <w:rFonts w:cs="B Lotus"/>
          <w:rtl/>
        </w:rPr>
      </w:pPr>
    </w:p>
    <w:p w:rsidR="00283FB4" w:rsidRPr="00FD3C3F" w:rsidRDefault="00283FB4" w:rsidP="00472797">
      <w:pPr>
        <w:spacing w:after="0" w:line="240" w:lineRule="auto"/>
        <w:rPr>
          <w:rFonts w:asciiTheme="majorBidi" w:hAnsiTheme="majorBidi" w:cstheme="majorBidi"/>
          <w:b/>
          <w:bCs/>
          <w:lang w:val="en-US"/>
        </w:rPr>
      </w:pPr>
      <w:r w:rsidRPr="00FD3C3F">
        <w:rPr>
          <w:rFonts w:asciiTheme="majorBidi" w:hAnsiTheme="majorBidi" w:cstheme="majorBidi"/>
          <w:b/>
          <w:bCs/>
          <w:lang w:val="en-US"/>
        </w:rPr>
        <w:t>Abstract</w:t>
      </w:r>
    </w:p>
    <w:p w:rsidR="00283FB4" w:rsidRDefault="00283FB4" w:rsidP="00472797">
      <w:pPr>
        <w:widowControl w:val="0"/>
        <w:spacing w:after="0" w:line="240" w:lineRule="auto"/>
        <w:jc w:val="both"/>
        <w:rPr>
          <w:rStyle w:val="jlqj4b"/>
          <w:rFonts w:asciiTheme="majorBidi" w:hAnsiTheme="majorBidi" w:cstheme="majorBidi"/>
          <w:rtl/>
          <w:lang w:val="en"/>
        </w:rPr>
      </w:pPr>
      <w:r w:rsidRPr="00FD3C3F">
        <w:rPr>
          <w:rFonts w:asciiTheme="majorBidi" w:hAnsiTheme="majorBidi" w:cstheme="majorBidi"/>
          <w:lang w:val="en-US"/>
        </w:rPr>
        <w:t xml:space="preserve">The science of seismic control of </w:t>
      </w:r>
      <w:r w:rsidR="00FC0FB1" w:rsidRPr="00FD3C3F">
        <w:rPr>
          <w:rFonts w:asciiTheme="majorBidi" w:hAnsiTheme="majorBidi" w:cstheme="majorBidi"/>
          <w:lang w:val="en-US"/>
        </w:rPr>
        <w:t xml:space="preserve">the </w:t>
      </w:r>
      <w:r w:rsidRPr="00FD3C3F">
        <w:rPr>
          <w:rFonts w:asciiTheme="majorBidi" w:hAnsiTheme="majorBidi" w:cstheme="majorBidi"/>
          <w:lang w:val="en-US"/>
        </w:rPr>
        <w:t>structures always seeks to reduce</w:t>
      </w:r>
      <w:r w:rsidR="00FC0FB1" w:rsidRPr="00FD3C3F">
        <w:rPr>
          <w:rFonts w:asciiTheme="majorBidi" w:hAnsiTheme="majorBidi" w:cstheme="majorBidi"/>
          <w:lang w:val="en-US"/>
        </w:rPr>
        <w:t xml:space="preserve"> and control</w:t>
      </w:r>
      <w:r w:rsidRPr="00FD3C3F">
        <w:rPr>
          <w:rFonts w:asciiTheme="majorBidi" w:hAnsiTheme="majorBidi" w:cstheme="majorBidi"/>
          <w:lang w:val="en-US"/>
        </w:rPr>
        <w:t xml:space="preserve"> the destructive effects of </w:t>
      </w:r>
      <w:r w:rsidR="00C01536" w:rsidRPr="00FD3C3F">
        <w:rPr>
          <w:rFonts w:asciiTheme="majorBidi" w:hAnsiTheme="majorBidi" w:cstheme="majorBidi"/>
          <w:lang w:val="en-US"/>
        </w:rPr>
        <w:t xml:space="preserve">the </w:t>
      </w:r>
      <w:r w:rsidRPr="00FD3C3F">
        <w:rPr>
          <w:rFonts w:asciiTheme="majorBidi" w:hAnsiTheme="majorBidi" w:cstheme="majorBidi"/>
          <w:lang w:val="en-US"/>
        </w:rPr>
        <w:t>forces</w:t>
      </w:r>
      <w:r w:rsidR="00C01536" w:rsidRPr="00FD3C3F">
        <w:rPr>
          <w:rFonts w:asciiTheme="majorBidi" w:hAnsiTheme="majorBidi" w:cstheme="majorBidi"/>
          <w:lang w:val="en-US"/>
        </w:rPr>
        <w:t xml:space="preserve"> which </w:t>
      </w:r>
      <w:r w:rsidR="0005150B" w:rsidRPr="00FD3C3F">
        <w:rPr>
          <w:rFonts w:asciiTheme="majorBidi" w:hAnsiTheme="majorBidi" w:cstheme="majorBidi"/>
          <w:lang w:val="en-US"/>
        </w:rPr>
        <w:t>are produced</w:t>
      </w:r>
      <w:r w:rsidR="00C01536" w:rsidRPr="00FD3C3F">
        <w:rPr>
          <w:rFonts w:asciiTheme="majorBidi" w:hAnsiTheme="majorBidi" w:cstheme="majorBidi"/>
          <w:lang w:val="en-US"/>
        </w:rPr>
        <w:t xml:space="preserve"> during </w:t>
      </w:r>
      <w:r w:rsidR="00FC0FB1" w:rsidRPr="00FD3C3F">
        <w:rPr>
          <w:rFonts w:asciiTheme="majorBidi" w:hAnsiTheme="majorBidi" w:cstheme="majorBidi"/>
          <w:lang w:val="en-US"/>
        </w:rPr>
        <w:t xml:space="preserve">an </w:t>
      </w:r>
      <w:r w:rsidR="00C01536" w:rsidRPr="00FD3C3F">
        <w:rPr>
          <w:rFonts w:asciiTheme="majorBidi" w:hAnsiTheme="majorBidi" w:cstheme="majorBidi"/>
          <w:lang w:val="en-US"/>
        </w:rPr>
        <w:t>earthquake</w:t>
      </w:r>
      <w:r w:rsidR="00FC0FB1" w:rsidRPr="00FD3C3F">
        <w:rPr>
          <w:rFonts w:asciiTheme="majorBidi" w:hAnsiTheme="majorBidi" w:cstheme="majorBidi"/>
          <w:lang w:val="en-US"/>
        </w:rPr>
        <w:t xml:space="preserve"> event</w:t>
      </w:r>
      <w:r w:rsidRPr="00FD3C3F">
        <w:rPr>
          <w:rFonts w:asciiTheme="majorBidi" w:hAnsiTheme="majorBidi" w:cstheme="majorBidi"/>
          <w:lang w:val="en-US"/>
        </w:rPr>
        <w:t xml:space="preserve">. However, the yield of </w:t>
      </w:r>
      <w:r w:rsidR="00C01536" w:rsidRPr="00FD3C3F">
        <w:rPr>
          <w:rFonts w:asciiTheme="majorBidi" w:hAnsiTheme="majorBidi" w:cstheme="majorBidi"/>
          <w:lang w:val="en-US"/>
        </w:rPr>
        <w:t xml:space="preserve">the </w:t>
      </w:r>
      <w:r w:rsidRPr="00FD3C3F">
        <w:rPr>
          <w:rFonts w:asciiTheme="majorBidi" w:hAnsiTheme="majorBidi" w:cstheme="majorBidi"/>
          <w:lang w:val="en-US"/>
        </w:rPr>
        <w:t xml:space="preserve">soil under intensified </w:t>
      </w:r>
      <w:r w:rsidR="004973EB" w:rsidRPr="00FD3C3F">
        <w:rPr>
          <w:rFonts w:asciiTheme="majorBidi" w:hAnsiTheme="majorBidi" w:cstheme="majorBidi"/>
          <w:lang w:val="en-US"/>
        </w:rPr>
        <w:t xml:space="preserve">seismic </w:t>
      </w:r>
      <w:r w:rsidRPr="00FD3C3F">
        <w:rPr>
          <w:rFonts w:asciiTheme="majorBidi" w:hAnsiTheme="majorBidi" w:cstheme="majorBidi"/>
          <w:lang w:val="en-US"/>
        </w:rPr>
        <w:t>loads can cause</w:t>
      </w:r>
      <w:r w:rsidR="00FC0FB1" w:rsidRPr="00FD3C3F">
        <w:rPr>
          <w:rFonts w:asciiTheme="majorBidi" w:hAnsiTheme="majorBidi" w:cstheme="majorBidi"/>
          <w:lang w:val="en-US"/>
        </w:rPr>
        <w:t xml:space="preserve"> some</w:t>
      </w:r>
      <w:r w:rsidRPr="00FD3C3F">
        <w:rPr>
          <w:rFonts w:asciiTheme="majorBidi" w:hAnsiTheme="majorBidi" w:cstheme="majorBidi"/>
          <w:lang w:val="en-US"/>
        </w:rPr>
        <w:t xml:space="preserve"> irreversible effects on the structur</w:t>
      </w:r>
      <w:r w:rsidR="00FC0FB1" w:rsidRPr="00FD3C3F">
        <w:rPr>
          <w:rFonts w:asciiTheme="majorBidi" w:hAnsiTheme="majorBidi" w:cstheme="majorBidi"/>
          <w:lang w:val="en-US"/>
        </w:rPr>
        <w:t>al elements</w:t>
      </w:r>
      <w:r w:rsidRPr="00FD3C3F">
        <w:rPr>
          <w:rFonts w:asciiTheme="majorBidi" w:hAnsiTheme="majorBidi" w:cstheme="majorBidi"/>
          <w:lang w:val="en-US"/>
        </w:rPr>
        <w:t xml:space="preserve"> and the structure may withstand</w:t>
      </w:r>
      <w:r w:rsidR="00C01536" w:rsidRPr="00FD3C3F">
        <w:rPr>
          <w:rFonts w:asciiTheme="majorBidi" w:hAnsiTheme="majorBidi" w:cstheme="majorBidi"/>
          <w:lang w:val="en-US"/>
        </w:rPr>
        <w:t xml:space="preserve"> the </w:t>
      </w:r>
      <w:r w:rsidR="0005150B" w:rsidRPr="00FD3C3F">
        <w:rPr>
          <w:rFonts w:asciiTheme="majorBidi" w:hAnsiTheme="majorBidi" w:cstheme="majorBidi"/>
        </w:rPr>
        <w:t>increased</w:t>
      </w:r>
      <w:r w:rsidR="0005150B" w:rsidRPr="00FD3C3F">
        <w:rPr>
          <w:rFonts w:asciiTheme="majorBidi" w:hAnsiTheme="majorBidi" w:cstheme="majorBidi"/>
          <w:lang w:val="en-US"/>
        </w:rPr>
        <w:t xml:space="preserve"> </w:t>
      </w:r>
      <w:r w:rsidR="004973EB" w:rsidRPr="00FD3C3F">
        <w:rPr>
          <w:rFonts w:asciiTheme="majorBidi" w:hAnsiTheme="majorBidi" w:cstheme="majorBidi"/>
          <w:lang w:val="en-US"/>
        </w:rPr>
        <w:t>moments</w:t>
      </w:r>
      <w:r w:rsidRPr="00FD3C3F">
        <w:rPr>
          <w:rFonts w:asciiTheme="majorBidi" w:hAnsiTheme="majorBidi" w:cstheme="majorBidi"/>
          <w:lang w:val="en-US"/>
        </w:rPr>
        <w:t xml:space="preserve"> and </w:t>
      </w:r>
      <w:r w:rsidR="00C01536" w:rsidRPr="00FD3C3F">
        <w:rPr>
          <w:rFonts w:asciiTheme="majorBidi" w:hAnsiTheme="majorBidi" w:cstheme="majorBidi"/>
          <w:lang w:val="en-US"/>
        </w:rPr>
        <w:t xml:space="preserve">the </w:t>
      </w:r>
      <w:r w:rsidRPr="00FD3C3F">
        <w:rPr>
          <w:rFonts w:asciiTheme="majorBidi" w:hAnsiTheme="majorBidi" w:cstheme="majorBidi"/>
          <w:lang w:val="en-US"/>
        </w:rPr>
        <w:t xml:space="preserve">forces for which it is not </w:t>
      </w:r>
      <w:r w:rsidR="00C01536" w:rsidRPr="00FD3C3F">
        <w:rPr>
          <w:rFonts w:asciiTheme="majorBidi" w:hAnsiTheme="majorBidi" w:cstheme="majorBidi"/>
          <w:lang w:val="en-US"/>
        </w:rPr>
        <w:t xml:space="preserve">formerly </w:t>
      </w:r>
      <w:r w:rsidRPr="00FD3C3F">
        <w:rPr>
          <w:rFonts w:asciiTheme="majorBidi" w:hAnsiTheme="majorBidi" w:cstheme="majorBidi"/>
          <w:lang w:val="en-US"/>
        </w:rPr>
        <w:t xml:space="preserve">designed. This </w:t>
      </w:r>
      <w:r w:rsidR="00625BE6" w:rsidRPr="00FD3C3F">
        <w:rPr>
          <w:rFonts w:asciiTheme="majorBidi" w:hAnsiTheme="majorBidi" w:cstheme="majorBidi"/>
          <w:lang w:val="en-US"/>
        </w:rPr>
        <w:t xml:space="preserve">unfavorable </w:t>
      </w:r>
      <w:r w:rsidR="00170C7D" w:rsidRPr="00FD3C3F">
        <w:rPr>
          <w:rFonts w:asciiTheme="majorBidi" w:hAnsiTheme="majorBidi" w:cstheme="majorBidi"/>
          <w:lang w:val="en-US"/>
        </w:rPr>
        <w:t>phenomenon</w:t>
      </w:r>
      <w:r w:rsidR="00170C7D" w:rsidRPr="00FD3C3F">
        <w:rPr>
          <w:rFonts w:asciiTheme="majorBidi" w:hAnsiTheme="majorBidi" w:cstheme="majorBidi" w:hint="cs"/>
          <w:rtl/>
          <w:lang w:val="en-US"/>
        </w:rPr>
        <w:t xml:space="preserve"> </w:t>
      </w:r>
      <w:r w:rsidR="00170C7D" w:rsidRPr="00FD3C3F">
        <w:rPr>
          <w:rFonts w:asciiTheme="majorBidi" w:hAnsiTheme="majorBidi" w:cstheme="majorBidi"/>
        </w:rPr>
        <w:t>significantly affect the seismic response and</w:t>
      </w:r>
      <w:r w:rsidR="00170C7D" w:rsidRPr="00FD3C3F">
        <w:rPr>
          <w:rFonts w:asciiTheme="majorBidi" w:hAnsiTheme="majorBidi" w:cstheme="majorBidi" w:hint="cs"/>
          <w:rtl/>
        </w:rPr>
        <w:t xml:space="preserve"> </w:t>
      </w:r>
      <w:r w:rsidR="00170C7D" w:rsidRPr="00FD3C3F">
        <w:rPr>
          <w:rFonts w:asciiTheme="majorBidi" w:hAnsiTheme="majorBidi" w:cstheme="majorBidi"/>
        </w:rPr>
        <w:t>performance of the structures</w:t>
      </w:r>
      <w:r w:rsidR="00170C7D" w:rsidRPr="00FD3C3F">
        <w:rPr>
          <w:rFonts w:asciiTheme="majorBidi" w:hAnsiTheme="majorBidi" w:cstheme="majorBidi"/>
          <w:lang w:val="en-US"/>
        </w:rPr>
        <w:t xml:space="preserve">, and </w:t>
      </w:r>
      <w:r w:rsidRPr="00FD3C3F">
        <w:rPr>
          <w:rFonts w:asciiTheme="majorBidi" w:hAnsiTheme="majorBidi" w:cstheme="majorBidi"/>
          <w:lang w:val="en-US"/>
        </w:rPr>
        <w:t>will ultimately lead</w:t>
      </w:r>
      <w:r w:rsidR="00C01536" w:rsidRPr="00FD3C3F">
        <w:rPr>
          <w:rFonts w:asciiTheme="majorBidi" w:hAnsiTheme="majorBidi" w:cstheme="majorBidi"/>
          <w:lang w:val="en-US"/>
        </w:rPr>
        <w:t>s</w:t>
      </w:r>
      <w:r w:rsidRPr="00FD3C3F">
        <w:rPr>
          <w:rFonts w:asciiTheme="majorBidi" w:hAnsiTheme="majorBidi" w:cstheme="majorBidi"/>
          <w:lang w:val="en-US"/>
        </w:rPr>
        <w:t xml:space="preserve"> to disappearance of all functional goals that are </w:t>
      </w:r>
      <w:r w:rsidRPr="00FD3C3F">
        <w:rPr>
          <w:rFonts w:asciiTheme="majorBidi" w:hAnsiTheme="majorBidi" w:cstheme="majorBidi"/>
        </w:rPr>
        <w:t>sought</w:t>
      </w:r>
      <w:r w:rsidRPr="00FD3C3F">
        <w:rPr>
          <w:rFonts w:asciiTheme="majorBidi" w:hAnsiTheme="majorBidi" w:cstheme="majorBidi"/>
          <w:lang w:val="en-US"/>
        </w:rPr>
        <w:t xml:space="preserve"> to create in the structural design stage</w:t>
      </w:r>
      <w:r w:rsidR="00C01536" w:rsidRPr="00FD3C3F">
        <w:rPr>
          <w:rFonts w:asciiTheme="majorBidi" w:hAnsiTheme="majorBidi" w:cstheme="majorBidi"/>
          <w:lang w:val="en-US"/>
        </w:rPr>
        <w:t xml:space="preserve"> by the designer of the structure</w:t>
      </w:r>
      <w:r w:rsidRPr="00FD3C3F">
        <w:rPr>
          <w:rFonts w:asciiTheme="majorBidi" w:hAnsiTheme="majorBidi" w:cstheme="majorBidi"/>
          <w:lang w:val="en-US"/>
        </w:rPr>
        <w:t>. In t</w:t>
      </w:r>
      <w:r w:rsidR="009308D3" w:rsidRPr="00FD3C3F">
        <w:rPr>
          <w:rFonts w:asciiTheme="majorBidi" w:hAnsiTheme="majorBidi" w:cstheme="majorBidi"/>
          <w:lang w:val="en-US"/>
        </w:rPr>
        <w:t xml:space="preserve">his research, by </w:t>
      </w:r>
      <w:r w:rsidR="00170C7D" w:rsidRPr="00FD3C3F">
        <w:rPr>
          <w:rFonts w:asciiTheme="majorBidi" w:hAnsiTheme="majorBidi" w:cstheme="majorBidi"/>
          <w:lang w:val="en-US"/>
        </w:rPr>
        <w:t xml:space="preserve">a relatively </w:t>
      </w:r>
      <w:r w:rsidR="009308D3" w:rsidRPr="00FD3C3F">
        <w:rPr>
          <w:rFonts w:asciiTheme="majorBidi" w:hAnsiTheme="majorBidi" w:cstheme="majorBidi"/>
          <w:lang w:val="en-US"/>
        </w:rPr>
        <w:t xml:space="preserve">accurate three </w:t>
      </w:r>
      <w:r w:rsidRPr="00FD3C3F">
        <w:rPr>
          <w:rFonts w:asciiTheme="majorBidi" w:hAnsiTheme="majorBidi" w:cstheme="majorBidi"/>
          <w:lang w:val="en-US"/>
        </w:rPr>
        <w:t xml:space="preserve">dimensional finite element modeling, from a high-rise concrete structure equipped with </w:t>
      </w:r>
      <w:r w:rsidR="00C01536" w:rsidRPr="00FD3C3F">
        <w:rPr>
          <w:rFonts w:asciiTheme="majorBidi" w:hAnsiTheme="majorBidi" w:cstheme="majorBidi"/>
          <w:lang w:val="en-US"/>
        </w:rPr>
        <w:t xml:space="preserve">the </w:t>
      </w:r>
      <w:r w:rsidRPr="00FD3C3F">
        <w:rPr>
          <w:rFonts w:asciiTheme="majorBidi" w:hAnsiTheme="majorBidi" w:cstheme="majorBidi"/>
          <w:lang w:val="en-US"/>
        </w:rPr>
        <w:t xml:space="preserve">active mass damper, and by examining </w:t>
      </w:r>
      <w:r w:rsidR="00C01536" w:rsidRPr="00FD3C3F">
        <w:rPr>
          <w:rFonts w:asciiTheme="majorBidi" w:hAnsiTheme="majorBidi" w:cstheme="majorBidi"/>
          <w:lang w:val="en-US"/>
        </w:rPr>
        <w:t xml:space="preserve">the </w:t>
      </w:r>
      <w:r w:rsidRPr="00FD3C3F">
        <w:rPr>
          <w:rFonts w:asciiTheme="majorBidi" w:hAnsiTheme="majorBidi" w:cstheme="majorBidi"/>
          <w:lang w:val="en-US"/>
        </w:rPr>
        <w:t>lesser-known aspects</w:t>
      </w:r>
      <w:r w:rsidR="00C01536" w:rsidRPr="00FD3C3F">
        <w:rPr>
          <w:rFonts w:asciiTheme="majorBidi" w:hAnsiTheme="majorBidi" w:cstheme="majorBidi"/>
          <w:lang w:val="en-US"/>
        </w:rPr>
        <w:t xml:space="preserve"> of the problem</w:t>
      </w:r>
      <w:r w:rsidRPr="00FD3C3F">
        <w:rPr>
          <w:rFonts w:asciiTheme="majorBidi" w:hAnsiTheme="majorBidi" w:cstheme="majorBidi"/>
          <w:lang w:val="en-US"/>
        </w:rPr>
        <w:t xml:space="preserve"> such as uplift</w:t>
      </w:r>
      <w:r w:rsidR="00C01536" w:rsidRPr="00FD3C3F">
        <w:rPr>
          <w:rFonts w:asciiTheme="majorBidi" w:hAnsiTheme="majorBidi" w:cstheme="majorBidi"/>
          <w:lang w:val="en-US"/>
        </w:rPr>
        <w:t xml:space="preserve"> of the foundation</w:t>
      </w:r>
      <w:r w:rsidRPr="00FD3C3F">
        <w:rPr>
          <w:rFonts w:asciiTheme="majorBidi" w:hAnsiTheme="majorBidi" w:cstheme="majorBidi"/>
          <w:lang w:val="en-US"/>
        </w:rPr>
        <w:t xml:space="preserve"> and the effects of nonlinear interaction of soil and structure, an attempt has been made to conduct a relatively comprehensive study on the questions of seismic control of structures equipped with active mass dampers due to the nonlinear effects of </w:t>
      </w:r>
      <w:r w:rsidR="00495372" w:rsidRPr="00FD3C3F">
        <w:rPr>
          <w:rFonts w:asciiTheme="majorBidi" w:hAnsiTheme="majorBidi" w:cstheme="majorBidi"/>
          <w:lang w:val="en-US"/>
        </w:rPr>
        <w:t xml:space="preserve">the </w:t>
      </w:r>
      <w:r w:rsidR="00182AD8" w:rsidRPr="00FD3C3F">
        <w:rPr>
          <w:rFonts w:asciiTheme="majorBidi" w:hAnsiTheme="majorBidi" w:cstheme="majorBidi"/>
        </w:rPr>
        <w:t xml:space="preserve">underneath </w:t>
      </w:r>
      <w:r w:rsidRPr="00FD3C3F">
        <w:rPr>
          <w:rFonts w:asciiTheme="majorBidi" w:hAnsiTheme="majorBidi" w:cstheme="majorBidi"/>
          <w:lang w:val="en-US"/>
        </w:rPr>
        <w:t xml:space="preserve">soil behavior. For this purpose, time history </w:t>
      </w:r>
      <w:r w:rsidR="00D031BE" w:rsidRPr="00FD3C3F">
        <w:rPr>
          <w:rFonts w:asciiTheme="majorBidi" w:hAnsiTheme="majorBidi" w:cstheme="majorBidi"/>
          <w:lang w:val="en-US"/>
        </w:rPr>
        <w:t xml:space="preserve">dynamic </w:t>
      </w:r>
      <w:r w:rsidRPr="00FD3C3F">
        <w:rPr>
          <w:rFonts w:asciiTheme="majorBidi" w:hAnsiTheme="majorBidi" w:cstheme="majorBidi"/>
          <w:lang w:val="en-US"/>
        </w:rPr>
        <w:t xml:space="preserve">analysis was performed on the structural model under </w:t>
      </w:r>
      <w:r w:rsidR="00D031BE" w:rsidRPr="00FD3C3F">
        <w:rPr>
          <w:rFonts w:asciiTheme="majorBidi" w:hAnsiTheme="majorBidi" w:cstheme="majorBidi"/>
          <w:lang w:val="en-US"/>
        </w:rPr>
        <w:t xml:space="preserve">the effect of </w:t>
      </w:r>
      <w:r w:rsidRPr="00FD3C3F">
        <w:rPr>
          <w:rFonts w:asciiTheme="majorBidi" w:hAnsiTheme="majorBidi" w:cstheme="majorBidi"/>
          <w:lang w:val="en-US"/>
        </w:rPr>
        <w:t xml:space="preserve">22 </w:t>
      </w:r>
      <w:r w:rsidR="00FA2F44" w:rsidRPr="00FD3C3F">
        <w:rPr>
          <w:rFonts w:asciiTheme="majorBidi" w:hAnsiTheme="majorBidi" w:cstheme="majorBidi"/>
          <w:lang w:val="en-US"/>
        </w:rPr>
        <w:t xml:space="preserve">horizontal </w:t>
      </w:r>
      <w:r w:rsidRPr="00FD3C3F">
        <w:rPr>
          <w:rFonts w:asciiTheme="majorBidi" w:hAnsiTheme="majorBidi" w:cstheme="majorBidi"/>
          <w:lang w:val="en-US"/>
        </w:rPr>
        <w:t>records of distant basin earthquakes</w:t>
      </w:r>
      <w:r w:rsidR="00FA2F44" w:rsidRPr="00FD3C3F">
        <w:rPr>
          <w:rFonts w:asciiTheme="majorBidi" w:hAnsiTheme="majorBidi" w:cstheme="majorBidi"/>
          <w:lang w:val="en-US"/>
        </w:rPr>
        <w:t xml:space="preserve"> in x and y directions followed</w:t>
      </w:r>
      <w:r w:rsidR="001B2467" w:rsidRPr="00FD3C3F">
        <w:rPr>
          <w:rFonts w:asciiTheme="majorBidi" w:hAnsiTheme="majorBidi" w:cstheme="majorBidi"/>
          <w:lang w:val="en-US"/>
        </w:rPr>
        <w:t xml:space="preserve"> by </w:t>
      </w:r>
      <w:r w:rsidR="004D53E9" w:rsidRPr="00FD3C3F">
        <w:rPr>
          <w:rFonts w:asciiTheme="majorBidi" w:hAnsiTheme="majorBidi" w:cstheme="majorBidi"/>
          <w:lang w:val="en-US"/>
        </w:rPr>
        <w:t>the A</w:t>
      </w:r>
      <w:r w:rsidR="001B2467" w:rsidRPr="00FD3C3F">
        <w:rPr>
          <w:rFonts w:asciiTheme="majorBidi" w:hAnsiTheme="majorBidi" w:cstheme="majorBidi"/>
          <w:lang w:val="en-US"/>
        </w:rPr>
        <w:t xml:space="preserve">ppendix </w:t>
      </w:r>
      <w:proofErr w:type="gramStart"/>
      <w:r w:rsidR="001B2467" w:rsidRPr="00FD3C3F">
        <w:rPr>
          <w:rFonts w:asciiTheme="majorBidi" w:hAnsiTheme="majorBidi" w:cstheme="majorBidi"/>
          <w:lang w:val="en-US"/>
        </w:rPr>
        <w:t>A</w:t>
      </w:r>
      <w:proofErr w:type="gramEnd"/>
      <w:r w:rsidR="001B2467" w:rsidRPr="00FD3C3F">
        <w:rPr>
          <w:rFonts w:asciiTheme="majorBidi" w:hAnsiTheme="majorBidi" w:cstheme="majorBidi"/>
          <w:lang w:val="en-US"/>
        </w:rPr>
        <w:t xml:space="preserve"> of </w:t>
      </w:r>
      <w:r w:rsidR="001B2467" w:rsidRPr="00FD3C3F">
        <w:rPr>
          <w:rFonts w:asciiTheme="majorBidi" w:hAnsiTheme="majorBidi" w:cstheme="majorBidi"/>
          <w:lang w:bidi="fa-IR"/>
        </w:rPr>
        <w:t>FEMA P695</w:t>
      </w:r>
      <w:r w:rsidRPr="00FD3C3F">
        <w:rPr>
          <w:rFonts w:asciiTheme="majorBidi" w:hAnsiTheme="majorBidi" w:cstheme="majorBidi"/>
          <w:lang w:val="en-US"/>
        </w:rPr>
        <w:t xml:space="preserve">. </w:t>
      </w:r>
      <w:r w:rsidR="00D031BE" w:rsidRPr="00FD3C3F">
        <w:rPr>
          <w:rFonts w:asciiTheme="majorBidi" w:hAnsiTheme="majorBidi" w:cstheme="majorBidi"/>
          <w:lang w:val="en-US"/>
        </w:rPr>
        <w:t>The Ibarra model</w:t>
      </w:r>
      <w:r w:rsidR="005A38C9" w:rsidRPr="00FD3C3F">
        <w:rPr>
          <w:rFonts w:asciiTheme="majorBidi" w:hAnsiTheme="majorBidi" w:cstheme="majorBidi"/>
          <w:lang w:val="en-US"/>
        </w:rPr>
        <w:t xml:space="preserve"> (a reviewed and modified model based on the Clough model)</w:t>
      </w:r>
      <w:r w:rsidR="00D031BE" w:rsidRPr="00FD3C3F">
        <w:rPr>
          <w:rFonts w:asciiTheme="majorBidi" w:hAnsiTheme="majorBidi" w:cstheme="majorBidi"/>
          <w:lang w:val="en-US"/>
        </w:rPr>
        <w:t xml:space="preserve"> is used for modeling of the hysteresis behavior of concrete materials.</w:t>
      </w:r>
      <w:r w:rsidR="0070627B" w:rsidRPr="00FD3C3F">
        <w:rPr>
          <w:rFonts w:asciiTheme="majorBidi" w:hAnsiTheme="majorBidi" w:cstheme="majorBidi"/>
          <w:lang w:val="en-US"/>
        </w:rPr>
        <w:t xml:space="preserve"> </w:t>
      </w:r>
      <w:r w:rsidR="009F3942" w:rsidRPr="00FD3C3F">
        <w:rPr>
          <w:rFonts w:asciiTheme="majorBidi" w:hAnsiTheme="majorBidi" w:cstheme="majorBidi"/>
        </w:rPr>
        <w:t>The underneath soil is modelled by three springs approach presented in ATC 40 and FEMA 440 with equivalent stiffness based on soil modulus of elasticity</w:t>
      </w:r>
      <w:r w:rsidR="00FA2F44" w:rsidRPr="00FD3C3F">
        <w:rPr>
          <w:rFonts w:asciiTheme="majorBidi" w:hAnsiTheme="majorBidi" w:cstheme="majorBidi"/>
        </w:rPr>
        <w:t xml:space="preserve"> and Poisson’s ratio</w:t>
      </w:r>
      <w:r w:rsidR="009F3942" w:rsidRPr="00FD3C3F">
        <w:rPr>
          <w:rFonts w:asciiTheme="majorBidi" w:hAnsiTheme="majorBidi" w:cstheme="majorBidi"/>
        </w:rPr>
        <w:t xml:space="preserve"> of three categories (the main C category and</w:t>
      </w:r>
      <w:r w:rsidR="00931A42" w:rsidRPr="00FD3C3F">
        <w:rPr>
          <w:rFonts w:asciiTheme="majorBidi" w:hAnsiTheme="majorBidi" w:cstheme="majorBidi"/>
        </w:rPr>
        <w:t xml:space="preserve"> upper and lower C and E categories</w:t>
      </w:r>
      <w:r w:rsidR="009F3942" w:rsidRPr="00FD3C3F">
        <w:rPr>
          <w:rFonts w:asciiTheme="majorBidi" w:hAnsiTheme="majorBidi" w:cstheme="majorBidi"/>
        </w:rPr>
        <w:t xml:space="preserve"> ). </w:t>
      </w:r>
      <w:r w:rsidR="0070627B" w:rsidRPr="00FD3C3F">
        <w:rPr>
          <w:rFonts w:asciiTheme="majorBidi" w:hAnsiTheme="majorBidi" w:cstheme="majorBidi"/>
          <w:lang w:val="en-US"/>
        </w:rPr>
        <w:t xml:space="preserve">To achieve the goal of </w:t>
      </w:r>
      <w:r w:rsidR="00716968" w:rsidRPr="00FD3C3F">
        <w:rPr>
          <w:rFonts w:asciiTheme="majorBidi" w:hAnsiTheme="majorBidi" w:cstheme="majorBidi"/>
          <w:lang w:val="en-US"/>
        </w:rPr>
        <w:t>optimization and evaluation of the active mass damper parameters</w:t>
      </w:r>
      <w:r w:rsidR="000B6216" w:rsidRPr="00FD3C3F">
        <w:rPr>
          <w:rFonts w:asciiTheme="majorBidi" w:hAnsiTheme="majorBidi" w:cstheme="majorBidi"/>
          <w:lang w:val="en-US"/>
        </w:rPr>
        <w:t xml:space="preserve"> (consist of tuning </w:t>
      </w:r>
      <w:r w:rsidR="00112663" w:rsidRPr="00FD3C3F">
        <w:rPr>
          <w:rFonts w:asciiTheme="majorBidi" w:hAnsiTheme="majorBidi" w:cstheme="majorBidi"/>
          <w:lang w:val="en-US"/>
        </w:rPr>
        <w:t>ratio, mass</w:t>
      </w:r>
      <w:r w:rsidR="000B6216" w:rsidRPr="00FD3C3F">
        <w:rPr>
          <w:rFonts w:asciiTheme="majorBidi" w:hAnsiTheme="majorBidi" w:cstheme="majorBidi"/>
          <w:lang w:val="en-US"/>
        </w:rPr>
        <w:t xml:space="preserve"> ratio and damping ratio)</w:t>
      </w:r>
      <w:r w:rsidR="00716968" w:rsidRPr="00FD3C3F">
        <w:rPr>
          <w:rFonts w:asciiTheme="majorBidi" w:hAnsiTheme="majorBidi" w:cstheme="majorBidi"/>
          <w:lang w:val="en-US"/>
        </w:rPr>
        <w:t xml:space="preserve">, the mass damper spectra method </w:t>
      </w:r>
      <w:r w:rsidR="005A38C9" w:rsidRPr="00FD3C3F">
        <w:rPr>
          <w:rFonts w:asciiTheme="majorBidi" w:hAnsiTheme="majorBidi" w:cstheme="majorBidi"/>
          <w:lang w:val="en-US"/>
        </w:rPr>
        <w:t>with investigation of changes in structural responses has been used.</w:t>
      </w:r>
      <w:r w:rsidR="006250C4" w:rsidRPr="00FD3C3F">
        <w:rPr>
          <w:rFonts w:asciiTheme="majorBidi" w:hAnsiTheme="majorBidi" w:cstheme="majorBidi"/>
          <w:lang w:val="en-US"/>
        </w:rPr>
        <w:t xml:space="preserve"> The </w:t>
      </w:r>
      <w:r w:rsidRPr="00FD3C3F">
        <w:rPr>
          <w:rFonts w:asciiTheme="majorBidi" w:hAnsiTheme="majorBidi" w:cstheme="majorBidi"/>
          <w:lang w:val="en-US"/>
        </w:rPr>
        <w:t>Fuzzy theory has been used to calculate the control force of an active mass damper. The result</w:t>
      </w:r>
      <w:r w:rsidR="006250C4" w:rsidRPr="00FD3C3F">
        <w:rPr>
          <w:rFonts w:asciiTheme="majorBidi" w:hAnsiTheme="majorBidi" w:cstheme="majorBidi"/>
          <w:lang w:val="en-US"/>
        </w:rPr>
        <w:t>s</w:t>
      </w:r>
      <w:r w:rsidRPr="00FD3C3F">
        <w:rPr>
          <w:rFonts w:asciiTheme="majorBidi" w:hAnsiTheme="majorBidi" w:cstheme="majorBidi"/>
          <w:lang w:val="en-US"/>
        </w:rPr>
        <w:t xml:space="preserve"> indicate that with respect to </w:t>
      </w:r>
      <w:r w:rsidR="006250C4" w:rsidRPr="00FD3C3F">
        <w:rPr>
          <w:rFonts w:asciiTheme="majorBidi" w:hAnsiTheme="majorBidi" w:cstheme="majorBidi"/>
          <w:lang w:val="en-US"/>
        </w:rPr>
        <w:t xml:space="preserve">entrance of the structure to </w:t>
      </w:r>
      <w:r w:rsidRPr="00FD3C3F">
        <w:rPr>
          <w:rFonts w:asciiTheme="majorBidi" w:hAnsiTheme="majorBidi" w:cstheme="majorBidi"/>
          <w:lang w:val="en-US"/>
        </w:rPr>
        <w:t>non</w:t>
      </w:r>
      <w:r w:rsidR="006250C4" w:rsidRPr="00FD3C3F">
        <w:rPr>
          <w:rFonts w:asciiTheme="majorBidi" w:hAnsiTheme="majorBidi" w:cstheme="majorBidi"/>
          <w:lang w:val="en-US"/>
        </w:rPr>
        <w:t>-</w:t>
      </w:r>
      <w:r w:rsidRPr="00FD3C3F">
        <w:rPr>
          <w:rFonts w:asciiTheme="majorBidi" w:hAnsiTheme="majorBidi" w:cstheme="majorBidi"/>
          <w:lang w:val="en-US"/>
        </w:rPr>
        <w:t xml:space="preserve">linear </w:t>
      </w:r>
      <w:r w:rsidR="006250C4" w:rsidRPr="00FD3C3F">
        <w:rPr>
          <w:rFonts w:asciiTheme="majorBidi" w:hAnsiTheme="majorBidi" w:cstheme="majorBidi"/>
          <w:lang w:val="en-US"/>
        </w:rPr>
        <w:t>zone</w:t>
      </w:r>
      <w:r w:rsidRPr="00FD3C3F">
        <w:rPr>
          <w:rFonts w:asciiTheme="majorBidi" w:hAnsiTheme="majorBidi" w:cstheme="majorBidi"/>
          <w:lang w:val="en-US"/>
        </w:rPr>
        <w:t xml:space="preserve"> and its interaction with non-linear behavior of the soil, the efficiency of </w:t>
      </w:r>
      <w:r w:rsidR="006250C4" w:rsidRPr="00FD3C3F">
        <w:rPr>
          <w:rFonts w:asciiTheme="majorBidi" w:hAnsiTheme="majorBidi" w:cstheme="majorBidi"/>
          <w:lang w:val="en-US"/>
        </w:rPr>
        <w:t xml:space="preserve">the </w:t>
      </w:r>
      <w:r w:rsidRPr="00FD3C3F">
        <w:rPr>
          <w:rFonts w:asciiTheme="majorBidi" w:hAnsiTheme="majorBidi" w:cstheme="majorBidi"/>
          <w:lang w:val="en-US"/>
        </w:rPr>
        <w:t>active</w:t>
      </w:r>
      <w:r w:rsidRPr="00FD3C3F">
        <w:rPr>
          <w:rFonts w:asciiTheme="majorBidi" w:hAnsiTheme="majorBidi" w:cstheme="majorBidi"/>
          <w:rtl/>
          <w:lang w:val="en-US"/>
        </w:rPr>
        <w:t xml:space="preserve"> </w:t>
      </w:r>
      <w:r w:rsidRPr="00FD3C3F">
        <w:rPr>
          <w:rFonts w:asciiTheme="majorBidi" w:hAnsiTheme="majorBidi" w:cstheme="majorBidi"/>
          <w:lang w:val="en-US"/>
        </w:rPr>
        <w:t>mass damper in uplift control</w:t>
      </w:r>
      <w:r w:rsidR="006250C4" w:rsidRPr="00FD3C3F">
        <w:rPr>
          <w:rFonts w:asciiTheme="majorBidi" w:hAnsiTheme="majorBidi" w:cstheme="majorBidi"/>
          <w:lang w:val="en-US"/>
        </w:rPr>
        <w:t xml:space="preserve"> of the foundation</w:t>
      </w:r>
      <w:r w:rsidRPr="00FD3C3F">
        <w:rPr>
          <w:rFonts w:asciiTheme="majorBidi" w:hAnsiTheme="majorBidi" w:cstheme="majorBidi"/>
          <w:lang w:val="en-US"/>
        </w:rPr>
        <w:t xml:space="preserve"> decreases</w:t>
      </w:r>
      <w:r w:rsidR="006250C4" w:rsidRPr="00FD3C3F">
        <w:rPr>
          <w:rFonts w:asciiTheme="majorBidi" w:hAnsiTheme="majorBidi" w:cstheme="majorBidi"/>
          <w:lang w:val="en-US"/>
        </w:rPr>
        <w:t>,</w:t>
      </w:r>
      <w:r w:rsidRPr="00FD3C3F">
        <w:rPr>
          <w:rFonts w:asciiTheme="majorBidi" w:hAnsiTheme="majorBidi" w:cstheme="majorBidi"/>
          <w:lang w:val="en-US"/>
        </w:rPr>
        <w:t xml:space="preserve"> but a good efficiency is observed in </w:t>
      </w:r>
      <w:r w:rsidR="006250C4" w:rsidRPr="00FD3C3F">
        <w:rPr>
          <w:rFonts w:asciiTheme="majorBidi" w:hAnsiTheme="majorBidi" w:cstheme="majorBidi"/>
          <w:lang w:val="en-US"/>
        </w:rPr>
        <w:t xml:space="preserve">the </w:t>
      </w:r>
      <w:r w:rsidRPr="00FD3C3F">
        <w:rPr>
          <w:rFonts w:asciiTheme="majorBidi" w:hAnsiTheme="majorBidi" w:cstheme="majorBidi"/>
          <w:lang w:val="en-US"/>
        </w:rPr>
        <w:t xml:space="preserve">lateral displacement and </w:t>
      </w:r>
      <w:r w:rsidR="006250C4" w:rsidRPr="00FD3C3F">
        <w:rPr>
          <w:rFonts w:asciiTheme="majorBidi" w:hAnsiTheme="majorBidi" w:cstheme="majorBidi"/>
          <w:lang w:val="en-US"/>
        </w:rPr>
        <w:t xml:space="preserve">inter story </w:t>
      </w:r>
      <w:r w:rsidRPr="00FD3C3F">
        <w:rPr>
          <w:rFonts w:asciiTheme="majorBidi" w:hAnsiTheme="majorBidi" w:cstheme="majorBidi"/>
          <w:lang w:val="en-US"/>
        </w:rPr>
        <w:t>drift control.</w:t>
      </w:r>
      <w:r w:rsidR="006250C4" w:rsidRPr="00FD3C3F">
        <w:rPr>
          <w:rFonts w:asciiTheme="majorBidi" w:hAnsiTheme="majorBidi" w:cstheme="majorBidi"/>
          <w:lang w:val="en-US"/>
        </w:rPr>
        <w:t xml:space="preserve"> By evaluation of the three dimen</w:t>
      </w:r>
      <w:r w:rsidR="009308D3" w:rsidRPr="00FD3C3F">
        <w:rPr>
          <w:rFonts w:asciiTheme="majorBidi" w:hAnsiTheme="majorBidi" w:cstheme="majorBidi"/>
          <w:lang w:val="en-US"/>
        </w:rPr>
        <w:t>s</w:t>
      </w:r>
      <w:r w:rsidR="006250C4" w:rsidRPr="00FD3C3F">
        <w:rPr>
          <w:rFonts w:asciiTheme="majorBidi" w:hAnsiTheme="majorBidi" w:cstheme="majorBidi"/>
          <w:lang w:val="en-US"/>
        </w:rPr>
        <w:t xml:space="preserve">ional analysis results of </w:t>
      </w:r>
      <w:r w:rsidR="009308D3" w:rsidRPr="00FD3C3F">
        <w:rPr>
          <w:rFonts w:asciiTheme="majorBidi" w:hAnsiTheme="majorBidi" w:cstheme="majorBidi"/>
          <w:lang w:val="en-US"/>
        </w:rPr>
        <w:t xml:space="preserve">a </w:t>
      </w:r>
      <w:r w:rsidR="00FA2F44" w:rsidRPr="00FD3C3F">
        <w:rPr>
          <w:rFonts w:asciiTheme="majorBidi" w:hAnsiTheme="majorBidi" w:cstheme="majorBidi"/>
          <w:lang w:val="en-US"/>
        </w:rPr>
        <w:t>nonlinear</w:t>
      </w:r>
      <w:r w:rsidR="009308D3" w:rsidRPr="00FD3C3F">
        <w:rPr>
          <w:rFonts w:asciiTheme="majorBidi" w:hAnsiTheme="majorBidi" w:cstheme="majorBidi"/>
          <w:lang w:val="en-US"/>
        </w:rPr>
        <w:t xml:space="preserve"> soil structure system equipped with the active mass damper, the researchers observed that for the </w:t>
      </w:r>
      <w:r w:rsidR="004D53E9" w:rsidRPr="00FD3C3F">
        <w:rPr>
          <w:rFonts w:asciiTheme="majorBidi" w:hAnsiTheme="majorBidi" w:cstheme="majorBidi"/>
          <w:lang w:val="en-US"/>
        </w:rPr>
        <w:t xml:space="preserve">set of the </w:t>
      </w:r>
      <w:r w:rsidR="009308D3" w:rsidRPr="00FD3C3F">
        <w:rPr>
          <w:rFonts w:asciiTheme="majorBidi" w:hAnsiTheme="majorBidi" w:cstheme="majorBidi"/>
          <w:lang w:val="en-US"/>
        </w:rPr>
        <w:t>recorded earthquake and based on the specifications considered for fuzzy algorithm, the active mass damper has a satisfactory effect in the control of displaceme</w:t>
      </w:r>
      <w:r w:rsidR="00A16EBA" w:rsidRPr="00FD3C3F">
        <w:rPr>
          <w:rFonts w:asciiTheme="majorBidi" w:hAnsiTheme="majorBidi" w:cstheme="majorBidi"/>
          <w:lang w:val="en-US"/>
        </w:rPr>
        <w:t>nts and drifts o</w:t>
      </w:r>
      <w:r w:rsidR="00FC0FB1" w:rsidRPr="00FD3C3F">
        <w:rPr>
          <w:rFonts w:asciiTheme="majorBidi" w:hAnsiTheme="majorBidi" w:cstheme="majorBidi"/>
          <w:lang w:val="en-US"/>
        </w:rPr>
        <w:t>f</w:t>
      </w:r>
      <w:r w:rsidR="00A16EBA" w:rsidRPr="00FD3C3F">
        <w:rPr>
          <w:rFonts w:asciiTheme="majorBidi" w:hAnsiTheme="majorBidi" w:cstheme="majorBidi"/>
          <w:lang w:val="en-US"/>
        </w:rPr>
        <w:t xml:space="preserve"> the structure, in the amount of almost 15 percent. </w:t>
      </w:r>
      <w:r w:rsidR="00A16EBA" w:rsidRPr="00FD3C3F">
        <w:rPr>
          <w:rStyle w:val="jlqj4b"/>
          <w:rFonts w:asciiTheme="majorBidi" w:hAnsiTheme="majorBidi" w:cstheme="majorBidi"/>
          <w:lang w:val="en"/>
        </w:rPr>
        <w:t xml:space="preserve">It was also identified that the active mass damper has a negligible effect on the foundation uplift in the structures which constructed on the hard soil. But when the soil becomes softer, a 3 percent mean decrease </w:t>
      </w:r>
      <w:r w:rsidR="00177B96" w:rsidRPr="00FD3C3F">
        <w:rPr>
          <w:rStyle w:val="jlqj4b"/>
          <w:rFonts w:asciiTheme="majorBidi" w:hAnsiTheme="majorBidi" w:cstheme="majorBidi"/>
          <w:lang w:val="en"/>
        </w:rPr>
        <w:t>is observed in the uplift displacements in foundation.</w:t>
      </w:r>
    </w:p>
    <w:p w:rsidR="001D526D" w:rsidRPr="00FD3C3F" w:rsidRDefault="001D526D" w:rsidP="00472797">
      <w:pPr>
        <w:widowControl w:val="0"/>
        <w:spacing w:after="0" w:line="240" w:lineRule="auto"/>
        <w:jc w:val="both"/>
        <w:rPr>
          <w:rFonts w:asciiTheme="majorBidi" w:hAnsiTheme="majorBidi" w:cstheme="majorBidi"/>
          <w:rtl/>
          <w:lang w:val="en-US"/>
        </w:rPr>
      </w:pPr>
    </w:p>
    <w:p w:rsidR="00283FB4" w:rsidRPr="00FD3C3F" w:rsidRDefault="000B1358" w:rsidP="00472797">
      <w:pPr>
        <w:pStyle w:val="a6"/>
        <w:bidi w:val="0"/>
        <w:rPr>
          <w:rFonts w:cs="B Lotus"/>
        </w:rPr>
      </w:pPr>
      <w:r w:rsidRPr="00FD3C3F">
        <w:rPr>
          <w:rFonts w:asciiTheme="majorBidi" w:hAnsiTheme="majorBidi" w:cstheme="majorBidi"/>
          <w:b/>
          <w:bCs/>
          <w:i w:val="0"/>
          <w:iCs w:val="0"/>
          <w:sz w:val="22"/>
          <w:szCs w:val="22"/>
        </w:rPr>
        <w:t>Keywords</w:t>
      </w:r>
      <w:r w:rsidRPr="00FD3C3F">
        <w:rPr>
          <w:rFonts w:asciiTheme="majorBidi" w:hAnsiTheme="majorBidi" w:cstheme="majorBidi"/>
          <w:b/>
          <w:bCs/>
          <w:i w:val="0"/>
          <w:iCs w:val="0"/>
        </w:rPr>
        <w:t>:</w:t>
      </w:r>
      <w:r w:rsidR="008B405B" w:rsidRPr="00FD3C3F">
        <w:rPr>
          <w:rFonts w:asciiTheme="majorBidi" w:hAnsiTheme="majorBidi" w:cstheme="majorBidi"/>
          <w:b/>
          <w:bCs/>
          <w:i w:val="0"/>
          <w:iCs w:val="0"/>
        </w:rPr>
        <w:t xml:space="preserve"> </w:t>
      </w:r>
      <w:r w:rsidR="008B405B" w:rsidRPr="00FD3C3F">
        <w:rPr>
          <w:i w:val="0"/>
          <w:iCs w:val="0"/>
          <w:lang w:val="en-US"/>
        </w:rPr>
        <w:t>active control, nonlinear</w:t>
      </w:r>
      <w:r w:rsidRPr="00FD3C3F">
        <w:rPr>
          <w:i w:val="0"/>
          <w:iCs w:val="0"/>
          <w:lang w:val="en-US"/>
        </w:rPr>
        <w:t xml:space="preserve"> SSI,</w:t>
      </w:r>
      <w:r w:rsidR="008B405B" w:rsidRPr="00FD3C3F">
        <w:rPr>
          <w:i w:val="0"/>
          <w:iCs w:val="0"/>
          <w:lang w:val="en-US"/>
        </w:rPr>
        <w:t xml:space="preserve"> </w:t>
      </w:r>
      <w:r w:rsidRPr="00FD3C3F">
        <w:rPr>
          <w:i w:val="0"/>
          <w:iCs w:val="0"/>
          <w:lang w:val="en-US"/>
        </w:rPr>
        <w:t>uplift,</w:t>
      </w:r>
      <w:r w:rsidR="008B405B" w:rsidRPr="00FD3C3F">
        <w:rPr>
          <w:i w:val="0"/>
          <w:iCs w:val="0"/>
          <w:lang w:val="en-US"/>
        </w:rPr>
        <w:t xml:space="preserve"> </w:t>
      </w:r>
      <w:r w:rsidRPr="00FD3C3F">
        <w:rPr>
          <w:i w:val="0"/>
          <w:iCs w:val="0"/>
          <w:lang w:val="en-US"/>
        </w:rPr>
        <w:t>Ibarra model,</w:t>
      </w:r>
      <w:r w:rsidR="008B405B" w:rsidRPr="00FD3C3F">
        <w:rPr>
          <w:i w:val="0"/>
          <w:iCs w:val="0"/>
          <w:lang w:val="en-US"/>
        </w:rPr>
        <w:t xml:space="preserve"> </w:t>
      </w:r>
      <w:r w:rsidRPr="00FD3C3F">
        <w:rPr>
          <w:i w:val="0"/>
          <w:iCs w:val="0"/>
          <w:lang w:val="en-US"/>
        </w:rPr>
        <w:t>far-field earthquakes,</w:t>
      </w:r>
      <w:r w:rsidR="008B405B" w:rsidRPr="00FD3C3F">
        <w:rPr>
          <w:i w:val="0"/>
          <w:iCs w:val="0"/>
          <w:lang w:val="en-US"/>
        </w:rPr>
        <w:t xml:space="preserve"> </w:t>
      </w:r>
      <w:r w:rsidRPr="00FD3C3F">
        <w:rPr>
          <w:i w:val="0"/>
          <w:iCs w:val="0"/>
          <w:lang w:val="en-US"/>
        </w:rPr>
        <w:t>three-dimensional structure</w:t>
      </w:r>
      <w:r w:rsidR="004060D6" w:rsidRPr="00FD3C3F">
        <w:rPr>
          <w:i w:val="0"/>
          <w:iCs w:val="0"/>
          <w:lang w:val="en-US"/>
        </w:rPr>
        <w:t>.</w:t>
      </w:r>
    </w:p>
    <w:sectPr w:rsidR="00283FB4" w:rsidRPr="00FD3C3F" w:rsidSect="00472797">
      <w:footnotePr>
        <w:numRestart w:val="eachPage"/>
      </w:footnotePr>
      <w:type w:val="continuous"/>
      <w:pgSz w:w="11907" w:h="16839" w:code="9"/>
      <w:pgMar w:top="1140" w:right="1140" w:bottom="1140" w:left="1140" w:header="1140" w:footer="1140" w:gutter="0"/>
      <w:cols w:space="504"/>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35" w:rsidRDefault="00B52735" w:rsidP="00351C8D">
      <w:pPr>
        <w:spacing w:after="0" w:line="240" w:lineRule="auto"/>
      </w:pPr>
      <w:r>
        <w:separator/>
      </w:r>
    </w:p>
  </w:endnote>
  <w:endnote w:type="continuationSeparator" w:id="0">
    <w:p w:rsidR="00B52735" w:rsidRDefault="00B52735" w:rsidP="00351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us">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r">
    <w:panose1 w:val="00000000000000000000"/>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Nazanin">
    <w:altName w:val="Courier New"/>
    <w:charset w:val="B2"/>
    <w:family w:val="auto"/>
    <w:pitch w:val="variable"/>
    <w:sig w:usb0="00002000" w:usb1="80000000" w:usb2="00000008" w:usb3="00000000" w:csb0="00000040" w:csb1="00000000"/>
  </w:font>
  <w:font w:name="time new roman">
    <w:altName w:val="Times New Roman"/>
    <w:panose1 w:val="00000000000000000000"/>
    <w:charset w:val="00"/>
    <w:family w:val="roman"/>
    <w:notTrueType/>
    <w:pitch w:val="default"/>
  </w:font>
  <w:font w:name="Yagut">
    <w:altName w:val="Courier New"/>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UniformBold">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44488983"/>
      <w:docPartObj>
        <w:docPartGallery w:val="Page Numbers (Bottom of Page)"/>
        <w:docPartUnique/>
      </w:docPartObj>
    </w:sdtPr>
    <w:sdtEndPr>
      <w:rPr>
        <w:noProof/>
      </w:rPr>
    </w:sdtEndPr>
    <w:sdtContent>
      <w:p w:rsidR="00ED44C0" w:rsidRDefault="00ED44C0" w:rsidP="00ED44C0">
        <w:pPr>
          <w:pStyle w:val="Footer"/>
          <w:bidi/>
          <w:jc w:val="center"/>
        </w:pPr>
        <w:r>
          <w:fldChar w:fldCharType="begin"/>
        </w:r>
        <w:r>
          <w:instrText xml:space="preserve"> PAGE   \* MERGEFORMAT </w:instrText>
        </w:r>
        <w:r>
          <w:fldChar w:fldCharType="separate"/>
        </w:r>
        <w:r>
          <w:rPr>
            <w:noProof/>
            <w:rtl/>
          </w:rPr>
          <w:t>138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13570928"/>
      <w:docPartObj>
        <w:docPartGallery w:val="Page Numbers (Bottom of Page)"/>
        <w:docPartUnique/>
      </w:docPartObj>
    </w:sdtPr>
    <w:sdtEndPr>
      <w:rPr>
        <w:noProof/>
      </w:rPr>
    </w:sdtEndPr>
    <w:sdtContent>
      <w:p w:rsidR="00ED44C0" w:rsidRDefault="00ED44C0" w:rsidP="00ED44C0">
        <w:pPr>
          <w:pStyle w:val="Footer"/>
          <w:bidi/>
          <w:jc w:val="center"/>
        </w:pPr>
        <w:r>
          <w:fldChar w:fldCharType="begin"/>
        </w:r>
        <w:r>
          <w:instrText xml:space="preserve"> PAGE   \* MERGEFORMAT </w:instrText>
        </w:r>
        <w:r>
          <w:fldChar w:fldCharType="separate"/>
        </w:r>
        <w:r>
          <w:rPr>
            <w:noProof/>
            <w:rtl/>
          </w:rPr>
          <w:t>137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08800785"/>
      <w:docPartObj>
        <w:docPartGallery w:val="Page Numbers (Bottom of Page)"/>
        <w:docPartUnique/>
      </w:docPartObj>
    </w:sdtPr>
    <w:sdtEndPr>
      <w:rPr>
        <w:noProof/>
      </w:rPr>
    </w:sdtEndPr>
    <w:sdtContent>
      <w:p w:rsidR="00ED44C0" w:rsidRDefault="00ED44C0" w:rsidP="00ED44C0">
        <w:pPr>
          <w:pStyle w:val="Footer"/>
          <w:bidi/>
          <w:jc w:val="center"/>
        </w:pPr>
        <w:r>
          <w:fldChar w:fldCharType="begin"/>
        </w:r>
        <w:r>
          <w:instrText xml:space="preserve"> PAGE   \* MERGEFORMAT </w:instrText>
        </w:r>
        <w:r>
          <w:fldChar w:fldCharType="separate"/>
        </w:r>
        <w:r>
          <w:rPr>
            <w:noProof/>
            <w:rtl/>
          </w:rPr>
          <w:t>125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35" w:rsidRDefault="00B52735" w:rsidP="005D018F">
      <w:pPr>
        <w:spacing w:after="0" w:line="240" w:lineRule="auto"/>
      </w:pPr>
      <w:r>
        <w:continuationSeparator/>
      </w:r>
    </w:p>
  </w:footnote>
  <w:footnote w:type="continuationSeparator" w:id="0">
    <w:p w:rsidR="00B52735" w:rsidRDefault="00B52735" w:rsidP="00351C8D">
      <w:pPr>
        <w:spacing w:after="0" w:line="240" w:lineRule="auto"/>
      </w:pPr>
      <w:r>
        <w:continuationSeparator/>
      </w:r>
    </w:p>
  </w:footnote>
  <w:footnote w:id="1">
    <w:p w:rsidR="00A06DD9" w:rsidRPr="005D018F" w:rsidRDefault="00BA4FCA" w:rsidP="005D25C6">
      <w:pPr>
        <w:pStyle w:val="FootnoteText"/>
        <w:rPr>
          <w:rFonts w:asciiTheme="majorBidi" w:hAnsiTheme="majorBidi" w:cstheme="majorBidi"/>
          <w:sz w:val="18"/>
          <w:szCs w:val="18"/>
          <w:lang w:bidi="fa-IR"/>
        </w:rPr>
      </w:pPr>
      <w:r>
        <w:rPr>
          <w:rFonts w:asciiTheme="majorBidi" w:hAnsiTheme="majorBidi" w:cstheme="majorBidi" w:hint="cs"/>
          <w:sz w:val="18"/>
          <w:szCs w:val="18"/>
          <w:rtl/>
        </w:rPr>
        <w:t>.</w:t>
      </w:r>
      <w:r w:rsidR="00A06DD9" w:rsidRPr="005D018F">
        <w:rPr>
          <w:rStyle w:val="FootnoteReference"/>
          <w:rFonts w:asciiTheme="majorBidi" w:hAnsiTheme="majorBidi" w:cstheme="majorBidi"/>
          <w:sz w:val="18"/>
          <w:szCs w:val="18"/>
          <w:vertAlign w:val="baseline"/>
        </w:rPr>
        <w:footnoteRef/>
      </w:r>
      <w:r w:rsidR="00A06DD9" w:rsidRPr="005D018F">
        <w:rPr>
          <w:rFonts w:asciiTheme="majorBidi" w:hAnsiTheme="majorBidi" w:cstheme="majorBidi"/>
          <w:sz w:val="18"/>
          <w:szCs w:val="18"/>
          <w:rtl/>
        </w:rPr>
        <w:t xml:space="preserve"> </w:t>
      </w:r>
      <w:r w:rsidR="00A06DD9" w:rsidRPr="005D018F">
        <w:rPr>
          <w:rFonts w:asciiTheme="majorBidi" w:hAnsiTheme="majorBidi" w:cstheme="majorBidi"/>
          <w:sz w:val="18"/>
          <w:szCs w:val="18"/>
        </w:rPr>
        <w:t>Uplift</w:t>
      </w:r>
    </w:p>
  </w:footnote>
  <w:footnote w:id="2">
    <w:p w:rsidR="00A06DD9" w:rsidRPr="005D018F" w:rsidRDefault="00BA4FCA" w:rsidP="00BA4FCA">
      <w:pPr>
        <w:pStyle w:val="FootnoteText"/>
        <w:jc w:val="both"/>
        <w:rPr>
          <w:rFonts w:asciiTheme="majorBidi" w:hAnsiTheme="majorBidi" w:cstheme="majorBidi"/>
          <w:sz w:val="18"/>
          <w:szCs w:val="18"/>
          <w:lang w:bidi="fa-IR"/>
        </w:rPr>
      </w:pPr>
      <w:r>
        <w:rPr>
          <w:rFonts w:asciiTheme="majorBidi" w:hAnsiTheme="majorBidi" w:cstheme="majorBidi" w:hint="cs"/>
          <w:sz w:val="18"/>
          <w:szCs w:val="18"/>
          <w:rtl/>
        </w:rPr>
        <w:t xml:space="preserve"> </w:t>
      </w:r>
      <w:r>
        <w:rPr>
          <w:rFonts w:asciiTheme="majorBidi" w:hAnsiTheme="majorBidi" w:cstheme="majorBidi" w:hint="cs"/>
          <w:sz w:val="18"/>
          <w:szCs w:val="18"/>
          <w:rtl/>
        </w:rPr>
        <w:t>.</w:t>
      </w:r>
      <w:r w:rsidR="00A06DD9" w:rsidRPr="005D018F">
        <w:rPr>
          <w:rStyle w:val="FootnoteReference"/>
          <w:rFonts w:asciiTheme="majorBidi" w:hAnsiTheme="majorBidi" w:cstheme="majorBidi"/>
          <w:sz w:val="18"/>
          <w:szCs w:val="18"/>
          <w:vertAlign w:val="baseline"/>
        </w:rPr>
        <w:footnoteRef/>
      </w:r>
      <w:r w:rsidR="00A06DD9" w:rsidRPr="005D018F">
        <w:rPr>
          <w:rFonts w:asciiTheme="majorBidi" w:hAnsiTheme="majorBidi" w:cstheme="majorBidi"/>
          <w:sz w:val="18"/>
          <w:szCs w:val="18"/>
          <w:rtl/>
        </w:rPr>
        <w:t xml:space="preserve"> </w:t>
      </w:r>
      <w:r w:rsidR="00A06DD9" w:rsidRPr="005D018F">
        <w:rPr>
          <w:rFonts w:asciiTheme="majorBidi" w:hAnsiTheme="majorBidi" w:cstheme="majorBidi"/>
          <w:sz w:val="18"/>
          <w:szCs w:val="18"/>
        </w:rPr>
        <w:t>Finite Element</w:t>
      </w:r>
    </w:p>
  </w:footnote>
  <w:footnote w:id="3">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BA4FCA">
        <w:rPr>
          <w:rFonts w:asciiTheme="majorBidi" w:hAnsiTheme="majorBidi" w:cstheme="majorBidi" w:hint="cs"/>
          <w:sz w:val="18"/>
          <w:szCs w:val="18"/>
          <w:rtl/>
        </w:rPr>
        <w:t>.</w:t>
      </w:r>
      <w:r w:rsidRPr="005D018F">
        <w:rPr>
          <w:rFonts w:asciiTheme="majorBidi" w:hAnsiTheme="majorBidi" w:cstheme="majorBidi"/>
          <w:sz w:val="18"/>
          <w:szCs w:val="18"/>
        </w:rPr>
        <w:t xml:space="preserve"> soil-structure interaction</w:t>
      </w:r>
    </w:p>
  </w:footnote>
  <w:footnote w:id="4">
    <w:p w:rsidR="00A06DD9" w:rsidRPr="005D018F" w:rsidRDefault="00A06DD9" w:rsidP="005D25C6">
      <w:pPr>
        <w:pStyle w:val="FootnoteText"/>
        <w:rPr>
          <w:rFonts w:asciiTheme="majorBidi" w:hAnsiTheme="majorBidi" w:cstheme="majorBidi"/>
          <w:sz w:val="18"/>
          <w:szCs w:val="18"/>
          <w:lang w:bidi="fa-IR"/>
        </w:rPr>
      </w:pPr>
      <w:r w:rsidRPr="005D018F">
        <w:rPr>
          <w:rStyle w:val="FootnoteReference"/>
          <w:rFonts w:asciiTheme="majorBidi" w:hAnsiTheme="majorBidi" w:cstheme="majorBidi"/>
          <w:sz w:val="18"/>
          <w:szCs w:val="18"/>
          <w:vertAlign w:val="baseline"/>
        </w:rPr>
        <w:footnoteRef/>
      </w:r>
      <w:r w:rsidR="00BA4FCA">
        <w:rPr>
          <w:rFonts w:asciiTheme="majorBidi" w:hAnsiTheme="majorBidi" w:cstheme="majorBidi" w:hint="cs"/>
          <w:sz w:val="18"/>
          <w:szCs w:val="18"/>
          <w:rtl/>
        </w:rPr>
        <w:t>.</w:t>
      </w:r>
      <w:r w:rsidRPr="005D018F">
        <w:rPr>
          <w:rFonts w:asciiTheme="majorBidi" w:hAnsiTheme="majorBidi" w:cstheme="majorBidi"/>
          <w:sz w:val="18"/>
          <w:szCs w:val="18"/>
        </w:rPr>
        <w:t xml:space="preserve"> Time history analysis</w:t>
      </w:r>
    </w:p>
  </w:footnote>
  <w:footnote w:id="5">
    <w:p w:rsidR="00A06DD9" w:rsidRPr="005D018F" w:rsidRDefault="00A06DD9" w:rsidP="005D25C6">
      <w:pPr>
        <w:pStyle w:val="FootnoteText"/>
        <w:rPr>
          <w:rFonts w:asciiTheme="majorBidi" w:hAnsiTheme="majorBidi" w:cstheme="majorBidi"/>
          <w:sz w:val="18"/>
          <w:szCs w:val="18"/>
          <w:lang w:bidi="fa-IR"/>
        </w:rPr>
      </w:pPr>
      <w:r w:rsidRPr="005D018F">
        <w:rPr>
          <w:rStyle w:val="FootnoteReference"/>
          <w:rFonts w:asciiTheme="majorBidi" w:hAnsiTheme="majorBidi" w:cstheme="majorBidi"/>
          <w:sz w:val="18"/>
          <w:szCs w:val="18"/>
          <w:vertAlign w:val="baseline"/>
        </w:rPr>
        <w:footnoteRef/>
      </w:r>
      <w:r w:rsidR="00BA4FCA">
        <w:rPr>
          <w:rFonts w:asciiTheme="majorBidi" w:hAnsiTheme="majorBidi" w:cstheme="majorBidi" w:hint="cs"/>
          <w:sz w:val="18"/>
          <w:szCs w:val="18"/>
          <w:rtl/>
        </w:rPr>
        <w:t>.</w:t>
      </w:r>
      <w:r w:rsidRPr="005D018F">
        <w:rPr>
          <w:rFonts w:asciiTheme="majorBidi" w:hAnsiTheme="majorBidi" w:cstheme="majorBidi"/>
          <w:sz w:val="18"/>
          <w:szCs w:val="18"/>
        </w:rPr>
        <w:t xml:space="preserve"> Concrete hysteresis behaviour</w:t>
      </w:r>
    </w:p>
  </w:footnote>
  <w:footnote w:id="6">
    <w:p w:rsidR="00A06DD9" w:rsidRPr="005D018F" w:rsidRDefault="00A06DD9">
      <w:pPr>
        <w:pStyle w:val="FootnoteText"/>
        <w:rPr>
          <w:rFonts w:asciiTheme="majorBidi" w:hAnsiTheme="majorBidi" w:cstheme="majorBidi"/>
          <w:sz w:val="18"/>
          <w:szCs w:val="18"/>
          <w:lang w:val="en-US"/>
        </w:rPr>
      </w:pPr>
      <w:r w:rsidRPr="005D018F">
        <w:rPr>
          <w:rStyle w:val="FootnoteReference"/>
          <w:rFonts w:asciiTheme="majorBidi" w:hAnsiTheme="majorBidi" w:cstheme="majorBidi"/>
          <w:sz w:val="18"/>
          <w:szCs w:val="18"/>
          <w:vertAlign w:val="baseline"/>
        </w:rPr>
        <w:footnoteRef/>
      </w:r>
      <w:r w:rsidR="00BA4FCA">
        <w:rPr>
          <w:rFonts w:asciiTheme="majorBidi" w:hAnsiTheme="majorBidi" w:cstheme="majorBidi" w:hint="cs"/>
          <w:sz w:val="18"/>
          <w:szCs w:val="18"/>
          <w:rtl/>
        </w:rPr>
        <w:t>.</w:t>
      </w:r>
      <w:r w:rsidRPr="005D018F">
        <w:rPr>
          <w:rFonts w:asciiTheme="majorBidi" w:hAnsiTheme="majorBidi" w:cstheme="majorBidi"/>
          <w:sz w:val="18"/>
          <w:szCs w:val="18"/>
        </w:rPr>
        <w:t xml:space="preserve"> </w:t>
      </w:r>
      <w:r w:rsidRPr="005D018F">
        <w:rPr>
          <w:rFonts w:asciiTheme="majorBidi" w:hAnsiTheme="majorBidi" w:cstheme="majorBidi"/>
          <w:sz w:val="18"/>
          <w:szCs w:val="18"/>
          <w:lang w:val="en-US"/>
        </w:rPr>
        <w:t>Liao</w:t>
      </w:r>
    </w:p>
  </w:footnote>
  <w:footnote w:id="7">
    <w:p w:rsidR="00A06DD9" w:rsidRPr="005D018F" w:rsidRDefault="00A06DD9" w:rsidP="00EB283E">
      <w:pPr>
        <w:pStyle w:val="FootnoteText"/>
        <w:rPr>
          <w:rFonts w:asciiTheme="majorBidi" w:hAnsiTheme="majorBidi" w:cstheme="majorBidi"/>
          <w:sz w:val="18"/>
          <w:szCs w:val="18"/>
          <w:lang w:val="en-US"/>
        </w:rPr>
      </w:pPr>
      <w:r w:rsidRPr="005D018F">
        <w:rPr>
          <w:rStyle w:val="FootnoteReference"/>
          <w:rFonts w:asciiTheme="majorBidi" w:hAnsiTheme="majorBidi" w:cstheme="majorBidi"/>
          <w:sz w:val="18"/>
          <w:szCs w:val="18"/>
          <w:vertAlign w:val="baseline"/>
        </w:rPr>
        <w:footnoteRef/>
      </w:r>
      <w:r w:rsidR="00BA4FCA">
        <w:rPr>
          <w:rFonts w:asciiTheme="majorBidi" w:hAnsiTheme="majorBidi" w:cstheme="majorBidi" w:hint="cs"/>
          <w:sz w:val="18"/>
          <w:szCs w:val="18"/>
          <w:rtl/>
        </w:rPr>
        <w:t>.</w:t>
      </w:r>
      <w:r w:rsidRPr="005D018F">
        <w:rPr>
          <w:rFonts w:asciiTheme="majorBidi" w:hAnsiTheme="majorBidi" w:cstheme="majorBidi"/>
          <w:sz w:val="18"/>
          <w:szCs w:val="18"/>
        </w:rPr>
        <w:t xml:space="preserve"> </w:t>
      </w:r>
      <w:r w:rsidRPr="005D018F">
        <w:rPr>
          <w:rFonts w:asciiTheme="majorBidi" w:hAnsiTheme="majorBidi" w:cstheme="majorBidi"/>
          <w:sz w:val="18"/>
          <w:szCs w:val="18"/>
          <w:lang w:val="en-US"/>
        </w:rPr>
        <w:t>Performance-Based Plastic Design</w:t>
      </w:r>
    </w:p>
  </w:footnote>
  <w:footnote w:id="8">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w:t>
      </w:r>
      <w:r w:rsidRPr="005D018F">
        <w:rPr>
          <w:rFonts w:asciiTheme="majorBidi" w:hAnsiTheme="majorBidi" w:cstheme="majorBidi"/>
          <w:sz w:val="18"/>
          <w:szCs w:val="18"/>
          <w:lang w:val="en-US"/>
        </w:rPr>
        <w:t>C</w:t>
      </w:r>
      <w:r w:rsidRPr="005D018F">
        <w:rPr>
          <w:rFonts w:asciiTheme="majorBidi" w:hAnsiTheme="majorBidi" w:cstheme="majorBidi"/>
          <w:sz w:val="18"/>
          <w:szCs w:val="18"/>
        </w:rPr>
        <w:t>lough</w:t>
      </w:r>
    </w:p>
  </w:footnote>
  <w:footnote w:id="9">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Ibarra</w:t>
      </w:r>
    </w:p>
  </w:footnote>
  <w:footnote w:id="10">
    <w:p w:rsidR="00A06DD9" w:rsidRPr="005D018F" w:rsidRDefault="00A06DD9">
      <w:pPr>
        <w:pStyle w:val="FootnoteText"/>
        <w:rPr>
          <w:rFonts w:asciiTheme="majorBidi" w:hAnsiTheme="majorBidi" w:cstheme="majorBidi"/>
          <w:sz w:val="18"/>
          <w:szCs w:val="18"/>
          <w:lang w:val="en-US"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hysteresis</w:t>
      </w:r>
    </w:p>
  </w:footnote>
  <w:footnote w:id="11">
    <w:p w:rsidR="00A06DD9" w:rsidRPr="005D018F" w:rsidRDefault="00A06DD9" w:rsidP="007C461A">
      <w:pPr>
        <w:pStyle w:val="FootnoteText"/>
        <w:rPr>
          <w:rFonts w:asciiTheme="majorBidi" w:hAnsiTheme="majorBidi" w:cstheme="majorBidi"/>
          <w:sz w:val="18"/>
          <w:szCs w:val="18"/>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rigid diaphragm</w:t>
      </w:r>
    </w:p>
  </w:footnote>
  <w:footnote w:id="12">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Pr="005D018F">
        <w:rPr>
          <w:rFonts w:asciiTheme="majorBidi" w:hAnsiTheme="majorBidi" w:cstheme="majorBidi"/>
          <w:sz w:val="18"/>
          <w:szCs w:val="18"/>
        </w:rPr>
        <w:t xml:space="preserve"> </w:t>
      </w:r>
      <w:r w:rsidR="007C461A">
        <w:rPr>
          <w:rFonts w:asciiTheme="majorBidi" w:hAnsiTheme="majorBidi" w:cstheme="majorBidi" w:hint="cs"/>
          <w:sz w:val="18"/>
          <w:szCs w:val="18"/>
          <w:rtl/>
        </w:rPr>
        <w:t>.</w:t>
      </w:r>
      <w:r w:rsidRPr="005D018F">
        <w:rPr>
          <w:rFonts w:asciiTheme="majorBidi" w:hAnsiTheme="majorBidi" w:cstheme="majorBidi"/>
          <w:sz w:val="18"/>
          <w:szCs w:val="18"/>
        </w:rPr>
        <w:t>Boundary element method</w:t>
      </w:r>
    </w:p>
  </w:footnote>
  <w:footnote w:id="13">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Scaled boundary finite-element method</w:t>
      </w:r>
    </w:p>
  </w:footnote>
  <w:footnote w:id="14">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Dirichlet-to-Neuman method</w:t>
      </w:r>
    </w:p>
  </w:footnote>
  <w:footnote w:id="15">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Veletsos and verbic</w:t>
      </w:r>
    </w:p>
  </w:footnote>
  <w:footnote w:id="16">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Cone model</w:t>
      </w:r>
    </w:p>
  </w:footnote>
  <w:footnote w:id="17">
    <w:p w:rsidR="00A06DD9" w:rsidRPr="005D018F" w:rsidRDefault="00A06DD9" w:rsidP="00093444">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BA4FCA">
        <w:rPr>
          <w:rFonts w:asciiTheme="majorBidi" w:hAnsiTheme="majorBidi" w:cstheme="majorBidi" w:hint="cs"/>
          <w:sz w:val="18"/>
          <w:szCs w:val="18"/>
          <w:rtl/>
        </w:rPr>
        <w:t>.</w:t>
      </w:r>
      <w:r w:rsidRPr="005D018F">
        <w:rPr>
          <w:rFonts w:asciiTheme="majorBidi" w:hAnsiTheme="majorBidi" w:cstheme="majorBidi"/>
          <w:sz w:val="18"/>
          <w:szCs w:val="18"/>
        </w:rPr>
        <w:t xml:space="preserve"> Rayleigh</w:t>
      </w:r>
    </w:p>
  </w:footnote>
  <w:footnote w:id="18">
    <w:p w:rsidR="00A06DD9" w:rsidRPr="005D018F" w:rsidRDefault="00A06DD9" w:rsidP="00605EE8">
      <w:pPr>
        <w:pStyle w:val="FootnoteText"/>
        <w:rPr>
          <w:rFonts w:asciiTheme="majorBidi" w:hAnsiTheme="majorBidi" w:cstheme="majorBidi"/>
          <w:sz w:val="18"/>
          <w:szCs w:val="18"/>
        </w:rPr>
      </w:pPr>
      <w:r w:rsidRPr="005D018F">
        <w:rPr>
          <w:rStyle w:val="FootnoteReference"/>
          <w:rFonts w:asciiTheme="majorBidi" w:hAnsiTheme="majorBidi" w:cstheme="majorBidi"/>
          <w:sz w:val="18"/>
          <w:szCs w:val="18"/>
          <w:vertAlign w:val="baseline"/>
        </w:rPr>
        <w:footnoteRef/>
      </w:r>
      <w:r w:rsidR="00BA4FCA">
        <w:rPr>
          <w:rFonts w:asciiTheme="majorBidi" w:hAnsiTheme="majorBidi" w:cstheme="majorBidi" w:hint="cs"/>
          <w:sz w:val="18"/>
          <w:szCs w:val="18"/>
          <w:rtl/>
        </w:rPr>
        <w:t>.</w:t>
      </w:r>
      <w:r w:rsidRPr="005D018F">
        <w:rPr>
          <w:rFonts w:asciiTheme="majorBidi" w:hAnsiTheme="majorBidi" w:cstheme="majorBidi"/>
          <w:sz w:val="18"/>
          <w:szCs w:val="18"/>
          <w:rtl/>
        </w:rPr>
        <w:t xml:space="preserve"> </w:t>
      </w:r>
      <w:r w:rsidRPr="005D018F">
        <w:rPr>
          <w:rFonts w:asciiTheme="majorBidi" w:hAnsiTheme="majorBidi" w:cstheme="majorBidi"/>
          <w:sz w:val="18"/>
          <w:szCs w:val="18"/>
        </w:rPr>
        <w:t>maximum considered earthquake (MCE)</w:t>
      </w:r>
    </w:p>
  </w:footnote>
  <w:footnote w:id="19">
    <w:p w:rsidR="00A06DD9" w:rsidRPr="005D018F" w:rsidRDefault="00A06DD9" w:rsidP="005D25C6">
      <w:pPr>
        <w:pStyle w:val="FootnoteText"/>
        <w:rPr>
          <w:rFonts w:asciiTheme="majorBidi" w:eastAsia="Times New Roman" w:hAnsiTheme="majorBidi" w:cstheme="majorBidi"/>
          <w:sz w:val="18"/>
          <w:szCs w:val="18"/>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w:t>
      </w:r>
      <w:r w:rsidRPr="005D018F">
        <w:rPr>
          <w:rFonts w:asciiTheme="majorBidi" w:hAnsiTheme="majorBidi" w:cstheme="majorBidi"/>
          <w:sz w:val="18"/>
          <w:szCs w:val="18"/>
          <w:lang w:bidi="fa-IR"/>
        </w:rPr>
        <w:t>fuzzy logic (FL)</w:t>
      </w:r>
    </w:p>
  </w:footnote>
  <w:footnote w:id="20">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Fuzzy Rule Base</w:t>
      </w:r>
    </w:p>
  </w:footnote>
  <w:footnote w:id="21">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Fuzzy Inference Engine</w:t>
      </w:r>
    </w:p>
  </w:footnote>
  <w:footnote w:id="22">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Fuzzifier</w:t>
      </w:r>
    </w:p>
  </w:footnote>
  <w:footnote w:id="23">
    <w:p w:rsidR="00A06DD9" w:rsidRPr="005D018F" w:rsidRDefault="00A06DD9">
      <w:pPr>
        <w:pStyle w:val="FootnoteText"/>
        <w:rPr>
          <w:rFonts w:asciiTheme="majorBidi" w:hAnsiTheme="majorBidi" w:cstheme="majorBidi"/>
          <w:sz w:val="18"/>
          <w:szCs w:val="18"/>
          <w:rtl/>
          <w:lang w:bidi="fa-IR"/>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Defuzzifier</w:t>
      </w:r>
    </w:p>
  </w:footnote>
  <w:footnote w:id="24">
    <w:p w:rsidR="00A06DD9" w:rsidRPr="005D018F" w:rsidRDefault="00A06DD9" w:rsidP="004B3A73">
      <w:pPr>
        <w:pStyle w:val="FootnoteText"/>
        <w:rPr>
          <w:rFonts w:asciiTheme="majorBidi" w:hAnsiTheme="majorBidi" w:cstheme="majorBidi"/>
          <w:sz w:val="18"/>
          <w:szCs w:val="18"/>
          <w:lang w:val="en-US"/>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Membership Function</w:t>
      </w:r>
    </w:p>
  </w:footnote>
  <w:footnote w:id="25">
    <w:p w:rsidR="00A06DD9" w:rsidRPr="005D018F" w:rsidRDefault="007C461A" w:rsidP="007C461A">
      <w:pPr>
        <w:pStyle w:val="FootnoteText"/>
        <w:rPr>
          <w:rFonts w:asciiTheme="majorBidi" w:hAnsiTheme="majorBidi" w:cstheme="majorBidi"/>
          <w:sz w:val="18"/>
          <w:szCs w:val="18"/>
          <w:lang w:bidi="fa-IR"/>
        </w:rPr>
      </w:pPr>
      <w:r>
        <w:rPr>
          <w:rFonts w:asciiTheme="majorBidi" w:hAnsiTheme="majorBidi" w:cstheme="majorBidi" w:hint="cs"/>
          <w:sz w:val="18"/>
          <w:szCs w:val="18"/>
          <w:rtl/>
        </w:rPr>
        <w:t xml:space="preserve">. </w:t>
      </w:r>
      <w:r w:rsidR="00A06DD9" w:rsidRPr="005D018F">
        <w:rPr>
          <w:rStyle w:val="FootnoteReference"/>
          <w:rFonts w:asciiTheme="majorBidi" w:hAnsiTheme="majorBidi" w:cstheme="majorBidi"/>
          <w:sz w:val="18"/>
          <w:szCs w:val="18"/>
          <w:vertAlign w:val="baseline"/>
        </w:rPr>
        <w:footnoteRef/>
      </w:r>
      <w:r w:rsidR="00A06DD9" w:rsidRPr="005D018F">
        <w:rPr>
          <w:rFonts w:asciiTheme="majorBidi" w:hAnsiTheme="majorBidi" w:cstheme="majorBidi"/>
          <w:sz w:val="18"/>
          <w:szCs w:val="18"/>
          <w:rtl/>
        </w:rPr>
        <w:t xml:space="preserve"> </w:t>
      </w:r>
      <w:r w:rsidR="00A06DD9" w:rsidRPr="005D018F">
        <w:rPr>
          <w:rFonts w:asciiTheme="majorBidi" w:hAnsiTheme="majorBidi" w:cstheme="majorBidi"/>
          <w:sz w:val="18"/>
          <w:szCs w:val="18"/>
        </w:rPr>
        <w:t>linguistic variable</w:t>
      </w:r>
    </w:p>
  </w:footnote>
  <w:footnote w:id="26">
    <w:p w:rsidR="00A06DD9" w:rsidRPr="005D018F" w:rsidRDefault="00A06DD9">
      <w:pPr>
        <w:pStyle w:val="FootnoteText"/>
        <w:rPr>
          <w:rFonts w:asciiTheme="majorBidi" w:hAnsiTheme="majorBidi" w:cstheme="majorBidi"/>
          <w:sz w:val="18"/>
          <w:szCs w:val="18"/>
          <w:lang w:val="en-US"/>
        </w:rPr>
      </w:pPr>
      <w:r w:rsidRPr="005D018F">
        <w:rPr>
          <w:rStyle w:val="FootnoteReference"/>
          <w:rFonts w:asciiTheme="majorBidi" w:hAnsiTheme="majorBidi" w:cstheme="majorBidi"/>
          <w:sz w:val="18"/>
          <w:szCs w:val="18"/>
          <w:vertAlign w:val="baseline"/>
        </w:rPr>
        <w:footnoteRef/>
      </w:r>
      <w:r w:rsidR="007C461A">
        <w:rPr>
          <w:rFonts w:asciiTheme="majorBidi" w:hAnsiTheme="majorBidi" w:cstheme="majorBidi" w:hint="cs"/>
          <w:sz w:val="18"/>
          <w:szCs w:val="18"/>
          <w:rtl/>
        </w:rPr>
        <w:t>.</w:t>
      </w:r>
      <w:r w:rsidRPr="005D018F">
        <w:rPr>
          <w:rFonts w:asciiTheme="majorBidi" w:hAnsiTheme="majorBidi" w:cstheme="majorBidi"/>
          <w:sz w:val="18"/>
          <w:szCs w:val="18"/>
        </w:rPr>
        <w:t xml:space="preserve"> Mamdani-type fuzzy inference system</w:t>
      </w:r>
    </w:p>
  </w:footnote>
  <w:footnote w:id="27">
    <w:p w:rsidR="00A06DD9" w:rsidRPr="005D018F" w:rsidRDefault="007C461A" w:rsidP="005D25C6">
      <w:pPr>
        <w:pStyle w:val="FootnoteText"/>
        <w:rPr>
          <w:rFonts w:asciiTheme="majorBidi" w:hAnsiTheme="majorBidi" w:cstheme="majorBidi"/>
          <w:sz w:val="18"/>
          <w:szCs w:val="18"/>
        </w:rPr>
      </w:pPr>
      <w:r>
        <w:rPr>
          <w:rFonts w:asciiTheme="majorBidi" w:hAnsiTheme="majorBidi" w:cstheme="majorBidi" w:hint="cs"/>
          <w:sz w:val="18"/>
          <w:szCs w:val="18"/>
          <w:rtl/>
        </w:rPr>
        <w:t>.</w:t>
      </w:r>
      <w:r w:rsidR="00A06DD9" w:rsidRPr="005D018F">
        <w:rPr>
          <w:rStyle w:val="FootnoteReference"/>
          <w:rFonts w:asciiTheme="majorBidi" w:hAnsiTheme="majorBidi" w:cstheme="majorBidi"/>
          <w:sz w:val="18"/>
          <w:szCs w:val="18"/>
          <w:vertAlign w:val="baseline"/>
        </w:rPr>
        <w:footnoteRef/>
      </w:r>
      <w:r w:rsidR="00A06DD9" w:rsidRPr="005D018F">
        <w:rPr>
          <w:rFonts w:asciiTheme="majorBidi" w:hAnsiTheme="majorBidi" w:cstheme="majorBidi"/>
          <w:sz w:val="18"/>
          <w:szCs w:val="18"/>
          <w:rtl/>
        </w:rPr>
        <w:t xml:space="preserve"> </w:t>
      </w:r>
      <w:r w:rsidR="00A06DD9" w:rsidRPr="005D018F">
        <w:rPr>
          <w:rFonts w:asciiTheme="majorBidi" w:hAnsiTheme="majorBidi" w:cstheme="majorBidi"/>
          <w:sz w:val="18"/>
          <w:szCs w:val="18"/>
        </w:rPr>
        <w:t>standard deviation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97" w:rsidRDefault="00472797" w:rsidP="005D018F">
    <w:pPr>
      <w:pBdr>
        <w:top w:val="single" w:sz="4" w:space="1" w:color="0070C0"/>
        <w:bottom w:val="single" w:sz="4" w:space="1" w:color="0070C0"/>
      </w:pBdr>
      <w:tabs>
        <w:tab w:val="center" w:pos="4680"/>
        <w:tab w:val="right" w:pos="9627"/>
      </w:tabs>
      <w:bidi/>
      <w:ind w:hanging="12"/>
    </w:pPr>
    <w:r w:rsidRPr="00472797">
      <w:rPr>
        <w:rFonts w:cs="B Lotus"/>
        <w:rtl/>
        <w:lang w:bidi="fa-IR"/>
      </w:rPr>
      <w:t>کنترل لرزه‌ا</w:t>
    </w:r>
    <w:r w:rsidRPr="00472797">
      <w:rPr>
        <w:rFonts w:cs="B Lotus" w:hint="cs"/>
        <w:rtl/>
        <w:lang w:bidi="fa-IR"/>
      </w:rPr>
      <w:t>ی</w:t>
    </w:r>
    <w:r w:rsidRPr="00472797">
      <w:rPr>
        <w:rFonts w:cs="B Lotus"/>
        <w:rtl/>
        <w:lang w:bidi="fa-IR"/>
      </w:rPr>
      <w:t xml:space="preserve"> فعال با درنظرگ</w:t>
    </w:r>
    <w:r w:rsidRPr="00472797">
      <w:rPr>
        <w:rFonts w:cs="B Lotus" w:hint="cs"/>
        <w:rtl/>
        <w:lang w:bidi="fa-IR"/>
      </w:rPr>
      <w:t>ی</w:t>
    </w:r>
    <w:r w:rsidRPr="00472797">
      <w:rPr>
        <w:rFonts w:cs="B Lotus" w:hint="eastAsia"/>
        <w:rtl/>
        <w:lang w:bidi="fa-IR"/>
      </w:rPr>
      <w:t>ر</w:t>
    </w:r>
    <w:r w:rsidRPr="00472797">
      <w:rPr>
        <w:rFonts w:cs="B Lotus" w:hint="cs"/>
        <w:rtl/>
        <w:lang w:bidi="fa-IR"/>
      </w:rPr>
      <w:t>ی</w:t>
    </w:r>
    <w:r w:rsidRPr="00472797">
      <w:rPr>
        <w:rFonts w:cs="B Lotus"/>
        <w:rtl/>
        <w:lang w:bidi="fa-IR"/>
      </w:rPr>
      <w:t xml:space="preserve"> رفتار غ</w:t>
    </w:r>
    <w:r w:rsidRPr="00472797">
      <w:rPr>
        <w:rFonts w:cs="B Lotus" w:hint="cs"/>
        <w:rtl/>
        <w:lang w:bidi="fa-IR"/>
      </w:rPr>
      <w:t>ی</w:t>
    </w:r>
    <w:r w:rsidRPr="00472797">
      <w:rPr>
        <w:rFonts w:cs="B Lotus" w:hint="eastAsia"/>
        <w:rtl/>
        <w:lang w:bidi="fa-IR"/>
      </w:rPr>
      <w:t>رخط</w:t>
    </w:r>
    <w:r w:rsidRPr="00472797">
      <w:rPr>
        <w:rFonts w:cs="B Lotus" w:hint="cs"/>
        <w:rtl/>
        <w:lang w:bidi="fa-IR"/>
      </w:rPr>
      <w:t>ی</w:t>
    </w:r>
    <w:r w:rsidRPr="00472797">
      <w:rPr>
        <w:rFonts w:cs="B Lotus"/>
        <w:rtl/>
        <w:lang w:bidi="fa-IR"/>
      </w:rPr>
      <w:t xml:space="preserve"> سازه و</w:t>
    </w:r>
    <w:r w:rsidRPr="001C1AA3">
      <w:rPr>
        <w:rFonts w:hint="cs"/>
        <w:color w:val="000000"/>
        <w:rtl/>
        <w:lang w:bidi="fa-IR"/>
      </w:rPr>
      <w:t xml:space="preserve">    </w:t>
    </w:r>
    <w:r>
      <w:rPr>
        <w:rFonts w:hint="cs"/>
        <w:color w:val="000000"/>
        <w:rtl/>
        <w:lang w:bidi="fa-IR"/>
      </w:rPr>
      <w:t xml:space="preserve">           </w:t>
    </w:r>
    <w:r w:rsidRPr="001C1AA3">
      <w:rPr>
        <w:rFonts w:hint="cs"/>
        <w:color w:val="000000"/>
        <w:rtl/>
        <w:lang w:bidi="fa-IR"/>
      </w:rPr>
      <w:t xml:space="preserve"> </w:t>
    </w:r>
    <w:r>
      <w:rPr>
        <w:rFonts w:hint="cs"/>
        <w:color w:val="000000"/>
        <w:rtl/>
        <w:lang w:bidi="fa-IR"/>
      </w:rPr>
      <w:t xml:space="preserve">                              </w:t>
    </w:r>
    <w:r w:rsidR="005D018F">
      <w:rPr>
        <w:rFonts w:hint="cs"/>
        <w:color w:val="000000"/>
        <w:rtl/>
        <w:lang w:bidi="fa-IR"/>
      </w:rPr>
      <w:t xml:space="preserve">           </w:t>
    </w:r>
    <w:r>
      <w:rPr>
        <w:rFonts w:hint="cs"/>
        <w:color w:val="000000"/>
        <w:rtl/>
        <w:lang w:bidi="fa-IR"/>
      </w:rPr>
      <w:t xml:space="preserve">        </w:t>
    </w:r>
    <w:r w:rsidRPr="001C1AA3">
      <w:rPr>
        <w:rFonts w:hint="cs"/>
        <w:color w:val="000000"/>
        <w:rtl/>
        <w:lang w:bidi="fa-IR"/>
      </w:rPr>
      <w:t xml:space="preserve">  </w:t>
    </w:r>
    <w:r w:rsidRPr="001C1AA3">
      <w:rPr>
        <w:rFonts w:hint="cs"/>
        <w:rtl/>
        <w:lang w:bidi="fa-IR"/>
      </w:rPr>
      <w:t xml:space="preserve"> </w:t>
    </w:r>
    <w:r w:rsidR="005D018F" w:rsidRPr="005D018F">
      <w:rPr>
        <w:rFonts w:cs="B Lotus" w:hint="cs"/>
        <w:rtl/>
        <w:lang w:bidi="fa-IR"/>
      </w:rPr>
      <w:t>حمید مرتضایی</w:t>
    </w:r>
    <w:r w:rsidRPr="005D018F">
      <w:rPr>
        <w:rFonts w:cs="B Lotus" w:hint="cs"/>
        <w:rtl/>
        <w:lang w:bidi="fa-IR"/>
      </w:rPr>
      <w:t xml:space="preserve"> و همکاران</w:t>
    </w:r>
    <w:r>
      <w:rPr>
        <w:rFonts w:hint="cs"/>
        <w:rtl/>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18F" w:rsidRPr="005D018F" w:rsidRDefault="005D018F" w:rsidP="00ED44C0">
    <w:pPr>
      <w:pBdr>
        <w:top w:val="single" w:sz="4" w:space="1" w:color="0070C0"/>
        <w:bottom w:val="single" w:sz="4" w:space="1" w:color="0070C0"/>
      </w:pBdr>
      <w:tabs>
        <w:tab w:val="center" w:pos="4680"/>
        <w:tab w:val="right" w:pos="9627"/>
      </w:tabs>
      <w:bidi/>
      <w:spacing w:after="0"/>
      <w:ind w:hanging="11"/>
      <w:jc w:val="both"/>
      <w:rPr>
        <w:rFonts w:cs="B Lotus"/>
        <w:color w:val="000000"/>
        <w:sz w:val="18"/>
        <w:rtl/>
        <w:lang w:bidi="fa-IR"/>
      </w:rPr>
    </w:pPr>
    <w:r w:rsidRPr="005D018F">
      <w:rPr>
        <w:rFonts w:cs="B Lotus" w:hint="cs"/>
        <w:sz w:val="18"/>
        <w:rtl/>
        <w:lang w:bidi="fa-IR"/>
      </w:rPr>
      <w:t xml:space="preserve">مجله علمی </w:t>
    </w:r>
    <w:r w:rsidRPr="005D018F">
      <w:rPr>
        <w:rFonts w:ascii="Times New Roman" w:hAnsi="Times New Roman" w:cs="Times New Roman" w:hint="cs"/>
        <w:sz w:val="18"/>
        <w:rtl/>
        <w:lang w:bidi="fa-IR"/>
      </w:rPr>
      <w:t>–</w:t>
    </w:r>
    <w:r w:rsidRPr="005D018F">
      <w:rPr>
        <w:rFonts w:cs="B Lotus" w:hint="cs"/>
        <w:sz w:val="18"/>
        <w:rtl/>
        <w:lang w:bidi="fa-IR"/>
      </w:rPr>
      <w:t xml:space="preserve"> پژوهشی مهندسی عمران مدرس                   </w:t>
    </w:r>
    <w:r w:rsidRPr="005D018F">
      <w:rPr>
        <w:rFonts w:cs="B Lotus"/>
        <w:sz w:val="18"/>
        <w:lang w:bidi="fa-IR"/>
      </w:rPr>
      <w:t xml:space="preserve">          </w:t>
    </w:r>
    <w:r>
      <w:rPr>
        <w:rFonts w:cs="B Lotus" w:hint="cs"/>
        <w:sz w:val="18"/>
        <w:rtl/>
        <w:lang w:bidi="fa-IR"/>
      </w:rPr>
      <w:t xml:space="preserve">                   </w:t>
    </w:r>
    <w:r w:rsidRPr="005D018F">
      <w:rPr>
        <w:rFonts w:cs="B Lotus"/>
        <w:sz w:val="18"/>
        <w:lang w:bidi="fa-IR"/>
      </w:rPr>
      <w:t xml:space="preserve">                                    </w:t>
    </w:r>
    <w:r w:rsidRPr="005D018F">
      <w:rPr>
        <w:rFonts w:cs="B Lotus" w:hint="cs"/>
        <w:sz w:val="18"/>
        <w:rtl/>
        <w:lang w:bidi="fa-IR"/>
      </w:rPr>
      <w:t xml:space="preserve">دوره بیست و دوم/ شماره </w:t>
    </w:r>
    <w:r w:rsidR="00ED44C0">
      <w:rPr>
        <w:rFonts w:cs="B Lotus" w:hint="cs"/>
        <w:sz w:val="18"/>
        <w:rtl/>
        <w:lang w:bidi="fa-IR"/>
      </w:rPr>
      <w:t>6</w:t>
    </w:r>
    <w:r w:rsidRPr="005D018F">
      <w:rPr>
        <w:rFonts w:cs="B Lotus" w:hint="cs"/>
        <w:sz w:val="18"/>
        <w:rtl/>
        <w:lang w:bidi="fa-IR"/>
      </w:rPr>
      <w:t>/ سال 1400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097"/>
    <w:multiLevelType w:val="multilevel"/>
    <w:tmpl w:val="DC649DCA"/>
    <w:lvl w:ilvl="0">
      <w:start w:val="1"/>
      <w:numFmt w:val="decimal"/>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5F6FCD"/>
    <w:multiLevelType w:val="hybridMultilevel"/>
    <w:tmpl w:val="9FD8B6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4461A1A"/>
    <w:multiLevelType w:val="hybridMultilevel"/>
    <w:tmpl w:val="0668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E0C"/>
    <w:multiLevelType w:val="hybridMultilevel"/>
    <w:tmpl w:val="2A2AD4AC"/>
    <w:lvl w:ilvl="0" w:tplc="7D606B74">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E667C"/>
    <w:multiLevelType w:val="hybridMultilevel"/>
    <w:tmpl w:val="D5662B2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15:restartNumberingAfterBreak="0">
    <w:nsid w:val="3BA61048"/>
    <w:multiLevelType w:val="hybridMultilevel"/>
    <w:tmpl w:val="0668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76B99"/>
    <w:multiLevelType w:val="hybridMultilevel"/>
    <w:tmpl w:val="40E62DD2"/>
    <w:lvl w:ilvl="0" w:tplc="1F7E9A84">
      <w:start w:val="1"/>
      <w:numFmt w:val="decimal"/>
      <w:pStyle w:val="a"/>
      <w:lvlText w:val="%1-"/>
      <w:lvlJc w:val="left"/>
      <w:pPr>
        <w:ind w:left="1080" w:hanging="360"/>
      </w:pPr>
      <w:rPr>
        <w:rFonts w:ascii="Times New Roman" w:hAnsi="Times New Roman" w:cs="Times New Roman" w:hint="default"/>
        <w:b/>
        <w:bCs/>
        <w:i w:val="0"/>
        <w:iCs w:val="0"/>
        <w:sz w:val="22"/>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D13ED0"/>
    <w:multiLevelType w:val="hybridMultilevel"/>
    <w:tmpl w:val="C2327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885127"/>
    <w:multiLevelType w:val="multilevel"/>
    <w:tmpl w:val="8676F922"/>
    <w:lvl w:ilvl="0">
      <w:start w:val="1"/>
      <w:numFmt w:val="decimal"/>
      <w:pStyle w:val="a0"/>
      <w:suff w:val="space"/>
      <w:lvlText w:val="%1-"/>
      <w:lvlJc w:val="left"/>
      <w:pPr>
        <w:ind w:left="3195" w:hanging="360"/>
      </w:pPr>
      <w:rPr>
        <w:rFonts w:hint="default"/>
        <w:color w:val="FFFFFF"/>
      </w:rPr>
    </w:lvl>
    <w:lvl w:ilvl="1">
      <w:start w:val="1"/>
      <w:numFmt w:val="decimal"/>
      <w:pStyle w:val="1"/>
      <w:suff w:val="space"/>
      <w:lvlText w:val="%1-%2-"/>
      <w:lvlJc w:val="left"/>
      <w:pPr>
        <w:ind w:left="861" w:hanging="43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2"/>
      <w:suff w:val="space"/>
      <w:lvlText w:val="%1-%2-%3-"/>
      <w:lvlJc w:val="left"/>
      <w:pPr>
        <w:ind w:left="1080" w:hanging="79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3"/>
      <w:isLgl/>
      <w:suff w:val="space"/>
      <w:lvlText w:val="%1-%2-%3-%4-"/>
      <w:lvlJc w:val="left"/>
      <w:pPr>
        <w:ind w:left="2148" w:hanging="1440"/>
      </w:pPr>
      <w:rPr>
        <w:rFonts w:hint="default"/>
        <w:b w:val="0"/>
        <w:i w:val="0"/>
        <w:caps w:val="0"/>
        <w:smallCaps w:val="0"/>
        <w:strike w:val="0"/>
        <w:dstrike w:val="0"/>
        <w:vanish w:val="0"/>
        <w:color w:val="000000"/>
        <w:spacing w:val="0"/>
        <w:kern w:val="0"/>
        <w:position w:val="0"/>
        <w:sz w:val="28"/>
        <w:u w:val="none"/>
        <w:vertAlign w:val="baseline"/>
        <w:em w:val="none"/>
      </w:rPr>
    </w:lvl>
    <w:lvl w:ilvl="4">
      <w:start w:val="1"/>
      <w:numFmt w:val="decimal"/>
      <w:pStyle w:val="4"/>
      <w:suff w:val="space"/>
      <w:lvlText w:val="%1-%2-%3-%4-%5-"/>
      <w:lvlJc w:val="left"/>
      <w:pPr>
        <w:ind w:left="0" w:firstLine="284"/>
      </w:pPr>
      <w:rPr>
        <w:rFonts w:hint="default"/>
        <w:b w:val="0"/>
        <w:i w:val="0"/>
        <w:caps w:val="0"/>
        <w:smallCaps w:val="0"/>
        <w:strike w:val="0"/>
        <w:vanish w:val="0"/>
        <w:color w:val="000000"/>
        <w:spacing w:val="0"/>
        <w:kern w:val="0"/>
        <w:position w:val="0"/>
        <w:u w:val="none"/>
        <w:vertAlign w:val="baseline"/>
        <w:em w:val="none"/>
      </w:rPr>
    </w:lvl>
    <w:lvl w:ilvl="5">
      <w:start w:val="1"/>
      <w:numFmt w:val="decimal"/>
      <w:lvlRestart w:val="1"/>
      <w:suff w:val="space"/>
      <w:lvlText w:val="جدول (%1-%6) : "/>
      <w:lvlJc w:val="left"/>
      <w:pPr>
        <w:ind w:left="1985" w:hanging="1985"/>
      </w:pPr>
      <w:rPr>
        <w:rFonts w:cs="Lotus" w:hint="default"/>
        <w:b/>
        <w:bCs/>
        <w:i w:val="0"/>
        <w:iCs w:val="0"/>
        <w:caps w:val="0"/>
        <w:smallCaps w:val="0"/>
        <w:strike w:val="0"/>
        <w:dstrike w:val="0"/>
        <w:vanish w:val="0"/>
        <w:color w:val="000000"/>
        <w:spacing w:val="0"/>
        <w:kern w:val="0"/>
        <w:position w:val="0"/>
        <w:u w:val="none"/>
        <w:effect w:val="none"/>
        <w:vertAlign w:val="baseline"/>
        <w:em w:val="none"/>
      </w:rPr>
    </w:lvl>
    <w:lvl w:ilvl="6">
      <w:start w:val="1"/>
      <w:numFmt w:val="decimal"/>
      <w:lvlRestart w:val="1"/>
      <w:suff w:val="space"/>
      <w:lvlText w:val="شکل (%1-%7) : "/>
      <w:lvlJc w:val="left"/>
      <w:pPr>
        <w:ind w:left="2127" w:hanging="198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7">
      <w:start w:val="1"/>
      <w:numFmt w:val="decimal"/>
      <w:suff w:val="space"/>
      <w:lvlText w:val="جدول (%8):"/>
      <w:lvlJc w:val="center"/>
      <w:pPr>
        <w:ind w:left="1413" w:hanging="279"/>
      </w:pPr>
      <w:rPr>
        <w:rFonts w:hint="default"/>
      </w:rPr>
    </w:lvl>
    <w:lvl w:ilvl="8">
      <w:start w:val="1"/>
      <w:numFmt w:val="decimal"/>
      <w:lvlRestart w:val="1"/>
      <w:pStyle w:val="a1"/>
      <w:lvlText w:val=" (%1 -%9) "/>
      <w:lvlJc w:val="left"/>
      <w:pPr>
        <w:ind w:left="1701" w:hanging="170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abstractNum>
  <w:abstractNum w:abstractNumId="9" w15:restartNumberingAfterBreak="0">
    <w:nsid w:val="5B4D60FA"/>
    <w:multiLevelType w:val="multilevel"/>
    <w:tmpl w:val="E25C70B2"/>
    <w:lvl w:ilvl="0">
      <w:start w:val="1"/>
      <w:numFmt w:val="decimal"/>
      <w:pStyle w:val="List"/>
      <w:lvlText w:val="%1-"/>
      <w:lvlJc w:val="left"/>
      <w:pPr>
        <w:tabs>
          <w:tab w:val="num" w:pos="360"/>
        </w:tabs>
        <w:ind w:left="360" w:hanging="360"/>
      </w:pPr>
      <w:rPr>
        <w:rFonts w:ascii="B Nazanin" w:eastAsia="B Nazanin" w:hAnsi="B Nazanin" w:cs="B Nazanin" w:hint="cs"/>
        <w:b/>
        <w:bCs/>
        <w:iCs w:val="0"/>
        <w:sz w:val="32"/>
        <w:szCs w:val="3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C01565D"/>
    <w:multiLevelType w:val="multilevel"/>
    <w:tmpl w:val="770C9A36"/>
    <w:lvl w:ilvl="0">
      <w:start w:val="1"/>
      <w:numFmt w:val="decimal"/>
      <w:pStyle w:val="10"/>
      <w:isLgl/>
      <w:suff w:val="space"/>
      <w:lvlText w:val="%1-"/>
      <w:lvlJc w:val="left"/>
      <w:pPr>
        <w:ind w:left="0" w:firstLine="0"/>
      </w:pPr>
      <w:rPr>
        <w:rFonts w:ascii="Times New Roman" w:hAnsi="Times New Roman" w:cs="B Nazanin" w:hint="default"/>
        <w:b/>
        <w:bCs/>
        <w:i w:val="0"/>
        <w:iCs w:val="0"/>
        <w:sz w:val="22"/>
        <w:szCs w:val="24"/>
      </w:rPr>
    </w:lvl>
    <w:lvl w:ilvl="1">
      <w:start w:val="1"/>
      <w:numFmt w:val="decimal"/>
      <w:lvlRestart w:val="0"/>
      <w:pStyle w:val="1-1"/>
      <w:suff w:val="space"/>
      <w:lvlText w:val="%1-%2-"/>
      <w:lvlJc w:val="left"/>
      <w:pPr>
        <w:ind w:left="0" w:firstLine="0"/>
      </w:pPr>
      <w:rPr>
        <w:rFonts w:hint="default"/>
      </w:rPr>
    </w:lvl>
    <w:lvl w:ilvl="2">
      <w:start w:val="1"/>
      <w:numFmt w:val="decimal"/>
      <w:pStyle w:val="1-1-1"/>
      <w:suff w:val="space"/>
      <w:lvlText w:val="%1-%2-%3-"/>
      <w:lvlJc w:val="left"/>
      <w:pPr>
        <w:ind w:left="0" w:firstLine="0"/>
      </w:pPr>
      <w:rPr>
        <w:rFonts w:hint="default"/>
      </w:rPr>
    </w:lvl>
    <w:lvl w:ilvl="3">
      <w:start w:val="1"/>
      <w:numFmt w:val="decimal"/>
      <w:lvlRestart w:val="0"/>
      <w:pStyle w:val="a2"/>
      <w:suff w:val="space"/>
      <w:lvlText w:val=" شکل %4"/>
      <w:lvlJc w:val="left"/>
      <w:pPr>
        <w:ind w:left="0" w:firstLine="0"/>
      </w:pPr>
      <w:rPr>
        <w:rFonts w:hint="default"/>
      </w:rPr>
    </w:lvl>
    <w:lvl w:ilvl="4">
      <w:start w:val="1"/>
      <w:numFmt w:val="decimal"/>
      <w:lvlRestart w:val="0"/>
      <w:pStyle w:val="a3"/>
      <w:suff w:val="nothing"/>
      <w:lvlText w:val="جدول %5 "/>
      <w:lvlJc w:val="left"/>
      <w:pPr>
        <w:ind w:left="0" w:firstLine="0"/>
      </w:pPr>
      <w:rPr>
        <w:rFonts w:hint="default"/>
      </w:rPr>
    </w:lvl>
    <w:lvl w:ilvl="5">
      <w:numFmt w:val="decimal"/>
      <w:lvlText w:val=""/>
      <w:lvlJc w:val="left"/>
      <w:pPr>
        <w:ind w:left="0" w:firstLine="0"/>
      </w:pPr>
      <w:rPr>
        <w:rFonts w:hint="default"/>
      </w:rPr>
    </w:lvl>
    <w:lvl w:ilvl="6">
      <w:numFmt w:val="decimal"/>
      <w:pStyle w:val="1-1-1-1"/>
      <w:lvlText w:val=""/>
      <w:lvlJc w:val="left"/>
      <w:pPr>
        <w:ind w:left="0" w:firstLine="0"/>
      </w:pPr>
      <w:rPr>
        <w:rFonts w:hint="default"/>
      </w:rPr>
    </w:lvl>
    <w:lvl w:ilvl="7">
      <w:numFmt w:val="decimal"/>
      <w:lvlText w:val=""/>
      <w:lvlJc w:val="left"/>
      <w:pPr>
        <w:ind w:left="0" w:firstLine="0"/>
      </w:pPr>
      <w:rPr>
        <w:rFonts w:hint="default"/>
      </w:rPr>
    </w:lvl>
    <w:lvl w:ilvl="8">
      <w:numFmt w:val="decimal"/>
      <w:pStyle w:val="a4"/>
      <w:lvlText w:val=""/>
      <w:lvlJc w:val="left"/>
      <w:pPr>
        <w:ind w:left="0" w:firstLine="0"/>
      </w:pPr>
      <w:rPr>
        <w:rFonts w:hint="default"/>
      </w:rPr>
    </w:lvl>
  </w:abstractNum>
  <w:abstractNum w:abstractNumId="11" w15:restartNumberingAfterBreak="0">
    <w:nsid w:val="617B65E6"/>
    <w:multiLevelType w:val="hybridMultilevel"/>
    <w:tmpl w:val="49D0451E"/>
    <w:lvl w:ilvl="0" w:tplc="33547D96">
      <w:start w:val="1"/>
      <w:numFmt w:val="decimal"/>
      <w:lvlText w:val="%1-"/>
      <w:lvlJc w:val="left"/>
      <w:pPr>
        <w:ind w:left="288" w:hanging="4"/>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03F6853"/>
    <w:multiLevelType w:val="hybridMultilevel"/>
    <w:tmpl w:val="537AD192"/>
    <w:lvl w:ilvl="0" w:tplc="8714AF0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A072D"/>
    <w:multiLevelType w:val="hybridMultilevel"/>
    <w:tmpl w:val="E5F0BFDE"/>
    <w:lvl w:ilvl="0" w:tplc="1F264E3A">
      <w:start w:val="1"/>
      <w:numFmt w:val="decimal"/>
      <w:pStyle w:val="11"/>
      <w:suff w:val="space"/>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37ADC"/>
    <w:multiLevelType w:val="hybridMultilevel"/>
    <w:tmpl w:val="66228EB0"/>
    <w:lvl w:ilvl="0" w:tplc="8E72415A">
      <w:start w:val="1"/>
      <w:numFmt w:val="bullet"/>
      <w:pStyle w:val="ListNumbe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
  </w:num>
  <w:num w:numId="4">
    <w:abstractNumId w:val="14"/>
  </w:num>
  <w:num w:numId="5">
    <w:abstractNumId w:val="9"/>
  </w:num>
  <w:num w:numId="6">
    <w:abstractNumId w:val="6"/>
  </w:num>
  <w:num w:numId="7">
    <w:abstractNumId w:val="10"/>
  </w:num>
  <w:num w:numId="8">
    <w:abstractNumId w:val="2"/>
  </w:num>
  <w:num w:numId="9">
    <w:abstractNumId w:val="13"/>
  </w:num>
  <w:num w:numId="10">
    <w:abstractNumId w:val="5"/>
  </w:num>
  <w:num w:numId="11">
    <w:abstractNumId w:val="12"/>
  </w:num>
  <w:num w:numId="12">
    <w:abstractNumId w:val="1"/>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51C8D"/>
    <w:rsid w:val="00004F0F"/>
    <w:rsid w:val="00007F68"/>
    <w:rsid w:val="00014AE7"/>
    <w:rsid w:val="00014F89"/>
    <w:rsid w:val="00017BE3"/>
    <w:rsid w:val="0004019A"/>
    <w:rsid w:val="00042D53"/>
    <w:rsid w:val="00044EBB"/>
    <w:rsid w:val="0005150B"/>
    <w:rsid w:val="00054165"/>
    <w:rsid w:val="0005722B"/>
    <w:rsid w:val="00060492"/>
    <w:rsid w:val="000661F5"/>
    <w:rsid w:val="00066AD0"/>
    <w:rsid w:val="00073731"/>
    <w:rsid w:val="0007682B"/>
    <w:rsid w:val="00093138"/>
    <w:rsid w:val="00093444"/>
    <w:rsid w:val="000B1358"/>
    <w:rsid w:val="000B6216"/>
    <w:rsid w:val="000C2F2F"/>
    <w:rsid w:val="000E54A1"/>
    <w:rsid w:val="000E6084"/>
    <w:rsid w:val="000F4833"/>
    <w:rsid w:val="00101BC2"/>
    <w:rsid w:val="00103E18"/>
    <w:rsid w:val="00112663"/>
    <w:rsid w:val="0013107D"/>
    <w:rsid w:val="001322FA"/>
    <w:rsid w:val="00137B4B"/>
    <w:rsid w:val="001478FF"/>
    <w:rsid w:val="0015189F"/>
    <w:rsid w:val="00151C45"/>
    <w:rsid w:val="001576C9"/>
    <w:rsid w:val="00170C7D"/>
    <w:rsid w:val="00176E13"/>
    <w:rsid w:val="00177B96"/>
    <w:rsid w:val="0018223B"/>
    <w:rsid w:val="00182AD8"/>
    <w:rsid w:val="001A0B47"/>
    <w:rsid w:val="001A176A"/>
    <w:rsid w:val="001A2C19"/>
    <w:rsid w:val="001B2467"/>
    <w:rsid w:val="001C33BF"/>
    <w:rsid w:val="001D0AC9"/>
    <w:rsid w:val="001D17AA"/>
    <w:rsid w:val="001D37A9"/>
    <w:rsid w:val="001D526D"/>
    <w:rsid w:val="001E3741"/>
    <w:rsid w:val="001E4636"/>
    <w:rsid w:val="001F4FFE"/>
    <w:rsid w:val="00200069"/>
    <w:rsid w:val="0021338C"/>
    <w:rsid w:val="002146F3"/>
    <w:rsid w:val="00214B0B"/>
    <w:rsid w:val="0021536D"/>
    <w:rsid w:val="0023571C"/>
    <w:rsid w:val="00243ECD"/>
    <w:rsid w:val="00250934"/>
    <w:rsid w:val="0026727C"/>
    <w:rsid w:val="00270F62"/>
    <w:rsid w:val="00283FB4"/>
    <w:rsid w:val="00296036"/>
    <w:rsid w:val="002A2D79"/>
    <w:rsid w:val="002B53F1"/>
    <w:rsid w:val="002C658A"/>
    <w:rsid w:val="002C7A8B"/>
    <w:rsid w:val="002D6D3F"/>
    <w:rsid w:val="002E2A09"/>
    <w:rsid w:val="002F5D19"/>
    <w:rsid w:val="002F7AA2"/>
    <w:rsid w:val="00304972"/>
    <w:rsid w:val="00320238"/>
    <w:rsid w:val="003261C3"/>
    <w:rsid w:val="00330EB6"/>
    <w:rsid w:val="00342C30"/>
    <w:rsid w:val="00351C8D"/>
    <w:rsid w:val="003552F6"/>
    <w:rsid w:val="0036128D"/>
    <w:rsid w:val="0036369B"/>
    <w:rsid w:val="00371DA3"/>
    <w:rsid w:val="00372EAF"/>
    <w:rsid w:val="003852C5"/>
    <w:rsid w:val="00394B21"/>
    <w:rsid w:val="003951AD"/>
    <w:rsid w:val="003B7868"/>
    <w:rsid w:val="003C2638"/>
    <w:rsid w:val="003C6E0E"/>
    <w:rsid w:val="003E28D9"/>
    <w:rsid w:val="003E364E"/>
    <w:rsid w:val="003F32B5"/>
    <w:rsid w:val="004060D6"/>
    <w:rsid w:val="00407A50"/>
    <w:rsid w:val="00415635"/>
    <w:rsid w:val="00420CB5"/>
    <w:rsid w:val="004242C7"/>
    <w:rsid w:val="00427089"/>
    <w:rsid w:val="004314BD"/>
    <w:rsid w:val="00456B65"/>
    <w:rsid w:val="00464006"/>
    <w:rsid w:val="00472797"/>
    <w:rsid w:val="00482015"/>
    <w:rsid w:val="00484C44"/>
    <w:rsid w:val="00491C72"/>
    <w:rsid w:val="00495372"/>
    <w:rsid w:val="004973EB"/>
    <w:rsid w:val="004B37FB"/>
    <w:rsid w:val="004B3A73"/>
    <w:rsid w:val="004B58B7"/>
    <w:rsid w:val="004D53E9"/>
    <w:rsid w:val="004D622C"/>
    <w:rsid w:val="004E1B0E"/>
    <w:rsid w:val="00504496"/>
    <w:rsid w:val="00505B26"/>
    <w:rsid w:val="00525E07"/>
    <w:rsid w:val="00531025"/>
    <w:rsid w:val="00531743"/>
    <w:rsid w:val="005323A0"/>
    <w:rsid w:val="005328FA"/>
    <w:rsid w:val="00551968"/>
    <w:rsid w:val="005547DD"/>
    <w:rsid w:val="005567F8"/>
    <w:rsid w:val="0057237A"/>
    <w:rsid w:val="00572699"/>
    <w:rsid w:val="00573BDA"/>
    <w:rsid w:val="005859CE"/>
    <w:rsid w:val="005869E0"/>
    <w:rsid w:val="005923E9"/>
    <w:rsid w:val="00592920"/>
    <w:rsid w:val="005948F1"/>
    <w:rsid w:val="005A01E5"/>
    <w:rsid w:val="005A2D1C"/>
    <w:rsid w:val="005A38C9"/>
    <w:rsid w:val="005A52D5"/>
    <w:rsid w:val="005B38A1"/>
    <w:rsid w:val="005C1B26"/>
    <w:rsid w:val="005C4B73"/>
    <w:rsid w:val="005D018F"/>
    <w:rsid w:val="005D25C6"/>
    <w:rsid w:val="005E7433"/>
    <w:rsid w:val="005F7102"/>
    <w:rsid w:val="00605EE8"/>
    <w:rsid w:val="00610954"/>
    <w:rsid w:val="00615EBA"/>
    <w:rsid w:val="00616338"/>
    <w:rsid w:val="00616518"/>
    <w:rsid w:val="006250C4"/>
    <w:rsid w:val="00625BE6"/>
    <w:rsid w:val="00634086"/>
    <w:rsid w:val="00661F82"/>
    <w:rsid w:val="006659DB"/>
    <w:rsid w:val="00696510"/>
    <w:rsid w:val="006C0119"/>
    <w:rsid w:val="006C5AA0"/>
    <w:rsid w:val="006E3D83"/>
    <w:rsid w:val="006F5165"/>
    <w:rsid w:val="006F706E"/>
    <w:rsid w:val="00704BB1"/>
    <w:rsid w:val="0070627B"/>
    <w:rsid w:val="0071330F"/>
    <w:rsid w:val="00716968"/>
    <w:rsid w:val="00727570"/>
    <w:rsid w:val="00734668"/>
    <w:rsid w:val="00773052"/>
    <w:rsid w:val="00774A72"/>
    <w:rsid w:val="00777BEA"/>
    <w:rsid w:val="00787E36"/>
    <w:rsid w:val="00795D1C"/>
    <w:rsid w:val="007B2CEA"/>
    <w:rsid w:val="007B492B"/>
    <w:rsid w:val="007C461A"/>
    <w:rsid w:val="007D587E"/>
    <w:rsid w:val="007E3651"/>
    <w:rsid w:val="007E6819"/>
    <w:rsid w:val="007F2DD7"/>
    <w:rsid w:val="0080393E"/>
    <w:rsid w:val="00821D55"/>
    <w:rsid w:val="00821DC8"/>
    <w:rsid w:val="00833BC9"/>
    <w:rsid w:val="00835F61"/>
    <w:rsid w:val="00837EB9"/>
    <w:rsid w:val="00841FD2"/>
    <w:rsid w:val="00850ECE"/>
    <w:rsid w:val="008512AF"/>
    <w:rsid w:val="0085705B"/>
    <w:rsid w:val="00865E54"/>
    <w:rsid w:val="0087465C"/>
    <w:rsid w:val="00891C7C"/>
    <w:rsid w:val="00895ED9"/>
    <w:rsid w:val="0089646B"/>
    <w:rsid w:val="008A10C5"/>
    <w:rsid w:val="008A22CB"/>
    <w:rsid w:val="008B10CF"/>
    <w:rsid w:val="008B405B"/>
    <w:rsid w:val="008C747B"/>
    <w:rsid w:val="008D3BAA"/>
    <w:rsid w:val="008D7319"/>
    <w:rsid w:val="008E7E4E"/>
    <w:rsid w:val="009023D2"/>
    <w:rsid w:val="00913338"/>
    <w:rsid w:val="00915BA7"/>
    <w:rsid w:val="00924EA7"/>
    <w:rsid w:val="00925412"/>
    <w:rsid w:val="009308D3"/>
    <w:rsid w:val="00931A42"/>
    <w:rsid w:val="009447FA"/>
    <w:rsid w:val="00957E67"/>
    <w:rsid w:val="00966F73"/>
    <w:rsid w:val="00967AD5"/>
    <w:rsid w:val="009775B6"/>
    <w:rsid w:val="00984E83"/>
    <w:rsid w:val="00985917"/>
    <w:rsid w:val="009A436E"/>
    <w:rsid w:val="009A78AF"/>
    <w:rsid w:val="009C4413"/>
    <w:rsid w:val="009D4908"/>
    <w:rsid w:val="009D4FF4"/>
    <w:rsid w:val="009E090C"/>
    <w:rsid w:val="009E135D"/>
    <w:rsid w:val="009E139D"/>
    <w:rsid w:val="009F09A7"/>
    <w:rsid w:val="009F3942"/>
    <w:rsid w:val="00A00025"/>
    <w:rsid w:val="00A001A1"/>
    <w:rsid w:val="00A00F04"/>
    <w:rsid w:val="00A06DD9"/>
    <w:rsid w:val="00A12308"/>
    <w:rsid w:val="00A16EBA"/>
    <w:rsid w:val="00A3324E"/>
    <w:rsid w:val="00A36A23"/>
    <w:rsid w:val="00A36AF4"/>
    <w:rsid w:val="00A6004C"/>
    <w:rsid w:val="00A637FC"/>
    <w:rsid w:val="00A678B6"/>
    <w:rsid w:val="00A861AE"/>
    <w:rsid w:val="00A97ADA"/>
    <w:rsid w:val="00AA141D"/>
    <w:rsid w:val="00AA297B"/>
    <w:rsid w:val="00AA4F83"/>
    <w:rsid w:val="00AA5F1E"/>
    <w:rsid w:val="00AB4112"/>
    <w:rsid w:val="00AE5068"/>
    <w:rsid w:val="00B110FC"/>
    <w:rsid w:val="00B17F9D"/>
    <w:rsid w:val="00B20DA3"/>
    <w:rsid w:val="00B22034"/>
    <w:rsid w:val="00B52735"/>
    <w:rsid w:val="00B565C2"/>
    <w:rsid w:val="00B62BFF"/>
    <w:rsid w:val="00B73E29"/>
    <w:rsid w:val="00B75A11"/>
    <w:rsid w:val="00B80AE0"/>
    <w:rsid w:val="00B863AC"/>
    <w:rsid w:val="00B9372D"/>
    <w:rsid w:val="00B95E13"/>
    <w:rsid w:val="00BA197B"/>
    <w:rsid w:val="00BA4FCA"/>
    <w:rsid w:val="00BB5015"/>
    <w:rsid w:val="00BC13A2"/>
    <w:rsid w:val="00BC26E2"/>
    <w:rsid w:val="00BC367F"/>
    <w:rsid w:val="00BD098E"/>
    <w:rsid w:val="00BD4080"/>
    <w:rsid w:val="00BE2F50"/>
    <w:rsid w:val="00BF4C76"/>
    <w:rsid w:val="00BF5782"/>
    <w:rsid w:val="00C01536"/>
    <w:rsid w:val="00C27D35"/>
    <w:rsid w:val="00C32AE0"/>
    <w:rsid w:val="00C45338"/>
    <w:rsid w:val="00C479BB"/>
    <w:rsid w:val="00C521E7"/>
    <w:rsid w:val="00C52A7B"/>
    <w:rsid w:val="00C53B9B"/>
    <w:rsid w:val="00C57FED"/>
    <w:rsid w:val="00C76788"/>
    <w:rsid w:val="00C85AF9"/>
    <w:rsid w:val="00C90068"/>
    <w:rsid w:val="00C97ACC"/>
    <w:rsid w:val="00CB46ED"/>
    <w:rsid w:val="00CB7FD5"/>
    <w:rsid w:val="00CD4C82"/>
    <w:rsid w:val="00CE7F55"/>
    <w:rsid w:val="00CF34A6"/>
    <w:rsid w:val="00D031BE"/>
    <w:rsid w:val="00D03FF4"/>
    <w:rsid w:val="00D32852"/>
    <w:rsid w:val="00D32B9C"/>
    <w:rsid w:val="00D369CF"/>
    <w:rsid w:val="00D461EC"/>
    <w:rsid w:val="00D501DE"/>
    <w:rsid w:val="00D67195"/>
    <w:rsid w:val="00D73509"/>
    <w:rsid w:val="00D85AD7"/>
    <w:rsid w:val="00D86AA5"/>
    <w:rsid w:val="00D915E8"/>
    <w:rsid w:val="00DA0AB9"/>
    <w:rsid w:val="00DA3291"/>
    <w:rsid w:val="00DA561B"/>
    <w:rsid w:val="00DA5FD7"/>
    <w:rsid w:val="00DB1832"/>
    <w:rsid w:val="00DB18EC"/>
    <w:rsid w:val="00DC36AC"/>
    <w:rsid w:val="00DC38F4"/>
    <w:rsid w:val="00DD76DA"/>
    <w:rsid w:val="00DE2090"/>
    <w:rsid w:val="00DE5D0A"/>
    <w:rsid w:val="00DE648F"/>
    <w:rsid w:val="00DF000C"/>
    <w:rsid w:val="00DF2AA0"/>
    <w:rsid w:val="00DF41E8"/>
    <w:rsid w:val="00E11271"/>
    <w:rsid w:val="00E1203A"/>
    <w:rsid w:val="00E133D2"/>
    <w:rsid w:val="00E2192B"/>
    <w:rsid w:val="00E21D38"/>
    <w:rsid w:val="00E246BD"/>
    <w:rsid w:val="00E33B87"/>
    <w:rsid w:val="00E37563"/>
    <w:rsid w:val="00E438C1"/>
    <w:rsid w:val="00E55612"/>
    <w:rsid w:val="00E741E1"/>
    <w:rsid w:val="00E82273"/>
    <w:rsid w:val="00E83C21"/>
    <w:rsid w:val="00E90DB4"/>
    <w:rsid w:val="00EA2DF6"/>
    <w:rsid w:val="00EB283E"/>
    <w:rsid w:val="00EB50DC"/>
    <w:rsid w:val="00EB726B"/>
    <w:rsid w:val="00EC27C5"/>
    <w:rsid w:val="00ED2A4B"/>
    <w:rsid w:val="00ED44C0"/>
    <w:rsid w:val="00ED602B"/>
    <w:rsid w:val="00EE3092"/>
    <w:rsid w:val="00EF7AC2"/>
    <w:rsid w:val="00F05CB2"/>
    <w:rsid w:val="00F17A54"/>
    <w:rsid w:val="00F23E6A"/>
    <w:rsid w:val="00F6240D"/>
    <w:rsid w:val="00F7482C"/>
    <w:rsid w:val="00FA2F44"/>
    <w:rsid w:val="00FB0BCE"/>
    <w:rsid w:val="00FC0FB1"/>
    <w:rsid w:val="00FC1CB8"/>
    <w:rsid w:val="00FC2557"/>
    <w:rsid w:val="00FD3C3F"/>
    <w:rsid w:val="00FD5EF0"/>
    <w:rsid w:val="00FE572D"/>
    <w:rsid w:val="00FF3E7D"/>
    <w:rsid w:val="00FF3EDF"/>
    <w:rsid w:val="00FF5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8E45F"/>
  <w15:docId w15:val="{A0673C5D-226F-410A-B02F-FE4060FA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8F"/>
    <w:pPr>
      <w:spacing w:after="160" w:line="259" w:lineRule="auto"/>
    </w:pPr>
    <w:rPr>
      <w:lang w:val="en-GB"/>
    </w:rPr>
  </w:style>
  <w:style w:type="paragraph" w:styleId="Heading1">
    <w:name w:val="heading 1"/>
    <w:aliases w:val="عنوان بخش اصلی"/>
    <w:basedOn w:val="Normal"/>
    <w:next w:val="Normal"/>
    <w:link w:val="Heading1Char"/>
    <w:uiPriority w:val="9"/>
    <w:qFormat/>
    <w:rsid w:val="00351C8D"/>
    <w:pPr>
      <w:keepNext/>
      <w:keepLines/>
      <w:bidi/>
      <w:spacing w:before="240" w:after="0" w:line="240" w:lineRule="auto"/>
      <w:outlineLvl w:val="0"/>
    </w:pPr>
    <w:rPr>
      <w:rFonts w:eastAsia="B Lotus" w:cs="B Nazanin"/>
      <w:b/>
      <w:bCs/>
      <w:color w:val="000000" w:themeColor="text1"/>
      <w:sz w:val="28"/>
      <w:szCs w:val="28"/>
      <w:lang w:bidi="fa-IR"/>
    </w:rPr>
  </w:style>
  <w:style w:type="paragraph" w:styleId="Heading2">
    <w:name w:val="heading 2"/>
    <w:basedOn w:val="Normal"/>
    <w:next w:val="Normal"/>
    <w:link w:val="Heading2Char"/>
    <w:uiPriority w:val="9"/>
    <w:unhideWhenUsed/>
    <w:qFormat/>
    <w:rsid w:val="00351C8D"/>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1C8D"/>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51C8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1C8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1C8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1C8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51C8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1C8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بخش اصلی Char"/>
    <w:basedOn w:val="DefaultParagraphFont"/>
    <w:link w:val="Heading1"/>
    <w:uiPriority w:val="9"/>
    <w:rsid w:val="00351C8D"/>
    <w:rPr>
      <w:rFonts w:eastAsia="B Lotus" w:cs="B Nazanin"/>
      <w:b/>
      <w:bCs/>
      <w:color w:val="000000" w:themeColor="text1"/>
      <w:sz w:val="28"/>
      <w:szCs w:val="28"/>
      <w:lang w:val="en-GB" w:bidi="fa-IR"/>
    </w:rPr>
  </w:style>
  <w:style w:type="character" w:customStyle="1" w:styleId="Heading2Char">
    <w:name w:val="Heading 2 Char"/>
    <w:basedOn w:val="DefaultParagraphFont"/>
    <w:link w:val="Heading2"/>
    <w:uiPriority w:val="9"/>
    <w:rsid w:val="00351C8D"/>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351C8D"/>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351C8D"/>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351C8D"/>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351C8D"/>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351C8D"/>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351C8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351C8D"/>
    <w:rPr>
      <w:rFonts w:asciiTheme="majorHAnsi" w:eastAsiaTheme="majorEastAsia" w:hAnsiTheme="majorHAnsi" w:cstheme="majorBidi"/>
      <w:i/>
      <w:iCs/>
      <w:color w:val="272727" w:themeColor="text1" w:themeTint="D8"/>
      <w:sz w:val="21"/>
      <w:szCs w:val="21"/>
      <w:lang w:val="en-GB"/>
    </w:rPr>
  </w:style>
  <w:style w:type="table" w:styleId="TableGrid">
    <w:name w:val="Table Grid"/>
    <w:basedOn w:val="TableNormal"/>
    <w:uiPriority w:val="59"/>
    <w:rsid w:val="00351C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عنوان چکیده"/>
    <w:basedOn w:val="Normal"/>
    <w:qFormat/>
    <w:rsid w:val="00351C8D"/>
    <w:pPr>
      <w:bidi/>
      <w:spacing w:after="0" w:line="240" w:lineRule="auto"/>
      <w:jc w:val="center"/>
    </w:pPr>
    <w:rPr>
      <w:rFonts w:ascii="B Nazanin" w:hAnsi="B Nazanin" w:cs="B Nazanin"/>
      <w:b/>
      <w:bCs/>
      <w:color w:val="000000" w:themeColor="text1"/>
      <w:sz w:val="28"/>
      <w:szCs w:val="28"/>
    </w:rPr>
  </w:style>
  <w:style w:type="paragraph" w:customStyle="1" w:styleId="a6">
    <w:name w:val="متن چکیده"/>
    <w:basedOn w:val="Normal"/>
    <w:qFormat/>
    <w:rsid w:val="00351C8D"/>
    <w:pPr>
      <w:bidi/>
      <w:spacing w:after="0" w:line="240" w:lineRule="auto"/>
    </w:pPr>
    <w:rPr>
      <w:rFonts w:ascii="Times New Roman" w:hAnsi="Times New Roman" w:cs="B Nazanin"/>
      <w:i/>
      <w:iCs/>
      <w:sz w:val="24"/>
      <w:szCs w:val="24"/>
    </w:rPr>
  </w:style>
  <w:style w:type="paragraph" w:customStyle="1" w:styleId="a7">
    <w:name w:val="حقوق"/>
    <w:qFormat/>
    <w:rsid w:val="00351C8D"/>
    <w:pPr>
      <w:spacing w:after="160" w:line="259" w:lineRule="auto"/>
      <w:jc w:val="right"/>
    </w:pPr>
    <w:rPr>
      <w:rFonts w:ascii="B Lotus" w:hAnsi="B Lotus" w:cs="B Lotus"/>
      <w:b/>
      <w:bCs/>
      <w:color w:val="000000" w:themeColor="text1"/>
      <w:sz w:val="20"/>
      <w:szCs w:val="20"/>
      <w:lang w:val="en-GB"/>
    </w:rPr>
  </w:style>
  <w:style w:type="paragraph" w:customStyle="1" w:styleId="a8">
    <w:name w:val="اطلاعات مقاله"/>
    <w:qFormat/>
    <w:rsid w:val="00351C8D"/>
    <w:pPr>
      <w:spacing w:after="160" w:line="259" w:lineRule="auto"/>
      <w:jc w:val="right"/>
    </w:pPr>
    <w:rPr>
      <w:rFonts w:cs="B Nazanin"/>
      <w:sz w:val="20"/>
      <w:szCs w:val="20"/>
      <w:lang w:val="en-GB" w:bidi="fa-IR"/>
    </w:rPr>
  </w:style>
  <w:style w:type="paragraph" w:styleId="Header">
    <w:name w:val="header"/>
    <w:basedOn w:val="Normal"/>
    <w:link w:val="HeaderChar"/>
    <w:uiPriority w:val="99"/>
    <w:unhideWhenUsed/>
    <w:rsid w:val="00351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C8D"/>
    <w:rPr>
      <w:lang w:val="en-GB"/>
    </w:rPr>
  </w:style>
  <w:style w:type="paragraph" w:styleId="Footer">
    <w:name w:val="footer"/>
    <w:basedOn w:val="Normal"/>
    <w:link w:val="FooterChar"/>
    <w:uiPriority w:val="99"/>
    <w:unhideWhenUsed/>
    <w:rsid w:val="00351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C8D"/>
    <w:rPr>
      <w:lang w:val="en-GB"/>
    </w:rPr>
  </w:style>
  <w:style w:type="paragraph" w:customStyle="1" w:styleId="a9">
    <w:name w:val="عنوان مقاله"/>
    <w:basedOn w:val="Normal"/>
    <w:qFormat/>
    <w:rsid w:val="00351C8D"/>
    <w:pPr>
      <w:spacing w:after="0" w:line="240" w:lineRule="auto"/>
      <w:jc w:val="center"/>
    </w:pPr>
    <w:rPr>
      <w:rFonts w:ascii="B Lotus" w:eastAsia="B Lotus" w:hAnsi="B Lotus" w:cs="B Nazanin"/>
      <w:b/>
      <w:bCs/>
      <w:color w:val="000000" w:themeColor="text1"/>
      <w:sz w:val="32"/>
      <w:szCs w:val="34"/>
    </w:rPr>
  </w:style>
  <w:style w:type="paragraph" w:customStyle="1" w:styleId="aa">
    <w:name w:val="نویسندگان"/>
    <w:basedOn w:val="Normal"/>
    <w:qFormat/>
    <w:rsid w:val="00351C8D"/>
    <w:pPr>
      <w:spacing w:after="0" w:line="240" w:lineRule="auto"/>
      <w:jc w:val="center"/>
    </w:pPr>
    <w:rPr>
      <w:rFonts w:ascii="B Lotus" w:eastAsia="B Lotus" w:hAnsi="B Lotus" w:cs="B Nazanin"/>
      <w:b/>
      <w:bCs/>
      <w:sz w:val="24"/>
      <w:szCs w:val="24"/>
    </w:rPr>
  </w:style>
  <w:style w:type="paragraph" w:styleId="FootnoteText">
    <w:name w:val="footnote text"/>
    <w:basedOn w:val="Normal"/>
    <w:link w:val="FootnoteTextChar"/>
    <w:unhideWhenUsed/>
    <w:rsid w:val="00351C8D"/>
    <w:pPr>
      <w:spacing w:after="0" w:line="240" w:lineRule="auto"/>
    </w:pPr>
    <w:rPr>
      <w:sz w:val="20"/>
      <w:szCs w:val="20"/>
    </w:rPr>
  </w:style>
  <w:style w:type="character" w:customStyle="1" w:styleId="FootnoteTextChar">
    <w:name w:val="Footnote Text Char"/>
    <w:basedOn w:val="DefaultParagraphFont"/>
    <w:link w:val="FootnoteText"/>
    <w:rsid w:val="00351C8D"/>
    <w:rPr>
      <w:sz w:val="20"/>
      <w:szCs w:val="20"/>
      <w:lang w:val="en-GB"/>
    </w:rPr>
  </w:style>
  <w:style w:type="character" w:styleId="FootnoteReference">
    <w:name w:val="footnote reference"/>
    <w:basedOn w:val="DefaultParagraphFont"/>
    <w:unhideWhenUsed/>
    <w:rsid w:val="00351C8D"/>
    <w:rPr>
      <w:vertAlign w:val="superscript"/>
    </w:rPr>
  </w:style>
  <w:style w:type="paragraph" w:customStyle="1" w:styleId="ab">
    <w:name w:val="مشخصات نویسندگان"/>
    <w:basedOn w:val="Normal"/>
    <w:qFormat/>
    <w:rsid w:val="00351C8D"/>
    <w:pPr>
      <w:spacing w:after="0" w:line="240" w:lineRule="auto"/>
      <w:jc w:val="center"/>
    </w:pPr>
    <w:rPr>
      <w:rFonts w:ascii="B Lotus" w:eastAsia="B Lotus" w:hAnsi="B Lotus" w:cs="B Nazanin"/>
      <w:i/>
      <w:iCs/>
      <w:color w:val="000000" w:themeColor="text1"/>
      <w:sz w:val="20"/>
      <w:szCs w:val="20"/>
    </w:rPr>
  </w:style>
  <w:style w:type="paragraph" w:customStyle="1" w:styleId="ac">
    <w:name w:val="نویسنده مسئول"/>
    <w:basedOn w:val="a7"/>
    <w:qFormat/>
    <w:rsid w:val="00351C8D"/>
    <w:pPr>
      <w:bidi/>
      <w:spacing w:after="0" w:line="240" w:lineRule="auto"/>
      <w:jc w:val="left"/>
    </w:pPr>
    <w:rPr>
      <w:rFonts w:asciiTheme="minorHAnsi" w:hAnsiTheme="minorHAnsi" w:cs="B Nazanin"/>
      <w:sz w:val="18"/>
      <w:szCs w:val="18"/>
    </w:rPr>
  </w:style>
  <w:style w:type="paragraph" w:styleId="BalloonText">
    <w:name w:val="Balloon Text"/>
    <w:basedOn w:val="Normal"/>
    <w:link w:val="BalloonTextChar"/>
    <w:uiPriority w:val="99"/>
    <w:semiHidden/>
    <w:unhideWhenUsed/>
    <w:rsid w:val="00351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8D"/>
    <w:rPr>
      <w:rFonts w:ascii="Segoe UI" w:hAnsi="Segoe UI" w:cs="Segoe UI"/>
      <w:sz w:val="18"/>
      <w:szCs w:val="18"/>
      <w:lang w:val="en-GB"/>
    </w:rPr>
  </w:style>
  <w:style w:type="paragraph" w:customStyle="1" w:styleId="TitleEN">
    <w:name w:val="Title (EN)"/>
    <w:basedOn w:val="a9"/>
    <w:qFormat/>
    <w:rsid w:val="00351C8D"/>
    <w:pPr>
      <w:bidi/>
    </w:pPr>
    <w:rPr>
      <w:rFonts w:asciiTheme="majorBidi" w:eastAsiaTheme="majorEastAsia" w:hAnsiTheme="majorBidi" w:cstheme="majorBidi"/>
      <w:sz w:val="28"/>
      <w:szCs w:val="28"/>
    </w:rPr>
  </w:style>
  <w:style w:type="paragraph" w:customStyle="1" w:styleId="AuthorsEN">
    <w:name w:val="Authors (EN)"/>
    <w:basedOn w:val="Normal"/>
    <w:qFormat/>
    <w:rsid w:val="00351C8D"/>
    <w:pPr>
      <w:spacing w:after="0" w:line="240" w:lineRule="auto"/>
      <w:jc w:val="center"/>
    </w:pPr>
    <w:rPr>
      <w:rFonts w:asciiTheme="majorBidi" w:eastAsiaTheme="majorEastAsia" w:hAnsiTheme="majorBidi" w:cstheme="majorBidi"/>
      <w:b/>
      <w:bCs/>
      <w:sz w:val="20"/>
      <w:szCs w:val="20"/>
    </w:rPr>
  </w:style>
  <w:style w:type="character" w:customStyle="1" w:styleId="hps">
    <w:name w:val="hps"/>
    <w:basedOn w:val="DefaultParagraphFont"/>
    <w:rsid w:val="00351C8D"/>
  </w:style>
  <w:style w:type="paragraph" w:customStyle="1" w:styleId="AuthorsENdescription">
    <w:name w:val="Authors (EN) description"/>
    <w:basedOn w:val="Normal"/>
    <w:qFormat/>
    <w:rsid w:val="00351C8D"/>
    <w:pPr>
      <w:spacing w:after="0" w:line="240" w:lineRule="auto"/>
      <w:jc w:val="center"/>
    </w:pPr>
    <w:rPr>
      <w:rFonts w:asciiTheme="majorBidi" w:eastAsiaTheme="majorEastAsia" w:hAnsiTheme="majorBidi" w:cstheme="majorBidi"/>
      <w:i/>
      <w:iCs/>
      <w:sz w:val="20"/>
      <w:szCs w:val="20"/>
    </w:rPr>
  </w:style>
  <w:style w:type="paragraph" w:customStyle="1" w:styleId="ad">
    <w:name w:val="متن مقاله"/>
    <w:basedOn w:val="Normal"/>
    <w:qFormat/>
    <w:rsid w:val="00351C8D"/>
    <w:pPr>
      <w:bidi/>
      <w:spacing w:before="120" w:after="120" w:line="240" w:lineRule="auto"/>
      <w:ind w:firstLine="720"/>
      <w:jc w:val="both"/>
    </w:pPr>
    <w:rPr>
      <w:rFonts w:ascii="Times New Roman" w:eastAsia="B Lotus" w:hAnsi="Times New Roman" w:cs="B Nazanin"/>
      <w:color w:val="000000" w:themeColor="text1"/>
      <w:sz w:val="20"/>
      <w:szCs w:val="24"/>
    </w:rPr>
  </w:style>
  <w:style w:type="character" w:styleId="Hyperlink">
    <w:name w:val="Hyperlink"/>
    <w:basedOn w:val="DefaultParagraphFont"/>
    <w:unhideWhenUsed/>
    <w:rsid w:val="00351C8D"/>
    <w:rPr>
      <w:color w:val="0000FF" w:themeColor="hyperlink"/>
      <w:u w:val="single"/>
    </w:rPr>
  </w:style>
  <w:style w:type="paragraph" w:customStyle="1" w:styleId="12">
    <w:name w:val="1 متن"/>
    <w:basedOn w:val="Normal"/>
    <w:link w:val="1Char"/>
    <w:autoRedefine/>
    <w:rsid w:val="00351C8D"/>
    <w:pPr>
      <w:bidi/>
      <w:spacing w:before="120" w:after="120" w:line="240" w:lineRule="auto"/>
      <w:jc w:val="both"/>
    </w:pPr>
    <w:rPr>
      <w:rFonts w:ascii="Times New Roman" w:eastAsia="Times New Roman" w:hAnsi="Times New Roman" w:cs="B Lotus"/>
      <w:szCs w:val="24"/>
      <w:lang w:val="x-none" w:eastAsia="x-none"/>
    </w:rPr>
  </w:style>
  <w:style w:type="character" w:customStyle="1" w:styleId="1Char">
    <w:name w:val="1 متن Char"/>
    <w:link w:val="12"/>
    <w:rsid w:val="00351C8D"/>
    <w:rPr>
      <w:rFonts w:ascii="Times New Roman" w:eastAsia="Times New Roman" w:hAnsi="Times New Roman" w:cs="B Lotus"/>
      <w:szCs w:val="24"/>
      <w:lang w:val="x-none" w:eastAsia="x-none"/>
    </w:rPr>
  </w:style>
  <w:style w:type="paragraph" w:customStyle="1" w:styleId="1">
    <w:name w:val="تیتر 1"/>
    <w:autoRedefine/>
    <w:qFormat/>
    <w:rsid w:val="00351C8D"/>
    <w:pPr>
      <w:numPr>
        <w:ilvl w:val="1"/>
        <w:numId w:val="2"/>
      </w:numPr>
      <w:bidi/>
      <w:spacing w:before="240" w:after="240" w:line="240" w:lineRule="auto"/>
      <w:jc w:val="both"/>
    </w:pPr>
    <w:rPr>
      <w:rFonts w:ascii="Times New Roman" w:eastAsia="Calibri" w:hAnsi="Times New Roman" w:cs="Lotus"/>
      <w:b/>
      <w:bCs/>
      <w:noProof/>
      <w:sz w:val="32"/>
      <w:szCs w:val="36"/>
      <w:lang w:bidi="fa-IR"/>
    </w:rPr>
  </w:style>
  <w:style w:type="paragraph" w:customStyle="1" w:styleId="2">
    <w:name w:val="تیتر 2"/>
    <w:basedOn w:val="1"/>
    <w:autoRedefine/>
    <w:qFormat/>
    <w:rsid w:val="00351C8D"/>
    <w:pPr>
      <w:numPr>
        <w:ilvl w:val="2"/>
      </w:numPr>
    </w:pPr>
    <w:rPr>
      <w:sz w:val="28"/>
      <w:szCs w:val="32"/>
    </w:rPr>
  </w:style>
  <w:style w:type="paragraph" w:customStyle="1" w:styleId="3">
    <w:name w:val="تیتر 3"/>
    <w:basedOn w:val="2"/>
    <w:autoRedefine/>
    <w:qFormat/>
    <w:rsid w:val="00351C8D"/>
    <w:pPr>
      <w:numPr>
        <w:ilvl w:val="3"/>
      </w:numPr>
    </w:pPr>
    <w:rPr>
      <w:color w:val="2C2C29"/>
      <w:sz w:val="24"/>
      <w:szCs w:val="28"/>
    </w:rPr>
  </w:style>
  <w:style w:type="paragraph" w:customStyle="1" w:styleId="4">
    <w:name w:val="تیتر 4"/>
    <w:basedOn w:val="3"/>
    <w:autoRedefine/>
    <w:qFormat/>
    <w:rsid w:val="00351C8D"/>
    <w:pPr>
      <w:numPr>
        <w:ilvl w:val="4"/>
      </w:numPr>
      <w:tabs>
        <w:tab w:val="num" w:pos="3600"/>
      </w:tabs>
      <w:ind w:left="3600" w:hanging="360"/>
    </w:pPr>
  </w:style>
  <w:style w:type="paragraph" w:customStyle="1" w:styleId="a0">
    <w:name w:val="فصل"/>
    <w:basedOn w:val="Normal"/>
    <w:qFormat/>
    <w:rsid w:val="00351C8D"/>
    <w:pPr>
      <w:numPr>
        <w:numId w:val="2"/>
      </w:numPr>
      <w:spacing w:before="240" w:after="240" w:line="240" w:lineRule="auto"/>
      <w:jc w:val="center"/>
    </w:pPr>
    <w:rPr>
      <w:rFonts w:ascii="Times New Roman" w:eastAsia="Calibri" w:hAnsi="Times New Roman" w:cs="Titr"/>
      <w:b/>
      <w:bCs/>
      <w:noProof/>
      <w:sz w:val="72"/>
      <w:szCs w:val="72"/>
      <w:lang w:val="en-US"/>
    </w:rPr>
  </w:style>
  <w:style w:type="paragraph" w:customStyle="1" w:styleId="a1">
    <w:name w:val="فرمول"/>
    <w:autoRedefine/>
    <w:qFormat/>
    <w:rsid w:val="00351C8D"/>
    <w:pPr>
      <w:numPr>
        <w:ilvl w:val="8"/>
        <w:numId w:val="2"/>
      </w:numPr>
      <w:bidi/>
      <w:spacing w:before="120" w:after="120"/>
    </w:pPr>
    <w:rPr>
      <w:rFonts w:ascii="Times New Roman" w:eastAsia="Calibri" w:hAnsi="Times New Roman" w:cs="B Nazanin"/>
      <w:b/>
      <w:bCs/>
      <w:i/>
      <w:iCs/>
      <w:noProof/>
      <w:lang w:bidi="fa-IR"/>
    </w:rPr>
  </w:style>
  <w:style w:type="paragraph" w:customStyle="1" w:styleId="13">
    <w:name w:val="1 شکل"/>
    <w:basedOn w:val="Normal"/>
    <w:link w:val="1Char0"/>
    <w:autoRedefine/>
    <w:rsid w:val="00351C8D"/>
    <w:pPr>
      <w:numPr>
        <w:ilvl w:val="6"/>
      </w:numPr>
      <w:bidi/>
      <w:spacing w:after="0" w:line="240" w:lineRule="auto"/>
      <w:jc w:val="center"/>
    </w:pPr>
    <w:rPr>
      <w:rFonts w:ascii="Times New Roman" w:eastAsia="Times New Roman" w:hAnsi="Times New Roman" w:cs="B Lotus"/>
      <w:bCs/>
      <w:sz w:val="18"/>
      <w:szCs w:val="20"/>
      <w:lang w:val="x-none" w:eastAsia="x-none"/>
    </w:rPr>
  </w:style>
  <w:style w:type="character" w:customStyle="1" w:styleId="1Char0">
    <w:name w:val="1 شکل Char"/>
    <w:link w:val="13"/>
    <w:rsid w:val="00351C8D"/>
    <w:rPr>
      <w:rFonts w:ascii="Times New Roman" w:eastAsia="Times New Roman" w:hAnsi="Times New Roman" w:cs="B Lotus"/>
      <w:bCs/>
      <w:sz w:val="18"/>
      <w:szCs w:val="20"/>
      <w:lang w:val="x-none" w:eastAsia="x-none"/>
    </w:rPr>
  </w:style>
  <w:style w:type="paragraph" w:customStyle="1" w:styleId="ae">
    <w:name w:val="عنوان شکل و جدول"/>
    <w:basedOn w:val="13"/>
    <w:qFormat/>
    <w:rsid w:val="00351C8D"/>
    <w:pPr>
      <w:spacing w:before="120" w:after="120"/>
    </w:pPr>
    <w:rPr>
      <w:rFonts w:ascii="Times New Roman Bold" w:eastAsia="B Lotus" w:hAnsi="Times New Roman Bold"/>
      <w:b/>
      <w:color w:val="000000" w:themeColor="text1"/>
      <w:sz w:val="20"/>
    </w:rPr>
  </w:style>
  <w:style w:type="paragraph" w:customStyle="1" w:styleId="14">
    <w:name w:val="1 جدول"/>
    <w:autoRedefine/>
    <w:rsid w:val="00351C8D"/>
    <w:pPr>
      <w:bidi/>
      <w:spacing w:before="120" w:after="120" w:line="240" w:lineRule="auto"/>
      <w:jc w:val="center"/>
    </w:pPr>
    <w:rPr>
      <w:rFonts w:ascii="Times New Roman" w:eastAsia="Times New Roman" w:hAnsi="Times New Roman" w:cs="B Lotus"/>
      <w:bCs/>
      <w:sz w:val="18"/>
      <w:szCs w:val="20"/>
    </w:rPr>
  </w:style>
  <w:style w:type="paragraph" w:styleId="ListParagraph">
    <w:name w:val="List Paragraph"/>
    <w:basedOn w:val="Normal"/>
    <w:link w:val="ListParagraphChar"/>
    <w:uiPriority w:val="34"/>
    <w:qFormat/>
    <w:rsid w:val="00351C8D"/>
    <w:pPr>
      <w:spacing w:after="200" w:line="360" w:lineRule="auto"/>
      <w:ind w:left="720"/>
      <w:contextualSpacing/>
      <w:jc w:val="right"/>
    </w:pPr>
    <w:rPr>
      <w:rFonts w:ascii="Calibri" w:eastAsia="Calibri" w:hAnsi="Calibri" w:cs="Arial"/>
      <w:noProof/>
      <w:lang w:val="en-US"/>
    </w:rPr>
  </w:style>
  <w:style w:type="paragraph" w:customStyle="1" w:styleId="Default">
    <w:name w:val="Default"/>
    <w:rsid w:val="00351C8D"/>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paragraph" w:customStyle="1" w:styleId="AbstractEN">
    <w:name w:val="Abstract (EN)"/>
    <w:basedOn w:val="a8"/>
    <w:qFormat/>
    <w:rsid w:val="00351C8D"/>
    <w:pPr>
      <w:spacing w:after="0" w:line="240" w:lineRule="auto"/>
      <w:jc w:val="both"/>
    </w:pPr>
    <w:rPr>
      <w:rFonts w:asciiTheme="majorBidi" w:hAnsiTheme="majorBidi" w:cstheme="majorBidi"/>
      <w:i/>
      <w:iCs/>
      <w:sz w:val="22"/>
      <w:szCs w:val="22"/>
    </w:rPr>
  </w:style>
  <w:style w:type="paragraph" w:styleId="NormalWeb">
    <w:name w:val="Normal (Web)"/>
    <w:basedOn w:val="Normal"/>
    <w:uiPriority w:val="99"/>
    <w:unhideWhenUsed/>
    <w:rsid w:val="00351C8D"/>
    <w:pPr>
      <w:spacing w:before="100" w:beforeAutospacing="1" w:after="100" w:afterAutospacing="1" w:line="240" w:lineRule="auto"/>
    </w:pPr>
    <w:rPr>
      <w:rFonts w:ascii="Times New Roman" w:eastAsia="Times New Roman" w:hAnsi="Times New Roman" w:cs="Times New Roman"/>
      <w:sz w:val="24"/>
      <w:szCs w:val="24"/>
      <w:lang w:val="en-US" w:bidi="fa-IR"/>
    </w:rPr>
  </w:style>
  <w:style w:type="character" w:styleId="Emphasis">
    <w:name w:val="Emphasis"/>
    <w:uiPriority w:val="20"/>
    <w:qFormat/>
    <w:rsid w:val="00351C8D"/>
    <w:rPr>
      <w:i/>
      <w:iCs/>
    </w:rPr>
  </w:style>
  <w:style w:type="paragraph" w:styleId="NoSpacing">
    <w:name w:val="No Spacing"/>
    <w:uiPriority w:val="1"/>
    <w:qFormat/>
    <w:rsid w:val="00351C8D"/>
    <w:pPr>
      <w:spacing w:after="0" w:line="240" w:lineRule="auto"/>
    </w:pPr>
    <w:rPr>
      <w:lang w:val="en-GB"/>
    </w:rPr>
  </w:style>
  <w:style w:type="paragraph" w:styleId="EndnoteText">
    <w:name w:val="endnote text"/>
    <w:basedOn w:val="Normal"/>
    <w:link w:val="EndnoteTextChar"/>
    <w:semiHidden/>
    <w:unhideWhenUsed/>
    <w:rsid w:val="00351C8D"/>
    <w:pPr>
      <w:bidi/>
      <w:spacing w:after="0" w:line="240" w:lineRule="auto"/>
    </w:pPr>
    <w:rPr>
      <w:rFonts w:ascii="Times New Roman" w:hAnsi="Times New Roman" w:cs="B Nazanin"/>
      <w:sz w:val="20"/>
      <w:szCs w:val="20"/>
      <w:lang w:val="en-US" w:bidi="fa-IR"/>
    </w:rPr>
  </w:style>
  <w:style w:type="character" w:customStyle="1" w:styleId="EndnoteTextChar">
    <w:name w:val="Endnote Text Char"/>
    <w:basedOn w:val="DefaultParagraphFont"/>
    <w:link w:val="EndnoteText"/>
    <w:semiHidden/>
    <w:rsid w:val="00351C8D"/>
    <w:rPr>
      <w:rFonts w:ascii="Times New Roman" w:hAnsi="Times New Roman" w:cs="B Nazanin"/>
      <w:sz w:val="20"/>
      <w:szCs w:val="20"/>
      <w:lang w:bidi="fa-IR"/>
    </w:rPr>
  </w:style>
  <w:style w:type="paragraph" w:styleId="CommentText">
    <w:name w:val="annotation text"/>
    <w:basedOn w:val="Normal"/>
    <w:link w:val="CommentTextChar"/>
    <w:uiPriority w:val="99"/>
    <w:semiHidden/>
    <w:unhideWhenUsed/>
    <w:rsid w:val="00351C8D"/>
    <w:pPr>
      <w:spacing w:line="240" w:lineRule="auto"/>
    </w:pPr>
    <w:rPr>
      <w:sz w:val="20"/>
      <w:szCs w:val="20"/>
    </w:rPr>
  </w:style>
  <w:style w:type="character" w:customStyle="1" w:styleId="CommentTextChar">
    <w:name w:val="Comment Text Char"/>
    <w:basedOn w:val="DefaultParagraphFont"/>
    <w:link w:val="CommentText"/>
    <w:uiPriority w:val="99"/>
    <w:semiHidden/>
    <w:rsid w:val="00351C8D"/>
    <w:rPr>
      <w:sz w:val="20"/>
      <w:szCs w:val="20"/>
      <w:lang w:val="en-GB"/>
    </w:rPr>
  </w:style>
  <w:style w:type="paragraph" w:styleId="CommentSubject">
    <w:name w:val="annotation subject"/>
    <w:basedOn w:val="CommentText"/>
    <w:next w:val="CommentText"/>
    <w:link w:val="CommentSubjectChar"/>
    <w:uiPriority w:val="99"/>
    <w:semiHidden/>
    <w:unhideWhenUsed/>
    <w:rsid w:val="00351C8D"/>
    <w:pPr>
      <w:bidi/>
      <w:spacing w:after="0"/>
      <w:jc w:val="lowKashida"/>
    </w:pPr>
    <w:rPr>
      <w:rFonts w:ascii="Times New Roman" w:eastAsia="Times New Roman" w:hAnsi="Times New Roman" w:cs="Lotus"/>
      <w:b/>
      <w:bCs/>
      <w:lang w:bidi="fa-IR"/>
    </w:rPr>
  </w:style>
  <w:style w:type="character" w:customStyle="1" w:styleId="CommentSubjectChar">
    <w:name w:val="Comment Subject Char"/>
    <w:basedOn w:val="CommentTextChar"/>
    <w:link w:val="CommentSubject"/>
    <w:uiPriority w:val="99"/>
    <w:semiHidden/>
    <w:rsid w:val="00351C8D"/>
    <w:rPr>
      <w:rFonts w:ascii="Times New Roman" w:eastAsia="Times New Roman" w:hAnsi="Times New Roman" w:cs="Lotus"/>
      <w:b/>
      <w:bCs/>
      <w:sz w:val="20"/>
      <w:szCs w:val="20"/>
      <w:lang w:val="en-GB" w:bidi="fa-IR"/>
    </w:rPr>
  </w:style>
  <w:style w:type="table" w:customStyle="1" w:styleId="PlainTable21">
    <w:name w:val="Plain Table 21"/>
    <w:basedOn w:val="TableNormal"/>
    <w:uiPriority w:val="42"/>
    <w:rsid w:val="00351C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351C8D"/>
    <w:pPr>
      <w:spacing w:line="240" w:lineRule="auto"/>
      <w:jc w:val="both"/>
    </w:pPr>
    <w:rPr>
      <w:rFonts w:ascii="Times New Roman" w:hAnsi="Times New Roman" w:cs="Times New Roman"/>
      <w:noProof/>
      <w:sz w:val="20"/>
      <w:lang w:val="en-US"/>
    </w:rPr>
  </w:style>
  <w:style w:type="character" w:customStyle="1" w:styleId="EndNoteBibliographyChar">
    <w:name w:val="EndNote Bibliography Char"/>
    <w:basedOn w:val="DefaultParagraphFont"/>
    <w:link w:val="EndNoteBibliography"/>
    <w:rsid w:val="00351C8D"/>
    <w:rPr>
      <w:rFonts w:ascii="Times New Roman" w:hAnsi="Times New Roman" w:cs="Times New Roman"/>
      <w:noProof/>
      <w:sz w:val="20"/>
    </w:rPr>
  </w:style>
  <w:style w:type="character" w:styleId="CommentReference">
    <w:name w:val="annotation reference"/>
    <w:basedOn w:val="DefaultParagraphFont"/>
    <w:uiPriority w:val="99"/>
    <w:semiHidden/>
    <w:unhideWhenUsed/>
    <w:rsid w:val="00351C8D"/>
    <w:rPr>
      <w:sz w:val="16"/>
      <w:szCs w:val="16"/>
    </w:rPr>
  </w:style>
  <w:style w:type="paragraph" w:customStyle="1" w:styleId="6text">
    <w:name w:val="@6.text"/>
    <w:basedOn w:val="Normal"/>
    <w:rsid w:val="00351C8D"/>
    <w:pPr>
      <w:bidi/>
      <w:spacing w:after="0" w:line="276" w:lineRule="auto"/>
      <w:jc w:val="both"/>
    </w:pPr>
    <w:rPr>
      <w:rFonts w:ascii="Times New Roman" w:eastAsia="Times New Roman" w:hAnsi="Times New Roman" w:cs="B Nazanin"/>
      <w:szCs w:val="24"/>
      <w:lang w:val="en-US" w:bidi="fa-IR"/>
    </w:rPr>
  </w:style>
  <w:style w:type="paragraph" w:customStyle="1" w:styleId="5onvan">
    <w:name w:val="@5.onvan"/>
    <w:basedOn w:val="ListParagraph"/>
    <w:autoRedefine/>
    <w:rsid w:val="00351C8D"/>
    <w:pPr>
      <w:bidi/>
      <w:spacing w:line="276" w:lineRule="auto"/>
      <w:ind w:left="129"/>
      <w:jc w:val="both"/>
    </w:pPr>
    <w:rPr>
      <w:rFonts w:ascii="Times New Roman" w:eastAsia="Times New Roman" w:hAnsi="Times New Roman" w:cs="B Lotus"/>
      <w:noProof w:val="0"/>
      <w:sz w:val="24"/>
      <w:szCs w:val="24"/>
    </w:rPr>
  </w:style>
  <w:style w:type="paragraph" w:styleId="HTMLPreformatted">
    <w:name w:val="HTML Preformatted"/>
    <w:basedOn w:val="Normal"/>
    <w:link w:val="HTMLPreformattedChar"/>
    <w:uiPriority w:val="99"/>
    <w:semiHidden/>
    <w:unhideWhenUsed/>
    <w:rsid w:val="0035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fa-IR"/>
    </w:rPr>
  </w:style>
  <w:style w:type="character" w:customStyle="1" w:styleId="HTMLPreformattedChar">
    <w:name w:val="HTML Preformatted Char"/>
    <w:basedOn w:val="DefaultParagraphFont"/>
    <w:link w:val="HTMLPreformatted"/>
    <w:uiPriority w:val="99"/>
    <w:semiHidden/>
    <w:rsid w:val="00351C8D"/>
    <w:rPr>
      <w:rFonts w:ascii="Courier New" w:eastAsia="Times New Roman" w:hAnsi="Courier New" w:cs="Courier New"/>
      <w:sz w:val="20"/>
      <w:szCs w:val="20"/>
      <w:lang w:bidi="fa-IR"/>
    </w:rPr>
  </w:style>
  <w:style w:type="paragraph" w:styleId="BodyText2">
    <w:name w:val="Body Text 2"/>
    <w:basedOn w:val="Normal"/>
    <w:link w:val="BodyText2Char"/>
    <w:rsid w:val="00351C8D"/>
    <w:pPr>
      <w:spacing w:after="0" w:line="240" w:lineRule="auto"/>
      <w:jc w:val="right"/>
    </w:pPr>
    <w:rPr>
      <w:rFonts w:ascii="Times New Roman" w:eastAsia="Times New Roman" w:hAnsi="Times New Roman" w:cs="Lotus"/>
      <w:b/>
      <w:bCs/>
      <w:sz w:val="20"/>
      <w:szCs w:val="24"/>
      <w:lang w:val="en-US" w:bidi="fa-IR"/>
    </w:rPr>
  </w:style>
  <w:style w:type="character" w:customStyle="1" w:styleId="BodyText2Char">
    <w:name w:val="Body Text 2 Char"/>
    <w:basedOn w:val="DefaultParagraphFont"/>
    <w:link w:val="BodyText2"/>
    <w:rsid w:val="00351C8D"/>
    <w:rPr>
      <w:rFonts w:ascii="Times New Roman" w:eastAsia="Times New Roman" w:hAnsi="Times New Roman" w:cs="Lotus"/>
      <w:b/>
      <w:bCs/>
      <w:sz w:val="20"/>
      <w:szCs w:val="24"/>
      <w:lang w:bidi="fa-IR"/>
    </w:rPr>
  </w:style>
  <w:style w:type="paragraph" w:customStyle="1" w:styleId="payan">
    <w:name w:val="payan"/>
    <w:basedOn w:val="Normal"/>
    <w:link w:val="payanChar"/>
    <w:qFormat/>
    <w:rsid w:val="00351C8D"/>
    <w:pPr>
      <w:bidi/>
      <w:spacing w:after="0" w:line="240" w:lineRule="auto"/>
      <w:jc w:val="both"/>
    </w:pPr>
    <w:rPr>
      <w:rFonts w:ascii="Times New Roman" w:eastAsia="Calibri" w:hAnsi="Times New Roman" w:cs="B Nazanin"/>
      <w:sz w:val="28"/>
      <w:szCs w:val="28"/>
      <w:lang w:val="en-US" w:bidi="fa-IR"/>
    </w:rPr>
  </w:style>
  <w:style w:type="character" w:customStyle="1" w:styleId="payanChar">
    <w:name w:val="payan Char"/>
    <w:link w:val="payan"/>
    <w:rsid w:val="00351C8D"/>
    <w:rPr>
      <w:rFonts w:ascii="Times New Roman" w:eastAsia="Calibri" w:hAnsi="Times New Roman" w:cs="B Nazanin"/>
      <w:sz w:val="28"/>
      <w:szCs w:val="28"/>
      <w:lang w:bidi="fa-IR"/>
    </w:rPr>
  </w:style>
  <w:style w:type="paragraph" w:styleId="BodyText3">
    <w:name w:val="Body Text 3"/>
    <w:basedOn w:val="Normal"/>
    <w:link w:val="BodyText3Char"/>
    <w:unhideWhenUsed/>
    <w:rsid w:val="00351C8D"/>
    <w:pPr>
      <w:bidi/>
      <w:spacing w:after="120" w:line="240" w:lineRule="auto"/>
      <w:jc w:val="lowKashida"/>
    </w:pPr>
    <w:rPr>
      <w:rFonts w:ascii="Times New Roman" w:eastAsia="Times New Roman" w:hAnsi="Times New Roman" w:cs="Lotus"/>
      <w:sz w:val="16"/>
      <w:szCs w:val="16"/>
      <w:lang w:val="en-US" w:bidi="fa-IR"/>
    </w:rPr>
  </w:style>
  <w:style w:type="character" w:customStyle="1" w:styleId="BodyText3Char">
    <w:name w:val="Body Text 3 Char"/>
    <w:basedOn w:val="DefaultParagraphFont"/>
    <w:link w:val="BodyText3"/>
    <w:rsid w:val="00351C8D"/>
    <w:rPr>
      <w:rFonts w:ascii="Times New Roman" w:eastAsia="Times New Roman" w:hAnsi="Times New Roman" w:cs="Lotus"/>
      <w:sz w:val="16"/>
      <w:szCs w:val="16"/>
      <w:lang w:bidi="fa-IR"/>
    </w:rPr>
  </w:style>
  <w:style w:type="paragraph" w:customStyle="1" w:styleId="PayanNamehh">
    <w:name w:val="Payan Namehh"/>
    <w:basedOn w:val="Normal"/>
    <w:link w:val="PayanNamehhChar"/>
    <w:qFormat/>
    <w:rsid w:val="00351C8D"/>
    <w:pPr>
      <w:bidi/>
      <w:spacing w:before="240" w:after="240" w:line="240" w:lineRule="auto"/>
      <w:ind w:left="283" w:right="283"/>
      <w:jc w:val="both"/>
    </w:pPr>
    <w:rPr>
      <w:rFonts w:ascii="Times New Roman" w:eastAsia="Calibri" w:hAnsi="Times New Roman" w:cs="B Nazanin"/>
      <w:sz w:val="28"/>
      <w:szCs w:val="28"/>
      <w:lang w:val="en-US" w:bidi="fa-IR"/>
    </w:rPr>
  </w:style>
  <w:style w:type="character" w:customStyle="1" w:styleId="PayanNamehhChar">
    <w:name w:val="Payan Namehh Char"/>
    <w:link w:val="PayanNamehh"/>
    <w:rsid w:val="00351C8D"/>
    <w:rPr>
      <w:rFonts w:ascii="Times New Roman" w:eastAsia="Calibri" w:hAnsi="Times New Roman" w:cs="B Nazanin"/>
      <w:sz w:val="28"/>
      <w:szCs w:val="28"/>
      <w:lang w:bidi="fa-IR"/>
    </w:rPr>
  </w:style>
  <w:style w:type="paragraph" w:styleId="BodyText">
    <w:name w:val="Body Text"/>
    <w:basedOn w:val="Normal"/>
    <w:link w:val="BodyTextChar"/>
    <w:uiPriority w:val="99"/>
    <w:rsid w:val="00351C8D"/>
    <w:pPr>
      <w:bidi/>
      <w:spacing w:after="120" w:line="240" w:lineRule="auto"/>
      <w:jc w:val="lowKashida"/>
    </w:pPr>
    <w:rPr>
      <w:rFonts w:ascii="Times New Roman" w:eastAsia="Times New Roman" w:hAnsi="Times New Roman" w:cs="Lotus"/>
      <w:sz w:val="24"/>
      <w:szCs w:val="30"/>
      <w:lang w:val="en-US" w:bidi="fa-IR"/>
    </w:rPr>
  </w:style>
  <w:style w:type="character" w:customStyle="1" w:styleId="BodyTextChar">
    <w:name w:val="Body Text Char"/>
    <w:basedOn w:val="DefaultParagraphFont"/>
    <w:link w:val="BodyText"/>
    <w:uiPriority w:val="99"/>
    <w:rsid w:val="00351C8D"/>
    <w:rPr>
      <w:rFonts w:ascii="Times New Roman" w:eastAsia="Times New Roman" w:hAnsi="Times New Roman" w:cs="Lotus"/>
      <w:sz w:val="24"/>
      <w:szCs w:val="30"/>
      <w:lang w:bidi="fa-IR"/>
    </w:rPr>
  </w:style>
  <w:style w:type="paragraph" w:customStyle="1" w:styleId="af">
    <w:name w:val="عنوان بخش (دوم)"/>
    <w:basedOn w:val="Heading1"/>
    <w:qFormat/>
    <w:rsid w:val="00351C8D"/>
    <w:rPr>
      <w:sz w:val="24"/>
      <w:szCs w:val="24"/>
    </w:rPr>
  </w:style>
  <w:style w:type="paragraph" w:customStyle="1" w:styleId="af0">
    <w:name w:val="پاورقی نشریه (سال، شماره، فصل) و شماره صفحه"/>
    <w:basedOn w:val="Footer"/>
    <w:qFormat/>
    <w:rsid w:val="00351C8D"/>
    <w:pPr>
      <w:pBdr>
        <w:top w:val="single" w:sz="18" w:space="1" w:color="auto"/>
      </w:pBdr>
      <w:tabs>
        <w:tab w:val="center" w:pos="4989"/>
      </w:tabs>
      <w:bidi/>
      <w:jc w:val="both"/>
    </w:pPr>
    <w:rPr>
      <w:rFonts w:cs="B Nazanin"/>
      <w:noProof/>
      <w:lang w:eastAsia="en-GB"/>
    </w:rPr>
  </w:style>
  <w:style w:type="paragraph" w:customStyle="1" w:styleId="af1">
    <w:name w:val="کلمات کلیدی"/>
    <w:basedOn w:val="a5"/>
    <w:qFormat/>
    <w:rsid w:val="00351C8D"/>
    <w:pPr>
      <w:jc w:val="left"/>
    </w:pPr>
    <w:rPr>
      <w:sz w:val="24"/>
      <w:szCs w:val="24"/>
      <w:lang w:bidi="fa-IR"/>
    </w:rPr>
  </w:style>
  <w:style w:type="paragraph" w:customStyle="1" w:styleId="a">
    <w:name w:val="سبک عناوین شماره دار"/>
    <w:basedOn w:val="ListNumber"/>
    <w:next w:val="ListNumber"/>
    <w:link w:val="Char"/>
    <w:autoRedefine/>
    <w:qFormat/>
    <w:rsid w:val="00351C8D"/>
    <w:pPr>
      <w:numPr>
        <w:numId w:val="6"/>
      </w:numPr>
      <w:bidi/>
      <w:spacing w:after="0" w:line="240" w:lineRule="auto"/>
      <w:contextualSpacing w:val="0"/>
    </w:pPr>
    <w:rPr>
      <w:rFonts w:ascii="B Nazanin" w:eastAsia="B Nazanin" w:hAnsi="B Nazanin" w:cs="B Nazanin"/>
      <w:b/>
      <w:bCs/>
      <w:sz w:val="26"/>
      <w:szCs w:val="30"/>
      <w:lang w:val="en-US" w:bidi="fa-IR"/>
    </w:rPr>
  </w:style>
  <w:style w:type="paragraph" w:customStyle="1" w:styleId="af2">
    <w:name w:val="سبک شکل و جدول"/>
    <w:basedOn w:val="Normal"/>
    <w:autoRedefine/>
    <w:qFormat/>
    <w:rsid w:val="00ED44C0"/>
    <w:pPr>
      <w:bidi/>
      <w:spacing w:after="0" w:line="240" w:lineRule="auto"/>
      <w:jc w:val="center"/>
    </w:pPr>
    <w:rPr>
      <w:rFonts w:ascii="Times New Roman" w:eastAsia="MS Mincho" w:hAnsi="Times New Roman" w:cs="B Lotus"/>
      <w:bCs/>
      <w:sz w:val="18"/>
      <w:szCs w:val="18"/>
      <w:lang w:val="en-US" w:bidi="fa-IR"/>
    </w:rPr>
  </w:style>
  <w:style w:type="paragraph" w:customStyle="1" w:styleId="Text1">
    <w:name w:val="Text1"/>
    <w:basedOn w:val="Normal"/>
    <w:rsid w:val="00351C8D"/>
    <w:pPr>
      <w:bidi/>
      <w:spacing w:after="0" w:line="240" w:lineRule="auto"/>
      <w:jc w:val="lowKashida"/>
    </w:pPr>
    <w:rPr>
      <w:rFonts w:ascii="Times New Roman" w:eastAsia="MS Mincho" w:hAnsi="Times New Roman" w:cs="Nazanin"/>
      <w:sz w:val="20"/>
      <w:lang w:val="en-US" w:bidi="fa-IR"/>
    </w:rPr>
  </w:style>
  <w:style w:type="paragraph" w:customStyle="1" w:styleId="Heading0">
    <w:name w:val="Heading 0"/>
    <w:basedOn w:val="Heading1"/>
    <w:rsid w:val="00351C8D"/>
    <w:pPr>
      <w:keepLines w:val="0"/>
      <w:spacing w:after="60"/>
    </w:pPr>
    <w:rPr>
      <w:rFonts w:ascii="Times New Roman" w:eastAsia="MS Mincho" w:hAnsi="Times New Roman" w:cs="Nazanin"/>
      <w:color w:val="auto"/>
      <w:kern w:val="32"/>
      <w:sz w:val="26"/>
      <w:lang w:val="en-US"/>
    </w:rPr>
  </w:style>
  <w:style w:type="paragraph" w:customStyle="1" w:styleId="BulletedText">
    <w:name w:val="Bulleted Text"/>
    <w:basedOn w:val="Text1"/>
    <w:rsid w:val="00351C8D"/>
    <w:pPr>
      <w:numPr>
        <w:numId w:val="3"/>
      </w:numPr>
    </w:pPr>
  </w:style>
  <w:style w:type="paragraph" w:customStyle="1" w:styleId="af3">
    <w:name w:val="پانویس"/>
    <w:basedOn w:val="FootnoteText"/>
    <w:link w:val="Char0"/>
    <w:qFormat/>
    <w:rsid w:val="00351C8D"/>
    <w:pPr>
      <w:bidi/>
      <w:jc w:val="both"/>
    </w:pPr>
    <w:rPr>
      <w:rFonts w:ascii="Times New Roman" w:eastAsia="MS Mincho" w:hAnsi="Times New Roman" w:cs="B Nazanin"/>
      <w:sz w:val="16"/>
      <w:szCs w:val="18"/>
      <w:lang w:bidi="fa-IR"/>
    </w:rPr>
  </w:style>
  <w:style w:type="character" w:customStyle="1" w:styleId="Char0">
    <w:name w:val="پانویس Char"/>
    <w:basedOn w:val="FootnoteTextChar"/>
    <w:link w:val="af3"/>
    <w:rsid w:val="00351C8D"/>
    <w:rPr>
      <w:rFonts w:ascii="Times New Roman" w:eastAsia="MS Mincho" w:hAnsi="Times New Roman" w:cs="B Nazanin"/>
      <w:sz w:val="16"/>
      <w:szCs w:val="18"/>
      <w:lang w:val="en-GB" w:bidi="fa-IR"/>
    </w:rPr>
  </w:style>
  <w:style w:type="paragraph" w:customStyle="1" w:styleId="af4">
    <w:name w:val="متن جدول"/>
    <w:basedOn w:val="ad"/>
    <w:qFormat/>
    <w:rsid w:val="00351C8D"/>
    <w:pPr>
      <w:spacing w:before="0" w:after="0"/>
      <w:ind w:firstLine="0"/>
      <w:jc w:val="center"/>
    </w:pPr>
    <w:rPr>
      <w:sz w:val="14"/>
      <w:szCs w:val="18"/>
    </w:rPr>
  </w:style>
  <w:style w:type="paragraph" w:customStyle="1" w:styleId="af5">
    <w:name w:val="سبک زیرعنوان"/>
    <w:basedOn w:val="ListNumber"/>
    <w:next w:val="ListNumber2"/>
    <w:autoRedefine/>
    <w:qFormat/>
    <w:rsid w:val="00351C8D"/>
    <w:pPr>
      <w:bidi/>
      <w:spacing w:after="0" w:line="240" w:lineRule="auto"/>
      <w:contextualSpacing w:val="0"/>
    </w:pPr>
    <w:rPr>
      <w:rFonts w:ascii="Times New Roman" w:eastAsia="MS Mincho" w:hAnsi="Times New Roman" w:cs="B Nazanin"/>
      <w:bCs/>
      <w:sz w:val="24"/>
      <w:szCs w:val="26"/>
      <w:lang w:val="en-US" w:bidi="fa-IR"/>
    </w:rPr>
  </w:style>
  <w:style w:type="paragraph" w:styleId="ListNumber">
    <w:name w:val="List Number"/>
    <w:basedOn w:val="Normal"/>
    <w:uiPriority w:val="99"/>
    <w:semiHidden/>
    <w:unhideWhenUsed/>
    <w:rsid w:val="00351C8D"/>
    <w:pPr>
      <w:numPr>
        <w:numId w:val="4"/>
      </w:numPr>
      <w:contextualSpacing/>
    </w:pPr>
  </w:style>
  <w:style w:type="paragraph" w:styleId="ListNumber2">
    <w:name w:val="List Number 2"/>
    <w:basedOn w:val="Normal"/>
    <w:uiPriority w:val="99"/>
    <w:semiHidden/>
    <w:unhideWhenUsed/>
    <w:rsid w:val="00351C8D"/>
    <w:pPr>
      <w:tabs>
        <w:tab w:val="num" w:pos="360"/>
      </w:tabs>
      <w:ind w:left="360" w:hanging="360"/>
      <w:contextualSpacing/>
    </w:pPr>
  </w:style>
  <w:style w:type="paragraph" w:customStyle="1" w:styleId="Text">
    <w:name w:val="Text"/>
    <w:basedOn w:val="Normal"/>
    <w:link w:val="TextChar"/>
    <w:rsid w:val="00351C8D"/>
    <w:pPr>
      <w:bidi/>
      <w:spacing w:after="0" w:line="240" w:lineRule="auto"/>
      <w:ind w:firstLine="340"/>
      <w:jc w:val="lowKashida"/>
    </w:pPr>
    <w:rPr>
      <w:rFonts w:ascii="Times New Roman" w:eastAsia="MS Mincho" w:hAnsi="Times New Roman" w:cs="Nazanin"/>
      <w:sz w:val="20"/>
      <w:lang w:val="en-US" w:bidi="fa-IR"/>
    </w:rPr>
  </w:style>
  <w:style w:type="character" w:customStyle="1" w:styleId="TextChar">
    <w:name w:val="Text Char"/>
    <w:basedOn w:val="DefaultParagraphFont"/>
    <w:link w:val="Text"/>
    <w:rsid w:val="00351C8D"/>
    <w:rPr>
      <w:rFonts w:ascii="Times New Roman" w:eastAsia="MS Mincho" w:hAnsi="Times New Roman" w:cs="Nazanin"/>
      <w:sz w:val="20"/>
      <w:lang w:bidi="fa-IR"/>
    </w:rPr>
  </w:style>
  <w:style w:type="paragraph" w:customStyle="1" w:styleId="Equation">
    <w:name w:val="Equation"/>
    <w:next w:val="Normal"/>
    <w:rsid w:val="00351C8D"/>
    <w:pPr>
      <w:spacing w:before="60" w:after="60" w:line="240" w:lineRule="auto"/>
      <w:ind w:left="170" w:hanging="170"/>
    </w:pPr>
    <w:rPr>
      <w:rFonts w:ascii="Times New Roman" w:eastAsia="MS Mincho" w:hAnsi="Times New Roman" w:cs="Nazanin"/>
      <w:sz w:val="20"/>
    </w:rPr>
  </w:style>
  <w:style w:type="paragraph" w:styleId="List">
    <w:name w:val="List"/>
    <w:basedOn w:val="Normal"/>
    <w:rsid w:val="00351C8D"/>
    <w:pPr>
      <w:numPr>
        <w:numId w:val="5"/>
      </w:numPr>
      <w:bidi/>
      <w:spacing w:after="0" w:line="240" w:lineRule="auto"/>
    </w:pPr>
    <w:rPr>
      <w:rFonts w:ascii="Times New Roman" w:eastAsia="MS Mincho" w:hAnsi="Times New Roman" w:cs="Nazanin"/>
      <w:sz w:val="24"/>
      <w:szCs w:val="24"/>
      <w:lang w:val="en-US" w:bidi="fa-IR"/>
    </w:rPr>
  </w:style>
  <w:style w:type="character" w:customStyle="1" w:styleId="Char">
    <w:name w:val="سبک عناوین شماره دار Char"/>
    <w:basedOn w:val="DefaultParagraphFont"/>
    <w:link w:val="a"/>
    <w:rsid w:val="00351C8D"/>
    <w:rPr>
      <w:rFonts w:ascii="B Nazanin" w:eastAsia="B Nazanin" w:hAnsi="B Nazanin" w:cs="B Nazanin"/>
      <w:b/>
      <w:bCs/>
      <w:sz w:val="26"/>
      <w:szCs w:val="30"/>
      <w:lang w:bidi="fa-IR"/>
    </w:rPr>
  </w:style>
  <w:style w:type="paragraph" w:customStyle="1" w:styleId="af6">
    <w:name w:val="لیست مراجع"/>
    <w:basedOn w:val="ad"/>
    <w:qFormat/>
    <w:rsid w:val="00351C8D"/>
    <w:pPr>
      <w:bidi w:val="0"/>
      <w:spacing w:before="0" w:after="0"/>
      <w:ind w:firstLine="0"/>
    </w:pPr>
    <w:rPr>
      <w:lang w:eastAsia="en-GB"/>
    </w:rPr>
  </w:style>
  <w:style w:type="paragraph" w:customStyle="1" w:styleId="af7">
    <w:name w:val="متن اصلی فارسی"/>
    <w:link w:val="Char1"/>
    <w:qFormat/>
    <w:rsid w:val="00351C8D"/>
    <w:pPr>
      <w:bidi/>
      <w:spacing w:after="0" w:line="240" w:lineRule="auto"/>
      <w:ind w:firstLine="284"/>
      <w:jc w:val="both"/>
    </w:pPr>
    <w:rPr>
      <w:rFonts w:ascii="time new roman" w:eastAsia="Calibri" w:hAnsi="time new roman" w:cs="B Nazanin"/>
      <w:sz w:val="24"/>
      <w:szCs w:val="24"/>
      <w:lang w:bidi="fa-IR"/>
    </w:rPr>
  </w:style>
  <w:style w:type="paragraph" w:customStyle="1" w:styleId="10">
    <w:name w:val="تيتر 1 فارسی"/>
    <w:basedOn w:val="Heading1"/>
    <w:link w:val="1Char1"/>
    <w:qFormat/>
    <w:rsid w:val="00351C8D"/>
    <w:pPr>
      <w:keepLines w:val="0"/>
      <w:numPr>
        <w:numId w:val="7"/>
      </w:numPr>
      <w:spacing w:line="276" w:lineRule="auto"/>
      <w:jc w:val="both"/>
    </w:pPr>
    <w:rPr>
      <w:rFonts w:ascii="Times New Roman" w:eastAsia="Times New Roman" w:hAnsi="Times New Roman"/>
      <w:color w:val="auto"/>
      <w:kern w:val="32"/>
      <w:sz w:val="24"/>
      <w:szCs w:val="24"/>
      <w:lang w:val="en-US"/>
    </w:rPr>
  </w:style>
  <w:style w:type="paragraph" w:customStyle="1" w:styleId="1-1">
    <w:name w:val="تيتر 1-1 فارسی"/>
    <w:basedOn w:val="10"/>
    <w:autoRedefine/>
    <w:qFormat/>
    <w:rsid w:val="00351C8D"/>
    <w:pPr>
      <w:numPr>
        <w:ilvl w:val="1"/>
      </w:numPr>
      <w:spacing w:before="200"/>
      <w:ind w:left="1440" w:hanging="360"/>
      <w:outlineLvl w:val="1"/>
    </w:pPr>
    <w:rPr>
      <w:sz w:val="20"/>
      <w:szCs w:val="20"/>
      <w:lang w:val="ru-RU"/>
    </w:rPr>
  </w:style>
  <w:style w:type="paragraph" w:customStyle="1" w:styleId="a2">
    <w:name w:val="زیرنویس شكل فارسی"/>
    <w:basedOn w:val="Normal"/>
    <w:qFormat/>
    <w:rsid w:val="00351C8D"/>
    <w:pPr>
      <w:numPr>
        <w:ilvl w:val="3"/>
        <w:numId w:val="7"/>
      </w:numPr>
      <w:bidi/>
      <w:spacing w:after="240" w:line="240" w:lineRule="auto"/>
      <w:jc w:val="center"/>
      <w:outlineLvl w:val="3"/>
    </w:pPr>
    <w:rPr>
      <w:rFonts w:ascii="Times New Roman" w:eastAsia="Times New Roman" w:hAnsi="Times New Roman" w:cs="B Nazanin"/>
      <w:b/>
      <w:bCs/>
      <w:color w:val="000000"/>
      <w:kern w:val="32"/>
      <w:sz w:val="20"/>
      <w:szCs w:val="20"/>
      <w:lang w:val="en-US" w:bidi="fa-IR"/>
    </w:rPr>
  </w:style>
  <w:style w:type="paragraph" w:customStyle="1" w:styleId="a3">
    <w:name w:val="بالانویس جدول فارسی"/>
    <w:basedOn w:val="a2"/>
    <w:qFormat/>
    <w:rsid w:val="00351C8D"/>
    <w:pPr>
      <w:keepNext/>
      <w:numPr>
        <w:ilvl w:val="4"/>
      </w:numPr>
      <w:spacing w:before="240" w:after="60"/>
      <w:outlineLvl w:val="4"/>
    </w:pPr>
  </w:style>
  <w:style w:type="paragraph" w:customStyle="1" w:styleId="1-1-1">
    <w:name w:val="تيتر 1-1-1 فارسی"/>
    <w:basedOn w:val="1-1"/>
    <w:qFormat/>
    <w:rsid w:val="00351C8D"/>
    <w:pPr>
      <w:numPr>
        <w:ilvl w:val="2"/>
      </w:numPr>
      <w:spacing w:line="240" w:lineRule="auto"/>
      <w:ind w:left="2160" w:hanging="360"/>
    </w:pPr>
  </w:style>
  <w:style w:type="paragraph" w:customStyle="1" w:styleId="a4">
    <w:name w:val="مراجع"/>
    <w:basedOn w:val="Normal"/>
    <w:qFormat/>
    <w:rsid w:val="00351C8D"/>
    <w:pPr>
      <w:numPr>
        <w:ilvl w:val="8"/>
        <w:numId w:val="7"/>
      </w:numPr>
      <w:bidi/>
      <w:spacing w:before="120" w:after="0" w:line="312" w:lineRule="auto"/>
      <w:jc w:val="both"/>
    </w:pPr>
    <w:rPr>
      <w:rFonts w:ascii="Times New Roman" w:eastAsia="Times New Roman" w:hAnsi="Times New Roman" w:cs="B Nazanin"/>
      <w:sz w:val="24"/>
      <w:szCs w:val="24"/>
      <w:lang w:val="en-US" w:bidi="fa-IR"/>
    </w:rPr>
  </w:style>
  <w:style w:type="paragraph" w:customStyle="1" w:styleId="1-1-1-1">
    <w:name w:val="تیتر 1-1-1-1"/>
    <w:basedOn w:val="1-1-1"/>
    <w:rsid w:val="00351C8D"/>
    <w:pPr>
      <w:numPr>
        <w:ilvl w:val="6"/>
      </w:numPr>
      <w:spacing w:before="120" w:after="120"/>
      <w:ind w:left="5040" w:hanging="360"/>
    </w:pPr>
  </w:style>
  <w:style w:type="character" w:customStyle="1" w:styleId="1Char1">
    <w:name w:val="تيتر 1 فارسی Char"/>
    <w:link w:val="10"/>
    <w:rsid w:val="00351C8D"/>
    <w:rPr>
      <w:rFonts w:ascii="Times New Roman" w:eastAsia="Times New Roman" w:hAnsi="Times New Roman" w:cs="B Nazanin"/>
      <w:b/>
      <w:bCs/>
      <w:kern w:val="32"/>
      <w:sz w:val="24"/>
      <w:szCs w:val="24"/>
      <w:lang w:bidi="fa-IR"/>
    </w:rPr>
  </w:style>
  <w:style w:type="character" w:customStyle="1" w:styleId="Char1">
    <w:name w:val="متن اصلی فارسی Char"/>
    <w:basedOn w:val="DefaultParagraphFont"/>
    <w:link w:val="af7"/>
    <w:rsid w:val="00351C8D"/>
    <w:rPr>
      <w:rFonts w:ascii="time new roman" w:eastAsia="Calibri" w:hAnsi="time new roman" w:cs="B Nazanin"/>
      <w:sz w:val="24"/>
      <w:szCs w:val="24"/>
      <w:lang w:bidi="fa-IR"/>
    </w:rPr>
  </w:style>
  <w:style w:type="character" w:customStyle="1" w:styleId="ListParagraphChar">
    <w:name w:val="List Paragraph Char"/>
    <w:link w:val="ListParagraph"/>
    <w:uiPriority w:val="34"/>
    <w:locked/>
    <w:rsid w:val="00351C8D"/>
    <w:rPr>
      <w:rFonts w:ascii="Calibri" w:eastAsia="Calibri" w:hAnsi="Calibri" w:cs="Arial"/>
      <w:noProof/>
    </w:rPr>
  </w:style>
  <w:style w:type="paragraph" w:styleId="TOC1">
    <w:name w:val="toc 1"/>
    <w:basedOn w:val="Normal"/>
    <w:next w:val="Normal"/>
    <w:autoRedefine/>
    <w:uiPriority w:val="39"/>
    <w:unhideWhenUsed/>
    <w:qFormat/>
    <w:rsid w:val="00351C8D"/>
    <w:pPr>
      <w:tabs>
        <w:tab w:val="left" w:pos="737"/>
      </w:tabs>
      <w:bidi/>
      <w:spacing w:after="0" w:line="240" w:lineRule="auto"/>
      <w:ind w:firstLine="284"/>
      <w:jc w:val="both"/>
    </w:pPr>
    <w:rPr>
      <w:rFonts w:ascii="Times New Roman" w:eastAsia="Calibri" w:hAnsi="Times New Roman" w:cs="B Nazanin"/>
      <w:sz w:val="24"/>
      <w:szCs w:val="28"/>
      <w:lang w:val="en-US" w:bidi="fa-IR"/>
    </w:rPr>
  </w:style>
  <w:style w:type="paragraph" w:customStyle="1" w:styleId="af8">
    <w:name w:val="عنوان فارسی"/>
    <w:basedOn w:val="Normal"/>
    <w:qFormat/>
    <w:rsid w:val="00351C8D"/>
    <w:pPr>
      <w:bidi/>
      <w:spacing w:after="360"/>
      <w:jc w:val="center"/>
    </w:pPr>
    <w:rPr>
      <w:rFonts w:ascii="B Nazanin" w:eastAsia="Calibri" w:hAnsi="B Nazanin" w:cs="B Nazanin"/>
      <w:b/>
      <w:bCs/>
      <w:sz w:val="32"/>
      <w:szCs w:val="32"/>
      <w:lang w:val="en-US"/>
    </w:rPr>
  </w:style>
  <w:style w:type="numbering" w:customStyle="1" w:styleId="NoList1">
    <w:name w:val="No List1"/>
    <w:next w:val="NoList"/>
    <w:uiPriority w:val="99"/>
    <w:semiHidden/>
    <w:unhideWhenUsed/>
    <w:rsid w:val="00351C8D"/>
  </w:style>
  <w:style w:type="paragraph" w:customStyle="1" w:styleId="af9">
    <w:name w:val="نام نویسنده فارسی"/>
    <w:basedOn w:val="af8"/>
    <w:qFormat/>
    <w:rsid w:val="00351C8D"/>
    <w:pPr>
      <w:spacing w:after="240"/>
    </w:pPr>
    <w:rPr>
      <w:sz w:val="24"/>
      <w:szCs w:val="24"/>
      <w:lang w:bidi="fa-IR"/>
    </w:rPr>
  </w:style>
  <w:style w:type="paragraph" w:customStyle="1" w:styleId="afa">
    <w:name w:val="مشخصات نویسندگان فارسی"/>
    <w:qFormat/>
    <w:rsid w:val="00351C8D"/>
    <w:pPr>
      <w:spacing w:after="0" w:line="259" w:lineRule="auto"/>
      <w:ind w:left="360"/>
      <w:jc w:val="center"/>
    </w:pPr>
    <w:rPr>
      <w:rFonts w:ascii="B Nazanin" w:eastAsia="Calibri" w:hAnsi="B Nazanin" w:cs="B Nazanin"/>
      <w:lang w:bidi="fa-IR"/>
    </w:rPr>
  </w:style>
  <w:style w:type="paragraph" w:customStyle="1" w:styleId="afb">
    <w:name w:val="بخش فارسی"/>
    <w:basedOn w:val="Normal"/>
    <w:qFormat/>
    <w:rsid w:val="00351C8D"/>
    <w:pPr>
      <w:bidi/>
      <w:spacing w:after="0" w:line="240" w:lineRule="auto"/>
      <w:jc w:val="both"/>
    </w:pPr>
    <w:rPr>
      <w:rFonts w:ascii="B Nazanin" w:eastAsia="Calibri" w:hAnsi="B Nazanin" w:cs="B Nazanin"/>
      <w:b/>
      <w:bCs/>
      <w:sz w:val="24"/>
      <w:szCs w:val="28"/>
      <w:lang w:val="en-US"/>
    </w:rPr>
  </w:style>
  <w:style w:type="paragraph" w:customStyle="1" w:styleId="afc">
    <w:name w:val="چکیده و کلمات کلیدی فارسی"/>
    <w:qFormat/>
    <w:rsid w:val="00351C8D"/>
    <w:pPr>
      <w:bidi/>
      <w:spacing w:after="0" w:line="259" w:lineRule="auto"/>
      <w:ind w:firstLine="284"/>
      <w:jc w:val="both"/>
    </w:pPr>
    <w:rPr>
      <w:rFonts w:ascii="time new roman" w:eastAsia="Calibri" w:hAnsi="time new roman" w:cs="B Nazanin"/>
      <w:b/>
      <w:bCs/>
      <w:sz w:val="20"/>
      <w:szCs w:val="20"/>
      <w:lang w:bidi="fa-IR"/>
    </w:rPr>
  </w:style>
  <w:style w:type="character" w:styleId="EndnoteReference">
    <w:name w:val="endnote reference"/>
    <w:semiHidden/>
    <w:rsid w:val="00351C8D"/>
    <w:rPr>
      <w:szCs w:val="18"/>
      <w:vertAlign w:val="superscript"/>
    </w:rPr>
  </w:style>
  <w:style w:type="paragraph" w:styleId="BodyTextIndent3">
    <w:name w:val="Body Text Indent 3"/>
    <w:basedOn w:val="Normal"/>
    <w:link w:val="BodyTextIndent3Char"/>
    <w:rsid w:val="00351C8D"/>
    <w:pPr>
      <w:bidi/>
      <w:spacing w:after="120" w:line="240" w:lineRule="auto"/>
      <w:ind w:left="360"/>
      <w:jc w:val="both"/>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351C8D"/>
    <w:rPr>
      <w:rFonts w:ascii="Times New Roman" w:eastAsia="Times New Roman" w:hAnsi="Times New Roman" w:cs="Times New Roman"/>
      <w:sz w:val="16"/>
      <w:szCs w:val="16"/>
      <w:lang w:val="x-none" w:eastAsia="x-none"/>
    </w:rPr>
  </w:style>
  <w:style w:type="paragraph" w:customStyle="1" w:styleId="1-10">
    <w:name w:val="تیتر 1-1"/>
    <w:basedOn w:val="1"/>
    <w:rsid w:val="00351C8D"/>
    <w:pPr>
      <w:numPr>
        <w:ilvl w:val="0"/>
        <w:numId w:val="0"/>
      </w:numPr>
      <w:spacing w:before="120" w:after="0"/>
    </w:pPr>
    <w:rPr>
      <w:rFonts w:ascii="B Nazanin" w:hAnsi="B Nazanin" w:cs="B Nazanin"/>
      <w:b w:val="0"/>
      <w:bCs w:val="0"/>
      <w:noProof w:val="0"/>
      <w:sz w:val="24"/>
      <w:szCs w:val="28"/>
      <w:lang w:bidi="ar-SA"/>
    </w:rPr>
  </w:style>
  <w:style w:type="paragraph" w:customStyle="1" w:styleId="afd">
    <w:name w:val="عنوان انگلیسی"/>
    <w:basedOn w:val="Normal"/>
    <w:qFormat/>
    <w:rsid w:val="00351C8D"/>
    <w:pPr>
      <w:bidi/>
      <w:spacing w:after="0"/>
      <w:ind w:firstLine="284"/>
      <w:jc w:val="center"/>
    </w:pPr>
    <w:rPr>
      <w:rFonts w:ascii="Times New Roman" w:eastAsia="Calibri" w:hAnsi="Times New Roman" w:cs="Times New Roman"/>
      <w:b/>
      <w:bCs/>
      <w:sz w:val="40"/>
      <w:szCs w:val="40"/>
      <w:lang w:val="en-US"/>
    </w:rPr>
  </w:style>
  <w:style w:type="paragraph" w:customStyle="1" w:styleId="EnglishTitle">
    <w:name w:val="English Title"/>
    <w:basedOn w:val="Normal"/>
    <w:autoRedefine/>
    <w:qFormat/>
    <w:rsid w:val="00351C8D"/>
    <w:pPr>
      <w:bidi/>
      <w:spacing w:after="0" w:line="240" w:lineRule="auto"/>
      <w:jc w:val="center"/>
    </w:pPr>
    <w:rPr>
      <w:rFonts w:ascii="Times New Roman" w:eastAsia="Times New Roman" w:hAnsi="Times New Roman" w:cs="Nazanin"/>
      <w:b/>
      <w:bCs/>
      <w:sz w:val="40"/>
      <w:szCs w:val="40"/>
      <w:lang w:val="en-US"/>
    </w:rPr>
  </w:style>
  <w:style w:type="paragraph" w:styleId="BodyTextIndent2">
    <w:name w:val="Body Text Indent 2"/>
    <w:basedOn w:val="Normal"/>
    <w:link w:val="BodyTextIndent2Char"/>
    <w:uiPriority w:val="99"/>
    <w:semiHidden/>
    <w:unhideWhenUsed/>
    <w:rsid w:val="00351C8D"/>
    <w:pPr>
      <w:bidi/>
      <w:spacing w:after="120" w:line="480" w:lineRule="auto"/>
      <w:ind w:left="360"/>
      <w:jc w:val="both"/>
    </w:pPr>
    <w:rPr>
      <w:rFonts w:ascii="Calibri" w:eastAsia="Calibri" w:hAnsi="Calibri" w:cs="Arial"/>
      <w:sz w:val="24"/>
      <w:szCs w:val="28"/>
      <w:lang w:val="en-US"/>
    </w:rPr>
  </w:style>
  <w:style w:type="character" w:customStyle="1" w:styleId="BodyTextIndent2Char">
    <w:name w:val="Body Text Indent 2 Char"/>
    <w:basedOn w:val="DefaultParagraphFont"/>
    <w:link w:val="BodyTextIndent2"/>
    <w:uiPriority w:val="99"/>
    <w:semiHidden/>
    <w:rsid w:val="00351C8D"/>
    <w:rPr>
      <w:rFonts w:ascii="Calibri" w:eastAsia="Calibri" w:hAnsi="Calibri" w:cs="Arial"/>
      <w:sz w:val="24"/>
      <w:szCs w:val="28"/>
    </w:rPr>
  </w:style>
  <w:style w:type="paragraph" w:styleId="Caption">
    <w:name w:val="caption"/>
    <w:basedOn w:val="Normal"/>
    <w:next w:val="Normal"/>
    <w:uiPriority w:val="35"/>
    <w:unhideWhenUsed/>
    <w:qFormat/>
    <w:rsid w:val="00351C8D"/>
    <w:pPr>
      <w:bidi/>
      <w:spacing w:after="0"/>
      <w:jc w:val="both"/>
    </w:pPr>
    <w:rPr>
      <w:rFonts w:ascii="Calibri" w:eastAsia="Calibri" w:hAnsi="Calibri" w:cs="Arial"/>
      <w:b/>
      <w:bCs/>
      <w:sz w:val="20"/>
      <w:szCs w:val="20"/>
      <w:lang w:val="en-US"/>
    </w:rPr>
  </w:style>
  <w:style w:type="paragraph" w:customStyle="1" w:styleId="FNormal">
    <w:name w:val="FNormal"/>
    <w:basedOn w:val="Normal"/>
    <w:next w:val="Normal"/>
    <w:rsid w:val="00351C8D"/>
    <w:pPr>
      <w:widowControl w:val="0"/>
      <w:bidi/>
      <w:spacing w:after="0" w:line="228" w:lineRule="auto"/>
      <w:jc w:val="lowKashida"/>
    </w:pPr>
    <w:rPr>
      <w:rFonts w:ascii="Times New Roman" w:eastAsia="Times New Roman" w:hAnsi="Times New Roman" w:cs="Yagut"/>
      <w:sz w:val="20"/>
      <w:szCs w:val="28"/>
      <w:lang w:val="en-US"/>
    </w:rPr>
  </w:style>
  <w:style w:type="paragraph" w:customStyle="1" w:styleId="ENormal">
    <w:name w:val="ENormal"/>
    <w:basedOn w:val="FNormal"/>
    <w:rsid w:val="00351C8D"/>
    <w:pPr>
      <w:bidi w:val="0"/>
    </w:pPr>
    <w:rPr>
      <w:lang w:bidi="fa-IR"/>
    </w:rPr>
  </w:style>
  <w:style w:type="paragraph" w:customStyle="1" w:styleId="afe">
    <w:name w:val="نام نویسنده انگلیسی"/>
    <w:qFormat/>
    <w:rsid w:val="00351C8D"/>
    <w:pPr>
      <w:spacing w:after="240" w:line="259" w:lineRule="auto"/>
      <w:jc w:val="center"/>
    </w:pPr>
    <w:rPr>
      <w:rFonts w:ascii="Times New Roman" w:eastAsia="Times New Roman" w:hAnsi="Times New Roman" w:cs="Times New Roman"/>
      <w:b/>
      <w:szCs w:val="20"/>
    </w:rPr>
  </w:style>
  <w:style w:type="paragraph" w:customStyle="1" w:styleId="aff">
    <w:name w:val="مشخصات نویسندگان انگلیسی"/>
    <w:basedOn w:val="Normal"/>
    <w:qFormat/>
    <w:rsid w:val="00351C8D"/>
    <w:pPr>
      <w:bidi/>
      <w:spacing w:after="0" w:line="240" w:lineRule="auto"/>
      <w:jc w:val="center"/>
    </w:pPr>
    <w:rPr>
      <w:rFonts w:ascii="Times New Roman" w:eastAsia="Times New Roman" w:hAnsi="Times New Roman" w:cs="Times New Roman"/>
      <w:sz w:val="24"/>
      <w:szCs w:val="28"/>
      <w:lang w:val="en-US"/>
    </w:rPr>
  </w:style>
  <w:style w:type="paragraph" w:customStyle="1" w:styleId="aff0">
    <w:name w:val="بخش انگلیسی"/>
    <w:basedOn w:val="Normal"/>
    <w:qFormat/>
    <w:rsid w:val="00351C8D"/>
    <w:pPr>
      <w:bidi/>
      <w:spacing w:before="120" w:after="120" w:line="240" w:lineRule="auto"/>
      <w:ind w:firstLine="284"/>
      <w:jc w:val="both"/>
    </w:pPr>
    <w:rPr>
      <w:rFonts w:ascii="Times New Roman" w:eastAsia="Times New Roman" w:hAnsi="Times New Roman" w:cs="Yagut"/>
      <w:b/>
      <w:bCs/>
      <w:i/>
      <w:smallCaps/>
      <w:sz w:val="24"/>
      <w:szCs w:val="24"/>
      <w:lang w:val="en-US"/>
    </w:rPr>
  </w:style>
  <w:style w:type="paragraph" w:customStyle="1" w:styleId="aff1">
    <w:name w:val="چکیده و کلمات کلیدی انگلیسی"/>
    <w:basedOn w:val="Normal"/>
    <w:qFormat/>
    <w:rsid w:val="00351C8D"/>
    <w:pPr>
      <w:bidi/>
      <w:spacing w:after="0" w:line="360" w:lineRule="auto"/>
      <w:ind w:firstLine="284"/>
      <w:jc w:val="both"/>
    </w:pPr>
    <w:rPr>
      <w:rFonts w:ascii="Times New Roman" w:eastAsia="Times New Roman" w:hAnsi="Times New Roman" w:cs="Times New Roman"/>
      <w:b/>
      <w:sz w:val="20"/>
      <w:szCs w:val="20"/>
      <w:lang w:val="en-US"/>
    </w:rPr>
  </w:style>
  <w:style w:type="paragraph" w:customStyle="1" w:styleId="AbstractKeywrords">
    <w:name w:val="Abstract Keywrords"/>
    <w:basedOn w:val="Normal"/>
    <w:qFormat/>
    <w:rsid w:val="00351C8D"/>
    <w:pPr>
      <w:bidi/>
      <w:spacing w:after="0" w:line="228" w:lineRule="auto"/>
      <w:ind w:firstLine="284"/>
      <w:jc w:val="both"/>
    </w:pPr>
    <w:rPr>
      <w:rFonts w:ascii="Times New Roman" w:eastAsia="Times New Roman" w:hAnsi="Times New Roman" w:cs="Times New Roman"/>
      <w:b/>
      <w:sz w:val="20"/>
      <w:szCs w:val="28"/>
      <w:lang w:val="en-US"/>
    </w:rPr>
  </w:style>
  <w:style w:type="paragraph" w:customStyle="1" w:styleId="Topic1">
    <w:name w:val="Topic 1"/>
    <w:basedOn w:val="Normal"/>
    <w:qFormat/>
    <w:rsid w:val="00351C8D"/>
    <w:pPr>
      <w:bidi/>
      <w:spacing w:before="120" w:after="120" w:line="240" w:lineRule="auto"/>
      <w:jc w:val="both"/>
    </w:pPr>
    <w:rPr>
      <w:rFonts w:ascii="Times New Roman" w:eastAsia="Calibri" w:hAnsi="Times New Roman" w:cs="Times New Roman"/>
      <w:b/>
      <w:bCs/>
      <w:sz w:val="20"/>
      <w:szCs w:val="20"/>
      <w:lang w:val="en-US"/>
    </w:rPr>
  </w:style>
  <w:style w:type="paragraph" w:customStyle="1" w:styleId="11">
    <w:name w:val="تیتر 1 انگلیسی"/>
    <w:basedOn w:val="Normal"/>
    <w:qFormat/>
    <w:rsid w:val="00351C8D"/>
    <w:pPr>
      <w:numPr>
        <w:numId w:val="9"/>
      </w:numPr>
      <w:bidi/>
      <w:spacing w:before="240" w:after="120"/>
      <w:ind w:left="0" w:firstLine="0"/>
      <w:jc w:val="both"/>
    </w:pPr>
    <w:rPr>
      <w:rFonts w:ascii="Times New Roman" w:eastAsia="Calibri" w:hAnsi="Times New Roman" w:cs="Arial"/>
      <w:b/>
      <w:sz w:val="20"/>
      <w:szCs w:val="28"/>
      <w:lang w:val="en-US" w:bidi="fa-IR"/>
    </w:rPr>
  </w:style>
  <w:style w:type="paragraph" w:customStyle="1" w:styleId="aff2">
    <w:name w:val="متن اصلی انگلیسی"/>
    <w:basedOn w:val="Normal"/>
    <w:qFormat/>
    <w:rsid w:val="00351C8D"/>
    <w:pPr>
      <w:bidi/>
      <w:spacing w:after="0"/>
      <w:ind w:firstLine="289"/>
      <w:jc w:val="both"/>
    </w:pPr>
    <w:rPr>
      <w:rFonts w:ascii="Times New Roman" w:eastAsia="Calibri" w:hAnsi="Times New Roman" w:cs="Arial"/>
      <w:sz w:val="20"/>
      <w:szCs w:val="28"/>
      <w:lang w:val="en-US"/>
    </w:rPr>
  </w:style>
  <w:style w:type="paragraph" w:customStyle="1" w:styleId="aff3">
    <w:name w:val="بالانویس جدول انگلیسی"/>
    <w:basedOn w:val="Normal"/>
    <w:qFormat/>
    <w:rsid w:val="00351C8D"/>
    <w:pPr>
      <w:bidi/>
      <w:spacing w:after="0"/>
      <w:jc w:val="center"/>
    </w:pPr>
    <w:rPr>
      <w:rFonts w:ascii="Times New Roman" w:eastAsia="Calibri" w:hAnsi="Times New Roman" w:cs="Arial"/>
      <w:b/>
      <w:sz w:val="18"/>
      <w:szCs w:val="28"/>
      <w:lang w:val="en-US"/>
    </w:rPr>
  </w:style>
  <w:style w:type="paragraph" w:customStyle="1" w:styleId="EndNoteBibliographyTitle">
    <w:name w:val="EndNote Bibliography Title"/>
    <w:basedOn w:val="Normal"/>
    <w:link w:val="EndNoteBibliographyTitleChar"/>
    <w:rsid w:val="00351C8D"/>
    <w:pPr>
      <w:bidi/>
      <w:spacing w:after="0"/>
      <w:jc w:val="center"/>
    </w:pPr>
    <w:rPr>
      <w:rFonts w:ascii="Times New Roman" w:eastAsia="Calibri" w:hAnsi="Times New Roman" w:cs="Times New Roman"/>
      <w:noProof/>
      <w:sz w:val="20"/>
      <w:szCs w:val="24"/>
      <w:lang w:val="en-US" w:bidi="fa-IR"/>
    </w:rPr>
  </w:style>
  <w:style w:type="character" w:customStyle="1" w:styleId="EndNoteBibliographyTitleChar">
    <w:name w:val="EndNote Bibliography Title Char"/>
    <w:basedOn w:val="Char1"/>
    <w:link w:val="EndNoteBibliographyTitle"/>
    <w:rsid w:val="00351C8D"/>
    <w:rPr>
      <w:rFonts w:ascii="Times New Roman" w:eastAsia="Calibri" w:hAnsi="Times New Roman" w:cs="Times New Roman"/>
      <w:noProof/>
      <w:sz w:val="20"/>
      <w:szCs w:val="24"/>
      <w:lang w:bidi="fa-IR"/>
    </w:rPr>
  </w:style>
  <w:style w:type="character" w:customStyle="1" w:styleId="MTDisplayEquationChar">
    <w:name w:val="MTDisplayEquation Char"/>
    <w:basedOn w:val="DefaultParagraphFont"/>
    <w:link w:val="MTDisplayEquation"/>
    <w:locked/>
    <w:rsid w:val="00351C8D"/>
    <w:rPr>
      <w:rFonts w:cs="B Nazanin"/>
      <w:sz w:val="20"/>
      <w:lang w:bidi="fa-IR"/>
    </w:rPr>
  </w:style>
  <w:style w:type="paragraph" w:customStyle="1" w:styleId="MTDisplayEquation">
    <w:name w:val="MTDisplayEquation"/>
    <w:basedOn w:val="Normal"/>
    <w:next w:val="Normal"/>
    <w:link w:val="MTDisplayEquationChar"/>
    <w:rsid w:val="00351C8D"/>
    <w:pPr>
      <w:tabs>
        <w:tab w:val="center" w:pos="4120"/>
        <w:tab w:val="right" w:pos="8220"/>
      </w:tabs>
      <w:bidi/>
      <w:spacing w:after="0" w:line="240" w:lineRule="auto"/>
      <w:contextualSpacing/>
      <w:jc w:val="both"/>
    </w:pPr>
    <w:rPr>
      <w:rFonts w:cs="B Nazanin"/>
      <w:sz w:val="20"/>
      <w:lang w:val="en-US" w:bidi="fa-IR"/>
    </w:rPr>
  </w:style>
  <w:style w:type="paragraph" w:customStyle="1" w:styleId="Abstract">
    <w:name w:val="Abstract"/>
    <w:basedOn w:val="Normal"/>
    <w:qFormat/>
    <w:rsid w:val="00351C8D"/>
    <w:pPr>
      <w:spacing w:after="0" w:line="240" w:lineRule="auto"/>
      <w:contextualSpacing/>
    </w:pPr>
    <w:rPr>
      <w:rFonts w:ascii="Times New Roman" w:hAnsi="Times New Roman" w:cs="B Nazanin"/>
      <w:sz w:val="18"/>
      <w:szCs w:val="18"/>
      <w:lang w:val="en-US"/>
    </w:rPr>
  </w:style>
  <w:style w:type="character" w:customStyle="1" w:styleId="st">
    <w:name w:val="st"/>
    <w:basedOn w:val="DefaultParagraphFont"/>
    <w:rsid w:val="00351C8D"/>
  </w:style>
  <w:style w:type="paragraph" w:customStyle="1" w:styleId="aff4">
    <w:name w:val="کپشن جدول"/>
    <w:basedOn w:val="Normal"/>
    <w:link w:val="Char2"/>
    <w:qFormat/>
    <w:rsid w:val="00351C8D"/>
    <w:pPr>
      <w:bidi/>
      <w:spacing w:before="160" w:after="0" w:line="240" w:lineRule="auto"/>
      <w:jc w:val="center"/>
    </w:pPr>
    <w:rPr>
      <w:rFonts w:ascii="Times New Roman" w:eastAsia="Calibri" w:hAnsi="Times New Roman" w:cs="B Zar"/>
      <w:b/>
      <w:bCs/>
      <w:color w:val="000000"/>
      <w:sz w:val="20"/>
      <w:szCs w:val="20"/>
      <w:lang w:val="en-US" w:bidi="fa-IR"/>
    </w:rPr>
  </w:style>
  <w:style w:type="character" w:customStyle="1" w:styleId="Char2">
    <w:name w:val="کپشن جدول Char"/>
    <w:basedOn w:val="DefaultParagraphFont"/>
    <w:link w:val="aff4"/>
    <w:rsid w:val="00351C8D"/>
    <w:rPr>
      <w:rFonts w:ascii="Times New Roman" w:eastAsia="Calibri" w:hAnsi="Times New Roman" w:cs="B Zar"/>
      <w:b/>
      <w:bCs/>
      <w:color w:val="000000"/>
      <w:sz w:val="20"/>
      <w:szCs w:val="20"/>
      <w:lang w:bidi="fa-IR"/>
    </w:rPr>
  </w:style>
  <w:style w:type="character" w:customStyle="1" w:styleId="shorttext">
    <w:name w:val="short_text"/>
    <w:basedOn w:val="DefaultParagraphFont"/>
    <w:rsid w:val="00351C8D"/>
  </w:style>
  <w:style w:type="character" w:customStyle="1" w:styleId="alt-edited">
    <w:name w:val="alt-edited"/>
    <w:basedOn w:val="DefaultParagraphFont"/>
    <w:rsid w:val="00351C8D"/>
  </w:style>
  <w:style w:type="paragraph" w:customStyle="1" w:styleId="aff5">
    <w:name w:val="جدول"/>
    <w:basedOn w:val="Normal"/>
    <w:link w:val="Char3"/>
    <w:qFormat/>
    <w:rsid w:val="00351C8D"/>
    <w:pPr>
      <w:bidi/>
      <w:spacing w:after="0" w:line="240" w:lineRule="auto"/>
      <w:jc w:val="center"/>
    </w:pPr>
    <w:rPr>
      <w:rFonts w:ascii="Times New Roman" w:eastAsia="Calibri" w:hAnsi="Times New Roman" w:cs="B Lotus"/>
      <w:sz w:val="20"/>
      <w:lang w:val="en-US" w:bidi="fa-IR"/>
    </w:rPr>
  </w:style>
  <w:style w:type="character" w:customStyle="1" w:styleId="Char3">
    <w:name w:val="جدول Char"/>
    <w:basedOn w:val="DefaultParagraphFont"/>
    <w:link w:val="aff5"/>
    <w:rsid w:val="00351C8D"/>
    <w:rPr>
      <w:rFonts w:ascii="Times New Roman" w:eastAsia="Calibri" w:hAnsi="Times New Roman" w:cs="B Lotus"/>
      <w:sz w:val="20"/>
      <w:lang w:bidi="fa-IR"/>
    </w:rPr>
  </w:style>
  <w:style w:type="table" w:customStyle="1" w:styleId="15">
    <w:name w:val="표 구분선1"/>
    <w:basedOn w:val="TableNormal"/>
    <w:next w:val="TableGrid"/>
    <w:uiPriority w:val="59"/>
    <w:rsid w:val="00351C8D"/>
    <w:pPr>
      <w:spacing w:after="0" w:line="240" w:lineRule="auto"/>
    </w:pPr>
    <w:rPr>
      <w:rFonts w:eastAsiaTheme="minorEastAsia"/>
      <w:kern w:val="2"/>
      <w:sz w:val="24"/>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A16EBA"/>
  </w:style>
  <w:style w:type="table" w:customStyle="1" w:styleId="TableGrid1">
    <w:name w:val="Table Grid1"/>
    <w:basedOn w:val="TableNormal"/>
    <w:next w:val="TableGrid"/>
    <w:uiPriority w:val="39"/>
    <w:rsid w:val="00924E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4E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5504">
      <w:bodyDiv w:val="1"/>
      <w:marLeft w:val="0"/>
      <w:marRight w:val="0"/>
      <w:marTop w:val="0"/>
      <w:marBottom w:val="0"/>
      <w:divBdr>
        <w:top w:val="none" w:sz="0" w:space="0" w:color="auto"/>
        <w:left w:val="none" w:sz="0" w:space="0" w:color="auto"/>
        <w:bottom w:val="none" w:sz="0" w:space="0" w:color="auto"/>
        <w:right w:val="none" w:sz="0" w:space="0" w:color="auto"/>
      </w:divBdr>
    </w:div>
    <w:div w:id="107374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chart" Target="charts/chart2.xml"/><Relationship Id="rId21" Type="http://schemas.openxmlformats.org/officeDocument/2006/relationships/image" Target="media/image9.jpeg"/><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chart" Target="charts/chart1.xml"/><Relationship Id="rId33"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chart" Target="charts/chart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chart" Target="charts/chart4.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azarioon@gmail.com"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Malayer\Mortezaei\Mortez-Revised%20paper\Analysis%20Result-22.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G:\Malayer\Mortezaei\Mortez-Revised%20paper\Analysis%20Result-2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aper\ISI\Past%20Ph.d\paper%201\Analysis%20Result\Analysis%20Result.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E:\paper\ISI\Past%20Ph.d\paper%201\Analysis%20Result\Analysis%20Result.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paper\ISI\Past%20Ph.d\paper%201\Analysis%20Result\Analysis%20Resul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amid\Desktop\Analysis%20Result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amid\Desktop\Analysis%20Result2.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amid\Desktop\Analysis%20Result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E:\paper\ISI\Past%20Ph.d\paper%201\Analysis%20Result\Analysis%20Result.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E:\paper\ISI\Past%20Ph.d\paper%201\Analysis%20Result\Analysis%20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10407733686755"/>
          <c:y val="2.498605495590879E-2"/>
          <c:w val="0.8088167147423404"/>
          <c:h val="0.83969416830691168"/>
        </c:manualLayout>
      </c:layout>
      <c:scatterChart>
        <c:scatterStyle val="lineMarker"/>
        <c:varyColors val="0"/>
        <c:ser>
          <c:idx val="0"/>
          <c:order val="0"/>
          <c:tx>
            <c:strRef>
              <c:f>'E:\porojehaye daneshgah\PH.D\Ph.D thesis\RUN\Run for all records\[model 20 story 3D collect -for isi paper 1.xlsx]Drift'!$BI$48</c:f>
              <c:strCache>
                <c:ptCount val="1"/>
                <c:pt idx="0">
                  <c:v>PBPD-Fixed base (Liao 2010)</c:v>
                </c:pt>
              </c:strCache>
            </c:strRef>
          </c:tx>
          <c:spPr>
            <a:ln w="19050">
              <a:solidFill>
                <a:srgbClr val="FF0000"/>
              </a:solidFill>
              <a:prstDash val="solid"/>
            </a:ln>
          </c:spPr>
          <c:marker>
            <c:symbol val="diamond"/>
            <c:size val="3"/>
            <c:spPr>
              <a:noFill/>
              <a:ln w="19050">
                <a:solidFill>
                  <a:srgbClr val="FF0000"/>
                </a:solidFill>
                <a:prstDash val="solid"/>
              </a:ln>
            </c:spPr>
          </c:marker>
          <c:xVal>
            <c:numRef>
              <c:f>[1]Drift!$BF$49:$BF$87</c:f>
              <c:numCache>
                <c:formatCode>General</c:formatCode>
                <c:ptCount val="39"/>
                <c:pt idx="0">
                  <c:v>1</c:v>
                </c:pt>
                <c:pt idx="1">
                  <c:v>1</c:v>
                </c:pt>
                <c:pt idx="2">
                  <c:v>2</c:v>
                </c:pt>
                <c:pt idx="3">
                  <c:v>2</c:v>
                </c:pt>
                <c:pt idx="4">
                  <c:v>3</c:v>
                </c:pt>
                <c:pt idx="5">
                  <c:v>3</c:v>
                </c:pt>
                <c:pt idx="6">
                  <c:v>4</c:v>
                </c:pt>
                <c:pt idx="7">
                  <c:v>4</c:v>
                </c:pt>
                <c:pt idx="8">
                  <c:v>5</c:v>
                </c:pt>
                <c:pt idx="9">
                  <c:v>5</c:v>
                </c:pt>
                <c:pt idx="10">
                  <c:v>6</c:v>
                </c:pt>
                <c:pt idx="11">
                  <c:v>6</c:v>
                </c:pt>
                <c:pt idx="12">
                  <c:v>7</c:v>
                </c:pt>
                <c:pt idx="13">
                  <c:v>7</c:v>
                </c:pt>
                <c:pt idx="14">
                  <c:v>8</c:v>
                </c:pt>
                <c:pt idx="15">
                  <c:v>8</c:v>
                </c:pt>
                <c:pt idx="16">
                  <c:v>9</c:v>
                </c:pt>
                <c:pt idx="17">
                  <c:v>9</c:v>
                </c:pt>
                <c:pt idx="18">
                  <c:v>10</c:v>
                </c:pt>
                <c:pt idx="19">
                  <c:v>10</c:v>
                </c:pt>
                <c:pt idx="20">
                  <c:v>11</c:v>
                </c:pt>
                <c:pt idx="21">
                  <c:v>11</c:v>
                </c:pt>
                <c:pt idx="22">
                  <c:v>12</c:v>
                </c:pt>
                <c:pt idx="23">
                  <c:v>12</c:v>
                </c:pt>
                <c:pt idx="24">
                  <c:v>13</c:v>
                </c:pt>
                <c:pt idx="25">
                  <c:v>13</c:v>
                </c:pt>
                <c:pt idx="26">
                  <c:v>14</c:v>
                </c:pt>
                <c:pt idx="27">
                  <c:v>14</c:v>
                </c:pt>
                <c:pt idx="28">
                  <c:v>15</c:v>
                </c:pt>
                <c:pt idx="29">
                  <c:v>15</c:v>
                </c:pt>
                <c:pt idx="30">
                  <c:v>16</c:v>
                </c:pt>
                <c:pt idx="31">
                  <c:v>16</c:v>
                </c:pt>
                <c:pt idx="32">
                  <c:v>17</c:v>
                </c:pt>
                <c:pt idx="33">
                  <c:v>17</c:v>
                </c:pt>
                <c:pt idx="34">
                  <c:v>18</c:v>
                </c:pt>
                <c:pt idx="35">
                  <c:v>18</c:v>
                </c:pt>
                <c:pt idx="36">
                  <c:v>19</c:v>
                </c:pt>
                <c:pt idx="37">
                  <c:v>19</c:v>
                </c:pt>
                <c:pt idx="38">
                  <c:v>20</c:v>
                </c:pt>
              </c:numCache>
            </c:numRef>
          </c:xVal>
          <c:yVal>
            <c:numRef>
              <c:f>[1]Drift!$BI$49:$BI$87</c:f>
              <c:numCache>
                <c:formatCode>General</c:formatCode>
                <c:ptCount val="39"/>
                <c:pt idx="0">
                  <c:v>0.70000000000000007</c:v>
                </c:pt>
                <c:pt idx="1">
                  <c:v>1.0999999999999999</c:v>
                </c:pt>
                <c:pt idx="2">
                  <c:v>1.0999999999999999</c:v>
                </c:pt>
                <c:pt idx="3">
                  <c:v>1.3</c:v>
                </c:pt>
                <c:pt idx="4">
                  <c:v>1.3</c:v>
                </c:pt>
                <c:pt idx="5">
                  <c:v>1.4000000000000001</c:v>
                </c:pt>
                <c:pt idx="6">
                  <c:v>1.4000000000000001</c:v>
                </c:pt>
                <c:pt idx="7">
                  <c:v>1.35</c:v>
                </c:pt>
                <c:pt idx="8">
                  <c:v>1.35</c:v>
                </c:pt>
                <c:pt idx="9">
                  <c:v>1.22</c:v>
                </c:pt>
                <c:pt idx="10">
                  <c:v>1.22</c:v>
                </c:pt>
                <c:pt idx="11">
                  <c:v>1.23</c:v>
                </c:pt>
                <c:pt idx="12">
                  <c:v>1.23</c:v>
                </c:pt>
                <c:pt idx="13">
                  <c:v>0.95</c:v>
                </c:pt>
                <c:pt idx="14">
                  <c:v>0.95</c:v>
                </c:pt>
                <c:pt idx="15">
                  <c:v>0.8</c:v>
                </c:pt>
                <c:pt idx="16">
                  <c:v>0.8</c:v>
                </c:pt>
                <c:pt idx="17">
                  <c:v>0.70000000000000007</c:v>
                </c:pt>
                <c:pt idx="18">
                  <c:v>0.70000000000000007</c:v>
                </c:pt>
                <c:pt idx="19">
                  <c:v>0.75</c:v>
                </c:pt>
                <c:pt idx="20">
                  <c:v>0.75</c:v>
                </c:pt>
                <c:pt idx="21">
                  <c:v>0.85000000000000009</c:v>
                </c:pt>
                <c:pt idx="22">
                  <c:v>0.85000000000000009</c:v>
                </c:pt>
                <c:pt idx="23">
                  <c:v>0.91999999999999993</c:v>
                </c:pt>
                <c:pt idx="24">
                  <c:v>0.91999999999999993</c:v>
                </c:pt>
                <c:pt idx="25">
                  <c:v>0.95</c:v>
                </c:pt>
                <c:pt idx="26">
                  <c:v>0.95</c:v>
                </c:pt>
                <c:pt idx="27">
                  <c:v>0.95</c:v>
                </c:pt>
                <c:pt idx="28">
                  <c:v>0.95</c:v>
                </c:pt>
                <c:pt idx="29">
                  <c:v>0.86999999999999988</c:v>
                </c:pt>
                <c:pt idx="30">
                  <c:v>0.86999999999999988</c:v>
                </c:pt>
                <c:pt idx="31">
                  <c:v>0.76</c:v>
                </c:pt>
                <c:pt idx="32">
                  <c:v>0.76</c:v>
                </c:pt>
                <c:pt idx="33">
                  <c:v>0.65</c:v>
                </c:pt>
                <c:pt idx="34">
                  <c:v>0.65</c:v>
                </c:pt>
                <c:pt idx="35">
                  <c:v>0.5</c:v>
                </c:pt>
                <c:pt idx="36">
                  <c:v>0.5</c:v>
                </c:pt>
                <c:pt idx="37">
                  <c:v>0.44999999999999996</c:v>
                </c:pt>
                <c:pt idx="38">
                  <c:v>0.44999999999999996</c:v>
                </c:pt>
              </c:numCache>
            </c:numRef>
          </c:yVal>
          <c:smooth val="0"/>
          <c:extLst>
            <c:ext xmlns:c16="http://schemas.microsoft.com/office/drawing/2014/chart" uri="{C3380CC4-5D6E-409C-BE32-E72D297353CC}">
              <c16:uniqueId val="{00000000-C286-46CC-BF29-62A8D783939B}"/>
            </c:ext>
          </c:extLst>
        </c:ser>
        <c:ser>
          <c:idx val="5"/>
          <c:order val="1"/>
          <c:tx>
            <c:strRef>
              <c:f>'E:\porojehaye daneshgah\PH.D\Ph.D thesis\RUN\Run for all records\[model 20 story 3D collect -for isi paper 1.xlsx]Drift'!$BJ$48</c:f>
              <c:strCache>
                <c:ptCount val="1"/>
                <c:pt idx="0">
                  <c:v>PBPD- Soil Class A</c:v>
                </c:pt>
              </c:strCache>
            </c:strRef>
          </c:tx>
          <c:spPr>
            <a:ln w="19050">
              <a:solidFill>
                <a:srgbClr val="0070C0"/>
              </a:solidFill>
            </a:ln>
          </c:spPr>
          <c:marker>
            <c:symbol val="x"/>
            <c:size val="3"/>
            <c:spPr>
              <a:ln w="19050">
                <a:solidFill>
                  <a:srgbClr val="0070C0"/>
                </a:solidFill>
              </a:ln>
            </c:spPr>
          </c:marker>
          <c:xVal>
            <c:numRef>
              <c:f>[1]Drift!$BF$49:$BF$87</c:f>
              <c:numCache>
                <c:formatCode>General</c:formatCode>
                <c:ptCount val="39"/>
                <c:pt idx="0">
                  <c:v>1</c:v>
                </c:pt>
                <c:pt idx="1">
                  <c:v>1</c:v>
                </c:pt>
                <c:pt idx="2">
                  <c:v>2</c:v>
                </c:pt>
                <c:pt idx="3">
                  <c:v>2</c:v>
                </c:pt>
                <c:pt idx="4">
                  <c:v>3</c:v>
                </c:pt>
                <c:pt idx="5">
                  <c:v>3</c:v>
                </c:pt>
                <c:pt idx="6">
                  <c:v>4</c:v>
                </c:pt>
                <c:pt idx="7">
                  <c:v>4</c:v>
                </c:pt>
                <c:pt idx="8">
                  <c:v>5</c:v>
                </c:pt>
                <c:pt idx="9">
                  <c:v>5</c:v>
                </c:pt>
                <c:pt idx="10">
                  <c:v>6</c:v>
                </c:pt>
                <c:pt idx="11">
                  <c:v>6</c:v>
                </c:pt>
                <c:pt idx="12">
                  <c:v>7</c:v>
                </c:pt>
                <c:pt idx="13">
                  <c:v>7</c:v>
                </c:pt>
                <c:pt idx="14">
                  <c:v>8</c:v>
                </c:pt>
                <c:pt idx="15">
                  <c:v>8</c:v>
                </c:pt>
                <c:pt idx="16">
                  <c:v>9</c:v>
                </c:pt>
                <c:pt idx="17">
                  <c:v>9</c:v>
                </c:pt>
                <c:pt idx="18">
                  <c:v>10</c:v>
                </c:pt>
                <c:pt idx="19">
                  <c:v>10</c:v>
                </c:pt>
                <c:pt idx="20">
                  <c:v>11</c:v>
                </c:pt>
                <c:pt idx="21">
                  <c:v>11</c:v>
                </c:pt>
                <c:pt idx="22">
                  <c:v>12</c:v>
                </c:pt>
                <c:pt idx="23">
                  <c:v>12</c:v>
                </c:pt>
                <c:pt idx="24">
                  <c:v>13</c:v>
                </c:pt>
                <c:pt idx="25">
                  <c:v>13</c:v>
                </c:pt>
                <c:pt idx="26">
                  <c:v>14</c:v>
                </c:pt>
                <c:pt idx="27">
                  <c:v>14</c:v>
                </c:pt>
                <c:pt idx="28">
                  <c:v>15</c:v>
                </c:pt>
                <c:pt idx="29">
                  <c:v>15</c:v>
                </c:pt>
                <c:pt idx="30">
                  <c:v>16</c:v>
                </c:pt>
                <c:pt idx="31">
                  <c:v>16</c:v>
                </c:pt>
                <c:pt idx="32">
                  <c:v>17</c:v>
                </c:pt>
                <c:pt idx="33">
                  <c:v>17</c:v>
                </c:pt>
                <c:pt idx="34">
                  <c:v>18</c:v>
                </c:pt>
                <c:pt idx="35">
                  <c:v>18</c:v>
                </c:pt>
                <c:pt idx="36">
                  <c:v>19</c:v>
                </c:pt>
                <c:pt idx="37">
                  <c:v>19</c:v>
                </c:pt>
                <c:pt idx="38">
                  <c:v>20</c:v>
                </c:pt>
              </c:numCache>
            </c:numRef>
          </c:xVal>
          <c:yVal>
            <c:numRef>
              <c:f>[1]Drift!$BJ$49:$BJ$87</c:f>
              <c:numCache>
                <c:formatCode>General</c:formatCode>
                <c:ptCount val="39"/>
                <c:pt idx="0">
                  <c:v>0.70840000000000003</c:v>
                </c:pt>
                <c:pt idx="1">
                  <c:v>1.0856999999999999</c:v>
                </c:pt>
                <c:pt idx="2">
                  <c:v>1.0856999999999999</c:v>
                </c:pt>
                <c:pt idx="3">
                  <c:v>1.3415999999999999</c:v>
                </c:pt>
                <c:pt idx="4">
                  <c:v>1.3415999999999999</c:v>
                </c:pt>
                <c:pt idx="5">
                  <c:v>1.4489999999999998</c:v>
                </c:pt>
                <c:pt idx="6">
                  <c:v>1.4489999999999998</c:v>
                </c:pt>
                <c:pt idx="7">
                  <c:v>1.3864499999999997</c:v>
                </c:pt>
                <c:pt idx="8">
                  <c:v>1.3864499999999997</c:v>
                </c:pt>
                <c:pt idx="9">
                  <c:v>1.2578199999999999</c:v>
                </c:pt>
                <c:pt idx="10">
                  <c:v>1.2578199999999999</c:v>
                </c:pt>
                <c:pt idx="11">
                  <c:v>1.25214</c:v>
                </c:pt>
                <c:pt idx="12">
                  <c:v>1.25214</c:v>
                </c:pt>
                <c:pt idx="13">
                  <c:v>0.97375</c:v>
                </c:pt>
                <c:pt idx="14">
                  <c:v>0.97375</c:v>
                </c:pt>
                <c:pt idx="15">
                  <c:v>0.81199999999999983</c:v>
                </c:pt>
                <c:pt idx="16">
                  <c:v>0.81199999999999983</c:v>
                </c:pt>
                <c:pt idx="17">
                  <c:v>0.72589999999999999</c:v>
                </c:pt>
                <c:pt idx="18">
                  <c:v>0.72589999999999999</c:v>
                </c:pt>
                <c:pt idx="19">
                  <c:v>0.76724999999999988</c:v>
                </c:pt>
                <c:pt idx="20">
                  <c:v>0.76724999999999988</c:v>
                </c:pt>
                <c:pt idx="21">
                  <c:v>0.87805</c:v>
                </c:pt>
                <c:pt idx="22">
                  <c:v>0.87805</c:v>
                </c:pt>
                <c:pt idx="23">
                  <c:v>0.94851999999999992</c:v>
                </c:pt>
                <c:pt idx="24">
                  <c:v>0.94851999999999992</c:v>
                </c:pt>
                <c:pt idx="25">
                  <c:v>0.97564999999999991</c:v>
                </c:pt>
                <c:pt idx="26">
                  <c:v>0.97564999999999991</c:v>
                </c:pt>
                <c:pt idx="27">
                  <c:v>0.98894999999999988</c:v>
                </c:pt>
                <c:pt idx="28">
                  <c:v>0.98894999999999988</c:v>
                </c:pt>
                <c:pt idx="29">
                  <c:v>0.89522999999999986</c:v>
                </c:pt>
                <c:pt idx="30">
                  <c:v>0.89522999999999986</c:v>
                </c:pt>
                <c:pt idx="31">
                  <c:v>0.78432000000000002</c:v>
                </c:pt>
                <c:pt idx="32">
                  <c:v>0.78432000000000002</c:v>
                </c:pt>
                <c:pt idx="33">
                  <c:v>0.66234999999999988</c:v>
                </c:pt>
                <c:pt idx="34">
                  <c:v>0.66234999999999988</c:v>
                </c:pt>
                <c:pt idx="35">
                  <c:v>0.51049999999999995</c:v>
                </c:pt>
                <c:pt idx="36">
                  <c:v>0.51049999999999995</c:v>
                </c:pt>
                <c:pt idx="37">
                  <c:v>0.45989999999999998</c:v>
                </c:pt>
                <c:pt idx="38">
                  <c:v>0.45989999999999998</c:v>
                </c:pt>
              </c:numCache>
            </c:numRef>
          </c:yVal>
          <c:smooth val="0"/>
          <c:extLst>
            <c:ext xmlns:c16="http://schemas.microsoft.com/office/drawing/2014/chart" uri="{C3380CC4-5D6E-409C-BE32-E72D297353CC}">
              <c16:uniqueId val="{00000001-C286-46CC-BF29-62A8D783939B}"/>
            </c:ext>
          </c:extLst>
        </c:ser>
        <c:dLbls>
          <c:showLegendKey val="0"/>
          <c:showVal val="0"/>
          <c:showCatName val="0"/>
          <c:showSerName val="0"/>
          <c:showPercent val="0"/>
          <c:showBubbleSize val="0"/>
        </c:dLbls>
        <c:axId val="937081040"/>
        <c:axId val="937088656"/>
      </c:scatterChart>
      <c:valAx>
        <c:axId val="937081040"/>
        <c:scaling>
          <c:orientation val="minMax"/>
          <c:max val="20"/>
          <c:min val="0"/>
        </c:scaling>
        <c:delete val="0"/>
        <c:axPos val="b"/>
        <c:title>
          <c:tx>
            <c:rich>
              <a:bodyPr/>
              <a:lstStyle/>
              <a:p>
                <a:pPr>
                  <a:defRPr sz="100">
                    <a:latin typeface="Times New Roman" pitchFamily="18" charset="0"/>
                    <a:cs typeface="B Nazanin" panose="00000400000000000000" pitchFamily="2" charset="-78"/>
                  </a:defRPr>
                </a:pPr>
                <a:r>
                  <a:rPr lang="en-US" sz="700" b="1" i="0" baseline="0">
                    <a:effectLst/>
                    <a:latin typeface="Times New Roman" pitchFamily="18" charset="0"/>
                    <a:cs typeface="B Nazanin" panose="00000400000000000000" pitchFamily="2" charset="-78"/>
                  </a:rPr>
                  <a:t>Storey</a:t>
                </a:r>
                <a:endParaRPr lang="en-US" sz="100">
                  <a:effectLst/>
                  <a:latin typeface="Times New Roman" pitchFamily="18" charset="0"/>
                  <a:cs typeface="B Nazanin" panose="00000400000000000000" pitchFamily="2" charset="-78"/>
                </a:endParaRPr>
              </a:p>
            </c:rich>
          </c:tx>
          <c:layout>
            <c:manualLayout>
              <c:xMode val="edge"/>
              <c:yMode val="edge"/>
              <c:x val="0.50491463319560304"/>
              <c:y val="0.92381059799957432"/>
            </c:manualLayout>
          </c:layout>
          <c:overlay val="0"/>
        </c:title>
        <c:numFmt formatCode="General" sourceLinked="1"/>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88656"/>
        <c:crosses val="autoZero"/>
        <c:crossBetween val="midCat"/>
        <c:majorUnit val="1"/>
        <c:minorUnit val="1"/>
      </c:valAx>
      <c:valAx>
        <c:axId val="937088656"/>
        <c:scaling>
          <c:orientation val="minMax"/>
          <c:max val="1.5"/>
          <c:min val="0.30000000000000004"/>
        </c:scaling>
        <c:delete val="0"/>
        <c:axPos val="l"/>
        <c:title>
          <c:tx>
            <c:rich>
              <a:bodyPr rot="-5400000" vert="horz"/>
              <a:lstStyle/>
              <a:p>
                <a:pPr>
                  <a:defRPr sz="700"/>
                </a:pPr>
                <a:r>
                  <a:rPr lang="en-US" sz="700" b="1" i="0" baseline="0">
                    <a:effectLst/>
                    <a:latin typeface="Times New Roman" pitchFamily="18" charset="0"/>
                    <a:cs typeface="B Nazanin" panose="00000400000000000000" pitchFamily="2" charset="-78"/>
                  </a:rPr>
                  <a:t>Relative inter storey drift </a:t>
                </a:r>
                <a:r>
                  <a:rPr lang="fa-IR" sz="700" b="1" i="0" baseline="0">
                    <a:effectLst/>
                    <a:latin typeface="Times New Roman" pitchFamily="18" charset="0"/>
                    <a:cs typeface="+mj-cs"/>
                  </a:rPr>
                  <a:t>(%)</a:t>
                </a:r>
                <a:endParaRPr lang="en-US" sz="700" b="1">
                  <a:effectLst/>
                  <a:latin typeface="Times New Roman" pitchFamily="18" charset="0"/>
                  <a:cs typeface="+mj-cs"/>
                </a:endParaRPr>
              </a:p>
            </c:rich>
          </c:tx>
          <c:layout>
            <c:manualLayout>
              <c:xMode val="edge"/>
              <c:yMode val="edge"/>
              <c:x val="1.2000293792503393E-3"/>
              <c:y val="0.22803357207467709"/>
            </c:manualLayout>
          </c:layout>
          <c:overlay val="0"/>
        </c:title>
        <c:numFmt formatCode="General" sourceLinked="1"/>
        <c:majorTickMark val="out"/>
        <c:minorTickMark val="in"/>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81040"/>
        <c:crosses val="autoZero"/>
        <c:crossBetween val="midCat"/>
        <c:majorUnit val="0.1"/>
        <c:minorUnit val="5.000000000000001E-2"/>
      </c:valAx>
      <c:spPr>
        <a:solidFill>
          <a:schemeClr val="lt1"/>
        </a:solidFill>
        <a:ln w="9525" cap="flat" cmpd="sng" algn="ctr">
          <a:solidFill>
            <a:schemeClr val="dk1"/>
          </a:solidFill>
          <a:prstDash val="solid"/>
        </a:ln>
        <a:effectLst/>
      </c:spPr>
    </c:plotArea>
    <c:legend>
      <c:legendPos val="r"/>
      <c:layout>
        <c:manualLayout>
          <c:xMode val="edge"/>
          <c:yMode val="edge"/>
          <c:x val="0.21544452675225306"/>
          <c:y val="0.63857682287855289"/>
          <c:w val="0.51645859503151681"/>
          <c:h val="0.16738702271881445"/>
        </c:manualLayout>
      </c:layout>
      <c:overlay val="0"/>
      <c:txPr>
        <a:bodyPr/>
        <a:lstStyle/>
        <a:p>
          <a:pPr>
            <a:defRPr sz="600" b="1">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1648476268144"/>
          <c:y val="0.22197227843190706"/>
          <c:w val="0.81554330065359482"/>
          <c:h val="0.55516377952755902"/>
        </c:manualLayout>
      </c:layout>
      <c:scatterChart>
        <c:scatterStyle val="lineMarker"/>
        <c:varyColors val="0"/>
        <c:ser>
          <c:idx val="0"/>
          <c:order val="0"/>
          <c:tx>
            <c:strRef>
              <c:f>Uplift!$BG$31</c:f>
              <c:strCache>
                <c:ptCount val="1"/>
                <c:pt idx="0">
                  <c:v>Mean (with “SSI”)</c:v>
                </c:pt>
              </c:strCache>
            </c:strRef>
          </c:tx>
          <c:spPr>
            <a:ln w="12700">
              <a:solidFill>
                <a:srgbClr val="FF0000"/>
              </a:solidFill>
            </a:ln>
          </c:spPr>
          <c:marker>
            <c:symbol val="diamond"/>
            <c:size val="4"/>
            <c:spPr>
              <a:solidFill>
                <a:srgbClr val="FF0000"/>
              </a:solidFill>
              <a:ln>
                <a:noFill/>
              </a:ln>
            </c:spPr>
          </c:marker>
          <c:xVal>
            <c:numRef>
              <c:f>Uplift!$BB$32:$BB$55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Uplift!$BG$32:$BG$55</c:f>
              <c:numCache>
                <c:formatCode>0.0</c:formatCode>
                <c:ptCount val="24"/>
                <c:pt idx="0">
                  <c:v>23.480642072727274</c:v>
                </c:pt>
                <c:pt idx="1">
                  <c:v>17.332886109090907</c:v>
                </c:pt>
                <c:pt idx="2">
                  <c:v>13.861046700000001</c:v>
                </c:pt>
                <c:pt idx="3">
                  <c:v>14.391960963636359</c:v>
                </c:pt>
                <c:pt idx="4">
                  <c:v>17.602928518181816</c:v>
                </c:pt>
                <c:pt idx="5">
                  <c:v>22.811302427272729</c:v>
                </c:pt>
                <c:pt idx="6">
                  <c:v>22.944752872727268</c:v>
                </c:pt>
                <c:pt idx="7">
                  <c:v>16.102133380909091</c:v>
                </c:pt>
                <c:pt idx="8">
                  <c:v>11.263945999090909</c:v>
                </c:pt>
                <c:pt idx="9">
                  <c:v>11.559652337272727</c:v>
                </c:pt>
                <c:pt idx="10">
                  <c:v>15.752514272727273</c:v>
                </c:pt>
                <c:pt idx="11">
                  <c:v>22.094642581818182</c:v>
                </c:pt>
                <c:pt idx="12">
                  <c:v>23.307843563636368</c:v>
                </c:pt>
                <c:pt idx="13">
                  <c:v>16.542599399090907</c:v>
                </c:pt>
                <c:pt idx="14">
                  <c:v>12.136993067272726</c:v>
                </c:pt>
                <c:pt idx="15">
                  <c:v>11.903824530909093</c:v>
                </c:pt>
                <c:pt idx="16">
                  <c:v>16.567494054545456</c:v>
                </c:pt>
                <c:pt idx="17">
                  <c:v>23.232589136363639</c:v>
                </c:pt>
                <c:pt idx="18">
                  <c:v>23.626770581818185</c:v>
                </c:pt>
                <c:pt idx="19">
                  <c:v>17.527259609090912</c:v>
                </c:pt>
                <c:pt idx="20">
                  <c:v>14.792283436363634</c:v>
                </c:pt>
                <c:pt idx="21">
                  <c:v>15.540782181818184</c:v>
                </c:pt>
                <c:pt idx="22">
                  <c:v>18.884280009090912</c:v>
                </c:pt>
                <c:pt idx="23">
                  <c:v>24.673080863636361</c:v>
                </c:pt>
              </c:numCache>
            </c:numRef>
          </c:yVal>
          <c:smooth val="0"/>
          <c:extLst>
            <c:ext xmlns:c16="http://schemas.microsoft.com/office/drawing/2014/chart" uri="{C3380CC4-5D6E-409C-BE32-E72D297353CC}">
              <c16:uniqueId val="{00000000-C6CD-410B-8A13-B925506544D8}"/>
            </c:ext>
          </c:extLst>
        </c:ser>
        <c:ser>
          <c:idx val="1"/>
          <c:order val="1"/>
          <c:tx>
            <c:strRef>
              <c:f>Uplift!$BM$31</c:f>
              <c:strCache>
                <c:ptCount val="1"/>
                <c:pt idx="0">
                  <c:v>Mean (with “SSI-AMD”)</c:v>
                </c:pt>
              </c:strCache>
            </c:strRef>
          </c:tx>
          <c:spPr>
            <a:ln w="9525">
              <a:solidFill>
                <a:schemeClr val="tx1"/>
              </a:solidFill>
            </a:ln>
          </c:spPr>
          <c:marker>
            <c:symbol val="plus"/>
            <c:size val="3"/>
            <c:spPr>
              <a:noFill/>
              <a:ln>
                <a:solidFill>
                  <a:schemeClr val="tx1"/>
                </a:solidFill>
              </a:ln>
            </c:spPr>
          </c:marker>
          <c:xVal>
            <c:numRef>
              <c:f>Uplift!$BB$32:$BB$55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Uplift!$BM$32:$BM$55</c:f>
              <c:numCache>
                <c:formatCode>0.0</c:formatCode>
                <c:ptCount val="24"/>
                <c:pt idx="0">
                  <c:v>25.286852525000004</c:v>
                </c:pt>
                <c:pt idx="1">
                  <c:v>18.279494175</c:v>
                </c:pt>
                <c:pt idx="2">
                  <c:v>13.90291225</c:v>
                </c:pt>
                <c:pt idx="3">
                  <c:v>12.384825687499999</c:v>
                </c:pt>
                <c:pt idx="4">
                  <c:v>15.392937527499999</c:v>
                </c:pt>
                <c:pt idx="5">
                  <c:v>21.363635200000001</c:v>
                </c:pt>
                <c:pt idx="6">
                  <c:v>24.755602000000003</c:v>
                </c:pt>
                <c:pt idx="7">
                  <c:v>17.316517786249996</c:v>
                </c:pt>
                <c:pt idx="8">
                  <c:v>11.575320226250003</c:v>
                </c:pt>
                <c:pt idx="9">
                  <c:v>9.9230511787500006</c:v>
                </c:pt>
                <c:pt idx="10">
                  <c:v>14.848391848749998</c:v>
                </c:pt>
                <c:pt idx="11">
                  <c:v>21.651093349999996</c:v>
                </c:pt>
                <c:pt idx="12">
                  <c:v>24.350027499999999</c:v>
                </c:pt>
                <c:pt idx="13">
                  <c:v>16.89447599</c:v>
                </c:pt>
                <c:pt idx="14">
                  <c:v>11.283830461250002</c:v>
                </c:pt>
                <c:pt idx="15">
                  <c:v>10.52812394625</c:v>
                </c:pt>
                <c:pt idx="16">
                  <c:v>15.702811812499998</c:v>
                </c:pt>
                <c:pt idx="17">
                  <c:v>22.730818774999999</c:v>
                </c:pt>
                <c:pt idx="18">
                  <c:v>24.096057662500002</c:v>
                </c:pt>
                <c:pt idx="19">
                  <c:v>17.196554062499999</c:v>
                </c:pt>
                <c:pt idx="20">
                  <c:v>12.874839312500001</c:v>
                </c:pt>
                <c:pt idx="21">
                  <c:v>12.723896637500003</c:v>
                </c:pt>
                <c:pt idx="22">
                  <c:v>16.661539257499999</c:v>
                </c:pt>
                <c:pt idx="23">
                  <c:v>23.386834100000002</c:v>
                </c:pt>
              </c:numCache>
            </c:numRef>
          </c:yVal>
          <c:smooth val="0"/>
          <c:extLst>
            <c:ext xmlns:c16="http://schemas.microsoft.com/office/drawing/2014/chart" uri="{C3380CC4-5D6E-409C-BE32-E72D297353CC}">
              <c16:uniqueId val="{00000001-C6CD-410B-8A13-B925506544D8}"/>
            </c:ext>
          </c:extLst>
        </c:ser>
        <c:ser>
          <c:idx val="7"/>
          <c:order val="2"/>
          <c:tx>
            <c:strRef>
              <c:f>Uplift!$BF$31</c:f>
              <c:strCache>
                <c:ptCount val="1"/>
                <c:pt idx="0">
                  <c:v>Mean-SD (with “SSI”)</c:v>
                </c:pt>
              </c:strCache>
            </c:strRef>
          </c:tx>
          <c:spPr>
            <a:ln w="9525">
              <a:solidFill>
                <a:srgbClr val="FF0000"/>
              </a:solidFill>
              <a:prstDash val="sysDash"/>
            </a:ln>
          </c:spPr>
          <c:marker>
            <c:symbol val="none"/>
          </c:marker>
          <c:xVal>
            <c:numRef>
              <c:f>Uplift!$BB$32:$BB$55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Uplift!$BF$32:$BF$55</c:f>
              <c:numCache>
                <c:formatCode>0.0</c:formatCode>
                <c:ptCount val="24"/>
                <c:pt idx="0">
                  <c:v>5.3224761740104327</c:v>
                </c:pt>
                <c:pt idx="1">
                  <c:v>2.5788412742289406</c:v>
                </c:pt>
                <c:pt idx="2">
                  <c:v>2.3675887992713545</c:v>
                </c:pt>
                <c:pt idx="3">
                  <c:v>1.7310307871498427</c:v>
                </c:pt>
                <c:pt idx="4">
                  <c:v>1.7321084250464267</c:v>
                </c:pt>
                <c:pt idx="5">
                  <c:v>2.8140008630842424</c:v>
                </c:pt>
                <c:pt idx="6">
                  <c:v>7.134187426448884</c:v>
                </c:pt>
                <c:pt idx="7">
                  <c:v>3.6444340010664824</c:v>
                </c:pt>
                <c:pt idx="8">
                  <c:v>1.5395325862020908</c:v>
                </c:pt>
                <c:pt idx="9">
                  <c:v>-0.38599318670674876</c:v>
                </c:pt>
                <c:pt idx="10">
                  <c:v>-0.20601946292862472</c:v>
                </c:pt>
                <c:pt idx="11">
                  <c:v>1.7082901056512476</c:v>
                </c:pt>
                <c:pt idx="12">
                  <c:v>7.9815416009230606</c:v>
                </c:pt>
                <c:pt idx="13">
                  <c:v>4.3183674673587849</c:v>
                </c:pt>
                <c:pt idx="14">
                  <c:v>1.685079830399177</c:v>
                </c:pt>
                <c:pt idx="15">
                  <c:v>-1.0896090720644054</c:v>
                </c:pt>
                <c:pt idx="16">
                  <c:v>-0.45835930611432829</c:v>
                </c:pt>
                <c:pt idx="17">
                  <c:v>1.8802345468064416</c:v>
                </c:pt>
                <c:pt idx="18">
                  <c:v>6.9559544811918563</c:v>
                </c:pt>
                <c:pt idx="19">
                  <c:v>3.4036873987787235</c:v>
                </c:pt>
                <c:pt idx="20">
                  <c:v>1.6303888222754281</c:v>
                </c:pt>
                <c:pt idx="21">
                  <c:v>0.63071889645954471</c:v>
                </c:pt>
                <c:pt idx="22">
                  <c:v>0.10595277762050159</c:v>
                </c:pt>
                <c:pt idx="23">
                  <c:v>1.7308887850431809</c:v>
                </c:pt>
              </c:numCache>
            </c:numRef>
          </c:yVal>
          <c:smooth val="0"/>
          <c:extLst>
            <c:ext xmlns:c16="http://schemas.microsoft.com/office/drawing/2014/chart" uri="{C3380CC4-5D6E-409C-BE32-E72D297353CC}">
              <c16:uniqueId val="{00000002-C6CD-410B-8A13-B925506544D8}"/>
            </c:ext>
          </c:extLst>
        </c:ser>
        <c:ser>
          <c:idx val="2"/>
          <c:order val="3"/>
          <c:tx>
            <c:strRef>
              <c:f>Uplift!$BH$31</c:f>
              <c:strCache>
                <c:ptCount val="1"/>
                <c:pt idx="0">
                  <c:v>Mean+SD (with “SSI”)</c:v>
                </c:pt>
              </c:strCache>
            </c:strRef>
          </c:tx>
          <c:spPr>
            <a:ln w="9525">
              <a:solidFill>
                <a:srgbClr val="FF0000"/>
              </a:solidFill>
              <a:prstDash val="sysDash"/>
            </a:ln>
          </c:spPr>
          <c:marker>
            <c:symbol val="none"/>
          </c:marker>
          <c:xVal>
            <c:numRef>
              <c:f>Uplift!$BB$32:$BB$55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Uplift!$BH$32:$BH$55</c:f>
              <c:numCache>
                <c:formatCode>0.0</c:formatCode>
                <c:ptCount val="24"/>
                <c:pt idx="0">
                  <c:v>41.638807971444116</c:v>
                </c:pt>
                <c:pt idx="1">
                  <c:v>32.086930943952872</c:v>
                </c:pt>
                <c:pt idx="2">
                  <c:v>25.354504600728646</c:v>
                </c:pt>
                <c:pt idx="3">
                  <c:v>27.052891140122874</c:v>
                </c:pt>
                <c:pt idx="4">
                  <c:v>33.473748611317205</c:v>
                </c:pt>
                <c:pt idx="5">
                  <c:v>42.808603991461212</c:v>
                </c:pt>
                <c:pt idx="6">
                  <c:v>38.755318319005653</c:v>
                </c:pt>
                <c:pt idx="7">
                  <c:v>28.5598327607517</c:v>
                </c:pt>
                <c:pt idx="8">
                  <c:v>20.988359411979729</c:v>
                </c:pt>
                <c:pt idx="9">
                  <c:v>23.505297861252203</c:v>
                </c:pt>
                <c:pt idx="10">
                  <c:v>31.711048008383173</c:v>
                </c:pt>
                <c:pt idx="11">
                  <c:v>42.480995057985112</c:v>
                </c:pt>
                <c:pt idx="12">
                  <c:v>38.634145526349677</c:v>
                </c:pt>
                <c:pt idx="13">
                  <c:v>28.766831330823031</c:v>
                </c:pt>
                <c:pt idx="14">
                  <c:v>22.588906304146278</c:v>
                </c:pt>
                <c:pt idx="15">
                  <c:v>24.897258133882591</c:v>
                </c:pt>
                <c:pt idx="16">
                  <c:v>33.593347415205244</c:v>
                </c:pt>
                <c:pt idx="17">
                  <c:v>44.584943725920837</c:v>
                </c:pt>
                <c:pt idx="18">
                  <c:v>40.297586682444518</c:v>
                </c:pt>
                <c:pt idx="19">
                  <c:v>31.650831819403102</c:v>
                </c:pt>
                <c:pt idx="20">
                  <c:v>27.954178050451841</c:v>
                </c:pt>
                <c:pt idx="21">
                  <c:v>30.450845467176823</c:v>
                </c:pt>
                <c:pt idx="22">
                  <c:v>37.662607240561321</c:v>
                </c:pt>
                <c:pt idx="23">
                  <c:v>47.615272942229538</c:v>
                </c:pt>
              </c:numCache>
            </c:numRef>
          </c:yVal>
          <c:smooth val="0"/>
          <c:extLst>
            <c:ext xmlns:c16="http://schemas.microsoft.com/office/drawing/2014/chart" uri="{C3380CC4-5D6E-409C-BE32-E72D297353CC}">
              <c16:uniqueId val="{00000003-C6CD-410B-8A13-B925506544D8}"/>
            </c:ext>
          </c:extLst>
        </c:ser>
        <c:ser>
          <c:idx val="4"/>
          <c:order val="4"/>
          <c:tx>
            <c:strRef>
              <c:f>Uplift!$BL$31</c:f>
              <c:strCache>
                <c:ptCount val="1"/>
                <c:pt idx="0">
                  <c:v>Mean-SD (with “SSI-AMD”)</c:v>
                </c:pt>
              </c:strCache>
            </c:strRef>
          </c:tx>
          <c:spPr>
            <a:ln w="9525">
              <a:solidFill>
                <a:schemeClr val="tx1"/>
              </a:solidFill>
              <a:prstDash val="dashDot"/>
            </a:ln>
          </c:spPr>
          <c:marker>
            <c:symbol val="none"/>
          </c:marker>
          <c:xVal>
            <c:numRef>
              <c:f>Uplift!$BB$32:$BB$55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Uplift!$BL$32:$BL$55</c:f>
              <c:numCache>
                <c:formatCode>0.0</c:formatCode>
                <c:ptCount val="24"/>
                <c:pt idx="0">
                  <c:v>9.9583487676665445</c:v>
                </c:pt>
                <c:pt idx="1">
                  <c:v>6.5252281786352651</c:v>
                </c:pt>
                <c:pt idx="2">
                  <c:v>4.0080153430816701</c:v>
                </c:pt>
                <c:pt idx="3">
                  <c:v>0.73415337450444973</c:v>
                </c:pt>
                <c:pt idx="4">
                  <c:v>1.3134116094508332</c:v>
                </c:pt>
                <c:pt idx="5">
                  <c:v>4.1688660025927788</c:v>
                </c:pt>
                <c:pt idx="6">
                  <c:v>9.0723857099808107</c:v>
                </c:pt>
                <c:pt idx="7">
                  <c:v>5.4525599485471208</c:v>
                </c:pt>
                <c:pt idx="8">
                  <c:v>2.988571775876725</c:v>
                </c:pt>
                <c:pt idx="9">
                  <c:v>1.0183616164292015</c:v>
                </c:pt>
                <c:pt idx="10">
                  <c:v>2.9470748845023369</c:v>
                </c:pt>
                <c:pt idx="11">
                  <c:v>5.7769823861526479</c:v>
                </c:pt>
                <c:pt idx="12">
                  <c:v>7.2541638343938963</c:v>
                </c:pt>
                <c:pt idx="13">
                  <c:v>3.5516515669230131</c:v>
                </c:pt>
                <c:pt idx="14">
                  <c:v>0.99471592306864665</c:v>
                </c:pt>
                <c:pt idx="15">
                  <c:v>0.92105804528769042</c:v>
                </c:pt>
                <c:pt idx="16">
                  <c:v>3.2376737708212158</c:v>
                </c:pt>
                <c:pt idx="17">
                  <c:v>6.8901630610059428</c:v>
                </c:pt>
                <c:pt idx="18">
                  <c:v>5.1458160255806469</c:v>
                </c:pt>
                <c:pt idx="19">
                  <c:v>2.0342364365162062</c:v>
                </c:pt>
                <c:pt idx="20">
                  <c:v>-8.5127272452218961E-3</c:v>
                </c:pt>
                <c:pt idx="21">
                  <c:v>0.73372450748554741</c:v>
                </c:pt>
                <c:pt idx="22">
                  <c:v>2.4561097325363708</c:v>
                </c:pt>
                <c:pt idx="23">
                  <c:v>6.2901738114084651</c:v>
                </c:pt>
              </c:numCache>
            </c:numRef>
          </c:yVal>
          <c:smooth val="0"/>
          <c:extLst>
            <c:ext xmlns:c16="http://schemas.microsoft.com/office/drawing/2014/chart" uri="{C3380CC4-5D6E-409C-BE32-E72D297353CC}">
              <c16:uniqueId val="{00000004-C6CD-410B-8A13-B925506544D8}"/>
            </c:ext>
          </c:extLst>
        </c:ser>
        <c:ser>
          <c:idx val="6"/>
          <c:order val="5"/>
          <c:tx>
            <c:strRef>
              <c:f>Uplift!$BN$31</c:f>
              <c:strCache>
                <c:ptCount val="1"/>
                <c:pt idx="0">
                  <c:v>Mean+SD (with “SSI-AMD”)</c:v>
                </c:pt>
              </c:strCache>
            </c:strRef>
          </c:tx>
          <c:spPr>
            <a:ln w="9525">
              <a:solidFill>
                <a:schemeClr val="tx1"/>
              </a:solidFill>
              <a:prstDash val="dashDot"/>
            </a:ln>
          </c:spPr>
          <c:marker>
            <c:symbol val="none"/>
          </c:marker>
          <c:xVal>
            <c:numRef>
              <c:f>Uplift!$BB$32:$BB$55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Uplift!$BN$32:$BN$55</c:f>
              <c:numCache>
                <c:formatCode>0.0</c:formatCode>
                <c:ptCount val="24"/>
                <c:pt idx="0">
                  <c:v>40.615356282333465</c:v>
                </c:pt>
                <c:pt idx="1">
                  <c:v>30.033760171364733</c:v>
                </c:pt>
                <c:pt idx="2">
                  <c:v>23.79780915691833</c:v>
                </c:pt>
                <c:pt idx="3">
                  <c:v>24.035498000495551</c:v>
                </c:pt>
                <c:pt idx="4">
                  <c:v>29.472463445549167</c:v>
                </c:pt>
                <c:pt idx="5">
                  <c:v>38.558404397407223</c:v>
                </c:pt>
                <c:pt idx="6">
                  <c:v>40.438818290019199</c:v>
                </c:pt>
                <c:pt idx="7">
                  <c:v>29.180475623952873</c:v>
                </c:pt>
                <c:pt idx="8">
                  <c:v>20.162068676623282</c:v>
                </c:pt>
                <c:pt idx="9">
                  <c:v>18.827740741070798</c:v>
                </c:pt>
                <c:pt idx="10">
                  <c:v>26.74970881299766</c:v>
                </c:pt>
                <c:pt idx="11">
                  <c:v>37.525204313847347</c:v>
                </c:pt>
                <c:pt idx="12">
                  <c:v>41.445891165606099</c:v>
                </c:pt>
                <c:pt idx="13">
                  <c:v>30.237300413076987</c:v>
                </c:pt>
                <c:pt idx="14">
                  <c:v>21.572944999431357</c:v>
                </c:pt>
                <c:pt idx="15">
                  <c:v>20.13518984721231</c:v>
                </c:pt>
                <c:pt idx="16">
                  <c:v>28.167949854178779</c:v>
                </c:pt>
                <c:pt idx="17">
                  <c:v>38.571474488994056</c:v>
                </c:pt>
                <c:pt idx="18">
                  <c:v>43.04629929941936</c:v>
                </c:pt>
                <c:pt idx="19">
                  <c:v>32.358871688483788</c:v>
                </c:pt>
                <c:pt idx="20">
                  <c:v>25.758191352245223</c:v>
                </c:pt>
                <c:pt idx="21">
                  <c:v>24.714068767514458</c:v>
                </c:pt>
                <c:pt idx="22">
                  <c:v>30.86696878246363</c:v>
                </c:pt>
                <c:pt idx="23">
                  <c:v>40.483494388591538</c:v>
                </c:pt>
              </c:numCache>
            </c:numRef>
          </c:yVal>
          <c:smooth val="0"/>
          <c:extLst>
            <c:ext xmlns:c16="http://schemas.microsoft.com/office/drawing/2014/chart" uri="{C3380CC4-5D6E-409C-BE32-E72D297353CC}">
              <c16:uniqueId val="{00000005-C6CD-410B-8A13-B925506544D8}"/>
            </c:ext>
          </c:extLst>
        </c:ser>
        <c:dLbls>
          <c:showLegendKey val="0"/>
          <c:showVal val="0"/>
          <c:showCatName val="0"/>
          <c:showSerName val="0"/>
          <c:showPercent val="0"/>
          <c:showBubbleSize val="0"/>
        </c:dLbls>
        <c:axId val="858406432"/>
        <c:axId val="816738160"/>
      </c:scatterChart>
      <c:valAx>
        <c:axId val="858406432"/>
        <c:scaling>
          <c:orientation val="minMax"/>
          <c:max val="24"/>
          <c:min val="1"/>
        </c:scaling>
        <c:delete val="0"/>
        <c:axPos val="b"/>
        <c:title>
          <c:tx>
            <c:rich>
              <a:bodyPr/>
              <a:lstStyle/>
              <a:p>
                <a:pPr>
                  <a:defRPr sz="700">
                    <a:latin typeface="Times New Roman" pitchFamily="18" charset="0"/>
                    <a:cs typeface="Times New Roman" pitchFamily="18" charset="0"/>
                  </a:defRPr>
                </a:pPr>
                <a:r>
                  <a:rPr lang="en-US" sz="700" b="1" i="0" u="none" strike="noStrike" baseline="0">
                    <a:effectLst/>
                  </a:rPr>
                  <a:t>Column</a:t>
                </a:r>
                <a:endParaRPr lang="en-US" sz="700">
                  <a:effectLst/>
                  <a:cs typeface="B Nazanin" panose="00000400000000000000" pitchFamily="2" charset="-78"/>
                </a:endParaRPr>
              </a:p>
            </c:rich>
          </c:tx>
          <c:layout>
            <c:manualLayout>
              <c:xMode val="edge"/>
              <c:yMode val="edge"/>
              <c:x val="0.48117768873874323"/>
              <c:y val="0.87565029227985236"/>
            </c:manualLayout>
          </c:layout>
          <c:overlay val="0"/>
        </c:title>
        <c:numFmt formatCode="0" sourceLinked="0"/>
        <c:majorTickMark val="cross"/>
        <c:minorTickMark val="none"/>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816738160"/>
        <c:crossesAt val="0"/>
        <c:crossBetween val="midCat"/>
        <c:majorUnit val="1"/>
      </c:valAx>
      <c:valAx>
        <c:axId val="816738160"/>
        <c:scaling>
          <c:orientation val="minMax"/>
          <c:max val="50"/>
          <c:min val="0"/>
        </c:scaling>
        <c:delete val="0"/>
        <c:axPos val="l"/>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 b="1" i="0" u="none" strike="noStrike" kern="1200" baseline="0">
                    <a:solidFill>
                      <a:sysClr val="windowText" lastClr="000000"/>
                    </a:solidFill>
                    <a:latin typeface="+mn-lt"/>
                    <a:ea typeface="+mn-ea"/>
                    <a:cs typeface="+mn-cs"/>
                  </a:defRPr>
                </a:pPr>
                <a:r>
                  <a:rPr lang="en-US" sz="600">
                    <a:effectLst/>
                    <a:latin typeface="Times New Roman" panose="02020603050405020304" pitchFamily="18" charset="0"/>
                    <a:cs typeface="Times New Roman" panose="02020603050405020304" pitchFamily="18" charset="0"/>
                  </a:rPr>
                  <a:t>Uplift</a:t>
                </a:r>
                <a:r>
                  <a:rPr lang="en-US" sz="600" baseline="0">
                    <a:effectLst/>
                    <a:latin typeface="Times New Roman" panose="02020603050405020304" pitchFamily="18" charset="0"/>
                    <a:cs typeface="Times New Roman" panose="02020603050405020304" pitchFamily="18" charset="0"/>
                  </a:rPr>
                  <a:t> (cm)</a:t>
                </a:r>
                <a:endParaRPr lang="en-US" sz="600">
                  <a:effectLst/>
                  <a:latin typeface="Times New Roman" panose="02020603050405020304" pitchFamily="18" charset="0"/>
                  <a:cs typeface="Times New Roman" panose="02020603050405020304" pitchFamily="18" charset="0"/>
                </a:endParaRPr>
              </a:p>
            </c:rich>
          </c:tx>
          <c:layout>
            <c:manualLayout>
              <c:xMode val="edge"/>
              <c:yMode val="edge"/>
              <c:x val="3.2338905600933353E-2"/>
              <c:y val="0.28731360559545893"/>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858406432"/>
        <c:crossesAt val="0"/>
        <c:crossBetween val="midCat"/>
        <c:majorUnit val="5"/>
      </c:valAx>
      <c:spPr>
        <a:solidFill>
          <a:schemeClr val="lt1"/>
        </a:solidFill>
        <a:ln w="9525" cap="flat" cmpd="sng" algn="ctr">
          <a:solidFill>
            <a:schemeClr val="dk1"/>
          </a:solidFill>
          <a:prstDash val="solid"/>
        </a:ln>
        <a:effectLst/>
      </c:spPr>
    </c:plotArea>
    <c:legend>
      <c:legendPos val="t"/>
      <c:legendEntry>
        <c:idx val="3"/>
        <c:delete val="1"/>
      </c:legendEntry>
      <c:legendEntry>
        <c:idx val="5"/>
        <c:delete val="1"/>
      </c:legendEntry>
      <c:layout>
        <c:manualLayout>
          <c:xMode val="edge"/>
          <c:yMode val="edge"/>
          <c:x val="0.14405409378215492"/>
          <c:y val="5.7996632996632994E-3"/>
          <c:w val="0.68837438740652968"/>
          <c:h val="0.13783674540682414"/>
        </c:manualLayout>
      </c:layout>
      <c:overlay val="0"/>
      <c:txPr>
        <a:bodyPr/>
        <a:lstStyle/>
        <a:p>
          <a:pPr>
            <a:defRPr sz="600" b="1">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9305654974947"/>
          <c:y val="0.21542957365860899"/>
          <c:w val="0.79736148890479597"/>
          <c:h val="0.62960523873909702"/>
        </c:manualLayout>
      </c:layout>
      <c:scatterChart>
        <c:scatterStyle val="lineMarker"/>
        <c:varyColors val="0"/>
        <c:ser>
          <c:idx val="9"/>
          <c:order val="0"/>
          <c:tx>
            <c:strRef>
              <c:f>Displacement!$BD$28</c:f>
              <c:strCache>
                <c:ptCount val="1"/>
                <c:pt idx="0">
                  <c:v>Mean (without the “SSI”)</c:v>
                </c:pt>
              </c:strCache>
            </c:strRef>
          </c:tx>
          <c:spPr>
            <a:ln w="12700">
              <a:solidFill>
                <a:schemeClr val="accent1"/>
              </a:solidFill>
              <a:prstDash val="solid"/>
            </a:ln>
          </c:spPr>
          <c:marker>
            <c:symbol val="star"/>
            <c:size val="3"/>
            <c:spPr>
              <a:noFill/>
              <a:ln w="6350">
                <a:solidFill>
                  <a:schemeClr val="accent1"/>
                </a:solid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Displacement!$BD$29:$BD$48</c:f>
              <c:numCache>
                <c:formatCode>0.0</c:formatCode>
                <c:ptCount val="20"/>
                <c:pt idx="0">
                  <c:v>1.6973027916275234</c:v>
                </c:pt>
                <c:pt idx="1">
                  <c:v>4.6865605911082922</c:v>
                </c:pt>
                <c:pt idx="2">
                  <c:v>8.3708900612835109</c:v>
                </c:pt>
                <c:pt idx="3">
                  <c:v>12.341186845565124</c:v>
                </c:pt>
                <c:pt idx="4">
                  <c:v>16.309734681673984</c:v>
                </c:pt>
                <c:pt idx="5">
                  <c:v>20.055654050844204</c:v>
                </c:pt>
                <c:pt idx="6">
                  <c:v>23.392136587852441</c:v>
                </c:pt>
                <c:pt idx="7">
                  <c:v>26.340525046603581</c:v>
                </c:pt>
                <c:pt idx="8">
                  <c:v>28.889673176168426</c:v>
                </c:pt>
                <c:pt idx="9">
                  <c:v>31.107911938453562</c:v>
                </c:pt>
                <c:pt idx="10">
                  <c:v>33.078308350417096</c:v>
                </c:pt>
                <c:pt idx="11">
                  <c:v>34.855180781771509</c:v>
                </c:pt>
                <c:pt idx="12">
                  <c:v>36.5065124130521</c:v>
                </c:pt>
                <c:pt idx="13">
                  <c:v>38.192601859370157</c:v>
                </c:pt>
                <c:pt idx="14">
                  <c:v>39.919222668960231</c:v>
                </c:pt>
                <c:pt idx="15">
                  <c:v>41.585142304172962</c:v>
                </c:pt>
                <c:pt idx="16">
                  <c:v>43.083350586567704</c:v>
                </c:pt>
                <c:pt idx="17">
                  <c:v>44.496884398154045</c:v>
                </c:pt>
                <c:pt idx="18">
                  <c:v>45.693868254164052</c:v>
                </c:pt>
                <c:pt idx="19">
                  <c:v>46.624351509844317</c:v>
                </c:pt>
              </c:numCache>
            </c:numRef>
          </c:yVal>
          <c:smooth val="0"/>
          <c:extLst>
            <c:ext xmlns:c16="http://schemas.microsoft.com/office/drawing/2014/chart" uri="{C3380CC4-5D6E-409C-BE32-E72D297353CC}">
              <c16:uniqueId val="{00000000-3EB0-4981-BF93-49858C1DDE18}"/>
            </c:ext>
          </c:extLst>
        </c:ser>
        <c:ser>
          <c:idx val="0"/>
          <c:order val="1"/>
          <c:tx>
            <c:strRef>
              <c:f>Displacement!$BG$28</c:f>
              <c:strCache>
                <c:ptCount val="1"/>
                <c:pt idx="0">
                  <c:v>Mean (with “SSI”)</c:v>
                </c:pt>
              </c:strCache>
            </c:strRef>
          </c:tx>
          <c:spPr>
            <a:ln w="12700">
              <a:solidFill>
                <a:srgbClr val="FF0000"/>
              </a:solidFill>
            </a:ln>
          </c:spPr>
          <c:marker>
            <c:symbol val="diamond"/>
            <c:size val="4"/>
            <c:spPr>
              <a:solidFill>
                <a:srgbClr val="FF0000"/>
              </a:solidFill>
              <a:ln>
                <a:no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Displacement!$BG$29:$BG$48</c:f>
              <c:numCache>
                <c:formatCode>0.0</c:formatCode>
                <c:ptCount val="20"/>
                <c:pt idx="0">
                  <c:v>3.8447704076786566</c:v>
                </c:pt>
                <c:pt idx="1">
                  <c:v>9.2262066010276556</c:v>
                </c:pt>
                <c:pt idx="2">
                  <c:v>15.101088040998532</c:v>
                </c:pt>
                <c:pt idx="3">
                  <c:v>21.014571659993408</c:v>
                </c:pt>
                <c:pt idx="4">
                  <c:v>26.87694681491374</c:v>
                </c:pt>
                <c:pt idx="5">
                  <c:v>32.72133011411551</c:v>
                </c:pt>
                <c:pt idx="6">
                  <c:v>38.536550626746667</c:v>
                </c:pt>
                <c:pt idx="7">
                  <c:v>44.321843975229953</c:v>
                </c:pt>
                <c:pt idx="8">
                  <c:v>50.068911210700414</c:v>
                </c:pt>
                <c:pt idx="9">
                  <c:v>55.814558855949898</c:v>
                </c:pt>
                <c:pt idx="10">
                  <c:v>61.555305836072471</c:v>
                </c:pt>
                <c:pt idx="11">
                  <c:v>67.279098586720337</c:v>
                </c:pt>
                <c:pt idx="12">
                  <c:v>73.008711983315749</c:v>
                </c:pt>
                <c:pt idx="13">
                  <c:v>78.754450393414174</c:v>
                </c:pt>
                <c:pt idx="14">
                  <c:v>84.547732738882729</c:v>
                </c:pt>
                <c:pt idx="15">
                  <c:v>90.482060360211349</c:v>
                </c:pt>
                <c:pt idx="16">
                  <c:v>96.526699741911585</c:v>
                </c:pt>
                <c:pt idx="17">
                  <c:v>102.70648324292029</c:v>
                </c:pt>
                <c:pt idx="18">
                  <c:v>108.89618244532579</c:v>
                </c:pt>
                <c:pt idx="19">
                  <c:v>114.97413481926509</c:v>
                </c:pt>
              </c:numCache>
            </c:numRef>
          </c:yVal>
          <c:smooth val="0"/>
          <c:extLst>
            <c:ext xmlns:c16="http://schemas.microsoft.com/office/drawing/2014/chart" uri="{C3380CC4-5D6E-409C-BE32-E72D297353CC}">
              <c16:uniqueId val="{00000001-3EB0-4981-BF93-49858C1DDE18}"/>
            </c:ext>
          </c:extLst>
        </c:ser>
        <c:ser>
          <c:idx val="1"/>
          <c:order val="2"/>
          <c:tx>
            <c:strRef>
              <c:f>Displacement!$BM$28</c:f>
              <c:strCache>
                <c:ptCount val="1"/>
                <c:pt idx="0">
                  <c:v>Mean (with “SSI-AMD”)</c:v>
                </c:pt>
              </c:strCache>
            </c:strRef>
          </c:tx>
          <c:spPr>
            <a:ln w="9525">
              <a:solidFill>
                <a:schemeClr val="tx1"/>
              </a:solidFill>
            </a:ln>
          </c:spPr>
          <c:marker>
            <c:symbol val="plus"/>
            <c:size val="3"/>
            <c:spPr>
              <a:noFill/>
              <a:ln>
                <a:solidFill>
                  <a:schemeClr val="tx1"/>
                </a:solid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Displacement!$BM$29:$BM$48</c:f>
              <c:numCache>
                <c:formatCode>0.0</c:formatCode>
                <c:ptCount val="20"/>
                <c:pt idx="0">
                  <c:v>3.3280452287667974</c:v>
                </c:pt>
                <c:pt idx="1">
                  <c:v>8.0847062114892552</c:v>
                </c:pt>
                <c:pt idx="2">
                  <c:v>13.288756750080681</c:v>
                </c:pt>
                <c:pt idx="3">
                  <c:v>18.532053094006432</c:v>
                </c:pt>
                <c:pt idx="4">
                  <c:v>23.718353731358654</c:v>
                </c:pt>
                <c:pt idx="5">
                  <c:v>28.919423616457632</c:v>
                </c:pt>
                <c:pt idx="6">
                  <c:v>34.09407638155816</c:v>
                </c:pt>
                <c:pt idx="7">
                  <c:v>39.220271579695392</c:v>
                </c:pt>
                <c:pt idx="8">
                  <c:v>44.30980086702165</c:v>
                </c:pt>
                <c:pt idx="9">
                  <c:v>49.372060533704989</c:v>
                </c:pt>
                <c:pt idx="10">
                  <c:v>54.412695216036653</c:v>
                </c:pt>
                <c:pt idx="11">
                  <c:v>59.4513906953256</c:v>
                </c:pt>
                <c:pt idx="12">
                  <c:v>64.473275382208541</c:v>
                </c:pt>
                <c:pt idx="13">
                  <c:v>69.504572179073762</c:v>
                </c:pt>
                <c:pt idx="14">
                  <c:v>74.551520969343017</c:v>
                </c:pt>
                <c:pt idx="15">
                  <c:v>79.661284439895894</c:v>
                </c:pt>
                <c:pt idx="16">
                  <c:v>84.894475164819013</c:v>
                </c:pt>
                <c:pt idx="17">
                  <c:v>90.109063096005258</c:v>
                </c:pt>
                <c:pt idx="18">
                  <c:v>95.219990273557073</c:v>
                </c:pt>
                <c:pt idx="19">
                  <c:v>100.18030259834984</c:v>
                </c:pt>
              </c:numCache>
            </c:numRef>
          </c:yVal>
          <c:smooth val="0"/>
          <c:extLst>
            <c:ext xmlns:c16="http://schemas.microsoft.com/office/drawing/2014/chart" uri="{C3380CC4-5D6E-409C-BE32-E72D297353CC}">
              <c16:uniqueId val="{00000002-3EB0-4981-BF93-49858C1DDE18}"/>
            </c:ext>
          </c:extLst>
        </c:ser>
        <c:ser>
          <c:idx val="10"/>
          <c:order val="3"/>
          <c:tx>
            <c:strRef>
              <c:f>Displacement!$BC$28</c:f>
              <c:strCache>
                <c:ptCount val="1"/>
                <c:pt idx="0">
                  <c:v>Mean±SD (without the “SSI”)</c:v>
                </c:pt>
              </c:strCache>
            </c:strRef>
          </c:tx>
          <c:spPr>
            <a:ln w="9525">
              <a:solidFill>
                <a:schemeClr val="accent1"/>
              </a:solidFill>
              <a:prstDash val="sys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Displacement!$BC$29:$BC$48</c:f>
              <c:numCache>
                <c:formatCode>0.0</c:formatCode>
                <c:ptCount val="20"/>
                <c:pt idx="0">
                  <c:v>1.2122737501283525</c:v>
                </c:pt>
                <c:pt idx="1">
                  <c:v>3.2415740471505625</c:v>
                </c:pt>
                <c:pt idx="2">
                  <c:v>5.578169123734769</c:v>
                </c:pt>
                <c:pt idx="3">
                  <c:v>7.9178871009249754</c:v>
                </c:pt>
                <c:pt idx="4">
                  <c:v>10.148017798826373</c:v>
                </c:pt>
                <c:pt idx="5">
                  <c:v>12.211095146985112</c:v>
                </c:pt>
                <c:pt idx="6">
                  <c:v>14.037436313588245</c:v>
                </c:pt>
                <c:pt idx="7">
                  <c:v>15.662450975382576</c:v>
                </c:pt>
                <c:pt idx="8">
                  <c:v>17.061724375110352</c:v>
                </c:pt>
                <c:pt idx="9">
                  <c:v>18.300069141370734</c:v>
                </c:pt>
                <c:pt idx="10">
                  <c:v>19.476898914665135</c:v>
                </c:pt>
                <c:pt idx="11">
                  <c:v>20.63217864907606</c:v>
                </c:pt>
                <c:pt idx="12">
                  <c:v>21.82001762529687</c:v>
                </c:pt>
                <c:pt idx="13">
                  <c:v>23.253116544553158</c:v>
                </c:pt>
                <c:pt idx="14">
                  <c:v>24.85153423489837</c:v>
                </c:pt>
                <c:pt idx="15">
                  <c:v>26.447313994383457</c:v>
                </c:pt>
                <c:pt idx="16">
                  <c:v>27.915849148962209</c:v>
                </c:pt>
                <c:pt idx="17">
                  <c:v>29.373971122623153</c:v>
                </c:pt>
                <c:pt idx="18">
                  <c:v>30.665426467436397</c:v>
                </c:pt>
                <c:pt idx="19">
                  <c:v>31.689150308095154</c:v>
                </c:pt>
              </c:numCache>
            </c:numRef>
          </c:yVal>
          <c:smooth val="0"/>
          <c:extLst>
            <c:ext xmlns:c16="http://schemas.microsoft.com/office/drawing/2014/chart" uri="{C3380CC4-5D6E-409C-BE32-E72D297353CC}">
              <c16:uniqueId val="{00000003-3EB0-4981-BF93-49858C1DDE18}"/>
            </c:ext>
          </c:extLst>
        </c:ser>
        <c:ser>
          <c:idx val="5"/>
          <c:order val="4"/>
          <c:tx>
            <c:strRef>
              <c:f>Displacement!$BE$28</c:f>
              <c:strCache>
                <c:ptCount val="1"/>
                <c:pt idx="0">
                  <c:v>Mean±SD (without the “SSI”)</c:v>
                </c:pt>
              </c:strCache>
            </c:strRef>
          </c:tx>
          <c:spPr>
            <a:ln w="9525">
              <a:solidFill>
                <a:schemeClr val="accent1"/>
              </a:solidFill>
              <a:prstDash val="sys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Displacement!$BE$29:$BE$48</c:f>
              <c:numCache>
                <c:formatCode>0.0</c:formatCode>
                <c:ptCount val="20"/>
                <c:pt idx="0">
                  <c:v>2.1823318331266943</c:v>
                </c:pt>
                <c:pt idx="1">
                  <c:v>6.1315471350660218</c:v>
                </c:pt>
                <c:pt idx="2">
                  <c:v>11.163610998832253</c:v>
                </c:pt>
                <c:pt idx="3">
                  <c:v>16.764486590205273</c:v>
                </c:pt>
                <c:pt idx="4">
                  <c:v>22.471451564521594</c:v>
                </c:pt>
                <c:pt idx="5">
                  <c:v>27.900212954703296</c:v>
                </c:pt>
                <c:pt idx="6">
                  <c:v>32.746836862116638</c:v>
                </c:pt>
                <c:pt idx="7">
                  <c:v>37.018599117824586</c:v>
                </c:pt>
                <c:pt idx="8">
                  <c:v>40.7176219772265</c:v>
                </c:pt>
                <c:pt idx="9">
                  <c:v>43.915754735536389</c:v>
                </c:pt>
                <c:pt idx="10">
                  <c:v>46.679717786169057</c:v>
                </c:pt>
                <c:pt idx="11">
                  <c:v>49.078182914466957</c:v>
                </c:pt>
                <c:pt idx="12">
                  <c:v>51.19300720080733</c:v>
                </c:pt>
                <c:pt idx="13">
                  <c:v>53.132087174187156</c:v>
                </c:pt>
                <c:pt idx="14">
                  <c:v>54.986911103022095</c:v>
                </c:pt>
                <c:pt idx="15">
                  <c:v>56.722970613962467</c:v>
                </c:pt>
                <c:pt idx="16">
                  <c:v>58.250852024173199</c:v>
                </c:pt>
                <c:pt idx="17">
                  <c:v>59.619797673684936</c:v>
                </c:pt>
                <c:pt idx="18">
                  <c:v>60.722310040891706</c:v>
                </c:pt>
                <c:pt idx="19">
                  <c:v>61.559552711593483</c:v>
                </c:pt>
              </c:numCache>
            </c:numRef>
          </c:yVal>
          <c:smooth val="0"/>
          <c:extLst>
            <c:ext xmlns:c16="http://schemas.microsoft.com/office/drawing/2014/chart" uri="{C3380CC4-5D6E-409C-BE32-E72D297353CC}">
              <c16:uniqueId val="{00000004-3EB0-4981-BF93-49858C1DDE18}"/>
            </c:ext>
          </c:extLst>
        </c:ser>
        <c:ser>
          <c:idx val="7"/>
          <c:order val="5"/>
          <c:tx>
            <c:strRef>
              <c:f>Displacement!$BF$28</c:f>
              <c:strCache>
                <c:ptCount val="1"/>
                <c:pt idx="0">
                  <c:v>Mean±SD (with “SSI”)</c:v>
                </c:pt>
              </c:strCache>
            </c:strRef>
          </c:tx>
          <c:spPr>
            <a:ln w="9525">
              <a:solidFill>
                <a:srgbClr val="FF0000"/>
              </a:solidFill>
              <a:prstDash val="sysDash"/>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Displacement!$BF$29:$BF$48</c:f>
              <c:numCache>
                <c:formatCode>0.0</c:formatCode>
                <c:ptCount val="20"/>
                <c:pt idx="0">
                  <c:v>1.3048077144848795</c:v>
                </c:pt>
                <c:pt idx="1">
                  <c:v>3.7174391904032005</c:v>
                </c:pt>
                <c:pt idx="2">
                  <c:v>6.388690397488288</c:v>
                </c:pt>
                <c:pt idx="3">
                  <c:v>8.993514987805403</c:v>
                </c:pt>
                <c:pt idx="4">
                  <c:v>11.495522904957726</c:v>
                </c:pt>
                <c:pt idx="5">
                  <c:v>13.939975511521695</c:v>
                </c:pt>
                <c:pt idx="6">
                  <c:v>16.332857852843993</c:v>
                </c:pt>
                <c:pt idx="7">
                  <c:v>18.668927841176583</c:v>
                </c:pt>
                <c:pt idx="8">
                  <c:v>20.962842907145454</c:v>
                </c:pt>
                <c:pt idx="9">
                  <c:v>23.261252391047286</c:v>
                </c:pt>
                <c:pt idx="10">
                  <c:v>25.533101586128332</c:v>
                </c:pt>
                <c:pt idx="11">
                  <c:v>27.764609743794452</c:v>
                </c:pt>
                <c:pt idx="12">
                  <c:v>29.999557214577806</c:v>
                </c:pt>
                <c:pt idx="13">
                  <c:v>32.206514475722244</c:v>
                </c:pt>
                <c:pt idx="14">
                  <c:v>34.472200701912577</c:v>
                </c:pt>
                <c:pt idx="15">
                  <c:v>36.922383581869255</c:v>
                </c:pt>
                <c:pt idx="16">
                  <c:v>39.444044937395354</c:v>
                </c:pt>
                <c:pt idx="17">
                  <c:v>42.244270555983611</c:v>
                </c:pt>
                <c:pt idx="18">
                  <c:v>45.154476835371732</c:v>
                </c:pt>
                <c:pt idx="19">
                  <c:v>48.004903966207763</c:v>
                </c:pt>
              </c:numCache>
            </c:numRef>
          </c:yVal>
          <c:smooth val="0"/>
          <c:extLst>
            <c:ext xmlns:c16="http://schemas.microsoft.com/office/drawing/2014/chart" uri="{C3380CC4-5D6E-409C-BE32-E72D297353CC}">
              <c16:uniqueId val="{00000005-3EB0-4981-BF93-49858C1DDE18}"/>
            </c:ext>
          </c:extLst>
        </c:ser>
        <c:ser>
          <c:idx val="2"/>
          <c:order val="6"/>
          <c:tx>
            <c:strRef>
              <c:f>Displacement!$BH$28</c:f>
              <c:strCache>
                <c:ptCount val="1"/>
                <c:pt idx="0">
                  <c:v>Mean±SD (with “SSI”)</c:v>
                </c:pt>
              </c:strCache>
            </c:strRef>
          </c:tx>
          <c:spPr>
            <a:ln w="9525">
              <a:solidFill>
                <a:srgbClr val="FF0000"/>
              </a:solidFill>
              <a:prstDash val="sysDash"/>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Displacement!$BH$29:$BH$48</c:f>
              <c:numCache>
                <c:formatCode>0.0</c:formatCode>
                <c:ptCount val="20"/>
                <c:pt idx="0">
                  <c:v>6.3847331008724337</c:v>
                </c:pt>
                <c:pt idx="1">
                  <c:v>14.73497401165211</c:v>
                </c:pt>
                <c:pt idx="2">
                  <c:v>23.813485684508777</c:v>
                </c:pt>
                <c:pt idx="3">
                  <c:v>33.03562833218141</c:v>
                </c:pt>
                <c:pt idx="4">
                  <c:v>42.258370724869756</c:v>
                </c:pt>
                <c:pt idx="5">
                  <c:v>51.502684716709325</c:v>
                </c:pt>
                <c:pt idx="6">
                  <c:v>60.740243400649341</c:v>
                </c:pt>
                <c:pt idx="7">
                  <c:v>69.974760109283324</c:v>
                </c:pt>
                <c:pt idx="8">
                  <c:v>79.174979514255369</c:v>
                </c:pt>
                <c:pt idx="9">
                  <c:v>88.367865320852502</c:v>
                </c:pt>
                <c:pt idx="10">
                  <c:v>97.577510086016616</c:v>
                </c:pt>
                <c:pt idx="11">
                  <c:v>106.79358742964622</c:v>
                </c:pt>
                <c:pt idx="12">
                  <c:v>116.01786675205369</c:v>
                </c:pt>
                <c:pt idx="13">
                  <c:v>125.3023863111061</c:v>
                </c:pt>
                <c:pt idx="14">
                  <c:v>134.62326477585287</c:v>
                </c:pt>
                <c:pt idx="15">
                  <c:v>144.04173713855346</c:v>
                </c:pt>
                <c:pt idx="16">
                  <c:v>153.60935454642782</c:v>
                </c:pt>
                <c:pt idx="17">
                  <c:v>163.16869592985697</c:v>
                </c:pt>
                <c:pt idx="18">
                  <c:v>172.63788805527986</c:v>
                </c:pt>
                <c:pt idx="19">
                  <c:v>181.94336567232241</c:v>
                </c:pt>
              </c:numCache>
            </c:numRef>
          </c:yVal>
          <c:smooth val="0"/>
          <c:extLst>
            <c:ext xmlns:c16="http://schemas.microsoft.com/office/drawing/2014/chart" uri="{C3380CC4-5D6E-409C-BE32-E72D297353CC}">
              <c16:uniqueId val="{00000006-3EB0-4981-BF93-49858C1DDE18}"/>
            </c:ext>
          </c:extLst>
        </c:ser>
        <c:ser>
          <c:idx val="4"/>
          <c:order val="7"/>
          <c:tx>
            <c:strRef>
              <c:f>Displacement!$BL$28</c:f>
              <c:strCache>
                <c:ptCount val="1"/>
                <c:pt idx="0">
                  <c:v>Mean±SD (with “SSI-AMD”)</c:v>
                </c:pt>
              </c:strCache>
            </c:strRef>
          </c:tx>
          <c:spPr>
            <a:ln w="9525">
              <a:solidFill>
                <a:schemeClr val="tx1"/>
              </a:solidFill>
              <a:prstDash val="dash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Displacement!$BL$29:$BL$48</c:f>
              <c:numCache>
                <c:formatCode>0.0</c:formatCode>
                <c:ptCount val="20"/>
                <c:pt idx="0">
                  <c:v>1.2736265447489492</c:v>
                </c:pt>
                <c:pt idx="1">
                  <c:v>3.5612088253286522</c:v>
                </c:pt>
                <c:pt idx="2">
                  <c:v>6.0824204690645507</c:v>
                </c:pt>
                <c:pt idx="3">
                  <c:v>8.5498318637716135</c:v>
                </c:pt>
                <c:pt idx="4">
                  <c:v>10.910540347880117</c:v>
                </c:pt>
                <c:pt idx="5">
                  <c:v>13.279808101548724</c:v>
                </c:pt>
                <c:pt idx="6">
                  <c:v>15.603774848780489</c:v>
                </c:pt>
                <c:pt idx="7">
                  <c:v>17.849206025478235</c:v>
                </c:pt>
                <c:pt idx="8">
                  <c:v>20.028922077641422</c:v>
                </c:pt>
                <c:pt idx="9">
                  <c:v>22.178294868924127</c:v>
                </c:pt>
                <c:pt idx="10">
                  <c:v>24.288002201882335</c:v>
                </c:pt>
                <c:pt idx="11">
                  <c:v>26.387295525214419</c:v>
                </c:pt>
                <c:pt idx="12">
                  <c:v>28.475542536278098</c:v>
                </c:pt>
                <c:pt idx="13">
                  <c:v>30.613265306260438</c:v>
                </c:pt>
                <c:pt idx="14">
                  <c:v>32.817563089343572</c:v>
                </c:pt>
                <c:pt idx="15">
                  <c:v>35.137120289448525</c:v>
                </c:pt>
                <c:pt idx="16">
                  <c:v>37.657831241626248</c:v>
                </c:pt>
                <c:pt idx="17">
                  <c:v>40.164708548410225</c:v>
                </c:pt>
                <c:pt idx="18">
                  <c:v>42.4957238373268</c:v>
                </c:pt>
                <c:pt idx="19">
                  <c:v>44.549860550041316</c:v>
                </c:pt>
              </c:numCache>
            </c:numRef>
          </c:yVal>
          <c:smooth val="0"/>
          <c:extLst>
            <c:ext xmlns:c16="http://schemas.microsoft.com/office/drawing/2014/chart" uri="{C3380CC4-5D6E-409C-BE32-E72D297353CC}">
              <c16:uniqueId val="{00000007-3EB0-4981-BF93-49858C1DDE18}"/>
            </c:ext>
          </c:extLst>
        </c:ser>
        <c:ser>
          <c:idx val="6"/>
          <c:order val="8"/>
          <c:tx>
            <c:strRef>
              <c:f>Displacement!$BN$28</c:f>
              <c:strCache>
                <c:ptCount val="1"/>
                <c:pt idx="0">
                  <c:v>Mean±SD (with “SSI-AMD”)</c:v>
                </c:pt>
              </c:strCache>
            </c:strRef>
          </c:tx>
          <c:spPr>
            <a:ln w="9525">
              <a:solidFill>
                <a:schemeClr val="tx1"/>
              </a:solidFill>
              <a:prstDash val="dash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Displacement!$BN$29:$BN$48</c:f>
              <c:numCache>
                <c:formatCode>0.0</c:formatCode>
                <c:ptCount val="20"/>
                <c:pt idx="0">
                  <c:v>5.3824639127846456</c:v>
                </c:pt>
                <c:pt idx="1">
                  <c:v>12.608203597649858</c:v>
                </c:pt>
                <c:pt idx="2">
                  <c:v>20.495093031096811</c:v>
                </c:pt>
                <c:pt idx="3">
                  <c:v>28.514274324241249</c:v>
                </c:pt>
                <c:pt idx="4">
                  <c:v>36.526167114837193</c:v>
                </c:pt>
                <c:pt idx="5">
                  <c:v>44.559039131366539</c:v>
                </c:pt>
                <c:pt idx="6">
                  <c:v>52.584377914335832</c:v>
                </c:pt>
                <c:pt idx="7">
                  <c:v>60.591337133912546</c:v>
                </c:pt>
                <c:pt idx="8">
                  <c:v>68.590679656401875</c:v>
                </c:pt>
                <c:pt idx="9">
                  <c:v>76.565826198485851</c:v>
                </c:pt>
                <c:pt idx="10">
                  <c:v>84.53738823019097</c:v>
                </c:pt>
                <c:pt idx="11">
                  <c:v>92.515485865436773</c:v>
                </c:pt>
                <c:pt idx="12">
                  <c:v>100.47100822813898</c:v>
                </c:pt>
                <c:pt idx="13">
                  <c:v>108.39587905188708</c:v>
                </c:pt>
                <c:pt idx="14">
                  <c:v>116.28547884934247</c:v>
                </c:pt>
                <c:pt idx="15">
                  <c:v>124.18544859034327</c:v>
                </c:pt>
                <c:pt idx="16">
                  <c:v>132.13111908801179</c:v>
                </c:pt>
                <c:pt idx="17">
                  <c:v>140.05341764360028</c:v>
                </c:pt>
                <c:pt idx="18">
                  <c:v>147.94425670978734</c:v>
                </c:pt>
                <c:pt idx="19">
                  <c:v>155.81074464665835</c:v>
                </c:pt>
              </c:numCache>
            </c:numRef>
          </c:yVal>
          <c:smooth val="0"/>
          <c:extLst>
            <c:ext xmlns:c16="http://schemas.microsoft.com/office/drawing/2014/chart" uri="{C3380CC4-5D6E-409C-BE32-E72D297353CC}">
              <c16:uniqueId val="{00000008-3EB0-4981-BF93-49858C1DDE18}"/>
            </c:ext>
          </c:extLst>
        </c:ser>
        <c:dLbls>
          <c:showLegendKey val="0"/>
          <c:showVal val="0"/>
          <c:showCatName val="0"/>
          <c:showSerName val="0"/>
          <c:showPercent val="0"/>
          <c:showBubbleSize val="0"/>
        </c:dLbls>
        <c:axId val="937089200"/>
        <c:axId val="937093008"/>
      </c:scatterChart>
      <c:valAx>
        <c:axId val="937089200"/>
        <c:scaling>
          <c:orientation val="minMax"/>
          <c:max val="20"/>
          <c:min val="1"/>
        </c:scaling>
        <c:delete val="0"/>
        <c:axPos val="b"/>
        <c:title>
          <c:tx>
            <c:rich>
              <a:bodyPr/>
              <a:lstStyle/>
              <a:p>
                <a:pPr>
                  <a:defRPr sz="700">
                    <a:latin typeface="Times New Roman" pitchFamily="18" charset="0"/>
                    <a:cs typeface="Times New Roman" pitchFamily="18" charset="0"/>
                  </a:defRPr>
                </a:pPr>
                <a:r>
                  <a:rPr lang="en-US" sz="600" b="1" i="0" baseline="0">
                    <a:effectLst/>
                    <a:cs typeface="B Nazanin" panose="00000400000000000000" pitchFamily="2" charset="-78"/>
                  </a:rPr>
                  <a:t>Storey</a:t>
                </a:r>
                <a:endParaRPr lang="en-US" sz="600">
                  <a:effectLst/>
                  <a:cs typeface="B Nazanin" panose="00000400000000000000" pitchFamily="2" charset="-78"/>
                </a:endParaRPr>
              </a:p>
            </c:rich>
          </c:tx>
          <c:layout>
            <c:manualLayout>
              <c:xMode val="edge"/>
              <c:yMode val="edge"/>
              <c:x val="0.50171128608923887"/>
              <c:y val="0.91514131897711981"/>
            </c:manualLayout>
          </c:layout>
          <c:overlay val="0"/>
        </c:title>
        <c:numFmt formatCode="0" sourceLinked="0"/>
        <c:majorTickMark val="cross"/>
        <c:minorTickMark val="none"/>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93008"/>
        <c:crossesAt val="0"/>
        <c:crossBetween val="midCat"/>
        <c:majorUnit val="1"/>
      </c:valAx>
      <c:valAx>
        <c:axId val="937093008"/>
        <c:scaling>
          <c:orientation val="minMax"/>
          <c:max val="160"/>
          <c:min val="0"/>
        </c:scaling>
        <c:delete val="0"/>
        <c:axPos val="l"/>
        <c:title>
          <c:tx>
            <c:rich>
              <a:bodyPr rot="-5400000" vert="horz"/>
              <a:lstStyle/>
              <a:p>
                <a:pPr>
                  <a:defRPr sz="100"/>
                </a:pPr>
                <a:r>
                  <a:rPr lang="en-US" sz="600" b="1" i="0" baseline="0">
                    <a:effectLst/>
                    <a:cs typeface="B Nazanin" panose="00000400000000000000" pitchFamily="2" charset="-78"/>
                  </a:rPr>
                  <a:t>Displacement (cm)</a:t>
                </a:r>
                <a:endParaRPr lang="en-US" sz="600">
                  <a:effectLst/>
                  <a:cs typeface="B Nazanin" panose="00000400000000000000" pitchFamily="2" charset="-78"/>
                </a:endParaRPr>
              </a:p>
            </c:rich>
          </c:tx>
          <c:layout>
            <c:manualLayout>
              <c:xMode val="edge"/>
              <c:yMode val="edge"/>
              <c:x val="0"/>
              <c:y val="0.38394039910556266"/>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89200"/>
        <c:crossesAt val="0"/>
        <c:crossBetween val="midCat"/>
        <c:majorUnit val="20"/>
      </c:valAx>
      <c:spPr>
        <a:solidFill>
          <a:schemeClr val="lt1"/>
        </a:solidFill>
        <a:ln w="9525" cap="flat" cmpd="sng" algn="ctr">
          <a:solidFill>
            <a:schemeClr val="dk1"/>
          </a:solidFill>
          <a:prstDash val="solid"/>
        </a:ln>
        <a:effectLst/>
      </c:spPr>
    </c:plotArea>
    <c:legend>
      <c:legendPos val="t"/>
      <c:legendEntry>
        <c:idx val="4"/>
        <c:delete val="1"/>
      </c:legendEntry>
      <c:legendEntry>
        <c:idx val="6"/>
        <c:delete val="1"/>
      </c:legendEntry>
      <c:legendEntry>
        <c:idx val="8"/>
        <c:delete val="1"/>
      </c:legendEntry>
      <c:layout>
        <c:manualLayout>
          <c:xMode val="edge"/>
          <c:yMode val="edge"/>
          <c:x val="0"/>
          <c:y val="5.7996632996632994E-3"/>
          <c:w val="1"/>
          <c:h val="0.13068533100029162"/>
        </c:manualLayout>
      </c:layout>
      <c:overlay val="0"/>
      <c:txPr>
        <a:bodyPr/>
        <a:lstStyle/>
        <a:p>
          <a:pPr>
            <a:defRPr sz="400" b="0">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28083989501312"/>
          <c:y val="0.20235304120813802"/>
          <c:w val="0.79217370555953248"/>
          <c:h val="0.63594740051432963"/>
        </c:manualLayout>
      </c:layout>
      <c:scatterChart>
        <c:scatterStyle val="lineMarker"/>
        <c:varyColors val="0"/>
        <c:ser>
          <c:idx val="9"/>
          <c:order val="0"/>
          <c:tx>
            <c:strRef>
              <c:f>Displacement!$AQ$28</c:f>
              <c:strCache>
                <c:ptCount val="1"/>
                <c:pt idx="0">
                  <c:v>Mean (without the “SSI”)</c:v>
                </c:pt>
              </c:strCache>
            </c:strRef>
          </c:tx>
          <c:spPr>
            <a:ln w="12700">
              <a:solidFill>
                <a:schemeClr val="accent1"/>
              </a:solidFill>
              <a:prstDash val="solid"/>
            </a:ln>
          </c:spPr>
          <c:marker>
            <c:symbol val="star"/>
            <c:size val="3"/>
            <c:spPr>
              <a:noFill/>
              <a:ln w="6350">
                <a:solidFill>
                  <a:schemeClr val="accent1"/>
                </a:solid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Displacement!$AQ$29:$AQ$48</c:f>
              <c:numCache>
                <c:formatCode>0.0</c:formatCode>
                <c:ptCount val="20"/>
                <c:pt idx="0">
                  <c:v>1.6973027916275234</c:v>
                </c:pt>
                <c:pt idx="1">
                  <c:v>4.6865605911082922</c:v>
                </c:pt>
                <c:pt idx="2">
                  <c:v>8.3708900612835109</c:v>
                </c:pt>
                <c:pt idx="3">
                  <c:v>12.341186845565124</c:v>
                </c:pt>
                <c:pt idx="4">
                  <c:v>16.309734681673984</c:v>
                </c:pt>
                <c:pt idx="5">
                  <c:v>20.055654050844204</c:v>
                </c:pt>
                <c:pt idx="6">
                  <c:v>23.392136587852441</c:v>
                </c:pt>
                <c:pt idx="7">
                  <c:v>26.340525046603581</c:v>
                </c:pt>
                <c:pt idx="8">
                  <c:v>28.889673176168426</c:v>
                </c:pt>
                <c:pt idx="9">
                  <c:v>31.107911938453562</c:v>
                </c:pt>
                <c:pt idx="10">
                  <c:v>33.078308350417096</c:v>
                </c:pt>
                <c:pt idx="11">
                  <c:v>34.855180781771509</c:v>
                </c:pt>
                <c:pt idx="12">
                  <c:v>36.5065124130521</c:v>
                </c:pt>
                <c:pt idx="13">
                  <c:v>38.192601859370157</c:v>
                </c:pt>
                <c:pt idx="14">
                  <c:v>39.919222668960231</c:v>
                </c:pt>
                <c:pt idx="15">
                  <c:v>41.585142304172962</c:v>
                </c:pt>
                <c:pt idx="16">
                  <c:v>43.083350586567704</c:v>
                </c:pt>
                <c:pt idx="17">
                  <c:v>44.496884398154045</c:v>
                </c:pt>
                <c:pt idx="18">
                  <c:v>45.693868254164052</c:v>
                </c:pt>
                <c:pt idx="19">
                  <c:v>46.624351509844317</c:v>
                </c:pt>
              </c:numCache>
            </c:numRef>
          </c:yVal>
          <c:smooth val="0"/>
          <c:extLst>
            <c:ext xmlns:c16="http://schemas.microsoft.com/office/drawing/2014/chart" uri="{C3380CC4-5D6E-409C-BE32-E72D297353CC}">
              <c16:uniqueId val="{00000000-1AAB-4BDF-B8DC-1B890D622D3E}"/>
            </c:ext>
          </c:extLst>
        </c:ser>
        <c:ser>
          <c:idx val="0"/>
          <c:order val="1"/>
          <c:tx>
            <c:strRef>
              <c:f>Displacement!$AT$28</c:f>
              <c:strCache>
                <c:ptCount val="1"/>
                <c:pt idx="0">
                  <c:v>Mean (with “SSI”)</c:v>
                </c:pt>
              </c:strCache>
            </c:strRef>
          </c:tx>
          <c:spPr>
            <a:ln w="12700">
              <a:solidFill>
                <a:srgbClr val="FF0000"/>
              </a:solidFill>
            </a:ln>
          </c:spPr>
          <c:marker>
            <c:symbol val="diamond"/>
            <c:size val="4"/>
            <c:spPr>
              <a:solidFill>
                <a:srgbClr val="FF0000"/>
              </a:solidFill>
              <a:ln>
                <a:no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Displacement!$AT$29:$AT$48</c:f>
              <c:numCache>
                <c:formatCode>0.0</c:formatCode>
                <c:ptCount val="20"/>
                <c:pt idx="0">
                  <c:v>3.2180782891017286</c:v>
                </c:pt>
                <c:pt idx="1">
                  <c:v>8.0682884645191493</c:v>
                </c:pt>
                <c:pt idx="2">
                  <c:v>13.385375673453526</c:v>
                </c:pt>
                <c:pt idx="3">
                  <c:v>18.754454408396541</c:v>
                </c:pt>
                <c:pt idx="4">
                  <c:v>24.052413801194326</c:v>
                </c:pt>
                <c:pt idx="5">
                  <c:v>29.320452297825412</c:v>
                </c:pt>
                <c:pt idx="6">
                  <c:v>34.551368319503624</c:v>
                </c:pt>
                <c:pt idx="7">
                  <c:v>39.737787647317653</c:v>
                </c:pt>
                <c:pt idx="8">
                  <c:v>44.895167575784505</c:v>
                </c:pt>
                <c:pt idx="9">
                  <c:v>50.053766108338479</c:v>
                </c:pt>
                <c:pt idx="10">
                  <c:v>55.238657794452635</c:v>
                </c:pt>
                <c:pt idx="11">
                  <c:v>60.460643709729148</c:v>
                </c:pt>
                <c:pt idx="12">
                  <c:v>65.680989651464799</c:v>
                </c:pt>
                <c:pt idx="13">
                  <c:v>70.890083115790773</c:v>
                </c:pt>
                <c:pt idx="14">
                  <c:v>76.197333823650126</c:v>
                </c:pt>
                <c:pt idx="15">
                  <c:v>81.642652982317514</c:v>
                </c:pt>
                <c:pt idx="16">
                  <c:v>87.128284979194532</c:v>
                </c:pt>
                <c:pt idx="17">
                  <c:v>92.846097855718256</c:v>
                </c:pt>
                <c:pt idx="18">
                  <c:v>98.517157227946214</c:v>
                </c:pt>
                <c:pt idx="19">
                  <c:v>104.05394601795666</c:v>
                </c:pt>
              </c:numCache>
            </c:numRef>
          </c:yVal>
          <c:smooth val="0"/>
          <c:extLst>
            <c:ext xmlns:c16="http://schemas.microsoft.com/office/drawing/2014/chart" uri="{C3380CC4-5D6E-409C-BE32-E72D297353CC}">
              <c16:uniqueId val="{00000001-1AAB-4BDF-B8DC-1B890D622D3E}"/>
            </c:ext>
          </c:extLst>
        </c:ser>
        <c:ser>
          <c:idx val="1"/>
          <c:order val="2"/>
          <c:tx>
            <c:strRef>
              <c:f>Displacement!$AZ$28</c:f>
              <c:strCache>
                <c:ptCount val="1"/>
                <c:pt idx="0">
                  <c:v>Mean (with “SSI-AMD”)</c:v>
                </c:pt>
              </c:strCache>
            </c:strRef>
          </c:tx>
          <c:spPr>
            <a:ln w="9525">
              <a:solidFill>
                <a:schemeClr val="tx1"/>
              </a:solidFill>
            </a:ln>
          </c:spPr>
          <c:marker>
            <c:symbol val="plus"/>
            <c:size val="3"/>
            <c:spPr>
              <a:noFill/>
              <a:ln>
                <a:solidFill>
                  <a:schemeClr val="tx1"/>
                </a:solid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Displacement!$AZ$29:$AZ$48</c:f>
              <c:numCache>
                <c:formatCode>0.0</c:formatCode>
                <c:ptCount val="20"/>
                <c:pt idx="0">
                  <c:v>3.3704599304548979</c:v>
                </c:pt>
                <c:pt idx="1">
                  <c:v>8.3066166418286702</c:v>
                </c:pt>
                <c:pt idx="2">
                  <c:v>13.723142529868714</c:v>
                </c:pt>
                <c:pt idx="3">
                  <c:v>19.197028066010823</c:v>
                </c:pt>
                <c:pt idx="4">
                  <c:v>24.633162579882985</c:v>
                </c:pt>
                <c:pt idx="5">
                  <c:v>30.064600414901754</c:v>
                </c:pt>
                <c:pt idx="6">
                  <c:v>35.454688301047433</c:v>
                </c:pt>
                <c:pt idx="7">
                  <c:v>40.781649593046993</c:v>
                </c:pt>
                <c:pt idx="8">
                  <c:v>46.046548796954355</c:v>
                </c:pt>
                <c:pt idx="9">
                  <c:v>51.255010890239888</c:v>
                </c:pt>
                <c:pt idx="10">
                  <c:v>56.436170414137095</c:v>
                </c:pt>
                <c:pt idx="11">
                  <c:v>61.619500981681128</c:v>
                </c:pt>
                <c:pt idx="12">
                  <c:v>66.807889776967585</c:v>
                </c:pt>
                <c:pt idx="13">
                  <c:v>72.035052525620173</c:v>
                </c:pt>
                <c:pt idx="14">
                  <c:v>77.318967192825909</c:v>
                </c:pt>
                <c:pt idx="15">
                  <c:v>82.673031582173593</c:v>
                </c:pt>
                <c:pt idx="16">
                  <c:v>88.069948058571313</c:v>
                </c:pt>
                <c:pt idx="17">
                  <c:v>93.4185716344833</c:v>
                </c:pt>
                <c:pt idx="18">
                  <c:v>98.617980330318801</c:v>
                </c:pt>
                <c:pt idx="19">
                  <c:v>103.63056182307771</c:v>
                </c:pt>
              </c:numCache>
            </c:numRef>
          </c:yVal>
          <c:smooth val="0"/>
          <c:extLst>
            <c:ext xmlns:c16="http://schemas.microsoft.com/office/drawing/2014/chart" uri="{C3380CC4-5D6E-409C-BE32-E72D297353CC}">
              <c16:uniqueId val="{00000002-1AAB-4BDF-B8DC-1B890D622D3E}"/>
            </c:ext>
          </c:extLst>
        </c:ser>
        <c:ser>
          <c:idx val="10"/>
          <c:order val="3"/>
          <c:tx>
            <c:strRef>
              <c:f>Displacement!$AP$28</c:f>
              <c:strCache>
                <c:ptCount val="1"/>
                <c:pt idx="0">
                  <c:v>Mean±SD (without the “SSI”)</c:v>
                </c:pt>
              </c:strCache>
            </c:strRef>
          </c:tx>
          <c:spPr>
            <a:ln w="9525">
              <a:solidFill>
                <a:schemeClr val="accent1"/>
              </a:solidFill>
              <a:prstDash val="sys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Displacement!$AP$29:$AP$48</c:f>
              <c:numCache>
                <c:formatCode>0.0</c:formatCode>
                <c:ptCount val="20"/>
                <c:pt idx="0">
                  <c:v>1.2122737501283525</c:v>
                </c:pt>
                <c:pt idx="1">
                  <c:v>3.2415740471505625</c:v>
                </c:pt>
                <c:pt idx="2">
                  <c:v>5.578169123734769</c:v>
                </c:pt>
                <c:pt idx="3">
                  <c:v>7.9178871009249754</c:v>
                </c:pt>
                <c:pt idx="4">
                  <c:v>10.148017798826373</c:v>
                </c:pt>
                <c:pt idx="5">
                  <c:v>12.211095146985112</c:v>
                </c:pt>
                <c:pt idx="6">
                  <c:v>14.037436313588245</c:v>
                </c:pt>
                <c:pt idx="7">
                  <c:v>15.662450975382576</c:v>
                </c:pt>
                <c:pt idx="8">
                  <c:v>17.061724375110352</c:v>
                </c:pt>
                <c:pt idx="9">
                  <c:v>18.300069141370734</c:v>
                </c:pt>
                <c:pt idx="10">
                  <c:v>19.476898914665135</c:v>
                </c:pt>
                <c:pt idx="11">
                  <c:v>20.63217864907606</c:v>
                </c:pt>
                <c:pt idx="12">
                  <c:v>21.82001762529687</c:v>
                </c:pt>
                <c:pt idx="13">
                  <c:v>23.253116544553158</c:v>
                </c:pt>
                <c:pt idx="14">
                  <c:v>24.85153423489837</c:v>
                </c:pt>
                <c:pt idx="15">
                  <c:v>26.447313994383457</c:v>
                </c:pt>
                <c:pt idx="16">
                  <c:v>27.915849148962209</c:v>
                </c:pt>
                <c:pt idx="17">
                  <c:v>29.373971122623153</c:v>
                </c:pt>
                <c:pt idx="18">
                  <c:v>30.665426467436397</c:v>
                </c:pt>
                <c:pt idx="19">
                  <c:v>31.689150308095154</c:v>
                </c:pt>
              </c:numCache>
            </c:numRef>
          </c:yVal>
          <c:smooth val="0"/>
          <c:extLst>
            <c:ext xmlns:c16="http://schemas.microsoft.com/office/drawing/2014/chart" uri="{C3380CC4-5D6E-409C-BE32-E72D297353CC}">
              <c16:uniqueId val="{00000003-1AAB-4BDF-B8DC-1B890D622D3E}"/>
            </c:ext>
          </c:extLst>
        </c:ser>
        <c:ser>
          <c:idx val="5"/>
          <c:order val="4"/>
          <c:tx>
            <c:strRef>
              <c:f>Displacement!$AR$28</c:f>
              <c:strCache>
                <c:ptCount val="1"/>
                <c:pt idx="0">
                  <c:v>Mean±SD (without the “SSI”)</c:v>
                </c:pt>
              </c:strCache>
            </c:strRef>
          </c:tx>
          <c:spPr>
            <a:ln w="9525">
              <a:solidFill>
                <a:schemeClr val="accent1"/>
              </a:solidFill>
              <a:prstDash val="sys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Displacement!$AR$29:$AR$48</c:f>
              <c:numCache>
                <c:formatCode>0.0</c:formatCode>
                <c:ptCount val="20"/>
                <c:pt idx="0">
                  <c:v>2.1823318331266943</c:v>
                </c:pt>
                <c:pt idx="1">
                  <c:v>6.1315471350660218</c:v>
                </c:pt>
                <c:pt idx="2">
                  <c:v>11.163610998832253</c:v>
                </c:pt>
                <c:pt idx="3">
                  <c:v>16.764486590205273</c:v>
                </c:pt>
                <c:pt idx="4">
                  <c:v>22.471451564521594</c:v>
                </c:pt>
                <c:pt idx="5">
                  <c:v>27.900212954703296</c:v>
                </c:pt>
                <c:pt idx="6">
                  <c:v>32.746836862116638</c:v>
                </c:pt>
                <c:pt idx="7">
                  <c:v>37.018599117824586</c:v>
                </c:pt>
                <c:pt idx="8">
                  <c:v>40.7176219772265</c:v>
                </c:pt>
                <c:pt idx="9">
                  <c:v>43.915754735536389</c:v>
                </c:pt>
                <c:pt idx="10">
                  <c:v>46.679717786169057</c:v>
                </c:pt>
                <c:pt idx="11">
                  <c:v>49.078182914466957</c:v>
                </c:pt>
                <c:pt idx="12">
                  <c:v>51.19300720080733</c:v>
                </c:pt>
                <c:pt idx="13">
                  <c:v>53.132087174187156</c:v>
                </c:pt>
                <c:pt idx="14">
                  <c:v>54.986911103022095</c:v>
                </c:pt>
                <c:pt idx="15">
                  <c:v>56.722970613962467</c:v>
                </c:pt>
                <c:pt idx="16">
                  <c:v>58.250852024173199</c:v>
                </c:pt>
                <c:pt idx="17">
                  <c:v>59.619797673684936</c:v>
                </c:pt>
                <c:pt idx="18">
                  <c:v>60.722310040891706</c:v>
                </c:pt>
                <c:pt idx="19">
                  <c:v>61.559552711593483</c:v>
                </c:pt>
              </c:numCache>
            </c:numRef>
          </c:yVal>
          <c:smooth val="0"/>
          <c:extLst>
            <c:ext xmlns:c16="http://schemas.microsoft.com/office/drawing/2014/chart" uri="{C3380CC4-5D6E-409C-BE32-E72D297353CC}">
              <c16:uniqueId val="{00000004-1AAB-4BDF-B8DC-1B890D622D3E}"/>
            </c:ext>
          </c:extLst>
        </c:ser>
        <c:ser>
          <c:idx val="7"/>
          <c:order val="5"/>
          <c:tx>
            <c:strRef>
              <c:f>Displacement!$AS$28</c:f>
              <c:strCache>
                <c:ptCount val="1"/>
                <c:pt idx="0">
                  <c:v>Mean±SD (with “SSI”)</c:v>
                </c:pt>
              </c:strCache>
            </c:strRef>
          </c:tx>
          <c:spPr>
            <a:ln w="9525">
              <a:solidFill>
                <a:srgbClr val="FF0000"/>
              </a:solidFill>
              <a:prstDash val="sysDash"/>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Displacement!$AS$29:$AS$48</c:f>
              <c:numCache>
                <c:formatCode>0.0</c:formatCode>
                <c:ptCount val="20"/>
                <c:pt idx="0">
                  <c:v>1.0730205732297504</c:v>
                </c:pt>
                <c:pt idx="1">
                  <c:v>3.42365441251407</c:v>
                </c:pt>
                <c:pt idx="2">
                  <c:v>6.0503515820338647</c:v>
                </c:pt>
                <c:pt idx="3">
                  <c:v>8.6339005343885358</c:v>
                </c:pt>
                <c:pt idx="4">
                  <c:v>11.064602574123271</c:v>
                </c:pt>
                <c:pt idx="5">
                  <c:v>13.420268848376312</c:v>
                </c:pt>
                <c:pt idx="6">
                  <c:v>15.714633212465237</c:v>
                </c:pt>
                <c:pt idx="7">
                  <c:v>17.959949823361516</c:v>
                </c:pt>
                <c:pt idx="8">
                  <c:v>20.155966744156792</c:v>
                </c:pt>
                <c:pt idx="9">
                  <c:v>22.357080308989943</c:v>
                </c:pt>
                <c:pt idx="10">
                  <c:v>24.572867529652736</c:v>
                </c:pt>
                <c:pt idx="11">
                  <c:v>26.798252155889749</c:v>
                </c:pt>
                <c:pt idx="12">
                  <c:v>28.989764601685742</c:v>
                </c:pt>
                <c:pt idx="13">
                  <c:v>31.101234386357426</c:v>
                </c:pt>
                <c:pt idx="14">
                  <c:v>33.32697072443235</c:v>
                </c:pt>
                <c:pt idx="15">
                  <c:v>35.725031167914231</c:v>
                </c:pt>
                <c:pt idx="16">
                  <c:v>38.164625258851999</c:v>
                </c:pt>
                <c:pt idx="17">
                  <c:v>41.056126014040757</c:v>
                </c:pt>
                <c:pt idx="18">
                  <c:v>43.990470213179343</c:v>
                </c:pt>
                <c:pt idx="19">
                  <c:v>46.860337545421302</c:v>
                </c:pt>
              </c:numCache>
            </c:numRef>
          </c:yVal>
          <c:smooth val="0"/>
          <c:extLst>
            <c:ext xmlns:c16="http://schemas.microsoft.com/office/drawing/2014/chart" uri="{C3380CC4-5D6E-409C-BE32-E72D297353CC}">
              <c16:uniqueId val="{00000005-1AAB-4BDF-B8DC-1B890D622D3E}"/>
            </c:ext>
          </c:extLst>
        </c:ser>
        <c:ser>
          <c:idx val="2"/>
          <c:order val="6"/>
          <c:tx>
            <c:strRef>
              <c:f>Displacement!$AU$28</c:f>
              <c:strCache>
                <c:ptCount val="1"/>
                <c:pt idx="0">
                  <c:v>Mean±SD (with “SSI”)</c:v>
                </c:pt>
              </c:strCache>
            </c:strRef>
          </c:tx>
          <c:spPr>
            <a:ln w="9525">
              <a:solidFill>
                <a:srgbClr val="FF0000"/>
              </a:solidFill>
              <a:prstDash val="sysDash"/>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Displacement!$AU$29:$AU$48</c:f>
              <c:numCache>
                <c:formatCode>0.0</c:formatCode>
                <c:ptCount val="20"/>
                <c:pt idx="0">
                  <c:v>5.3631360049737067</c:v>
                </c:pt>
                <c:pt idx="1">
                  <c:v>12.712922516524229</c:v>
                </c:pt>
                <c:pt idx="2">
                  <c:v>20.720399764873186</c:v>
                </c:pt>
                <c:pt idx="3">
                  <c:v>28.875008282404544</c:v>
                </c:pt>
                <c:pt idx="4">
                  <c:v>37.040225028265382</c:v>
                </c:pt>
                <c:pt idx="5">
                  <c:v>45.220635747274514</c:v>
                </c:pt>
                <c:pt idx="6">
                  <c:v>53.38810342654201</c:v>
                </c:pt>
                <c:pt idx="7">
                  <c:v>61.515625471273793</c:v>
                </c:pt>
                <c:pt idx="8">
                  <c:v>69.634368407412211</c:v>
                </c:pt>
                <c:pt idx="9">
                  <c:v>77.750451907687022</c:v>
                </c:pt>
                <c:pt idx="10">
                  <c:v>85.90444805925253</c:v>
                </c:pt>
                <c:pt idx="11">
                  <c:v>94.123035263568539</c:v>
                </c:pt>
                <c:pt idx="12">
                  <c:v>102.37221470124385</c:v>
                </c:pt>
                <c:pt idx="13">
                  <c:v>110.67893184522413</c:v>
                </c:pt>
                <c:pt idx="14">
                  <c:v>119.0676969228679</c:v>
                </c:pt>
                <c:pt idx="15">
                  <c:v>127.56027479672079</c:v>
                </c:pt>
                <c:pt idx="16">
                  <c:v>136.09194469953707</c:v>
                </c:pt>
                <c:pt idx="17">
                  <c:v>144.63606969739575</c:v>
                </c:pt>
                <c:pt idx="18">
                  <c:v>153.04384424271308</c:v>
                </c:pt>
                <c:pt idx="19">
                  <c:v>161.24755449049201</c:v>
                </c:pt>
              </c:numCache>
            </c:numRef>
          </c:yVal>
          <c:smooth val="0"/>
          <c:extLst>
            <c:ext xmlns:c16="http://schemas.microsoft.com/office/drawing/2014/chart" uri="{C3380CC4-5D6E-409C-BE32-E72D297353CC}">
              <c16:uniqueId val="{00000006-1AAB-4BDF-B8DC-1B890D622D3E}"/>
            </c:ext>
          </c:extLst>
        </c:ser>
        <c:ser>
          <c:idx val="4"/>
          <c:order val="7"/>
          <c:tx>
            <c:strRef>
              <c:f>Displacement!$AY$28</c:f>
              <c:strCache>
                <c:ptCount val="1"/>
                <c:pt idx="0">
                  <c:v>Mean±SD (with “SSI-AMD”)</c:v>
                </c:pt>
              </c:strCache>
            </c:strRef>
          </c:tx>
          <c:spPr>
            <a:ln w="9525">
              <a:solidFill>
                <a:schemeClr val="tx1"/>
              </a:solidFill>
              <a:prstDash val="dash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Displacement!$AY$29:$AY$48</c:f>
              <c:numCache>
                <c:formatCode>0.0</c:formatCode>
                <c:ptCount val="20"/>
                <c:pt idx="0">
                  <c:v>1.2444853033814458</c:v>
                </c:pt>
                <c:pt idx="1">
                  <c:v>3.6675283836009189</c:v>
                </c:pt>
                <c:pt idx="2">
                  <c:v>6.3475351639885655</c:v>
                </c:pt>
                <c:pt idx="3">
                  <c:v>9.0019453390389135</c:v>
                </c:pt>
                <c:pt idx="4">
                  <c:v>11.581933067866395</c:v>
                </c:pt>
                <c:pt idx="5">
                  <c:v>14.142513967502335</c:v>
                </c:pt>
                <c:pt idx="6">
                  <c:v>16.631977906340918</c:v>
                </c:pt>
                <c:pt idx="7">
                  <c:v>19.029901761395866</c:v>
                </c:pt>
                <c:pt idx="8">
                  <c:v>21.34195976741119</c:v>
                </c:pt>
                <c:pt idx="9">
                  <c:v>23.573423918418499</c:v>
                </c:pt>
                <c:pt idx="10">
                  <c:v>25.742981821402712</c:v>
                </c:pt>
                <c:pt idx="11">
                  <c:v>27.893656212234937</c:v>
                </c:pt>
                <c:pt idx="12">
                  <c:v>30.04322248092835</c:v>
                </c:pt>
                <c:pt idx="13">
                  <c:v>32.209705101875343</c:v>
                </c:pt>
                <c:pt idx="14">
                  <c:v>34.441399420318461</c:v>
                </c:pt>
                <c:pt idx="15">
                  <c:v>36.743250199024629</c:v>
                </c:pt>
                <c:pt idx="16">
                  <c:v>39.108561385369732</c:v>
                </c:pt>
                <c:pt idx="17">
                  <c:v>41.464939026393225</c:v>
                </c:pt>
                <c:pt idx="18">
                  <c:v>43.667899225149839</c:v>
                </c:pt>
                <c:pt idx="19">
                  <c:v>45.640169528985034</c:v>
                </c:pt>
              </c:numCache>
            </c:numRef>
          </c:yVal>
          <c:smooth val="0"/>
          <c:extLst>
            <c:ext xmlns:c16="http://schemas.microsoft.com/office/drawing/2014/chart" uri="{C3380CC4-5D6E-409C-BE32-E72D297353CC}">
              <c16:uniqueId val="{00000007-1AAB-4BDF-B8DC-1B890D622D3E}"/>
            </c:ext>
          </c:extLst>
        </c:ser>
        <c:ser>
          <c:idx val="6"/>
          <c:order val="8"/>
          <c:tx>
            <c:strRef>
              <c:f>Displacement!$BA$28</c:f>
              <c:strCache>
                <c:ptCount val="1"/>
                <c:pt idx="0">
                  <c:v>Mean±SD (with “SSI-AMD”)</c:v>
                </c:pt>
              </c:strCache>
            </c:strRef>
          </c:tx>
          <c:spPr>
            <a:ln w="9525">
              <a:solidFill>
                <a:schemeClr val="tx1"/>
              </a:solidFill>
              <a:prstDash val="dash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Displacement!$BA$29:$BA$48</c:f>
              <c:numCache>
                <c:formatCode>0.0</c:formatCode>
                <c:ptCount val="20"/>
                <c:pt idx="0">
                  <c:v>5.4964345575283495</c:v>
                </c:pt>
                <c:pt idx="1">
                  <c:v>12.945704900056421</c:v>
                </c:pt>
                <c:pt idx="2">
                  <c:v>21.09874989574886</c:v>
                </c:pt>
                <c:pt idx="3">
                  <c:v>29.392110792982734</c:v>
                </c:pt>
                <c:pt idx="4">
                  <c:v>37.684392091899575</c:v>
                </c:pt>
                <c:pt idx="5">
                  <c:v>45.98668686230117</c:v>
                </c:pt>
                <c:pt idx="6">
                  <c:v>54.277398695753945</c:v>
                </c:pt>
                <c:pt idx="7">
                  <c:v>62.533397424698123</c:v>
                </c:pt>
                <c:pt idx="8">
                  <c:v>70.751137826497512</c:v>
                </c:pt>
                <c:pt idx="9">
                  <c:v>78.936597862061276</c:v>
                </c:pt>
                <c:pt idx="10">
                  <c:v>87.129359006871482</c:v>
                </c:pt>
                <c:pt idx="11">
                  <c:v>95.345345751127326</c:v>
                </c:pt>
                <c:pt idx="12">
                  <c:v>103.57255707300682</c:v>
                </c:pt>
                <c:pt idx="13">
                  <c:v>111.860399949365</c:v>
                </c:pt>
                <c:pt idx="14">
                  <c:v>120.19653496533336</c:v>
                </c:pt>
                <c:pt idx="15">
                  <c:v>128.60281296532256</c:v>
                </c:pt>
                <c:pt idx="16">
                  <c:v>137.03133473177289</c:v>
                </c:pt>
                <c:pt idx="17">
                  <c:v>145.37220424257339</c:v>
                </c:pt>
                <c:pt idx="18">
                  <c:v>153.56806143548778</c:v>
                </c:pt>
                <c:pt idx="19">
                  <c:v>161.62095411717038</c:v>
                </c:pt>
              </c:numCache>
            </c:numRef>
          </c:yVal>
          <c:smooth val="0"/>
          <c:extLst>
            <c:ext xmlns:c16="http://schemas.microsoft.com/office/drawing/2014/chart" uri="{C3380CC4-5D6E-409C-BE32-E72D297353CC}">
              <c16:uniqueId val="{00000008-1AAB-4BDF-B8DC-1B890D622D3E}"/>
            </c:ext>
          </c:extLst>
        </c:ser>
        <c:dLbls>
          <c:showLegendKey val="0"/>
          <c:showVal val="0"/>
          <c:showCatName val="0"/>
          <c:showSerName val="0"/>
          <c:showPercent val="0"/>
          <c:showBubbleSize val="0"/>
        </c:dLbls>
        <c:axId val="937090288"/>
        <c:axId val="937090832"/>
      </c:scatterChart>
      <c:valAx>
        <c:axId val="937090288"/>
        <c:scaling>
          <c:orientation val="minMax"/>
          <c:max val="20"/>
          <c:min val="1"/>
        </c:scaling>
        <c:delete val="0"/>
        <c:axPos val="b"/>
        <c:title>
          <c:tx>
            <c:rich>
              <a:bodyPr/>
              <a:lstStyle/>
              <a:p>
                <a:pPr>
                  <a:defRPr sz="700">
                    <a:latin typeface="Times New Roman" pitchFamily="18" charset="0"/>
                    <a:cs typeface="Times New Roman" pitchFamily="18" charset="0"/>
                  </a:defRPr>
                </a:pPr>
                <a:r>
                  <a:rPr lang="en-US" sz="600" b="1" i="0" baseline="0">
                    <a:effectLst/>
                    <a:cs typeface="B Nazanin" panose="00000400000000000000" pitchFamily="2" charset="-78"/>
                  </a:rPr>
                  <a:t>Storey</a:t>
                </a:r>
                <a:endParaRPr lang="en-US" sz="600">
                  <a:effectLst/>
                  <a:cs typeface="B Nazanin" panose="00000400000000000000" pitchFamily="2" charset="-78"/>
                </a:endParaRPr>
              </a:p>
            </c:rich>
          </c:tx>
          <c:layout>
            <c:manualLayout>
              <c:xMode val="edge"/>
              <c:yMode val="edge"/>
              <c:x val="0.46699673202614378"/>
              <c:y val="0.93400966472626845"/>
            </c:manualLayout>
          </c:layout>
          <c:overlay val="0"/>
        </c:title>
        <c:numFmt formatCode="0" sourceLinked="0"/>
        <c:majorTickMark val="cross"/>
        <c:minorTickMark val="none"/>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90832"/>
        <c:crossesAt val="0"/>
        <c:crossBetween val="midCat"/>
        <c:majorUnit val="1"/>
      </c:valAx>
      <c:valAx>
        <c:axId val="937090832"/>
        <c:scaling>
          <c:orientation val="minMax"/>
          <c:max val="160"/>
          <c:min val="0"/>
        </c:scaling>
        <c:delete val="0"/>
        <c:axPos val="l"/>
        <c:title>
          <c:tx>
            <c:rich>
              <a:bodyPr rot="-5400000" vert="horz"/>
              <a:lstStyle/>
              <a:p>
                <a:pPr marL="0" marR="0" indent="0" algn="ctr" defTabSz="914400" rtl="1" eaLnBrk="1" fontAlgn="auto" latinLnBrk="0" hangingPunct="1">
                  <a:lnSpc>
                    <a:spcPct val="100000"/>
                  </a:lnSpc>
                  <a:spcBef>
                    <a:spcPts val="0"/>
                  </a:spcBef>
                  <a:spcAft>
                    <a:spcPts val="0"/>
                  </a:spcAft>
                  <a:buClrTx/>
                  <a:buSzTx/>
                  <a:buFontTx/>
                  <a:buNone/>
                  <a:tabLst/>
                  <a:defRPr sz="100" b="1" i="0" u="none" strike="noStrike" kern="1200" baseline="0">
                    <a:solidFill>
                      <a:sysClr val="windowText" lastClr="000000"/>
                    </a:solidFill>
                    <a:latin typeface="+mn-lt"/>
                    <a:ea typeface="+mn-ea"/>
                    <a:cs typeface="+mn-cs"/>
                  </a:defRPr>
                </a:pPr>
                <a:r>
                  <a:rPr lang="en-US" sz="600" b="1">
                    <a:effectLst/>
                    <a:cs typeface="B Nazanin" panose="00000400000000000000" pitchFamily="2" charset="-78"/>
                  </a:rPr>
                  <a:t>Displacement (cm)</a:t>
                </a:r>
              </a:p>
              <a:p>
                <a:pPr marL="0" marR="0" indent="0" algn="ctr" defTabSz="914400" rtl="1" eaLnBrk="1" fontAlgn="auto" latinLnBrk="0" hangingPunct="1">
                  <a:lnSpc>
                    <a:spcPct val="100000"/>
                  </a:lnSpc>
                  <a:spcBef>
                    <a:spcPts val="0"/>
                  </a:spcBef>
                  <a:spcAft>
                    <a:spcPts val="0"/>
                  </a:spcAft>
                  <a:buClrTx/>
                  <a:buSzTx/>
                  <a:buFontTx/>
                  <a:buNone/>
                  <a:tabLst/>
                  <a:defRPr sz="100" b="1" i="0" u="none" strike="noStrike" kern="1200" baseline="0">
                    <a:solidFill>
                      <a:sysClr val="windowText" lastClr="000000"/>
                    </a:solidFill>
                    <a:latin typeface="+mn-lt"/>
                    <a:ea typeface="+mn-ea"/>
                    <a:cs typeface="+mn-cs"/>
                  </a:defRPr>
                </a:pPr>
                <a:endParaRPr lang="en-US" sz="600" b="1">
                  <a:effectLst/>
                  <a:cs typeface="B Nazanin" panose="00000400000000000000" pitchFamily="2" charset="-78"/>
                </a:endParaRPr>
              </a:p>
            </c:rich>
          </c:tx>
          <c:layout>
            <c:manualLayout>
              <c:xMode val="edge"/>
              <c:yMode val="edge"/>
              <c:x val="0"/>
              <c:y val="0.3704814489036784"/>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90288"/>
        <c:crossesAt val="0"/>
        <c:crossBetween val="midCat"/>
        <c:majorUnit val="20"/>
      </c:valAx>
      <c:spPr>
        <a:solidFill>
          <a:schemeClr val="lt1"/>
        </a:solidFill>
        <a:ln w="9525" cap="flat" cmpd="sng" algn="ctr">
          <a:solidFill>
            <a:schemeClr val="dk1"/>
          </a:solidFill>
          <a:prstDash val="solid"/>
        </a:ln>
        <a:effectLst/>
      </c:spPr>
    </c:plotArea>
    <c:legend>
      <c:legendPos val="t"/>
      <c:legendEntry>
        <c:idx val="4"/>
        <c:delete val="1"/>
      </c:legendEntry>
      <c:legendEntry>
        <c:idx val="6"/>
        <c:delete val="1"/>
      </c:legendEntry>
      <c:legendEntry>
        <c:idx val="8"/>
        <c:delete val="1"/>
      </c:legendEntry>
      <c:layout>
        <c:manualLayout>
          <c:xMode val="edge"/>
          <c:yMode val="edge"/>
          <c:x val="0"/>
          <c:y val="5.7996632996632994E-3"/>
          <c:w val="0.99983741830065365"/>
          <c:h val="0.12410403245048912"/>
        </c:manualLayout>
      </c:layout>
      <c:overlay val="0"/>
      <c:txPr>
        <a:bodyPr/>
        <a:lstStyle/>
        <a:p>
          <a:pPr>
            <a:defRPr sz="400" b="0">
              <a:latin typeface="Times New Roman" pitchFamily="18" charset="0"/>
              <a:cs typeface="Times New Roman" pitchFamily="18" charset="0"/>
            </a:defRPr>
          </a:pPr>
          <a:endParaRPr lang="en-US"/>
        </a:p>
      </c:txPr>
    </c:legend>
    <c:plotVisOnly val="1"/>
    <c:dispBlanksAs val="zero"/>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28083989501312"/>
          <c:y val="0.20901873163982806"/>
          <c:w val="0.79217370555953248"/>
          <c:h val="0.6427498077891779"/>
        </c:manualLayout>
      </c:layout>
      <c:scatterChart>
        <c:scatterStyle val="lineMarker"/>
        <c:varyColors val="0"/>
        <c:ser>
          <c:idx val="9"/>
          <c:order val="0"/>
          <c:tx>
            <c:strRef>
              <c:f>Displacement!$AD$28</c:f>
              <c:strCache>
                <c:ptCount val="1"/>
                <c:pt idx="0">
                  <c:v>Mean (without the “SSI”)</c:v>
                </c:pt>
              </c:strCache>
            </c:strRef>
          </c:tx>
          <c:spPr>
            <a:ln w="12700">
              <a:solidFill>
                <a:schemeClr val="accent1"/>
              </a:solidFill>
              <a:prstDash val="solid"/>
            </a:ln>
          </c:spPr>
          <c:marker>
            <c:symbol val="star"/>
            <c:size val="3"/>
            <c:spPr>
              <a:noFill/>
              <a:ln w="6350">
                <a:solidFill>
                  <a:schemeClr val="accent1"/>
                </a:solid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Displacement!$AD$29:$AD$48</c:f>
              <c:numCache>
                <c:formatCode>0.0</c:formatCode>
                <c:ptCount val="20"/>
                <c:pt idx="0">
                  <c:v>1.6973027916275234</c:v>
                </c:pt>
                <c:pt idx="1">
                  <c:v>4.6865605911082922</c:v>
                </c:pt>
                <c:pt idx="2">
                  <c:v>8.3708900612835109</c:v>
                </c:pt>
                <c:pt idx="3">
                  <c:v>12.341186845565124</c:v>
                </c:pt>
                <c:pt idx="4">
                  <c:v>16.309734681673984</c:v>
                </c:pt>
                <c:pt idx="5">
                  <c:v>20.055654050844204</c:v>
                </c:pt>
                <c:pt idx="6">
                  <c:v>23.392136587852441</c:v>
                </c:pt>
                <c:pt idx="7">
                  <c:v>26.340525046603581</c:v>
                </c:pt>
                <c:pt idx="8">
                  <c:v>28.889673176168426</c:v>
                </c:pt>
                <c:pt idx="9">
                  <c:v>31.107911938453562</c:v>
                </c:pt>
                <c:pt idx="10">
                  <c:v>33.078308350417096</c:v>
                </c:pt>
                <c:pt idx="11">
                  <c:v>34.855180781771509</c:v>
                </c:pt>
                <c:pt idx="12">
                  <c:v>36.5065124130521</c:v>
                </c:pt>
                <c:pt idx="13">
                  <c:v>38.192601859370157</c:v>
                </c:pt>
                <c:pt idx="14">
                  <c:v>39.919222668960231</c:v>
                </c:pt>
                <c:pt idx="15">
                  <c:v>41.585142304172962</c:v>
                </c:pt>
                <c:pt idx="16">
                  <c:v>43.083350586567704</c:v>
                </c:pt>
                <c:pt idx="17">
                  <c:v>44.496884398154045</c:v>
                </c:pt>
                <c:pt idx="18">
                  <c:v>45.693868254164052</c:v>
                </c:pt>
                <c:pt idx="19">
                  <c:v>46.624351509844317</c:v>
                </c:pt>
              </c:numCache>
            </c:numRef>
          </c:yVal>
          <c:smooth val="0"/>
          <c:extLst>
            <c:ext xmlns:c16="http://schemas.microsoft.com/office/drawing/2014/chart" uri="{C3380CC4-5D6E-409C-BE32-E72D297353CC}">
              <c16:uniqueId val="{00000000-3A31-4174-A0F8-9E7E169DEEB0}"/>
            </c:ext>
          </c:extLst>
        </c:ser>
        <c:ser>
          <c:idx val="0"/>
          <c:order val="1"/>
          <c:tx>
            <c:strRef>
              <c:f>Displacement!$AG$28</c:f>
              <c:strCache>
                <c:ptCount val="1"/>
                <c:pt idx="0">
                  <c:v>Mean (with “SSI”)</c:v>
                </c:pt>
              </c:strCache>
            </c:strRef>
          </c:tx>
          <c:spPr>
            <a:ln w="12700">
              <a:solidFill>
                <a:srgbClr val="FF0000"/>
              </a:solidFill>
            </a:ln>
          </c:spPr>
          <c:marker>
            <c:symbol val="diamond"/>
            <c:size val="4"/>
            <c:spPr>
              <a:solidFill>
                <a:srgbClr val="FF0000"/>
              </a:solidFill>
              <a:ln>
                <a:no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Displacement!$AG$29:$AG$48</c:f>
              <c:numCache>
                <c:formatCode>0.0</c:formatCode>
                <c:ptCount val="20"/>
                <c:pt idx="0">
                  <c:v>3.1200932780301627</c:v>
                </c:pt>
                <c:pt idx="1">
                  <c:v>7.9100874244521746</c:v>
                </c:pt>
                <c:pt idx="2">
                  <c:v>13.184432390961684</c:v>
                </c:pt>
                <c:pt idx="3">
                  <c:v>18.510420673644663</c:v>
                </c:pt>
                <c:pt idx="4">
                  <c:v>23.764898472883452</c:v>
                </c:pt>
                <c:pt idx="5">
                  <c:v>28.983527608069554</c:v>
                </c:pt>
                <c:pt idx="6">
                  <c:v>34.148076956830941</c:v>
                </c:pt>
                <c:pt idx="7">
                  <c:v>39.284707967440632</c:v>
                </c:pt>
                <c:pt idx="8">
                  <c:v>44.412445601985354</c:v>
                </c:pt>
                <c:pt idx="9">
                  <c:v>49.533838525091511</c:v>
                </c:pt>
                <c:pt idx="10">
                  <c:v>54.64941888848459</c:v>
                </c:pt>
                <c:pt idx="11">
                  <c:v>59.789932946169259</c:v>
                </c:pt>
                <c:pt idx="12">
                  <c:v>64.945265363090911</c:v>
                </c:pt>
                <c:pt idx="13">
                  <c:v>70.120589437930278</c:v>
                </c:pt>
                <c:pt idx="14">
                  <c:v>75.426525777441128</c:v>
                </c:pt>
                <c:pt idx="15">
                  <c:v>80.83484949133863</c:v>
                </c:pt>
                <c:pt idx="16">
                  <c:v>86.354858475621697</c:v>
                </c:pt>
                <c:pt idx="17">
                  <c:v>92.004712532172732</c:v>
                </c:pt>
                <c:pt idx="18">
                  <c:v>97.598244270302303</c:v>
                </c:pt>
                <c:pt idx="19">
                  <c:v>103.04069371615147</c:v>
                </c:pt>
              </c:numCache>
            </c:numRef>
          </c:yVal>
          <c:smooth val="0"/>
          <c:extLst>
            <c:ext xmlns:c16="http://schemas.microsoft.com/office/drawing/2014/chart" uri="{C3380CC4-5D6E-409C-BE32-E72D297353CC}">
              <c16:uniqueId val="{00000001-3A31-4174-A0F8-9E7E169DEEB0}"/>
            </c:ext>
          </c:extLst>
        </c:ser>
        <c:ser>
          <c:idx val="1"/>
          <c:order val="2"/>
          <c:tx>
            <c:strRef>
              <c:f>Displacement!$AM$28</c:f>
              <c:strCache>
                <c:ptCount val="1"/>
                <c:pt idx="0">
                  <c:v>Mean (with “SSI-AMD”)</c:v>
                </c:pt>
              </c:strCache>
            </c:strRef>
          </c:tx>
          <c:spPr>
            <a:ln w="9525">
              <a:solidFill>
                <a:schemeClr val="tx1"/>
              </a:solidFill>
            </a:ln>
          </c:spPr>
          <c:marker>
            <c:symbol val="plus"/>
            <c:size val="3"/>
            <c:spPr>
              <a:noFill/>
              <a:ln>
                <a:solidFill>
                  <a:schemeClr val="tx1"/>
                </a:solidFill>
              </a:ln>
            </c:spPr>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Displacement!$AM$29:$AM$48</c:f>
              <c:numCache>
                <c:formatCode>0.0</c:formatCode>
                <c:ptCount val="20"/>
                <c:pt idx="0">
                  <c:v>3.0048568623660259</c:v>
                </c:pt>
                <c:pt idx="1">
                  <c:v>7.6022564314451921</c:v>
                </c:pt>
                <c:pt idx="2">
                  <c:v>12.799894663228839</c:v>
                </c:pt>
                <c:pt idx="3">
                  <c:v>18.008093045427128</c:v>
                </c:pt>
                <c:pt idx="4">
                  <c:v>23.221601306150191</c:v>
                </c:pt>
                <c:pt idx="5">
                  <c:v>28.393407324746189</c:v>
                </c:pt>
                <c:pt idx="6">
                  <c:v>33.532786658521431</c:v>
                </c:pt>
                <c:pt idx="7">
                  <c:v>38.360566101080593</c:v>
                </c:pt>
                <c:pt idx="8">
                  <c:v>42.71423925520191</c:v>
                </c:pt>
                <c:pt idx="9">
                  <c:v>47.799869944621449</c:v>
                </c:pt>
                <c:pt idx="10">
                  <c:v>52.801721596053227</c:v>
                </c:pt>
                <c:pt idx="11">
                  <c:v>57.972512757251394</c:v>
                </c:pt>
                <c:pt idx="12">
                  <c:v>63.031040221766325</c:v>
                </c:pt>
                <c:pt idx="13">
                  <c:v>67.997909982544158</c:v>
                </c:pt>
                <c:pt idx="14">
                  <c:v>73.082390228419982</c:v>
                </c:pt>
                <c:pt idx="15">
                  <c:v>78.216358607578726</c:v>
                </c:pt>
                <c:pt idx="16">
                  <c:v>83.387125611089104</c:v>
                </c:pt>
                <c:pt idx="17">
                  <c:v>88.552749277222574</c:v>
                </c:pt>
                <c:pt idx="18">
                  <c:v>93.606873166552987</c:v>
                </c:pt>
                <c:pt idx="19">
                  <c:v>98.461644879255658</c:v>
                </c:pt>
              </c:numCache>
            </c:numRef>
          </c:yVal>
          <c:smooth val="0"/>
          <c:extLst>
            <c:ext xmlns:c16="http://schemas.microsoft.com/office/drawing/2014/chart" uri="{C3380CC4-5D6E-409C-BE32-E72D297353CC}">
              <c16:uniqueId val="{00000002-3A31-4174-A0F8-9E7E169DEEB0}"/>
            </c:ext>
          </c:extLst>
        </c:ser>
        <c:ser>
          <c:idx val="10"/>
          <c:order val="3"/>
          <c:tx>
            <c:strRef>
              <c:f>Displacement!$AC$28</c:f>
              <c:strCache>
                <c:ptCount val="1"/>
                <c:pt idx="0">
                  <c:v>Mean±SD (without the “SSI”)</c:v>
                </c:pt>
              </c:strCache>
            </c:strRef>
          </c:tx>
          <c:spPr>
            <a:ln w="9525">
              <a:solidFill>
                <a:schemeClr val="accent1"/>
              </a:solidFill>
              <a:prstDash val="sys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Displacement!$AC$29:$AC$48</c:f>
              <c:numCache>
                <c:formatCode>0.0</c:formatCode>
                <c:ptCount val="20"/>
                <c:pt idx="0">
                  <c:v>1.2122737501283525</c:v>
                </c:pt>
                <c:pt idx="1">
                  <c:v>3.2415740471505625</c:v>
                </c:pt>
                <c:pt idx="2">
                  <c:v>5.578169123734769</c:v>
                </c:pt>
                <c:pt idx="3">
                  <c:v>7.9178871009249754</c:v>
                </c:pt>
                <c:pt idx="4">
                  <c:v>10.148017798826373</c:v>
                </c:pt>
                <c:pt idx="5">
                  <c:v>12.211095146985112</c:v>
                </c:pt>
                <c:pt idx="6">
                  <c:v>14.037436313588245</c:v>
                </c:pt>
                <c:pt idx="7">
                  <c:v>15.662450975382576</c:v>
                </c:pt>
                <c:pt idx="8">
                  <c:v>17.061724375110352</c:v>
                </c:pt>
                <c:pt idx="9">
                  <c:v>18.300069141370734</c:v>
                </c:pt>
                <c:pt idx="10">
                  <c:v>19.476898914665135</c:v>
                </c:pt>
                <c:pt idx="11">
                  <c:v>20.63217864907606</c:v>
                </c:pt>
                <c:pt idx="12">
                  <c:v>21.82001762529687</c:v>
                </c:pt>
                <c:pt idx="13">
                  <c:v>23.253116544553158</c:v>
                </c:pt>
                <c:pt idx="14">
                  <c:v>24.85153423489837</c:v>
                </c:pt>
                <c:pt idx="15">
                  <c:v>26.447313994383457</c:v>
                </c:pt>
                <c:pt idx="16">
                  <c:v>27.915849148962209</c:v>
                </c:pt>
                <c:pt idx="17">
                  <c:v>29.373971122623153</c:v>
                </c:pt>
                <c:pt idx="18">
                  <c:v>30.665426467436397</c:v>
                </c:pt>
                <c:pt idx="19">
                  <c:v>31.689150308095154</c:v>
                </c:pt>
              </c:numCache>
            </c:numRef>
          </c:yVal>
          <c:smooth val="0"/>
          <c:extLst>
            <c:ext xmlns:c16="http://schemas.microsoft.com/office/drawing/2014/chart" uri="{C3380CC4-5D6E-409C-BE32-E72D297353CC}">
              <c16:uniqueId val="{00000003-3A31-4174-A0F8-9E7E169DEEB0}"/>
            </c:ext>
          </c:extLst>
        </c:ser>
        <c:ser>
          <c:idx val="5"/>
          <c:order val="4"/>
          <c:tx>
            <c:strRef>
              <c:f>Displacement!$AE$28</c:f>
              <c:strCache>
                <c:ptCount val="1"/>
                <c:pt idx="0">
                  <c:v>Mean±SD (without the “SSI”)</c:v>
                </c:pt>
              </c:strCache>
            </c:strRef>
          </c:tx>
          <c:spPr>
            <a:ln w="9525">
              <a:solidFill>
                <a:schemeClr val="accent1"/>
              </a:solidFill>
              <a:prstDash val="sys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Displacement!$AE$29:$AE$48</c:f>
              <c:numCache>
                <c:formatCode>0.0</c:formatCode>
                <c:ptCount val="20"/>
                <c:pt idx="0">
                  <c:v>2.1823318331266943</c:v>
                </c:pt>
                <c:pt idx="1">
                  <c:v>6.1315471350660218</c:v>
                </c:pt>
                <c:pt idx="2">
                  <c:v>11.163610998832253</c:v>
                </c:pt>
                <c:pt idx="3">
                  <c:v>16.764486590205273</c:v>
                </c:pt>
                <c:pt idx="4">
                  <c:v>22.471451564521594</c:v>
                </c:pt>
                <c:pt idx="5">
                  <c:v>27.900212954703296</c:v>
                </c:pt>
                <c:pt idx="6">
                  <c:v>32.746836862116638</c:v>
                </c:pt>
                <c:pt idx="7">
                  <c:v>37.018599117824586</c:v>
                </c:pt>
                <c:pt idx="8">
                  <c:v>40.7176219772265</c:v>
                </c:pt>
                <c:pt idx="9">
                  <c:v>43.915754735536389</c:v>
                </c:pt>
                <c:pt idx="10">
                  <c:v>46.679717786169057</c:v>
                </c:pt>
                <c:pt idx="11">
                  <c:v>49.078182914466957</c:v>
                </c:pt>
                <c:pt idx="12">
                  <c:v>51.19300720080733</c:v>
                </c:pt>
                <c:pt idx="13">
                  <c:v>53.132087174187156</c:v>
                </c:pt>
                <c:pt idx="14">
                  <c:v>54.986911103022095</c:v>
                </c:pt>
                <c:pt idx="15">
                  <c:v>56.722970613962467</c:v>
                </c:pt>
                <c:pt idx="16">
                  <c:v>58.250852024173199</c:v>
                </c:pt>
                <c:pt idx="17">
                  <c:v>59.619797673684936</c:v>
                </c:pt>
                <c:pt idx="18">
                  <c:v>60.722310040891706</c:v>
                </c:pt>
                <c:pt idx="19">
                  <c:v>61.559552711593483</c:v>
                </c:pt>
              </c:numCache>
            </c:numRef>
          </c:yVal>
          <c:smooth val="0"/>
          <c:extLst>
            <c:ext xmlns:c16="http://schemas.microsoft.com/office/drawing/2014/chart" uri="{C3380CC4-5D6E-409C-BE32-E72D297353CC}">
              <c16:uniqueId val="{00000004-3A31-4174-A0F8-9E7E169DEEB0}"/>
            </c:ext>
          </c:extLst>
        </c:ser>
        <c:ser>
          <c:idx val="7"/>
          <c:order val="5"/>
          <c:tx>
            <c:strRef>
              <c:f>Displacement!$AF$28</c:f>
              <c:strCache>
                <c:ptCount val="1"/>
                <c:pt idx="0">
                  <c:v>Mean±SD (with “SSI”)</c:v>
                </c:pt>
              </c:strCache>
            </c:strRef>
          </c:tx>
          <c:spPr>
            <a:ln w="9525">
              <a:solidFill>
                <a:srgbClr val="FF0000"/>
              </a:solidFill>
              <a:prstDash val="sysDash"/>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Displacement!$AF$29:$AF$48</c:f>
              <c:numCache>
                <c:formatCode>0.0</c:formatCode>
                <c:ptCount val="20"/>
                <c:pt idx="0">
                  <c:v>0.99029204394964809</c:v>
                </c:pt>
                <c:pt idx="1">
                  <c:v>3.3136851311644797</c:v>
                </c:pt>
                <c:pt idx="2">
                  <c:v>5.9447870854947418</c:v>
                </c:pt>
                <c:pt idx="3">
                  <c:v>8.5288986054997</c:v>
                </c:pt>
                <c:pt idx="4">
                  <c:v>10.951514328515049</c:v>
                </c:pt>
                <c:pt idx="5">
                  <c:v>13.270781455999849</c:v>
                </c:pt>
                <c:pt idx="6">
                  <c:v>15.495533925939093</c:v>
                </c:pt>
                <c:pt idx="7">
                  <c:v>17.686044525141746</c:v>
                </c:pt>
                <c:pt idx="8">
                  <c:v>19.860909054117155</c:v>
                </c:pt>
                <c:pt idx="9">
                  <c:v>22.020528083169101</c:v>
                </c:pt>
                <c:pt idx="10">
                  <c:v>24.137069930939493</c:v>
                </c:pt>
                <c:pt idx="11">
                  <c:v>26.240090435934597</c:v>
                </c:pt>
                <c:pt idx="12">
                  <c:v>28.340442273515606</c:v>
                </c:pt>
                <c:pt idx="13">
                  <c:v>30.403492475230507</c:v>
                </c:pt>
                <c:pt idx="14">
                  <c:v>32.691554860397162</c:v>
                </c:pt>
                <c:pt idx="15">
                  <c:v>35.152827156965948</c:v>
                </c:pt>
                <c:pt idx="16">
                  <c:v>37.802383191748966</c:v>
                </c:pt>
                <c:pt idx="17">
                  <c:v>40.705271891596283</c:v>
                </c:pt>
                <c:pt idx="18">
                  <c:v>43.618881148575745</c:v>
                </c:pt>
                <c:pt idx="19">
                  <c:v>46.404195989621229</c:v>
                </c:pt>
              </c:numCache>
            </c:numRef>
          </c:yVal>
          <c:smooth val="0"/>
          <c:extLst>
            <c:ext xmlns:c16="http://schemas.microsoft.com/office/drawing/2014/chart" uri="{C3380CC4-5D6E-409C-BE32-E72D297353CC}">
              <c16:uniqueId val="{00000005-3A31-4174-A0F8-9E7E169DEEB0}"/>
            </c:ext>
          </c:extLst>
        </c:ser>
        <c:ser>
          <c:idx val="2"/>
          <c:order val="6"/>
          <c:tx>
            <c:strRef>
              <c:f>Displacement!$AH$28</c:f>
              <c:strCache>
                <c:ptCount val="1"/>
                <c:pt idx="0">
                  <c:v>Mean±SD (with “SSI”)</c:v>
                </c:pt>
              </c:strCache>
            </c:strRef>
          </c:tx>
          <c:spPr>
            <a:ln w="9525">
              <a:solidFill>
                <a:srgbClr val="FF0000"/>
              </a:solidFill>
              <a:prstDash val="sysDash"/>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Displacement!$AH$29:$AH$48</c:f>
              <c:numCache>
                <c:formatCode>0.0</c:formatCode>
                <c:ptCount val="20"/>
                <c:pt idx="0">
                  <c:v>5.2498945121106768</c:v>
                </c:pt>
                <c:pt idx="1">
                  <c:v>12.50648971773987</c:v>
                </c:pt>
                <c:pt idx="2">
                  <c:v>20.424077696428625</c:v>
                </c:pt>
                <c:pt idx="3">
                  <c:v>28.491942741789629</c:v>
                </c:pt>
                <c:pt idx="4">
                  <c:v>36.578282617251858</c:v>
                </c:pt>
                <c:pt idx="5">
                  <c:v>44.696273760139263</c:v>
                </c:pt>
                <c:pt idx="6">
                  <c:v>52.80061998772279</c:v>
                </c:pt>
                <c:pt idx="7">
                  <c:v>60.883371409739517</c:v>
                </c:pt>
                <c:pt idx="8">
                  <c:v>68.96398214985355</c:v>
                </c:pt>
                <c:pt idx="9">
                  <c:v>77.047148967013925</c:v>
                </c:pt>
                <c:pt idx="10">
                  <c:v>85.16176784602969</c:v>
                </c:pt>
                <c:pt idx="11">
                  <c:v>93.339775456403913</c:v>
                </c:pt>
                <c:pt idx="12">
                  <c:v>101.55008845266622</c:v>
                </c:pt>
                <c:pt idx="13">
                  <c:v>109.83768640063005</c:v>
                </c:pt>
                <c:pt idx="14">
                  <c:v>118.16149669448509</c:v>
                </c:pt>
                <c:pt idx="15">
                  <c:v>126.51687182571132</c:v>
                </c:pt>
                <c:pt idx="16">
                  <c:v>134.90733375949443</c:v>
                </c:pt>
                <c:pt idx="17">
                  <c:v>143.30415317274918</c:v>
                </c:pt>
                <c:pt idx="18">
                  <c:v>151.57760739202885</c:v>
                </c:pt>
                <c:pt idx="19">
                  <c:v>159.6771914426817</c:v>
                </c:pt>
              </c:numCache>
            </c:numRef>
          </c:yVal>
          <c:smooth val="0"/>
          <c:extLst>
            <c:ext xmlns:c16="http://schemas.microsoft.com/office/drawing/2014/chart" uri="{C3380CC4-5D6E-409C-BE32-E72D297353CC}">
              <c16:uniqueId val="{00000006-3A31-4174-A0F8-9E7E169DEEB0}"/>
            </c:ext>
          </c:extLst>
        </c:ser>
        <c:ser>
          <c:idx val="4"/>
          <c:order val="7"/>
          <c:tx>
            <c:strRef>
              <c:f>Displacement!$AL$28</c:f>
              <c:strCache>
                <c:ptCount val="1"/>
                <c:pt idx="0">
                  <c:v>Mean±SD (with “SSI-AMD”)</c:v>
                </c:pt>
              </c:strCache>
            </c:strRef>
          </c:tx>
          <c:spPr>
            <a:ln w="9525">
              <a:solidFill>
                <a:schemeClr val="tx1"/>
              </a:solidFill>
              <a:prstDash val="dash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Displacement!$AL$29:$AL$48</c:f>
              <c:numCache>
                <c:formatCode>0.0</c:formatCode>
                <c:ptCount val="20"/>
                <c:pt idx="0">
                  <c:v>1.2140126780001912</c:v>
                </c:pt>
                <c:pt idx="1">
                  <c:v>3.6358375948229256</c:v>
                </c:pt>
                <c:pt idx="2">
                  <c:v>6.3220379885122133</c:v>
                </c:pt>
                <c:pt idx="3">
                  <c:v>9.048314286806562</c:v>
                </c:pt>
                <c:pt idx="4">
                  <c:v>11.665383889901349</c:v>
                </c:pt>
                <c:pt idx="5">
                  <c:v>14.264026749310876</c:v>
                </c:pt>
                <c:pt idx="6">
                  <c:v>16.838117369246842</c:v>
                </c:pt>
                <c:pt idx="7">
                  <c:v>18.904712834507482</c:v>
                </c:pt>
                <c:pt idx="8">
                  <c:v>21.277164605692153</c:v>
                </c:pt>
                <c:pt idx="9">
                  <c:v>23.758801531581803</c:v>
                </c:pt>
                <c:pt idx="10">
                  <c:v>26.173886879670924</c:v>
                </c:pt>
                <c:pt idx="11">
                  <c:v>28.587149387582684</c:v>
                </c:pt>
                <c:pt idx="12">
                  <c:v>30.940255360874559</c:v>
                </c:pt>
                <c:pt idx="13">
                  <c:v>33.230489017853252</c:v>
                </c:pt>
                <c:pt idx="14">
                  <c:v>35.641359481898014</c:v>
                </c:pt>
                <c:pt idx="15">
                  <c:v>38.114440996650551</c:v>
                </c:pt>
                <c:pt idx="16">
                  <c:v>40.665786052788285</c:v>
                </c:pt>
                <c:pt idx="17">
                  <c:v>43.148696095985954</c:v>
                </c:pt>
                <c:pt idx="18">
                  <c:v>45.39709178203006</c:v>
                </c:pt>
                <c:pt idx="19">
                  <c:v>47.480310009564676</c:v>
                </c:pt>
              </c:numCache>
            </c:numRef>
          </c:yVal>
          <c:smooth val="0"/>
          <c:extLst>
            <c:ext xmlns:c16="http://schemas.microsoft.com/office/drawing/2014/chart" uri="{C3380CC4-5D6E-409C-BE32-E72D297353CC}">
              <c16:uniqueId val="{00000007-3A31-4174-A0F8-9E7E169DEEB0}"/>
            </c:ext>
          </c:extLst>
        </c:ser>
        <c:ser>
          <c:idx val="6"/>
          <c:order val="8"/>
          <c:tx>
            <c:strRef>
              <c:f>Displacement!$AN$28</c:f>
              <c:strCache>
                <c:ptCount val="1"/>
                <c:pt idx="0">
                  <c:v>Mean±SD (with “SSI-AMD”)</c:v>
                </c:pt>
              </c:strCache>
            </c:strRef>
          </c:tx>
          <c:spPr>
            <a:ln w="9525">
              <a:solidFill>
                <a:schemeClr val="tx1"/>
              </a:solidFill>
              <a:prstDash val="dashDot"/>
            </a:ln>
          </c:spPr>
          <c:marker>
            <c:symbol val="none"/>
          </c:marker>
          <c:xVal>
            <c:numRef>
              <c:f>Displacement!$AB$29:$AB$48</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Displacement!$AN$29:$AN$48</c:f>
              <c:numCache>
                <c:formatCode>0.0</c:formatCode>
                <c:ptCount val="20"/>
                <c:pt idx="0">
                  <c:v>4.7957010467318604</c:v>
                </c:pt>
                <c:pt idx="1">
                  <c:v>11.568675268067459</c:v>
                </c:pt>
                <c:pt idx="2">
                  <c:v>19.277751337945464</c:v>
                </c:pt>
                <c:pt idx="3">
                  <c:v>26.967871804047693</c:v>
                </c:pt>
                <c:pt idx="4">
                  <c:v>34.777818722399033</c:v>
                </c:pt>
                <c:pt idx="5">
                  <c:v>42.522787900181498</c:v>
                </c:pt>
                <c:pt idx="6">
                  <c:v>50.227455947796017</c:v>
                </c:pt>
                <c:pt idx="7">
                  <c:v>57.816419367653708</c:v>
                </c:pt>
                <c:pt idx="8">
                  <c:v>64.151313904711671</c:v>
                </c:pt>
                <c:pt idx="9">
                  <c:v>71.840938357661088</c:v>
                </c:pt>
                <c:pt idx="10">
                  <c:v>79.429556312435523</c:v>
                </c:pt>
                <c:pt idx="11">
                  <c:v>87.357876126920104</c:v>
                </c:pt>
                <c:pt idx="12">
                  <c:v>95.121825082658091</c:v>
                </c:pt>
                <c:pt idx="13">
                  <c:v>102.76533094723507</c:v>
                </c:pt>
                <c:pt idx="14">
                  <c:v>110.52342097494196</c:v>
                </c:pt>
                <c:pt idx="15">
                  <c:v>118.3182762185069</c:v>
                </c:pt>
                <c:pt idx="16">
                  <c:v>126.10846516938992</c:v>
                </c:pt>
                <c:pt idx="17">
                  <c:v>133.95680245845921</c:v>
                </c:pt>
                <c:pt idx="18">
                  <c:v>141.81665455107591</c:v>
                </c:pt>
                <c:pt idx="19">
                  <c:v>149.44297974894664</c:v>
                </c:pt>
              </c:numCache>
            </c:numRef>
          </c:yVal>
          <c:smooth val="0"/>
          <c:extLst>
            <c:ext xmlns:c16="http://schemas.microsoft.com/office/drawing/2014/chart" uri="{C3380CC4-5D6E-409C-BE32-E72D297353CC}">
              <c16:uniqueId val="{00000008-3A31-4174-A0F8-9E7E169DEEB0}"/>
            </c:ext>
          </c:extLst>
        </c:ser>
        <c:dLbls>
          <c:showLegendKey val="0"/>
          <c:showVal val="0"/>
          <c:showCatName val="0"/>
          <c:showSerName val="0"/>
          <c:showPercent val="0"/>
          <c:showBubbleSize val="0"/>
        </c:dLbls>
        <c:axId val="937100624"/>
        <c:axId val="937092464"/>
      </c:scatterChart>
      <c:valAx>
        <c:axId val="937100624"/>
        <c:scaling>
          <c:orientation val="minMax"/>
          <c:max val="20"/>
          <c:min val="1"/>
        </c:scaling>
        <c:delete val="0"/>
        <c:axPos val="b"/>
        <c:title>
          <c:tx>
            <c:rich>
              <a:bodyPr/>
              <a:lstStyle/>
              <a:p>
                <a:pPr>
                  <a:defRPr sz="700">
                    <a:latin typeface="Times New Roman" pitchFamily="18" charset="0"/>
                    <a:cs typeface="Times New Roman" pitchFamily="18" charset="0"/>
                  </a:defRPr>
                </a:pPr>
                <a:r>
                  <a:rPr lang="en-US" sz="600" b="1" i="0" baseline="0">
                    <a:effectLst/>
                    <a:cs typeface="B Nazanin" panose="00000400000000000000" pitchFamily="2" charset="-78"/>
                  </a:rPr>
                  <a:t>Storey</a:t>
                </a:r>
                <a:endParaRPr lang="en-US" sz="600">
                  <a:effectLst/>
                  <a:cs typeface="B Nazanin" panose="00000400000000000000" pitchFamily="2" charset="-78"/>
                </a:endParaRPr>
              </a:p>
            </c:rich>
          </c:tx>
          <c:layout>
            <c:manualLayout>
              <c:xMode val="edge"/>
              <c:yMode val="edge"/>
              <c:x val="0.48256045751633986"/>
              <c:y val="0.93400966472626845"/>
            </c:manualLayout>
          </c:layout>
          <c:overlay val="0"/>
        </c:title>
        <c:numFmt formatCode="0" sourceLinked="0"/>
        <c:majorTickMark val="cross"/>
        <c:minorTickMark val="none"/>
        <c:tickLblPos val="nextTo"/>
        <c:spPr>
          <a:ln>
            <a:solidFill>
              <a:schemeClr val="tx1"/>
            </a:solidFill>
          </a:ln>
        </c:spPr>
        <c:txPr>
          <a:bodyPr/>
          <a:lstStyle/>
          <a:p>
            <a:pPr rtl="0">
              <a:defRPr sz="600" b="1">
                <a:solidFill>
                  <a:schemeClr val="tx1"/>
                </a:solidFill>
                <a:latin typeface="Times New Roman" pitchFamily="18" charset="0"/>
                <a:cs typeface="Times New Roman" pitchFamily="18" charset="0"/>
              </a:defRPr>
            </a:pPr>
            <a:endParaRPr lang="en-US"/>
          </a:p>
        </c:txPr>
        <c:crossAx val="937092464"/>
        <c:crossesAt val="0"/>
        <c:crossBetween val="midCat"/>
        <c:majorUnit val="1"/>
      </c:valAx>
      <c:valAx>
        <c:axId val="937092464"/>
        <c:scaling>
          <c:orientation val="minMax"/>
          <c:max val="160"/>
          <c:min val="0"/>
        </c:scaling>
        <c:delete val="0"/>
        <c:axPos val="l"/>
        <c:title>
          <c:tx>
            <c:rich>
              <a:bodyPr rot="-5400000" vert="horz"/>
              <a:lstStyle/>
              <a:p>
                <a:pPr>
                  <a:defRPr sz="100"/>
                </a:pPr>
                <a:r>
                  <a:rPr lang="en-US" sz="600" b="1" i="0" baseline="0">
                    <a:effectLst/>
                    <a:latin typeface="Times New Roman" pitchFamily="18" charset="0"/>
                    <a:cs typeface="B Nazanin" panose="00000400000000000000" pitchFamily="2" charset="-78"/>
                  </a:rPr>
                  <a:t>Displacement (cm)</a:t>
                </a:r>
                <a:endParaRPr lang="en-US" sz="100">
                  <a:effectLst/>
                  <a:latin typeface="Times New Roman" pitchFamily="18" charset="0"/>
                  <a:cs typeface="B Nazanin" panose="00000400000000000000" pitchFamily="2" charset="-78"/>
                </a:endParaRPr>
              </a:p>
            </c:rich>
          </c:tx>
          <c:layout>
            <c:manualLayout>
              <c:xMode val="edge"/>
              <c:yMode val="edge"/>
              <c:x val="0"/>
              <c:y val="0.39066987420650479"/>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100624"/>
        <c:crossesAt val="0"/>
        <c:crossBetween val="midCat"/>
        <c:majorUnit val="20"/>
      </c:valAx>
      <c:spPr>
        <a:solidFill>
          <a:schemeClr val="lt1"/>
        </a:solidFill>
        <a:ln w="9525" cap="flat" cmpd="sng" algn="ctr">
          <a:solidFill>
            <a:schemeClr val="dk1"/>
          </a:solidFill>
          <a:prstDash val="solid"/>
        </a:ln>
        <a:effectLst/>
      </c:spPr>
    </c:plotArea>
    <c:legend>
      <c:legendPos val="t"/>
      <c:legendEntry>
        <c:idx val="4"/>
        <c:delete val="1"/>
      </c:legendEntry>
      <c:legendEntry>
        <c:idx val="6"/>
        <c:delete val="1"/>
      </c:legendEntry>
      <c:legendEntry>
        <c:idx val="8"/>
        <c:delete val="1"/>
      </c:legendEntry>
      <c:layout>
        <c:manualLayout>
          <c:xMode val="edge"/>
          <c:yMode val="edge"/>
          <c:x val="0"/>
          <c:y val="5.7996632996632994E-3"/>
          <c:w val="1"/>
          <c:h val="0.11726981097059837"/>
        </c:manualLayout>
      </c:layout>
      <c:overlay val="0"/>
      <c:txPr>
        <a:bodyPr/>
        <a:lstStyle/>
        <a:p>
          <a:pPr>
            <a:defRPr sz="400" b="0">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85384827212771"/>
          <c:y val="0.18397892302713986"/>
          <c:w val="0.81093240292919855"/>
          <c:h val="0.65188330435467101"/>
        </c:manualLayout>
      </c:layout>
      <c:scatterChart>
        <c:scatterStyle val="lineMarker"/>
        <c:varyColors val="0"/>
        <c:ser>
          <c:idx val="9"/>
          <c:order val="0"/>
          <c:tx>
            <c:strRef>
              <c:f>Drift!$BD$28</c:f>
              <c:strCache>
                <c:ptCount val="1"/>
                <c:pt idx="0">
                  <c:v>Mean (without the “SSI”)</c:v>
                </c:pt>
              </c:strCache>
            </c:strRef>
          </c:tx>
          <c:spPr>
            <a:ln w="12700">
              <a:solidFill>
                <a:schemeClr val="accent1"/>
              </a:solidFill>
              <a:prstDash val="solid"/>
            </a:ln>
          </c:spPr>
          <c:marker>
            <c:symbol val="star"/>
            <c:size val="3"/>
            <c:spPr>
              <a:noFill/>
              <a:ln w="6350">
                <a:solidFill>
                  <a:schemeClr val="accent1"/>
                </a:solidFill>
              </a:ln>
            </c:spPr>
          </c:marker>
          <c:xVal>
            <c:numRef>
              <c:f>Drift!$BD$29:$BD$68</c:f>
              <c:numCache>
                <c:formatCode>0.0%</c:formatCode>
                <c:ptCount val="40"/>
                <c:pt idx="0">
                  <c:v>0.37123852720047268</c:v>
                </c:pt>
                <c:pt idx="1">
                  <c:v>0.37123852720047268</c:v>
                </c:pt>
                <c:pt idx="2">
                  <c:v>0.75926403228357198</c:v>
                </c:pt>
                <c:pt idx="3">
                  <c:v>0.75926403228357198</c:v>
                </c:pt>
                <c:pt idx="4">
                  <c:v>0.94894059074078796</c:v>
                </c:pt>
                <c:pt idx="5">
                  <c:v>0.94894059074078796</c:v>
                </c:pt>
                <c:pt idx="6">
                  <c:v>1.0380956835216506</c:v>
                </c:pt>
                <c:pt idx="7">
                  <c:v>1.0380956835216506</c:v>
                </c:pt>
                <c:pt idx="8">
                  <c:v>1.0521812044703531</c:v>
                </c:pt>
                <c:pt idx="9">
                  <c:v>1.0521812044703531</c:v>
                </c:pt>
                <c:pt idx="10">
                  <c:v>1.0167444003356589</c:v>
                </c:pt>
                <c:pt idx="11">
                  <c:v>1.0167444003356589</c:v>
                </c:pt>
                <c:pt idx="12">
                  <c:v>0.9383176666432923</c:v>
                </c:pt>
                <c:pt idx="13">
                  <c:v>0.9383176666432923</c:v>
                </c:pt>
                <c:pt idx="14">
                  <c:v>0.85183636551566111</c:v>
                </c:pt>
                <c:pt idx="15">
                  <c:v>0.85183636551566111</c:v>
                </c:pt>
                <c:pt idx="16">
                  <c:v>0.76707361139393504</c:v>
                </c:pt>
                <c:pt idx="17">
                  <c:v>0.76707361139393504</c:v>
                </c:pt>
                <c:pt idx="18">
                  <c:v>0.70260016151039495</c:v>
                </c:pt>
                <c:pt idx="19">
                  <c:v>0.70260016151039495</c:v>
                </c:pt>
                <c:pt idx="20">
                  <c:v>0.6742525416699291</c:v>
                </c:pt>
                <c:pt idx="21">
                  <c:v>0.6742525416699291</c:v>
                </c:pt>
                <c:pt idx="22">
                  <c:v>0.66554964291260488</c:v>
                </c:pt>
                <c:pt idx="23">
                  <c:v>0.66554964291260488</c:v>
                </c:pt>
                <c:pt idx="24">
                  <c:v>0.68244378553260265</c:v>
                </c:pt>
                <c:pt idx="25">
                  <c:v>0.68244378553260265</c:v>
                </c:pt>
                <c:pt idx="26">
                  <c:v>0.72464087732696558</c:v>
                </c:pt>
                <c:pt idx="27">
                  <c:v>0.72464087732696558</c:v>
                </c:pt>
                <c:pt idx="28">
                  <c:v>0.76341695157657119</c:v>
                </c:pt>
                <c:pt idx="29">
                  <c:v>0.76341695157657119</c:v>
                </c:pt>
                <c:pt idx="30">
                  <c:v>0.79547027821141347</c:v>
                </c:pt>
                <c:pt idx="31">
                  <c:v>0.79547027821141347</c:v>
                </c:pt>
                <c:pt idx="32">
                  <c:v>0.77693490226952233</c:v>
                </c:pt>
                <c:pt idx="33">
                  <c:v>0.77693490226952233</c:v>
                </c:pt>
                <c:pt idx="34">
                  <c:v>0.69558186981634684</c:v>
                </c:pt>
                <c:pt idx="35">
                  <c:v>0.69558186981634684</c:v>
                </c:pt>
                <c:pt idx="36">
                  <c:v>0.57145163687624212</c:v>
                </c:pt>
                <c:pt idx="37">
                  <c:v>0.57145163687624212</c:v>
                </c:pt>
                <c:pt idx="38">
                  <c:v>0.44016256179340263</c:v>
                </c:pt>
                <c:pt idx="39">
                  <c:v>0.44016256179340263</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0-69F0-486C-83A9-1FA462762CA8}"/>
            </c:ext>
          </c:extLst>
        </c:ser>
        <c:ser>
          <c:idx val="0"/>
          <c:order val="1"/>
          <c:tx>
            <c:strRef>
              <c:f>Drift!$BG$28</c:f>
              <c:strCache>
                <c:ptCount val="1"/>
                <c:pt idx="0">
                  <c:v>Mean (with “SSI”)</c:v>
                </c:pt>
              </c:strCache>
            </c:strRef>
          </c:tx>
          <c:spPr>
            <a:ln w="12700">
              <a:solidFill>
                <a:srgbClr val="FF0000"/>
              </a:solidFill>
            </a:ln>
          </c:spPr>
          <c:marker>
            <c:symbol val="diamond"/>
            <c:size val="4"/>
            <c:spPr>
              <a:solidFill>
                <a:srgbClr val="FF0000"/>
              </a:solidFill>
              <a:ln>
                <a:noFill/>
              </a:ln>
            </c:spPr>
          </c:marker>
          <c:xVal>
            <c:numRef>
              <c:f>Drift!$BG$29:$BG$68</c:f>
              <c:numCache>
                <c:formatCode>0.0%</c:formatCode>
                <c:ptCount val="40"/>
                <c:pt idx="0">
                  <c:v>0.80670522462182936</c:v>
                </c:pt>
                <c:pt idx="1">
                  <c:v>0.80670522462182936</c:v>
                </c:pt>
                <c:pt idx="2">
                  <c:v>1.3673301007797523</c:v>
                </c:pt>
                <c:pt idx="3">
                  <c:v>1.3673301007797523</c:v>
                </c:pt>
                <c:pt idx="4">
                  <c:v>1.4966132542401278</c:v>
                </c:pt>
                <c:pt idx="5">
                  <c:v>1.4966132542401278</c:v>
                </c:pt>
                <c:pt idx="6">
                  <c:v>1.5166065664869932</c:v>
                </c:pt>
                <c:pt idx="7">
                  <c:v>1.5166065664869932</c:v>
                </c:pt>
                <c:pt idx="8">
                  <c:v>1.5104935089006917</c:v>
                </c:pt>
                <c:pt idx="9">
                  <c:v>1.5104935089006917</c:v>
                </c:pt>
                <c:pt idx="10">
                  <c:v>1.5201231631676182</c:v>
                </c:pt>
                <c:pt idx="11">
                  <c:v>1.5201231631676182</c:v>
                </c:pt>
                <c:pt idx="12">
                  <c:v>1.526499022715941</c:v>
                </c:pt>
                <c:pt idx="13">
                  <c:v>1.526499022715941</c:v>
                </c:pt>
                <c:pt idx="14">
                  <c:v>1.5278438938985865</c:v>
                </c:pt>
                <c:pt idx="15">
                  <c:v>1.5278438938985865</c:v>
                </c:pt>
                <c:pt idx="16">
                  <c:v>1.5306886111618139</c:v>
                </c:pt>
                <c:pt idx="17">
                  <c:v>1.5306886111618139</c:v>
                </c:pt>
                <c:pt idx="18">
                  <c:v>1.5367877662367995</c:v>
                </c:pt>
                <c:pt idx="19">
                  <c:v>1.5367877662367995</c:v>
                </c:pt>
                <c:pt idx="20">
                  <c:v>1.5569046479079096</c:v>
                </c:pt>
                <c:pt idx="21">
                  <c:v>1.5569046479079096</c:v>
                </c:pt>
                <c:pt idx="22">
                  <c:v>1.5759064187145326</c:v>
                </c:pt>
                <c:pt idx="23">
                  <c:v>1.5759064187145326</c:v>
                </c:pt>
                <c:pt idx="24">
                  <c:v>1.5875670511282283</c:v>
                </c:pt>
                <c:pt idx="25">
                  <c:v>1.5875670511282283</c:v>
                </c:pt>
                <c:pt idx="26">
                  <c:v>1.6227041553819024</c:v>
                </c:pt>
                <c:pt idx="27">
                  <c:v>1.6227041553819024</c:v>
                </c:pt>
                <c:pt idx="28">
                  <c:v>1.6853984593337545</c:v>
                </c:pt>
                <c:pt idx="29">
                  <c:v>1.6853984593337545</c:v>
                </c:pt>
                <c:pt idx="30">
                  <c:v>1.7696875006569575</c:v>
                </c:pt>
                <c:pt idx="31">
                  <c:v>1.7696875006569575</c:v>
                </c:pt>
                <c:pt idx="32">
                  <c:v>1.816420089134366</c:v>
                </c:pt>
                <c:pt idx="33">
                  <c:v>1.816420089134366</c:v>
                </c:pt>
                <c:pt idx="34">
                  <c:v>1.7858816648739566</c:v>
                </c:pt>
                <c:pt idx="35">
                  <c:v>1.7858816648739566</c:v>
                </c:pt>
                <c:pt idx="36">
                  <c:v>1.7085413731022296</c:v>
                </c:pt>
                <c:pt idx="37">
                  <c:v>1.7085413731022296</c:v>
                </c:pt>
                <c:pt idx="38">
                  <c:v>1.6181605155876035</c:v>
                </c:pt>
                <c:pt idx="39">
                  <c:v>1.6181605155876035</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1-69F0-486C-83A9-1FA462762CA8}"/>
            </c:ext>
          </c:extLst>
        </c:ser>
        <c:ser>
          <c:idx val="1"/>
          <c:order val="2"/>
          <c:tx>
            <c:strRef>
              <c:f>Drift!$BM$28</c:f>
              <c:strCache>
                <c:ptCount val="1"/>
                <c:pt idx="0">
                  <c:v>Mean (with “SSI-AMD”)</c:v>
                </c:pt>
              </c:strCache>
            </c:strRef>
          </c:tx>
          <c:spPr>
            <a:ln w="9525">
              <a:solidFill>
                <a:schemeClr val="tx1"/>
              </a:solidFill>
            </a:ln>
          </c:spPr>
          <c:marker>
            <c:symbol val="plus"/>
            <c:size val="3"/>
            <c:spPr>
              <a:noFill/>
              <a:ln>
                <a:solidFill>
                  <a:schemeClr val="tx1"/>
                </a:solidFill>
              </a:ln>
            </c:spPr>
          </c:marker>
          <c:xVal>
            <c:numRef>
              <c:f>Drift!$BM$29:$BM$68</c:f>
              <c:numCache>
                <c:formatCode>0.0%</c:formatCode>
                <c:ptCount val="40"/>
                <c:pt idx="0">
                  <c:v>0.70064003676290509</c:v>
                </c:pt>
                <c:pt idx="1">
                  <c:v>0.70064003676290509</c:v>
                </c:pt>
                <c:pt idx="2">
                  <c:v>1.2103627994814348</c:v>
                </c:pt>
                <c:pt idx="3">
                  <c:v>1.2103627994814348</c:v>
                </c:pt>
                <c:pt idx="4">
                  <c:v>1.3252046547766123</c:v>
                </c:pt>
                <c:pt idx="5">
                  <c:v>1.3252046547766123</c:v>
                </c:pt>
                <c:pt idx="6">
                  <c:v>1.3428914646209005</c:v>
                </c:pt>
                <c:pt idx="7">
                  <c:v>1.3428914646209005</c:v>
                </c:pt>
                <c:pt idx="8">
                  <c:v>1.3381481783473586</c:v>
                </c:pt>
                <c:pt idx="9">
                  <c:v>1.3381481783473586</c:v>
                </c:pt>
                <c:pt idx="10">
                  <c:v>1.3439279587094268</c:v>
                </c:pt>
                <c:pt idx="11">
                  <c:v>1.3439279587094268</c:v>
                </c:pt>
                <c:pt idx="12">
                  <c:v>1.3426481895335947</c:v>
                </c:pt>
                <c:pt idx="13">
                  <c:v>1.3426481895335947</c:v>
                </c:pt>
                <c:pt idx="14">
                  <c:v>1.3374338463392441</c:v>
                </c:pt>
                <c:pt idx="15">
                  <c:v>1.3374338463392441</c:v>
                </c:pt>
                <c:pt idx="16">
                  <c:v>1.3333860858444895</c:v>
                </c:pt>
                <c:pt idx="17">
                  <c:v>1.3333860858444895</c:v>
                </c:pt>
                <c:pt idx="18">
                  <c:v>1.3325494454674136</c:v>
                </c:pt>
                <c:pt idx="19">
                  <c:v>1.3325494454674136</c:v>
                </c:pt>
                <c:pt idx="20">
                  <c:v>1.3433081765031585</c:v>
                </c:pt>
                <c:pt idx="21">
                  <c:v>1.3433081765031585</c:v>
                </c:pt>
                <c:pt idx="22">
                  <c:v>1.3549111536958485</c:v>
                </c:pt>
                <c:pt idx="23">
                  <c:v>1.3549111536958485</c:v>
                </c:pt>
                <c:pt idx="24">
                  <c:v>1.3614253327201267</c:v>
                </c:pt>
                <c:pt idx="25">
                  <c:v>1.3614253327201267</c:v>
                </c:pt>
                <c:pt idx="26">
                  <c:v>1.3836432135522378</c:v>
                </c:pt>
                <c:pt idx="27">
                  <c:v>1.3836432135522378</c:v>
                </c:pt>
                <c:pt idx="28">
                  <c:v>1.4190094651447127</c:v>
                </c:pt>
                <c:pt idx="29">
                  <c:v>1.4190094651447127</c:v>
                </c:pt>
                <c:pt idx="30">
                  <c:v>1.4747623402071384</c:v>
                </c:pt>
                <c:pt idx="31">
                  <c:v>1.4747623402071384</c:v>
                </c:pt>
                <c:pt idx="32">
                  <c:v>1.5044098855715236</c:v>
                </c:pt>
                <c:pt idx="33">
                  <c:v>1.5044098855715236</c:v>
                </c:pt>
                <c:pt idx="34">
                  <c:v>1.4810342455556473</c:v>
                </c:pt>
                <c:pt idx="35">
                  <c:v>1.4810342455556473</c:v>
                </c:pt>
                <c:pt idx="36">
                  <c:v>1.4236816934309757</c:v>
                </c:pt>
                <c:pt idx="37">
                  <c:v>1.4236816934309757</c:v>
                </c:pt>
                <c:pt idx="38">
                  <c:v>1.3578347451519144</c:v>
                </c:pt>
                <c:pt idx="39">
                  <c:v>1.3578347451519144</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2-69F0-486C-83A9-1FA462762CA8}"/>
            </c:ext>
          </c:extLst>
        </c:ser>
        <c:ser>
          <c:idx val="10"/>
          <c:order val="3"/>
          <c:tx>
            <c:strRef>
              <c:f>Drift!$BC$28</c:f>
              <c:strCache>
                <c:ptCount val="1"/>
                <c:pt idx="0">
                  <c:v>Mean±SD (without the “SSI”)</c:v>
                </c:pt>
              </c:strCache>
            </c:strRef>
          </c:tx>
          <c:spPr>
            <a:ln w="9525">
              <a:solidFill>
                <a:schemeClr val="accent1"/>
              </a:solidFill>
              <a:prstDash val="sysDot"/>
            </a:ln>
          </c:spPr>
          <c:marker>
            <c:symbol val="none"/>
          </c:marker>
          <c:xVal>
            <c:numRef>
              <c:f>Drift!$BC$29:$BC$68</c:f>
              <c:numCache>
                <c:formatCode>0.0%</c:formatCode>
                <c:ptCount val="40"/>
                <c:pt idx="0">
                  <c:v>0.26515166153762132</c:v>
                </c:pt>
                <c:pt idx="1">
                  <c:v>0.26515166153762132</c:v>
                </c:pt>
                <c:pt idx="2">
                  <c:v>0.51587326359786556</c:v>
                </c:pt>
                <c:pt idx="3">
                  <c:v>0.51587326359786556</c:v>
                </c:pt>
                <c:pt idx="4">
                  <c:v>0.6052977435986161</c:v>
                </c:pt>
                <c:pt idx="5">
                  <c:v>0.6052977435986161</c:v>
                </c:pt>
                <c:pt idx="6">
                  <c:v>0.62698219597212701</c:v>
                </c:pt>
                <c:pt idx="7">
                  <c:v>0.62698219597212701</c:v>
                </c:pt>
                <c:pt idx="8">
                  <c:v>0.61156939976050939</c:v>
                </c:pt>
                <c:pt idx="9">
                  <c:v>0.61156939976050939</c:v>
                </c:pt>
                <c:pt idx="10">
                  <c:v>0.58728131895281499</c:v>
                </c:pt>
                <c:pt idx="11">
                  <c:v>0.58728131895281499</c:v>
                </c:pt>
                <c:pt idx="12">
                  <c:v>0.54913692154491289</c:v>
                </c:pt>
                <c:pt idx="13">
                  <c:v>0.54913692154491289</c:v>
                </c:pt>
                <c:pt idx="14">
                  <c:v>0.50634958163746269</c:v>
                </c:pt>
                <c:pt idx="15">
                  <c:v>0.50634958163746269</c:v>
                </c:pt>
                <c:pt idx="16">
                  <c:v>0.46008249358016851</c:v>
                </c:pt>
                <c:pt idx="17">
                  <c:v>0.46008249358016851</c:v>
                </c:pt>
                <c:pt idx="18">
                  <c:v>0.4307051311534863</c:v>
                </c:pt>
                <c:pt idx="19">
                  <c:v>0.4307051311534863</c:v>
                </c:pt>
                <c:pt idx="20">
                  <c:v>0.43979077967916486</c:v>
                </c:pt>
                <c:pt idx="21">
                  <c:v>0.43979077967916486</c:v>
                </c:pt>
                <c:pt idx="22">
                  <c:v>0.45303410163767638</c:v>
                </c:pt>
                <c:pt idx="23">
                  <c:v>0.45303410163767638</c:v>
                </c:pt>
                <c:pt idx="24">
                  <c:v>0.45300932471151989</c:v>
                </c:pt>
                <c:pt idx="25">
                  <c:v>0.45300932471151989</c:v>
                </c:pt>
                <c:pt idx="26">
                  <c:v>0.48701209332716311</c:v>
                </c:pt>
                <c:pt idx="27">
                  <c:v>0.48701209332716311</c:v>
                </c:pt>
                <c:pt idx="28">
                  <c:v>0.53579917497898777</c:v>
                </c:pt>
                <c:pt idx="29">
                  <c:v>0.53579917497898777</c:v>
                </c:pt>
                <c:pt idx="30">
                  <c:v>0.59670933530719605</c:v>
                </c:pt>
                <c:pt idx="31">
                  <c:v>0.59670933530719605</c:v>
                </c:pt>
                <c:pt idx="32">
                  <c:v>0.61571098560644433</c:v>
                </c:pt>
                <c:pt idx="33">
                  <c:v>0.61571098560644433</c:v>
                </c:pt>
                <c:pt idx="34">
                  <c:v>0.54785329445559072</c:v>
                </c:pt>
                <c:pt idx="35">
                  <c:v>0.54785329445559072</c:v>
                </c:pt>
                <c:pt idx="36">
                  <c:v>0.42774034294848434</c:v>
                </c:pt>
                <c:pt idx="37">
                  <c:v>0.42774034294848434</c:v>
                </c:pt>
                <c:pt idx="38">
                  <c:v>0.29771147533139747</c:v>
                </c:pt>
                <c:pt idx="39">
                  <c:v>0.29771147533139747</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3-69F0-486C-83A9-1FA462762CA8}"/>
            </c:ext>
          </c:extLst>
        </c:ser>
        <c:ser>
          <c:idx val="5"/>
          <c:order val="4"/>
          <c:tx>
            <c:strRef>
              <c:f>Drift!$BE$28</c:f>
              <c:strCache>
                <c:ptCount val="1"/>
                <c:pt idx="0">
                  <c:v>Mean±SD (without the “SSI”)</c:v>
                </c:pt>
              </c:strCache>
            </c:strRef>
          </c:tx>
          <c:spPr>
            <a:ln w="9525">
              <a:solidFill>
                <a:schemeClr val="accent1"/>
              </a:solidFill>
              <a:prstDash val="sysDot"/>
            </a:ln>
          </c:spPr>
          <c:marker>
            <c:symbol val="none"/>
          </c:marker>
          <c:xVal>
            <c:numRef>
              <c:f>Drift!$BE$29:$BE$68</c:f>
              <c:numCache>
                <c:formatCode>0.0%</c:formatCode>
                <c:ptCount val="40"/>
                <c:pt idx="0">
                  <c:v>0.47732539286332404</c:v>
                </c:pt>
                <c:pt idx="1">
                  <c:v>0.47732539286332404</c:v>
                </c:pt>
                <c:pt idx="2">
                  <c:v>1.0026548009692784</c:v>
                </c:pt>
                <c:pt idx="3">
                  <c:v>1.0026548009692784</c:v>
                </c:pt>
                <c:pt idx="4">
                  <c:v>1.2925834378829597</c:v>
                </c:pt>
                <c:pt idx="5">
                  <c:v>1.2925834378829597</c:v>
                </c:pt>
                <c:pt idx="6">
                  <c:v>1.4492091710711741</c:v>
                </c:pt>
                <c:pt idx="7">
                  <c:v>1.4492091710711741</c:v>
                </c:pt>
                <c:pt idx="8">
                  <c:v>1.4927930091801969</c:v>
                </c:pt>
                <c:pt idx="9">
                  <c:v>1.4927930091801969</c:v>
                </c:pt>
                <c:pt idx="10">
                  <c:v>1.4462074817185031</c:v>
                </c:pt>
                <c:pt idx="11">
                  <c:v>1.4462074817185031</c:v>
                </c:pt>
                <c:pt idx="12">
                  <c:v>1.3274984117416717</c:v>
                </c:pt>
                <c:pt idx="13">
                  <c:v>1.3274984117416717</c:v>
                </c:pt>
                <c:pt idx="14">
                  <c:v>1.1973231493938594</c:v>
                </c:pt>
                <c:pt idx="15">
                  <c:v>1.1973231493938594</c:v>
                </c:pt>
                <c:pt idx="16">
                  <c:v>1.0740647292077015</c:v>
                </c:pt>
                <c:pt idx="17">
                  <c:v>1.0740647292077015</c:v>
                </c:pt>
                <c:pt idx="18">
                  <c:v>0.97449519186730371</c:v>
                </c:pt>
                <c:pt idx="19">
                  <c:v>0.97449519186730371</c:v>
                </c:pt>
                <c:pt idx="20">
                  <c:v>0.9087143036606935</c:v>
                </c:pt>
                <c:pt idx="21">
                  <c:v>0.9087143036606935</c:v>
                </c:pt>
                <c:pt idx="22">
                  <c:v>0.87806518418753332</c:v>
                </c:pt>
                <c:pt idx="23">
                  <c:v>0.87806518418753332</c:v>
                </c:pt>
                <c:pt idx="24">
                  <c:v>0.91187824635368553</c:v>
                </c:pt>
                <c:pt idx="25">
                  <c:v>0.91187824635368553</c:v>
                </c:pt>
                <c:pt idx="26">
                  <c:v>0.96226966132676794</c:v>
                </c:pt>
                <c:pt idx="27">
                  <c:v>0.96226966132676794</c:v>
                </c:pt>
                <c:pt idx="28">
                  <c:v>0.99103472817415472</c:v>
                </c:pt>
                <c:pt idx="29">
                  <c:v>0.99103472817415472</c:v>
                </c:pt>
                <c:pt idx="30">
                  <c:v>0.994231221115631</c:v>
                </c:pt>
                <c:pt idx="31">
                  <c:v>0.994231221115631</c:v>
                </c:pt>
                <c:pt idx="32">
                  <c:v>0.93815881893260045</c:v>
                </c:pt>
                <c:pt idx="33">
                  <c:v>0.93815881893260045</c:v>
                </c:pt>
                <c:pt idx="34">
                  <c:v>0.84331044517710285</c:v>
                </c:pt>
                <c:pt idx="35">
                  <c:v>0.84331044517710285</c:v>
                </c:pt>
                <c:pt idx="36">
                  <c:v>0.71516293080399984</c:v>
                </c:pt>
                <c:pt idx="37">
                  <c:v>0.71516293080399984</c:v>
                </c:pt>
                <c:pt idx="38">
                  <c:v>0.58261364825540773</c:v>
                </c:pt>
                <c:pt idx="39">
                  <c:v>0.58261364825540773</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4-69F0-486C-83A9-1FA462762CA8}"/>
            </c:ext>
          </c:extLst>
        </c:ser>
        <c:ser>
          <c:idx val="7"/>
          <c:order val="5"/>
          <c:tx>
            <c:strRef>
              <c:f>Drift!$BF$28</c:f>
              <c:strCache>
                <c:ptCount val="1"/>
                <c:pt idx="0">
                  <c:v>Mean±SD (with “SSI”)</c:v>
                </c:pt>
              </c:strCache>
            </c:strRef>
          </c:tx>
          <c:spPr>
            <a:ln w="9525">
              <a:solidFill>
                <a:srgbClr val="FF0000"/>
              </a:solidFill>
              <a:prstDash val="sysDash"/>
            </a:ln>
          </c:spPr>
          <c:marker>
            <c:symbol val="none"/>
          </c:marker>
          <c:xVal>
            <c:numRef>
              <c:f>Drift!$BF$29:$BF$68</c:f>
              <c:numCache>
                <c:formatCode>0.0%</c:formatCode>
                <c:ptCount val="40"/>
                <c:pt idx="0">
                  <c:v>0.24181375916203637</c:v>
                </c:pt>
                <c:pt idx="1">
                  <c:v>0.24181375916203637</c:v>
                </c:pt>
                <c:pt idx="2">
                  <c:v>0.61387805828439557</c:v>
                </c:pt>
                <c:pt idx="3">
                  <c:v>0.61387805828439557</c:v>
                </c:pt>
                <c:pt idx="4">
                  <c:v>0.69065578465506683</c:v>
                </c:pt>
                <c:pt idx="5">
                  <c:v>0.69065578465506683</c:v>
                </c:pt>
                <c:pt idx="6">
                  <c:v>0.69251834645487642</c:v>
                </c:pt>
                <c:pt idx="7">
                  <c:v>0.69251834645487642</c:v>
                </c:pt>
                <c:pt idx="8">
                  <c:v>0.67707919722008425</c:v>
                </c:pt>
                <c:pt idx="9">
                  <c:v>0.67707919722008425</c:v>
                </c:pt>
                <c:pt idx="10">
                  <c:v>0.68511470448730705</c:v>
                </c:pt>
                <c:pt idx="11">
                  <c:v>0.68511470448730705</c:v>
                </c:pt>
                <c:pt idx="12">
                  <c:v>0.69030761467010859</c:v>
                </c:pt>
                <c:pt idx="13">
                  <c:v>0.69030761467010859</c:v>
                </c:pt>
                <c:pt idx="14">
                  <c:v>0.69196373886624518</c:v>
                </c:pt>
                <c:pt idx="15">
                  <c:v>0.69196373886624518</c:v>
                </c:pt>
                <c:pt idx="16">
                  <c:v>0.69657147119095741</c:v>
                </c:pt>
                <c:pt idx="17">
                  <c:v>0.69657147119095741</c:v>
                </c:pt>
                <c:pt idx="18">
                  <c:v>0.70292520296787075</c:v>
                </c:pt>
                <c:pt idx="19">
                  <c:v>0.70292520296787075</c:v>
                </c:pt>
                <c:pt idx="20">
                  <c:v>0.72778128759019101</c:v>
                </c:pt>
                <c:pt idx="21">
                  <c:v>0.72778128759019101</c:v>
                </c:pt>
                <c:pt idx="22">
                  <c:v>0.74981399995148568</c:v>
                </c:pt>
                <c:pt idx="23">
                  <c:v>0.74981399995148568</c:v>
                </c:pt>
                <c:pt idx="24">
                  <c:v>0.76545403110602794</c:v>
                </c:pt>
                <c:pt idx="25">
                  <c:v>0.76545403110602794</c:v>
                </c:pt>
                <c:pt idx="26">
                  <c:v>0.81204136286087636</c:v>
                </c:pt>
                <c:pt idx="27">
                  <c:v>0.81204136286087636</c:v>
                </c:pt>
                <c:pt idx="28">
                  <c:v>0.89918989929592408</c:v>
                </c:pt>
                <c:pt idx="29">
                  <c:v>0.89918989929592408</c:v>
                </c:pt>
                <c:pt idx="30">
                  <c:v>1.0118096177384863</c:v>
                </c:pt>
                <c:pt idx="31">
                  <c:v>1.0118096177384863</c:v>
                </c:pt>
                <c:pt idx="32">
                  <c:v>1.0759227958136566</c:v>
                </c:pt>
                <c:pt idx="33">
                  <c:v>1.0759227958136566</c:v>
                </c:pt>
                <c:pt idx="34">
                  <c:v>1.0477406562454412</c:v>
                </c:pt>
                <c:pt idx="35">
                  <c:v>1.0477406562454412</c:v>
                </c:pt>
                <c:pt idx="36">
                  <c:v>0.96104194812150212</c:v>
                </c:pt>
                <c:pt idx="37">
                  <c:v>0.96104194812150212</c:v>
                </c:pt>
                <c:pt idx="38">
                  <c:v>0.85362715796922939</c:v>
                </c:pt>
                <c:pt idx="39">
                  <c:v>0.85362715796922939</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5-69F0-486C-83A9-1FA462762CA8}"/>
            </c:ext>
          </c:extLst>
        </c:ser>
        <c:ser>
          <c:idx val="2"/>
          <c:order val="6"/>
          <c:tx>
            <c:strRef>
              <c:f>Drift!$BH$28</c:f>
              <c:strCache>
                <c:ptCount val="1"/>
                <c:pt idx="0">
                  <c:v>Mean±SD (with “SSI”)</c:v>
                </c:pt>
              </c:strCache>
            </c:strRef>
          </c:tx>
          <c:spPr>
            <a:ln w="9525">
              <a:solidFill>
                <a:srgbClr val="FF0000"/>
              </a:solidFill>
              <a:prstDash val="sysDash"/>
            </a:ln>
          </c:spPr>
          <c:marker>
            <c:symbol val="none"/>
          </c:marker>
          <c:xVal>
            <c:numRef>
              <c:f>Drift!$BH$29:$BH$68</c:f>
              <c:numCache>
                <c:formatCode>0.0%</c:formatCode>
                <c:ptCount val="40"/>
                <c:pt idx="0">
                  <c:v>1.3715966900816223</c:v>
                </c:pt>
                <c:pt idx="1">
                  <c:v>1.3715966900816223</c:v>
                </c:pt>
                <c:pt idx="2">
                  <c:v>2.1207821432751088</c:v>
                </c:pt>
                <c:pt idx="3">
                  <c:v>2.1207821432751088</c:v>
                </c:pt>
                <c:pt idx="4">
                  <c:v>2.3025707238251889</c:v>
                </c:pt>
                <c:pt idx="5">
                  <c:v>2.3025707238251889</c:v>
                </c:pt>
                <c:pt idx="6">
                  <c:v>2.3406947865191094</c:v>
                </c:pt>
                <c:pt idx="7">
                  <c:v>2.3406947865191094</c:v>
                </c:pt>
                <c:pt idx="8">
                  <c:v>2.3439078205812991</c:v>
                </c:pt>
                <c:pt idx="9">
                  <c:v>2.3439078205812991</c:v>
                </c:pt>
                <c:pt idx="10">
                  <c:v>2.3551316218479292</c:v>
                </c:pt>
                <c:pt idx="11">
                  <c:v>2.3551316218479292</c:v>
                </c:pt>
                <c:pt idx="12">
                  <c:v>2.3626904307617731</c:v>
                </c:pt>
                <c:pt idx="13">
                  <c:v>2.3626904307617731</c:v>
                </c:pt>
                <c:pt idx="14">
                  <c:v>2.3637240489309277</c:v>
                </c:pt>
                <c:pt idx="15">
                  <c:v>2.3637240489309277</c:v>
                </c:pt>
                <c:pt idx="16">
                  <c:v>2.3648057511326703</c:v>
                </c:pt>
                <c:pt idx="17">
                  <c:v>2.3648057511326703</c:v>
                </c:pt>
                <c:pt idx="18">
                  <c:v>2.370650329505728</c:v>
                </c:pt>
                <c:pt idx="19">
                  <c:v>2.370650329505728</c:v>
                </c:pt>
                <c:pt idx="20">
                  <c:v>2.3860280082256282</c:v>
                </c:pt>
                <c:pt idx="21">
                  <c:v>2.3860280082256282</c:v>
                </c:pt>
                <c:pt idx="22">
                  <c:v>2.4019988374775796</c:v>
                </c:pt>
                <c:pt idx="23">
                  <c:v>2.4019988374775796</c:v>
                </c:pt>
                <c:pt idx="24">
                  <c:v>2.4096800711504285</c:v>
                </c:pt>
                <c:pt idx="25">
                  <c:v>2.4096800711504285</c:v>
                </c:pt>
                <c:pt idx="26">
                  <c:v>2.4333669479029285</c:v>
                </c:pt>
                <c:pt idx="27">
                  <c:v>2.4333669479029285</c:v>
                </c:pt>
                <c:pt idx="28">
                  <c:v>2.4716070193715849</c:v>
                </c:pt>
                <c:pt idx="29">
                  <c:v>2.4716070193715849</c:v>
                </c:pt>
                <c:pt idx="30">
                  <c:v>2.5275653835754288</c:v>
                </c:pt>
                <c:pt idx="31">
                  <c:v>2.5275653835754288</c:v>
                </c:pt>
                <c:pt idx="32">
                  <c:v>2.5569173824550755</c:v>
                </c:pt>
                <c:pt idx="33">
                  <c:v>2.5569173824550755</c:v>
                </c:pt>
                <c:pt idx="34">
                  <c:v>2.524022673502472</c:v>
                </c:pt>
                <c:pt idx="35">
                  <c:v>2.524022673502472</c:v>
                </c:pt>
                <c:pt idx="36">
                  <c:v>2.4560407980829568</c:v>
                </c:pt>
                <c:pt idx="37">
                  <c:v>2.4560407980829568</c:v>
                </c:pt>
                <c:pt idx="38">
                  <c:v>2.3826938732059779</c:v>
                </c:pt>
                <c:pt idx="39">
                  <c:v>2.3826938732059779</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6-69F0-486C-83A9-1FA462762CA8}"/>
            </c:ext>
          </c:extLst>
        </c:ser>
        <c:ser>
          <c:idx val="4"/>
          <c:order val="7"/>
          <c:tx>
            <c:strRef>
              <c:f>Drift!$BL$28</c:f>
              <c:strCache>
                <c:ptCount val="1"/>
                <c:pt idx="0">
                  <c:v>Mean±SD (with “SSI-AMD”)</c:v>
                </c:pt>
              </c:strCache>
            </c:strRef>
          </c:tx>
          <c:spPr>
            <a:ln w="9525">
              <a:solidFill>
                <a:schemeClr val="tx1"/>
              </a:solidFill>
              <a:prstDash val="dashDot"/>
            </a:ln>
          </c:spPr>
          <c:marker>
            <c:symbol val="none"/>
          </c:marker>
          <c:xVal>
            <c:numRef>
              <c:f>Drift!$BL$29:$BL$68</c:f>
              <c:numCache>
                <c:formatCode>0.0%</c:formatCode>
                <c:ptCount val="40"/>
                <c:pt idx="0">
                  <c:v>0.24582041743637095</c:v>
                </c:pt>
                <c:pt idx="1">
                  <c:v>0.24582041743637095</c:v>
                </c:pt>
                <c:pt idx="2">
                  <c:v>0.58654860804061693</c:v>
                </c:pt>
                <c:pt idx="3">
                  <c:v>0.58654860804061693</c:v>
                </c:pt>
                <c:pt idx="4">
                  <c:v>0.6480927570775985</c:v>
                </c:pt>
                <c:pt idx="5">
                  <c:v>0.6480927570775985</c:v>
                </c:pt>
                <c:pt idx="6">
                  <c:v>0.64698584502471224</c:v>
                </c:pt>
                <c:pt idx="7">
                  <c:v>0.64698584502471224</c:v>
                </c:pt>
                <c:pt idx="8">
                  <c:v>0.63545609037808115</c:v>
                </c:pt>
                <c:pt idx="9">
                  <c:v>0.63545609037808115</c:v>
                </c:pt>
                <c:pt idx="10">
                  <c:v>0.63615741305456097</c:v>
                </c:pt>
                <c:pt idx="11">
                  <c:v>0.63615741305456097</c:v>
                </c:pt>
                <c:pt idx="12">
                  <c:v>0.62834855353053454</c:v>
                </c:pt>
                <c:pt idx="13">
                  <c:v>0.62834855353053454</c:v>
                </c:pt>
                <c:pt idx="14">
                  <c:v>0.61990195327796926</c:v>
                </c:pt>
                <c:pt idx="15">
                  <c:v>0.61990195327796926</c:v>
                </c:pt>
                <c:pt idx="16">
                  <c:v>0.61529547160740095</c:v>
                </c:pt>
                <c:pt idx="17">
                  <c:v>0.61529547160740095</c:v>
                </c:pt>
                <c:pt idx="18">
                  <c:v>0.61652999448819079</c:v>
                </c:pt>
                <c:pt idx="19">
                  <c:v>0.61652999448819079</c:v>
                </c:pt>
                <c:pt idx="20">
                  <c:v>0.634821639033878</c:v>
                </c:pt>
                <c:pt idx="21">
                  <c:v>0.634821639033878</c:v>
                </c:pt>
                <c:pt idx="22">
                  <c:v>0.65444116218023063</c:v>
                </c:pt>
                <c:pt idx="23">
                  <c:v>0.65444116218023063</c:v>
                </c:pt>
                <c:pt idx="24">
                  <c:v>0.66790867527868336</c:v>
                </c:pt>
                <c:pt idx="25">
                  <c:v>0.66790867527868336</c:v>
                </c:pt>
                <c:pt idx="26">
                  <c:v>0.70317892670942994</c:v>
                </c:pt>
                <c:pt idx="27">
                  <c:v>0.70317892670942994</c:v>
                </c:pt>
                <c:pt idx="28">
                  <c:v>0.75217006826240185</c:v>
                </c:pt>
                <c:pt idx="29">
                  <c:v>0.75217006826240185</c:v>
                </c:pt>
                <c:pt idx="30">
                  <c:v>0.81852986965120089</c:v>
                </c:pt>
                <c:pt idx="31">
                  <c:v>0.81852986965120089</c:v>
                </c:pt>
                <c:pt idx="32">
                  <c:v>0.84940535596755162</c:v>
                </c:pt>
                <c:pt idx="33">
                  <c:v>0.84940535596755162</c:v>
                </c:pt>
                <c:pt idx="34">
                  <c:v>0.82428239833872252</c:v>
                </c:pt>
                <c:pt idx="35">
                  <c:v>0.82428239833872252</c:v>
                </c:pt>
                <c:pt idx="36">
                  <c:v>0.75405559532850208</c:v>
                </c:pt>
                <c:pt idx="37">
                  <c:v>0.75405559532850208</c:v>
                </c:pt>
                <c:pt idx="38">
                  <c:v>0.67261075854506402</c:v>
                </c:pt>
                <c:pt idx="39">
                  <c:v>0.67261075854506402</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7-69F0-486C-83A9-1FA462762CA8}"/>
            </c:ext>
          </c:extLst>
        </c:ser>
        <c:ser>
          <c:idx val="6"/>
          <c:order val="8"/>
          <c:tx>
            <c:strRef>
              <c:f>Drift!$BN$28</c:f>
              <c:strCache>
                <c:ptCount val="1"/>
                <c:pt idx="0">
                  <c:v>Mean±SD (with “SSI-AMD”)</c:v>
                </c:pt>
              </c:strCache>
            </c:strRef>
          </c:tx>
          <c:spPr>
            <a:ln w="9525">
              <a:solidFill>
                <a:schemeClr val="tx1"/>
              </a:solidFill>
              <a:prstDash val="dashDot"/>
            </a:ln>
          </c:spPr>
          <c:marker>
            <c:symbol val="none"/>
          </c:marker>
          <c:xVal>
            <c:numRef>
              <c:f>Drift!$BN$29:$BN$68</c:f>
              <c:numCache>
                <c:formatCode>0.0%</c:formatCode>
                <c:ptCount val="40"/>
                <c:pt idx="0">
                  <c:v>1.1554596560894392</c:v>
                </c:pt>
                <c:pt idx="1">
                  <c:v>1.1554596560894392</c:v>
                </c:pt>
                <c:pt idx="2">
                  <c:v>1.8341769909222525</c:v>
                </c:pt>
                <c:pt idx="3">
                  <c:v>1.8341769909222525</c:v>
                </c:pt>
                <c:pt idx="4">
                  <c:v>2.0023165524756261</c:v>
                </c:pt>
                <c:pt idx="5">
                  <c:v>2.0023165524756261</c:v>
                </c:pt>
                <c:pt idx="6">
                  <c:v>2.0387970842170886</c:v>
                </c:pt>
                <c:pt idx="7">
                  <c:v>2.0387970842170886</c:v>
                </c:pt>
                <c:pt idx="8">
                  <c:v>2.0408402663166356</c:v>
                </c:pt>
                <c:pt idx="9">
                  <c:v>2.0408402663166356</c:v>
                </c:pt>
                <c:pt idx="10">
                  <c:v>2.0516985043642926</c:v>
                </c:pt>
                <c:pt idx="11">
                  <c:v>2.0516985043642926</c:v>
                </c:pt>
                <c:pt idx="12">
                  <c:v>2.0569478255366551</c:v>
                </c:pt>
                <c:pt idx="13">
                  <c:v>2.0569478255366551</c:v>
                </c:pt>
                <c:pt idx="14">
                  <c:v>2.0549657394005187</c:v>
                </c:pt>
                <c:pt idx="15">
                  <c:v>2.0549657394005187</c:v>
                </c:pt>
                <c:pt idx="16">
                  <c:v>2.0514767000815781</c:v>
                </c:pt>
                <c:pt idx="17">
                  <c:v>2.0514767000815781</c:v>
                </c:pt>
                <c:pt idx="18">
                  <c:v>2.0485688964466364</c:v>
                </c:pt>
                <c:pt idx="19">
                  <c:v>2.0485688964466364</c:v>
                </c:pt>
                <c:pt idx="20">
                  <c:v>2.0517947139724391</c:v>
                </c:pt>
                <c:pt idx="21">
                  <c:v>2.0517947139724391</c:v>
                </c:pt>
                <c:pt idx="22">
                  <c:v>2.0553811452114665</c:v>
                </c:pt>
                <c:pt idx="23">
                  <c:v>2.0553811452114665</c:v>
                </c:pt>
                <c:pt idx="24">
                  <c:v>2.05494199016157</c:v>
                </c:pt>
                <c:pt idx="25">
                  <c:v>2.05494199016157</c:v>
                </c:pt>
                <c:pt idx="26">
                  <c:v>2.0641075003950462</c:v>
                </c:pt>
                <c:pt idx="27">
                  <c:v>2.0641075003950462</c:v>
                </c:pt>
                <c:pt idx="28">
                  <c:v>2.0858488620270235</c:v>
                </c:pt>
                <c:pt idx="29">
                  <c:v>2.0858488620270235</c:v>
                </c:pt>
                <c:pt idx="30">
                  <c:v>2.1309948107630756</c:v>
                </c:pt>
                <c:pt idx="31">
                  <c:v>2.1309948107630756</c:v>
                </c:pt>
                <c:pt idx="32">
                  <c:v>2.1594144151754957</c:v>
                </c:pt>
                <c:pt idx="33">
                  <c:v>2.1594144151754957</c:v>
                </c:pt>
                <c:pt idx="34">
                  <c:v>2.137786092772572</c:v>
                </c:pt>
                <c:pt idx="35">
                  <c:v>2.137786092772572</c:v>
                </c:pt>
                <c:pt idx="36">
                  <c:v>2.0933077915334493</c:v>
                </c:pt>
                <c:pt idx="37">
                  <c:v>2.0933077915334493</c:v>
                </c:pt>
                <c:pt idx="38">
                  <c:v>2.0430587317587645</c:v>
                </c:pt>
                <c:pt idx="39">
                  <c:v>2.0430587317587645</c:v>
                </c:pt>
              </c:numCache>
            </c:numRef>
          </c:xVal>
          <c:yVal>
            <c:numRef>
              <c:f>Drift!$BB$29:$BB$68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8-69F0-486C-83A9-1FA462762CA8}"/>
            </c:ext>
          </c:extLst>
        </c:ser>
        <c:dLbls>
          <c:showLegendKey val="0"/>
          <c:showVal val="0"/>
          <c:showCatName val="0"/>
          <c:showSerName val="0"/>
          <c:showPercent val="0"/>
          <c:showBubbleSize val="0"/>
        </c:dLbls>
        <c:axId val="937097904"/>
        <c:axId val="937094640"/>
      </c:scatterChart>
      <c:valAx>
        <c:axId val="937097904"/>
        <c:scaling>
          <c:orientation val="minMax"/>
          <c:max val="2.6"/>
          <c:min val="0"/>
        </c:scaling>
        <c:delete val="0"/>
        <c:axPos val="b"/>
        <c:title>
          <c:tx>
            <c:rich>
              <a:bodyPr/>
              <a:lstStyle/>
              <a:p>
                <a:pPr algn="l">
                  <a:defRPr sz="700">
                    <a:latin typeface="Times New Roman" pitchFamily="18" charset="0"/>
                    <a:cs typeface="Times New Roman" pitchFamily="18" charset="0"/>
                  </a:defRPr>
                </a:pPr>
                <a:r>
                  <a:rPr lang="en-US" sz="700" b="1" i="0" u="none" strike="noStrike" baseline="0">
                    <a:effectLst/>
                  </a:rPr>
                  <a:t>Relative inter storey drift (%)</a:t>
                </a:r>
                <a:endParaRPr lang="en-US" sz="600">
                  <a:effectLst/>
                  <a:cs typeface="B Nazanin" panose="00000400000000000000" pitchFamily="2" charset="-78"/>
                </a:endParaRPr>
              </a:p>
            </c:rich>
          </c:tx>
          <c:layout>
            <c:manualLayout>
              <c:xMode val="edge"/>
              <c:yMode val="edge"/>
              <c:x val="0.27491404797569963"/>
              <c:y val="0.92523458825218152"/>
            </c:manualLayout>
          </c:layout>
          <c:overlay val="0"/>
        </c:title>
        <c:numFmt formatCode="0.00" sourceLinked="0"/>
        <c:majorTickMark val="cross"/>
        <c:minorTickMark val="none"/>
        <c:tickLblPos val="nextTo"/>
        <c:spPr>
          <a:ln>
            <a:solidFill>
              <a:schemeClr val="tx1"/>
            </a:solidFill>
          </a:ln>
        </c:spPr>
        <c:txPr>
          <a:bodyPr rot="-5400000" vert="horz"/>
          <a:lstStyle/>
          <a:p>
            <a:pPr>
              <a:defRPr sz="600" b="1">
                <a:solidFill>
                  <a:schemeClr val="tx1"/>
                </a:solidFill>
                <a:latin typeface="Times New Roman" pitchFamily="18" charset="0"/>
                <a:cs typeface="Times New Roman" pitchFamily="18" charset="0"/>
              </a:defRPr>
            </a:pPr>
            <a:endParaRPr lang="en-US"/>
          </a:p>
        </c:txPr>
        <c:crossAx val="937094640"/>
        <c:crossesAt val="0"/>
        <c:crossBetween val="midCat"/>
        <c:majorUnit val="0.2"/>
        <c:minorUnit val="4.0000000000000008E-2"/>
      </c:valAx>
      <c:valAx>
        <c:axId val="937094640"/>
        <c:scaling>
          <c:orientation val="minMax"/>
          <c:max val="20"/>
          <c:min val="0"/>
        </c:scaling>
        <c:delete val="0"/>
        <c:axPos val="l"/>
        <c:title>
          <c:tx>
            <c:rich>
              <a:bodyPr rot="-5400000" vert="horz"/>
              <a:lstStyle/>
              <a:p>
                <a:pPr>
                  <a:defRPr sz="100"/>
                </a:pPr>
                <a:r>
                  <a:rPr lang="en-US" sz="600" b="1" i="0" baseline="0">
                    <a:effectLst/>
                    <a:latin typeface="Times New Roman" pitchFamily="18" charset="0"/>
                    <a:cs typeface="B Nazanin" panose="00000400000000000000" pitchFamily="2" charset="-78"/>
                  </a:rPr>
                  <a:t>Storey</a:t>
                </a:r>
                <a:endParaRPr lang="en-US" sz="600">
                  <a:effectLst/>
                  <a:latin typeface="Times New Roman" pitchFamily="18" charset="0"/>
                  <a:cs typeface="B Nazanin" panose="00000400000000000000" pitchFamily="2" charset="-78"/>
                </a:endParaRPr>
              </a:p>
            </c:rich>
          </c:tx>
          <c:layout>
            <c:manualLayout>
              <c:xMode val="edge"/>
              <c:yMode val="edge"/>
              <c:x val="5.8876815793450854E-3"/>
              <c:y val="0.45391929654779628"/>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97904"/>
        <c:crossesAt val="0"/>
        <c:crossBetween val="midCat"/>
        <c:majorUnit val="1"/>
        <c:minorUnit val="1"/>
      </c:valAx>
      <c:spPr>
        <a:solidFill>
          <a:schemeClr val="lt1"/>
        </a:solidFill>
        <a:ln w="9525" cap="flat" cmpd="sng" algn="ctr">
          <a:solidFill>
            <a:schemeClr val="dk1"/>
          </a:solidFill>
          <a:prstDash val="solid"/>
        </a:ln>
        <a:effectLst/>
      </c:spPr>
    </c:plotArea>
    <c:legend>
      <c:legendPos val="t"/>
      <c:legendEntry>
        <c:idx val="4"/>
        <c:delete val="1"/>
      </c:legendEntry>
      <c:legendEntry>
        <c:idx val="6"/>
        <c:delete val="1"/>
      </c:legendEntry>
      <c:legendEntry>
        <c:idx val="8"/>
        <c:delete val="1"/>
      </c:legendEntry>
      <c:layout>
        <c:manualLayout>
          <c:xMode val="edge"/>
          <c:yMode val="edge"/>
          <c:x val="0"/>
          <c:y val="5.7996632996632994E-3"/>
          <c:w val="0.99983741830065365"/>
          <c:h val="0.1027669027405094"/>
        </c:manualLayout>
      </c:layout>
      <c:overlay val="0"/>
      <c:txPr>
        <a:bodyPr/>
        <a:lstStyle/>
        <a:p>
          <a:pPr>
            <a:defRPr sz="400" b="0">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52648108481851"/>
          <c:y val="0.18909800838574423"/>
          <c:w val="0.79423366454612632"/>
          <c:h val="0.65344828065789973"/>
        </c:manualLayout>
      </c:layout>
      <c:scatterChart>
        <c:scatterStyle val="lineMarker"/>
        <c:varyColors val="0"/>
        <c:ser>
          <c:idx val="9"/>
          <c:order val="0"/>
          <c:tx>
            <c:strRef>
              <c:f>Drift!$AQ$28</c:f>
              <c:strCache>
                <c:ptCount val="1"/>
                <c:pt idx="0">
                  <c:v>Mean (without the “SSI”)</c:v>
                </c:pt>
              </c:strCache>
            </c:strRef>
          </c:tx>
          <c:spPr>
            <a:ln w="12700">
              <a:solidFill>
                <a:schemeClr val="accent1"/>
              </a:solidFill>
              <a:prstDash val="solid"/>
            </a:ln>
          </c:spPr>
          <c:marker>
            <c:symbol val="star"/>
            <c:size val="3"/>
            <c:spPr>
              <a:noFill/>
              <a:ln w="6350">
                <a:solidFill>
                  <a:schemeClr val="accent1"/>
                </a:solidFill>
              </a:ln>
            </c:spPr>
          </c:marker>
          <c:xVal>
            <c:numRef>
              <c:f>Drift!$AQ$29:$AQ$68</c:f>
              <c:numCache>
                <c:formatCode>0.00</c:formatCode>
                <c:ptCount val="40"/>
                <c:pt idx="0">
                  <c:v>0.37123852720047268</c:v>
                </c:pt>
                <c:pt idx="1">
                  <c:v>0.37123852720047268</c:v>
                </c:pt>
                <c:pt idx="2">
                  <c:v>0.75926403228357198</c:v>
                </c:pt>
                <c:pt idx="3">
                  <c:v>0.75926403228357198</c:v>
                </c:pt>
                <c:pt idx="4">
                  <c:v>0.94894059074078796</c:v>
                </c:pt>
                <c:pt idx="5">
                  <c:v>0.94894059074078796</c:v>
                </c:pt>
                <c:pt idx="6">
                  <c:v>1.0380956835216506</c:v>
                </c:pt>
                <c:pt idx="7">
                  <c:v>1.0380956835216506</c:v>
                </c:pt>
                <c:pt idx="8">
                  <c:v>1.0521812044703531</c:v>
                </c:pt>
                <c:pt idx="9">
                  <c:v>1.0521812044703531</c:v>
                </c:pt>
                <c:pt idx="10">
                  <c:v>1.0167444003356589</c:v>
                </c:pt>
                <c:pt idx="11">
                  <c:v>1.0167444003356589</c:v>
                </c:pt>
                <c:pt idx="12">
                  <c:v>0.9383176666432923</c:v>
                </c:pt>
                <c:pt idx="13">
                  <c:v>0.9383176666432923</c:v>
                </c:pt>
                <c:pt idx="14">
                  <c:v>0.85183636551566111</c:v>
                </c:pt>
                <c:pt idx="15">
                  <c:v>0.85183636551566111</c:v>
                </c:pt>
                <c:pt idx="16">
                  <c:v>0.76707361139393504</c:v>
                </c:pt>
                <c:pt idx="17">
                  <c:v>0.76707361139393504</c:v>
                </c:pt>
                <c:pt idx="18">
                  <c:v>0.70260016151039495</c:v>
                </c:pt>
                <c:pt idx="19">
                  <c:v>0.70260016151039495</c:v>
                </c:pt>
                <c:pt idx="20">
                  <c:v>0.6742525416699291</c:v>
                </c:pt>
                <c:pt idx="21">
                  <c:v>0.6742525416699291</c:v>
                </c:pt>
                <c:pt idx="22">
                  <c:v>0.66554964291260488</c:v>
                </c:pt>
                <c:pt idx="23">
                  <c:v>0.66554964291260488</c:v>
                </c:pt>
                <c:pt idx="24">
                  <c:v>0.68244378553260265</c:v>
                </c:pt>
                <c:pt idx="25">
                  <c:v>0.68244378553260265</c:v>
                </c:pt>
                <c:pt idx="26">
                  <c:v>0.72464087732696558</c:v>
                </c:pt>
                <c:pt idx="27">
                  <c:v>0.72464087732696558</c:v>
                </c:pt>
                <c:pt idx="28">
                  <c:v>0.76341695157657119</c:v>
                </c:pt>
                <c:pt idx="29">
                  <c:v>0.76341695157657119</c:v>
                </c:pt>
                <c:pt idx="30">
                  <c:v>0.79547027821141347</c:v>
                </c:pt>
                <c:pt idx="31">
                  <c:v>0.79547027821141347</c:v>
                </c:pt>
                <c:pt idx="32">
                  <c:v>0.77693490226952233</c:v>
                </c:pt>
                <c:pt idx="33">
                  <c:v>0.77693490226952233</c:v>
                </c:pt>
                <c:pt idx="34">
                  <c:v>0.69558186981634684</c:v>
                </c:pt>
                <c:pt idx="35">
                  <c:v>0.69558186981634684</c:v>
                </c:pt>
                <c:pt idx="36">
                  <c:v>0.57145163687624212</c:v>
                </c:pt>
                <c:pt idx="37">
                  <c:v>0.57145163687624212</c:v>
                </c:pt>
                <c:pt idx="38">
                  <c:v>0.44016256179340263</c:v>
                </c:pt>
                <c:pt idx="39">
                  <c:v>0.44016256179340263</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0-DB39-43BC-80B0-5E986C4FAD9D}"/>
            </c:ext>
          </c:extLst>
        </c:ser>
        <c:ser>
          <c:idx val="0"/>
          <c:order val="1"/>
          <c:tx>
            <c:strRef>
              <c:f>Drift!$AT$28</c:f>
              <c:strCache>
                <c:ptCount val="1"/>
                <c:pt idx="0">
                  <c:v>Mean (with “SSI”)</c:v>
                </c:pt>
              </c:strCache>
            </c:strRef>
          </c:tx>
          <c:spPr>
            <a:ln w="12700">
              <a:solidFill>
                <a:srgbClr val="FF0000"/>
              </a:solidFill>
            </a:ln>
          </c:spPr>
          <c:marker>
            <c:symbol val="diamond"/>
            <c:size val="4"/>
            <c:spPr>
              <a:solidFill>
                <a:srgbClr val="FF0000"/>
              </a:solidFill>
              <a:ln>
                <a:noFill/>
              </a:ln>
            </c:spPr>
          </c:marker>
          <c:xVal>
            <c:numRef>
              <c:f>Drift!$AT$29:$AT$68</c:f>
              <c:numCache>
                <c:formatCode>0.00</c:formatCode>
                <c:ptCount val="40"/>
                <c:pt idx="0">
                  <c:v>0.69380766903340652</c:v>
                </c:pt>
                <c:pt idx="1">
                  <c:v>0.69380766903340652</c:v>
                </c:pt>
                <c:pt idx="2">
                  <c:v>1.2294528881038118</c:v>
                </c:pt>
                <c:pt idx="3">
                  <c:v>1.2294528881038118</c:v>
                </c:pt>
                <c:pt idx="4">
                  <c:v>1.3535853577068169</c:v>
                </c:pt>
                <c:pt idx="5">
                  <c:v>1.3535853577068169</c:v>
                </c:pt>
                <c:pt idx="6">
                  <c:v>1.3721717296728699</c:v>
                </c:pt>
                <c:pt idx="7">
                  <c:v>1.3721717296728699</c:v>
                </c:pt>
                <c:pt idx="8">
                  <c:v>1.3671760305311031</c:v>
                </c:pt>
                <c:pt idx="9">
                  <c:v>1.3671760305311031</c:v>
                </c:pt>
                <c:pt idx="10">
                  <c:v>1.3751690932117959</c:v>
                </c:pt>
                <c:pt idx="11">
                  <c:v>1.3751690932117959</c:v>
                </c:pt>
                <c:pt idx="12">
                  <c:v>1.3794388596167855</c:v>
                </c:pt>
                <c:pt idx="13">
                  <c:v>1.3794388596167855</c:v>
                </c:pt>
                <c:pt idx="14">
                  <c:v>1.3817807279080825</c:v>
                </c:pt>
                <c:pt idx="15">
                  <c:v>1.3817807279080825</c:v>
                </c:pt>
                <c:pt idx="16">
                  <c:v>1.3849558559227984</c:v>
                </c:pt>
                <c:pt idx="17">
                  <c:v>1.3849558559227984</c:v>
                </c:pt>
                <c:pt idx="18">
                  <c:v>1.3933225235341062</c:v>
                </c:pt>
                <c:pt idx="19">
                  <c:v>1.3933225235341062</c:v>
                </c:pt>
                <c:pt idx="20">
                  <c:v>1.4128578392544071</c:v>
                </c:pt>
                <c:pt idx="21">
                  <c:v>1.4128578392544071</c:v>
                </c:pt>
                <c:pt idx="22">
                  <c:v>1.4313963113455417</c:v>
                </c:pt>
                <c:pt idx="23">
                  <c:v>1.4313963113455417</c:v>
                </c:pt>
                <c:pt idx="24">
                  <c:v>1.4480130184989966</c:v>
                </c:pt>
                <c:pt idx="25">
                  <c:v>1.4480130184989966</c:v>
                </c:pt>
                <c:pt idx="26">
                  <c:v>1.4905897104913106</c:v>
                </c:pt>
                <c:pt idx="27">
                  <c:v>1.4905897104913106</c:v>
                </c:pt>
                <c:pt idx="28">
                  <c:v>1.555468182957136</c:v>
                </c:pt>
                <c:pt idx="29">
                  <c:v>1.555468182957136</c:v>
                </c:pt>
                <c:pt idx="30">
                  <c:v>1.6268996563314522</c:v>
                </c:pt>
                <c:pt idx="31">
                  <c:v>1.6268996563314522</c:v>
                </c:pt>
                <c:pt idx="32">
                  <c:v>1.6646603671163858</c:v>
                </c:pt>
                <c:pt idx="33">
                  <c:v>1.6646603671163858</c:v>
                </c:pt>
                <c:pt idx="34">
                  <c:v>1.6350018431069844</c:v>
                </c:pt>
                <c:pt idx="35">
                  <c:v>1.6350018431069844</c:v>
                </c:pt>
                <c:pt idx="36">
                  <c:v>1.5561866550076628</c:v>
                </c:pt>
                <c:pt idx="37">
                  <c:v>1.5561866550076628</c:v>
                </c:pt>
                <c:pt idx="38">
                  <c:v>1.4639717726623829</c:v>
                </c:pt>
                <c:pt idx="39">
                  <c:v>1.4639717726623829</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1-DB39-43BC-80B0-5E986C4FAD9D}"/>
            </c:ext>
          </c:extLst>
        </c:ser>
        <c:ser>
          <c:idx val="1"/>
          <c:order val="2"/>
          <c:tx>
            <c:strRef>
              <c:f>Drift!$AZ$28</c:f>
              <c:strCache>
                <c:ptCount val="1"/>
                <c:pt idx="0">
                  <c:v>Mean (with “SSI-AMD”)</c:v>
                </c:pt>
              </c:strCache>
            </c:strRef>
          </c:tx>
          <c:spPr>
            <a:ln w="9525">
              <a:solidFill>
                <a:schemeClr val="tx1"/>
              </a:solidFill>
            </a:ln>
          </c:spPr>
          <c:marker>
            <c:symbol val="plus"/>
            <c:size val="3"/>
            <c:spPr>
              <a:noFill/>
              <a:ln>
                <a:solidFill>
                  <a:schemeClr val="tx1"/>
                </a:solidFill>
              </a:ln>
            </c:spPr>
          </c:marker>
          <c:xVal>
            <c:numRef>
              <c:f>Drift!$AZ$29:$AZ$68</c:f>
              <c:numCache>
                <c:formatCode>0.00</c:formatCode>
                <c:ptCount val="40"/>
                <c:pt idx="0">
                  <c:v>0.72899737956335775</c:v>
                </c:pt>
                <c:pt idx="1">
                  <c:v>0.72899737956335775</c:v>
                </c:pt>
                <c:pt idx="2">
                  <c:v>1.2516573195227052</c:v>
                </c:pt>
                <c:pt idx="3">
                  <c:v>1.2516573195227052</c:v>
                </c:pt>
                <c:pt idx="4">
                  <c:v>1.3763249442593513</c:v>
                </c:pt>
                <c:pt idx="5">
                  <c:v>1.3763249442593513</c:v>
                </c:pt>
                <c:pt idx="6">
                  <c:v>1.397853023247642</c:v>
                </c:pt>
                <c:pt idx="7">
                  <c:v>1.397853023247642</c:v>
                </c:pt>
                <c:pt idx="8">
                  <c:v>1.3921719572832418</c:v>
                </c:pt>
                <c:pt idx="9">
                  <c:v>1.3921719572832418</c:v>
                </c:pt>
                <c:pt idx="10">
                  <c:v>1.3950005232484652</c:v>
                </c:pt>
                <c:pt idx="11">
                  <c:v>1.3950005232484652</c:v>
                </c:pt>
                <c:pt idx="12">
                  <c:v>1.3901565852042479</c:v>
                </c:pt>
                <c:pt idx="13">
                  <c:v>1.3901565852042479</c:v>
                </c:pt>
                <c:pt idx="14">
                  <c:v>1.3804931873866504</c:v>
                </c:pt>
                <c:pt idx="15">
                  <c:v>1.3804931873866504</c:v>
                </c:pt>
                <c:pt idx="16">
                  <c:v>1.3744498218130985</c:v>
                </c:pt>
                <c:pt idx="17">
                  <c:v>1.3744498218130985</c:v>
                </c:pt>
                <c:pt idx="18">
                  <c:v>1.3745658774462302</c:v>
                </c:pt>
                <c:pt idx="19">
                  <c:v>1.3745658774462302</c:v>
                </c:pt>
                <c:pt idx="20">
                  <c:v>1.3869560943319494</c:v>
                </c:pt>
                <c:pt idx="21">
                  <c:v>1.3869560943319494</c:v>
                </c:pt>
                <c:pt idx="22">
                  <c:v>1.4017862186018939</c:v>
                </c:pt>
                <c:pt idx="23">
                  <c:v>1.4017862186018939</c:v>
                </c:pt>
                <c:pt idx="24">
                  <c:v>1.4101937976037673</c:v>
                </c:pt>
                <c:pt idx="25">
                  <c:v>1.4101937976037673</c:v>
                </c:pt>
                <c:pt idx="26">
                  <c:v>1.4343248323645186</c:v>
                </c:pt>
                <c:pt idx="27">
                  <c:v>1.4343248323645186</c:v>
                </c:pt>
                <c:pt idx="28">
                  <c:v>1.4734693964119892</c:v>
                </c:pt>
                <c:pt idx="29">
                  <c:v>1.4734693964119892</c:v>
                </c:pt>
                <c:pt idx="30">
                  <c:v>1.5299511875500198</c:v>
                </c:pt>
                <c:pt idx="31">
                  <c:v>1.5299511875500198</c:v>
                </c:pt>
                <c:pt idx="32">
                  <c:v>1.5622526459653456</c:v>
                </c:pt>
                <c:pt idx="33">
                  <c:v>1.5622526459653456</c:v>
                </c:pt>
                <c:pt idx="34">
                  <c:v>1.52925445312375</c:v>
                </c:pt>
                <c:pt idx="35">
                  <c:v>1.52925445312375</c:v>
                </c:pt>
                <c:pt idx="36">
                  <c:v>1.4676000717836919</c:v>
                </c:pt>
                <c:pt idx="37">
                  <c:v>1.4676000717836919</c:v>
                </c:pt>
                <c:pt idx="38">
                  <c:v>1.3974523558989462</c:v>
                </c:pt>
                <c:pt idx="39">
                  <c:v>1.3974523558989462</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2-DB39-43BC-80B0-5E986C4FAD9D}"/>
            </c:ext>
          </c:extLst>
        </c:ser>
        <c:ser>
          <c:idx val="10"/>
          <c:order val="3"/>
          <c:tx>
            <c:strRef>
              <c:f>Drift!$AP$28</c:f>
              <c:strCache>
                <c:ptCount val="1"/>
                <c:pt idx="0">
                  <c:v>Mean±SD (without the “SSI”)</c:v>
                </c:pt>
              </c:strCache>
            </c:strRef>
          </c:tx>
          <c:spPr>
            <a:ln w="9525">
              <a:solidFill>
                <a:schemeClr val="accent1"/>
              </a:solidFill>
              <a:prstDash val="sysDot"/>
            </a:ln>
          </c:spPr>
          <c:marker>
            <c:symbol val="none"/>
          </c:marker>
          <c:xVal>
            <c:numRef>
              <c:f>Drift!$AP$29:$AP$68</c:f>
              <c:numCache>
                <c:formatCode>0.00</c:formatCode>
                <c:ptCount val="40"/>
                <c:pt idx="0">
                  <c:v>0.26515166153762132</c:v>
                </c:pt>
                <c:pt idx="1">
                  <c:v>0.26515166153762132</c:v>
                </c:pt>
                <c:pt idx="2">
                  <c:v>0.51587326359786556</c:v>
                </c:pt>
                <c:pt idx="3">
                  <c:v>0.51587326359786556</c:v>
                </c:pt>
                <c:pt idx="4">
                  <c:v>0.6052977435986161</c:v>
                </c:pt>
                <c:pt idx="5">
                  <c:v>0.6052977435986161</c:v>
                </c:pt>
                <c:pt idx="6">
                  <c:v>0.62698219597212701</c:v>
                </c:pt>
                <c:pt idx="7">
                  <c:v>0.62698219597212701</c:v>
                </c:pt>
                <c:pt idx="8">
                  <c:v>0.61156939976050939</c:v>
                </c:pt>
                <c:pt idx="9">
                  <c:v>0.61156939976050939</c:v>
                </c:pt>
                <c:pt idx="10">
                  <c:v>0.58728131895281499</c:v>
                </c:pt>
                <c:pt idx="11">
                  <c:v>0.58728131895281499</c:v>
                </c:pt>
                <c:pt idx="12">
                  <c:v>0.54913692154491289</c:v>
                </c:pt>
                <c:pt idx="13">
                  <c:v>0.54913692154491289</c:v>
                </c:pt>
                <c:pt idx="14">
                  <c:v>0.50634958163746269</c:v>
                </c:pt>
                <c:pt idx="15">
                  <c:v>0.50634958163746269</c:v>
                </c:pt>
                <c:pt idx="16">
                  <c:v>0.46008249358016851</c:v>
                </c:pt>
                <c:pt idx="17">
                  <c:v>0.46008249358016851</c:v>
                </c:pt>
                <c:pt idx="18">
                  <c:v>0.4307051311534863</c:v>
                </c:pt>
                <c:pt idx="19">
                  <c:v>0.4307051311534863</c:v>
                </c:pt>
                <c:pt idx="20">
                  <c:v>0.43979077967916486</c:v>
                </c:pt>
                <c:pt idx="21">
                  <c:v>0.43979077967916486</c:v>
                </c:pt>
                <c:pt idx="22">
                  <c:v>0.45303410163767638</c:v>
                </c:pt>
                <c:pt idx="23">
                  <c:v>0.45303410163767638</c:v>
                </c:pt>
                <c:pt idx="24">
                  <c:v>0.45300932471151989</c:v>
                </c:pt>
                <c:pt idx="25">
                  <c:v>0.45300932471151989</c:v>
                </c:pt>
                <c:pt idx="26">
                  <c:v>0.48701209332716311</c:v>
                </c:pt>
                <c:pt idx="27">
                  <c:v>0.48701209332716311</c:v>
                </c:pt>
                <c:pt idx="28">
                  <c:v>0.53579917497898777</c:v>
                </c:pt>
                <c:pt idx="29">
                  <c:v>0.53579917497898777</c:v>
                </c:pt>
                <c:pt idx="30">
                  <c:v>0.59670933530719605</c:v>
                </c:pt>
                <c:pt idx="31">
                  <c:v>0.59670933530719605</c:v>
                </c:pt>
                <c:pt idx="32">
                  <c:v>0.61571098560644433</c:v>
                </c:pt>
                <c:pt idx="33">
                  <c:v>0.61571098560644433</c:v>
                </c:pt>
                <c:pt idx="34">
                  <c:v>0.54785329445559072</c:v>
                </c:pt>
                <c:pt idx="35">
                  <c:v>0.54785329445559072</c:v>
                </c:pt>
                <c:pt idx="36">
                  <c:v>0.42774034294848434</c:v>
                </c:pt>
                <c:pt idx="37">
                  <c:v>0.42774034294848434</c:v>
                </c:pt>
                <c:pt idx="38">
                  <c:v>0.29771147533139747</c:v>
                </c:pt>
                <c:pt idx="39">
                  <c:v>0.29771147533139747</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3-DB39-43BC-80B0-5E986C4FAD9D}"/>
            </c:ext>
          </c:extLst>
        </c:ser>
        <c:ser>
          <c:idx val="5"/>
          <c:order val="4"/>
          <c:tx>
            <c:strRef>
              <c:f>Drift!$AR$28</c:f>
              <c:strCache>
                <c:ptCount val="1"/>
                <c:pt idx="0">
                  <c:v>Mean±SD (without the “SSI”)</c:v>
                </c:pt>
              </c:strCache>
            </c:strRef>
          </c:tx>
          <c:spPr>
            <a:ln w="9525">
              <a:solidFill>
                <a:schemeClr val="accent1"/>
              </a:solidFill>
              <a:prstDash val="sysDot"/>
            </a:ln>
          </c:spPr>
          <c:marker>
            <c:symbol val="none"/>
          </c:marker>
          <c:xVal>
            <c:numRef>
              <c:f>Drift!$AR$29:$AR$68</c:f>
              <c:numCache>
                <c:formatCode>0.00</c:formatCode>
                <c:ptCount val="40"/>
                <c:pt idx="0">
                  <c:v>0.47732539286332404</c:v>
                </c:pt>
                <c:pt idx="1">
                  <c:v>0.47732539286332404</c:v>
                </c:pt>
                <c:pt idx="2">
                  <c:v>1.0026548009692784</c:v>
                </c:pt>
                <c:pt idx="3">
                  <c:v>1.0026548009692784</c:v>
                </c:pt>
                <c:pt idx="4">
                  <c:v>1.2925834378829597</c:v>
                </c:pt>
                <c:pt idx="5">
                  <c:v>1.2925834378829597</c:v>
                </c:pt>
                <c:pt idx="6">
                  <c:v>1.4492091710711741</c:v>
                </c:pt>
                <c:pt idx="7">
                  <c:v>1.4492091710711741</c:v>
                </c:pt>
                <c:pt idx="8">
                  <c:v>1.4927930091801969</c:v>
                </c:pt>
                <c:pt idx="9">
                  <c:v>1.4927930091801969</c:v>
                </c:pt>
                <c:pt idx="10">
                  <c:v>1.4462074817185031</c:v>
                </c:pt>
                <c:pt idx="11">
                  <c:v>1.4462074817185031</c:v>
                </c:pt>
                <c:pt idx="12">
                  <c:v>1.3274984117416717</c:v>
                </c:pt>
                <c:pt idx="13">
                  <c:v>1.3274984117416717</c:v>
                </c:pt>
                <c:pt idx="14">
                  <c:v>1.1973231493938594</c:v>
                </c:pt>
                <c:pt idx="15">
                  <c:v>1.1973231493938594</c:v>
                </c:pt>
                <c:pt idx="16">
                  <c:v>1.0740647292077015</c:v>
                </c:pt>
                <c:pt idx="17">
                  <c:v>1.0740647292077015</c:v>
                </c:pt>
                <c:pt idx="18">
                  <c:v>0.97449519186730371</c:v>
                </c:pt>
                <c:pt idx="19">
                  <c:v>0.97449519186730371</c:v>
                </c:pt>
                <c:pt idx="20">
                  <c:v>0.9087143036606935</c:v>
                </c:pt>
                <c:pt idx="21">
                  <c:v>0.9087143036606935</c:v>
                </c:pt>
                <c:pt idx="22">
                  <c:v>0.87806518418753332</c:v>
                </c:pt>
                <c:pt idx="23">
                  <c:v>0.87806518418753332</c:v>
                </c:pt>
                <c:pt idx="24">
                  <c:v>0.91187824635368553</c:v>
                </c:pt>
                <c:pt idx="25">
                  <c:v>0.91187824635368553</c:v>
                </c:pt>
                <c:pt idx="26">
                  <c:v>0.96226966132676794</c:v>
                </c:pt>
                <c:pt idx="27">
                  <c:v>0.96226966132676794</c:v>
                </c:pt>
                <c:pt idx="28">
                  <c:v>0.99103472817415472</c:v>
                </c:pt>
                <c:pt idx="29">
                  <c:v>0.99103472817415472</c:v>
                </c:pt>
                <c:pt idx="30">
                  <c:v>0.994231221115631</c:v>
                </c:pt>
                <c:pt idx="31">
                  <c:v>0.994231221115631</c:v>
                </c:pt>
                <c:pt idx="32">
                  <c:v>0.93815881893260045</c:v>
                </c:pt>
                <c:pt idx="33">
                  <c:v>0.93815881893260045</c:v>
                </c:pt>
                <c:pt idx="34">
                  <c:v>0.84331044517710285</c:v>
                </c:pt>
                <c:pt idx="35">
                  <c:v>0.84331044517710285</c:v>
                </c:pt>
                <c:pt idx="36">
                  <c:v>0.71516293080399984</c:v>
                </c:pt>
                <c:pt idx="37">
                  <c:v>0.71516293080399984</c:v>
                </c:pt>
                <c:pt idx="38">
                  <c:v>0.58261364825540773</c:v>
                </c:pt>
                <c:pt idx="39">
                  <c:v>0.58261364825540773</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4-DB39-43BC-80B0-5E986C4FAD9D}"/>
            </c:ext>
          </c:extLst>
        </c:ser>
        <c:ser>
          <c:idx val="7"/>
          <c:order val="5"/>
          <c:tx>
            <c:strRef>
              <c:f>Drift!$AS$28</c:f>
              <c:strCache>
                <c:ptCount val="1"/>
                <c:pt idx="0">
                  <c:v>Mean±SD (with “SSI”)</c:v>
                </c:pt>
              </c:strCache>
            </c:strRef>
          </c:tx>
          <c:spPr>
            <a:ln w="9525">
              <a:solidFill>
                <a:srgbClr val="FF0000"/>
              </a:solidFill>
              <a:prstDash val="sysDash"/>
            </a:ln>
          </c:spPr>
          <c:marker>
            <c:symbol val="none"/>
          </c:marker>
          <c:xVal>
            <c:numRef>
              <c:f>Drift!$AS$29:$AS$68</c:f>
              <c:numCache>
                <c:formatCode>0.00</c:formatCode>
                <c:ptCount val="40"/>
                <c:pt idx="0">
                  <c:v>0.22202752157403655</c:v>
                </c:pt>
                <c:pt idx="1">
                  <c:v>0.22202752157403655</c:v>
                </c:pt>
                <c:pt idx="2">
                  <c:v>0.59355274969754468</c:v>
                </c:pt>
                <c:pt idx="3">
                  <c:v>0.59355274969754468</c:v>
                </c:pt>
                <c:pt idx="4">
                  <c:v>0.67393034807820673</c:v>
                </c:pt>
                <c:pt idx="5">
                  <c:v>0.67393034807820673</c:v>
                </c:pt>
                <c:pt idx="6">
                  <c:v>0.67237638143071832</c:v>
                </c:pt>
                <c:pt idx="7">
                  <c:v>0.67237638143071832</c:v>
                </c:pt>
                <c:pt idx="8">
                  <c:v>0.65631015130487114</c:v>
                </c:pt>
                <c:pt idx="9">
                  <c:v>0.65631015130487114</c:v>
                </c:pt>
                <c:pt idx="10">
                  <c:v>0.66174870108300898</c:v>
                </c:pt>
                <c:pt idx="11">
                  <c:v>0.66174870108300898</c:v>
                </c:pt>
                <c:pt idx="12">
                  <c:v>0.66585111363571792</c:v>
                </c:pt>
                <c:pt idx="13">
                  <c:v>0.66585111363571792</c:v>
                </c:pt>
                <c:pt idx="14">
                  <c:v>0.66842749217554165</c:v>
                </c:pt>
                <c:pt idx="15">
                  <c:v>0.66842749217554165</c:v>
                </c:pt>
                <c:pt idx="16">
                  <c:v>0.67092391442940646</c:v>
                </c:pt>
                <c:pt idx="17">
                  <c:v>0.67092391442940646</c:v>
                </c:pt>
                <c:pt idx="18">
                  <c:v>0.67911432869673083</c:v>
                </c:pt>
                <c:pt idx="19">
                  <c:v>0.67911432869673083</c:v>
                </c:pt>
                <c:pt idx="20">
                  <c:v>0.70130152462060213</c:v>
                </c:pt>
                <c:pt idx="21">
                  <c:v>0.70130152462060213</c:v>
                </c:pt>
                <c:pt idx="22">
                  <c:v>0.72061100363366926</c:v>
                </c:pt>
                <c:pt idx="23">
                  <c:v>0.72061100363366926</c:v>
                </c:pt>
                <c:pt idx="24">
                  <c:v>0.7421632467437923</c:v>
                </c:pt>
                <c:pt idx="25">
                  <c:v>0.7421632467437923</c:v>
                </c:pt>
                <c:pt idx="26">
                  <c:v>0.80114626558739788</c:v>
                </c:pt>
                <c:pt idx="27">
                  <c:v>0.80114626558739788</c:v>
                </c:pt>
                <c:pt idx="28">
                  <c:v>0.89553489215889981</c:v>
                </c:pt>
                <c:pt idx="29">
                  <c:v>0.89553489215889981</c:v>
                </c:pt>
                <c:pt idx="30">
                  <c:v>0.989259332971276</c:v>
                </c:pt>
                <c:pt idx="31">
                  <c:v>0.989259332971276</c:v>
                </c:pt>
                <c:pt idx="32">
                  <c:v>1.04224649396614</c:v>
                </c:pt>
                <c:pt idx="33">
                  <c:v>1.04224649396614</c:v>
                </c:pt>
                <c:pt idx="34">
                  <c:v>1.0204493626822215</c:v>
                </c:pt>
                <c:pt idx="35">
                  <c:v>1.0204493626822215</c:v>
                </c:pt>
                <c:pt idx="36">
                  <c:v>0.93464376491282364</c:v>
                </c:pt>
                <c:pt idx="37">
                  <c:v>0.93464376491282364</c:v>
                </c:pt>
                <c:pt idx="38">
                  <c:v>0.82622084844103938</c:v>
                </c:pt>
                <c:pt idx="39">
                  <c:v>0.82622084844103938</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5-DB39-43BC-80B0-5E986C4FAD9D}"/>
            </c:ext>
          </c:extLst>
        </c:ser>
        <c:ser>
          <c:idx val="2"/>
          <c:order val="6"/>
          <c:tx>
            <c:strRef>
              <c:f>Drift!$AU$28</c:f>
              <c:strCache>
                <c:ptCount val="1"/>
                <c:pt idx="0">
                  <c:v>Mean±SD (with “SSI”)</c:v>
                </c:pt>
              </c:strCache>
            </c:strRef>
          </c:tx>
          <c:spPr>
            <a:ln w="9525">
              <a:solidFill>
                <a:srgbClr val="FF0000"/>
              </a:solidFill>
              <a:prstDash val="sysDash"/>
            </a:ln>
          </c:spPr>
          <c:marker>
            <c:symbol val="none"/>
          </c:marker>
          <c:xVal>
            <c:numRef>
              <c:f>Drift!$AU$29:$AU$68</c:f>
              <c:numCache>
                <c:formatCode>0.00</c:formatCode>
                <c:ptCount val="40"/>
                <c:pt idx="0">
                  <c:v>1.1655878164927767</c:v>
                </c:pt>
                <c:pt idx="1">
                  <c:v>1.1655878164927767</c:v>
                </c:pt>
                <c:pt idx="2">
                  <c:v>1.8653530265100791</c:v>
                </c:pt>
                <c:pt idx="3">
                  <c:v>1.8653530265100791</c:v>
                </c:pt>
                <c:pt idx="4">
                  <c:v>2.0332403673354267</c:v>
                </c:pt>
                <c:pt idx="5">
                  <c:v>2.0332403673354267</c:v>
                </c:pt>
                <c:pt idx="6">
                  <c:v>2.071967077915021</c:v>
                </c:pt>
                <c:pt idx="7">
                  <c:v>2.071967077915021</c:v>
                </c:pt>
                <c:pt idx="8">
                  <c:v>2.0780419097573355</c:v>
                </c:pt>
                <c:pt idx="9">
                  <c:v>2.0780419097573355</c:v>
                </c:pt>
                <c:pt idx="10">
                  <c:v>2.0885894853405826</c:v>
                </c:pt>
                <c:pt idx="11">
                  <c:v>2.0885894853405826</c:v>
                </c:pt>
                <c:pt idx="12">
                  <c:v>2.0930266055978528</c:v>
                </c:pt>
                <c:pt idx="13">
                  <c:v>2.0930266055978528</c:v>
                </c:pt>
                <c:pt idx="14">
                  <c:v>2.0951339636406234</c:v>
                </c:pt>
                <c:pt idx="15">
                  <c:v>2.0951339636406234</c:v>
                </c:pt>
                <c:pt idx="16">
                  <c:v>2.0989877974161901</c:v>
                </c:pt>
                <c:pt idx="17">
                  <c:v>2.0989877974161901</c:v>
                </c:pt>
                <c:pt idx="18">
                  <c:v>2.1075307183714815</c:v>
                </c:pt>
                <c:pt idx="19">
                  <c:v>2.1075307183714815</c:v>
                </c:pt>
                <c:pt idx="20">
                  <c:v>2.1244141538882122</c:v>
                </c:pt>
                <c:pt idx="21">
                  <c:v>2.1244141538882122</c:v>
                </c:pt>
                <c:pt idx="22">
                  <c:v>2.1421816190574141</c:v>
                </c:pt>
                <c:pt idx="23">
                  <c:v>2.1421816190574141</c:v>
                </c:pt>
                <c:pt idx="24">
                  <c:v>2.1538627902542009</c:v>
                </c:pt>
                <c:pt idx="25">
                  <c:v>2.1538627902542009</c:v>
                </c:pt>
                <c:pt idx="26">
                  <c:v>2.1800331553952237</c:v>
                </c:pt>
                <c:pt idx="27">
                  <c:v>2.1800331553952237</c:v>
                </c:pt>
                <c:pt idx="28">
                  <c:v>2.2154014737553718</c:v>
                </c:pt>
                <c:pt idx="29">
                  <c:v>2.2154014737553718</c:v>
                </c:pt>
                <c:pt idx="30">
                  <c:v>2.2645399796916279</c:v>
                </c:pt>
                <c:pt idx="31">
                  <c:v>2.2645399796916279</c:v>
                </c:pt>
                <c:pt idx="32">
                  <c:v>2.2870742402666311</c:v>
                </c:pt>
                <c:pt idx="33">
                  <c:v>2.2870742402666311</c:v>
                </c:pt>
                <c:pt idx="34">
                  <c:v>2.2495543235317474</c:v>
                </c:pt>
                <c:pt idx="35">
                  <c:v>2.2495543235317474</c:v>
                </c:pt>
                <c:pt idx="36">
                  <c:v>2.1777295451025021</c:v>
                </c:pt>
                <c:pt idx="37">
                  <c:v>2.1777295451025021</c:v>
                </c:pt>
                <c:pt idx="38">
                  <c:v>2.1017226968837264</c:v>
                </c:pt>
                <c:pt idx="39">
                  <c:v>2.1017226968837264</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6-DB39-43BC-80B0-5E986C4FAD9D}"/>
            </c:ext>
          </c:extLst>
        </c:ser>
        <c:ser>
          <c:idx val="4"/>
          <c:order val="7"/>
          <c:tx>
            <c:strRef>
              <c:f>Drift!$AY$28</c:f>
              <c:strCache>
                <c:ptCount val="1"/>
                <c:pt idx="0">
                  <c:v>Mean±SD (with “SSI-AMD”)</c:v>
                </c:pt>
              </c:strCache>
            </c:strRef>
          </c:tx>
          <c:spPr>
            <a:ln w="9525">
              <a:solidFill>
                <a:schemeClr val="tx1"/>
              </a:solidFill>
              <a:prstDash val="dashDot"/>
            </a:ln>
          </c:spPr>
          <c:marker>
            <c:symbol val="none"/>
          </c:marker>
          <c:xVal>
            <c:numRef>
              <c:f>Drift!$AY$29:$AY$68</c:f>
              <c:numCache>
                <c:formatCode>0.00</c:formatCode>
                <c:ptCount val="40"/>
                <c:pt idx="0">
                  <c:v>0.26276112155595555</c:v>
                </c:pt>
                <c:pt idx="1">
                  <c:v>0.26276112155595555</c:v>
                </c:pt>
                <c:pt idx="2">
                  <c:v>0.61350620134169742</c:v>
                </c:pt>
                <c:pt idx="3">
                  <c:v>0.61350620134169742</c:v>
                </c:pt>
                <c:pt idx="4">
                  <c:v>0.68329305266451301</c:v>
                </c:pt>
                <c:pt idx="5">
                  <c:v>0.68329305266451301</c:v>
                </c:pt>
                <c:pt idx="6">
                  <c:v>0.68746571208738372</c:v>
                </c:pt>
                <c:pt idx="7">
                  <c:v>0.68746571208738372</c:v>
                </c:pt>
                <c:pt idx="8">
                  <c:v>0.67524638912215129</c:v>
                </c:pt>
                <c:pt idx="9">
                  <c:v>0.67524638912215129</c:v>
                </c:pt>
                <c:pt idx="10">
                  <c:v>0.67604638119235327</c:v>
                </c:pt>
                <c:pt idx="11">
                  <c:v>0.67604638119235327</c:v>
                </c:pt>
                <c:pt idx="12">
                  <c:v>0.66682663469664516</c:v>
                </c:pt>
                <c:pt idx="13">
                  <c:v>0.66682663469664516</c:v>
                </c:pt>
                <c:pt idx="14">
                  <c:v>0.65206737150692085</c:v>
                </c:pt>
                <c:pt idx="15">
                  <c:v>0.65206737150692085</c:v>
                </c:pt>
                <c:pt idx="16">
                  <c:v>0.6424905454688028</c:v>
                </c:pt>
                <c:pt idx="17">
                  <c:v>0.6424905454688028</c:v>
                </c:pt>
                <c:pt idx="18">
                  <c:v>0.64123763304839898</c:v>
                </c:pt>
                <c:pt idx="19">
                  <c:v>0.64123763304839898</c:v>
                </c:pt>
                <c:pt idx="20">
                  <c:v>0.6541317746672598</c:v>
                </c:pt>
                <c:pt idx="21">
                  <c:v>0.6541317746672598</c:v>
                </c:pt>
                <c:pt idx="22">
                  <c:v>0.6701856687801504</c:v>
                </c:pt>
                <c:pt idx="23">
                  <c:v>0.6701856687801504</c:v>
                </c:pt>
                <c:pt idx="24">
                  <c:v>0.68123738583661864</c:v>
                </c:pt>
                <c:pt idx="25">
                  <c:v>0.68123738583661864</c:v>
                </c:pt>
                <c:pt idx="26">
                  <c:v>0.71294721518640414</c:v>
                </c:pt>
                <c:pt idx="27">
                  <c:v>0.71294721518640414</c:v>
                </c:pt>
                <c:pt idx="28">
                  <c:v>0.76494983919003912</c:v>
                </c:pt>
                <c:pt idx="29">
                  <c:v>0.76494983919003912</c:v>
                </c:pt>
                <c:pt idx="30">
                  <c:v>0.83633751734202633</c:v>
                </c:pt>
                <c:pt idx="31">
                  <c:v>0.83633751734202633</c:v>
                </c:pt>
                <c:pt idx="32">
                  <c:v>0.87987490096275622</c:v>
                </c:pt>
                <c:pt idx="33">
                  <c:v>0.87987490096275622</c:v>
                </c:pt>
                <c:pt idx="34">
                  <c:v>0.84583741841497351</c:v>
                </c:pt>
                <c:pt idx="35">
                  <c:v>0.84583741841497351</c:v>
                </c:pt>
                <c:pt idx="36">
                  <c:v>0.77518178119213166</c:v>
                </c:pt>
                <c:pt idx="37">
                  <c:v>0.77518178119213166</c:v>
                </c:pt>
                <c:pt idx="38">
                  <c:v>0.68882314298786074</c:v>
                </c:pt>
                <c:pt idx="39">
                  <c:v>0.68882314298786074</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7-DB39-43BC-80B0-5E986C4FAD9D}"/>
            </c:ext>
          </c:extLst>
        </c:ser>
        <c:ser>
          <c:idx val="6"/>
          <c:order val="8"/>
          <c:tx>
            <c:strRef>
              <c:f>Drift!$BA$28</c:f>
              <c:strCache>
                <c:ptCount val="1"/>
                <c:pt idx="0">
                  <c:v>Mean±SD (with “SSI-AMD”)</c:v>
                </c:pt>
              </c:strCache>
            </c:strRef>
          </c:tx>
          <c:spPr>
            <a:ln w="9525">
              <a:solidFill>
                <a:schemeClr val="tx1"/>
              </a:solidFill>
              <a:prstDash val="dashDot"/>
            </a:ln>
          </c:spPr>
          <c:marker>
            <c:symbol val="none"/>
          </c:marker>
          <c:xVal>
            <c:numRef>
              <c:f>Drift!$BA$29:$BA$68</c:f>
              <c:numCache>
                <c:formatCode>0.00</c:formatCode>
                <c:ptCount val="40"/>
                <c:pt idx="0">
                  <c:v>1.1952336375707602</c:v>
                </c:pt>
                <c:pt idx="1">
                  <c:v>1.1952336375707602</c:v>
                </c:pt>
                <c:pt idx="2">
                  <c:v>1.8898084377037125</c:v>
                </c:pt>
                <c:pt idx="3">
                  <c:v>1.8898084377037125</c:v>
                </c:pt>
                <c:pt idx="4">
                  <c:v>2.0693568358541894</c:v>
                </c:pt>
                <c:pt idx="5">
                  <c:v>2.0693568358541894</c:v>
                </c:pt>
                <c:pt idx="6">
                  <c:v>2.1082403344079004</c:v>
                </c:pt>
                <c:pt idx="7">
                  <c:v>2.1082403344079004</c:v>
                </c:pt>
                <c:pt idx="8">
                  <c:v>2.1090975254443327</c:v>
                </c:pt>
                <c:pt idx="9">
                  <c:v>2.1090975254443327</c:v>
                </c:pt>
                <c:pt idx="10">
                  <c:v>2.1139546653045773</c:v>
                </c:pt>
                <c:pt idx="11">
                  <c:v>2.1139546653045773</c:v>
                </c:pt>
                <c:pt idx="12">
                  <c:v>2.1134865357118509</c:v>
                </c:pt>
                <c:pt idx="13">
                  <c:v>2.1134865357118509</c:v>
                </c:pt>
                <c:pt idx="14">
                  <c:v>2.1089190032663794</c:v>
                </c:pt>
                <c:pt idx="15">
                  <c:v>2.1089190032663794</c:v>
                </c:pt>
                <c:pt idx="16">
                  <c:v>2.106409098157394</c:v>
                </c:pt>
                <c:pt idx="17">
                  <c:v>2.106409098157394</c:v>
                </c:pt>
                <c:pt idx="18">
                  <c:v>2.1078941218440619</c:v>
                </c:pt>
                <c:pt idx="19">
                  <c:v>2.1078941218440619</c:v>
                </c:pt>
                <c:pt idx="20">
                  <c:v>2.1197804139966392</c:v>
                </c:pt>
                <c:pt idx="21">
                  <c:v>2.1197804139966392</c:v>
                </c:pt>
                <c:pt idx="22">
                  <c:v>2.1333867684236374</c:v>
                </c:pt>
                <c:pt idx="23">
                  <c:v>2.1333867684236374</c:v>
                </c:pt>
                <c:pt idx="24">
                  <c:v>2.139150209370916</c:v>
                </c:pt>
                <c:pt idx="25">
                  <c:v>2.139150209370916</c:v>
                </c:pt>
                <c:pt idx="26">
                  <c:v>2.1557024495426331</c:v>
                </c:pt>
                <c:pt idx="27">
                  <c:v>2.1557024495426331</c:v>
                </c:pt>
                <c:pt idx="28">
                  <c:v>2.181988953633939</c:v>
                </c:pt>
                <c:pt idx="29">
                  <c:v>2.181988953633939</c:v>
                </c:pt>
                <c:pt idx="30">
                  <c:v>2.2235648577580132</c:v>
                </c:pt>
                <c:pt idx="31">
                  <c:v>2.2235648577580132</c:v>
                </c:pt>
                <c:pt idx="32">
                  <c:v>2.2446303909679348</c:v>
                </c:pt>
                <c:pt idx="33">
                  <c:v>2.2446303909679348</c:v>
                </c:pt>
                <c:pt idx="34">
                  <c:v>2.2126714878325267</c:v>
                </c:pt>
                <c:pt idx="35">
                  <c:v>2.2126714878325267</c:v>
                </c:pt>
                <c:pt idx="36">
                  <c:v>2.1600183623752525</c:v>
                </c:pt>
                <c:pt idx="37">
                  <c:v>2.1600183623752525</c:v>
                </c:pt>
                <c:pt idx="38">
                  <c:v>2.1060815688100321</c:v>
                </c:pt>
                <c:pt idx="39">
                  <c:v>2.1060815688100321</c:v>
                </c:pt>
              </c:numCache>
            </c:numRef>
          </c:xVal>
          <c:yVal>
            <c:numRef>
              <c:f>Drift!$AO$29:$AO$68</c:f>
              <c:numCache>
                <c:formatCode>0</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8-DB39-43BC-80B0-5E986C4FAD9D}"/>
            </c:ext>
          </c:extLst>
        </c:ser>
        <c:dLbls>
          <c:showLegendKey val="0"/>
          <c:showVal val="0"/>
          <c:showCatName val="0"/>
          <c:showSerName val="0"/>
          <c:showPercent val="0"/>
          <c:showBubbleSize val="0"/>
        </c:dLbls>
        <c:axId val="937095728"/>
        <c:axId val="937096272"/>
      </c:scatterChart>
      <c:valAx>
        <c:axId val="937095728"/>
        <c:scaling>
          <c:orientation val="minMax"/>
          <c:max val="2.5"/>
          <c:min val="0"/>
        </c:scaling>
        <c:delete val="0"/>
        <c:axPos val="b"/>
        <c:title>
          <c:tx>
            <c:rich>
              <a:bodyPr/>
              <a:lstStyle/>
              <a:p>
                <a:pPr>
                  <a:defRPr sz="700">
                    <a:latin typeface="Times New Roman" pitchFamily="18" charset="0"/>
                    <a:cs typeface="Times New Roman" pitchFamily="18" charset="0"/>
                  </a:defRPr>
                </a:pPr>
                <a:r>
                  <a:rPr lang="en-US" sz="600" b="1" i="0" baseline="0">
                    <a:effectLst/>
                    <a:cs typeface="B Nazanin" panose="00000400000000000000" pitchFamily="2" charset="-78"/>
                  </a:rPr>
                  <a:t>Relative inter storey drift (%)</a:t>
                </a:r>
                <a:endParaRPr lang="en-US" sz="600">
                  <a:effectLst/>
                  <a:cs typeface="B Nazanin" panose="00000400000000000000" pitchFamily="2" charset="-78"/>
                </a:endParaRPr>
              </a:p>
            </c:rich>
          </c:tx>
          <c:layout>
            <c:manualLayout>
              <c:xMode val="edge"/>
              <c:yMode val="edge"/>
              <c:x val="0.31023373546656735"/>
              <c:y val="0.93031538125042057"/>
            </c:manualLayout>
          </c:layout>
          <c:overlay val="0"/>
        </c:title>
        <c:numFmt formatCode="0.00" sourceLinked="0"/>
        <c:majorTickMark val="cross"/>
        <c:minorTickMark val="none"/>
        <c:tickLblPos val="nextTo"/>
        <c:spPr>
          <a:ln>
            <a:solidFill>
              <a:schemeClr val="tx1"/>
            </a:solidFill>
          </a:ln>
        </c:spPr>
        <c:txPr>
          <a:bodyPr rot="-5400000" vert="horz"/>
          <a:lstStyle/>
          <a:p>
            <a:pPr>
              <a:defRPr sz="600" b="1">
                <a:solidFill>
                  <a:schemeClr val="tx1"/>
                </a:solidFill>
                <a:latin typeface="Times New Roman" pitchFamily="18" charset="0"/>
                <a:cs typeface="Times New Roman" pitchFamily="18" charset="0"/>
              </a:defRPr>
            </a:pPr>
            <a:endParaRPr lang="en-US"/>
          </a:p>
        </c:txPr>
        <c:crossAx val="937096272"/>
        <c:crossesAt val="0"/>
        <c:crossBetween val="midCat"/>
        <c:majorUnit val="0.2"/>
        <c:minorUnit val="4.0000000000000008E-2"/>
      </c:valAx>
      <c:valAx>
        <c:axId val="937096272"/>
        <c:scaling>
          <c:orientation val="minMax"/>
          <c:max val="20"/>
          <c:min val="0"/>
        </c:scaling>
        <c:delete val="0"/>
        <c:axPos val="l"/>
        <c:title>
          <c:tx>
            <c:rich>
              <a:bodyPr rot="-5400000" vert="horz"/>
              <a:lstStyle/>
              <a:p>
                <a:pPr>
                  <a:defRPr sz="100">
                    <a:cs typeface="B Nazanin" panose="00000400000000000000" pitchFamily="2" charset="-78"/>
                  </a:defRPr>
                </a:pPr>
                <a:r>
                  <a:rPr lang="en-US" sz="600" b="1" i="0" baseline="0">
                    <a:effectLst/>
                    <a:latin typeface="Times New Roman" pitchFamily="18" charset="0"/>
                    <a:cs typeface="B Nazanin" panose="00000400000000000000" pitchFamily="2" charset="-78"/>
                  </a:rPr>
                  <a:t>Storey</a:t>
                </a:r>
                <a:endParaRPr lang="en-US" sz="600">
                  <a:effectLst/>
                  <a:latin typeface="Times New Roman" pitchFamily="18" charset="0"/>
                  <a:cs typeface="B Nazanin" panose="00000400000000000000" pitchFamily="2" charset="-78"/>
                </a:endParaRPr>
              </a:p>
            </c:rich>
          </c:tx>
          <c:layout>
            <c:manualLayout>
              <c:xMode val="edge"/>
              <c:yMode val="edge"/>
              <c:x val="5.3497944120344254E-3"/>
              <c:y val="0.4888405175314624"/>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95728"/>
        <c:crossesAt val="0"/>
        <c:crossBetween val="midCat"/>
        <c:majorUnit val="1"/>
        <c:minorUnit val="1"/>
      </c:valAx>
      <c:spPr>
        <a:solidFill>
          <a:schemeClr val="lt1"/>
        </a:solidFill>
        <a:ln w="9525" cap="flat" cmpd="sng" algn="ctr">
          <a:solidFill>
            <a:schemeClr val="dk1"/>
          </a:solidFill>
          <a:prstDash val="solid"/>
        </a:ln>
        <a:effectLst/>
      </c:spPr>
    </c:plotArea>
    <c:legend>
      <c:legendPos val="t"/>
      <c:legendEntry>
        <c:idx val="4"/>
        <c:delete val="1"/>
      </c:legendEntry>
      <c:legendEntry>
        <c:idx val="6"/>
        <c:delete val="1"/>
      </c:legendEntry>
      <c:legendEntry>
        <c:idx val="8"/>
        <c:delete val="1"/>
      </c:legendEntry>
      <c:layout>
        <c:manualLayout>
          <c:xMode val="edge"/>
          <c:yMode val="edge"/>
          <c:x val="0"/>
          <c:y val="5.7996632996632994E-3"/>
          <c:w val="0.99663369041527849"/>
          <c:h val="0.10039891000099556"/>
        </c:manualLayout>
      </c:layout>
      <c:overlay val="0"/>
      <c:txPr>
        <a:bodyPr/>
        <a:lstStyle/>
        <a:p>
          <a:pPr>
            <a:defRPr sz="400" b="0">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9479726898296"/>
          <c:y val="0.18883841695435669"/>
          <c:w val="0.81879987723952108"/>
          <c:h val="0.6510333317466489"/>
        </c:manualLayout>
      </c:layout>
      <c:scatterChart>
        <c:scatterStyle val="lineMarker"/>
        <c:varyColors val="0"/>
        <c:ser>
          <c:idx val="9"/>
          <c:order val="0"/>
          <c:tx>
            <c:strRef>
              <c:f>Drift!$AD$28</c:f>
              <c:strCache>
                <c:ptCount val="1"/>
                <c:pt idx="0">
                  <c:v>Mean (without the “SSI”)</c:v>
                </c:pt>
              </c:strCache>
            </c:strRef>
          </c:tx>
          <c:spPr>
            <a:ln w="12700">
              <a:solidFill>
                <a:schemeClr val="accent1"/>
              </a:solidFill>
              <a:prstDash val="solid"/>
            </a:ln>
          </c:spPr>
          <c:marker>
            <c:symbol val="star"/>
            <c:size val="3"/>
            <c:spPr>
              <a:noFill/>
              <a:ln w="6350">
                <a:solidFill>
                  <a:schemeClr val="accent1"/>
                </a:solidFill>
              </a:ln>
            </c:spPr>
          </c:marker>
          <c:xVal>
            <c:numRef>
              <c:f>Drift!$AD$29:$AD$68</c:f>
              <c:numCache>
                <c:formatCode>0.00</c:formatCode>
                <c:ptCount val="40"/>
                <c:pt idx="0">
                  <c:v>0.37123852720047268</c:v>
                </c:pt>
                <c:pt idx="1">
                  <c:v>0.37123852720047268</c:v>
                </c:pt>
                <c:pt idx="2">
                  <c:v>0.75926403228357198</c:v>
                </c:pt>
                <c:pt idx="3">
                  <c:v>0.75926403228357198</c:v>
                </c:pt>
                <c:pt idx="4">
                  <c:v>0.94894059074078796</c:v>
                </c:pt>
                <c:pt idx="5">
                  <c:v>0.94894059074078796</c:v>
                </c:pt>
                <c:pt idx="6">
                  <c:v>1.0380956835216506</c:v>
                </c:pt>
                <c:pt idx="7">
                  <c:v>1.0380956835216506</c:v>
                </c:pt>
                <c:pt idx="8">
                  <c:v>1.0521812044703531</c:v>
                </c:pt>
                <c:pt idx="9">
                  <c:v>1.0521812044703531</c:v>
                </c:pt>
                <c:pt idx="10">
                  <c:v>1.0167444003356589</c:v>
                </c:pt>
                <c:pt idx="11">
                  <c:v>1.0167444003356589</c:v>
                </c:pt>
                <c:pt idx="12">
                  <c:v>0.9383176666432923</c:v>
                </c:pt>
                <c:pt idx="13">
                  <c:v>0.9383176666432923</c:v>
                </c:pt>
                <c:pt idx="14">
                  <c:v>0.85183636551566111</c:v>
                </c:pt>
                <c:pt idx="15">
                  <c:v>0.85183636551566111</c:v>
                </c:pt>
                <c:pt idx="16">
                  <c:v>0.76707361139393504</c:v>
                </c:pt>
                <c:pt idx="17">
                  <c:v>0.76707361139393504</c:v>
                </c:pt>
                <c:pt idx="18">
                  <c:v>0.70260016151039495</c:v>
                </c:pt>
                <c:pt idx="19">
                  <c:v>0.70260016151039495</c:v>
                </c:pt>
                <c:pt idx="20">
                  <c:v>0.6742525416699291</c:v>
                </c:pt>
                <c:pt idx="21">
                  <c:v>0.6742525416699291</c:v>
                </c:pt>
                <c:pt idx="22">
                  <c:v>0.66554964291260488</c:v>
                </c:pt>
                <c:pt idx="23">
                  <c:v>0.66554964291260488</c:v>
                </c:pt>
                <c:pt idx="24">
                  <c:v>0.68244378553260265</c:v>
                </c:pt>
                <c:pt idx="25">
                  <c:v>0.68244378553260265</c:v>
                </c:pt>
                <c:pt idx="26">
                  <c:v>0.72464087732696558</c:v>
                </c:pt>
                <c:pt idx="27">
                  <c:v>0.72464087732696558</c:v>
                </c:pt>
                <c:pt idx="28">
                  <c:v>0.76341695157657119</c:v>
                </c:pt>
                <c:pt idx="29">
                  <c:v>0.76341695157657119</c:v>
                </c:pt>
                <c:pt idx="30">
                  <c:v>0.79547027821141347</c:v>
                </c:pt>
                <c:pt idx="31">
                  <c:v>0.79547027821141347</c:v>
                </c:pt>
                <c:pt idx="32">
                  <c:v>0.77693490226952233</c:v>
                </c:pt>
                <c:pt idx="33">
                  <c:v>0.77693490226952233</c:v>
                </c:pt>
                <c:pt idx="34">
                  <c:v>0.69558186981634684</c:v>
                </c:pt>
                <c:pt idx="35">
                  <c:v>0.69558186981634684</c:v>
                </c:pt>
                <c:pt idx="36">
                  <c:v>0.57145163687624212</c:v>
                </c:pt>
                <c:pt idx="37">
                  <c:v>0.57145163687624212</c:v>
                </c:pt>
                <c:pt idx="38">
                  <c:v>0.44016256179340263</c:v>
                </c:pt>
                <c:pt idx="39">
                  <c:v>0.44016256179340263</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0-A802-4ED4-9D17-8E4263B2A684}"/>
            </c:ext>
          </c:extLst>
        </c:ser>
        <c:ser>
          <c:idx val="0"/>
          <c:order val="1"/>
          <c:tx>
            <c:strRef>
              <c:f>Drift!$AG$28</c:f>
              <c:strCache>
                <c:ptCount val="1"/>
                <c:pt idx="0">
                  <c:v>Mean (with “SSI”)</c:v>
                </c:pt>
              </c:strCache>
            </c:strRef>
          </c:tx>
          <c:spPr>
            <a:ln w="12700">
              <a:solidFill>
                <a:srgbClr val="FF0000"/>
              </a:solidFill>
            </a:ln>
          </c:spPr>
          <c:marker>
            <c:symbol val="diamond"/>
            <c:size val="4"/>
            <c:spPr>
              <a:solidFill>
                <a:srgbClr val="FF0000"/>
              </a:solidFill>
              <a:ln>
                <a:noFill/>
              </a:ln>
            </c:spPr>
          </c:marker>
          <c:xVal>
            <c:numRef>
              <c:f>Drift!$AG$29:$AG$68</c:f>
              <c:numCache>
                <c:formatCode>0.00</c:formatCode>
                <c:ptCount val="40"/>
                <c:pt idx="0">
                  <c:v>0.68036052754673026</c:v>
                </c:pt>
                <c:pt idx="1">
                  <c:v>0.68036052754673026</c:v>
                </c:pt>
                <c:pt idx="2">
                  <c:v>1.2139443609537608</c:v>
                </c:pt>
                <c:pt idx="3">
                  <c:v>1.2139443609537608</c:v>
                </c:pt>
                <c:pt idx="4">
                  <c:v>1.3419622950639394</c:v>
                </c:pt>
                <c:pt idx="5">
                  <c:v>1.3419622950639394</c:v>
                </c:pt>
                <c:pt idx="6">
                  <c:v>1.3619568629769052</c:v>
                </c:pt>
                <c:pt idx="7">
                  <c:v>1.3619568629769052</c:v>
                </c:pt>
                <c:pt idx="8">
                  <c:v>1.3569917291402702</c:v>
                </c:pt>
                <c:pt idx="9">
                  <c:v>1.3569917291402702</c:v>
                </c:pt>
                <c:pt idx="10">
                  <c:v>1.3640440793756541</c:v>
                </c:pt>
                <c:pt idx="11">
                  <c:v>1.3640440793756541</c:v>
                </c:pt>
                <c:pt idx="12">
                  <c:v>1.3661501080167651</c:v>
                </c:pt>
                <c:pt idx="13">
                  <c:v>1.3661501080167651</c:v>
                </c:pt>
                <c:pt idx="14">
                  <c:v>1.3670602936620342</c:v>
                </c:pt>
                <c:pt idx="15">
                  <c:v>1.3670602936620342</c:v>
                </c:pt>
                <c:pt idx="16">
                  <c:v>1.3698641328701033</c:v>
                </c:pt>
                <c:pt idx="17">
                  <c:v>1.3698641328701033</c:v>
                </c:pt>
                <c:pt idx="18">
                  <c:v>1.378702489670145</c:v>
                </c:pt>
                <c:pt idx="19">
                  <c:v>1.378702489670145</c:v>
                </c:pt>
                <c:pt idx="20">
                  <c:v>1.3969907674370641</c:v>
                </c:pt>
                <c:pt idx="21">
                  <c:v>1.3969907674370641</c:v>
                </c:pt>
                <c:pt idx="22">
                  <c:v>1.4157226148292334</c:v>
                </c:pt>
                <c:pt idx="23">
                  <c:v>1.4157226148292334</c:v>
                </c:pt>
                <c:pt idx="24">
                  <c:v>1.4292414432941503</c:v>
                </c:pt>
                <c:pt idx="25">
                  <c:v>1.4292414432941503</c:v>
                </c:pt>
                <c:pt idx="26">
                  <c:v>1.469875178163947</c:v>
                </c:pt>
                <c:pt idx="27">
                  <c:v>1.469875178163947</c:v>
                </c:pt>
                <c:pt idx="28">
                  <c:v>1.5338145309623614</c:v>
                </c:pt>
                <c:pt idx="29">
                  <c:v>1.5338145309623614</c:v>
                </c:pt>
                <c:pt idx="30">
                  <c:v>1.6058636487857207</c:v>
                </c:pt>
                <c:pt idx="31">
                  <c:v>1.6058636487857207</c:v>
                </c:pt>
                <c:pt idx="32">
                  <c:v>1.6452860897297736</c:v>
                </c:pt>
                <c:pt idx="33">
                  <c:v>1.6452860897297736</c:v>
                </c:pt>
                <c:pt idx="34">
                  <c:v>1.6136086816135722</c:v>
                </c:pt>
                <c:pt idx="35">
                  <c:v>1.6136086816135722</c:v>
                </c:pt>
                <c:pt idx="36">
                  <c:v>1.5327815275230214</c:v>
                </c:pt>
                <c:pt idx="37">
                  <c:v>1.5327815275230214</c:v>
                </c:pt>
                <c:pt idx="38">
                  <c:v>1.4420122771385302</c:v>
                </c:pt>
                <c:pt idx="39">
                  <c:v>1.4420122771385302</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1-A802-4ED4-9D17-8E4263B2A684}"/>
            </c:ext>
          </c:extLst>
        </c:ser>
        <c:ser>
          <c:idx val="1"/>
          <c:order val="2"/>
          <c:tx>
            <c:strRef>
              <c:f>Drift!$AM$28</c:f>
              <c:strCache>
                <c:ptCount val="1"/>
                <c:pt idx="0">
                  <c:v>Mean (with “SSI-AMD”)</c:v>
                </c:pt>
              </c:strCache>
            </c:strRef>
          </c:tx>
          <c:spPr>
            <a:ln w="9525">
              <a:solidFill>
                <a:schemeClr val="tx1"/>
              </a:solidFill>
            </a:ln>
          </c:spPr>
          <c:marker>
            <c:symbol val="plus"/>
            <c:size val="3"/>
            <c:spPr>
              <a:noFill/>
              <a:ln>
                <a:solidFill>
                  <a:schemeClr val="tx1"/>
                </a:solidFill>
              </a:ln>
            </c:spPr>
          </c:marker>
          <c:xVal>
            <c:numRef>
              <c:f>Drift!$AM$29:$AM$68</c:f>
              <c:numCache>
                <c:formatCode>0.00</c:formatCode>
                <c:ptCount val="40"/>
                <c:pt idx="0">
                  <c:v>0.64338424107516912</c:v>
                </c:pt>
                <c:pt idx="1">
                  <c:v>0.64338424107516912</c:v>
                </c:pt>
                <c:pt idx="2">
                  <c:v>1.1680168444696799</c:v>
                </c:pt>
                <c:pt idx="3">
                  <c:v>1.1680168444696799</c:v>
                </c:pt>
                <c:pt idx="4">
                  <c:v>1.2991707769411787</c:v>
                </c:pt>
                <c:pt idx="5">
                  <c:v>1.2991707769411787</c:v>
                </c:pt>
                <c:pt idx="6">
                  <c:v>1.3209630562944012</c:v>
                </c:pt>
                <c:pt idx="7">
                  <c:v>1.3209630562944012</c:v>
                </c:pt>
                <c:pt idx="8">
                  <c:v>1.3117852125916851</c:v>
                </c:pt>
                <c:pt idx="9">
                  <c:v>1.3117852125916851</c:v>
                </c:pt>
                <c:pt idx="10">
                  <c:v>1.3127156023159159</c:v>
                </c:pt>
                <c:pt idx="11">
                  <c:v>1.3127156023159159</c:v>
                </c:pt>
                <c:pt idx="12">
                  <c:v>1.3128476212729725</c:v>
                </c:pt>
                <c:pt idx="13">
                  <c:v>1.3128476212729725</c:v>
                </c:pt>
                <c:pt idx="14">
                  <c:v>1.3020614233135341</c:v>
                </c:pt>
                <c:pt idx="15">
                  <c:v>1.3020614233135341</c:v>
                </c:pt>
                <c:pt idx="16">
                  <c:v>1.2973550987357914</c:v>
                </c:pt>
                <c:pt idx="17">
                  <c:v>1.2973550987357914</c:v>
                </c:pt>
                <c:pt idx="18">
                  <c:v>1.2959193333829793</c:v>
                </c:pt>
                <c:pt idx="19">
                  <c:v>1.2959193333829793</c:v>
                </c:pt>
                <c:pt idx="20">
                  <c:v>1.3080556536850019</c:v>
                </c:pt>
                <c:pt idx="21">
                  <c:v>1.3080556536850019</c:v>
                </c:pt>
                <c:pt idx="22">
                  <c:v>1.3245583267371293</c:v>
                </c:pt>
                <c:pt idx="23">
                  <c:v>1.3245583267371293</c:v>
                </c:pt>
                <c:pt idx="24">
                  <c:v>1.3381643339106974</c:v>
                </c:pt>
                <c:pt idx="25">
                  <c:v>1.3381643339106974</c:v>
                </c:pt>
                <c:pt idx="26">
                  <c:v>1.3680481109071689</c:v>
                </c:pt>
                <c:pt idx="27">
                  <c:v>1.3680481109071689</c:v>
                </c:pt>
                <c:pt idx="28">
                  <c:v>1.4087259634547167</c:v>
                </c:pt>
                <c:pt idx="29">
                  <c:v>1.4087259634547167</c:v>
                </c:pt>
                <c:pt idx="30">
                  <c:v>1.4691629555037984</c:v>
                </c:pt>
                <c:pt idx="31">
                  <c:v>1.4691629555037984</c:v>
                </c:pt>
                <c:pt idx="32">
                  <c:v>1.5055182627820289</c:v>
                </c:pt>
                <c:pt idx="33">
                  <c:v>1.5055182627820289</c:v>
                </c:pt>
                <c:pt idx="34">
                  <c:v>1.4758285488562606</c:v>
                </c:pt>
                <c:pt idx="35">
                  <c:v>1.4758285488562606</c:v>
                </c:pt>
                <c:pt idx="36">
                  <c:v>1.4094452765572325</c:v>
                </c:pt>
                <c:pt idx="37">
                  <c:v>1.4094452765572325</c:v>
                </c:pt>
                <c:pt idx="38">
                  <c:v>1.3373322354290917</c:v>
                </c:pt>
                <c:pt idx="39">
                  <c:v>1.3373322354290917</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2-A802-4ED4-9D17-8E4263B2A684}"/>
            </c:ext>
          </c:extLst>
        </c:ser>
        <c:ser>
          <c:idx val="10"/>
          <c:order val="3"/>
          <c:tx>
            <c:strRef>
              <c:f>Drift!$AC$28</c:f>
              <c:strCache>
                <c:ptCount val="1"/>
                <c:pt idx="0">
                  <c:v>Mean±SD (without the “SSI”)</c:v>
                </c:pt>
              </c:strCache>
            </c:strRef>
          </c:tx>
          <c:spPr>
            <a:ln w="9525">
              <a:solidFill>
                <a:schemeClr val="accent1"/>
              </a:solidFill>
              <a:prstDash val="sysDot"/>
            </a:ln>
          </c:spPr>
          <c:marker>
            <c:symbol val="none"/>
          </c:marker>
          <c:xVal>
            <c:numRef>
              <c:f>Drift!$AC$29:$AC$68</c:f>
              <c:numCache>
                <c:formatCode>0.00</c:formatCode>
                <c:ptCount val="40"/>
                <c:pt idx="0">
                  <c:v>0.26515166153762132</c:v>
                </c:pt>
                <c:pt idx="1">
                  <c:v>0.26515166153762132</c:v>
                </c:pt>
                <c:pt idx="2">
                  <c:v>0.51587326359786556</c:v>
                </c:pt>
                <c:pt idx="3">
                  <c:v>0.51587326359786556</c:v>
                </c:pt>
                <c:pt idx="4">
                  <c:v>0.6052977435986161</c:v>
                </c:pt>
                <c:pt idx="5">
                  <c:v>0.6052977435986161</c:v>
                </c:pt>
                <c:pt idx="6">
                  <c:v>0.62698219597212701</c:v>
                </c:pt>
                <c:pt idx="7">
                  <c:v>0.62698219597212701</c:v>
                </c:pt>
                <c:pt idx="8">
                  <c:v>0.61156939976050939</c:v>
                </c:pt>
                <c:pt idx="9">
                  <c:v>0.61156939976050939</c:v>
                </c:pt>
                <c:pt idx="10">
                  <c:v>0.58728131895281499</c:v>
                </c:pt>
                <c:pt idx="11">
                  <c:v>0.58728131895281499</c:v>
                </c:pt>
                <c:pt idx="12">
                  <c:v>0.54913692154491289</c:v>
                </c:pt>
                <c:pt idx="13">
                  <c:v>0.54913692154491289</c:v>
                </c:pt>
                <c:pt idx="14">
                  <c:v>0.50634958163746269</c:v>
                </c:pt>
                <c:pt idx="15">
                  <c:v>0.50634958163746269</c:v>
                </c:pt>
                <c:pt idx="16">
                  <c:v>0.46008249358016851</c:v>
                </c:pt>
                <c:pt idx="17">
                  <c:v>0.46008249358016851</c:v>
                </c:pt>
                <c:pt idx="18">
                  <c:v>0.4307051311534863</c:v>
                </c:pt>
                <c:pt idx="19">
                  <c:v>0.4307051311534863</c:v>
                </c:pt>
                <c:pt idx="20">
                  <c:v>0.43979077967916486</c:v>
                </c:pt>
                <c:pt idx="21">
                  <c:v>0.43979077967916486</c:v>
                </c:pt>
                <c:pt idx="22">
                  <c:v>0.45303410163767638</c:v>
                </c:pt>
                <c:pt idx="23">
                  <c:v>0.45303410163767638</c:v>
                </c:pt>
                <c:pt idx="24">
                  <c:v>0.45300932471151989</c:v>
                </c:pt>
                <c:pt idx="25">
                  <c:v>0.45300932471151989</c:v>
                </c:pt>
                <c:pt idx="26">
                  <c:v>0.48701209332716311</c:v>
                </c:pt>
                <c:pt idx="27">
                  <c:v>0.48701209332716311</c:v>
                </c:pt>
                <c:pt idx="28">
                  <c:v>0.53579917497898777</c:v>
                </c:pt>
                <c:pt idx="29">
                  <c:v>0.53579917497898777</c:v>
                </c:pt>
                <c:pt idx="30">
                  <c:v>0.59670933530719605</c:v>
                </c:pt>
                <c:pt idx="31">
                  <c:v>0.59670933530719605</c:v>
                </c:pt>
                <c:pt idx="32">
                  <c:v>0.61571098560644433</c:v>
                </c:pt>
                <c:pt idx="33">
                  <c:v>0.61571098560644433</c:v>
                </c:pt>
                <c:pt idx="34">
                  <c:v>0.54785329445559072</c:v>
                </c:pt>
                <c:pt idx="35">
                  <c:v>0.54785329445559072</c:v>
                </c:pt>
                <c:pt idx="36">
                  <c:v>0.42774034294848434</c:v>
                </c:pt>
                <c:pt idx="37">
                  <c:v>0.42774034294848434</c:v>
                </c:pt>
                <c:pt idx="38">
                  <c:v>0.29771147533139747</c:v>
                </c:pt>
                <c:pt idx="39">
                  <c:v>0.29771147533139747</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3-A802-4ED4-9D17-8E4263B2A684}"/>
            </c:ext>
          </c:extLst>
        </c:ser>
        <c:ser>
          <c:idx val="5"/>
          <c:order val="4"/>
          <c:tx>
            <c:strRef>
              <c:f>Drift!$AE$28</c:f>
              <c:strCache>
                <c:ptCount val="1"/>
                <c:pt idx="0">
                  <c:v>Mean±SD (without the “SSI”)</c:v>
                </c:pt>
              </c:strCache>
            </c:strRef>
          </c:tx>
          <c:spPr>
            <a:ln w="9525">
              <a:solidFill>
                <a:schemeClr val="accent1"/>
              </a:solidFill>
              <a:prstDash val="sysDot"/>
            </a:ln>
          </c:spPr>
          <c:marker>
            <c:symbol val="none"/>
          </c:marker>
          <c:xVal>
            <c:numRef>
              <c:f>Drift!$AE$29:$AE$68</c:f>
              <c:numCache>
                <c:formatCode>0.00</c:formatCode>
                <c:ptCount val="40"/>
                <c:pt idx="0">
                  <c:v>0.47732539286332404</c:v>
                </c:pt>
                <c:pt idx="1">
                  <c:v>0.47732539286332404</c:v>
                </c:pt>
                <c:pt idx="2">
                  <c:v>1.0026548009692784</c:v>
                </c:pt>
                <c:pt idx="3">
                  <c:v>1.0026548009692784</c:v>
                </c:pt>
                <c:pt idx="4">
                  <c:v>1.2925834378829597</c:v>
                </c:pt>
                <c:pt idx="5">
                  <c:v>1.2925834378829597</c:v>
                </c:pt>
                <c:pt idx="6">
                  <c:v>1.4492091710711741</c:v>
                </c:pt>
                <c:pt idx="7">
                  <c:v>1.4492091710711741</c:v>
                </c:pt>
                <c:pt idx="8">
                  <c:v>1.4927930091801969</c:v>
                </c:pt>
                <c:pt idx="9">
                  <c:v>1.4927930091801969</c:v>
                </c:pt>
                <c:pt idx="10">
                  <c:v>1.4462074817185031</c:v>
                </c:pt>
                <c:pt idx="11">
                  <c:v>1.4462074817185031</c:v>
                </c:pt>
                <c:pt idx="12">
                  <c:v>1.3274984117416717</c:v>
                </c:pt>
                <c:pt idx="13">
                  <c:v>1.3274984117416717</c:v>
                </c:pt>
                <c:pt idx="14">
                  <c:v>1.1973231493938594</c:v>
                </c:pt>
                <c:pt idx="15">
                  <c:v>1.1973231493938594</c:v>
                </c:pt>
                <c:pt idx="16">
                  <c:v>1.0740647292077015</c:v>
                </c:pt>
                <c:pt idx="17">
                  <c:v>1.0740647292077015</c:v>
                </c:pt>
                <c:pt idx="18">
                  <c:v>0.97449519186730371</c:v>
                </c:pt>
                <c:pt idx="19">
                  <c:v>0.97449519186730371</c:v>
                </c:pt>
                <c:pt idx="20">
                  <c:v>0.9087143036606935</c:v>
                </c:pt>
                <c:pt idx="21">
                  <c:v>0.9087143036606935</c:v>
                </c:pt>
                <c:pt idx="22">
                  <c:v>0.87806518418753332</c:v>
                </c:pt>
                <c:pt idx="23">
                  <c:v>0.87806518418753332</c:v>
                </c:pt>
                <c:pt idx="24">
                  <c:v>0.91187824635368553</c:v>
                </c:pt>
                <c:pt idx="25">
                  <c:v>0.91187824635368553</c:v>
                </c:pt>
                <c:pt idx="26">
                  <c:v>0.96226966132676794</c:v>
                </c:pt>
                <c:pt idx="27">
                  <c:v>0.96226966132676794</c:v>
                </c:pt>
                <c:pt idx="28">
                  <c:v>0.99103472817415472</c:v>
                </c:pt>
                <c:pt idx="29">
                  <c:v>0.99103472817415472</c:v>
                </c:pt>
                <c:pt idx="30">
                  <c:v>0.994231221115631</c:v>
                </c:pt>
                <c:pt idx="31">
                  <c:v>0.994231221115631</c:v>
                </c:pt>
                <c:pt idx="32">
                  <c:v>0.93815881893260045</c:v>
                </c:pt>
                <c:pt idx="33">
                  <c:v>0.93815881893260045</c:v>
                </c:pt>
                <c:pt idx="34">
                  <c:v>0.84331044517710285</c:v>
                </c:pt>
                <c:pt idx="35">
                  <c:v>0.84331044517710285</c:v>
                </c:pt>
                <c:pt idx="36">
                  <c:v>0.71516293080399984</c:v>
                </c:pt>
                <c:pt idx="37">
                  <c:v>0.71516293080399984</c:v>
                </c:pt>
                <c:pt idx="38">
                  <c:v>0.58261364825540773</c:v>
                </c:pt>
                <c:pt idx="39">
                  <c:v>0.58261364825540773</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4-A802-4ED4-9D17-8E4263B2A684}"/>
            </c:ext>
          </c:extLst>
        </c:ser>
        <c:ser>
          <c:idx val="7"/>
          <c:order val="5"/>
          <c:tx>
            <c:strRef>
              <c:f>Drift!$AF$28</c:f>
              <c:strCache>
                <c:ptCount val="1"/>
                <c:pt idx="0">
                  <c:v>Mean±SD (with “SSI”)</c:v>
                </c:pt>
              </c:strCache>
            </c:strRef>
          </c:tx>
          <c:spPr>
            <a:ln w="9525">
              <a:solidFill>
                <a:srgbClr val="FF0000"/>
              </a:solidFill>
              <a:prstDash val="sysDash"/>
            </a:ln>
          </c:spPr>
          <c:marker>
            <c:symbol val="none"/>
          </c:marker>
          <c:xVal>
            <c:numRef>
              <c:f>Drift!$AF$29:$AF$68</c:f>
              <c:numCache>
                <c:formatCode>0.00</c:formatCode>
                <c:ptCount val="40"/>
                <c:pt idx="0">
                  <c:v>0.21393410607581861</c:v>
                </c:pt>
                <c:pt idx="1">
                  <c:v>0.21393410607581861</c:v>
                </c:pt>
                <c:pt idx="2">
                  <c:v>0.58696088692204595</c:v>
                </c:pt>
                <c:pt idx="3">
                  <c:v>0.58696088692204595</c:v>
                </c:pt>
                <c:pt idx="4">
                  <c:v>0.67288989604027416</c:v>
                </c:pt>
                <c:pt idx="5">
                  <c:v>0.67288989604027416</c:v>
                </c:pt>
                <c:pt idx="6">
                  <c:v>0.67032392269322705</c:v>
                </c:pt>
                <c:pt idx="7">
                  <c:v>0.67032392269322705</c:v>
                </c:pt>
                <c:pt idx="8">
                  <c:v>0.65196696030462631</c:v>
                </c:pt>
                <c:pt idx="9">
                  <c:v>0.65196696030462631</c:v>
                </c:pt>
                <c:pt idx="10">
                  <c:v>0.65458863801859501</c:v>
                </c:pt>
                <c:pt idx="11">
                  <c:v>0.65458863801859501</c:v>
                </c:pt>
                <c:pt idx="12">
                  <c:v>0.65250896370311628</c:v>
                </c:pt>
                <c:pt idx="13">
                  <c:v>0.65250896370311628</c:v>
                </c:pt>
                <c:pt idx="14">
                  <c:v>0.65045018424549039</c:v>
                </c:pt>
                <c:pt idx="15">
                  <c:v>0.65045018424549039</c:v>
                </c:pt>
                <c:pt idx="16">
                  <c:v>0.65155509705769199</c:v>
                </c:pt>
                <c:pt idx="17">
                  <c:v>0.65155509705769199</c:v>
                </c:pt>
                <c:pt idx="18">
                  <c:v>0.66163545843973137</c:v>
                </c:pt>
                <c:pt idx="19">
                  <c:v>0.66163545843973137</c:v>
                </c:pt>
                <c:pt idx="20">
                  <c:v>0.68274393746752482</c:v>
                </c:pt>
                <c:pt idx="21">
                  <c:v>0.68274393746752482</c:v>
                </c:pt>
                <c:pt idx="22">
                  <c:v>0.70319916024823903</c:v>
                </c:pt>
                <c:pt idx="23">
                  <c:v>0.70319916024823903</c:v>
                </c:pt>
                <c:pt idx="24">
                  <c:v>0.72075122544707271</c:v>
                </c:pt>
                <c:pt idx="25">
                  <c:v>0.72075122544707271</c:v>
                </c:pt>
                <c:pt idx="26">
                  <c:v>0.77809003669893473</c:v>
                </c:pt>
                <c:pt idx="27">
                  <c:v>0.77809003669893473</c:v>
                </c:pt>
                <c:pt idx="28">
                  <c:v>0.87241109341997314</c:v>
                </c:pt>
                <c:pt idx="29">
                  <c:v>0.87241109341997314</c:v>
                </c:pt>
                <c:pt idx="30">
                  <c:v>0.97010854117013345</c:v>
                </c:pt>
                <c:pt idx="31">
                  <c:v>0.97010854117013345</c:v>
                </c:pt>
                <c:pt idx="32">
                  <c:v>1.0309694765279216</c:v>
                </c:pt>
                <c:pt idx="33">
                  <c:v>1.0309694765279216</c:v>
                </c:pt>
                <c:pt idx="34">
                  <c:v>1.0085164880129842</c:v>
                </c:pt>
                <c:pt idx="35">
                  <c:v>1.0085164880129842</c:v>
                </c:pt>
                <c:pt idx="36">
                  <c:v>0.91756021209486271</c:v>
                </c:pt>
                <c:pt idx="37">
                  <c:v>0.91756021209486271</c:v>
                </c:pt>
                <c:pt idx="38">
                  <c:v>0.80847969241212425</c:v>
                </c:pt>
                <c:pt idx="39">
                  <c:v>0.80847969241212425</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5-A802-4ED4-9D17-8E4263B2A684}"/>
            </c:ext>
          </c:extLst>
        </c:ser>
        <c:ser>
          <c:idx val="2"/>
          <c:order val="6"/>
          <c:tx>
            <c:strRef>
              <c:f>Drift!$AH$28</c:f>
              <c:strCache>
                <c:ptCount val="1"/>
                <c:pt idx="0">
                  <c:v>Mean±SD (with “SSI”)</c:v>
                </c:pt>
              </c:strCache>
            </c:strRef>
          </c:tx>
          <c:spPr>
            <a:ln w="9525">
              <a:solidFill>
                <a:srgbClr val="FF0000"/>
              </a:solidFill>
              <a:prstDash val="sysDash"/>
            </a:ln>
          </c:spPr>
          <c:marker>
            <c:symbol val="none"/>
          </c:marker>
          <c:xVal>
            <c:numRef>
              <c:f>Drift!$AH$29:$AH$68</c:f>
              <c:numCache>
                <c:formatCode>0.00</c:formatCode>
                <c:ptCount val="40"/>
                <c:pt idx="0">
                  <c:v>1.1467869490176419</c:v>
                </c:pt>
                <c:pt idx="1">
                  <c:v>1.1467869490176419</c:v>
                </c:pt>
                <c:pt idx="2">
                  <c:v>1.8409278349854756</c:v>
                </c:pt>
                <c:pt idx="3">
                  <c:v>1.8409278349854756</c:v>
                </c:pt>
                <c:pt idx="4">
                  <c:v>2.0110346940876047</c:v>
                </c:pt>
                <c:pt idx="5">
                  <c:v>2.0110346940876047</c:v>
                </c:pt>
                <c:pt idx="6">
                  <c:v>2.053589803260583</c:v>
                </c:pt>
                <c:pt idx="7">
                  <c:v>2.053589803260583</c:v>
                </c:pt>
                <c:pt idx="8">
                  <c:v>2.0620164979759137</c:v>
                </c:pt>
                <c:pt idx="9">
                  <c:v>2.0620164979759137</c:v>
                </c:pt>
                <c:pt idx="10">
                  <c:v>2.0734995207327134</c:v>
                </c:pt>
                <c:pt idx="11">
                  <c:v>2.0734995207327134</c:v>
                </c:pt>
                <c:pt idx="12">
                  <c:v>2.0797912523304136</c:v>
                </c:pt>
                <c:pt idx="13">
                  <c:v>2.0797912523304136</c:v>
                </c:pt>
                <c:pt idx="14">
                  <c:v>2.0836704030785778</c:v>
                </c:pt>
                <c:pt idx="15">
                  <c:v>2.0836704030785778</c:v>
                </c:pt>
                <c:pt idx="16">
                  <c:v>2.0881731686825145</c:v>
                </c:pt>
                <c:pt idx="17">
                  <c:v>2.0881731686825145</c:v>
                </c:pt>
                <c:pt idx="18">
                  <c:v>2.0957695209005585</c:v>
                </c:pt>
                <c:pt idx="19">
                  <c:v>2.0957695209005585</c:v>
                </c:pt>
                <c:pt idx="20">
                  <c:v>2.1112375974066033</c:v>
                </c:pt>
                <c:pt idx="21">
                  <c:v>2.1112375974066033</c:v>
                </c:pt>
                <c:pt idx="22">
                  <c:v>2.1282460694102276</c:v>
                </c:pt>
                <c:pt idx="23">
                  <c:v>2.1282460694102276</c:v>
                </c:pt>
                <c:pt idx="24">
                  <c:v>2.137731661141228</c:v>
                </c:pt>
                <c:pt idx="25">
                  <c:v>2.137731661141228</c:v>
                </c:pt>
                <c:pt idx="26">
                  <c:v>2.1616603196289592</c:v>
                </c:pt>
                <c:pt idx="27">
                  <c:v>2.1616603196289592</c:v>
                </c:pt>
                <c:pt idx="28">
                  <c:v>2.1952179685047497</c:v>
                </c:pt>
                <c:pt idx="29">
                  <c:v>2.1952179685047497</c:v>
                </c:pt>
                <c:pt idx="30">
                  <c:v>2.2416187564013081</c:v>
                </c:pt>
                <c:pt idx="31">
                  <c:v>2.2416187564013081</c:v>
                </c:pt>
                <c:pt idx="32">
                  <c:v>2.2596027029316255</c:v>
                </c:pt>
                <c:pt idx="33">
                  <c:v>2.2596027029316255</c:v>
                </c:pt>
                <c:pt idx="34">
                  <c:v>2.2187008752141604</c:v>
                </c:pt>
                <c:pt idx="35">
                  <c:v>2.2187008752141604</c:v>
                </c:pt>
                <c:pt idx="36">
                  <c:v>2.1480028429511804</c:v>
                </c:pt>
                <c:pt idx="37">
                  <c:v>2.1480028429511804</c:v>
                </c:pt>
                <c:pt idx="38">
                  <c:v>2.0755448618649361</c:v>
                </c:pt>
                <c:pt idx="39">
                  <c:v>2.0755448618649361</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6-A802-4ED4-9D17-8E4263B2A684}"/>
            </c:ext>
          </c:extLst>
        </c:ser>
        <c:ser>
          <c:idx val="4"/>
          <c:order val="7"/>
          <c:tx>
            <c:strRef>
              <c:f>Drift!$AL$28</c:f>
              <c:strCache>
                <c:ptCount val="1"/>
                <c:pt idx="0">
                  <c:v>Mean±SD (with “SSI-AMD”)</c:v>
                </c:pt>
              </c:strCache>
            </c:strRef>
          </c:tx>
          <c:spPr>
            <a:ln w="9525">
              <a:solidFill>
                <a:schemeClr val="tx1"/>
              </a:solidFill>
              <a:prstDash val="dashDot"/>
            </a:ln>
          </c:spPr>
          <c:marker>
            <c:symbol val="none"/>
          </c:marker>
          <c:xVal>
            <c:numRef>
              <c:f>Drift!$AL$29:$AL$68</c:f>
              <c:numCache>
                <c:formatCode>0.00</c:formatCode>
                <c:ptCount val="40"/>
                <c:pt idx="0">
                  <c:v>0.26001181917362076</c:v>
                </c:pt>
                <c:pt idx="1">
                  <c:v>0.26001181917362076</c:v>
                </c:pt>
                <c:pt idx="2">
                  <c:v>0.61279973945257793</c:v>
                </c:pt>
                <c:pt idx="3">
                  <c:v>0.61279973945257793</c:v>
                </c:pt>
                <c:pt idx="4">
                  <c:v>0.68820939080695109</c:v>
                </c:pt>
                <c:pt idx="5">
                  <c:v>0.68820939080695109</c:v>
                </c:pt>
                <c:pt idx="6">
                  <c:v>0.69452438494402169</c:v>
                </c:pt>
                <c:pt idx="7">
                  <c:v>0.69452438494402169</c:v>
                </c:pt>
                <c:pt idx="8">
                  <c:v>0.68620641294518292</c:v>
                </c:pt>
                <c:pt idx="9">
                  <c:v>0.68620641294518292</c:v>
                </c:pt>
                <c:pt idx="10">
                  <c:v>0.69235684997283453</c:v>
                </c:pt>
                <c:pt idx="11">
                  <c:v>0.69235684997283453</c:v>
                </c:pt>
                <c:pt idx="12">
                  <c:v>0.69267832696540965</c:v>
                </c:pt>
                <c:pt idx="13">
                  <c:v>0.69267832696540965</c:v>
                </c:pt>
                <c:pt idx="14">
                  <c:v>0.68272977345143349</c:v>
                </c:pt>
                <c:pt idx="15">
                  <c:v>0.68272977345143349</c:v>
                </c:pt>
                <c:pt idx="16">
                  <c:v>0.67635843173502008</c:v>
                </c:pt>
                <c:pt idx="17">
                  <c:v>0.67635843173502008</c:v>
                </c:pt>
                <c:pt idx="18">
                  <c:v>0.67405787640383408</c:v>
                </c:pt>
                <c:pt idx="19">
                  <c:v>0.67405787640383408</c:v>
                </c:pt>
                <c:pt idx="20">
                  <c:v>0.68361968242802773</c:v>
                </c:pt>
                <c:pt idx="21">
                  <c:v>0.68361968242802773</c:v>
                </c:pt>
                <c:pt idx="22">
                  <c:v>0.69608753247236732</c:v>
                </c:pt>
                <c:pt idx="23">
                  <c:v>0.69608753247236732</c:v>
                </c:pt>
                <c:pt idx="24">
                  <c:v>0.70626384629023753</c:v>
                </c:pt>
                <c:pt idx="25">
                  <c:v>0.70626384629023753</c:v>
                </c:pt>
                <c:pt idx="26">
                  <c:v>0.74368799122404583</c:v>
                </c:pt>
                <c:pt idx="27">
                  <c:v>0.74368799122404583</c:v>
                </c:pt>
                <c:pt idx="28">
                  <c:v>0.80000749844342522</c:v>
                </c:pt>
                <c:pt idx="29">
                  <c:v>0.80000749844342522</c:v>
                </c:pt>
                <c:pt idx="30">
                  <c:v>0.87505946066406204</c:v>
                </c:pt>
                <c:pt idx="31">
                  <c:v>0.87505946066406204</c:v>
                </c:pt>
                <c:pt idx="32">
                  <c:v>0.91942201585608618</c:v>
                </c:pt>
                <c:pt idx="33">
                  <c:v>0.91942201585608618</c:v>
                </c:pt>
                <c:pt idx="34">
                  <c:v>0.88180643272600767</c:v>
                </c:pt>
                <c:pt idx="35">
                  <c:v>0.88180643272600767</c:v>
                </c:pt>
                <c:pt idx="36">
                  <c:v>0.79778854773817842</c:v>
                </c:pt>
                <c:pt idx="37">
                  <c:v>0.79778854773817842</c:v>
                </c:pt>
                <c:pt idx="38">
                  <c:v>0.70889698372246368</c:v>
                </c:pt>
                <c:pt idx="39">
                  <c:v>0.70889698372246368</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7-A802-4ED4-9D17-8E4263B2A684}"/>
            </c:ext>
          </c:extLst>
        </c:ser>
        <c:ser>
          <c:idx val="6"/>
          <c:order val="8"/>
          <c:tx>
            <c:strRef>
              <c:f>Drift!$AN$28</c:f>
              <c:strCache>
                <c:ptCount val="1"/>
                <c:pt idx="0">
                  <c:v>Mean±SD (with “SSI-AMD”)</c:v>
                </c:pt>
              </c:strCache>
            </c:strRef>
          </c:tx>
          <c:spPr>
            <a:ln w="9525">
              <a:solidFill>
                <a:schemeClr val="tx1"/>
              </a:solidFill>
              <a:prstDash val="dashDot"/>
            </a:ln>
          </c:spPr>
          <c:marker>
            <c:symbol val="none"/>
          </c:marker>
          <c:xVal>
            <c:numRef>
              <c:f>Drift!$AN$29:$AN$68</c:f>
              <c:numCache>
                <c:formatCode>0.00</c:formatCode>
                <c:ptCount val="40"/>
                <c:pt idx="0">
                  <c:v>1.0267566629767175</c:v>
                </c:pt>
                <c:pt idx="1">
                  <c:v>1.0267566629767175</c:v>
                </c:pt>
                <c:pt idx="2">
                  <c:v>1.7232339494867819</c:v>
                </c:pt>
                <c:pt idx="3">
                  <c:v>1.7232339494867819</c:v>
                </c:pt>
                <c:pt idx="4">
                  <c:v>1.9101321630754065</c:v>
                </c:pt>
                <c:pt idx="5">
                  <c:v>1.9101321630754065</c:v>
                </c:pt>
                <c:pt idx="6">
                  <c:v>1.9474017276447808</c:v>
                </c:pt>
                <c:pt idx="7">
                  <c:v>1.9474017276447808</c:v>
                </c:pt>
                <c:pt idx="8">
                  <c:v>1.9373640122381872</c:v>
                </c:pt>
                <c:pt idx="9">
                  <c:v>1.9373640122381872</c:v>
                </c:pt>
                <c:pt idx="10">
                  <c:v>1.9330743546589972</c:v>
                </c:pt>
                <c:pt idx="11">
                  <c:v>1.9330743546589972</c:v>
                </c:pt>
                <c:pt idx="12">
                  <c:v>1.9330169155805352</c:v>
                </c:pt>
                <c:pt idx="13">
                  <c:v>1.9330169155805352</c:v>
                </c:pt>
                <c:pt idx="14">
                  <c:v>1.9213930731756348</c:v>
                </c:pt>
                <c:pt idx="15">
                  <c:v>1.9213930731756348</c:v>
                </c:pt>
                <c:pt idx="16">
                  <c:v>1.9183517657365625</c:v>
                </c:pt>
                <c:pt idx="17">
                  <c:v>1.9183517657365625</c:v>
                </c:pt>
                <c:pt idx="18">
                  <c:v>1.9177807903621245</c:v>
                </c:pt>
                <c:pt idx="19">
                  <c:v>1.9177807903621245</c:v>
                </c:pt>
                <c:pt idx="20">
                  <c:v>1.9324916249419761</c:v>
                </c:pt>
                <c:pt idx="21">
                  <c:v>1.9324916249419761</c:v>
                </c:pt>
                <c:pt idx="22">
                  <c:v>1.9530291210018911</c:v>
                </c:pt>
                <c:pt idx="23">
                  <c:v>1.9530291210018911</c:v>
                </c:pt>
                <c:pt idx="24">
                  <c:v>1.9700648215311571</c:v>
                </c:pt>
                <c:pt idx="25">
                  <c:v>1.9700648215311571</c:v>
                </c:pt>
                <c:pt idx="26">
                  <c:v>1.9924082305902919</c:v>
                </c:pt>
                <c:pt idx="27">
                  <c:v>1.9924082305902919</c:v>
                </c:pt>
                <c:pt idx="28">
                  <c:v>2.0174444284660078</c:v>
                </c:pt>
                <c:pt idx="29">
                  <c:v>2.0174444284660078</c:v>
                </c:pt>
                <c:pt idx="30">
                  <c:v>2.063266450343535</c:v>
                </c:pt>
                <c:pt idx="31">
                  <c:v>2.063266450343535</c:v>
                </c:pt>
                <c:pt idx="32">
                  <c:v>2.0916145097079717</c:v>
                </c:pt>
                <c:pt idx="33">
                  <c:v>2.0916145097079717</c:v>
                </c:pt>
                <c:pt idx="34">
                  <c:v>2.0698506649865132</c:v>
                </c:pt>
                <c:pt idx="35">
                  <c:v>2.0698506649865132</c:v>
                </c:pt>
                <c:pt idx="36">
                  <c:v>2.0211020053762865</c:v>
                </c:pt>
                <c:pt idx="37">
                  <c:v>2.0211020053762865</c:v>
                </c:pt>
                <c:pt idx="38">
                  <c:v>1.9657674871357198</c:v>
                </c:pt>
                <c:pt idx="39">
                  <c:v>1.9657674871357198</c:v>
                </c:pt>
              </c:numCache>
            </c:numRef>
          </c:xVal>
          <c:yVal>
            <c:numRef>
              <c:f>Drift!$AB$29:$AB$68</c:f>
              <c:numCache>
                <c:formatCode>General</c:formatCode>
                <c:ptCount val="40"/>
                <c:pt idx="0">
                  <c:v>0</c:v>
                </c:pt>
                <c:pt idx="1">
                  <c:v>1</c:v>
                </c:pt>
                <c:pt idx="2">
                  <c:v>1</c:v>
                </c:pt>
                <c:pt idx="3">
                  <c:v>2</c:v>
                </c:pt>
                <c:pt idx="4">
                  <c:v>2</c:v>
                </c:pt>
                <c:pt idx="5">
                  <c:v>3</c:v>
                </c:pt>
                <c:pt idx="6">
                  <c:v>3</c:v>
                </c:pt>
                <c:pt idx="7">
                  <c:v>4</c:v>
                </c:pt>
                <c:pt idx="8">
                  <c:v>4</c:v>
                </c:pt>
                <c:pt idx="9">
                  <c:v>5</c:v>
                </c:pt>
                <c:pt idx="10">
                  <c:v>5</c:v>
                </c:pt>
                <c:pt idx="11">
                  <c:v>6</c:v>
                </c:pt>
                <c:pt idx="12">
                  <c:v>6</c:v>
                </c:pt>
                <c:pt idx="13">
                  <c:v>7</c:v>
                </c:pt>
                <c:pt idx="14">
                  <c:v>7</c:v>
                </c:pt>
                <c:pt idx="15">
                  <c:v>8</c:v>
                </c:pt>
                <c:pt idx="16">
                  <c:v>8</c:v>
                </c:pt>
                <c:pt idx="17">
                  <c:v>9</c:v>
                </c:pt>
                <c:pt idx="18">
                  <c:v>9</c:v>
                </c:pt>
                <c:pt idx="19">
                  <c:v>10</c:v>
                </c:pt>
                <c:pt idx="20">
                  <c:v>10</c:v>
                </c:pt>
                <c:pt idx="21">
                  <c:v>11</c:v>
                </c:pt>
                <c:pt idx="22">
                  <c:v>11</c:v>
                </c:pt>
                <c:pt idx="23">
                  <c:v>12</c:v>
                </c:pt>
                <c:pt idx="24">
                  <c:v>12</c:v>
                </c:pt>
                <c:pt idx="25">
                  <c:v>13</c:v>
                </c:pt>
                <c:pt idx="26">
                  <c:v>13</c:v>
                </c:pt>
                <c:pt idx="27">
                  <c:v>14</c:v>
                </c:pt>
                <c:pt idx="28">
                  <c:v>14</c:v>
                </c:pt>
                <c:pt idx="29">
                  <c:v>15</c:v>
                </c:pt>
                <c:pt idx="30">
                  <c:v>15</c:v>
                </c:pt>
                <c:pt idx="31">
                  <c:v>16</c:v>
                </c:pt>
                <c:pt idx="32">
                  <c:v>16</c:v>
                </c:pt>
                <c:pt idx="33">
                  <c:v>17</c:v>
                </c:pt>
                <c:pt idx="34">
                  <c:v>17</c:v>
                </c:pt>
                <c:pt idx="35">
                  <c:v>18</c:v>
                </c:pt>
                <c:pt idx="36">
                  <c:v>18</c:v>
                </c:pt>
                <c:pt idx="37">
                  <c:v>19</c:v>
                </c:pt>
                <c:pt idx="38">
                  <c:v>19</c:v>
                </c:pt>
                <c:pt idx="39">
                  <c:v>20</c:v>
                </c:pt>
              </c:numCache>
            </c:numRef>
          </c:yVal>
          <c:smooth val="0"/>
          <c:extLst>
            <c:ext xmlns:c16="http://schemas.microsoft.com/office/drawing/2014/chart" uri="{C3380CC4-5D6E-409C-BE32-E72D297353CC}">
              <c16:uniqueId val="{00000008-A802-4ED4-9D17-8E4263B2A684}"/>
            </c:ext>
          </c:extLst>
        </c:ser>
        <c:dLbls>
          <c:showLegendKey val="0"/>
          <c:showVal val="0"/>
          <c:showCatName val="0"/>
          <c:showSerName val="0"/>
          <c:showPercent val="0"/>
          <c:showBubbleSize val="0"/>
        </c:dLbls>
        <c:axId val="937098992"/>
        <c:axId val="937099536"/>
      </c:scatterChart>
      <c:valAx>
        <c:axId val="937098992"/>
        <c:scaling>
          <c:orientation val="minMax"/>
          <c:max val="2.2999999999999998"/>
          <c:min val="0.2"/>
        </c:scaling>
        <c:delete val="0"/>
        <c:axPos val="b"/>
        <c:title>
          <c:tx>
            <c:rich>
              <a:bodyPr/>
              <a:lstStyle/>
              <a:p>
                <a:pPr>
                  <a:defRPr sz="700">
                    <a:latin typeface="Times New Roman" pitchFamily="18" charset="0"/>
                    <a:cs typeface="Times New Roman" pitchFamily="18" charset="0"/>
                  </a:defRPr>
                </a:pPr>
                <a:r>
                  <a:rPr lang="en-US" sz="600" b="1" i="0" u="none" strike="noStrike" baseline="0">
                    <a:effectLst/>
                    <a:cs typeface="B Nazanin" panose="00000400000000000000" pitchFamily="2" charset="-78"/>
                  </a:rPr>
                  <a:t>Relative inter storey drift (%)</a:t>
                </a:r>
                <a:endParaRPr lang="en-US" sz="500">
                  <a:effectLst/>
                  <a:cs typeface="B Nazanin" panose="00000400000000000000" pitchFamily="2" charset="-78"/>
                </a:endParaRPr>
              </a:p>
            </c:rich>
          </c:tx>
          <c:layout>
            <c:manualLayout>
              <c:xMode val="edge"/>
              <c:yMode val="edge"/>
              <c:x val="0.30134886430604529"/>
              <c:y val="0.92978455818022743"/>
            </c:manualLayout>
          </c:layout>
          <c:overlay val="0"/>
        </c:title>
        <c:numFmt formatCode="0.00" sourceLinked="0"/>
        <c:majorTickMark val="cross"/>
        <c:minorTickMark val="none"/>
        <c:tickLblPos val="nextTo"/>
        <c:spPr>
          <a:ln>
            <a:solidFill>
              <a:schemeClr val="tx1"/>
            </a:solidFill>
          </a:ln>
        </c:spPr>
        <c:txPr>
          <a:bodyPr rot="-5400000" vert="horz"/>
          <a:lstStyle/>
          <a:p>
            <a:pPr>
              <a:defRPr sz="500" b="1">
                <a:solidFill>
                  <a:schemeClr val="tx1"/>
                </a:solidFill>
                <a:latin typeface="Times New Roman" pitchFamily="18" charset="0"/>
                <a:cs typeface="Times New Roman" pitchFamily="18" charset="0"/>
              </a:defRPr>
            </a:pPr>
            <a:endParaRPr lang="en-US"/>
          </a:p>
        </c:txPr>
        <c:crossAx val="937099536"/>
        <c:crossesAt val="0"/>
        <c:crossBetween val="midCat"/>
        <c:majorUnit val="0.1"/>
        <c:minorUnit val="4.0000000000000008E-2"/>
      </c:valAx>
      <c:valAx>
        <c:axId val="937099536"/>
        <c:scaling>
          <c:orientation val="minMax"/>
          <c:max val="20"/>
          <c:min val="0"/>
        </c:scaling>
        <c:delete val="0"/>
        <c:axPos val="l"/>
        <c:title>
          <c:tx>
            <c:rich>
              <a:bodyPr rot="-5400000" vert="horz"/>
              <a:lstStyle/>
              <a:p>
                <a:pPr>
                  <a:defRPr sz="100"/>
                </a:pPr>
                <a:r>
                  <a:rPr lang="en-US" sz="600" b="1" i="0" u="none" strike="noStrike" baseline="0">
                    <a:effectLst/>
                    <a:cs typeface="B Nazanin" panose="00000400000000000000" pitchFamily="2" charset="-78"/>
                  </a:rPr>
                  <a:t>Storey</a:t>
                </a:r>
                <a:endParaRPr lang="en-US" sz="600">
                  <a:effectLst/>
                  <a:latin typeface="Times New Roman" pitchFamily="18" charset="0"/>
                  <a:cs typeface="B Nazanin" panose="00000400000000000000" pitchFamily="2" charset="-78"/>
                </a:endParaRPr>
              </a:p>
            </c:rich>
          </c:tx>
          <c:layout>
            <c:manualLayout>
              <c:xMode val="edge"/>
              <c:yMode val="edge"/>
              <c:x val="0"/>
              <c:y val="0.46112330910559257"/>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098992"/>
        <c:crossesAt val="0"/>
        <c:crossBetween val="midCat"/>
        <c:majorUnit val="1"/>
        <c:minorUnit val="1"/>
      </c:valAx>
      <c:spPr>
        <a:solidFill>
          <a:schemeClr val="lt1"/>
        </a:solidFill>
        <a:ln w="9525" cap="flat" cmpd="sng" algn="ctr">
          <a:solidFill>
            <a:schemeClr val="dk1"/>
          </a:solidFill>
          <a:prstDash val="solid"/>
        </a:ln>
        <a:effectLst/>
      </c:spPr>
    </c:plotArea>
    <c:legend>
      <c:legendPos val="t"/>
      <c:legendEntry>
        <c:idx val="4"/>
        <c:delete val="1"/>
      </c:legendEntry>
      <c:legendEntry>
        <c:idx val="6"/>
        <c:delete val="1"/>
      </c:legendEntry>
      <c:legendEntry>
        <c:idx val="8"/>
        <c:delete val="1"/>
      </c:legendEntry>
      <c:layout>
        <c:manualLayout>
          <c:xMode val="edge"/>
          <c:yMode val="edge"/>
          <c:x val="0"/>
          <c:y val="5.7996632996632994E-3"/>
          <c:w val="0.99983741830065365"/>
          <c:h val="0.10819976523810737"/>
        </c:manualLayout>
      </c:layout>
      <c:overlay val="0"/>
      <c:txPr>
        <a:bodyPr/>
        <a:lstStyle/>
        <a:p>
          <a:pPr>
            <a:defRPr sz="400" b="0">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70527017307827"/>
          <c:y val="0.21617038717094639"/>
          <c:w val="0.82506397710134816"/>
          <c:h val="0.57168966583191205"/>
        </c:manualLayout>
      </c:layout>
      <c:scatterChart>
        <c:scatterStyle val="lineMarker"/>
        <c:varyColors val="0"/>
        <c:ser>
          <c:idx val="0"/>
          <c:order val="0"/>
          <c:tx>
            <c:strRef>
              <c:f>Uplift!$AG$31</c:f>
              <c:strCache>
                <c:ptCount val="1"/>
                <c:pt idx="0">
                  <c:v>Mean (with “SSI”)</c:v>
                </c:pt>
              </c:strCache>
            </c:strRef>
          </c:tx>
          <c:spPr>
            <a:ln w="12700">
              <a:solidFill>
                <a:srgbClr val="FF0000"/>
              </a:solidFill>
            </a:ln>
          </c:spPr>
          <c:marker>
            <c:symbol val="diamond"/>
            <c:size val="4"/>
            <c:spPr>
              <a:solidFill>
                <a:srgbClr val="FF0000"/>
              </a:solidFill>
              <a:ln>
                <a:noFill/>
              </a:ln>
            </c:spPr>
          </c:marker>
          <c:xVal>
            <c:numRef>
              <c:f>Uplift!$AB$32:$AB$55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Uplift!$AG$32:$AG$55</c:f>
              <c:numCache>
                <c:formatCode>0.0</c:formatCode>
                <c:ptCount val="24"/>
                <c:pt idx="0">
                  <c:v>23.019536245454546</c:v>
                </c:pt>
                <c:pt idx="1">
                  <c:v>17.457700554545454</c:v>
                </c:pt>
                <c:pt idx="2">
                  <c:v>15.116521363636364</c:v>
                </c:pt>
                <c:pt idx="3">
                  <c:v>15.81988915818182</c:v>
                </c:pt>
                <c:pt idx="4">
                  <c:v>18.671230812727273</c:v>
                </c:pt>
                <c:pt idx="5">
                  <c:v>23.511899081818175</c:v>
                </c:pt>
                <c:pt idx="6">
                  <c:v>22.598754072727271</c:v>
                </c:pt>
                <c:pt idx="7">
                  <c:v>16.303349063636368</c:v>
                </c:pt>
                <c:pt idx="8">
                  <c:v>12.720651816363636</c:v>
                </c:pt>
                <c:pt idx="9">
                  <c:v>13.049359335454545</c:v>
                </c:pt>
                <c:pt idx="10">
                  <c:v>16.664244963636364</c:v>
                </c:pt>
                <c:pt idx="11">
                  <c:v>22.36980770909091</c:v>
                </c:pt>
                <c:pt idx="12">
                  <c:v>22.872499109090914</c:v>
                </c:pt>
                <c:pt idx="13">
                  <c:v>16.820446304545452</c:v>
                </c:pt>
                <c:pt idx="14">
                  <c:v>13.043904916363635</c:v>
                </c:pt>
                <c:pt idx="15">
                  <c:v>12.442705966363638</c:v>
                </c:pt>
                <c:pt idx="16">
                  <c:v>16.423519927272725</c:v>
                </c:pt>
                <c:pt idx="17">
                  <c:v>22.719417927272726</c:v>
                </c:pt>
                <c:pt idx="18">
                  <c:v>23.836386390909095</c:v>
                </c:pt>
                <c:pt idx="19">
                  <c:v>18.197204236363639</c:v>
                </c:pt>
                <c:pt idx="20">
                  <c:v>15.096295112727272</c:v>
                </c:pt>
                <c:pt idx="21">
                  <c:v>15.302941546363634</c:v>
                </c:pt>
                <c:pt idx="22">
                  <c:v>17.775261745454539</c:v>
                </c:pt>
                <c:pt idx="23">
                  <c:v>23.374067136363639</c:v>
                </c:pt>
              </c:numCache>
            </c:numRef>
          </c:yVal>
          <c:smooth val="0"/>
          <c:extLst>
            <c:ext xmlns:c16="http://schemas.microsoft.com/office/drawing/2014/chart" uri="{C3380CC4-5D6E-409C-BE32-E72D297353CC}">
              <c16:uniqueId val="{00000000-46EA-4766-A021-92EBA4CD3C5F}"/>
            </c:ext>
          </c:extLst>
        </c:ser>
        <c:ser>
          <c:idx val="1"/>
          <c:order val="1"/>
          <c:tx>
            <c:strRef>
              <c:f>Uplift!$AM$31</c:f>
              <c:strCache>
                <c:ptCount val="1"/>
                <c:pt idx="0">
                  <c:v>Mean (with “SSI-AMD”)</c:v>
                </c:pt>
              </c:strCache>
            </c:strRef>
          </c:tx>
          <c:spPr>
            <a:ln w="9525">
              <a:solidFill>
                <a:schemeClr val="tx1"/>
              </a:solidFill>
            </a:ln>
          </c:spPr>
          <c:marker>
            <c:symbol val="plus"/>
            <c:size val="3"/>
            <c:spPr>
              <a:noFill/>
              <a:ln>
                <a:solidFill>
                  <a:schemeClr val="tx1"/>
                </a:solidFill>
              </a:ln>
            </c:spPr>
          </c:marker>
          <c:xVal>
            <c:numRef>
              <c:f>Uplift!$AB$32:$AB$55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Uplift!$AM$32:$AM$55</c:f>
              <c:numCache>
                <c:formatCode>0.0</c:formatCode>
                <c:ptCount val="24"/>
                <c:pt idx="0">
                  <c:v>23.166453309090908</c:v>
                </c:pt>
                <c:pt idx="1">
                  <c:v>18.098416709090905</c:v>
                </c:pt>
                <c:pt idx="2">
                  <c:v>14.007096700000004</c:v>
                </c:pt>
                <c:pt idx="3">
                  <c:v>14.61026357272727</c:v>
                </c:pt>
                <c:pt idx="4">
                  <c:v>17.231689045454544</c:v>
                </c:pt>
                <c:pt idx="5">
                  <c:v>22.651954372727275</c:v>
                </c:pt>
                <c:pt idx="6">
                  <c:v>21.688853336363636</c:v>
                </c:pt>
                <c:pt idx="7">
                  <c:v>16.086008190909094</c:v>
                </c:pt>
                <c:pt idx="8">
                  <c:v>12.218288769090908</c:v>
                </c:pt>
                <c:pt idx="9">
                  <c:v>12.403291054545456</c:v>
                </c:pt>
                <c:pt idx="10">
                  <c:v>16.319026636363635</c:v>
                </c:pt>
                <c:pt idx="11">
                  <c:v>22.710654927272728</c:v>
                </c:pt>
                <c:pt idx="12">
                  <c:v>20.919322236363634</c:v>
                </c:pt>
                <c:pt idx="13">
                  <c:v>15.653597436363635</c:v>
                </c:pt>
                <c:pt idx="14">
                  <c:v>11.694238047272728</c:v>
                </c:pt>
                <c:pt idx="15">
                  <c:v>12.686649875454544</c:v>
                </c:pt>
                <c:pt idx="16">
                  <c:v>17.330943009090909</c:v>
                </c:pt>
                <c:pt idx="17">
                  <c:v>23.925562327272733</c:v>
                </c:pt>
                <c:pt idx="18">
                  <c:v>22.569758818181818</c:v>
                </c:pt>
                <c:pt idx="19">
                  <c:v>15.817977230909092</c:v>
                </c:pt>
                <c:pt idx="20">
                  <c:v>13.953912217272723</c:v>
                </c:pt>
                <c:pt idx="21">
                  <c:v>15.133342975454546</c:v>
                </c:pt>
                <c:pt idx="22">
                  <c:v>19.299912909090907</c:v>
                </c:pt>
                <c:pt idx="23">
                  <c:v>25.54385751818182</c:v>
                </c:pt>
              </c:numCache>
            </c:numRef>
          </c:yVal>
          <c:smooth val="0"/>
          <c:extLst>
            <c:ext xmlns:c16="http://schemas.microsoft.com/office/drawing/2014/chart" uri="{C3380CC4-5D6E-409C-BE32-E72D297353CC}">
              <c16:uniqueId val="{00000001-46EA-4766-A021-92EBA4CD3C5F}"/>
            </c:ext>
          </c:extLst>
        </c:ser>
        <c:ser>
          <c:idx val="7"/>
          <c:order val="2"/>
          <c:tx>
            <c:strRef>
              <c:f>Uplift!$AF$31</c:f>
              <c:strCache>
                <c:ptCount val="1"/>
                <c:pt idx="0">
                  <c:v>Mean-SD (with “SSI”)</c:v>
                </c:pt>
              </c:strCache>
            </c:strRef>
          </c:tx>
          <c:spPr>
            <a:ln w="9525">
              <a:solidFill>
                <a:srgbClr val="FF0000"/>
              </a:solidFill>
              <a:prstDash val="sysDash"/>
            </a:ln>
          </c:spPr>
          <c:marker>
            <c:symbol val="none"/>
          </c:marker>
          <c:xVal>
            <c:numRef>
              <c:f>Uplift!$AB$32:$AB$55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Uplift!$AF$32:$AF$55</c:f>
              <c:numCache>
                <c:formatCode>0.0</c:formatCode>
                <c:ptCount val="24"/>
                <c:pt idx="0">
                  <c:v>7.8162022922419663</c:v>
                </c:pt>
                <c:pt idx="1">
                  <c:v>6.099591563562095</c:v>
                </c:pt>
                <c:pt idx="2">
                  <c:v>5.527773737446898</c:v>
                </c:pt>
                <c:pt idx="3">
                  <c:v>4.7768617335420505</c:v>
                </c:pt>
                <c:pt idx="4">
                  <c:v>4.4519159474629806</c:v>
                </c:pt>
                <c:pt idx="5">
                  <c:v>5.567319028490239</c:v>
                </c:pt>
                <c:pt idx="6">
                  <c:v>8.0761351411679616</c:v>
                </c:pt>
                <c:pt idx="7">
                  <c:v>5.4341267094243904</c:v>
                </c:pt>
                <c:pt idx="8">
                  <c:v>4.03189121289574</c:v>
                </c:pt>
                <c:pt idx="9">
                  <c:v>2.7199479456310556</c:v>
                </c:pt>
                <c:pt idx="10">
                  <c:v>2.7917801589218136</c:v>
                </c:pt>
                <c:pt idx="11">
                  <c:v>4.4727988110769026</c:v>
                </c:pt>
                <c:pt idx="12">
                  <c:v>7.9582524658701654</c:v>
                </c:pt>
                <c:pt idx="13">
                  <c:v>4.9370881306427368</c:v>
                </c:pt>
                <c:pt idx="14">
                  <c:v>2.7316703255772126</c:v>
                </c:pt>
                <c:pt idx="15">
                  <c:v>1.0229253924882435</c:v>
                </c:pt>
                <c:pt idx="16">
                  <c:v>1.9458780822591439</c:v>
                </c:pt>
                <c:pt idx="17">
                  <c:v>4.2202362418348613</c:v>
                </c:pt>
                <c:pt idx="18">
                  <c:v>6.8692508102248375</c:v>
                </c:pt>
                <c:pt idx="19">
                  <c:v>3.8553471170967253</c:v>
                </c:pt>
                <c:pt idx="20">
                  <c:v>2.0169081771954218</c:v>
                </c:pt>
                <c:pt idx="21">
                  <c:v>1.6369880269955299</c:v>
                </c:pt>
                <c:pt idx="22">
                  <c:v>2.0663891924464703</c:v>
                </c:pt>
                <c:pt idx="23">
                  <c:v>3.8800541629970979</c:v>
                </c:pt>
              </c:numCache>
            </c:numRef>
          </c:yVal>
          <c:smooth val="0"/>
          <c:extLst>
            <c:ext xmlns:c16="http://schemas.microsoft.com/office/drawing/2014/chart" uri="{C3380CC4-5D6E-409C-BE32-E72D297353CC}">
              <c16:uniqueId val="{00000002-46EA-4766-A021-92EBA4CD3C5F}"/>
            </c:ext>
          </c:extLst>
        </c:ser>
        <c:ser>
          <c:idx val="2"/>
          <c:order val="3"/>
          <c:tx>
            <c:strRef>
              <c:f>Uplift!$AH$31</c:f>
              <c:strCache>
                <c:ptCount val="1"/>
                <c:pt idx="0">
                  <c:v>Mean+SD (with “SSI”)</c:v>
                </c:pt>
              </c:strCache>
            </c:strRef>
          </c:tx>
          <c:spPr>
            <a:ln w="9525">
              <a:solidFill>
                <a:srgbClr val="FF0000"/>
              </a:solidFill>
              <a:prstDash val="sysDash"/>
            </a:ln>
          </c:spPr>
          <c:marker>
            <c:symbol val="none"/>
          </c:marker>
          <c:xVal>
            <c:numRef>
              <c:f>Uplift!$AB$32:$AB$55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Uplift!$AH$32:$AH$55</c:f>
              <c:numCache>
                <c:formatCode>0.0</c:formatCode>
                <c:ptCount val="24"/>
                <c:pt idx="0">
                  <c:v>38.222870198667124</c:v>
                </c:pt>
                <c:pt idx="1">
                  <c:v>28.815809545528815</c:v>
                </c:pt>
                <c:pt idx="2">
                  <c:v>24.705268989825832</c:v>
                </c:pt>
                <c:pt idx="3">
                  <c:v>26.86291658282159</c:v>
                </c:pt>
                <c:pt idx="4">
                  <c:v>32.890545677991568</c:v>
                </c:pt>
                <c:pt idx="5">
                  <c:v>41.456479135146111</c:v>
                </c:pt>
                <c:pt idx="6">
                  <c:v>37.121373004286582</c:v>
                </c:pt>
                <c:pt idx="7">
                  <c:v>27.172571417848346</c:v>
                </c:pt>
                <c:pt idx="8">
                  <c:v>21.409412419831533</c:v>
                </c:pt>
                <c:pt idx="9">
                  <c:v>23.378770725278034</c:v>
                </c:pt>
                <c:pt idx="10">
                  <c:v>30.536709768350914</c:v>
                </c:pt>
                <c:pt idx="11">
                  <c:v>40.266816607104914</c:v>
                </c:pt>
                <c:pt idx="12">
                  <c:v>37.78674575231166</c:v>
                </c:pt>
                <c:pt idx="13">
                  <c:v>28.70380447844817</c:v>
                </c:pt>
                <c:pt idx="14">
                  <c:v>23.356139507150058</c:v>
                </c:pt>
                <c:pt idx="15">
                  <c:v>23.862486540239033</c:v>
                </c:pt>
                <c:pt idx="16">
                  <c:v>30.901161772286308</c:v>
                </c:pt>
                <c:pt idx="17">
                  <c:v>41.218599612710591</c:v>
                </c:pt>
                <c:pt idx="18">
                  <c:v>40.803521971593355</c:v>
                </c:pt>
                <c:pt idx="19">
                  <c:v>32.539061355630551</c:v>
                </c:pt>
                <c:pt idx="20">
                  <c:v>28.175682048259123</c:v>
                </c:pt>
                <c:pt idx="21">
                  <c:v>28.968895065731736</c:v>
                </c:pt>
                <c:pt idx="22">
                  <c:v>33.484134298462607</c:v>
                </c:pt>
                <c:pt idx="23">
                  <c:v>42.86808010973018</c:v>
                </c:pt>
              </c:numCache>
            </c:numRef>
          </c:yVal>
          <c:smooth val="0"/>
          <c:extLst>
            <c:ext xmlns:c16="http://schemas.microsoft.com/office/drawing/2014/chart" uri="{C3380CC4-5D6E-409C-BE32-E72D297353CC}">
              <c16:uniqueId val="{00000003-46EA-4766-A021-92EBA4CD3C5F}"/>
            </c:ext>
          </c:extLst>
        </c:ser>
        <c:ser>
          <c:idx val="4"/>
          <c:order val="4"/>
          <c:tx>
            <c:strRef>
              <c:f>Uplift!$AL$31</c:f>
              <c:strCache>
                <c:ptCount val="1"/>
                <c:pt idx="0">
                  <c:v>Mean-SD (with “SSI-AMD”)</c:v>
                </c:pt>
              </c:strCache>
            </c:strRef>
          </c:tx>
          <c:spPr>
            <a:ln w="9525">
              <a:solidFill>
                <a:schemeClr val="tx1"/>
              </a:solidFill>
              <a:prstDash val="dashDot"/>
            </a:ln>
          </c:spPr>
          <c:marker>
            <c:symbol val="none"/>
          </c:marker>
          <c:xVal>
            <c:numRef>
              <c:f>Uplift!$AB$32:$AB$55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Uplift!$AL$32:$AL$55</c:f>
              <c:numCache>
                <c:formatCode>0.0</c:formatCode>
                <c:ptCount val="24"/>
                <c:pt idx="0">
                  <c:v>11.51642386012365</c:v>
                </c:pt>
                <c:pt idx="1">
                  <c:v>8.5569303490403605</c:v>
                </c:pt>
                <c:pt idx="2">
                  <c:v>5.72735424288574</c:v>
                </c:pt>
                <c:pt idx="3">
                  <c:v>5.9519484510266185</c:v>
                </c:pt>
                <c:pt idx="4">
                  <c:v>6.3513147254532392</c:v>
                </c:pt>
                <c:pt idx="5">
                  <c:v>8.4396061720058455</c:v>
                </c:pt>
                <c:pt idx="6">
                  <c:v>10.532361909898531</c:v>
                </c:pt>
                <c:pt idx="7">
                  <c:v>6.8930030139270553</c:v>
                </c:pt>
                <c:pt idx="8">
                  <c:v>5.3122113623292044</c:v>
                </c:pt>
                <c:pt idx="9">
                  <c:v>4.3495943230416554</c:v>
                </c:pt>
                <c:pt idx="10">
                  <c:v>5.6050451834315549</c:v>
                </c:pt>
                <c:pt idx="11">
                  <c:v>8.4971198559934091</c:v>
                </c:pt>
                <c:pt idx="12">
                  <c:v>9.0925955407190084</c:v>
                </c:pt>
                <c:pt idx="13">
                  <c:v>5.0284976707112019</c:v>
                </c:pt>
                <c:pt idx="14">
                  <c:v>3.0723948543133606</c:v>
                </c:pt>
                <c:pt idx="15">
                  <c:v>2.9599549237370866</c:v>
                </c:pt>
                <c:pt idx="16">
                  <c:v>5.2922431451284027</c:v>
                </c:pt>
                <c:pt idx="17">
                  <c:v>8.9098681674174394</c:v>
                </c:pt>
                <c:pt idx="18">
                  <c:v>6.7237450486910912</c:v>
                </c:pt>
                <c:pt idx="19">
                  <c:v>3.8997862964152255</c:v>
                </c:pt>
                <c:pt idx="20">
                  <c:v>2.3521349437772248</c:v>
                </c:pt>
                <c:pt idx="21">
                  <c:v>2.79353903047142</c:v>
                </c:pt>
                <c:pt idx="22">
                  <c:v>5.1614302828914855</c:v>
                </c:pt>
                <c:pt idx="23">
                  <c:v>8.798136922668089</c:v>
                </c:pt>
              </c:numCache>
            </c:numRef>
          </c:yVal>
          <c:smooth val="0"/>
          <c:extLst>
            <c:ext xmlns:c16="http://schemas.microsoft.com/office/drawing/2014/chart" uri="{C3380CC4-5D6E-409C-BE32-E72D297353CC}">
              <c16:uniqueId val="{00000004-46EA-4766-A021-92EBA4CD3C5F}"/>
            </c:ext>
          </c:extLst>
        </c:ser>
        <c:ser>
          <c:idx val="6"/>
          <c:order val="5"/>
          <c:tx>
            <c:strRef>
              <c:f>Uplift!$AN$31</c:f>
              <c:strCache>
                <c:ptCount val="1"/>
                <c:pt idx="0">
                  <c:v>Mean+SD (with “SSI-AMD”)</c:v>
                </c:pt>
              </c:strCache>
            </c:strRef>
          </c:tx>
          <c:spPr>
            <a:ln w="9525">
              <a:solidFill>
                <a:schemeClr val="tx1"/>
              </a:solidFill>
              <a:prstDash val="dashDot"/>
            </a:ln>
          </c:spPr>
          <c:marker>
            <c:symbol val="none"/>
          </c:marker>
          <c:xVal>
            <c:numRef>
              <c:f>Uplift!$AB$32:$AB$55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Uplift!$AN$32:$AN$55</c:f>
              <c:numCache>
                <c:formatCode>0.0</c:formatCode>
                <c:ptCount val="24"/>
                <c:pt idx="0">
                  <c:v>34.816482758058164</c:v>
                </c:pt>
                <c:pt idx="1">
                  <c:v>27.63990306914145</c:v>
                </c:pt>
                <c:pt idx="2">
                  <c:v>22.286839157114265</c:v>
                </c:pt>
                <c:pt idx="3">
                  <c:v>23.268578694427923</c:v>
                </c:pt>
                <c:pt idx="4">
                  <c:v>28.11206336545585</c:v>
                </c:pt>
                <c:pt idx="5">
                  <c:v>36.864302573448704</c:v>
                </c:pt>
                <c:pt idx="6">
                  <c:v>32.845344762828738</c:v>
                </c:pt>
                <c:pt idx="7">
                  <c:v>25.279013367891132</c:v>
                </c:pt>
                <c:pt idx="8">
                  <c:v>19.124366175852611</c:v>
                </c:pt>
                <c:pt idx="9">
                  <c:v>20.456987786049254</c:v>
                </c:pt>
                <c:pt idx="10">
                  <c:v>27.033008089295713</c:v>
                </c:pt>
                <c:pt idx="11">
                  <c:v>36.924189998552045</c:v>
                </c:pt>
                <c:pt idx="12">
                  <c:v>32.746048932008257</c:v>
                </c:pt>
                <c:pt idx="13">
                  <c:v>26.278697202016069</c:v>
                </c:pt>
                <c:pt idx="14">
                  <c:v>20.316081240232094</c:v>
                </c:pt>
                <c:pt idx="15">
                  <c:v>22.413344827172001</c:v>
                </c:pt>
                <c:pt idx="16">
                  <c:v>29.369642873053415</c:v>
                </c:pt>
                <c:pt idx="17">
                  <c:v>38.94125648712803</c:v>
                </c:pt>
                <c:pt idx="18">
                  <c:v>38.415772587672542</c:v>
                </c:pt>
                <c:pt idx="19">
                  <c:v>27.736168165402958</c:v>
                </c:pt>
                <c:pt idx="20">
                  <c:v>25.555689490768223</c:v>
                </c:pt>
                <c:pt idx="21">
                  <c:v>27.473146920437671</c:v>
                </c:pt>
                <c:pt idx="22">
                  <c:v>33.438395535290326</c:v>
                </c:pt>
                <c:pt idx="23">
                  <c:v>42.289578113695555</c:v>
                </c:pt>
              </c:numCache>
            </c:numRef>
          </c:yVal>
          <c:smooth val="0"/>
          <c:extLst>
            <c:ext xmlns:c16="http://schemas.microsoft.com/office/drawing/2014/chart" uri="{C3380CC4-5D6E-409C-BE32-E72D297353CC}">
              <c16:uniqueId val="{00000005-46EA-4766-A021-92EBA4CD3C5F}"/>
            </c:ext>
          </c:extLst>
        </c:ser>
        <c:dLbls>
          <c:showLegendKey val="0"/>
          <c:showVal val="0"/>
          <c:showCatName val="0"/>
          <c:showSerName val="0"/>
          <c:showPercent val="0"/>
          <c:showBubbleSize val="0"/>
        </c:dLbls>
        <c:axId val="937101712"/>
        <c:axId val="858413504"/>
      </c:scatterChart>
      <c:valAx>
        <c:axId val="937101712"/>
        <c:scaling>
          <c:orientation val="minMax"/>
          <c:max val="24"/>
          <c:min val="1"/>
        </c:scaling>
        <c:delete val="0"/>
        <c:axPos val="b"/>
        <c:title>
          <c:tx>
            <c:rich>
              <a:bodyPr/>
              <a:lstStyle/>
              <a:p>
                <a:pPr>
                  <a:defRPr sz="700">
                    <a:latin typeface="Times New Roman" pitchFamily="18" charset="0"/>
                    <a:cs typeface="Times New Roman" pitchFamily="18" charset="0"/>
                  </a:defRPr>
                </a:pPr>
                <a:r>
                  <a:rPr lang="en-US" sz="700" b="1" i="0" u="none" strike="noStrike" baseline="0">
                    <a:cs typeface="B Nazanin" panose="00000400000000000000" pitchFamily="2" charset="-78"/>
                  </a:rPr>
                  <a:t>Column</a:t>
                </a:r>
                <a:endParaRPr lang="en-US" sz="600">
                  <a:effectLst/>
                  <a:cs typeface="B Nazanin" panose="00000400000000000000" pitchFamily="2" charset="-78"/>
                </a:endParaRPr>
              </a:p>
            </c:rich>
          </c:tx>
          <c:layout>
            <c:manualLayout>
              <c:xMode val="edge"/>
              <c:yMode val="edge"/>
              <c:x val="0.47080095547335815"/>
              <c:y val="0.90362194239701399"/>
            </c:manualLayout>
          </c:layout>
          <c:overlay val="0"/>
        </c:title>
        <c:numFmt formatCode="0" sourceLinked="0"/>
        <c:majorTickMark val="cross"/>
        <c:minorTickMark val="none"/>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858413504"/>
        <c:crossesAt val="0"/>
        <c:crossBetween val="midCat"/>
        <c:majorUnit val="1"/>
      </c:valAx>
      <c:valAx>
        <c:axId val="858413504"/>
        <c:scaling>
          <c:orientation val="minMax"/>
          <c:max val="47"/>
          <c:min val="0"/>
        </c:scaling>
        <c:delete val="0"/>
        <c:axPos val="l"/>
        <c:title>
          <c:tx>
            <c:rich>
              <a:bodyPr rot="-5400000" vert="horz"/>
              <a:lstStyle/>
              <a:p>
                <a:pPr>
                  <a:defRPr sz="100">
                    <a:cs typeface="B Nazanin" panose="00000400000000000000" pitchFamily="2" charset="-78"/>
                  </a:defRPr>
                </a:pPr>
                <a:r>
                  <a:rPr lang="en-US" sz="600" b="1" i="0" baseline="0">
                    <a:effectLst/>
                    <a:latin typeface="Times New Roman" panose="02020603050405020304" pitchFamily="18" charset="0"/>
                    <a:cs typeface="Times New Roman" panose="02020603050405020304" pitchFamily="18" charset="0"/>
                  </a:rPr>
                  <a:t>Uplift (cm)</a:t>
                </a:r>
                <a:endParaRPr lang="en-US" sz="600">
                  <a:effectLst/>
                  <a:latin typeface="Times New Roman" panose="02020603050405020304" pitchFamily="18" charset="0"/>
                  <a:cs typeface="Times New Roman" panose="02020603050405020304" pitchFamily="18" charset="0"/>
                </a:endParaRPr>
              </a:p>
            </c:rich>
          </c:tx>
          <c:layout>
            <c:manualLayout>
              <c:xMode val="edge"/>
              <c:yMode val="edge"/>
              <c:x val="1.9283050406861072E-2"/>
              <c:y val="0.31048798062314981"/>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937101712"/>
        <c:crossesAt val="0"/>
        <c:crossBetween val="midCat"/>
        <c:majorUnit val="5"/>
      </c:valAx>
      <c:spPr>
        <a:solidFill>
          <a:schemeClr val="lt1"/>
        </a:solidFill>
        <a:ln w="9525" cap="flat" cmpd="sng" algn="ctr">
          <a:solidFill>
            <a:schemeClr val="dk1"/>
          </a:solidFill>
          <a:prstDash val="solid"/>
        </a:ln>
        <a:effectLst/>
      </c:spPr>
    </c:plotArea>
    <c:legend>
      <c:legendPos val="t"/>
      <c:legendEntry>
        <c:idx val="3"/>
        <c:delete val="1"/>
      </c:legendEntry>
      <c:legendEntry>
        <c:idx val="5"/>
        <c:delete val="1"/>
      </c:legendEntry>
      <c:layout>
        <c:manualLayout>
          <c:xMode val="edge"/>
          <c:yMode val="edge"/>
          <c:x val="0.15287373217698075"/>
          <c:y val="5.7996632996632994E-3"/>
          <c:w val="0.70013562647556582"/>
          <c:h val="0.13782414698162729"/>
        </c:manualLayout>
      </c:layout>
      <c:overlay val="0"/>
      <c:txPr>
        <a:bodyPr/>
        <a:lstStyle/>
        <a:p>
          <a:pPr>
            <a:defRPr sz="600" b="1">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58496377159659"/>
          <c:y val="0.1908265126517229"/>
          <c:w val="0.82212409763640626"/>
          <c:h val="0.58135730387032014"/>
        </c:manualLayout>
      </c:layout>
      <c:scatterChart>
        <c:scatterStyle val="lineMarker"/>
        <c:varyColors val="0"/>
        <c:ser>
          <c:idx val="0"/>
          <c:order val="0"/>
          <c:tx>
            <c:strRef>
              <c:f>Uplift!$AT$31</c:f>
              <c:strCache>
                <c:ptCount val="1"/>
                <c:pt idx="0">
                  <c:v>Mean (with “SSI”)</c:v>
                </c:pt>
              </c:strCache>
            </c:strRef>
          </c:tx>
          <c:spPr>
            <a:ln w="12700">
              <a:solidFill>
                <a:srgbClr val="FF0000"/>
              </a:solidFill>
            </a:ln>
          </c:spPr>
          <c:marker>
            <c:symbol val="diamond"/>
            <c:size val="4"/>
            <c:spPr>
              <a:solidFill>
                <a:srgbClr val="FF0000"/>
              </a:solidFill>
              <a:ln>
                <a:noFill/>
              </a:ln>
            </c:spPr>
          </c:marker>
          <c:xVal>
            <c:numRef>
              <c:f>Uplift!$AO$32:$AO$55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Uplift!$AT$32:$AT$55</c:f>
              <c:numCache>
                <c:formatCode>0.0</c:formatCode>
                <c:ptCount val="24"/>
                <c:pt idx="0">
                  <c:v>22.533112390909093</c:v>
                </c:pt>
                <c:pt idx="1">
                  <c:v>17.064887245454543</c:v>
                </c:pt>
                <c:pt idx="2">
                  <c:v>14.61340151181818</c:v>
                </c:pt>
                <c:pt idx="3">
                  <c:v>15.462596479090912</c:v>
                </c:pt>
                <c:pt idx="4">
                  <c:v>18.516953752727275</c:v>
                </c:pt>
                <c:pt idx="5">
                  <c:v>23.398207527272731</c:v>
                </c:pt>
                <c:pt idx="6">
                  <c:v>22.110112336363635</c:v>
                </c:pt>
                <c:pt idx="7">
                  <c:v>15.785287200000001</c:v>
                </c:pt>
                <c:pt idx="8">
                  <c:v>12.114356702727274</c:v>
                </c:pt>
                <c:pt idx="9">
                  <c:v>12.455640685454547</c:v>
                </c:pt>
                <c:pt idx="10">
                  <c:v>16.294997312727272</c:v>
                </c:pt>
                <c:pt idx="11">
                  <c:v>22.342126327272727</c:v>
                </c:pt>
                <c:pt idx="12">
                  <c:v>22.579093318181819</c:v>
                </c:pt>
                <c:pt idx="13">
                  <c:v>16.400346352727272</c:v>
                </c:pt>
                <c:pt idx="14">
                  <c:v>12.47195372</c:v>
                </c:pt>
                <c:pt idx="15">
                  <c:v>12.231199473636366</c:v>
                </c:pt>
                <c:pt idx="16">
                  <c:v>16.662102704545457</c:v>
                </c:pt>
                <c:pt idx="17">
                  <c:v>23.097334136363639</c:v>
                </c:pt>
                <c:pt idx="18">
                  <c:v>23.355622118181824</c:v>
                </c:pt>
                <c:pt idx="19">
                  <c:v>17.49788797272727</c:v>
                </c:pt>
                <c:pt idx="20">
                  <c:v>14.530361291818183</c:v>
                </c:pt>
                <c:pt idx="21">
                  <c:v>15.125678410000001</c:v>
                </c:pt>
                <c:pt idx="22">
                  <c:v>17.974858409090906</c:v>
                </c:pt>
                <c:pt idx="23">
                  <c:v>23.816254581818178</c:v>
                </c:pt>
              </c:numCache>
            </c:numRef>
          </c:yVal>
          <c:smooth val="0"/>
          <c:extLst>
            <c:ext xmlns:c16="http://schemas.microsoft.com/office/drawing/2014/chart" uri="{C3380CC4-5D6E-409C-BE32-E72D297353CC}">
              <c16:uniqueId val="{00000000-DF0F-4F3A-9849-F2299B14C8E5}"/>
            </c:ext>
          </c:extLst>
        </c:ser>
        <c:ser>
          <c:idx val="1"/>
          <c:order val="1"/>
          <c:tx>
            <c:strRef>
              <c:f>Uplift!$AZ$31</c:f>
              <c:strCache>
                <c:ptCount val="1"/>
                <c:pt idx="0">
                  <c:v>Mean (with “SSI-AMD”)</c:v>
                </c:pt>
              </c:strCache>
            </c:strRef>
          </c:tx>
          <c:spPr>
            <a:ln w="9525">
              <a:solidFill>
                <a:schemeClr val="tx1"/>
              </a:solidFill>
            </a:ln>
          </c:spPr>
          <c:marker>
            <c:symbol val="plus"/>
            <c:size val="3"/>
            <c:spPr>
              <a:noFill/>
              <a:ln>
                <a:solidFill>
                  <a:schemeClr val="tx1"/>
                </a:solidFill>
              </a:ln>
            </c:spPr>
          </c:marker>
          <c:xVal>
            <c:numRef>
              <c:f>Uplift!$AO$32:$AO$55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Uplift!$AZ$32:$AZ$55</c:f>
              <c:numCache>
                <c:formatCode>0.0</c:formatCode>
                <c:ptCount val="24"/>
                <c:pt idx="0">
                  <c:v>23.328370920000005</c:v>
                </c:pt>
                <c:pt idx="1">
                  <c:v>17.552018489999998</c:v>
                </c:pt>
                <c:pt idx="2">
                  <c:v>14.136382827</c:v>
                </c:pt>
                <c:pt idx="3">
                  <c:v>14.756700992000001</c:v>
                </c:pt>
                <c:pt idx="4">
                  <c:v>18.080546769999998</c:v>
                </c:pt>
                <c:pt idx="5">
                  <c:v>24.195788539999999</c:v>
                </c:pt>
                <c:pt idx="6">
                  <c:v>22.306624170000003</c:v>
                </c:pt>
                <c:pt idx="7">
                  <c:v>15.865828059999998</c:v>
                </c:pt>
                <c:pt idx="8">
                  <c:v>11.801137053</c:v>
                </c:pt>
                <c:pt idx="9">
                  <c:v>12.595656800000002</c:v>
                </c:pt>
                <c:pt idx="10">
                  <c:v>17.474772010000002</c:v>
                </c:pt>
                <c:pt idx="11">
                  <c:v>24.159720540000002</c:v>
                </c:pt>
                <c:pt idx="12">
                  <c:v>21.638201579999997</c:v>
                </c:pt>
                <c:pt idx="13">
                  <c:v>15.260960079999998</c:v>
                </c:pt>
                <c:pt idx="14">
                  <c:v>11.929375683999998</c:v>
                </c:pt>
                <c:pt idx="15">
                  <c:v>12.906224124000001</c:v>
                </c:pt>
                <c:pt idx="16">
                  <c:v>17.950974130999999</c:v>
                </c:pt>
                <c:pt idx="17">
                  <c:v>25.068269650000001</c:v>
                </c:pt>
                <c:pt idx="18">
                  <c:v>22.394059859999999</c:v>
                </c:pt>
                <c:pt idx="19">
                  <c:v>16.822672730000001</c:v>
                </c:pt>
                <c:pt idx="20">
                  <c:v>14.254766004</c:v>
                </c:pt>
                <c:pt idx="21">
                  <c:v>15.477852458000001</c:v>
                </c:pt>
                <c:pt idx="22">
                  <c:v>19.522116277000002</c:v>
                </c:pt>
                <c:pt idx="23">
                  <c:v>26.190905200000003</c:v>
                </c:pt>
              </c:numCache>
            </c:numRef>
          </c:yVal>
          <c:smooth val="0"/>
          <c:extLst>
            <c:ext xmlns:c16="http://schemas.microsoft.com/office/drawing/2014/chart" uri="{C3380CC4-5D6E-409C-BE32-E72D297353CC}">
              <c16:uniqueId val="{00000001-DF0F-4F3A-9849-F2299B14C8E5}"/>
            </c:ext>
          </c:extLst>
        </c:ser>
        <c:ser>
          <c:idx val="7"/>
          <c:order val="2"/>
          <c:tx>
            <c:strRef>
              <c:f>Uplift!$AS$31</c:f>
              <c:strCache>
                <c:ptCount val="1"/>
                <c:pt idx="0">
                  <c:v>Mean-SD (with “SSI”)</c:v>
                </c:pt>
              </c:strCache>
            </c:strRef>
          </c:tx>
          <c:spPr>
            <a:ln w="9525">
              <a:solidFill>
                <a:srgbClr val="FF0000"/>
              </a:solidFill>
              <a:prstDash val="sysDash"/>
            </a:ln>
          </c:spPr>
          <c:marker>
            <c:symbol val="none"/>
          </c:marker>
          <c:xVal>
            <c:numRef>
              <c:f>Uplift!$AO$32:$AO$55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Uplift!$AS$32:$AS$55</c:f>
              <c:numCache>
                <c:formatCode>0.0</c:formatCode>
                <c:ptCount val="24"/>
                <c:pt idx="0">
                  <c:v>7.2565354167307259</c:v>
                </c:pt>
                <c:pt idx="1">
                  <c:v>5.3108826571102394</c:v>
                </c:pt>
                <c:pt idx="2">
                  <c:v>4.7743742445574036</c:v>
                </c:pt>
                <c:pt idx="3">
                  <c:v>3.9452210736712061</c:v>
                </c:pt>
                <c:pt idx="4">
                  <c:v>3.7402154456155028</c:v>
                </c:pt>
                <c:pt idx="5">
                  <c:v>4.6601834952777494</c:v>
                </c:pt>
                <c:pt idx="6">
                  <c:v>7.7099065920301548</c:v>
                </c:pt>
                <c:pt idx="7">
                  <c:v>4.697549620826722</c:v>
                </c:pt>
                <c:pt idx="8">
                  <c:v>3.1394545133578369</c:v>
                </c:pt>
                <c:pt idx="9">
                  <c:v>1.522815548368337</c:v>
                </c:pt>
                <c:pt idx="10">
                  <c:v>1.614960998852105</c:v>
                </c:pt>
                <c:pt idx="11">
                  <c:v>3.4597716836772001</c:v>
                </c:pt>
                <c:pt idx="12">
                  <c:v>7.9287697255420255</c:v>
                </c:pt>
                <c:pt idx="13">
                  <c:v>4.5265446759696282</c:v>
                </c:pt>
                <c:pt idx="14">
                  <c:v>2.0741640641607972</c:v>
                </c:pt>
                <c:pt idx="15">
                  <c:v>0.21976555790587682</c:v>
                </c:pt>
                <c:pt idx="16">
                  <c:v>1.3114436009760908</c:v>
                </c:pt>
                <c:pt idx="17">
                  <c:v>3.6737580274435189</c:v>
                </c:pt>
                <c:pt idx="18">
                  <c:v>6.7603023318172788</c:v>
                </c:pt>
                <c:pt idx="19">
                  <c:v>3.2540996987845983</c:v>
                </c:pt>
                <c:pt idx="20">
                  <c:v>1.5777709256312722</c:v>
                </c:pt>
                <c:pt idx="21">
                  <c:v>1.2869009671392071</c:v>
                </c:pt>
                <c:pt idx="22">
                  <c:v>1.3335333952542783</c:v>
                </c:pt>
                <c:pt idx="23">
                  <c:v>3.3410426832013442</c:v>
                </c:pt>
              </c:numCache>
            </c:numRef>
          </c:yVal>
          <c:smooth val="0"/>
          <c:extLst>
            <c:ext xmlns:c16="http://schemas.microsoft.com/office/drawing/2014/chart" uri="{C3380CC4-5D6E-409C-BE32-E72D297353CC}">
              <c16:uniqueId val="{00000002-DF0F-4F3A-9849-F2299B14C8E5}"/>
            </c:ext>
          </c:extLst>
        </c:ser>
        <c:ser>
          <c:idx val="2"/>
          <c:order val="3"/>
          <c:tx>
            <c:strRef>
              <c:f>Uplift!$AU$31</c:f>
              <c:strCache>
                <c:ptCount val="1"/>
                <c:pt idx="0">
                  <c:v>Mean+SD (with “SSI”)</c:v>
                </c:pt>
              </c:strCache>
            </c:strRef>
          </c:tx>
          <c:spPr>
            <a:ln w="9525">
              <a:solidFill>
                <a:srgbClr val="FF0000"/>
              </a:solidFill>
              <a:prstDash val="sysDash"/>
            </a:ln>
          </c:spPr>
          <c:marker>
            <c:symbol val="none"/>
          </c:marker>
          <c:xVal>
            <c:numRef>
              <c:f>Uplift!$AO$32:$AO$55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Uplift!$AU$32:$AU$55</c:f>
              <c:numCache>
                <c:formatCode>0.0</c:formatCode>
                <c:ptCount val="24"/>
                <c:pt idx="0">
                  <c:v>37.809689365087458</c:v>
                </c:pt>
                <c:pt idx="1">
                  <c:v>28.818891833798844</c:v>
                </c:pt>
                <c:pt idx="2">
                  <c:v>24.452428779078957</c:v>
                </c:pt>
                <c:pt idx="3">
                  <c:v>26.979971884510618</c:v>
                </c:pt>
                <c:pt idx="4">
                  <c:v>33.293692059839046</c:v>
                </c:pt>
                <c:pt idx="5">
                  <c:v>42.136231559267713</c:v>
                </c:pt>
                <c:pt idx="6">
                  <c:v>36.510318080697118</c:v>
                </c:pt>
                <c:pt idx="7">
                  <c:v>26.873024779173278</c:v>
                </c:pt>
                <c:pt idx="8">
                  <c:v>21.089258892096712</c:v>
                </c:pt>
                <c:pt idx="9">
                  <c:v>23.388465822540759</c:v>
                </c:pt>
                <c:pt idx="10">
                  <c:v>30.975033626602439</c:v>
                </c:pt>
                <c:pt idx="11">
                  <c:v>41.224480970868257</c:v>
                </c:pt>
                <c:pt idx="12">
                  <c:v>37.229416910821612</c:v>
                </c:pt>
                <c:pt idx="13">
                  <c:v>28.274148029484916</c:v>
                </c:pt>
                <c:pt idx="14">
                  <c:v>22.869743375839203</c:v>
                </c:pt>
                <c:pt idx="15">
                  <c:v>24.242633389366855</c:v>
                </c:pt>
                <c:pt idx="16">
                  <c:v>32.012761808114824</c:v>
                </c:pt>
                <c:pt idx="17">
                  <c:v>42.520910245283758</c:v>
                </c:pt>
                <c:pt idx="18">
                  <c:v>39.950941904546369</c:v>
                </c:pt>
                <c:pt idx="19">
                  <c:v>31.74167624666994</c:v>
                </c:pt>
                <c:pt idx="20">
                  <c:v>27.482951658005092</c:v>
                </c:pt>
                <c:pt idx="21">
                  <c:v>28.964455852860794</c:v>
                </c:pt>
                <c:pt idx="22">
                  <c:v>34.616183422927534</c:v>
                </c:pt>
                <c:pt idx="23">
                  <c:v>44.291466480435012</c:v>
                </c:pt>
              </c:numCache>
            </c:numRef>
          </c:yVal>
          <c:smooth val="0"/>
          <c:extLst>
            <c:ext xmlns:c16="http://schemas.microsoft.com/office/drawing/2014/chart" uri="{C3380CC4-5D6E-409C-BE32-E72D297353CC}">
              <c16:uniqueId val="{00000003-DF0F-4F3A-9849-F2299B14C8E5}"/>
            </c:ext>
          </c:extLst>
        </c:ser>
        <c:ser>
          <c:idx val="4"/>
          <c:order val="4"/>
          <c:tx>
            <c:strRef>
              <c:f>Uplift!$AY$31</c:f>
              <c:strCache>
                <c:ptCount val="1"/>
                <c:pt idx="0">
                  <c:v>Mean-SD (with “SSI-AMD”)</c:v>
                </c:pt>
              </c:strCache>
            </c:strRef>
          </c:tx>
          <c:spPr>
            <a:ln w="9525">
              <a:solidFill>
                <a:schemeClr val="tx1"/>
              </a:solidFill>
              <a:prstDash val="dashDot"/>
            </a:ln>
          </c:spPr>
          <c:marker>
            <c:symbol val="none"/>
          </c:marker>
          <c:xVal>
            <c:numRef>
              <c:f>Uplift!$AO$32:$AO$55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Uplift!$AY$32:$AY$55</c:f>
              <c:numCache>
                <c:formatCode>0.0</c:formatCode>
                <c:ptCount val="24"/>
                <c:pt idx="0">
                  <c:v>9.2101960857722851</c:v>
                </c:pt>
                <c:pt idx="1">
                  <c:v>6.2013326629100138</c:v>
                </c:pt>
                <c:pt idx="2">
                  <c:v>4.1261292847190454</c:v>
                </c:pt>
                <c:pt idx="3">
                  <c:v>3.1573881791043235</c:v>
                </c:pt>
                <c:pt idx="4">
                  <c:v>3.8729465461541164</c:v>
                </c:pt>
                <c:pt idx="5">
                  <c:v>6.5636626562235598</c:v>
                </c:pt>
                <c:pt idx="6">
                  <c:v>8.9208418406811312</c:v>
                </c:pt>
                <c:pt idx="7">
                  <c:v>5.7279600472506527</c:v>
                </c:pt>
                <c:pt idx="8">
                  <c:v>3.6752547368587276</c:v>
                </c:pt>
                <c:pt idx="9">
                  <c:v>2.3248820774168504</c:v>
                </c:pt>
                <c:pt idx="10">
                  <c:v>4.274749947100144</c:v>
                </c:pt>
                <c:pt idx="11">
                  <c:v>6.9108426513652539</c:v>
                </c:pt>
                <c:pt idx="12">
                  <c:v>7.3211928623833593</c:v>
                </c:pt>
                <c:pt idx="13">
                  <c:v>4.1312606542496439</c:v>
                </c:pt>
                <c:pt idx="14">
                  <c:v>1.9578173947827153</c:v>
                </c:pt>
                <c:pt idx="15">
                  <c:v>1.6518212519112989</c:v>
                </c:pt>
                <c:pt idx="16">
                  <c:v>3.7577716571702773</c:v>
                </c:pt>
                <c:pt idx="17">
                  <c:v>7.3055427071802477</c:v>
                </c:pt>
                <c:pt idx="18">
                  <c:v>6.1651157655587774</c:v>
                </c:pt>
                <c:pt idx="19">
                  <c:v>3.4323634789119684</c:v>
                </c:pt>
                <c:pt idx="20">
                  <c:v>1.3212993578477867</c:v>
                </c:pt>
                <c:pt idx="21">
                  <c:v>1.5597150224552099</c:v>
                </c:pt>
                <c:pt idx="22">
                  <c:v>3.2874019032789725</c:v>
                </c:pt>
                <c:pt idx="23">
                  <c:v>6.8493345541245034</c:v>
                </c:pt>
              </c:numCache>
            </c:numRef>
          </c:yVal>
          <c:smooth val="0"/>
          <c:extLst>
            <c:ext xmlns:c16="http://schemas.microsoft.com/office/drawing/2014/chart" uri="{C3380CC4-5D6E-409C-BE32-E72D297353CC}">
              <c16:uniqueId val="{00000004-DF0F-4F3A-9849-F2299B14C8E5}"/>
            </c:ext>
          </c:extLst>
        </c:ser>
        <c:ser>
          <c:idx val="6"/>
          <c:order val="5"/>
          <c:tx>
            <c:strRef>
              <c:f>Uplift!$BA$31</c:f>
              <c:strCache>
                <c:ptCount val="1"/>
                <c:pt idx="0">
                  <c:v>Mean+SD (with “SSI-AMD”)</c:v>
                </c:pt>
              </c:strCache>
            </c:strRef>
          </c:tx>
          <c:spPr>
            <a:ln w="9525">
              <a:solidFill>
                <a:schemeClr val="tx1"/>
              </a:solidFill>
              <a:prstDash val="dashDot"/>
            </a:ln>
          </c:spPr>
          <c:marker>
            <c:symbol val="none"/>
          </c:marker>
          <c:xVal>
            <c:numRef>
              <c:f>Uplift!$AO$32:$AO$55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Uplift!$BA$32:$BA$55</c:f>
              <c:numCache>
                <c:formatCode>0.0</c:formatCode>
                <c:ptCount val="24"/>
                <c:pt idx="0">
                  <c:v>37.446545754227728</c:v>
                </c:pt>
                <c:pt idx="1">
                  <c:v>28.902704317089984</c:v>
                </c:pt>
                <c:pt idx="2">
                  <c:v>24.146636369280955</c:v>
                </c:pt>
                <c:pt idx="3">
                  <c:v>26.356013804895678</c:v>
                </c:pt>
                <c:pt idx="4">
                  <c:v>32.288146993845878</c:v>
                </c:pt>
                <c:pt idx="5">
                  <c:v>41.827914423776434</c:v>
                </c:pt>
                <c:pt idx="6">
                  <c:v>35.692406499318878</c:v>
                </c:pt>
                <c:pt idx="7">
                  <c:v>26.003696072749342</c:v>
                </c:pt>
                <c:pt idx="8">
                  <c:v>19.92701936914127</c:v>
                </c:pt>
                <c:pt idx="9">
                  <c:v>22.866431522583156</c:v>
                </c:pt>
                <c:pt idx="10">
                  <c:v>30.674794072899861</c:v>
                </c:pt>
                <c:pt idx="11">
                  <c:v>41.408598428634747</c:v>
                </c:pt>
                <c:pt idx="12">
                  <c:v>35.955210297616631</c:v>
                </c:pt>
                <c:pt idx="13">
                  <c:v>26.390659505750353</c:v>
                </c:pt>
                <c:pt idx="14">
                  <c:v>21.900933973217281</c:v>
                </c:pt>
                <c:pt idx="15">
                  <c:v>24.160626996088702</c:v>
                </c:pt>
                <c:pt idx="16">
                  <c:v>32.144176604829724</c:v>
                </c:pt>
                <c:pt idx="17">
                  <c:v>42.830996592819758</c:v>
                </c:pt>
                <c:pt idx="18">
                  <c:v>38.623003954441216</c:v>
                </c:pt>
                <c:pt idx="19">
                  <c:v>30.212981981088035</c:v>
                </c:pt>
                <c:pt idx="20">
                  <c:v>27.188232650152216</c:v>
                </c:pt>
                <c:pt idx="21">
                  <c:v>29.395989893544794</c:v>
                </c:pt>
                <c:pt idx="22">
                  <c:v>35.756830650721028</c:v>
                </c:pt>
                <c:pt idx="23">
                  <c:v>45.532475845875503</c:v>
                </c:pt>
              </c:numCache>
            </c:numRef>
          </c:yVal>
          <c:smooth val="0"/>
          <c:extLst>
            <c:ext xmlns:c16="http://schemas.microsoft.com/office/drawing/2014/chart" uri="{C3380CC4-5D6E-409C-BE32-E72D297353CC}">
              <c16:uniqueId val="{00000005-DF0F-4F3A-9849-F2299B14C8E5}"/>
            </c:ext>
          </c:extLst>
        </c:ser>
        <c:dLbls>
          <c:showLegendKey val="0"/>
          <c:showVal val="0"/>
          <c:showCatName val="0"/>
          <c:showSerName val="0"/>
          <c:showPercent val="0"/>
          <c:showBubbleSize val="0"/>
        </c:dLbls>
        <c:axId val="858417312"/>
        <c:axId val="858418944"/>
      </c:scatterChart>
      <c:valAx>
        <c:axId val="858417312"/>
        <c:scaling>
          <c:orientation val="minMax"/>
          <c:max val="24"/>
          <c:min val="1"/>
        </c:scaling>
        <c:delete val="0"/>
        <c:axPos val="b"/>
        <c:title>
          <c:tx>
            <c:rich>
              <a:bodyPr/>
              <a:lstStyle/>
              <a:p>
                <a:pPr>
                  <a:defRPr sz="700">
                    <a:latin typeface="Times New Roman" pitchFamily="18" charset="0"/>
                    <a:cs typeface="Times New Roman" pitchFamily="18" charset="0"/>
                  </a:defRPr>
                </a:pPr>
                <a:r>
                  <a:rPr lang="en-US" sz="700" b="1" i="0" u="none" strike="noStrike" baseline="0">
                    <a:effectLst/>
                  </a:rPr>
                  <a:t>Column</a:t>
                </a:r>
                <a:endParaRPr lang="en-US" sz="700">
                  <a:effectLst/>
                  <a:cs typeface="B Nazanin" panose="00000400000000000000" pitchFamily="2" charset="-78"/>
                </a:endParaRPr>
              </a:p>
            </c:rich>
          </c:tx>
          <c:layout>
            <c:manualLayout>
              <c:xMode val="edge"/>
              <c:yMode val="edge"/>
              <c:x val="0.47765025427048435"/>
              <c:y val="0.86049048077055823"/>
            </c:manualLayout>
          </c:layout>
          <c:overlay val="0"/>
        </c:title>
        <c:numFmt formatCode="0" sourceLinked="0"/>
        <c:majorTickMark val="cross"/>
        <c:minorTickMark val="none"/>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858418944"/>
        <c:crossesAt val="0"/>
        <c:crossBetween val="midCat"/>
        <c:majorUnit val="1"/>
      </c:valAx>
      <c:valAx>
        <c:axId val="858418944"/>
        <c:scaling>
          <c:orientation val="minMax"/>
          <c:max val="52"/>
          <c:min val="0"/>
        </c:scaling>
        <c:delete val="0"/>
        <c:axPos val="l"/>
        <c:title>
          <c:tx>
            <c:rich>
              <a:bodyPr rot="-5400000" vert="horz"/>
              <a:lstStyle/>
              <a:p>
                <a:pPr>
                  <a:defRPr sz="100">
                    <a:latin typeface="Times New Roman" panose="02020603050405020304" pitchFamily="18" charset="0"/>
                    <a:cs typeface="Times New Roman" panose="02020603050405020304" pitchFamily="18" charset="0"/>
                  </a:defRPr>
                </a:pPr>
                <a:r>
                  <a:rPr lang="en-US" sz="600" b="1" i="0" baseline="0">
                    <a:effectLst/>
                    <a:latin typeface="Times New Roman" panose="02020603050405020304" pitchFamily="18" charset="0"/>
                    <a:cs typeface="Times New Roman" panose="02020603050405020304" pitchFamily="18" charset="0"/>
                  </a:rPr>
                  <a:t>Uplift (cm)</a:t>
                </a:r>
                <a:endParaRPr lang="en-US" sz="100">
                  <a:effectLst/>
                  <a:latin typeface="Times New Roman" panose="02020603050405020304" pitchFamily="18" charset="0"/>
                  <a:cs typeface="Times New Roman" panose="02020603050405020304" pitchFamily="18" charset="0"/>
                </a:endParaRPr>
              </a:p>
            </c:rich>
          </c:tx>
          <c:layout>
            <c:manualLayout>
              <c:xMode val="edge"/>
              <c:yMode val="edge"/>
              <c:x val="2.0601683295129292E-2"/>
              <c:y val="0.36302377274611008"/>
            </c:manualLayout>
          </c:layout>
          <c:overlay val="0"/>
        </c:title>
        <c:numFmt formatCode="0" sourceLinked="0"/>
        <c:majorTickMark val="cross"/>
        <c:minorTickMark val="cross"/>
        <c:tickLblPos val="nextTo"/>
        <c:spPr>
          <a:ln>
            <a:solidFill>
              <a:schemeClr val="tx1"/>
            </a:solidFill>
          </a:ln>
        </c:spPr>
        <c:txPr>
          <a:bodyPr/>
          <a:lstStyle/>
          <a:p>
            <a:pPr>
              <a:defRPr sz="600" b="1">
                <a:solidFill>
                  <a:schemeClr val="tx1"/>
                </a:solidFill>
                <a:latin typeface="Times New Roman" pitchFamily="18" charset="0"/>
                <a:cs typeface="Times New Roman" pitchFamily="18" charset="0"/>
              </a:defRPr>
            </a:pPr>
            <a:endParaRPr lang="en-US"/>
          </a:p>
        </c:txPr>
        <c:crossAx val="858417312"/>
        <c:crossesAt val="0"/>
        <c:crossBetween val="midCat"/>
        <c:majorUnit val="5"/>
      </c:valAx>
      <c:spPr>
        <a:solidFill>
          <a:schemeClr val="lt1"/>
        </a:solidFill>
        <a:ln w="9525" cap="flat" cmpd="sng" algn="ctr">
          <a:solidFill>
            <a:schemeClr val="dk1"/>
          </a:solidFill>
          <a:prstDash val="solid"/>
        </a:ln>
        <a:effectLst/>
      </c:spPr>
    </c:plotArea>
    <c:legend>
      <c:legendPos val="t"/>
      <c:legendEntry>
        <c:idx val="3"/>
        <c:delete val="1"/>
      </c:legendEntry>
      <c:legendEntry>
        <c:idx val="5"/>
        <c:delete val="1"/>
      </c:legendEntry>
      <c:layout>
        <c:manualLayout>
          <c:xMode val="edge"/>
          <c:yMode val="edge"/>
          <c:x val="0.12641481699250331"/>
          <c:y val="5.7996632996632994E-3"/>
          <c:w val="0.74700928459175375"/>
          <c:h val="0.11122964656049153"/>
        </c:manualLayout>
      </c:layout>
      <c:overlay val="0"/>
      <c:txPr>
        <a:bodyPr/>
        <a:lstStyle/>
        <a:p>
          <a:pPr>
            <a:defRPr sz="600" b="1">
              <a:latin typeface="Times New Roman" pitchFamily="18" charset="0"/>
              <a:cs typeface="Times New Roman" pitchFamily="18" charset="0"/>
            </a:defRPr>
          </a:pPr>
          <a:endParaRPr lang="en-US"/>
        </a:p>
      </c:txPr>
    </c:legend>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0.64848</cdr:x>
      <cdr:y>0.14805</cdr:y>
    </cdr:from>
    <cdr:to>
      <cdr:x>0.97891</cdr:x>
      <cdr:y>0.20423</cdr:y>
    </cdr:to>
    <cdr:sp macro="" textlink="">
      <cdr:nvSpPr>
        <cdr:cNvPr id="16" name="TextBox 2"/>
        <cdr:cNvSpPr txBox="1"/>
      </cdr:nvSpPr>
      <cdr:spPr>
        <a:xfrm xmlns:a="http://schemas.openxmlformats.org/drawingml/2006/main">
          <a:off x="1358900" y="279399"/>
          <a:ext cx="692406" cy="106027"/>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r>
            <a:rPr lang="en-US" sz="600" b="1">
              <a:solidFill>
                <a:schemeClr val="tx1"/>
              </a:solidFill>
              <a:latin typeface="Times New Roman" pitchFamily="18" charset="0"/>
              <a:cs typeface="B Nazanin" panose="00000400000000000000" pitchFamily="2" charset="-78"/>
            </a:rPr>
            <a:t>Soil Category  E</a:t>
          </a:r>
        </a:p>
      </cdr:txBody>
    </cdr:sp>
  </cdr:relSizeAnchor>
</c:userShapes>
</file>

<file path=word/drawings/drawing2.xml><?xml version="1.0" encoding="utf-8"?>
<c:userShapes xmlns:c="http://schemas.openxmlformats.org/drawingml/2006/chart">
  <cdr:relSizeAnchor xmlns:cdr="http://schemas.openxmlformats.org/drawingml/2006/chartDrawing">
    <cdr:from>
      <cdr:x>0.59091</cdr:x>
      <cdr:y>0.14946</cdr:y>
    </cdr:from>
    <cdr:to>
      <cdr:x>0.98536</cdr:x>
      <cdr:y>0.18506</cdr:y>
    </cdr:to>
    <cdr:sp macro="" textlink="">
      <cdr:nvSpPr>
        <cdr:cNvPr id="16" name="TextBox 2"/>
        <cdr:cNvSpPr txBox="1"/>
      </cdr:nvSpPr>
      <cdr:spPr>
        <a:xfrm xmlns:a="http://schemas.openxmlformats.org/drawingml/2006/main">
          <a:off x="1238250" y="282064"/>
          <a:ext cx="826572" cy="67186"/>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600" b="1">
              <a:solidFill>
                <a:schemeClr val="tx1"/>
              </a:solidFill>
              <a:latin typeface="Times New Roman" pitchFamily="18" charset="0"/>
              <a:cs typeface="B Nazanin" panose="00000400000000000000" pitchFamily="2" charset="-78"/>
            </a:rPr>
            <a:t>Soil Category  </a:t>
          </a:r>
          <a:r>
            <a:rPr lang="en-US" sz="600" b="1">
              <a:solidFill>
                <a:schemeClr val="tx1"/>
              </a:solidFill>
              <a:latin typeface="Times New Roman" pitchFamily="18" charset="0"/>
              <a:cs typeface="Times New Roman" pitchFamily="18" charset="0"/>
            </a:rPr>
            <a:t>D</a:t>
          </a:r>
        </a:p>
      </cdr:txBody>
    </cdr:sp>
  </cdr:relSizeAnchor>
</c:userShapes>
</file>

<file path=word/drawings/drawing3.xml><?xml version="1.0" encoding="utf-8"?>
<c:userShapes xmlns:c="http://schemas.openxmlformats.org/drawingml/2006/chart">
  <cdr:relSizeAnchor xmlns:cdr="http://schemas.openxmlformats.org/drawingml/2006/chartDrawing">
    <cdr:from>
      <cdr:x>0.61515</cdr:x>
      <cdr:y>0.14827</cdr:y>
    </cdr:from>
    <cdr:to>
      <cdr:x>0.97119</cdr:x>
      <cdr:y>0.19179</cdr:y>
    </cdr:to>
    <cdr:sp macro="" textlink="">
      <cdr:nvSpPr>
        <cdr:cNvPr id="16" name="TextBox 2"/>
        <cdr:cNvSpPr txBox="1"/>
      </cdr:nvSpPr>
      <cdr:spPr>
        <a:xfrm xmlns:a="http://schemas.openxmlformats.org/drawingml/2006/main">
          <a:off x="1289050" y="279819"/>
          <a:ext cx="746079" cy="82132"/>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600" b="1">
              <a:solidFill>
                <a:schemeClr val="tx1"/>
              </a:solidFill>
              <a:latin typeface="Times New Roman" pitchFamily="18" charset="0"/>
              <a:cs typeface="B Nazanin" panose="00000400000000000000" pitchFamily="2" charset="-78"/>
            </a:rPr>
            <a:t>Soil Category </a:t>
          </a:r>
          <a:r>
            <a:rPr lang="en-US" sz="600" b="1" baseline="0">
              <a:solidFill>
                <a:schemeClr val="tx1"/>
              </a:solidFill>
              <a:latin typeface="Times New Roman" pitchFamily="18" charset="0"/>
              <a:cs typeface="B Nazanin" panose="00000400000000000000" pitchFamily="2" charset="-78"/>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0.61747</cdr:x>
      <cdr:y>0.13231</cdr:y>
    </cdr:from>
    <cdr:to>
      <cdr:x>0.96692</cdr:x>
      <cdr:y>0.17642</cdr:y>
    </cdr:to>
    <cdr:sp macro="" textlink="">
      <cdr:nvSpPr>
        <cdr:cNvPr id="16" name="TextBox 2"/>
        <cdr:cNvSpPr txBox="1"/>
      </cdr:nvSpPr>
      <cdr:spPr>
        <a:xfrm xmlns:a="http://schemas.openxmlformats.org/drawingml/2006/main">
          <a:off x="1333500" y="285750"/>
          <a:ext cx="754695" cy="95250"/>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r>
            <a:rPr lang="en-US" sz="700" b="1">
              <a:solidFill>
                <a:schemeClr val="tx1"/>
              </a:solidFill>
              <a:latin typeface="Times New Roman" pitchFamily="18" charset="0"/>
              <a:cs typeface="B Nazanin" panose="00000400000000000000" pitchFamily="2" charset="-78"/>
            </a:rPr>
            <a:t>Soil Category  E</a:t>
          </a:r>
        </a:p>
      </cdr:txBody>
    </cdr:sp>
  </cdr:relSizeAnchor>
</c:userShapes>
</file>

<file path=word/drawings/drawing5.xml><?xml version="1.0" encoding="utf-8"?>
<c:userShapes xmlns:c="http://schemas.openxmlformats.org/drawingml/2006/chart">
  <cdr:relSizeAnchor xmlns:cdr="http://schemas.openxmlformats.org/drawingml/2006/chartDrawing">
    <cdr:from>
      <cdr:x>0.60864</cdr:x>
      <cdr:y>0.13525</cdr:y>
    </cdr:from>
    <cdr:to>
      <cdr:x>0.95199</cdr:x>
      <cdr:y>0.1891</cdr:y>
    </cdr:to>
    <cdr:sp macro="" textlink="">
      <cdr:nvSpPr>
        <cdr:cNvPr id="16" name="TextBox 2"/>
        <cdr:cNvSpPr txBox="1"/>
      </cdr:nvSpPr>
      <cdr:spPr>
        <a:xfrm xmlns:a="http://schemas.openxmlformats.org/drawingml/2006/main">
          <a:off x="1314450" y="292100"/>
          <a:ext cx="741501" cy="116287"/>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r>
            <a:rPr lang="en-US" sz="700" b="1">
              <a:solidFill>
                <a:schemeClr val="tx1"/>
              </a:solidFill>
              <a:latin typeface="Times New Roman" pitchFamily="18" charset="0"/>
              <a:cs typeface="B Nazanin" panose="00000400000000000000" pitchFamily="2" charset="-78"/>
            </a:rPr>
            <a:t>Soil Category  D</a:t>
          </a:r>
        </a:p>
      </cdr:txBody>
    </cdr:sp>
  </cdr:relSizeAnchor>
</c:userShapes>
</file>

<file path=word/drawings/drawing6.xml><?xml version="1.0" encoding="utf-8"?>
<c:userShapes xmlns:c="http://schemas.openxmlformats.org/drawingml/2006/chart">
  <cdr:relSizeAnchor xmlns:cdr="http://schemas.openxmlformats.org/drawingml/2006/chartDrawing">
    <cdr:from>
      <cdr:x>0.55306</cdr:x>
      <cdr:y>0.12349</cdr:y>
    </cdr:from>
    <cdr:to>
      <cdr:x>1</cdr:x>
      <cdr:y>0.17435</cdr:y>
    </cdr:to>
    <cdr:sp macro="" textlink="">
      <cdr:nvSpPr>
        <cdr:cNvPr id="16" name="TextBox 2"/>
        <cdr:cNvSpPr txBox="1"/>
      </cdr:nvSpPr>
      <cdr:spPr>
        <a:xfrm xmlns:a="http://schemas.openxmlformats.org/drawingml/2006/main">
          <a:off x="1194417" y="266700"/>
          <a:ext cx="965218" cy="109830"/>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700" b="1">
              <a:solidFill>
                <a:schemeClr val="tx1"/>
              </a:solidFill>
              <a:latin typeface="Times New Roman" pitchFamily="18" charset="0"/>
              <a:cs typeface="B Nazanin" panose="00000400000000000000" pitchFamily="2" charset="-78"/>
            </a:rPr>
            <a:t>Soil Category C</a:t>
          </a:r>
        </a:p>
      </cdr:txBody>
    </cdr:sp>
  </cdr:relSizeAnchor>
</c:userShapes>
</file>

<file path=word/drawings/drawing7.xml><?xml version="1.0" encoding="utf-8"?>
<c:userShapes xmlns:c="http://schemas.openxmlformats.org/drawingml/2006/chart">
  <cdr:relSizeAnchor xmlns:cdr="http://schemas.openxmlformats.org/drawingml/2006/chartDrawing">
    <cdr:from>
      <cdr:x>0.71883</cdr:x>
      <cdr:y>0.05844</cdr:y>
    </cdr:from>
    <cdr:to>
      <cdr:x>0.9569</cdr:x>
      <cdr:y>0.17534</cdr:y>
    </cdr:to>
    <cdr:sp macro="" textlink="">
      <cdr:nvSpPr>
        <cdr:cNvPr id="16" name="TextBox 2"/>
        <cdr:cNvSpPr txBox="1"/>
      </cdr:nvSpPr>
      <cdr:spPr>
        <a:xfrm xmlns:a="http://schemas.openxmlformats.org/drawingml/2006/main">
          <a:off x="2082800" y="63489"/>
          <a:ext cx="689831" cy="127011"/>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700" b="1">
              <a:solidFill>
                <a:schemeClr val="tx1"/>
              </a:solidFill>
              <a:latin typeface="Times New Roman" pitchFamily="18" charset="0"/>
              <a:cs typeface="B Nazanin" panose="00000400000000000000" pitchFamily="2" charset="-78"/>
            </a:rPr>
            <a:t>Soil Category </a:t>
          </a:r>
          <a:r>
            <a:rPr lang="en-US" sz="700" b="1">
              <a:solidFill>
                <a:sysClr val="windowText" lastClr="000000"/>
              </a:solidFill>
              <a:latin typeface="Times New Roman" pitchFamily="18" charset="0"/>
              <a:cs typeface="B Nazanin" panose="00000400000000000000" pitchFamily="2" charset="-78"/>
            </a:rPr>
            <a:t>C</a:t>
          </a:r>
        </a:p>
      </cdr:txBody>
    </cdr:sp>
  </cdr:relSizeAnchor>
</c:userShapes>
</file>

<file path=word/drawings/drawing8.xml><?xml version="1.0" encoding="utf-8"?>
<c:userShapes xmlns:c="http://schemas.openxmlformats.org/drawingml/2006/chart">
  <cdr:relSizeAnchor xmlns:cdr="http://schemas.openxmlformats.org/drawingml/2006/chartDrawing">
    <cdr:from>
      <cdr:x>0.70861</cdr:x>
      <cdr:y>0.10526</cdr:y>
    </cdr:from>
    <cdr:to>
      <cdr:x>0.95388</cdr:x>
      <cdr:y>0.20574</cdr:y>
    </cdr:to>
    <cdr:sp macro="" textlink="">
      <cdr:nvSpPr>
        <cdr:cNvPr id="16" name="TextBox 2"/>
        <cdr:cNvSpPr txBox="1"/>
      </cdr:nvSpPr>
      <cdr:spPr>
        <a:xfrm xmlns:a="http://schemas.openxmlformats.org/drawingml/2006/main">
          <a:off x="2038350" y="139700"/>
          <a:ext cx="705535" cy="133350"/>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ctr" defTabSz="914400" rtl="1" eaLnBrk="1" fontAlgn="auto" latinLnBrk="0" hangingPunct="1">
            <a:lnSpc>
              <a:spcPct val="100000"/>
            </a:lnSpc>
            <a:spcBef>
              <a:spcPts val="0"/>
            </a:spcBef>
            <a:spcAft>
              <a:spcPts val="0"/>
            </a:spcAft>
            <a:buClrTx/>
            <a:buSzTx/>
            <a:buFontTx/>
            <a:buNone/>
            <a:tabLst/>
            <a:defRPr/>
          </a:pPr>
          <a:r>
            <a:rPr lang="en-US" sz="700" b="1">
              <a:solidFill>
                <a:schemeClr val="tx1"/>
              </a:solidFill>
              <a:latin typeface="Times New Roman" pitchFamily="18" charset="0"/>
              <a:cs typeface="B Nazanin" panose="00000400000000000000" pitchFamily="2" charset="-78"/>
            </a:rPr>
            <a:t>Soil Category </a:t>
          </a:r>
          <a:r>
            <a:rPr lang="en-US" sz="700" b="1">
              <a:solidFill>
                <a:sysClr val="windowText" lastClr="000000"/>
              </a:solidFill>
              <a:latin typeface="Times New Roman" pitchFamily="18" charset="0"/>
              <a:cs typeface="B Nazanin" panose="00000400000000000000" pitchFamily="2" charset="-78"/>
            </a:rPr>
            <a:t>D</a:t>
          </a:r>
        </a:p>
      </cdr:txBody>
    </cdr:sp>
  </cdr:relSizeAnchor>
</c:userShapes>
</file>

<file path=word/drawings/drawing9.xml><?xml version="1.0" encoding="utf-8"?>
<c:userShapes xmlns:c="http://schemas.openxmlformats.org/drawingml/2006/chart">
  <cdr:relSizeAnchor xmlns:cdr="http://schemas.openxmlformats.org/drawingml/2006/chartDrawing">
    <cdr:from>
      <cdr:x>0.7184</cdr:x>
      <cdr:y>0.08923</cdr:y>
    </cdr:from>
    <cdr:to>
      <cdr:x>0.95376</cdr:x>
      <cdr:y>0.18182</cdr:y>
    </cdr:to>
    <cdr:sp macro="" textlink="">
      <cdr:nvSpPr>
        <cdr:cNvPr id="16" name="TextBox 2"/>
        <cdr:cNvSpPr txBox="1"/>
      </cdr:nvSpPr>
      <cdr:spPr>
        <a:xfrm xmlns:a="http://schemas.openxmlformats.org/drawingml/2006/main">
          <a:off x="2057401" y="112195"/>
          <a:ext cx="674018" cy="116405"/>
        </a:xfrm>
        <a:prstGeom xmlns:a="http://schemas.openxmlformats.org/drawingml/2006/main" prst="rect">
          <a:avLst/>
        </a:prstGeom>
        <a:noFill xmlns:a="http://schemas.openxmlformats.org/drawingml/2006/main"/>
      </cdr:spPr>
      <cdr:txBody>
        <a:bodyPr xmlns:a="http://schemas.openxmlformats.org/drawingml/2006/main" wrap="square" lIns="18000" tIns="0" rIns="1800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700" b="1">
              <a:solidFill>
                <a:schemeClr val="tx1"/>
              </a:solidFill>
              <a:latin typeface="Times New Roman" pitchFamily="18" charset="0"/>
              <a:cs typeface="B Nazanin" panose="00000400000000000000" pitchFamily="2" charset="-78"/>
            </a:rPr>
            <a:t>Soil Category </a:t>
          </a:r>
          <a:r>
            <a:rPr lang="en-US" sz="700" b="1">
              <a:solidFill>
                <a:sysClr val="windowText" lastClr="000000"/>
              </a:solidFill>
              <a:latin typeface="Times New Roman" pitchFamily="18" charset="0"/>
              <a:cs typeface="B Nazanin" panose="00000400000000000000" pitchFamily="2" charset="-78"/>
            </a:rPr>
            <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EA0E-44BF-410D-97CE-149A844C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Windows User</cp:lastModifiedBy>
  <cp:revision>9</cp:revision>
  <cp:lastPrinted>2021-12-29T08:18:00Z</cp:lastPrinted>
  <dcterms:created xsi:type="dcterms:W3CDTF">2021-08-31T10:55:00Z</dcterms:created>
  <dcterms:modified xsi:type="dcterms:W3CDTF">2021-12-29T08:20:00Z</dcterms:modified>
</cp:coreProperties>
</file>