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40138118"/>
    <w:bookmarkStart w:id="1" w:name="_Hlk77683254"/>
    <w:p w14:paraId="068D0B80" w14:textId="738ED5B3" w:rsidR="004D5ADB" w:rsidRPr="007049B2" w:rsidRDefault="00323C11" w:rsidP="00CE2591">
      <w:pPr>
        <w:pStyle w:val="ad"/>
        <w:spacing w:after="0" w:line="240" w:lineRule="auto"/>
        <w:jc w:val="left"/>
        <w:rPr>
          <w:rFonts w:ascii="Calibri" w:hAnsi="Calibri" w:cs="Calibri"/>
          <w:b w:val="0"/>
          <w:bCs w:val="0"/>
          <w:color w:val="FF0000"/>
          <w:sz w:val="20"/>
          <w:szCs w:val="20"/>
          <w:rtl/>
        </w:rPr>
      </w:pPr>
      <w:r>
        <w:rPr>
          <w:rFonts w:ascii="Calibri" w:hAnsi="Calibri" w:cs="Calibri" w:hint="cs"/>
          <w:b w:val="0"/>
          <w:bCs w:val="0"/>
          <w:noProof/>
          <w:color w:val="FF0000"/>
          <w:sz w:val="20"/>
          <w:szCs w:val="20"/>
          <w:rtl/>
          <w:lang w:bidi="ar-SA"/>
        </w:rPr>
        <mc:AlternateContent>
          <mc:Choice Requires="wps">
            <w:drawing>
              <wp:anchor distT="0" distB="0" distL="114300" distR="114300" simplePos="0" relativeHeight="251659264" behindDoc="0" locked="0" layoutInCell="1" allowOverlap="1" wp14:anchorId="49A92A7D" wp14:editId="3379CB4F">
                <wp:simplePos x="0" y="0"/>
                <wp:positionH relativeFrom="column">
                  <wp:posOffset>-85725</wp:posOffset>
                </wp:positionH>
                <wp:positionV relativeFrom="paragraph">
                  <wp:posOffset>-410210</wp:posOffset>
                </wp:positionV>
                <wp:extent cx="6296025" cy="4286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6296025" cy="4286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705579" id="Rectangle 2" o:spid="_x0000_s1026" style="position:absolute;margin-left:-6.75pt;margin-top:-32.3pt;width:495.75pt;height:3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" fillcolor="white [3201]" strokecolor="white [3212]" strokeweight="2pt"/>
            </w:pict>
          </mc:Fallback>
        </mc:AlternateContent>
      </w:r>
      <w:r w:rsidR="00014A55" w:rsidRPr="007049B2">
        <w:rPr>
          <w:rFonts w:ascii="Calibri" w:hAnsi="Calibri" w:cs="Calibri" w:hint="cs"/>
          <w:b w:val="0"/>
          <w:bCs w:val="0"/>
          <w:color w:val="FF0000"/>
          <w:sz w:val="20"/>
          <w:szCs w:val="20"/>
          <w:rtl/>
        </w:rPr>
        <w:t>مولف :</w:t>
      </w:r>
      <w:r w:rsidR="004D5ADB" w:rsidRPr="007049B2">
        <w:rPr>
          <w:rFonts w:ascii="Calibri" w:hAnsi="Calibri" w:cs="Calibri" w:hint="cs"/>
          <w:b w:val="0"/>
          <w:bCs w:val="0"/>
          <w:color w:val="FF0000"/>
          <w:sz w:val="20"/>
          <w:szCs w:val="20"/>
          <w:rtl/>
        </w:rPr>
        <w:t>محتوای تمام شکلها و نمودارها و جداول به زبان ان</w:t>
      </w:r>
      <w:r w:rsidR="00014A55" w:rsidRPr="007049B2">
        <w:rPr>
          <w:rFonts w:ascii="Calibri" w:hAnsi="Calibri" w:cs="Calibri" w:hint="cs"/>
          <w:b w:val="0"/>
          <w:bCs w:val="0"/>
          <w:color w:val="FF0000"/>
          <w:sz w:val="20"/>
          <w:szCs w:val="20"/>
          <w:rtl/>
        </w:rPr>
        <w:t>گل</w:t>
      </w:r>
      <w:r w:rsidR="004D5ADB" w:rsidRPr="007049B2">
        <w:rPr>
          <w:rFonts w:ascii="Calibri" w:hAnsi="Calibri" w:cs="Calibri" w:hint="cs"/>
          <w:b w:val="0"/>
          <w:bCs w:val="0"/>
          <w:color w:val="FF0000"/>
          <w:sz w:val="20"/>
          <w:szCs w:val="20"/>
          <w:rtl/>
        </w:rPr>
        <w:t>یسی باشد.</w:t>
      </w:r>
    </w:p>
    <w:p w14:paraId="2A3E8AFB" w14:textId="51600174" w:rsidR="00CE2591" w:rsidRDefault="00CE2591" w:rsidP="00CE2591">
      <w:pPr>
        <w:pStyle w:val="ad"/>
        <w:spacing w:after="0" w:line="240" w:lineRule="auto"/>
        <w:rPr>
          <w:rFonts w:cs="B Titr"/>
          <w:b w:val="0"/>
          <w:bCs w:val="0"/>
          <w:sz w:val="36"/>
          <w:szCs w:val="36"/>
          <w:rtl/>
        </w:rPr>
      </w:pPr>
    </w:p>
    <w:p w14:paraId="3C669640" w14:textId="61004118" w:rsidR="00CE2591" w:rsidRDefault="00323C11" w:rsidP="00CE2591">
      <w:pPr>
        <w:pStyle w:val="ad"/>
        <w:spacing w:after="0" w:line="240" w:lineRule="auto"/>
        <w:rPr>
          <w:rFonts w:cs="B Titr"/>
          <w:b w:val="0"/>
          <w:bCs w:val="0"/>
          <w:sz w:val="36"/>
          <w:szCs w:val="36"/>
          <w:rtl/>
        </w:rPr>
      </w:pPr>
      <w:r w:rsidRPr="00652A9C">
        <w:rPr>
          <w:b w:val="0"/>
          <w:bCs w:val="0"/>
          <w:noProof/>
          <w:sz w:val="40"/>
          <w:rtl/>
          <w:lang w:bidi="ar-SA"/>
        </w:rPr>
        <w:drawing>
          <wp:anchor distT="0" distB="0" distL="114300" distR="114300" simplePos="0" relativeHeight="251660288" behindDoc="0" locked="0" layoutInCell="1" allowOverlap="1" wp14:anchorId="3A2E7A1A" wp14:editId="5CCDEACD">
            <wp:simplePos x="0" y="0"/>
            <wp:positionH relativeFrom="margin">
              <wp:posOffset>194310</wp:posOffset>
            </wp:positionH>
            <wp:positionV relativeFrom="margin">
              <wp:posOffset>664210</wp:posOffset>
            </wp:positionV>
            <wp:extent cx="688975" cy="664845"/>
            <wp:effectExtent l="0" t="0" r="0" b="1905"/>
            <wp:wrapSquare wrapText="bothSides"/>
            <wp:docPr id="49" name="Picture 49" descr="final logo MCEJ 6-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nal logo MCEJ 6-10-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975" cy="664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4B9D">
        <w:rPr>
          <w:rFonts w:cs="B Lotus"/>
          <w:noProof/>
          <w:rtl/>
          <w:lang w:bidi="ar-SA"/>
        </w:rPr>
        <mc:AlternateContent>
          <mc:Choice Requires="wps">
            <w:drawing>
              <wp:anchor distT="0" distB="0" distL="114300" distR="114300" simplePos="0" relativeHeight="251657216" behindDoc="0" locked="0" layoutInCell="1" allowOverlap="1" wp14:anchorId="0411829D" wp14:editId="0E45D1C4">
                <wp:simplePos x="0" y="0"/>
                <wp:positionH relativeFrom="margin">
                  <wp:posOffset>4543425</wp:posOffset>
                </wp:positionH>
                <wp:positionV relativeFrom="margin">
                  <wp:posOffset>709295</wp:posOffset>
                </wp:positionV>
                <wp:extent cx="1788160" cy="636270"/>
                <wp:effectExtent l="0" t="0" r="21590" b="11430"/>
                <wp:wrapSquare wrapText="bothSides"/>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8160" cy="636270"/>
                        </a:xfrm>
                        <a:prstGeom prst="rect">
                          <a:avLst/>
                        </a:prstGeom>
                        <a:solidFill>
                          <a:srgbClr val="FFFFFF"/>
                        </a:solidFill>
                        <a:ln w="25400" algn="ctr">
                          <a:solidFill>
                            <a:srgbClr val="FFFFFF"/>
                          </a:solidFill>
                          <a:miter lim="800000"/>
                          <a:headEnd/>
                          <a:tailEnd/>
                        </a:ln>
                      </wps:spPr>
                      <wps:txbx>
                        <w:txbxContent>
                          <w:p w14:paraId="4C12E402" w14:textId="77777777" w:rsidR="00323C11" w:rsidRPr="009C28B2" w:rsidRDefault="00323C11" w:rsidP="00323C11">
                            <w:pPr>
                              <w:contextualSpacing/>
                              <w:jc w:val="center"/>
                              <w:rPr>
                                <w:rFonts w:cs="B Lotus"/>
                                <w:sz w:val="14"/>
                                <w:szCs w:val="16"/>
                              </w:rPr>
                            </w:pPr>
                            <w:r w:rsidRPr="009C28B2">
                              <w:rPr>
                                <w:rFonts w:cs="B Lotus" w:hint="cs"/>
                                <w:sz w:val="14"/>
                                <w:szCs w:val="16"/>
                                <w:rtl/>
                              </w:rPr>
                              <w:t xml:space="preserve">مجله علمی </w:t>
                            </w:r>
                            <w:r w:rsidRPr="009C28B2">
                              <w:rPr>
                                <w:rFonts w:hint="cs"/>
                                <w:sz w:val="14"/>
                                <w:szCs w:val="16"/>
                                <w:rtl/>
                              </w:rPr>
                              <w:t>–</w:t>
                            </w:r>
                            <w:r w:rsidRPr="009C28B2">
                              <w:rPr>
                                <w:rFonts w:cs="B Lotus" w:hint="cs"/>
                                <w:sz w:val="14"/>
                                <w:szCs w:val="16"/>
                                <w:rtl/>
                              </w:rPr>
                              <w:t xml:space="preserve"> پژوهشی</w:t>
                            </w:r>
                          </w:p>
                          <w:p w14:paraId="0BC1EDAE" w14:textId="77777777" w:rsidR="00323C11" w:rsidRPr="009C28B2" w:rsidRDefault="00323C11" w:rsidP="00323C11">
                            <w:pPr>
                              <w:contextualSpacing/>
                              <w:jc w:val="center"/>
                              <w:rPr>
                                <w:rFonts w:cs="B Lotus"/>
                                <w:sz w:val="14"/>
                                <w:szCs w:val="16"/>
                              </w:rPr>
                            </w:pPr>
                            <w:r w:rsidRPr="009C28B2">
                              <w:rPr>
                                <w:rFonts w:cs="B Lotus" w:hint="cs"/>
                                <w:sz w:val="14"/>
                                <w:szCs w:val="16"/>
                                <w:rtl/>
                              </w:rPr>
                              <w:t>مهندسی عمران مدرس</w:t>
                            </w:r>
                          </w:p>
                          <w:p w14:paraId="29C7F498" w14:textId="77777777" w:rsidR="00323C11" w:rsidRPr="009C28B2" w:rsidRDefault="00323C11" w:rsidP="00323C11">
                            <w:pPr>
                              <w:contextualSpacing/>
                              <w:jc w:val="center"/>
                              <w:rPr>
                                <w:rFonts w:ascii="B Lotus" w:cs="B Lotus"/>
                                <w:sz w:val="14"/>
                                <w:szCs w:val="16"/>
                              </w:rPr>
                            </w:pPr>
                            <w:r w:rsidRPr="009C28B2">
                              <w:rPr>
                                <w:rFonts w:cs="B Lotus" w:hint="cs"/>
                                <w:sz w:val="14"/>
                                <w:szCs w:val="16"/>
                                <w:rtl/>
                              </w:rPr>
                              <w:t>دوره بیست و دوم، شماره</w:t>
                            </w:r>
                            <w:r>
                              <w:rPr>
                                <w:rFonts w:ascii="B Lotus" w:cs="B Lotus" w:hint="cs"/>
                                <w:sz w:val="14"/>
                                <w:szCs w:val="16"/>
                                <w:rtl/>
                              </w:rPr>
                              <w:t>6</w:t>
                            </w:r>
                            <w:r w:rsidRPr="009C28B2">
                              <w:rPr>
                                <w:rFonts w:cs="B Lotus" w:hint="cs"/>
                                <w:sz w:val="14"/>
                                <w:szCs w:val="16"/>
                                <w:rtl/>
                              </w:rPr>
                              <w:t>، سال</w:t>
                            </w:r>
                            <w:r w:rsidRPr="009C28B2">
                              <w:rPr>
                                <w:rFonts w:ascii="B Lotus" w:cs="B Lotus" w:hint="cs"/>
                                <w:sz w:val="14"/>
                                <w:szCs w:val="16"/>
                                <w:rtl/>
                              </w:rPr>
                              <w:t>140</w:t>
                            </w:r>
                            <w:r>
                              <w:rPr>
                                <w:rFonts w:ascii="B Lotus" w:cs="B Lotus" w:hint="cs"/>
                                <w:sz w:val="14"/>
                                <w:szCs w:val="16"/>
                                <w:rtl/>
                              </w:rPr>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411829D" id="Rectangle 3" o:spid="_x0000_s1026" style="position:absolute;left:0;text-align:left;margin-left:357.75pt;margin-top:55.85pt;width:140.8pt;height:50.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" strokecolor="white" strokeweight="2pt">
                <v:path arrowok="t"/>
                <v:textbox>
                  <w:txbxContent>
                    <w:p w14:paraId="4C12E402" w14:textId="77777777" w:rsidR="00323C11" w:rsidRPr="009C28B2" w:rsidRDefault="00323C11" w:rsidP="00323C11">
                      <w:pPr>
                        <w:contextualSpacing/>
                        <w:jc w:val="center"/>
                        <w:rPr>
                          <w:rFonts w:cs="B Lotus"/>
                          <w:sz w:val="14"/>
                          <w:szCs w:val="16"/>
                        </w:rPr>
                      </w:pPr>
                      <w:r w:rsidRPr="009C28B2">
                        <w:rPr>
                          <w:rFonts w:cs="B Lotus" w:hint="cs"/>
                          <w:sz w:val="14"/>
                          <w:szCs w:val="16"/>
                          <w:rtl/>
                        </w:rPr>
                        <w:t xml:space="preserve">مجله علمی </w:t>
                      </w:r>
                      <w:r w:rsidRPr="009C28B2">
                        <w:rPr>
                          <w:rFonts w:hint="cs"/>
                          <w:sz w:val="14"/>
                          <w:szCs w:val="16"/>
                          <w:rtl/>
                        </w:rPr>
                        <w:t>–</w:t>
                      </w:r>
                      <w:r w:rsidRPr="009C28B2">
                        <w:rPr>
                          <w:rFonts w:cs="B Lotus" w:hint="cs"/>
                          <w:sz w:val="14"/>
                          <w:szCs w:val="16"/>
                          <w:rtl/>
                        </w:rPr>
                        <w:t xml:space="preserve"> پژوهشی</w:t>
                      </w:r>
                    </w:p>
                    <w:p w14:paraId="0BC1EDAE" w14:textId="77777777" w:rsidR="00323C11" w:rsidRPr="009C28B2" w:rsidRDefault="00323C11" w:rsidP="00323C11">
                      <w:pPr>
                        <w:contextualSpacing/>
                        <w:jc w:val="center"/>
                        <w:rPr>
                          <w:rFonts w:cs="B Lotus"/>
                          <w:sz w:val="14"/>
                          <w:szCs w:val="16"/>
                        </w:rPr>
                      </w:pPr>
                      <w:r w:rsidRPr="009C28B2">
                        <w:rPr>
                          <w:rFonts w:cs="B Lotus" w:hint="cs"/>
                          <w:sz w:val="14"/>
                          <w:szCs w:val="16"/>
                          <w:rtl/>
                        </w:rPr>
                        <w:t>مهندسی عمران مدرس</w:t>
                      </w:r>
                    </w:p>
                    <w:p w14:paraId="29C7F498" w14:textId="77777777" w:rsidR="00323C11" w:rsidRPr="009C28B2" w:rsidRDefault="00323C11" w:rsidP="00323C11">
                      <w:pPr>
                        <w:contextualSpacing/>
                        <w:jc w:val="center"/>
                        <w:rPr>
                          <w:rFonts w:ascii="B Lotus" w:cs="B Lotus"/>
                          <w:sz w:val="14"/>
                          <w:szCs w:val="16"/>
                        </w:rPr>
                      </w:pPr>
                      <w:r w:rsidRPr="009C28B2">
                        <w:rPr>
                          <w:rFonts w:cs="B Lotus" w:hint="cs"/>
                          <w:sz w:val="14"/>
                          <w:szCs w:val="16"/>
                          <w:rtl/>
                        </w:rPr>
                        <w:t>دوره بیست و دوم، شماره</w:t>
                      </w:r>
                      <w:r>
                        <w:rPr>
                          <w:rFonts w:ascii="B Lotus" w:cs="B Lotus" w:hint="cs"/>
                          <w:sz w:val="14"/>
                          <w:szCs w:val="16"/>
                          <w:rtl/>
                        </w:rPr>
                        <w:t>6</w:t>
                      </w:r>
                      <w:r w:rsidRPr="009C28B2">
                        <w:rPr>
                          <w:rFonts w:cs="B Lotus" w:hint="cs"/>
                          <w:sz w:val="14"/>
                          <w:szCs w:val="16"/>
                          <w:rtl/>
                        </w:rPr>
                        <w:t>، سال</w:t>
                      </w:r>
                      <w:r w:rsidRPr="009C28B2">
                        <w:rPr>
                          <w:rFonts w:ascii="B Lotus" w:cs="B Lotus" w:hint="cs"/>
                          <w:sz w:val="14"/>
                          <w:szCs w:val="16"/>
                          <w:rtl/>
                        </w:rPr>
                        <w:t>140</w:t>
                      </w:r>
                      <w:r>
                        <w:rPr>
                          <w:rFonts w:ascii="B Lotus" w:cs="B Lotus" w:hint="cs"/>
                          <w:sz w:val="14"/>
                          <w:szCs w:val="16"/>
                          <w:rtl/>
                        </w:rPr>
                        <w:t>1</w:t>
                      </w:r>
                    </w:p>
                  </w:txbxContent>
                </v:textbox>
                <w10:wrap type="square" anchorx="margin" anchory="margin"/>
              </v:rect>
            </w:pict>
          </mc:Fallback>
        </mc:AlternateContent>
      </w:r>
    </w:p>
    <w:p w14:paraId="469EF1A3" w14:textId="1D5856A2" w:rsidR="00CE2591" w:rsidRDefault="00CE2591" w:rsidP="00CE2591">
      <w:pPr>
        <w:pStyle w:val="ad"/>
        <w:spacing w:after="0" w:line="240" w:lineRule="auto"/>
        <w:rPr>
          <w:rFonts w:cs="B Titr"/>
          <w:b w:val="0"/>
          <w:bCs w:val="0"/>
          <w:sz w:val="36"/>
          <w:szCs w:val="36"/>
          <w:rtl/>
        </w:rPr>
      </w:pPr>
    </w:p>
    <w:p w14:paraId="0D5CC56F" w14:textId="4D896DE9" w:rsidR="00527E83" w:rsidRDefault="00527E83" w:rsidP="00CE2591">
      <w:pPr>
        <w:pStyle w:val="ad"/>
        <w:spacing w:after="0" w:line="240" w:lineRule="auto"/>
        <w:rPr>
          <w:rFonts w:cs="B Titr"/>
          <w:b w:val="0"/>
          <w:bCs w:val="0"/>
          <w:sz w:val="40"/>
          <w:szCs w:val="40"/>
          <w:rtl/>
        </w:rPr>
      </w:pPr>
      <w:r w:rsidRPr="00CE2591">
        <w:rPr>
          <w:rFonts w:cs="B Titr" w:hint="cs"/>
          <w:b w:val="0"/>
          <w:bCs w:val="0"/>
          <w:sz w:val="40"/>
          <w:szCs w:val="40"/>
          <w:rtl/>
        </w:rPr>
        <w:t xml:space="preserve">دقت‌بخشی </w:t>
      </w:r>
      <w:r w:rsidRPr="00CE2591">
        <w:rPr>
          <w:rFonts w:ascii="Calibri" w:hAnsi="Calibri" w:cs="B Titr" w:hint="cs"/>
          <w:b w:val="0"/>
          <w:bCs w:val="0"/>
          <w:sz w:val="40"/>
          <w:szCs w:val="40"/>
          <w:rtl/>
        </w:rPr>
        <w:t>مدل</w:t>
      </w:r>
      <w:r w:rsidRPr="00CE2591">
        <w:rPr>
          <w:rFonts w:cs="B Titr" w:hint="cs"/>
          <w:b w:val="0"/>
          <w:bCs w:val="0"/>
          <w:sz w:val="40"/>
          <w:szCs w:val="40"/>
          <w:rtl/>
        </w:rPr>
        <w:t xml:space="preserve"> دینامیکی پل</w:t>
      </w:r>
      <w:r w:rsidRPr="00CE2591">
        <w:rPr>
          <w:rFonts w:cs="B Titr"/>
          <w:b w:val="0"/>
          <w:bCs w:val="0"/>
          <w:sz w:val="40"/>
          <w:szCs w:val="40"/>
          <w:rtl/>
        </w:rPr>
        <w:softHyphen/>
      </w:r>
      <w:r w:rsidRPr="00CE2591">
        <w:rPr>
          <w:rFonts w:cs="B Titr" w:hint="cs"/>
          <w:b w:val="0"/>
          <w:bCs w:val="0"/>
          <w:sz w:val="40"/>
          <w:szCs w:val="40"/>
          <w:rtl/>
        </w:rPr>
        <w:t>بتنی راه</w:t>
      </w:r>
      <w:r w:rsidRPr="00CE2591">
        <w:rPr>
          <w:rFonts w:cs="B Titr"/>
          <w:b w:val="0"/>
          <w:bCs w:val="0"/>
          <w:sz w:val="40"/>
          <w:szCs w:val="40"/>
          <w:rtl/>
        </w:rPr>
        <w:softHyphen/>
      </w:r>
      <w:r w:rsidRPr="00CE2591">
        <w:rPr>
          <w:rFonts w:cs="B Titr" w:hint="cs"/>
          <w:b w:val="0"/>
          <w:bCs w:val="0"/>
          <w:sz w:val="40"/>
          <w:szCs w:val="40"/>
          <w:rtl/>
        </w:rPr>
        <w:t>آهن توسط الگوریتم برنامه</w:t>
      </w:r>
      <w:r w:rsidRPr="00CE2591">
        <w:rPr>
          <w:rFonts w:cs="B Titr"/>
          <w:b w:val="0"/>
          <w:bCs w:val="0"/>
          <w:sz w:val="40"/>
          <w:szCs w:val="40"/>
          <w:rtl/>
        </w:rPr>
        <w:softHyphen/>
      </w:r>
      <w:r w:rsidRPr="00CE2591">
        <w:rPr>
          <w:rFonts w:cs="B Titr" w:hint="cs"/>
          <w:b w:val="0"/>
          <w:bCs w:val="0"/>
          <w:sz w:val="40"/>
          <w:szCs w:val="40"/>
          <w:rtl/>
        </w:rPr>
        <w:t>نویسی ژنتیک</w:t>
      </w:r>
    </w:p>
    <w:p w14:paraId="5AA8D2A1" w14:textId="77777777" w:rsidR="00CE2591" w:rsidRPr="007049B2" w:rsidRDefault="00CE2591" w:rsidP="00CE2591">
      <w:pPr>
        <w:pStyle w:val="ad"/>
        <w:spacing w:after="0" w:line="240" w:lineRule="auto"/>
        <w:rPr>
          <w:rFonts w:cs="B Titr"/>
          <w:b w:val="0"/>
          <w:bCs w:val="0"/>
          <w:sz w:val="36"/>
          <w:szCs w:val="36"/>
          <w:rtl/>
        </w:rPr>
      </w:pPr>
    </w:p>
    <w:bookmarkEnd w:id="0"/>
    <w:p w14:paraId="31E0293B" w14:textId="77777777" w:rsidR="00825FB4" w:rsidRPr="007049B2" w:rsidRDefault="00825FB4" w:rsidP="00CE2591">
      <w:pPr>
        <w:pStyle w:val="ae"/>
        <w:bidi/>
        <w:spacing w:line="240" w:lineRule="auto"/>
        <w:rPr>
          <w:rFonts w:cs="B Lotus"/>
          <w:b/>
          <w:bCs/>
          <w:sz w:val="24"/>
          <w:szCs w:val="24"/>
          <w:rtl/>
        </w:rPr>
      </w:pPr>
      <w:r w:rsidRPr="00CE2591">
        <w:rPr>
          <w:rFonts w:cs="B Lotus" w:hint="cs"/>
          <w:b/>
          <w:bCs/>
          <w:sz w:val="28"/>
          <w:szCs w:val="28"/>
          <w:rtl/>
        </w:rPr>
        <w:t>امین شفائی</w:t>
      </w:r>
      <w:r w:rsidRPr="00CE2591">
        <w:rPr>
          <w:rFonts w:cs="B Lotus"/>
          <w:b/>
          <w:bCs/>
          <w:sz w:val="28"/>
          <w:szCs w:val="28"/>
          <w:rtl/>
        </w:rPr>
        <w:softHyphen/>
      </w:r>
      <w:r w:rsidRPr="00CE2591">
        <w:rPr>
          <w:rFonts w:cs="B Lotus" w:hint="cs"/>
          <w:b/>
          <w:bCs/>
          <w:sz w:val="28"/>
          <w:szCs w:val="28"/>
          <w:rtl/>
        </w:rPr>
        <w:t>زاده</w:t>
      </w:r>
      <w:r w:rsidRPr="00CE2591">
        <w:rPr>
          <w:rFonts w:cs="B Lotus" w:hint="cs"/>
          <w:b/>
          <w:bCs/>
          <w:sz w:val="28"/>
          <w:szCs w:val="28"/>
          <w:vertAlign w:val="superscript"/>
          <w:rtl/>
        </w:rPr>
        <w:t xml:space="preserve"> 1</w:t>
      </w:r>
      <w:r w:rsidRPr="00CE2591">
        <w:rPr>
          <w:rFonts w:cs="B Lotus" w:hint="cs"/>
          <w:b/>
          <w:bCs/>
          <w:sz w:val="28"/>
          <w:szCs w:val="28"/>
          <w:rtl/>
        </w:rPr>
        <w:t>، احمدرضا جعفریان</w:t>
      </w:r>
      <w:r w:rsidRPr="00CE2591">
        <w:rPr>
          <w:rFonts w:cs="B Lotus"/>
          <w:b/>
          <w:bCs/>
          <w:sz w:val="28"/>
          <w:szCs w:val="28"/>
          <w:rtl/>
        </w:rPr>
        <w:softHyphen/>
      </w:r>
      <w:r w:rsidRPr="00CE2591">
        <w:rPr>
          <w:rFonts w:cs="B Lotus" w:hint="cs"/>
          <w:b/>
          <w:bCs/>
          <w:sz w:val="28"/>
          <w:szCs w:val="28"/>
          <w:rtl/>
        </w:rPr>
        <w:t>مقدم</w:t>
      </w:r>
      <w:r w:rsidRPr="00CE2591">
        <w:rPr>
          <w:rFonts w:cs="B Lotus" w:hint="cs"/>
          <w:b/>
          <w:bCs/>
          <w:sz w:val="28"/>
          <w:szCs w:val="28"/>
          <w:vertAlign w:val="superscript"/>
          <w:rtl/>
        </w:rPr>
        <w:t>2*</w:t>
      </w:r>
      <w:r w:rsidRPr="00CE2591">
        <w:rPr>
          <w:rFonts w:cs="B Lotus" w:hint="cs"/>
          <w:b/>
          <w:bCs/>
          <w:sz w:val="28"/>
          <w:szCs w:val="28"/>
          <w:rtl/>
        </w:rPr>
        <w:t xml:space="preserve"> و علیرضا قاری</w:t>
      </w:r>
      <w:r w:rsidRPr="00CE2591">
        <w:rPr>
          <w:rFonts w:cs="B Lotus"/>
          <w:b/>
          <w:bCs/>
          <w:sz w:val="28"/>
          <w:szCs w:val="28"/>
          <w:rtl/>
        </w:rPr>
        <w:softHyphen/>
      </w:r>
      <w:r w:rsidRPr="00CE2591">
        <w:rPr>
          <w:rFonts w:cs="B Lotus" w:hint="cs"/>
          <w:b/>
          <w:bCs/>
          <w:sz w:val="28"/>
          <w:szCs w:val="28"/>
          <w:rtl/>
        </w:rPr>
        <w:t>قرآن</w:t>
      </w:r>
      <w:r w:rsidRPr="00CE2591">
        <w:rPr>
          <w:rFonts w:cs="B Lotus" w:hint="cs"/>
          <w:b/>
          <w:bCs/>
          <w:sz w:val="28"/>
          <w:szCs w:val="28"/>
          <w:vertAlign w:val="superscript"/>
          <w:rtl/>
        </w:rPr>
        <w:t>3</w:t>
      </w:r>
    </w:p>
    <w:p w14:paraId="3C439B18" w14:textId="77777777" w:rsidR="00F42D52" w:rsidRPr="007049B2" w:rsidRDefault="00F42D52" w:rsidP="00CE2591">
      <w:pPr>
        <w:pStyle w:val="ae"/>
        <w:bidi/>
        <w:spacing w:line="240" w:lineRule="auto"/>
        <w:rPr>
          <w:rFonts w:asciiTheme="minorHAnsi" w:hAnsiTheme="minorHAnsi" w:cs="B Lotus"/>
          <w:b/>
          <w:bCs/>
          <w:sz w:val="24"/>
          <w:szCs w:val="24"/>
        </w:rPr>
      </w:pPr>
    </w:p>
    <w:p w14:paraId="490901C6" w14:textId="564E78F5" w:rsidR="00825FB4" w:rsidRPr="007049B2" w:rsidRDefault="00825FB4" w:rsidP="00CE2591">
      <w:pPr>
        <w:pStyle w:val="ae"/>
        <w:bidi/>
        <w:spacing w:line="240" w:lineRule="auto"/>
        <w:ind w:left="2113"/>
        <w:jc w:val="left"/>
        <w:rPr>
          <w:rFonts w:cs="B Lotus"/>
          <w:sz w:val="24"/>
          <w:szCs w:val="24"/>
          <w:vertAlign w:val="superscript"/>
          <w:rtl/>
        </w:rPr>
      </w:pPr>
      <w:r w:rsidRPr="007049B2">
        <w:rPr>
          <w:rFonts w:cs="B Lotus" w:hint="cs"/>
          <w:sz w:val="24"/>
          <w:szCs w:val="24"/>
          <w:rtl/>
        </w:rPr>
        <w:t>1</w:t>
      </w:r>
      <w:r w:rsidR="00037C14" w:rsidRPr="007049B2">
        <w:rPr>
          <w:rFonts w:cs="B Lotus" w:hint="cs"/>
          <w:sz w:val="24"/>
          <w:szCs w:val="24"/>
          <w:rtl/>
        </w:rPr>
        <w:t>.</w:t>
      </w:r>
      <w:r w:rsidRPr="007049B2">
        <w:rPr>
          <w:rFonts w:cs="B Lotus" w:hint="cs"/>
          <w:sz w:val="24"/>
          <w:szCs w:val="24"/>
          <w:rtl/>
        </w:rPr>
        <w:t xml:space="preserve"> کارشناس ارشد، مهندسی راه</w:t>
      </w:r>
      <w:r w:rsidRPr="007049B2">
        <w:rPr>
          <w:rFonts w:cs="B Lotus" w:hint="cs"/>
          <w:sz w:val="24"/>
          <w:szCs w:val="24"/>
          <w:rtl/>
        </w:rPr>
        <w:softHyphen/>
        <w:t>آهن،</w:t>
      </w:r>
      <w:r w:rsidR="00DC6F3F" w:rsidRPr="007049B2">
        <w:rPr>
          <w:rFonts w:cs="B Lotus" w:hint="cs"/>
          <w:sz w:val="24"/>
          <w:szCs w:val="24"/>
          <w:rtl/>
        </w:rPr>
        <w:t xml:space="preserve"> دانشکده عمران و حمل‌ونقل،</w:t>
      </w:r>
      <w:r w:rsidRPr="007049B2">
        <w:rPr>
          <w:rFonts w:cs="B Lotus" w:hint="cs"/>
          <w:sz w:val="24"/>
          <w:szCs w:val="24"/>
          <w:rtl/>
        </w:rPr>
        <w:t xml:space="preserve"> دانشگاه اصفهان</w:t>
      </w:r>
    </w:p>
    <w:p w14:paraId="4F4CBC40" w14:textId="1B832E17" w:rsidR="00527E83" w:rsidRPr="007049B2" w:rsidRDefault="00037C14" w:rsidP="00CE2591">
      <w:pPr>
        <w:pStyle w:val="ae"/>
        <w:bidi/>
        <w:spacing w:line="240" w:lineRule="auto"/>
        <w:ind w:left="2113"/>
        <w:jc w:val="left"/>
        <w:rPr>
          <w:rFonts w:ascii="Calibri" w:hAnsi="Calibri" w:cs="B Lotus"/>
          <w:sz w:val="24"/>
          <w:szCs w:val="24"/>
          <w:rtl/>
        </w:rPr>
      </w:pPr>
      <w:r w:rsidRPr="007049B2">
        <w:rPr>
          <w:rFonts w:cs="B Lotus" w:hint="cs"/>
          <w:sz w:val="24"/>
          <w:szCs w:val="24"/>
          <w:rtl/>
        </w:rPr>
        <w:t>2.</w:t>
      </w:r>
      <w:r w:rsidR="00527E83" w:rsidRPr="007049B2">
        <w:rPr>
          <w:rFonts w:cs="B Lotus"/>
          <w:sz w:val="24"/>
          <w:szCs w:val="24"/>
        </w:rPr>
        <w:t xml:space="preserve"> </w:t>
      </w:r>
      <w:r w:rsidR="00527E83" w:rsidRPr="007049B2">
        <w:rPr>
          <w:rFonts w:cs="B Lotus" w:hint="cs"/>
          <w:sz w:val="24"/>
          <w:szCs w:val="24"/>
          <w:rtl/>
        </w:rPr>
        <w:t xml:space="preserve">استادیار، </w:t>
      </w:r>
      <w:r w:rsidR="004C5E82" w:rsidRPr="007049B2">
        <w:rPr>
          <w:rFonts w:cs="B Lotus" w:hint="cs"/>
          <w:sz w:val="24"/>
          <w:szCs w:val="24"/>
          <w:rtl/>
        </w:rPr>
        <w:t xml:space="preserve">مهندسی </w:t>
      </w:r>
      <w:r w:rsidR="00DC6F3F" w:rsidRPr="007049B2">
        <w:rPr>
          <w:rFonts w:cs="B Lotus" w:hint="cs"/>
          <w:sz w:val="24"/>
          <w:szCs w:val="24"/>
          <w:rtl/>
        </w:rPr>
        <w:t>راه</w:t>
      </w:r>
      <w:r w:rsidR="00DC6F3F" w:rsidRPr="007049B2">
        <w:rPr>
          <w:rFonts w:cs="B Lotus" w:hint="cs"/>
          <w:sz w:val="24"/>
          <w:szCs w:val="24"/>
          <w:rtl/>
        </w:rPr>
        <w:softHyphen/>
        <w:t>آهن</w:t>
      </w:r>
      <w:r w:rsidR="00527E83" w:rsidRPr="007049B2">
        <w:rPr>
          <w:rFonts w:cs="B Lotus" w:hint="cs"/>
          <w:sz w:val="24"/>
          <w:szCs w:val="24"/>
          <w:rtl/>
        </w:rPr>
        <w:t>،</w:t>
      </w:r>
      <w:r w:rsidR="00DC6F3F" w:rsidRPr="007049B2">
        <w:rPr>
          <w:rFonts w:cs="B Lotus" w:hint="cs"/>
          <w:sz w:val="24"/>
          <w:szCs w:val="24"/>
          <w:rtl/>
        </w:rPr>
        <w:t xml:space="preserve"> دانشکده عمران و حمل‌ونقل،</w:t>
      </w:r>
      <w:r w:rsidR="00527E83" w:rsidRPr="007049B2">
        <w:rPr>
          <w:rFonts w:cs="B Lotus" w:hint="cs"/>
          <w:sz w:val="24"/>
          <w:szCs w:val="24"/>
          <w:rtl/>
        </w:rPr>
        <w:t xml:space="preserve"> دانشگاه اصفهان</w:t>
      </w:r>
    </w:p>
    <w:p w14:paraId="4DDED2F8" w14:textId="128BEF17" w:rsidR="00527E83" w:rsidRDefault="00825FB4" w:rsidP="00CE2591">
      <w:pPr>
        <w:pStyle w:val="ae"/>
        <w:bidi/>
        <w:spacing w:line="240" w:lineRule="auto"/>
        <w:ind w:left="2113"/>
        <w:jc w:val="left"/>
        <w:rPr>
          <w:rFonts w:cs="B Lotus"/>
          <w:sz w:val="24"/>
          <w:szCs w:val="24"/>
          <w:rtl/>
        </w:rPr>
      </w:pPr>
      <w:r w:rsidRPr="007049B2">
        <w:rPr>
          <w:rFonts w:cs="B Lotus" w:hint="cs"/>
          <w:sz w:val="24"/>
          <w:szCs w:val="24"/>
          <w:rtl/>
        </w:rPr>
        <w:t>3</w:t>
      </w:r>
      <w:r w:rsidR="00037C14" w:rsidRPr="007049B2">
        <w:rPr>
          <w:rFonts w:cs="B Lotus" w:hint="cs"/>
          <w:sz w:val="24"/>
          <w:szCs w:val="24"/>
          <w:rtl/>
        </w:rPr>
        <w:t>.</w:t>
      </w:r>
      <w:r w:rsidR="00527E83" w:rsidRPr="007049B2">
        <w:rPr>
          <w:rFonts w:cs="B Lotus" w:hint="cs"/>
          <w:sz w:val="24"/>
          <w:szCs w:val="24"/>
          <w:rtl/>
        </w:rPr>
        <w:t xml:space="preserve"> استادیار، </w:t>
      </w:r>
      <w:r w:rsidR="004C5E82" w:rsidRPr="007049B2">
        <w:rPr>
          <w:rFonts w:cs="B Lotus" w:hint="cs"/>
          <w:sz w:val="24"/>
          <w:szCs w:val="24"/>
          <w:rtl/>
        </w:rPr>
        <w:t>مهندسی عمران</w:t>
      </w:r>
      <w:r w:rsidR="00527E83" w:rsidRPr="007049B2">
        <w:rPr>
          <w:rFonts w:cs="B Lotus" w:hint="cs"/>
          <w:sz w:val="24"/>
          <w:szCs w:val="24"/>
          <w:rtl/>
        </w:rPr>
        <w:t>، دانشگاه اصفهان</w:t>
      </w:r>
    </w:p>
    <w:p w14:paraId="4B016FD2" w14:textId="77777777" w:rsidR="00CE2591" w:rsidRPr="007049B2" w:rsidRDefault="00CE2591" w:rsidP="00CE2591">
      <w:pPr>
        <w:pStyle w:val="ae"/>
        <w:bidi/>
        <w:spacing w:line="240" w:lineRule="auto"/>
        <w:ind w:left="2113"/>
        <w:jc w:val="left"/>
        <w:rPr>
          <w:rFonts w:ascii="Calibri" w:hAnsi="Calibri" w:cs="B Lotus"/>
          <w:sz w:val="24"/>
          <w:szCs w:val="24"/>
          <w:rtl/>
        </w:rPr>
      </w:pPr>
    </w:p>
    <w:p w14:paraId="274950E6" w14:textId="56CCD1EA" w:rsidR="004C5E82" w:rsidRPr="007049B2" w:rsidRDefault="0015051D" w:rsidP="00CE2591">
      <w:pPr>
        <w:pStyle w:val="ae"/>
        <w:spacing w:line="240" w:lineRule="auto"/>
        <w:rPr>
          <w:rFonts w:asciiTheme="majorBidi" w:hAnsiTheme="majorBidi" w:cs="B Lotus"/>
          <w:b/>
          <w:bCs/>
          <w:sz w:val="24"/>
          <w:szCs w:val="24"/>
          <w:rtl/>
        </w:rPr>
      </w:pPr>
      <w:r w:rsidRPr="00CE2591">
        <w:rPr>
          <w:rFonts w:asciiTheme="majorBidi" w:hAnsiTheme="majorBidi" w:cs="B Lotus"/>
          <w:b/>
          <w:bCs/>
          <w:color w:val="000000" w:themeColor="text1"/>
          <w:sz w:val="20"/>
          <w:szCs w:val="20"/>
        </w:rPr>
        <w:t xml:space="preserve">* </w:t>
      </w:r>
      <w:hyperlink r:id="rId9" w:history="1">
        <w:r w:rsidR="00014A55" w:rsidRPr="00CE2591">
          <w:rPr>
            <w:rStyle w:val="Hyperlink"/>
            <w:rFonts w:asciiTheme="majorBidi" w:hAnsiTheme="majorBidi" w:cs="B Lotus"/>
            <w:b/>
            <w:bCs/>
            <w:color w:val="000000" w:themeColor="text1"/>
            <w:sz w:val="20"/>
            <w:szCs w:val="20"/>
            <w:u w:val="none"/>
          </w:rPr>
          <w:t>ar.jafarian@trn.ui.ac.ir</w:t>
        </w:r>
      </w:hyperlink>
      <w:r w:rsidR="00014A55" w:rsidRPr="007049B2">
        <w:rPr>
          <w:rFonts w:asciiTheme="majorBidi" w:hAnsiTheme="majorBidi" w:cs="B Lotus" w:hint="cs"/>
          <w:b/>
          <w:bCs/>
          <w:sz w:val="24"/>
          <w:szCs w:val="24"/>
          <w:rtl/>
        </w:rPr>
        <w:t xml:space="preserve">               ....</w:t>
      </w:r>
    </w:p>
    <w:p w14:paraId="40B708A0" w14:textId="77777777" w:rsidR="00014A55" w:rsidRPr="007049B2" w:rsidRDefault="00014A55" w:rsidP="00CE2591">
      <w:pPr>
        <w:pStyle w:val="ae"/>
        <w:spacing w:line="240" w:lineRule="auto"/>
        <w:rPr>
          <w:rFonts w:asciiTheme="majorBidi" w:hAnsiTheme="majorBidi" w:cs="B Lotus"/>
          <w:b/>
          <w:bCs/>
          <w:sz w:val="24"/>
          <w:szCs w:val="24"/>
        </w:rPr>
      </w:pPr>
    </w:p>
    <w:p w14:paraId="6F131FE3" w14:textId="5225B7C3" w:rsidR="00F42D52" w:rsidRPr="00CE2591" w:rsidRDefault="00014A55" w:rsidP="00CE2591">
      <w:pPr>
        <w:pStyle w:val="ae"/>
        <w:bidi/>
        <w:spacing w:line="240" w:lineRule="auto"/>
        <w:rPr>
          <w:rFonts w:cs="B Lotus"/>
          <w:b/>
          <w:bCs/>
          <w:sz w:val="18"/>
          <w:szCs w:val="18"/>
        </w:rPr>
      </w:pPr>
      <w:r w:rsidRPr="00CE2591">
        <w:rPr>
          <w:rFonts w:cs="B Lotus" w:hint="cs"/>
          <w:b/>
          <w:bCs/>
          <w:sz w:val="18"/>
          <w:szCs w:val="18"/>
          <w:rtl/>
        </w:rPr>
        <w:t>تاریخ دریافت</w:t>
      </w:r>
      <w:r w:rsidR="00CE2591" w:rsidRPr="00CE2591">
        <w:rPr>
          <w:rFonts w:cs="B Lotus" w:hint="cs"/>
          <w:b/>
          <w:bCs/>
          <w:sz w:val="18"/>
          <w:szCs w:val="18"/>
          <w:rtl/>
        </w:rPr>
        <w:t>:</w:t>
      </w:r>
      <w:r w:rsidRPr="00CE2591">
        <w:rPr>
          <w:rFonts w:cs="B Lotus" w:hint="cs"/>
          <w:b/>
          <w:bCs/>
          <w:sz w:val="18"/>
          <w:szCs w:val="18"/>
          <w:rtl/>
        </w:rPr>
        <w:t xml:space="preserve">                         تاریخ پذیرش</w:t>
      </w:r>
      <w:r w:rsidR="00CE2591" w:rsidRPr="00CE2591">
        <w:rPr>
          <w:rFonts w:cs="B Lotus" w:hint="cs"/>
          <w:b/>
          <w:bCs/>
          <w:sz w:val="18"/>
          <w:szCs w:val="18"/>
          <w:rtl/>
        </w:rPr>
        <w:t>:</w:t>
      </w:r>
    </w:p>
    <w:p w14:paraId="78504743" w14:textId="77777777" w:rsidR="00527E83" w:rsidRPr="00CE2591" w:rsidRDefault="00527E83" w:rsidP="00CE2591">
      <w:pPr>
        <w:pStyle w:val="af"/>
        <w:spacing w:before="0"/>
        <w:rPr>
          <w:rFonts w:cs="B Zar"/>
          <w:sz w:val="24"/>
          <w:szCs w:val="24"/>
          <w:rtl/>
          <w:lang w:bidi="fa-IR"/>
        </w:rPr>
      </w:pPr>
      <w:r w:rsidRPr="00CE2591">
        <w:rPr>
          <w:rFonts w:cs="B Zar" w:hint="cs"/>
          <w:sz w:val="24"/>
          <w:szCs w:val="24"/>
          <w:rtl/>
        </w:rPr>
        <w:t>چکيده</w:t>
      </w:r>
    </w:p>
    <w:p w14:paraId="7CC4180F" w14:textId="22B15D67" w:rsidR="004C1847" w:rsidRPr="00CE2591" w:rsidRDefault="00527E83" w:rsidP="00CE2591">
      <w:pPr>
        <w:pStyle w:val="af0"/>
        <w:spacing w:line="240" w:lineRule="auto"/>
        <w:ind w:firstLine="0"/>
        <w:rPr>
          <w:rFonts w:ascii="Calibri Light" w:hAnsi="Calibri Light" w:cs="B Lotus"/>
          <w:b w:val="0"/>
          <w:bCs w:val="0"/>
          <w:sz w:val="22"/>
          <w:szCs w:val="22"/>
          <w:rtl/>
        </w:rPr>
      </w:pPr>
      <w:r w:rsidRPr="00CE2591">
        <w:rPr>
          <w:rFonts w:ascii="Calibri Light" w:hAnsi="Calibri Light" w:cs="B Lotus" w:hint="cs"/>
          <w:b w:val="0"/>
          <w:bCs w:val="0"/>
          <w:sz w:val="22"/>
          <w:szCs w:val="22"/>
          <w:rtl/>
        </w:rPr>
        <w:t xml:space="preserve">از جمله راهکارهای موثر در </w:t>
      </w:r>
      <w:r w:rsidR="000F1F63" w:rsidRPr="00CE2591">
        <w:rPr>
          <w:rFonts w:ascii="Calibri Light" w:hAnsi="Calibri Light" w:cs="B Lotus" w:hint="cs"/>
          <w:b w:val="0"/>
          <w:bCs w:val="0"/>
          <w:sz w:val="22"/>
          <w:szCs w:val="22"/>
          <w:rtl/>
        </w:rPr>
        <w:t>بهبود</w:t>
      </w:r>
      <w:r w:rsidRPr="00CE2591">
        <w:rPr>
          <w:rFonts w:ascii="Calibri Light" w:hAnsi="Calibri Light" w:cs="B Lotus" w:hint="cs"/>
          <w:b w:val="0"/>
          <w:bCs w:val="0"/>
          <w:sz w:val="22"/>
          <w:szCs w:val="22"/>
          <w:rtl/>
        </w:rPr>
        <w:t xml:space="preserve"> ظرفیت خطوط ریلی، </w:t>
      </w:r>
      <w:r w:rsidR="000F1F63" w:rsidRPr="00CE2591">
        <w:rPr>
          <w:rFonts w:ascii="Calibri Light" w:hAnsi="Calibri Light" w:cs="B Lotus" w:hint="cs"/>
          <w:b w:val="0"/>
          <w:bCs w:val="0"/>
          <w:sz w:val="22"/>
          <w:szCs w:val="22"/>
          <w:rtl/>
        </w:rPr>
        <w:t>افزایش در مولفه</w:t>
      </w:r>
      <w:r w:rsidR="000F1F63" w:rsidRPr="00CE2591">
        <w:rPr>
          <w:rFonts w:ascii="Calibri Light" w:hAnsi="Calibri Light" w:cs="B Lotus" w:hint="cs"/>
          <w:b w:val="0"/>
          <w:bCs w:val="0"/>
          <w:sz w:val="22"/>
          <w:szCs w:val="22"/>
          <w:rtl/>
        </w:rPr>
        <w:softHyphen/>
        <w:t>های ترافیکی از جمله ارتقای سرعت و بارمحوری است، که این امر، شدت</w:t>
      </w:r>
      <w:r w:rsidRPr="00CE2591">
        <w:rPr>
          <w:rFonts w:ascii="Calibri Light" w:hAnsi="Calibri Light" w:cs="B Lotus" w:hint="cs"/>
          <w:b w:val="0"/>
          <w:bCs w:val="0"/>
          <w:sz w:val="22"/>
          <w:szCs w:val="22"/>
          <w:rtl/>
        </w:rPr>
        <w:t xml:space="preserve"> </w:t>
      </w:r>
      <w:r w:rsidR="005B5BE4" w:rsidRPr="00CE2591">
        <w:rPr>
          <w:rFonts w:ascii="Calibri Light" w:hAnsi="Calibri Light" w:cs="B Lotus" w:hint="cs"/>
          <w:b w:val="0"/>
          <w:bCs w:val="0"/>
          <w:sz w:val="22"/>
          <w:szCs w:val="22"/>
          <w:rtl/>
        </w:rPr>
        <w:t>آثار</w:t>
      </w:r>
      <w:r w:rsidRPr="00CE2591">
        <w:rPr>
          <w:rFonts w:ascii="Calibri Light" w:hAnsi="Calibri Light" w:cs="B Lotus" w:hint="cs"/>
          <w:b w:val="0"/>
          <w:bCs w:val="0"/>
          <w:sz w:val="22"/>
          <w:szCs w:val="22"/>
          <w:rtl/>
        </w:rPr>
        <w:t xml:space="preserve"> دینامیکی در سازه</w:t>
      </w:r>
      <w:r w:rsidR="000F1F63" w:rsidRPr="00CE2591">
        <w:rPr>
          <w:rFonts w:ascii="Calibri Light" w:hAnsi="Calibri Light" w:cs="B Lotus" w:hint="cs"/>
          <w:b w:val="0"/>
          <w:bCs w:val="0"/>
          <w:sz w:val="22"/>
          <w:szCs w:val="22"/>
          <w:rtl/>
        </w:rPr>
        <w:t xml:space="preserve"> را به دنبال خواهد داشت.</w:t>
      </w:r>
      <w:r w:rsidRPr="00CE2591">
        <w:rPr>
          <w:rFonts w:ascii="Calibri Light" w:hAnsi="Calibri Light" w:cs="B Lotus" w:hint="cs"/>
          <w:b w:val="0"/>
          <w:bCs w:val="0"/>
          <w:sz w:val="22"/>
          <w:szCs w:val="22"/>
          <w:rtl/>
        </w:rPr>
        <w:t xml:space="preserve"> </w:t>
      </w:r>
      <w:r w:rsidR="003C5DB7" w:rsidRPr="00CE2591">
        <w:rPr>
          <w:rFonts w:ascii="Calibri Light" w:hAnsi="Calibri Light" w:cs="B Lotus" w:hint="cs"/>
          <w:b w:val="0"/>
          <w:bCs w:val="0"/>
          <w:sz w:val="22"/>
          <w:szCs w:val="22"/>
          <w:rtl/>
        </w:rPr>
        <w:t xml:space="preserve">بنابراین </w:t>
      </w:r>
      <w:r w:rsidR="000F1F63" w:rsidRPr="00CE2591">
        <w:rPr>
          <w:rFonts w:ascii="Calibri Light" w:hAnsi="Calibri Light" w:cs="B Lotus" w:hint="cs"/>
          <w:b w:val="0"/>
          <w:bCs w:val="0"/>
          <w:sz w:val="22"/>
          <w:szCs w:val="22"/>
          <w:rtl/>
        </w:rPr>
        <w:t xml:space="preserve">کنترل آثار دینامیکی ناشی از بارهای وارد به سازه </w:t>
      </w:r>
      <w:r w:rsidRPr="00CE2591">
        <w:rPr>
          <w:rFonts w:ascii="Calibri Light" w:hAnsi="Calibri Light" w:cs="B Lotus" w:hint="cs"/>
          <w:b w:val="0"/>
          <w:bCs w:val="0"/>
          <w:sz w:val="22"/>
          <w:szCs w:val="22"/>
          <w:rtl/>
        </w:rPr>
        <w:t>در سلامت و ایمنی سازه</w:t>
      </w:r>
      <w:r w:rsidRPr="00CE2591">
        <w:rPr>
          <w:rFonts w:ascii="Calibri Light" w:hAnsi="Calibri Light" w:cs="B Lotus" w:hint="cs"/>
          <w:b w:val="0"/>
          <w:bCs w:val="0"/>
          <w:sz w:val="22"/>
          <w:szCs w:val="22"/>
          <w:rtl/>
        </w:rPr>
        <w:softHyphen/>
        <w:t>ها</w:t>
      </w:r>
      <w:r w:rsidR="000F1F63" w:rsidRPr="00CE2591">
        <w:rPr>
          <w:rFonts w:ascii="Calibri Light" w:hAnsi="Calibri Light" w:cs="B Lotus" w:hint="cs"/>
          <w:b w:val="0"/>
          <w:bCs w:val="0"/>
          <w:sz w:val="22"/>
          <w:szCs w:val="22"/>
          <w:rtl/>
        </w:rPr>
        <w:t xml:space="preserve"> بسیار</w:t>
      </w:r>
      <w:r w:rsidRPr="00CE2591">
        <w:rPr>
          <w:rFonts w:ascii="Calibri Light" w:hAnsi="Calibri Light" w:cs="B Lotus" w:hint="cs"/>
          <w:b w:val="0"/>
          <w:bCs w:val="0"/>
          <w:sz w:val="22"/>
          <w:szCs w:val="22"/>
          <w:rtl/>
        </w:rPr>
        <w:t xml:space="preserve"> </w:t>
      </w:r>
      <w:r w:rsidR="000F1F63" w:rsidRPr="00CE2591">
        <w:rPr>
          <w:rFonts w:ascii="Calibri Light" w:hAnsi="Calibri Light" w:cs="B Lotus" w:hint="cs"/>
          <w:b w:val="0"/>
          <w:bCs w:val="0"/>
          <w:sz w:val="22"/>
          <w:szCs w:val="22"/>
          <w:rtl/>
        </w:rPr>
        <w:t xml:space="preserve">با </w:t>
      </w:r>
      <w:r w:rsidRPr="00CE2591">
        <w:rPr>
          <w:rFonts w:ascii="Calibri Light" w:hAnsi="Calibri Light" w:cs="B Lotus" w:hint="cs"/>
          <w:b w:val="0"/>
          <w:bCs w:val="0"/>
          <w:sz w:val="22"/>
          <w:szCs w:val="22"/>
          <w:rtl/>
        </w:rPr>
        <w:t xml:space="preserve">اهمیت است. </w:t>
      </w:r>
      <w:r w:rsidR="000F1F63" w:rsidRPr="00CE2591">
        <w:rPr>
          <w:rFonts w:ascii="Calibri Light" w:hAnsi="Calibri Light" w:cs="B Lotus" w:hint="cs"/>
          <w:b w:val="0"/>
          <w:bCs w:val="0"/>
          <w:sz w:val="22"/>
          <w:szCs w:val="22"/>
          <w:rtl/>
        </w:rPr>
        <w:t>بررسی</w:t>
      </w:r>
      <w:r w:rsidRPr="00CE2591">
        <w:rPr>
          <w:rFonts w:ascii="Calibri Light" w:hAnsi="Calibri Light" w:cs="B Lotus" w:hint="cs"/>
          <w:b w:val="0"/>
          <w:bCs w:val="0"/>
          <w:sz w:val="22"/>
          <w:szCs w:val="22"/>
          <w:rtl/>
        </w:rPr>
        <w:t xml:space="preserve"> رفتار دینامیکی سازه</w:t>
      </w:r>
      <w:r w:rsidR="005B5BE4" w:rsidRPr="00CE2591">
        <w:rPr>
          <w:rFonts w:ascii="Calibri Light" w:hAnsi="Calibri Light" w:cs="B Lotus" w:hint="eastAsia"/>
          <w:b w:val="0"/>
          <w:bCs w:val="0"/>
          <w:sz w:val="22"/>
          <w:szCs w:val="22"/>
          <w:rtl/>
        </w:rPr>
        <w:t>‌</w:t>
      </w:r>
      <w:r w:rsidRPr="00CE2591">
        <w:rPr>
          <w:rFonts w:ascii="Calibri Light" w:hAnsi="Calibri Light" w:cs="B Lotus" w:hint="cs"/>
          <w:b w:val="0"/>
          <w:bCs w:val="0"/>
          <w:sz w:val="22"/>
          <w:szCs w:val="22"/>
          <w:rtl/>
        </w:rPr>
        <w:t xml:space="preserve">ها </w:t>
      </w:r>
      <w:r w:rsidR="000F1F63" w:rsidRPr="00CE2591">
        <w:rPr>
          <w:rFonts w:ascii="Calibri Light" w:hAnsi="Calibri Light" w:cs="B Lotus" w:hint="cs"/>
          <w:b w:val="0"/>
          <w:bCs w:val="0"/>
          <w:sz w:val="22"/>
          <w:szCs w:val="22"/>
          <w:rtl/>
        </w:rPr>
        <w:t>توسط</w:t>
      </w:r>
      <w:r w:rsidRPr="00CE2591">
        <w:rPr>
          <w:rFonts w:ascii="Calibri Light" w:hAnsi="Calibri Light" w:cs="B Lotus" w:hint="cs"/>
          <w:b w:val="0"/>
          <w:bCs w:val="0"/>
          <w:sz w:val="22"/>
          <w:szCs w:val="22"/>
          <w:rtl/>
        </w:rPr>
        <w:t xml:space="preserve"> تحلیل عددی از طریق مدل</w:t>
      </w:r>
      <w:r w:rsidRPr="00CE2591">
        <w:rPr>
          <w:rFonts w:ascii="Calibri Light" w:hAnsi="Calibri Light" w:cs="B Lotus" w:hint="cs"/>
          <w:b w:val="0"/>
          <w:bCs w:val="0"/>
          <w:sz w:val="22"/>
          <w:szCs w:val="22"/>
          <w:rtl/>
        </w:rPr>
        <w:softHyphen/>
        <w:t>سازی و آزمایشگاهی</w:t>
      </w:r>
      <w:r w:rsidR="000F1F63" w:rsidRPr="00CE2591">
        <w:rPr>
          <w:rFonts w:ascii="Calibri Light" w:hAnsi="Calibri Light" w:cs="B Lotus" w:hint="cs"/>
          <w:b w:val="0"/>
          <w:bCs w:val="0"/>
          <w:sz w:val="22"/>
          <w:szCs w:val="22"/>
          <w:rtl/>
        </w:rPr>
        <w:t xml:space="preserve"> صورت می‌گیرد</w:t>
      </w:r>
      <w:r w:rsidRPr="00CE2591">
        <w:rPr>
          <w:rFonts w:ascii="Calibri Light" w:hAnsi="Calibri Light" w:cs="B Lotus" w:hint="cs"/>
          <w:b w:val="0"/>
          <w:bCs w:val="0"/>
          <w:sz w:val="22"/>
          <w:szCs w:val="22"/>
          <w:rtl/>
        </w:rPr>
        <w:t>.</w:t>
      </w:r>
      <w:r w:rsidR="000F1F63" w:rsidRPr="00CE2591">
        <w:rPr>
          <w:rFonts w:ascii="Calibri Light" w:hAnsi="Calibri Light" w:cs="B Lotus" w:hint="cs"/>
          <w:b w:val="0"/>
          <w:bCs w:val="0"/>
          <w:sz w:val="22"/>
          <w:szCs w:val="22"/>
          <w:rtl/>
        </w:rPr>
        <w:t xml:space="preserve"> با این</w:t>
      </w:r>
      <w:r w:rsidR="005B5BE4" w:rsidRPr="00CE2591">
        <w:rPr>
          <w:rFonts w:ascii="Calibri Light" w:hAnsi="Calibri Light" w:cs="B Lotus" w:hint="cs"/>
          <w:b w:val="0"/>
          <w:bCs w:val="0"/>
          <w:sz w:val="22"/>
          <w:szCs w:val="22"/>
          <w:rtl/>
        </w:rPr>
        <w:t xml:space="preserve"> </w:t>
      </w:r>
      <w:r w:rsidR="000F1F63" w:rsidRPr="00CE2591">
        <w:rPr>
          <w:rFonts w:ascii="Calibri Light" w:hAnsi="Calibri Light" w:cs="B Lotus" w:hint="cs"/>
          <w:b w:val="0"/>
          <w:bCs w:val="0"/>
          <w:sz w:val="22"/>
          <w:szCs w:val="22"/>
          <w:rtl/>
        </w:rPr>
        <w:t>حال،</w:t>
      </w:r>
      <w:r w:rsidRPr="00CE2591">
        <w:rPr>
          <w:rFonts w:ascii="Calibri Light" w:hAnsi="Calibri Light" w:cs="B Lotus" w:hint="cs"/>
          <w:b w:val="0"/>
          <w:bCs w:val="0"/>
          <w:sz w:val="22"/>
          <w:szCs w:val="22"/>
          <w:rtl/>
        </w:rPr>
        <w:t xml:space="preserve"> در سازه</w:t>
      </w:r>
      <w:r w:rsidRPr="00CE2591">
        <w:rPr>
          <w:rFonts w:ascii="Calibri Light" w:hAnsi="Calibri Light" w:cs="B Lotus" w:hint="cs"/>
          <w:b w:val="0"/>
          <w:bCs w:val="0"/>
          <w:sz w:val="22"/>
          <w:szCs w:val="22"/>
          <w:rtl/>
        </w:rPr>
        <w:softHyphen/>
        <w:t>های پیچیده،</w:t>
      </w:r>
      <w:r w:rsidR="000F1F63" w:rsidRPr="00CE2591">
        <w:rPr>
          <w:rFonts w:ascii="Calibri Light" w:hAnsi="Calibri Light" w:cs="B Lotus" w:hint="cs"/>
          <w:b w:val="0"/>
          <w:bCs w:val="0"/>
          <w:sz w:val="22"/>
          <w:szCs w:val="22"/>
          <w:rtl/>
        </w:rPr>
        <w:t xml:space="preserve"> </w:t>
      </w:r>
      <w:r w:rsidR="00D41784" w:rsidRPr="00CE2591">
        <w:rPr>
          <w:rFonts w:ascii="Calibri Light" w:hAnsi="Calibri Light" w:cs="B Lotus" w:hint="cs"/>
          <w:b w:val="0"/>
          <w:bCs w:val="0"/>
          <w:sz w:val="22"/>
          <w:szCs w:val="22"/>
          <w:rtl/>
        </w:rPr>
        <w:t>نتایج حاصل</w:t>
      </w:r>
      <w:r w:rsidRPr="00CE2591">
        <w:rPr>
          <w:rFonts w:ascii="Calibri Light" w:hAnsi="Calibri Light" w:cs="B Lotus" w:hint="cs"/>
          <w:b w:val="0"/>
          <w:bCs w:val="0"/>
          <w:sz w:val="22"/>
          <w:szCs w:val="22"/>
          <w:rtl/>
        </w:rPr>
        <w:t xml:space="preserve"> از داده</w:t>
      </w:r>
      <w:r w:rsidRPr="00CE2591">
        <w:rPr>
          <w:rFonts w:ascii="Calibri Light" w:hAnsi="Calibri Light" w:cs="B Lotus" w:hint="cs"/>
          <w:b w:val="0"/>
          <w:bCs w:val="0"/>
          <w:sz w:val="22"/>
          <w:szCs w:val="22"/>
          <w:rtl/>
        </w:rPr>
        <w:softHyphen/>
        <w:t>های تحلیل عددی دارای اختلاف نسبت به داده</w:t>
      </w:r>
      <w:r w:rsidR="005B5BE4" w:rsidRPr="00CE2591">
        <w:rPr>
          <w:rFonts w:ascii="Calibri Light" w:hAnsi="Calibri Light" w:cs="B Lotus" w:hint="eastAsia"/>
          <w:b w:val="0"/>
          <w:bCs w:val="0"/>
          <w:sz w:val="22"/>
          <w:szCs w:val="22"/>
          <w:rtl/>
        </w:rPr>
        <w:t>‌</w:t>
      </w:r>
      <w:r w:rsidRPr="00CE2591">
        <w:rPr>
          <w:rFonts w:ascii="Calibri Light" w:hAnsi="Calibri Light" w:cs="B Lotus" w:hint="cs"/>
          <w:b w:val="0"/>
          <w:bCs w:val="0"/>
          <w:sz w:val="22"/>
          <w:szCs w:val="22"/>
          <w:rtl/>
        </w:rPr>
        <w:t>های آزمایش میدانی است. استفاده از الگوریتم</w:t>
      </w:r>
      <w:r w:rsidRPr="00CE2591">
        <w:rPr>
          <w:rFonts w:ascii="Calibri Light" w:hAnsi="Calibri Light" w:cs="B Lotus" w:hint="cs"/>
          <w:b w:val="0"/>
          <w:bCs w:val="0"/>
          <w:sz w:val="22"/>
          <w:szCs w:val="22"/>
          <w:rtl/>
        </w:rPr>
        <w:softHyphen/>
        <w:t>های محاسبات هوشمند</w:t>
      </w:r>
      <w:r w:rsidRPr="00CE2591">
        <w:rPr>
          <w:rFonts w:ascii="Calibri Light" w:hAnsi="Calibri Light" w:cs="B Lotus"/>
          <w:b w:val="0"/>
          <w:bCs w:val="0"/>
          <w:sz w:val="22"/>
          <w:szCs w:val="22"/>
          <w:vertAlign w:val="superscript"/>
          <w:rtl/>
        </w:rPr>
        <w:footnoteReference w:id="1"/>
      </w:r>
      <w:r w:rsidR="0050156E" w:rsidRPr="00CE2591">
        <w:rPr>
          <w:rFonts w:ascii="Calibri Light" w:hAnsi="Calibri Light" w:cs="B Lotus" w:hint="cs"/>
          <w:b w:val="0"/>
          <w:bCs w:val="0"/>
          <w:sz w:val="22"/>
          <w:szCs w:val="22"/>
          <w:rtl/>
        </w:rPr>
        <w:t xml:space="preserve"> </w:t>
      </w:r>
      <w:r w:rsidR="000F1F63" w:rsidRPr="00CE2591">
        <w:rPr>
          <w:rFonts w:ascii="Calibri Light" w:hAnsi="Calibri Light" w:cs="B Lotus" w:hint="cs"/>
          <w:b w:val="0"/>
          <w:bCs w:val="0"/>
          <w:sz w:val="22"/>
          <w:szCs w:val="22"/>
          <w:rtl/>
        </w:rPr>
        <w:t>از مهمترین روش</w:t>
      </w:r>
      <w:r w:rsidR="000F1F63" w:rsidRPr="00CE2591">
        <w:rPr>
          <w:rFonts w:ascii="Calibri Light" w:hAnsi="Calibri Light" w:cs="B Lotus" w:hint="cs"/>
          <w:b w:val="0"/>
          <w:bCs w:val="0"/>
          <w:sz w:val="22"/>
          <w:szCs w:val="22"/>
          <w:rtl/>
        </w:rPr>
        <w:softHyphen/>
        <w:t>های متداول به منظور کاهش خطای مدل عددی می‌باشد</w:t>
      </w:r>
      <w:r w:rsidRPr="00CE2591">
        <w:rPr>
          <w:rFonts w:ascii="Calibri Light" w:hAnsi="Calibri Light" w:cs="B Lotus" w:hint="cs"/>
          <w:b w:val="0"/>
          <w:bCs w:val="0"/>
          <w:sz w:val="22"/>
          <w:szCs w:val="22"/>
          <w:rtl/>
        </w:rPr>
        <w:t xml:space="preserve">. </w:t>
      </w:r>
      <w:r w:rsidR="000F1F63" w:rsidRPr="00CE2591">
        <w:rPr>
          <w:rFonts w:ascii="Calibri Light" w:hAnsi="Calibri Light" w:cs="B Lotus" w:hint="cs"/>
          <w:b w:val="0"/>
          <w:bCs w:val="0"/>
          <w:sz w:val="22"/>
          <w:szCs w:val="22"/>
          <w:rtl/>
        </w:rPr>
        <w:t xml:space="preserve">در نتیجه، </w:t>
      </w:r>
      <w:r w:rsidRPr="00CE2591">
        <w:rPr>
          <w:rFonts w:ascii="Calibri Light" w:hAnsi="Calibri Light" w:cs="B Lotus" w:hint="cs"/>
          <w:b w:val="0"/>
          <w:bCs w:val="0"/>
          <w:sz w:val="22"/>
          <w:szCs w:val="22"/>
          <w:rtl/>
        </w:rPr>
        <w:t>پژوهش حاضر سعی</w:t>
      </w:r>
      <w:r w:rsidR="00D41784" w:rsidRPr="00CE2591">
        <w:rPr>
          <w:rFonts w:ascii="Calibri Light" w:hAnsi="Calibri Light" w:cs="B Lotus" w:hint="cs"/>
          <w:b w:val="0"/>
          <w:bCs w:val="0"/>
          <w:sz w:val="22"/>
          <w:szCs w:val="22"/>
          <w:rtl/>
        </w:rPr>
        <w:t xml:space="preserve"> دارد </w:t>
      </w:r>
      <w:r w:rsidRPr="00CE2591">
        <w:rPr>
          <w:rFonts w:ascii="Calibri Light" w:hAnsi="Calibri Light" w:cs="B Lotus" w:hint="cs"/>
          <w:b w:val="0"/>
          <w:bCs w:val="0"/>
          <w:sz w:val="22"/>
          <w:szCs w:val="22"/>
          <w:rtl/>
        </w:rPr>
        <w:t>با</w:t>
      </w:r>
      <w:r w:rsidR="0050156E" w:rsidRPr="00CE2591">
        <w:rPr>
          <w:rFonts w:ascii="Calibri Light" w:hAnsi="Calibri Light" w:cs="B Lotus" w:hint="cs"/>
          <w:b w:val="0"/>
          <w:bCs w:val="0"/>
          <w:sz w:val="22"/>
          <w:szCs w:val="22"/>
          <w:rtl/>
        </w:rPr>
        <w:t xml:space="preserve"> از</w:t>
      </w:r>
      <w:r w:rsidRPr="00CE2591">
        <w:rPr>
          <w:rFonts w:ascii="Calibri Light" w:hAnsi="Calibri Light" w:cs="B Lotus" w:hint="cs"/>
          <w:b w:val="0"/>
          <w:bCs w:val="0"/>
          <w:sz w:val="22"/>
          <w:szCs w:val="22"/>
          <w:rtl/>
        </w:rPr>
        <w:t xml:space="preserve"> استفاده </w:t>
      </w:r>
      <w:r w:rsidR="0050156E" w:rsidRPr="00CE2591">
        <w:rPr>
          <w:rFonts w:ascii="Calibri Light" w:hAnsi="Calibri Light" w:cs="B Lotus" w:hint="cs"/>
          <w:b w:val="0"/>
          <w:bCs w:val="0"/>
          <w:sz w:val="22"/>
          <w:szCs w:val="22"/>
          <w:rtl/>
        </w:rPr>
        <w:t>الگوریتم برنامه‌نویسی ژنتیک</w:t>
      </w:r>
      <w:r w:rsidR="0050156E" w:rsidRPr="00CE2591">
        <w:rPr>
          <w:rFonts w:ascii="Calibri Light" w:hAnsi="Calibri Light" w:cs="B Lotus"/>
          <w:b w:val="0"/>
          <w:bCs w:val="0"/>
          <w:sz w:val="22"/>
          <w:szCs w:val="22"/>
          <w:vertAlign w:val="superscript"/>
          <w:rtl/>
        </w:rPr>
        <w:footnoteReference w:id="2"/>
      </w:r>
      <w:r w:rsidR="0050156E" w:rsidRPr="00CE2591">
        <w:rPr>
          <w:rFonts w:ascii="Calibri Light" w:hAnsi="Calibri Light" w:cs="B Lotus" w:hint="cs"/>
          <w:b w:val="0"/>
          <w:bCs w:val="0"/>
          <w:sz w:val="22"/>
          <w:szCs w:val="22"/>
          <w:rtl/>
        </w:rPr>
        <w:t xml:space="preserve"> (</w:t>
      </w:r>
      <w:r w:rsidR="0050156E" w:rsidRPr="00CE2591">
        <w:rPr>
          <w:rFonts w:asciiTheme="majorBidi" w:hAnsiTheme="majorBidi" w:cs="B Lotus"/>
          <w:b w:val="0"/>
          <w:bCs w:val="0"/>
          <w:sz w:val="22"/>
          <w:szCs w:val="22"/>
        </w:rPr>
        <w:t>GP</w:t>
      </w:r>
      <w:r w:rsidR="0050156E" w:rsidRPr="00CE2591">
        <w:rPr>
          <w:rFonts w:ascii="Calibri Light" w:hAnsi="Calibri Light" w:cs="B Lotus" w:hint="cs"/>
          <w:b w:val="0"/>
          <w:bCs w:val="0"/>
          <w:sz w:val="22"/>
          <w:szCs w:val="22"/>
          <w:rtl/>
        </w:rPr>
        <w:t xml:space="preserve">)، اختلاف نتایج دینامیکی حاصل </w:t>
      </w:r>
      <w:r w:rsidRPr="00CE2591">
        <w:rPr>
          <w:rFonts w:ascii="Calibri Light" w:hAnsi="Calibri Light" w:cs="B Lotus" w:hint="cs"/>
          <w:b w:val="0"/>
          <w:bCs w:val="0"/>
          <w:sz w:val="22"/>
          <w:szCs w:val="22"/>
          <w:rtl/>
        </w:rPr>
        <w:t>از داده</w:t>
      </w:r>
      <w:r w:rsidRPr="00CE2591">
        <w:rPr>
          <w:rFonts w:ascii="Calibri Light" w:hAnsi="Calibri Light" w:cs="B Lotus" w:hint="cs"/>
          <w:b w:val="0"/>
          <w:bCs w:val="0"/>
          <w:sz w:val="22"/>
          <w:szCs w:val="22"/>
          <w:rtl/>
        </w:rPr>
        <w:softHyphen/>
        <w:t>های مدل عددی و میدانی پل دو خطه راه</w:t>
      </w:r>
      <w:r w:rsidRPr="00CE2591">
        <w:rPr>
          <w:rFonts w:ascii="Calibri Light" w:hAnsi="Calibri Light" w:cs="B Lotus" w:hint="cs"/>
          <w:b w:val="0"/>
          <w:bCs w:val="0"/>
          <w:sz w:val="22"/>
          <w:szCs w:val="22"/>
          <w:rtl/>
        </w:rPr>
        <w:softHyphen/>
        <w:t>آهن</w:t>
      </w:r>
      <w:r w:rsidR="000F1F63" w:rsidRPr="00CE2591">
        <w:rPr>
          <w:rFonts w:ascii="Calibri Light" w:hAnsi="Calibri Light" w:cs="B Lotus" w:hint="cs"/>
          <w:b w:val="0"/>
          <w:bCs w:val="0"/>
          <w:sz w:val="22"/>
          <w:szCs w:val="22"/>
          <w:rtl/>
        </w:rPr>
        <w:t xml:space="preserve"> آریور بارسا در مسیر</w:t>
      </w:r>
      <w:r w:rsidR="000F1F63" w:rsidRPr="00CE2591">
        <w:rPr>
          <w:rFonts w:ascii="Calibri Light" w:hAnsi="Calibri Light" w:cs="B Lotus"/>
          <w:b w:val="0"/>
          <w:bCs w:val="0"/>
          <w:sz w:val="22"/>
          <w:szCs w:val="22"/>
          <w:rtl/>
        </w:rPr>
        <w:t xml:space="preserve"> مادر</w:t>
      </w:r>
      <w:r w:rsidR="000F1F63" w:rsidRPr="00CE2591">
        <w:rPr>
          <w:rFonts w:ascii="Calibri Light" w:hAnsi="Calibri Light" w:cs="B Lotus" w:hint="cs"/>
          <w:b w:val="0"/>
          <w:bCs w:val="0"/>
          <w:sz w:val="22"/>
          <w:szCs w:val="22"/>
          <w:rtl/>
        </w:rPr>
        <w:t>ی</w:t>
      </w:r>
      <w:r w:rsidR="000F1F63" w:rsidRPr="00CE2591">
        <w:rPr>
          <w:rFonts w:ascii="Calibri Light" w:hAnsi="Calibri Light" w:cs="B Lotus" w:hint="eastAsia"/>
          <w:b w:val="0"/>
          <w:bCs w:val="0"/>
          <w:sz w:val="22"/>
          <w:szCs w:val="22"/>
          <w:rtl/>
        </w:rPr>
        <w:t>د</w:t>
      </w:r>
      <w:r w:rsidR="000F1F63" w:rsidRPr="00CE2591">
        <w:rPr>
          <w:rFonts w:ascii="Calibri Light" w:hAnsi="Calibri Light" w:cs="B Lotus"/>
          <w:b w:val="0"/>
          <w:bCs w:val="0"/>
          <w:sz w:val="22"/>
          <w:szCs w:val="22"/>
          <w:rtl/>
        </w:rPr>
        <w:t>-سو</w:t>
      </w:r>
      <w:r w:rsidR="000F1F63" w:rsidRPr="00CE2591">
        <w:rPr>
          <w:rFonts w:ascii="Calibri Light" w:hAnsi="Calibri Light" w:cs="B Lotus" w:hint="cs"/>
          <w:b w:val="0"/>
          <w:bCs w:val="0"/>
          <w:sz w:val="22"/>
          <w:szCs w:val="22"/>
          <w:rtl/>
        </w:rPr>
        <w:t>ی</w:t>
      </w:r>
      <w:r w:rsidR="000F1F63" w:rsidRPr="00CE2591">
        <w:rPr>
          <w:rFonts w:ascii="Calibri Light" w:hAnsi="Calibri Light" w:cs="B Lotus" w:hint="eastAsia"/>
          <w:b w:val="0"/>
          <w:bCs w:val="0"/>
          <w:sz w:val="22"/>
          <w:szCs w:val="22"/>
          <w:rtl/>
        </w:rPr>
        <w:t>ا</w:t>
      </w:r>
      <w:r w:rsidR="0050156E" w:rsidRPr="00CE2591">
        <w:rPr>
          <w:rFonts w:ascii="Calibri Light" w:hAnsi="Calibri Light" w:cs="B Lotus" w:hint="cs"/>
          <w:b w:val="0"/>
          <w:bCs w:val="0"/>
          <w:sz w:val="22"/>
          <w:szCs w:val="22"/>
          <w:rtl/>
        </w:rPr>
        <w:t xml:space="preserve"> و</w:t>
      </w:r>
      <w:r w:rsidRPr="00CE2591">
        <w:rPr>
          <w:rFonts w:ascii="Calibri Light" w:hAnsi="Calibri Light" w:cs="B Lotus" w:hint="cs"/>
          <w:b w:val="0"/>
          <w:bCs w:val="0"/>
          <w:sz w:val="22"/>
          <w:szCs w:val="22"/>
          <w:rtl/>
        </w:rPr>
        <w:t xml:space="preserve"> تحت بار ترافیکی پرسرعت </w:t>
      </w:r>
      <w:r w:rsidR="0050156E" w:rsidRPr="00CE2591">
        <w:rPr>
          <w:rFonts w:ascii="Calibri Light" w:hAnsi="Calibri Light" w:cs="B Lotus" w:hint="cs"/>
          <w:b w:val="0"/>
          <w:bCs w:val="0"/>
          <w:sz w:val="22"/>
          <w:szCs w:val="22"/>
          <w:rtl/>
        </w:rPr>
        <w:t>را</w:t>
      </w:r>
      <w:r w:rsidRPr="00CE2591">
        <w:rPr>
          <w:rFonts w:ascii="Calibri Light" w:hAnsi="Calibri Light" w:cs="B Lotus" w:hint="cs"/>
          <w:b w:val="0"/>
          <w:bCs w:val="0"/>
          <w:sz w:val="22"/>
          <w:szCs w:val="22"/>
          <w:rtl/>
        </w:rPr>
        <w:t xml:space="preserve"> به حداقل برساند. </w:t>
      </w:r>
      <w:r w:rsidR="0050156E" w:rsidRPr="00CE2591">
        <w:rPr>
          <w:rFonts w:ascii="Calibri Light" w:hAnsi="Calibri Light" w:cs="B Lotus" w:hint="cs"/>
          <w:b w:val="0"/>
          <w:bCs w:val="0"/>
          <w:sz w:val="22"/>
          <w:szCs w:val="22"/>
          <w:rtl/>
        </w:rPr>
        <w:t xml:space="preserve">الگوریتم پیشنهادی </w:t>
      </w:r>
      <w:r w:rsidR="0050156E" w:rsidRPr="00CE2591">
        <w:rPr>
          <w:rFonts w:asciiTheme="majorBidi" w:hAnsiTheme="majorBidi" w:cs="B Lotus"/>
          <w:b w:val="0"/>
          <w:bCs w:val="0"/>
          <w:sz w:val="22"/>
          <w:szCs w:val="22"/>
        </w:rPr>
        <w:t>GP</w:t>
      </w:r>
      <w:r w:rsidR="0050156E" w:rsidRPr="00CE2591">
        <w:rPr>
          <w:rFonts w:ascii="Calibri Light" w:hAnsi="Calibri Light" w:cs="B Lotus" w:hint="cs"/>
          <w:b w:val="0"/>
          <w:bCs w:val="0"/>
          <w:sz w:val="22"/>
          <w:szCs w:val="22"/>
          <w:rtl/>
        </w:rPr>
        <w:t xml:space="preserve"> قادر است که</w:t>
      </w:r>
      <w:r w:rsidRPr="00CE2591">
        <w:rPr>
          <w:rFonts w:ascii="Calibri Light" w:hAnsi="Calibri Light" w:cs="B Lotus" w:hint="cs"/>
          <w:b w:val="0"/>
          <w:bCs w:val="0"/>
          <w:sz w:val="22"/>
          <w:szCs w:val="22"/>
          <w:rtl/>
        </w:rPr>
        <w:t xml:space="preserve"> روابط</w:t>
      </w:r>
      <w:r w:rsidR="0050156E" w:rsidRPr="00CE2591">
        <w:rPr>
          <w:rFonts w:ascii="Calibri Light" w:hAnsi="Calibri Light" w:cs="B Lotus" w:hint="cs"/>
          <w:b w:val="0"/>
          <w:bCs w:val="0"/>
          <w:sz w:val="22"/>
          <w:szCs w:val="22"/>
          <w:rtl/>
        </w:rPr>
        <w:t xml:space="preserve"> ریاضی مناسب</w:t>
      </w:r>
      <w:r w:rsidRPr="00CE2591">
        <w:rPr>
          <w:rFonts w:ascii="Calibri Light" w:hAnsi="Calibri Light" w:cs="B Lotus" w:hint="cs"/>
          <w:b w:val="0"/>
          <w:bCs w:val="0"/>
          <w:sz w:val="22"/>
          <w:szCs w:val="22"/>
          <w:rtl/>
        </w:rPr>
        <w:t xml:space="preserve"> و ضرائب اصلاحی</w:t>
      </w:r>
      <w:r w:rsidR="0050156E" w:rsidRPr="00CE2591">
        <w:rPr>
          <w:rFonts w:ascii="Calibri Light" w:hAnsi="Calibri Light" w:cs="B Lotus" w:hint="cs"/>
          <w:b w:val="0"/>
          <w:bCs w:val="0"/>
          <w:sz w:val="22"/>
          <w:szCs w:val="22"/>
          <w:rtl/>
        </w:rPr>
        <w:t xml:space="preserve"> را معرفی نماید </w:t>
      </w:r>
      <w:r w:rsidRPr="00CE2591">
        <w:rPr>
          <w:rFonts w:ascii="Calibri Light" w:hAnsi="Calibri Light" w:cs="B Lotus" w:hint="cs"/>
          <w:b w:val="0"/>
          <w:bCs w:val="0"/>
          <w:sz w:val="22"/>
          <w:szCs w:val="22"/>
          <w:rtl/>
        </w:rPr>
        <w:t>تا بتوان نتایج به دست آمده را برای سازه</w:t>
      </w:r>
      <w:r w:rsidRPr="00CE2591">
        <w:rPr>
          <w:rFonts w:ascii="Calibri Light" w:hAnsi="Calibri Light" w:cs="B Lotus" w:hint="cs"/>
          <w:b w:val="0"/>
          <w:bCs w:val="0"/>
          <w:sz w:val="22"/>
          <w:szCs w:val="22"/>
          <w:rtl/>
        </w:rPr>
        <w:softHyphen/>
        <w:t>های مشابه نیز تعمیم داد. پل</w:t>
      </w:r>
      <w:r w:rsidR="002A28C0" w:rsidRPr="00CE2591">
        <w:rPr>
          <w:rFonts w:ascii="Calibri Light" w:hAnsi="Calibri Light" w:cs="B Lotus" w:hint="cs"/>
          <w:b w:val="0"/>
          <w:bCs w:val="0"/>
          <w:sz w:val="22"/>
          <w:szCs w:val="22"/>
          <w:rtl/>
        </w:rPr>
        <w:t xml:space="preserve"> مورد مطالعه</w:t>
      </w:r>
      <w:r w:rsidRPr="00CE2591">
        <w:rPr>
          <w:rFonts w:ascii="Calibri Light" w:hAnsi="Calibri Light" w:cs="B Lotus" w:hint="cs"/>
          <w:b w:val="0"/>
          <w:bCs w:val="0"/>
          <w:sz w:val="22"/>
          <w:szCs w:val="22"/>
          <w:rtl/>
        </w:rPr>
        <w:t xml:space="preserve"> در نرم</w:t>
      </w:r>
      <w:r w:rsidRPr="00CE2591">
        <w:rPr>
          <w:rFonts w:ascii="Calibri Light" w:hAnsi="Calibri Light" w:cs="B Lotus" w:hint="cs"/>
          <w:b w:val="0"/>
          <w:bCs w:val="0"/>
          <w:sz w:val="22"/>
          <w:szCs w:val="22"/>
          <w:rtl/>
        </w:rPr>
        <w:softHyphen/>
        <w:t xml:space="preserve">افزار </w:t>
      </w:r>
      <w:r w:rsidRPr="00CE2591">
        <w:rPr>
          <w:rFonts w:asciiTheme="majorBidi" w:hAnsiTheme="majorBidi" w:cstheme="majorBidi"/>
          <w:b w:val="0"/>
          <w:bCs w:val="0"/>
          <w:sz w:val="22"/>
          <w:szCs w:val="22"/>
        </w:rPr>
        <w:t>SAP2000</w:t>
      </w:r>
      <w:r w:rsidRPr="00CE2591">
        <w:rPr>
          <w:rFonts w:ascii="Calibri Light" w:hAnsi="Calibri Light" w:cs="B Lotus" w:hint="cs"/>
          <w:b w:val="0"/>
          <w:bCs w:val="0"/>
          <w:sz w:val="22"/>
          <w:szCs w:val="22"/>
          <w:rtl/>
        </w:rPr>
        <w:t xml:space="preserve"> مدلسازی و نتایج به دست آمده با استفاده از </w:t>
      </w:r>
      <w:r w:rsidRPr="00CE2591">
        <w:rPr>
          <w:rFonts w:asciiTheme="majorBidi" w:hAnsiTheme="majorBidi" w:cs="B Lotus"/>
          <w:b w:val="0"/>
          <w:bCs w:val="0"/>
          <w:sz w:val="22"/>
          <w:szCs w:val="22"/>
        </w:rPr>
        <w:t>GP</w:t>
      </w:r>
      <w:r w:rsidRPr="00CE2591">
        <w:rPr>
          <w:rFonts w:ascii="Calibri Light" w:hAnsi="Calibri Light" w:cs="B Lotus" w:hint="cs"/>
          <w:b w:val="0"/>
          <w:bCs w:val="0"/>
          <w:sz w:val="22"/>
          <w:szCs w:val="22"/>
          <w:rtl/>
        </w:rPr>
        <w:t>، دقت</w:t>
      </w:r>
      <w:r w:rsidRPr="00CE2591">
        <w:rPr>
          <w:rFonts w:ascii="Calibri Light" w:hAnsi="Calibri Light" w:cs="B Lotus" w:hint="cs"/>
          <w:b w:val="0"/>
          <w:bCs w:val="0"/>
          <w:sz w:val="22"/>
          <w:szCs w:val="22"/>
          <w:rtl/>
        </w:rPr>
        <w:softHyphen/>
        <w:t xml:space="preserve">بخشی </w:t>
      </w:r>
      <w:r w:rsidR="002A28C0" w:rsidRPr="00CE2591">
        <w:rPr>
          <w:rFonts w:ascii="Calibri Light" w:hAnsi="Calibri Light" w:cs="B Lotus" w:hint="cs"/>
          <w:b w:val="0"/>
          <w:bCs w:val="0"/>
          <w:sz w:val="22"/>
          <w:szCs w:val="22"/>
          <w:rtl/>
        </w:rPr>
        <w:t>شد</w:t>
      </w:r>
      <w:r w:rsidRPr="00CE2591">
        <w:rPr>
          <w:rFonts w:ascii="Calibri Light" w:hAnsi="Calibri Light" w:cs="B Lotus" w:hint="cs"/>
          <w:b w:val="0"/>
          <w:bCs w:val="0"/>
          <w:sz w:val="22"/>
          <w:szCs w:val="22"/>
          <w:rtl/>
        </w:rPr>
        <w:t xml:space="preserve">. نتایج نشان </w:t>
      </w:r>
      <w:r w:rsidR="00C5219C" w:rsidRPr="00CE2591">
        <w:rPr>
          <w:rFonts w:ascii="Calibri Light" w:hAnsi="Calibri Light" w:cs="B Lotus" w:hint="cs"/>
          <w:b w:val="0"/>
          <w:bCs w:val="0"/>
          <w:sz w:val="22"/>
          <w:szCs w:val="22"/>
          <w:rtl/>
        </w:rPr>
        <w:t>داد</w:t>
      </w:r>
      <w:r w:rsidRPr="00CE2591">
        <w:rPr>
          <w:rFonts w:ascii="Calibri Light" w:hAnsi="Calibri Light" w:cs="B Lotus" w:hint="cs"/>
          <w:b w:val="0"/>
          <w:bCs w:val="0"/>
          <w:sz w:val="22"/>
          <w:szCs w:val="22"/>
          <w:rtl/>
        </w:rPr>
        <w:t xml:space="preserve"> که الگوریتم </w:t>
      </w:r>
      <w:r w:rsidR="002A28C0" w:rsidRPr="00CE2591">
        <w:rPr>
          <w:rFonts w:ascii="Calibri Light" w:hAnsi="Calibri Light" w:cs="B Lotus" w:hint="cs"/>
          <w:b w:val="0"/>
          <w:bCs w:val="0"/>
          <w:sz w:val="22"/>
          <w:szCs w:val="22"/>
          <w:rtl/>
        </w:rPr>
        <w:t>پیشنهادی</w:t>
      </w:r>
      <w:r w:rsidR="007D768B" w:rsidRPr="00CE2591">
        <w:rPr>
          <w:rFonts w:ascii="Calibri Light" w:hAnsi="Calibri Light" w:cs="B Lotus" w:hint="cs"/>
          <w:b w:val="0"/>
          <w:bCs w:val="0"/>
          <w:sz w:val="22"/>
          <w:szCs w:val="22"/>
          <w:rtl/>
        </w:rPr>
        <w:t>،</w:t>
      </w:r>
      <w:r w:rsidRPr="00CE2591">
        <w:rPr>
          <w:rFonts w:ascii="Calibri Light" w:hAnsi="Calibri Light" w:cs="B Lotus" w:hint="cs"/>
          <w:b w:val="0"/>
          <w:bCs w:val="0"/>
          <w:sz w:val="22"/>
          <w:szCs w:val="22"/>
          <w:rtl/>
        </w:rPr>
        <w:t xml:space="preserve"> مقادیر به دست آمده از تحلیل مودال و نیز تاریخچه زمانی را </w:t>
      </w:r>
      <w:r w:rsidR="007D768B" w:rsidRPr="00CE2591">
        <w:rPr>
          <w:rFonts w:ascii="Calibri Light" w:hAnsi="Calibri Light" w:cs="B Lotus" w:hint="cs"/>
          <w:b w:val="0"/>
          <w:bCs w:val="0"/>
          <w:sz w:val="22"/>
          <w:szCs w:val="22"/>
          <w:rtl/>
        </w:rPr>
        <w:t>با دقت بیش</w:t>
      </w:r>
      <w:r w:rsidR="007D768B" w:rsidRPr="00CE2591">
        <w:rPr>
          <w:rFonts w:ascii="Calibri Light" w:hAnsi="Calibri Light" w:cs="B Lotus"/>
          <w:b w:val="0"/>
          <w:bCs w:val="0"/>
          <w:sz w:val="22"/>
          <w:szCs w:val="22"/>
          <w:rtl/>
        </w:rPr>
        <w:softHyphen/>
      </w:r>
      <w:r w:rsidR="007D768B" w:rsidRPr="00CE2591">
        <w:rPr>
          <w:rFonts w:ascii="Calibri Light" w:hAnsi="Calibri Light" w:cs="B Lotus" w:hint="cs"/>
          <w:b w:val="0"/>
          <w:bCs w:val="0"/>
          <w:sz w:val="22"/>
          <w:szCs w:val="22"/>
          <w:rtl/>
        </w:rPr>
        <w:t>تری</w:t>
      </w:r>
      <w:r w:rsidRPr="00CE2591">
        <w:rPr>
          <w:rFonts w:ascii="Calibri Light" w:hAnsi="Calibri Light" w:cs="B Lotus" w:hint="cs"/>
          <w:b w:val="0"/>
          <w:bCs w:val="0"/>
          <w:sz w:val="22"/>
          <w:szCs w:val="22"/>
          <w:rtl/>
        </w:rPr>
        <w:t xml:space="preserve"> </w:t>
      </w:r>
      <w:r w:rsidR="004C1847" w:rsidRPr="00CE2591">
        <w:rPr>
          <w:rFonts w:ascii="Calibri Light" w:hAnsi="Calibri Light" w:cs="B Lotus" w:hint="cs"/>
          <w:b w:val="0"/>
          <w:bCs w:val="0"/>
          <w:sz w:val="22"/>
          <w:szCs w:val="22"/>
          <w:rtl/>
        </w:rPr>
        <w:t>نسبت به مدل اولیه، ارائه می</w:t>
      </w:r>
      <w:r w:rsidR="004C1847" w:rsidRPr="00CE2591">
        <w:rPr>
          <w:rFonts w:ascii="Calibri Light" w:hAnsi="Calibri Light" w:cs="B Lotus" w:hint="cs"/>
          <w:b w:val="0"/>
          <w:bCs w:val="0"/>
          <w:sz w:val="22"/>
          <w:szCs w:val="22"/>
          <w:rtl/>
        </w:rPr>
        <w:softHyphen/>
        <w:t>کند.</w:t>
      </w:r>
      <w:r w:rsidRPr="00CE2591">
        <w:rPr>
          <w:rFonts w:ascii="Calibri Light" w:hAnsi="Calibri Light" w:cs="B Lotus" w:hint="cs"/>
          <w:b w:val="0"/>
          <w:bCs w:val="0"/>
          <w:sz w:val="22"/>
          <w:szCs w:val="22"/>
          <w:rtl/>
        </w:rPr>
        <w:t xml:space="preserve"> </w:t>
      </w:r>
      <w:r w:rsidR="004C1847" w:rsidRPr="00CE2591">
        <w:rPr>
          <w:rFonts w:ascii="Calibri Light" w:hAnsi="Calibri Light" w:cs="B Lotus" w:hint="cs"/>
          <w:b w:val="0"/>
          <w:bCs w:val="0"/>
          <w:sz w:val="22"/>
          <w:szCs w:val="22"/>
          <w:rtl/>
        </w:rPr>
        <w:t>اجرای</w:t>
      </w:r>
      <w:r w:rsidRPr="00CE2591">
        <w:rPr>
          <w:rFonts w:ascii="Calibri Light" w:hAnsi="Calibri Light" w:cs="B Lotus" w:hint="cs"/>
          <w:b w:val="0"/>
          <w:bCs w:val="0"/>
          <w:sz w:val="22"/>
          <w:szCs w:val="22"/>
          <w:rtl/>
        </w:rPr>
        <w:t xml:space="preserve"> </w:t>
      </w:r>
      <w:r w:rsidR="004C1847" w:rsidRPr="00CE2591">
        <w:rPr>
          <w:rFonts w:ascii="Calibri Light" w:hAnsi="Calibri Light" w:cs="B Lotus" w:hint="cs"/>
          <w:b w:val="0"/>
          <w:bCs w:val="0"/>
          <w:sz w:val="22"/>
          <w:szCs w:val="22"/>
          <w:rtl/>
        </w:rPr>
        <w:t>الگوری</w:t>
      </w:r>
      <w:r w:rsidR="004C1847" w:rsidRPr="00CE2591">
        <w:rPr>
          <w:rFonts w:ascii="Calibri Light" w:hAnsi="Calibri Light" w:cs="B Lotus" w:hint="eastAsia"/>
          <w:b w:val="0"/>
          <w:bCs w:val="0"/>
          <w:sz w:val="22"/>
          <w:szCs w:val="22"/>
          <w:rtl/>
        </w:rPr>
        <w:t>تم</w:t>
      </w:r>
      <w:r w:rsidR="004C1847" w:rsidRPr="00CE2591">
        <w:rPr>
          <w:rFonts w:ascii="Calibri Light" w:hAnsi="Calibri Light" w:cs="B Lotus"/>
          <w:b w:val="0"/>
          <w:bCs w:val="0"/>
          <w:sz w:val="22"/>
          <w:szCs w:val="22"/>
          <w:rtl/>
        </w:rPr>
        <w:t xml:space="preserve"> </w:t>
      </w:r>
      <w:r w:rsidR="004C1847" w:rsidRPr="00CE2591">
        <w:rPr>
          <w:rFonts w:ascii="Calibri Light" w:hAnsi="Calibri Light" w:cs="B Lotus" w:hint="cs"/>
          <w:b w:val="0"/>
          <w:bCs w:val="0"/>
          <w:sz w:val="22"/>
          <w:szCs w:val="22"/>
          <w:rtl/>
        </w:rPr>
        <w:t xml:space="preserve">منجر به </w:t>
      </w:r>
      <w:r w:rsidR="004C1847" w:rsidRPr="00CE2591">
        <w:rPr>
          <w:rFonts w:ascii="Calibri Light" w:hAnsi="Calibri Light" w:cs="B Lotus"/>
          <w:b w:val="0"/>
          <w:bCs w:val="0"/>
          <w:sz w:val="22"/>
          <w:szCs w:val="22"/>
          <w:rtl/>
        </w:rPr>
        <w:t>کاهش خطا در تحل</w:t>
      </w:r>
      <w:r w:rsidR="004C1847" w:rsidRPr="00CE2591">
        <w:rPr>
          <w:rFonts w:ascii="Calibri Light" w:hAnsi="Calibri Light" w:cs="B Lotus" w:hint="cs"/>
          <w:b w:val="0"/>
          <w:bCs w:val="0"/>
          <w:sz w:val="22"/>
          <w:szCs w:val="22"/>
          <w:rtl/>
        </w:rPr>
        <w:t>ی</w:t>
      </w:r>
      <w:r w:rsidR="004C1847" w:rsidRPr="00CE2591">
        <w:rPr>
          <w:rFonts w:ascii="Calibri Light" w:hAnsi="Calibri Light" w:cs="B Lotus" w:hint="eastAsia"/>
          <w:b w:val="0"/>
          <w:bCs w:val="0"/>
          <w:sz w:val="22"/>
          <w:szCs w:val="22"/>
          <w:rtl/>
        </w:rPr>
        <w:t>ل</w:t>
      </w:r>
      <w:r w:rsidR="004C1847" w:rsidRPr="00CE2591">
        <w:rPr>
          <w:rFonts w:ascii="Calibri Light" w:hAnsi="Calibri Light" w:cs="B Lotus" w:hint="eastAsia"/>
          <w:b w:val="0"/>
          <w:bCs w:val="0"/>
          <w:sz w:val="22"/>
          <w:szCs w:val="22"/>
        </w:rPr>
        <w:t>‌</w:t>
      </w:r>
      <w:r w:rsidR="004C1847" w:rsidRPr="00CE2591">
        <w:rPr>
          <w:rFonts w:ascii="Calibri Light" w:hAnsi="Calibri Light" w:cs="B Lotus" w:hint="cs"/>
          <w:b w:val="0"/>
          <w:bCs w:val="0"/>
          <w:sz w:val="22"/>
          <w:szCs w:val="22"/>
          <w:rtl/>
        </w:rPr>
        <w:t>های</w:t>
      </w:r>
      <w:r w:rsidR="004C1847" w:rsidRPr="00CE2591">
        <w:rPr>
          <w:rFonts w:ascii="Calibri Light" w:hAnsi="Calibri Light" w:cs="B Lotus"/>
          <w:b w:val="0"/>
          <w:bCs w:val="0"/>
          <w:sz w:val="22"/>
          <w:szCs w:val="22"/>
          <w:rtl/>
        </w:rPr>
        <w:t xml:space="preserve"> مودال تا %88/1 برا</w:t>
      </w:r>
      <w:r w:rsidR="004C1847" w:rsidRPr="00CE2591">
        <w:rPr>
          <w:rFonts w:ascii="Calibri Light" w:hAnsi="Calibri Light" w:cs="B Lotus" w:hint="cs"/>
          <w:b w:val="0"/>
          <w:bCs w:val="0"/>
          <w:sz w:val="22"/>
          <w:szCs w:val="22"/>
          <w:rtl/>
        </w:rPr>
        <w:t>ی</w:t>
      </w:r>
      <w:r w:rsidR="004C1847" w:rsidRPr="00CE2591">
        <w:rPr>
          <w:rFonts w:ascii="Calibri Light" w:hAnsi="Calibri Light" w:cs="B Lotus"/>
          <w:b w:val="0"/>
          <w:bCs w:val="0"/>
          <w:sz w:val="22"/>
          <w:szCs w:val="22"/>
          <w:rtl/>
        </w:rPr>
        <w:t xml:space="preserve"> مود سوم سازه</w:t>
      </w:r>
      <w:r w:rsidR="004C1847" w:rsidRPr="00CE2591">
        <w:rPr>
          <w:rFonts w:ascii="Calibri Light" w:hAnsi="Calibri Light" w:cs="B Lotus" w:hint="cs"/>
          <w:b w:val="0"/>
          <w:bCs w:val="0"/>
          <w:sz w:val="22"/>
          <w:szCs w:val="22"/>
          <w:rtl/>
        </w:rPr>
        <w:t>‌ای</w:t>
      </w:r>
      <w:r w:rsidR="004C1847" w:rsidRPr="00CE2591">
        <w:rPr>
          <w:rFonts w:ascii="Calibri Light" w:hAnsi="Calibri Light" w:cs="B Lotus" w:hint="eastAsia"/>
          <w:b w:val="0"/>
          <w:bCs w:val="0"/>
          <w:sz w:val="22"/>
          <w:szCs w:val="22"/>
          <w:rtl/>
        </w:rPr>
        <w:t>،</w:t>
      </w:r>
      <w:r w:rsidR="004C1847" w:rsidRPr="00CE2591">
        <w:rPr>
          <w:rFonts w:ascii="Calibri Light" w:hAnsi="Calibri Light" w:cs="B Lotus"/>
          <w:b w:val="0"/>
          <w:bCs w:val="0"/>
          <w:sz w:val="22"/>
          <w:szCs w:val="22"/>
          <w:rtl/>
        </w:rPr>
        <w:t xml:space="preserve"> کاهش %31/20 برا</w:t>
      </w:r>
      <w:r w:rsidR="004C1847" w:rsidRPr="00CE2591">
        <w:rPr>
          <w:rFonts w:ascii="Calibri Light" w:hAnsi="Calibri Light" w:cs="B Lotus" w:hint="cs"/>
          <w:b w:val="0"/>
          <w:bCs w:val="0"/>
          <w:sz w:val="22"/>
          <w:szCs w:val="22"/>
          <w:rtl/>
        </w:rPr>
        <w:t>ی</w:t>
      </w:r>
      <w:r w:rsidR="004C1847" w:rsidRPr="00CE2591">
        <w:rPr>
          <w:rFonts w:ascii="Calibri Light" w:hAnsi="Calibri Light" w:cs="B Lotus"/>
          <w:b w:val="0"/>
          <w:bCs w:val="0"/>
          <w:sz w:val="22"/>
          <w:szCs w:val="22"/>
          <w:rtl/>
        </w:rPr>
        <w:t xml:space="preserve"> مقاد</w:t>
      </w:r>
      <w:r w:rsidR="004C1847" w:rsidRPr="00CE2591">
        <w:rPr>
          <w:rFonts w:ascii="Calibri Light" w:hAnsi="Calibri Light" w:cs="B Lotus" w:hint="cs"/>
          <w:b w:val="0"/>
          <w:bCs w:val="0"/>
          <w:sz w:val="22"/>
          <w:szCs w:val="22"/>
          <w:rtl/>
        </w:rPr>
        <w:t>ی</w:t>
      </w:r>
      <w:r w:rsidR="004C1847" w:rsidRPr="00CE2591">
        <w:rPr>
          <w:rFonts w:ascii="Calibri Light" w:hAnsi="Calibri Light" w:cs="B Lotus" w:hint="eastAsia"/>
          <w:b w:val="0"/>
          <w:bCs w:val="0"/>
          <w:sz w:val="22"/>
          <w:szCs w:val="22"/>
          <w:rtl/>
        </w:rPr>
        <w:t>ر</w:t>
      </w:r>
      <w:r w:rsidR="004C1847" w:rsidRPr="00CE2591">
        <w:rPr>
          <w:rFonts w:ascii="Calibri Light" w:hAnsi="Calibri Light" w:cs="B Lotus"/>
          <w:b w:val="0"/>
          <w:bCs w:val="0"/>
          <w:sz w:val="22"/>
          <w:szCs w:val="22"/>
          <w:rtl/>
        </w:rPr>
        <w:t xml:space="preserve"> شتاب و کاهش %68/2 برا</w:t>
      </w:r>
      <w:r w:rsidR="004C1847" w:rsidRPr="00CE2591">
        <w:rPr>
          <w:rFonts w:ascii="Calibri Light" w:hAnsi="Calibri Light" w:cs="B Lotus" w:hint="cs"/>
          <w:b w:val="0"/>
          <w:bCs w:val="0"/>
          <w:sz w:val="22"/>
          <w:szCs w:val="22"/>
          <w:rtl/>
        </w:rPr>
        <w:t>ی</w:t>
      </w:r>
      <w:r w:rsidR="004C1847" w:rsidRPr="00CE2591">
        <w:rPr>
          <w:rFonts w:ascii="Calibri Light" w:hAnsi="Calibri Light" w:cs="B Lotus"/>
          <w:b w:val="0"/>
          <w:bCs w:val="0"/>
          <w:sz w:val="22"/>
          <w:szCs w:val="22"/>
          <w:rtl/>
        </w:rPr>
        <w:t xml:space="preserve"> تغ</w:t>
      </w:r>
      <w:r w:rsidR="004C1847" w:rsidRPr="00CE2591">
        <w:rPr>
          <w:rFonts w:ascii="Calibri Light" w:hAnsi="Calibri Light" w:cs="B Lotus" w:hint="cs"/>
          <w:b w:val="0"/>
          <w:bCs w:val="0"/>
          <w:sz w:val="22"/>
          <w:szCs w:val="22"/>
          <w:rtl/>
        </w:rPr>
        <w:t>یی</w:t>
      </w:r>
      <w:r w:rsidR="004C1847" w:rsidRPr="00CE2591">
        <w:rPr>
          <w:rFonts w:ascii="Calibri Light" w:hAnsi="Calibri Light" w:cs="B Lotus" w:hint="eastAsia"/>
          <w:b w:val="0"/>
          <w:bCs w:val="0"/>
          <w:sz w:val="22"/>
          <w:szCs w:val="22"/>
          <w:rtl/>
        </w:rPr>
        <w:t>ر</w:t>
      </w:r>
      <w:r w:rsidR="004C1847" w:rsidRPr="00CE2591">
        <w:rPr>
          <w:rFonts w:ascii="Calibri Light" w:hAnsi="Calibri Light" w:cs="B Lotus"/>
          <w:b w:val="0"/>
          <w:bCs w:val="0"/>
          <w:sz w:val="22"/>
          <w:szCs w:val="22"/>
          <w:rtl/>
        </w:rPr>
        <w:t xml:space="preserve"> مکان قسمت</w:t>
      </w:r>
      <w:r w:rsidR="004C1847" w:rsidRPr="00CE2591">
        <w:rPr>
          <w:rFonts w:ascii="Calibri Light" w:hAnsi="Calibri Light" w:cs="B Lotus" w:hint="cs"/>
          <w:b w:val="0"/>
          <w:bCs w:val="0"/>
          <w:sz w:val="22"/>
          <w:szCs w:val="22"/>
          <w:rtl/>
        </w:rPr>
        <w:t>ی</w:t>
      </w:r>
      <w:r w:rsidR="004C1847" w:rsidRPr="00CE2591">
        <w:rPr>
          <w:rFonts w:ascii="Calibri Light" w:hAnsi="Calibri Light" w:cs="B Lotus"/>
          <w:b w:val="0"/>
          <w:bCs w:val="0"/>
          <w:sz w:val="22"/>
          <w:szCs w:val="22"/>
          <w:rtl/>
        </w:rPr>
        <w:t xml:space="preserve"> از عرشه سازه شد.</w:t>
      </w:r>
    </w:p>
    <w:p w14:paraId="37197718" w14:textId="56553C26" w:rsidR="00527E83" w:rsidRPr="007049B2" w:rsidRDefault="00CE2591" w:rsidP="00CE2591">
      <w:pPr>
        <w:pStyle w:val="af"/>
        <w:spacing w:before="0"/>
        <w:rPr>
          <w:rFonts w:cs="B Lotus"/>
          <w:sz w:val="24"/>
          <w:szCs w:val="24"/>
          <w:rtl/>
        </w:rPr>
      </w:pPr>
      <w:r w:rsidRPr="00CE2591">
        <w:rPr>
          <w:rFonts w:cs="B Zar" w:hint="cs"/>
          <w:rtl/>
        </w:rPr>
        <w:t>واژگان کلیدی:</w:t>
      </w:r>
      <w:r w:rsidR="005B5BE4" w:rsidRPr="00CE2591">
        <w:rPr>
          <w:rFonts w:cs="B Titr" w:hint="cs"/>
          <w:rtl/>
        </w:rPr>
        <w:t xml:space="preserve"> </w:t>
      </w:r>
      <w:r w:rsidR="00527E83" w:rsidRPr="007049B2">
        <w:rPr>
          <w:rFonts w:ascii="Calibri Light" w:hAnsi="Calibri Light" w:cs="B Lotus" w:hint="cs"/>
          <w:b w:val="0"/>
          <w:bCs w:val="0"/>
          <w:sz w:val="24"/>
          <w:szCs w:val="24"/>
          <w:rtl/>
        </w:rPr>
        <w:t>مدل دینامیکی</w:t>
      </w:r>
      <w:r w:rsidR="00B52B0A" w:rsidRPr="007049B2">
        <w:rPr>
          <w:rFonts w:ascii="Calibri Light" w:hAnsi="Calibri Light" w:cs="B Lotus" w:hint="cs"/>
          <w:b w:val="0"/>
          <w:bCs w:val="0"/>
          <w:sz w:val="24"/>
          <w:szCs w:val="24"/>
          <w:rtl/>
        </w:rPr>
        <w:t>؛</w:t>
      </w:r>
      <w:r w:rsidR="00527E83" w:rsidRPr="007049B2">
        <w:rPr>
          <w:rFonts w:ascii="Calibri Light" w:hAnsi="Calibri Light" w:cs="B Lotus" w:hint="cs"/>
          <w:b w:val="0"/>
          <w:bCs w:val="0"/>
          <w:sz w:val="24"/>
          <w:szCs w:val="24"/>
          <w:rtl/>
        </w:rPr>
        <w:t xml:space="preserve"> پل</w:t>
      </w:r>
      <w:r w:rsidR="00B52B0A" w:rsidRPr="007049B2">
        <w:rPr>
          <w:rFonts w:ascii="Calibri Light" w:hAnsi="Calibri Light" w:cs="B Lotus" w:hint="cs"/>
          <w:b w:val="0"/>
          <w:bCs w:val="0"/>
          <w:sz w:val="24"/>
          <w:szCs w:val="24"/>
          <w:rtl/>
        </w:rPr>
        <w:t xml:space="preserve"> بتنی</w:t>
      </w:r>
      <w:r w:rsidR="00527E83" w:rsidRPr="007049B2">
        <w:rPr>
          <w:rFonts w:ascii="Calibri Light" w:hAnsi="Calibri Light" w:cs="B Lotus" w:hint="cs"/>
          <w:b w:val="0"/>
          <w:bCs w:val="0"/>
          <w:sz w:val="24"/>
          <w:szCs w:val="24"/>
          <w:rtl/>
        </w:rPr>
        <w:t xml:space="preserve"> راه</w:t>
      </w:r>
      <w:r w:rsidR="00527E83" w:rsidRPr="007049B2">
        <w:rPr>
          <w:rFonts w:ascii="Calibri Light" w:hAnsi="Calibri Light" w:cs="B Lotus"/>
          <w:b w:val="0"/>
          <w:bCs w:val="0"/>
          <w:sz w:val="24"/>
          <w:szCs w:val="24"/>
          <w:rtl/>
        </w:rPr>
        <w:softHyphen/>
      </w:r>
      <w:r w:rsidR="00527E83" w:rsidRPr="007049B2">
        <w:rPr>
          <w:rFonts w:ascii="Calibri Light" w:hAnsi="Calibri Light" w:cs="B Lotus" w:hint="cs"/>
          <w:b w:val="0"/>
          <w:bCs w:val="0"/>
          <w:sz w:val="24"/>
          <w:szCs w:val="24"/>
          <w:rtl/>
        </w:rPr>
        <w:t xml:space="preserve">آهن؛ پل آرویو براسا؛ دقت‌بخشی؛ الگوریتم </w:t>
      </w:r>
      <w:r w:rsidR="00527E83" w:rsidRPr="007049B2">
        <w:rPr>
          <w:rFonts w:asciiTheme="majorBidi" w:hAnsiTheme="majorBidi" w:cs="B Lotus"/>
          <w:b w:val="0"/>
          <w:bCs w:val="0"/>
          <w:sz w:val="24"/>
          <w:szCs w:val="24"/>
        </w:rPr>
        <w:t>GP</w:t>
      </w:r>
      <w:r w:rsidR="00241E09" w:rsidRPr="007049B2">
        <w:rPr>
          <w:rFonts w:asciiTheme="majorBidi" w:hAnsiTheme="majorBidi" w:cs="B Lotus" w:hint="cs"/>
          <w:sz w:val="24"/>
          <w:szCs w:val="24"/>
          <w:rtl/>
        </w:rPr>
        <w:t>.</w:t>
      </w:r>
    </w:p>
    <w:bookmarkEnd w:id="1"/>
    <w:p w14:paraId="0C98960A" w14:textId="77777777" w:rsidR="00AB74F8" w:rsidRPr="007049B2" w:rsidRDefault="00AB74F8" w:rsidP="00CE2591">
      <w:pPr>
        <w:pStyle w:val="10"/>
        <w:spacing w:before="0" w:line="240" w:lineRule="auto"/>
        <w:rPr>
          <w:rFonts w:asciiTheme="majorHAnsi" w:hAnsiTheme="majorHAnsi" w:cs="B Lotus"/>
          <w:rtl/>
        </w:rPr>
        <w:sectPr w:rsidR="00AB74F8" w:rsidRPr="007049B2" w:rsidSect="00323C11">
          <w:headerReference w:type="even" r:id="rId10"/>
          <w:headerReference w:type="default" r:id="rId11"/>
          <w:footerReference w:type="even" r:id="rId12"/>
          <w:footerReference w:type="default" r:id="rId13"/>
          <w:headerReference w:type="first" r:id="rId14"/>
          <w:footerReference w:type="first" r:id="rId15"/>
          <w:footnotePr>
            <w:numRestart w:val="eachPage"/>
          </w:footnotePr>
          <w:type w:val="nextColumn"/>
          <w:pgSz w:w="11906" w:h="16838" w:code="9"/>
          <w:pgMar w:top="1140" w:right="1140" w:bottom="1140" w:left="1140" w:header="1140" w:footer="1140" w:gutter="0"/>
          <w:pgNumType w:start="49"/>
          <w:cols w:space="561"/>
          <w:titlePg/>
          <w:bidi/>
          <w:rtlGutter/>
          <w:docGrid w:linePitch="360"/>
        </w:sectPr>
      </w:pPr>
    </w:p>
    <w:p w14:paraId="2DC4CAAA" w14:textId="362A374F" w:rsidR="00F414F3" w:rsidRPr="00DF4EEF" w:rsidRDefault="00F414F3" w:rsidP="00CE2591">
      <w:pPr>
        <w:pStyle w:val="10"/>
        <w:spacing w:before="0" w:line="240" w:lineRule="auto"/>
        <w:rPr>
          <w:rFonts w:asciiTheme="majorHAnsi" w:hAnsiTheme="majorHAnsi" w:cs="B Zar"/>
          <w:sz w:val="28"/>
          <w:szCs w:val="28"/>
          <w:rtl/>
        </w:rPr>
      </w:pPr>
      <w:r w:rsidRPr="00DF4EEF">
        <w:rPr>
          <w:rFonts w:asciiTheme="majorHAnsi" w:hAnsiTheme="majorHAnsi" w:cs="B Zar" w:hint="cs"/>
          <w:sz w:val="28"/>
          <w:szCs w:val="28"/>
          <w:rtl/>
        </w:rPr>
        <w:lastRenderedPageBreak/>
        <w:t>1</w:t>
      </w:r>
      <w:r w:rsidRPr="00DF4EEF">
        <w:rPr>
          <w:rFonts w:asciiTheme="majorHAnsi" w:hAnsiTheme="majorHAnsi" w:cs="B Zar"/>
          <w:sz w:val="28"/>
          <w:szCs w:val="28"/>
          <w:rtl/>
        </w:rPr>
        <w:t xml:space="preserve">- </w:t>
      </w:r>
      <w:bookmarkStart w:id="2" w:name="_Hlk40970344"/>
      <w:r w:rsidRPr="00DF4EEF">
        <w:rPr>
          <w:rFonts w:asciiTheme="majorHAnsi" w:hAnsiTheme="majorHAnsi" w:cs="B Zar" w:hint="cs"/>
          <w:sz w:val="28"/>
          <w:szCs w:val="28"/>
          <w:rtl/>
        </w:rPr>
        <w:t>مقدمه</w:t>
      </w:r>
      <w:bookmarkEnd w:id="2"/>
    </w:p>
    <w:p w14:paraId="16D280A0" w14:textId="3A76055C" w:rsidR="00527E83" w:rsidRPr="007049B2" w:rsidRDefault="00527E83" w:rsidP="00DF4EEF">
      <w:pPr>
        <w:bidi/>
        <w:jc w:val="both"/>
        <w:rPr>
          <w:rFonts w:ascii="Calibri Light" w:eastAsia="Calibri" w:hAnsi="Calibri Light" w:cs="B Lotus"/>
          <w:rtl/>
          <w:lang w:bidi="ar-SA"/>
        </w:rPr>
      </w:pPr>
      <w:bookmarkStart w:id="3" w:name="_Hlk77683513"/>
      <w:bookmarkStart w:id="4" w:name="_Hlk40970800"/>
      <w:bookmarkStart w:id="5" w:name="_Hlk77683352"/>
      <w:r w:rsidRPr="007049B2">
        <w:rPr>
          <w:rFonts w:ascii="Calibri Light" w:eastAsia="Calibri" w:hAnsi="Calibri Light" w:cs="B Lotus" w:hint="cs"/>
          <w:rtl/>
          <w:lang w:bidi="ar-SA"/>
        </w:rPr>
        <w:t>راه</w:t>
      </w:r>
      <w:r w:rsidRPr="007049B2">
        <w:rPr>
          <w:rFonts w:ascii="Calibri Light" w:eastAsia="Calibri" w:hAnsi="Calibri Light" w:cs="B Lotus"/>
          <w:rtl/>
          <w:lang w:bidi="ar-SA"/>
        </w:rPr>
        <w:softHyphen/>
      </w:r>
      <w:r w:rsidRPr="007049B2">
        <w:rPr>
          <w:rFonts w:ascii="Calibri Light" w:eastAsia="Calibri" w:hAnsi="Calibri Light" w:cs="B Lotus" w:hint="cs"/>
          <w:rtl/>
          <w:lang w:bidi="ar-SA"/>
        </w:rPr>
        <w:t>آهن یکی از انواع سیستم</w:t>
      </w:r>
      <w:r w:rsidRPr="007049B2">
        <w:rPr>
          <w:rFonts w:ascii="Calibri Light" w:eastAsia="Calibri" w:hAnsi="Calibri Light" w:cs="B Lotus"/>
          <w:rtl/>
          <w:lang w:bidi="ar-SA"/>
        </w:rPr>
        <w:softHyphen/>
      </w:r>
      <w:r w:rsidRPr="007049B2">
        <w:rPr>
          <w:rFonts w:ascii="Calibri Light" w:eastAsia="Calibri" w:hAnsi="Calibri Light" w:cs="B Lotus" w:hint="cs"/>
          <w:rtl/>
          <w:lang w:bidi="ar-SA"/>
        </w:rPr>
        <w:t>های حمل‌ونقل</w:t>
      </w:r>
      <w:r w:rsidR="00E462C8" w:rsidRPr="007049B2">
        <w:rPr>
          <w:rFonts w:ascii="Calibri Light" w:eastAsia="Calibri" w:hAnsi="Calibri Light" w:cs="B Lotus" w:hint="cs"/>
          <w:rtl/>
          <w:lang w:bidi="ar-SA"/>
        </w:rPr>
        <w:t xml:space="preserve"> ایمن</w:t>
      </w:r>
      <w:r w:rsidRPr="007049B2">
        <w:rPr>
          <w:rFonts w:ascii="Calibri Light" w:eastAsia="Calibri" w:hAnsi="Calibri Light" w:cs="B Lotus" w:hint="cs"/>
          <w:rtl/>
          <w:lang w:bidi="ar-SA"/>
        </w:rPr>
        <w:t xml:space="preserve"> بار و مسافر به شمار می</w:t>
      </w:r>
      <w:r w:rsidRPr="007049B2">
        <w:rPr>
          <w:rFonts w:ascii="Calibri Light" w:eastAsia="Calibri" w:hAnsi="Calibri Light" w:cs="B Lotus"/>
          <w:rtl/>
          <w:lang w:bidi="ar-SA"/>
        </w:rPr>
        <w:softHyphen/>
      </w:r>
      <w:r w:rsidRPr="007049B2">
        <w:rPr>
          <w:rFonts w:ascii="Calibri Light" w:eastAsia="Calibri" w:hAnsi="Calibri Light" w:cs="B Lotus" w:hint="cs"/>
          <w:rtl/>
          <w:lang w:bidi="ar-SA"/>
        </w:rPr>
        <w:t xml:space="preserve">آید </w:t>
      </w:r>
      <w:r w:rsidRPr="007049B2">
        <w:rPr>
          <w:rFonts w:ascii="Calibri Light" w:eastAsia="Calibri" w:hAnsi="Calibri Light" w:cs="B Lotus"/>
          <w:sz w:val="20"/>
          <w:szCs w:val="20"/>
          <w:rtl/>
          <w:lang w:bidi="ar-SA"/>
        </w:rPr>
        <w:fldChar w:fldCharType="begin"/>
      </w:r>
      <w:r w:rsidR="002B143E" w:rsidRPr="007049B2">
        <w:rPr>
          <w:rFonts w:ascii="Calibri Light" w:eastAsia="Calibri" w:hAnsi="Calibri Light" w:cs="B Lotus"/>
          <w:sz w:val="20"/>
          <w:szCs w:val="20"/>
          <w:rtl/>
          <w:lang w:bidi="ar-SA"/>
        </w:rPr>
        <w:instrText xml:space="preserve"> </w:instrText>
      </w:r>
      <w:r w:rsidR="002B143E" w:rsidRPr="007049B2">
        <w:rPr>
          <w:rFonts w:ascii="Calibri Light" w:eastAsia="Calibri" w:hAnsi="Calibri Light" w:cs="B Lotus"/>
          <w:sz w:val="20"/>
          <w:szCs w:val="20"/>
          <w:lang w:bidi="ar-SA"/>
        </w:rPr>
        <w:instrText>ADDIN EN.CITE &lt;EndNote&gt;&lt;Cite ExcludeYear="1"&gt;&lt;Author&gt;EKSLER&lt;/Author&gt;&lt;Year&gt;2013&lt;/Year&gt;&lt;RecNum&gt;1&lt;/RecNum&gt;&lt;DisplayText&gt;[1]&lt;/DisplayText&gt;&lt;record&gt;&lt;rec-number&gt;1&lt;/rec-number&gt;&lt;foreign-keys&gt;&lt;key app="EN" db-id="09z5zxax2szef5efr5svsf9lv2awdre95vre" timestamp="164</w:instrText>
      </w:r>
      <w:r w:rsidR="002B143E" w:rsidRPr="007049B2">
        <w:rPr>
          <w:rFonts w:ascii="Calibri Light" w:eastAsia="Calibri" w:hAnsi="Calibri Light" w:cs="B Lotus"/>
          <w:sz w:val="20"/>
          <w:szCs w:val="20"/>
          <w:rtl/>
          <w:lang w:bidi="ar-SA"/>
        </w:rPr>
        <w:instrText>7236153"&gt;1&lt;/</w:instrText>
      </w:r>
      <w:r w:rsidR="002B143E" w:rsidRPr="007049B2">
        <w:rPr>
          <w:rFonts w:ascii="Calibri Light" w:eastAsia="Calibri" w:hAnsi="Calibri Light" w:cs="B Lotus"/>
          <w:sz w:val="20"/>
          <w:szCs w:val="20"/>
          <w:lang w:bidi="ar-SA"/>
        </w:rPr>
        <w:instrText>key&gt;&lt;/foreign-keys&gt;&lt;ref-type name="Journal Article"&gt;17&lt;/ref-type&gt;&lt;contributors&gt;&lt;authors&gt;&lt;author&gt;EKSLER, Vojtech&lt;/author&gt;&lt;/authors&gt;&lt;/contributors&gt;&lt;titles&gt;&lt;title&gt;Intermediate report on the development of railway safety in the 4 European Union&lt;/title&gt;&lt;secondary-title&gt;European Railway Agency. Safety Unit 5&lt;/secondary-title&gt;&lt;/titles&gt;&lt;periodical&gt;&lt;full-title&gt;European Railway Agency. Safety Unit 5&lt;/full-title&gt;&lt;/periodical&gt;&lt;volume&gt;5&lt;/volume&gt;&lt;dates&gt;&lt;year&gt;2013&lt;/year&gt;&lt;/dates&gt;&lt;urls&gt;&lt;/urls&gt;&lt;/record&gt;&lt;/Cite</w:instrText>
      </w:r>
      <w:r w:rsidR="002B143E" w:rsidRPr="007049B2">
        <w:rPr>
          <w:rFonts w:ascii="Calibri Light" w:eastAsia="Calibri" w:hAnsi="Calibri Light" w:cs="B Lotus"/>
          <w:sz w:val="20"/>
          <w:szCs w:val="20"/>
          <w:rtl/>
          <w:lang w:bidi="ar-SA"/>
        </w:rPr>
        <w:instrText>&gt;&lt;/</w:instrText>
      </w:r>
      <w:r w:rsidR="002B143E" w:rsidRPr="007049B2">
        <w:rPr>
          <w:rFonts w:ascii="Calibri Light" w:eastAsia="Calibri" w:hAnsi="Calibri Light" w:cs="B Lotus"/>
          <w:sz w:val="20"/>
          <w:szCs w:val="20"/>
          <w:lang w:bidi="ar-SA"/>
        </w:rPr>
        <w:instrText>EndNote</w:instrText>
      </w:r>
      <w:r w:rsidR="002B143E" w:rsidRPr="007049B2">
        <w:rPr>
          <w:rFonts w:ascii="Calibri Light" w:eastAsia="Calibri" w:hAnsi="Calibri Light" w:cs="B Lotus"/>
          <w:sz w:val="20"/>
          <w:szCs w:val="20"/>
          <w:rtl/>
          <w:lang w:bidi="ar-SA"/>
        </w:rPr>
        <w:instrText>&gt;</w:instrText>
      </w:r>
      <w:r w:rsidRPr="007049B2">
        <w:rPr>
          <w:rFonts w:ascii="Calibri Light" w:eastAsia="Calibri" w:hAnsi="Calibri Light" w:cs="B Lotus"/>
          <w:sz w:val="20"/>
          <w:szCs w:val="20"/>
          <w:rtl/>
          <w:lang w:bidi="ar-SA"/>
        </w:rPr>
        <w:fldChar w:fldCharType="separate"/>
      </w:r>
      <w:r w:rsidR="002B143E" w:rsidRPr="007049B2">
        <w:rPr>
          <w:rFonts w:ascii="Calibri Light" w:eastAsia="Calibri" w:hAnsi="Calibri Light" w:cs="B Lotus"/>
          <w:noProof/>
          <w:sz w:val="20"/>
          <w:szCs w:val="20"/>
          <w:rtl/>
          <w:lang w:bidi="ar-SA"/>
        </w:rPr>
        <w:t>[</w:t>
      </w:r>
      <w:r w:rsidR="004D5ADB" w:rsidRPr="007049B2">
        <w:rPr>
          <w:rFonts w:ascii="Calibri Light" w:eastAsia="Calibri" w:hAnsi="Calibri Light" w:cs="B Lotus"/>
          <w:noProof/>
          <w:sz w:val="20"/>
          <w:szCs w:val="20"/>
          <w:lang w:bidi="ar-SA"/>
        </w:rPr>
        <w:t>1</w:t>
      </w:r>
      <w:r w:rsidR="002B143E" w:rsidRPr="007049B2">
        <w:rPr>
          <w:rFonts w:ascii="Calibri Light" w:eastAsia="Calibri" w:hAnsi="Calibri Light" w:cs="B Lotus"/>
          <w:noProof/>
          <w:sz w:val="20"/>
          <w:szCs w:val="20"/>
          <w:rtl/>
          <w:lang w:bidi="ar-SA"/>
        </w:rPr>
        <w:t>]</w:t>
      </w:r>
      <w:r w:rsidRPr="007049B2">
        <w:rPr>
          <w:rFonts w:ascii="Calibri Light" w:eastAsia="Calibri" w:hAnsi="Calibri Light" w:cs="B Lotus"/>
          <w:sz w:val="20"/>
          <w:szCs w:val="20"/>
          <w:rtl/>
          <w:lang w:bidi="ar-SA"/>
        </w:rPr>
        <w:fldChar w:fldCharType="end"/>
      </w:r>
      <w:r w:rsidRPr="007049B2">
        <w:rPr>
          <w:rFonts w:ascii="Calibri Light" w:eastAsia="Calibri" w:hAnsi="Calibri Light" w:cs="B Lotus" w:hint="cs"/>
          <w:rtl/>
          <w:lang w:bidi="ar-SA"/>
        </w:rPr>
        <w:t>.</w:t>
      </w:r>
      <w:r w:rsidR="00E462C8" w:rsidRPr="007049B2">
        <w:rPr>
          <w:rFonts w:ascii="Calibri Light" w:eastAsia="Calibri" w:hAnsi="Calibri Light" w:cs="B Lotus" w:hint="cs"/>
          <w:rtl/>
          <w:lang w:bidi="ar-SA"/>
        </w:rPr>
        <w:t xml:space="preserve"> </w:t>
      </w:r>
      <w:r w:rsidRPr="007049B2">
        <w:rPr>
          <w:rFonts w:ascii="Calibri Light" w:eastAsia="Calibri" w:hAnsi="Calibri Light" w:cs="B Lotus" w:hint="cs"/>
          <w:rtl/>
          <w:lang w:bidi="ar-SA"/>
        </w:rPr>
        <w:t>در مسیر توسعه این صنعت، موضوع ارتقای ظرفیت بار و مسافر یکی از مهم</w:t>
      </w:r>
      <w:r w:rsidRPr="007049B2">
        <w:rPr>
          <w:rFonts w:ascii="Calibri Light" w:eastAsia="Calibri" w:hAnsi="Calibri Light" w:cs="B Lotus"/>
          <w:rtl/>
          <w:lang w:bidi="ar-SA"/>
        </w:rPr>
        <w:softHyphen/>
      </w:r>
      <w:r w:rsidRPr="007049B2">
        <w:rPr>
          <w:rFonts w:ascii="Calibri Light" w:eastAsia="Calibri" w:hAnsi="Calibri Light" w:cs="B Lotus" w:hint="cs"/>
          <w:rtl/>
          <w:lang w:bidi="ar-SA"/>
        </w:rPr>
        <w:t>ترین دغدغه</w:t>
      </w:r>
      <w:r w:rsidRPr="007049B2">
        <w:rPr>
          <w:rFonts w:ascii="Calibri Light" w:eastAsia="Calibri" w:hAnsi="Calibri Light" w:cs="B Lotus"/>
          <w:rtl/>
          <w:lang w:bidi="ar-SA"/>
        </w:rPr>
        <w:softHyphen/>
      </w:r>
      <w:r w:rsidRPr="007049B2">
        <w:rPr>
          <w:rFonts w:ascii="Calibri Light" w:eastAsia="Calibri" w:hAnsi="Calibri Light" w:cs="B Lotus" w:hint="cs"/>
          <w:rtl/>
          <w:lang w:bidi="ar-SA"/>
        </w:rPr>
        <w:t>های مدیران</w:t>
      </w:r>
      <w:r w:rsidR="00E462C8" w:rsidRPr="007049B2">
        <w:rPr>
          <w:rFonts w:ascii="Calibri Light" w:eastAsia="Calibri" w:hAnsi="Calibri Light" w:cs="B Lotus" w:hint="cs"/>
          <w:rtl/>
          <w:lang w:bidi="ar-SA"/>
        </w:rPr>
        <w:t xml:space="preserve"> بوده</w:t>
      </w:r>
      <w:r w:rsidRPr="007049B2">
        <w:rPr>
          <w:rFonts w:ascii="Calibri Light" w:eastAsia="Calibri" w:hAnsi="Calibri Light" w:cs="B Lotus" w:hint="cs"/>
          <w:rtl/>
          <w:lang w:bidi="ar-SA"/>
        </w:rPr>
        <w:t xml:space="preserve"> است. بدین </w:t>
      </w:r>
      <w:r w:rsidR="005B5BE4" w:rsidRPr="007049B2">
        <w:rPr>
          <w:rFonts w:ascii="Calibri Light" w:eastAsia="Calibri" w:hAnsi="Calibri Light" w:cs="B Lotus" w:hint="cs"/>
          <w:rtl/>
          <w:lang w:bidi="ar-SA"/>
        </w:rPr>
        <w:t>لحاظ</w:t>
      </w:r>
      <w:r w:rsidRPr="007049B2">
        <w:rPr>
          <w:rFonts w:ascii="Calibri Light" w:eastAsia="Calibri" w:hAnsi="Calibri Light" w:cs="B Lotus" w:hint="cs"/>
          <w:rtl/>
          <w:lang w:bidi="ar-SA"/>
        </w:rPr>
        <w:t xml:space="preserve"> در سال</w:t>
      </w:r>
      <w:r w:rsidRPr="007049B2">
        <w:rPr>
          <w:rFonts w:ascii="Calibri Light" w:eastAsia="Calibri" w:hAnsi="Calibri Light" w:cs="B Lotus" w:hint="cs"/>
          <w:rtl/>
          <w:lang w:bidi="ar-SA"/>
        </w:rPr>
        <w:softHyphen/>
        <w:t>های اخیر، افزایش بار محوری و سرعت قطار</w:t>
      </w:r>
      <w:r w:rsidRPr="007049B2">
        <w:rPr>
          <w:rFonts w:ascii="Calibri Light" w:eastAsia="Calibri" w:hAnsi="Calibri Light" w:cs="B Lotus"/>
          <w:rtl/>
          <w:lang w:bidi="ar-SA"/>
        </w:rPr>
        <w:softHyphen/>
      </w:r>
      <w:r w:rsidRPr="007049B2">
        <w:rPr>
          <w:rFonts w:ascii="Calibri Light" w:eastAsia="Calibri" w:hAnsi="Calibri Light" w:cs="B Lotus" w:hint="cs"/>
          <w:rtl/>
          <w:lang w:bidi="ar-SA"/>
        </w:rPr>
        <w:t>ها در دستور کار بسیاری از دولت</w:t>
      </w:r>
      <w:r w:rsidRPr="007049B2">
        <w:rPr>
          <w:rFonts w:ascii="Calibri Light" w:eastAsia="Calibri" w:hAnsi="Calibri Light" w:cs="B Lotus" w:hint="cs"/>
          <w:rtl/>
          <w:lang w:bidi="ar-SA"/>
        </w:rPr>
        <w:softHyphen/>
        <w:t xml:space="preserve">ها قرار </w:t>
      </w:r>
      <w:r w:rsidR="00E462C8" w:rsidRPr="007049B2">
        <w:rPr>
          <w:rFonts w:ascii="Calibri Light" w:eastAsia="Calibri" w:hAnsi="Calibri Light" w:cs="B Lotus" w:hint="cs"/>
          <w:rtl/>
          <w:lang w:bidi="ar-SA"/>
        </w:rPr>
        <w:t>گرفته است</w:t>
      </w:r>
      <w:r w:rsidRPr="007049B2">
        <w:rPr>
          <w:rFonts w:ascii="Calibri Light" w:eastAsia="Calibri" w:hAnsi="Calibri Light" w:cs="B Lotus" w:hint="cs"/>
          <w:rtl/>
          <w:lang w:bidi="ar-SA"/>
        </w:rPr>
        <w:t xml:space="preserve"> </w:t>
      </w:r>
      <w:r w:rsidRPr="007049B2">
        <w:rPr>
          <w:rFonts w:ascii="Calibri Light" w:eastAsia="Calibri" w:hAnsi="Calibri Light" w:cs="B Lotus"/>
          <w:sz w:val="20"/>
          <w:szCs w:val="20"/>
          <w:rtl/>
          <w:lang w:bidi="ar-SA"/>
        </w:rPr>
        <w:fldChar w:fldCharType="begin"/>
      </w:r>
      <w:r w:rsidR="002B143E" w:rsidRPr="007049B2">
        <w:rPr>
          <w:rFonts w:ascii="Calibri Light" w:eastAsia="Calibri" w:hAnsi="Calibri Light" w:cs="B Lotus"/>
          <w:sz w:val="20"/>
          <w:szCs w:val="20"/>
          <w:rtl/>
          <w:lang w:bidi="ar-SA"/>
        </w:rPr>
        <w:instrText xml:space="preserve"> </w:instrText>
      </w:r>
      <w:r w:rsidR="002B143E" w:rsidRPr="007049B2">
        <w:rPr>
          <w:rFonts w:ascii="Calibri Light" w:eastAsia="Calibri" w:hAnsi="Calibri Light" w:cs="B Lotus"/>
          <w:sz w:val="20"/>
          <w:szCs w:val="20"/>
          <w:lang w:bidi="ar-SA"/>
        </w:rPr>
        <w:instrText>ADDIN EN.CITE &lt;EndNote&gt;&lt;Cite ExcludeYear="1"&gt;&lt;Author&gt;Oldknow&lt;/Author&gt;&lt;Year&gt;2010&lt;/Year&gt;&lt;RecNum&gt;2&lt;/RecNum&gt;&lt;DisplayText&gt;[2]&lt;/DisplayText&gt;&lt;record&gt;&lt;rec-number&gt;2&lt;/rec-number&gt;&lt;foreign-keys&gt;&lt;key app="EN" db-id="09z5zxax2szef5efr5svsf9lv2awdre95vre" timestamp="16</w:instrText>
      </w:r>
      <w:r w:rsidR="002B143E" w:rsidRPr="007049B2">
        <w:rPr>
          <w:rFonts w:ascii="Calibri Light" w:eastAsia="Calibri" w:hAnsi="Calibri Light" w:cs="B Lotus"/>
          <w:sz w:val="20"/>
          <w:szCs w:val="20"/>
          <w:rtl/>
          <w:lang w:bidi="ar-SA"/>
        </w:rPr>
        <w:instrText>47236153"&gt;2&lt;/</w:instrText>
      </w:r>
      <w:r w:rsidR="002B143E" w:rsidRPr="007049B2">
        <w:rPr>
          <w:rFonts w:ascii="Calibri Light" w:eastAsia="Calibri" w:hAnsi="Calibri Light" w:cs="B Lotus"/>
          <w:sz w:val="20"/>
          <w:szCs w:val="20"/>
          <w:lang w:bidi="ar-SA"/>
        </w:rPr>
        <w:instrText>key&gt;&lt;/foreign-keys&gt;&lt;ref-type name="Conference Proceedings"&gt;10&lt;/ref-type&gt;&lt;contributors&gt;&lt;authors&gt;&lt;author&gt;Oldknow, Kevin D&lt;/author&gt;&lt;author&gt;Eadie, Donald T&lt;/author&gt;&lt;/authors&gt;&lt;/contributors&gt;&lt;titles&gt;&lt;title&gt;Top of rail friction control as a means to</w:instrText>
      </w:r>
      <w:r w:rsidR="002B143E" w:rsidRPr="007049B2">
        <w:rPr>
          <w:rFonts w:ascii="Calibri Light" w:eastAsia="Calibri" w:hAnsi="Calibri Light" w:cs="B Lotus"/>
          <w:sz w:val="20"/>
          <w:szCs w:val="20"/>
          <w:rtl/>
          <w:lang w:bidi="ar-SA"/>
        </w:rPr>
        <w:instrText xml:space="preserve"> </w:instrText>
      </w:r>
      <w:r w:rsidR="002B143E" w:rsidRPr="007049B2">
        <w:rPr>
          <w:rFonts w:ascii="Calibri Light" w:eastAsia="Calibri" w:hAnsi="Calibri Light" w:cs="B Lotus"/>
          <w:sz w:val="20"/>
          <w:szCs w:val="20"/>
          <w:lang w:bidi="ar-SA"/>
        </w:rPr>
        <w:instrText>mitigate damaging lateral loads due to overbalanced operation of heavy axle load freight traffic in shared high speed rail corridors&lt;/title&gt;&lt;secondary-title&gt;2010 Joint Rail Conference&lt;/secondary-title&gt;&lt;/titles&gt;&lt;pages&gt;27-35&lt;/pages&gt;&lt;dates&gt;&lt;year&gt;2010&lt;/year</w:instrText>
      </w:r>
      <w:r w:rsidR="002B143E" w:rsidRPr="007049B2">
        <w:rPr>
          <w:rFonts w:ascii="Calibri Light" w:eastAsia="Calibri" w:hAnsi="Calibri Light" w:cs="B Lotus"/>
          <w:sz w:val="20"/>
          <w:szCs w:val="20"/>
          <w:rtl/>
          <w:lang w:bidi="ar-SA"/>
        </w:rPr>
        <w:instrText>&gt;&lt;/</w:instrText>
      </w:r>
      <w:r w:rsidR="002B143E" w:rsidRPr="007049B2">
        <w:rPr>
          <w:rFonts w:ascii="Calibri Light" w:eastAsia="Calibri" w:hAnsi="Calibri Light" w:cs="B Lotus"/>
          <w:sz w:val="20"/>
          <w:szCs w:val="20"/>
          <w:lang w:bidi="ar-SA"/>
        </w:rPr>
        <w:instrText>dates&gt;&lt;publisher&gt;American Society of Mechanical Engineers Digital Collection&lt;/publisher&gt;&lt;urls&gt;&lt;/urls&gt;&lt;/record&gt;&lt;/Cite&gt;&lt;/EndNote</w:instrText>
      </w:r>
      <w:r w:rsidR="002B143E" w:rsidRPr="007049B2">
        <w:rPr>
          <w:rFonts w:ascii="Calibri Light" w:eastAsia="Calibri" w:hAnsi="Calibri Light" w:cs="B Lotus"/>
          <w:sz w:val="20"/>
          <w:szCs w:val="20"/>
          <w:rtl/>
          <w:lang w:bidi="ar-SA"/>
        </w:rPr>
        <w:instrText>&gt;</w:instrText>
      </w:r>
      <w:r w:rsidRPr="007049B2">
        <w:rPr>
          <w:rFonts w:ascii="Calibri Light" w:eastAsia="Calibri" w:hAnsi="Calibri Light" w:cs="B Lotus"/>
          <w:sz w:val="20"/>
          <w:szCs w:val="20"/>
          <w:rtl/>
          <w:lang w:bidi="ar-SA"/>
        </w:rPr>
        <w:fldChar w:fldCharType="separate"/>
      </w:r>
      <w:r w:rsidR="002B143E" w:rsidRPr="007049B2">
        <w:rPr>
          <w:rFonts w:ascii="Calibri Light" w:eastAsia="Calibri" w:hAnsi="Calibri Light" w:cs="B Lotus"/>
          <w:noProof/>
          <w:sz w:val="20"/>
          <w:szCs w:val="20"/>
          <w:rtl/>
          <w:lang w:bidi="ar-SA"/>
        </w:rPr>
        <w:t>[</w:t>
      </w:r>
      <w:r w:rsidR="004D5ADB" w:rsidRPr="007049B2">
        <w:rPr>
          <w:rFonts w:ascii="Calibri Light" w:eastAsia="Calibri" w:hAnsi="Calibri Light" w:cs="B Lotus"/>
          <w:noProof/>
          <w:sz w:val="20"/>
          <w:szCs w:val="20"/>
          <w:lang w:bidi="ar-SA"/>
        </w:rPr>
        <w:t>2</w:t>
      </w:r>
      <w:r w:rsidR="002B143E" w:rsidRPr="007049B2">
        <w:rPr>
          <w:rFonts w:ascii="Calibri Light" w:eastAsia="Calibri" w:hAnsi="Calibri Light" w:cs="B Lotus"/>
          <w:noProof/>
          <w:sz w:val="20"/>
          <w:szCs w:val="20"/>
          <w:rtl/>
          <w:lang w:bidi="ar-SA"/>
        </w:rPr>
        <w:t>]</w:t>
      </w:r>
      <w:r w:rsidRPr="007049B2">
        <w:rPr>
          <w:rFonts w:ascii="Calibri Light" w:eastAsia="Calibri" w:hAnsi="Calibri Light" w:cs="B Lotus"/>
          <w:sz w:val="20"/>
          <w:szCs w:val="20"/>
          <w:rtl/>
          <w:lang w:bidi="ar-SA"/>
        </w:rPr>
        <w:fldChar w:fldCharType="end"/>
      </w:r>
      <w:r w:rsidRPr="007049B2">
        <w:rPr>
          <w:rFonts w:ascii="Calibri Light" w:eastAsia="Calibri" w:hAnsi="Calibri Light" w:cs="B Lotus" w:hint="cs"/>
          <w:rtl/>
          <w:lang w:bidi="ar-SA"/>
        </w:rPr>
        <w:t xml:space="preserve">. جایگاه و ضرورت موضوع افزایش ظرفیت بار و مسافر تا حدی است که طبق برنامه اتحادیه اروپا، در </w:t>
      </w:r>
      <w:r w:rsidRPr="007049B2">
        <w:rPr>
          <w:rFonts w:ascii="Calibri" w:eastAsia="Calibri" w:hAnsi="Calibri" w:cs="B Lotus" w:hint="cs"/>
          <w:rtl/>
          <w:lang w:bidi="ar-SA"/>
        </w:rPr>
        <w:t>%</w:t>
      </w:r>
      <w:r w:rsidRPr="007049B2">
        <w:rPr>
          <w:rFonts w:ascii="Calibri Light" w:eastAsia="Calibri" w:hAnsi="Calibri Light" w:cs="B Lotus" w:hint="cs"/>
          <w:rtl/>
          <w:lang w:bidi="ar-SA"/>
        </w:rPr>
        <w:t xml:space="preserve">30 از خطوط ریلی این قاره تا سال 2030 و </w:t>
      </w:r>
      <w:r w:rsidRPr="007049B2">
        <w:rPr>
          <w:rFonts w:ascii="Calibri" w:eastAsia="Calibri" w:hAnsi="Calibri" w:cs="B Lotus" w:hint="cs"/>
          <w:rtl/>
          <w:lang w:bidi="ar-SA"/>
        </w:rPr>
        <w:t>%</w:t>
      </w:r>
      <w:r w:rsidRPr="007049B2">
        <w:rPr>
          <w:rFonts w:ascii="Calibri Light" w:eastAsia="Calibri" w:hAnsi="Calibri Light" w:cs="B Lotus" w:hint="cs"/>
          <w:rtl/>
          <w:lang w:bidi="ar-SA"/>
        </w:rPr>
        <w:t>50 خطوط تا سال 2050، سرعت بهره</w:t>
      </w:r>
      <w:r w:rsidRPr="007049B2">
        <w:rPr>
          <w:rFonts w:ascii="Calibri Light" w:eastAsia="Calibri" w:hAnsi="Calibri Light" w:cs="B Lotus"/>
          <w:rtl/>
          <w:lang w:bidi="ar-SA"/>
        </w:rPr>
        <w:softHyphen/>
      </w:r>
      <w:r w:rsidRPr="007049B2">
        <w:rPr>
          <w:rFonts w:ascii="Calibri Light" w:eastAsia="Calibri" w:hAnsi="Calibri Light" w:cs="B Lotus" w:hint="cs"/>
          <w:rtl/>
          <w:lang w:bidi="ar-SA"/>
        </w:rPr>
        <w:t>برداری از آن</w:t>
      </w:r>
      <w:r w:rsidRPr="007049B2">
        <w:rPr>
          <w:rFonts w:ascii="Calibri Light" w:eastAsia="Calibri" w:hAnsi="Calibri Light" w:cs="B Lotus" w:hint="cs"/>
          <w:rtl/>
          <w:lang w:bidi="ar-SA"/>
        </w:rPr>
        <w:softHyphen/>
        <w:t xml:space="preserve">ها به </w:t>
      </w:r>
      <w:r w:rsidRPr="007049B2">
        <w:rPr>
          <w:rFonts w:eastAsia="Calibri" w:cs="B Lotus"/>
          <w:lang w:bidi="ar-SA"/>
        </w:rPr>
        <w:t>km/h</w:t>
      </w:r>
      <w:r w:rsidRPr="007049B2">
        <w:rPr>
          <w:rFonts w:eastAsia="Calibri" w:cs="B Lotus"/>
          <w:rtl/>
          <w:lang w:bidi="ar-SA"/>
        </w:rPr>
        <w:t xml:space="preserve"> </w:t>
      </w:r>
      <w:r w:rsidRPr="007049B2">
        <w:rPr>
          <w:rFonts w:ascii="Calibri Light" w:eastAsia="Calibri" w:hAnsi="Calibri Light" w:cs="B Lotus" w:hint="cs"/>
          <w:rtl/>
          <w:lang w:bidi="ar-SA"/>
        </w:rPr>
        <w:t xml:space="preserve">300 افزایش خواهد یافت </w:t>
      </w:r>
      <w:r w:rsidRPr="007049B2">
        <w:rPr>
          <w:rFonts w:ascii="Calibri Light" w:eastAsia="Calibri" w:hAnsi="Calibri Light" w:cs="B Lotus"/>
          <w:sz w:val="20"/>
          <w:szCs w:val="20"/>
          <w:rtl/>
          <w:lang w:bidi="ar-SA"/>
        </w:rPr>
        <w:fldChar w:fldCharType="begin"/>
      </w:r>
      <w:r w:rsidR="002B143E" w:rsidRPr="007049B2">
        <w:rPr>
          <w:rFonts w:ascii="Calibri Light" w:eastAsia="Calibri" w:hAnsi="Calibri Light" w:cs="B Lotus"/>
          <w:sz w:val="20"/>
          <w:szCs w:val="20"/>
          <w:rtl/>
          <w:lang w:bidi="ar-SA"/>
        </w:rPr>
        <w:instrText xml:space="preserve"> </w:instrText>
      </w:r>
      <w:r w:rsidR="002B143E" w:rsidRPr="007049B2">
        <w:rPr>
          <w:rFonts w:ascii="Calibri Light" w:eastAsia="Calibri" w:hAnsi="Calibri Light" w:cs="B Lotus"/>
          <w:sz w:val="20"/>
          <w:szCs w:val="20"/>
          <w:lang w:bidi="ar-SA"/>
        </w:rPr>
        <w:instrText>ADDIN EN.CITE &lt;EndNote&gt;&lt;Cite ExcludeYear="1"&gt;&lt;Author&gt;Andersson&lt;/Author&gt;&lt;Year&gt;2015&lt;/Year&gt;&lt;RecNum&gt;3&lt;/RecNum&gt;&lt;DisplayText&gt;[3]&lt;/DisplayText&gt;&lt;record&gt;&lt;rec-number&gt;3&lt;/rec-number&gt;&lt;foreign-keys&gt;&lt;key app="EN" db-id="09z5zxax2szef5efr5svsf9lv2awdre95vre" timestamp</w:instrText>
      </w:r>
      <w:r w:rsidR="002B143E" w:rsidRPr="007049B2">
        <w:rPr>
          <w:rFonts w:ascii="Calibri Light" w:eastAsia="Calibri" w:hAnsi="Calibri Light" w:cs="B Lotus"/>
          <w:sz w:val="20"/>
          <w:szCs w:val="20"/>
          <w:rtl/>
          <w:lang w:bidi="ar-SA"/>
        </w:rPr>
        <w:instrText>="1647236153"&gt;3&lt;/</w:instrText>
      </w:r>
      <w:r w:rsidR="002B143E" w:rsidRPr="007049B2">
        <w:rPr>
          <w:rFonts w:ascii="Calibri Light" w:eastAsia="Calibri" w:hAnsi="Calibri Light" w:cs="B Lotus"/>
          <w:sz w:val="20"/>
          <w:szCs w:val="20"/>
          <w:lang w:bidi="ar-SA"/>
        </w:rPr>
        <w:instrText>key&gt;&lt;/foreign-keys&gt;&lt;ref-type name="Conference Proceedings"&gt;10&lt;/ref-type&gt;&lt;contributors&gt;&lt;authors&gt;&lt;author&gt;Andersson, Andreas&lt;/author&gt;&lt;author&gt;Karoumi, Raid&lt;/author&gt;&lt;/authors&gt;&lt;/contributors&gt;&lt;titles&gt;&lt;title&gt;Dynamics of railway bridges, analysis and verification by field tests&lt;/title&gt;&lt;secondary-title&gt;6th International Conference on Experimental Vibration Analysis for Civil Engineering Structures, EVACES 2015; Dubendorf, Zurich; Switzerland; 19 October 2015 through 21 October 2015&lt;/secondary-title</w:instrText>
      </w:r>
      <w:r w:rsidR="002B143E" w:rsidRPr="007049B2">
        <w:rPr>
          <w:rFonts w:ascii="Calibri Light" w:eastAsia="Calibri" w:hAnsi="Calibri Light" w:cs="B Lotus"/>
          <w:sz w:val="20"/>
          <w:szCs w:val="20"/>
          <w:rtl/>
          <w:lang w:bidi="ar-SA"/>
        </w:rPr>
        <w:instrText>&gt;&lt;/</w:instrText>
      </w:r>
      <w:r w:rsidR="002B143E" w:rsidRPr="007049B2">
        <w:rPr>
          <w:rFonts w:ascii="Calibri Light" w:eastAsia="Calibri" w:hAnsi="Calibri Light" w:cs="B Lotus"/>
          <w:sz w:val="20"/>
          <w:szCs w:val="20"/>
          <w:lang w:bidi="ar-SA"/>
        </w:rPr>
        <w:instrText>titles&gt;&lt;volume&gt;24&lt;/volume&gt;&lt;dates&gt;&lt;year&gt;2015&lt;/year&gt;&lt;/dates&gt;&lt;publisher&gt;EDP Sciences&lt;/publisher&gt;&lt;urls&gt;&lt;/urls&gt;&lt;/record&gt;&lt;/Cite&gt;&lt;/EndNote</w:instrText>
      </w:r>
      <w:r w:rsidR="002B143E" w:rsidRPr="007049B2">
        <w:rPr>
          <w:rFonts w:ascii="Calibri Light" w:eastAsia="Calibri" w:hAnsi="Calibri Light" w:cs="B Lotus"/>
          <w:sz w:val="20"/>
          <w:szCs w:val="20"/>
          <w:rtl/>
          <w:lang w:bidi="ar-SA"/>
        </w:rPr>
        <w:instrText>&gt;</w:instrText>
      </w:r>
      <w:r w:rsidRPr="007049B2">
        <w:rPr>
          <w:rFonts w:ascii="Calibri Light" w:eastAsia="Calibri" w:hAnsi="Calibri Light" w:cs="B Lotus"/>
          <w:sz w:val="20"/>
          <w:szCs w:val="20"/>
          <w:rtl/>
          <w:lang w:bidi="ar-SA"/>
        </w:rPr>
        <w:fldChar w:fldCharType="separate"/>
      </w:r>
      <w:r w:rsidR="002B143E" w:rsidRPr="007049B2">
        <w:rPr>
          <w:rFonts w:ascii="Calibri Light" w:eastAsia="Calibri" w:hAnsi="Calibri Light" w:cs="B Lotus"/>
          <w:noProof/>
          <w:sz w:val="20"/>
          <w:szCs w:val="20"/>
          <w:rtl/>
          <w:lang w:bidi="ar-SA"/>
        </w:rPr>
        <w:t>[</w:t>
      </w:r>
      <w:r w:rsidR="004D5ADB" w:rsidRPr="007049B2">
        <w:rPr>
          <w:rFonts w:ascii="Calibri Light" w:eastAsia="Calibri" w:hAnsi="Calibri Light" w:cs="B Lotus"/>
          <w:noProof/>
          <w:sz w:val="20"/>
          <w:szCs w:val="20"/>
          <w:lang w:bidi="ar-SA"/>
        </w:rPr>
        <w:t>3</w:t>
      </w:r>
      <w:r w:rsidR="002B143E" w:rsidRPr="007049B2">
        <w:rPr>
          <w:rFonts w:ascii="Calibri Light" w:eastAsia="Calibri" w:hAnsi="Calibri Light" w:cs="B Lotus"/>
          <w:noProof/>
          <w:sz w:val="20"/>
          <w:szCs w:val="20"/>
          <w:rtl/>
          <w:lang w:bidi="ar-SA"/>
        </w:rPr>
        <w:t>]</w:t>
      </w:r>
      <w:r w:rsidRPr="007049B2">
        <w:rPr>
          <w:rFonts w:ascii="Calibri Light" w:eastAsia="Calibri" w:hAnsi="Calibri Light" w:cs="B Lotus"/>
          <w:sz w:val="20"/>
          <w:szCs w:val="20"/>
          <w:rtl/>
          <w:lang w:bidi="ar-SA"/>
        </w:rPr>
        <w:fldChar w:fldCharType="end"/>
      </w:r>
      <w:r w:rsidRPr="007049B2">
        <w:rPr>
          <w:rFonts w:ascii="Calibri Light" w:eastAsia="Calibri" w:hAnsi="Calibri Light" w:cs="B Lotus" w:hint="cs"/>
          <w:rtl/>
          <w:lang w:bidi="ar-SA"/>
        </w:rPr>
        <w:t xml:space="preserve">. دولت سوئیس قصد دارد سرعت سه خط </w:t>
      </w:r>
      <w:r w:rsidR="00992A43" w:rsidRPr="007049B2">
        <w:rPr>
          <w:rFonts w:ascii="Calibri Light" w:eastAsia="Calibri" w:hAnsi="Calibri Light" w:cs="B Lotus" w:hint="cs"/>
          <w:rtl/>
        </w:rPr>
        <w:t xml:space="preserve">ریلی </w:t>
      </w:r>
      <w:r w:rsidRPr="007049B2">
        <w:rPr>
          <w:rFonts w:ascii="Calibri Light" w:eastAsia="Calibri" w:hAnsi="Calibri Light" w:cs="B Lotus" w:hint="cs"/>
          <w:rtl/>
          <w:lang w:bidi="ar-SA"/>
        </w:rPr>
        <w:t xml:space="preserve">طولانی خود را از </w:t>
      </w:r>
      <w:r w:rsidRPr="007049B2">
        <w:rPr>
          <w:rFonts w:eastAsia="Calibri" w:cs="B Lotus"/>
          <w:lang w:bidi="ar-SA"/>
        </w:rPr>
        <w:t>km/h</w:t>
      </w:r>
      <w:r w:rsidRPr="007049B2">
        <w:rPr>
          <w:rFonts w:ascii="Calibri Light" w:eastAsia="Calibri" w:hAnsi="Calibri Light" w:cs="B Lotus" w:hint="cs"/>
          <w:rtl/>
          <w:lang w:bidi="ar-SA"/>
        </w:rPr>
        <w:t xml:space="preserve"> 200 به </w:t>
      </w:r>
      <w:r w:rsidRPr="007049B2">
        <w:rPr>
          <w:rFonts w:eastAsia="Calibri" w:cs="B Lotus"/>
          <w:lang w:bidi="ar-SA"/>
        </w:rPr>
        <w:t>km/h</w:t>
      </w:r>
      <w:r w:rsidRPr="007049B2">
        <w:rPr>
          <w:rFonts w:eastAsia="Calibri" w:cs="B Lotus"/>
          <w:rtl/>
          <w:lang w:bidi="ar-SA"/>
        </w:rPr>
        <w:t xml:space="preserve"> </w:t>
      </w:r>
      <w:r w:rsidRPr="007049B2">
        <w:rPr>
          <w:rFonts w:ascii="Calibri Light" w:eastAsia="Calibri" w:hAnsi="Calibri Light" w:cs="B Lotus" w:hint="cs"/>
          <w:rtl/>
          <w:lang w:bidi="ar-SA"/>
        </w:rPr>
        <w:t xml:space="preserve">250 را افزایش دهد </w:t>
      </w:r>
      <w:r w:rsidRPr="007049B2">
        <w:rPr>
          <w:rFonts w:ascii="Calibri Light" w:eastAsia="Calibri" w:hAnsi="Calibri Light" w:cs="B Lotus"/>
          <w:sz w:val="20"/>
          <w:szCs w:val="20"/>
          <w:rtl/>
          <w:lang w:bidi="ar-SA"/>
        </w:rPr>
        <w:fldChar w:fldCharType="begin"/>
      </w:r>
      <w:r w:rsidR="002B143E" w:rsidRPr="007049B2">
        <w:rPr>
          <w:rFonts w:ascii="Calibri Light" w:eastAsia="Calibri" w:hAnsi="Calibri Light" w:cs="B Lotus"/>
          <w:sz w:val="20"/>
          <w:szCs w:val="20"/>
          <w:rtl/>
          <w:lang w:bidi="ar-SA"/>
        </w:rPr>
        <w:instrText xml:space="preserve"> </w:instrText>
      </w:r>
      <w:r w:rsidR="002B143E" w:rsidRPr="007049B2">
        <w:rPr>
          <w:rFonts w:ascii="Calibri Light" w:eastAsia="Calibri" w:hAnsi="Calibri Light" w:cs="B Lotus"/>
          <w:sz w:val="20"/>
          <w:szCs w:val="20"/>
          <w:lang w:bidi="ar-SA"/>
        </w:rPr>
        <w:instrText>ADDIN EN.CITE &lt;EndNote&gt;&lt;Cite ExcludeYear="1"&gt;&lt;Author&gt;Johansson&lt;/Author&gt;&lt;Year&gt;2014&lt;/Year&gt;&lt;RecNum&gt;4&lt;/RecNum&gt;&lt;DisplayText&gt;[4]&lt;/DisplayText&gt;&lt;record&gt;&lt;rec-number&gt;4&lt;/rec-number&gt;&lt;foreign-keys&gt;&lt;key app="EN" db-id="09z5zxax2szef5efr5svsf9lv2awdre95vre" timestamp</w:instrText>
      </w:r>
      <w:r w:rsidR="002B143E" w:rsidRPr="007049B2">
        <w:rPr>
          <w:rFonts w:ascii="Calibri Light" w:eastAsia="Calibri" w:hAnsi="Calibri Light" w:cs="B Lotus"/>
          <w:sz w:val="20"/>
          <w:szCs w:val="20"/>
          <w:rtl/>
          <w:lang w:bidi="ar-SA"/>
        </w:rPr>
        <w:instrText>="1647236153"&gt;4&lt;/</w:instrText>
      </w:r>
      <w:r w:rsidR="002B143E" w:rsidRPr="007049B2">
        <w:rPr>
          <w:rFonts w:ascii="Calibri Light" w:eastAsia="Calibri" w:hAnsi="Calibri Light" w:cs="B Lotus"/>
          <w:sz w:val="20"/>
          <w:szCs w:val="20"/>
          <w:lang w:bidi="ar-SA"/>
        </w:rPr>
        <w:instrText>key&gt;&lt;/foreign-keys&gt;&lt;ref-type name="Journal Article"&gt;17&lt;/ref-type&gt;&lt;contributors&gt;&lt;authors&gt;&lt;author&gt;Johansson, Christoffer&lt;/author&gt;&lt;author&gt;Nualláin, NÁ Ní&lt;/author&gt;&lt;author&gt;Pacoste, Costin&lt;/author&gt;&lt;author&gt;Andersson, Andreas&lt;/author&gt;&lt;/authors&gt;&lt;/contributors&gt;&lt;titles&gt;&lt;title&gt;A methodology for the preliminary assessment of existing railway bridges for high-speed traffic&lt;/title&gt;&lt;secondary-title&gt;Engineering Structures&lt;/secondary-title&gt;&lt;/titles&gt;&lt;periodical&gt;&lt;full-title&gt;Engineering Structures&lt;/full-title</w:instrText>
      </w:r>
      <w:r w:rsidR="002B143E" w:rsidRPr="007049B2">
        <w:rPr>
          <w:rFonts w:ascii="Calibri Light" w:eastAsia="Calibri" w:hAnsi="Calibri Light" w:cs="B Lotus"/>
          <w:sz w:val="20"/>
          <w:szCs w:val="20"/>
          <w:rtl/>
          <w:lang w:bidi="ar-SA"/>
        </w:rPr>
        <w:instrText>&gt;&lt;/</w:instrText>
      </w:r>
      <w:r w:rsidR="002B143E" w:rsidRPr="007049B2">
        <w:rPr>
          <w:rFonts w:ascii="Calibri Light" w:eastAsia="Calibri" w:hAnsi="Calibri Light" w:cs="B Lotus"/>
          <w:sz w:val="20"/>
          <w:szCs w:val="20"/>
          <w:lang w:bidi="ar-SA"/>
        </w:rPr>
        <w:instrText>periodical&gt;&lt;pages&gt;25-35&lt;/pages&gt;&lt;volume&gt;58&lt;/volume&gt;&lt;dates&gt;&lt;year&gt;2014&lt;/year&gt;&lt;/dates&gt;&lt;isbn&gt;0141-0296&lt;/isbn&gt;&lt;urls&gt;&lt;/urls&gt;&lt;/record&gt;&lt;/Cite&gt;&lt;/EndNote</w:instrText>
      </w:r>
      <w:r w:rsidR="002B143E" w:rsidRPr="007049B2">
        <w:rPr>
          <w:rFonts w:ascii="Calibri Light" w:eastAsia="Calibri" w:hAnsi="Calibri Light" w:cs="B Lotus"/>
          <w:sz w:val="20"/>
          <w:szCs w:val="20"/>
          <w:rtl/>
          <w:lang w:bidi="ar-SA"/>
        </w:rPr>
        <w:instrText>&gt;</w:instrText>
      </w:r>
      <w:r w:rsidRPr="007049B2">
        <w:rPr>
          <w:rFonts w:ascii="Calibri Light" w:eastAsia="Calibri" w:hAnsi="Calibri Light" w:cs="B Lotus"/>
          <w:sz w:val="20"/>
          <w:szCs w:val="20"/>
          <w:rtl/>
          <w:lang w:bidi="ar-SA"/>
        </w:rPr>
        <w:fldChar w:fldCharType="separate"/>
      </w:r>
      <w:r w:rsidR="002B143E" w:rsidRPr="007049B2">
        <w:rPr>
          <w:rFonts w:ascii="Calibri Light" w:eastAsia="Calibri" w:hAnsi="Calibri Light" w:cs="B Lotus"/>
          <w:noProof/>
          <w:sz w:val="20"/>
          <w:szCs w:val="20"/>
          <w:rtl/>
          <w:lang w:bidi="ar-SA"/>
        </w:rPr>
        <w:t>[</w:t>
      </w:r>
      <w:r w:rsidR="004D5ADB" w:rsidRPr="007049B2">
        <w:rPr>
          <w:rFonts w:ascii="Calibri Light" w:eastAsia="Calibri" w:hAnsi="Calibri Light" w:cs="B Lotus"/>
          <w:noProof/>
          <w:sz w:val="20"/>
          <w:szCs w:val="20"/>
          <w:lang w:bidi="ar-SA"/>
        </w:rPr>
        <w:t>4</w:t>
      </w:r>
      <w:r w:rsidR="002B143E" w:rsidRPr="007049B2">
        <w:rPr>
          <w:rFonts w:ascii="Calibri Light" w:eastAsia="Calibri" w:hAnsi="Calibri Light" w:cs="B Lotus"/>
          <w:noProof/>
          <w:sz w:val="20"/>
          <w:szCs w:val="20"/>
          <w:rtl/>
          <w:lang w:bidi="ar-SA"/>
        </w:rPr>
        <w:t>]</w:t>
      </w:r>
      <w:r w:rsidRPr="007049B2">
        <w:rPr>
          <w:rFonts w:ascii="Calibri Light" w:eastAsia="Calibri" w:hAnsi="Calibri Light" w:cs="B Lotus"/>
          <w:sz w:val="20"/>
          <w:szCs w:val="20"/>
          <w:rtl/>
          <w:lang w:bidi="ar-SA"/>
        </w:rPr>
        <w:fldChar w:fldCharType="end"/>
      </w:r>
      <w:r w:rsidRPr="007049B2">
        <w:rPr>
          <w:rFonts w:ascii="Calibri Light" w:eastAsia="Calibri" w:hAnsi="Calibri Light" w:cs="B Lotus" w:hint="cs"/>
          <w:rtl/>
          <w:lang w:bidi="ar-SA"/>
        </w:rPr>
        <w:t>. امروزه کشورهای زیادی، برنامه</w:t>
      </w:r>
      <w:r w:rsidRPr="007049B2">
        <w:rPr>
          <w:rFonts w:ascii="Calibri Light" w:eastAsia="Calibri" w:hAnsi="Calibri Light" w:cs="B Lotus"/>
          <w:rtl/>
          <w:lang w:bidi="ar-SA"/>
        </w:rPr>
        <w:softHyphen/>
      </w:r>
      <w:r w:rsidRPr="007049B2">
        <w:rPr>
          <w:rFonts w:ascii="Calibri Light" w:eastAsia="Calibri" w:hAnsi="Calibri Light" w:cs="B Lotus" w:hint="cs"/>
          <w:rtl/>
          <w:lang w:bidi="ar-SA"/>
        </w:rPr>
        <w:t xml:space="preserve">ریزی </w:t>
      </w:r>
      <w:r w:rsidR="005B5BE4" w:rsidRPr="007049B2">
        <w:rPr>
          <w:rFonts w:ascii="Calibri Light" w:eastAsia="Calibri" w:hAnsi="Calibri Light" w:cs="B Lotus" w:hint="cs"/>
          <w:rtl/>
          <w:lang w:bidi="ar-SA"/>
        </w:rPr>
        <w:t>برای</w:t>
      </w:r>
      <w:r w:rsidRPr="007049B2">
        <w:rPr>
          <w:rFonts w:ascii="Calibri Light" w:eastAsia="Calibri" w:hAnsi="Calibri Light" w:cs="B Lotus" w:hint="cs"/>
          <w:rtl/>
          <w:lang w:bidi="ar-SA"/>
        </w:rPr>
        <w:t xml:space="preserve"> افزایش بار محوری خطوط باری را ضروری می‌دانند؛ کشور هند که</w:t>
      </w:r>
      <w:r w:rsidR="00992A43" w:rsidRPr="007049B2">
        <w:rPr>
          <w:rFonts w:ascii="Calibri Light" w:eastAsia="Calibri" w:hAnsi="Calibri Light" w:cs="B Lotus" w:hint="cs"/>
          <w:rtl/>
          <w:lang w:bidi="ar-SA"/>
        </w:rPr>
        <w:t xml:space="preserve"> در حال حاضر با بارمحوری </w:t>
      </w:r>
      <w:r w:rsidR="007049B2" w:rsidRPr="007049B2">
        <w:rPr>
          <w:rFonts w:ascii="Calibri Light" w:eastAsia="Calibri" w:hAnsi="Calibri Light" w:cs="B Lotus" w:hint="cs"/>
          <w:rtl/>
          <w:lang w:bidi="ar-SA"/>
        </w:rPr>
        <w:t>بیشتر از</w:t>
      </w:r>
      <w:r w:rsidR="00992A43" w:rsidRPr="007049B2">
        <w:rPr>
          <w:rFonts w:ascii="Calibri Light" w:eastAsia="Calibri" w:hAnsi="Calibri Light" w:cs="B Lotus"/>
          <w:lang w:bidi="ar-SA"/>
        </w:rPr>
        <w:t xml:space="preserve"> </w:t>
      </w:r>
      <w:r w:rsidR="00992A43" w:rsidRPr="007049B2">
        <w:rPr>
          <w:rFonts w:asciiTheme="majorBidi" w:eastAsia="Calibri" w:hAnsiTheme="majorBidi" w:cs="B Lotus"/>
          <w:lang w:bidi="ar-SA"/>
        </w:rPr>
        <w:t>ton</w:t>
      </w:r>
      <w:r w:rsidRPr="007049B2">
        <w:rPr>
          <w:rFonts w:ascii="Calibri Light" w:eastAsia="Calibri" w:hAnsi="Calibri Light" w:cs="B Lotus"/>
          <w:lang w:bidi="ar-SA"/>
        </w:rPr>
        <w:t xml:space="preserve"> </w:t>
      </w:r>
      <w:r w:rsidRPr="007049B2">
        <w:rPr>
          <w:rFonts w:ascii="Calibri Light" w:eastAsia="Calibri" w:hAnsi="Calibri Light" w:cs="B Lotus" w:hint="cs"/>
          <w:rtl/>
          <w:lang w:bidi="ar-SA"/>
        </w:rPr>
        <w:t>8/22 خطوط باری خود بهره</w:t>
      </w:r>
      <w:r w:rsidRPr="007049B2">
        <w:rPr>
          <w:rFonts w:ascii="Calibri Light" w:eastAsia="Calibri" w:hAnsi="Calibri Light" w:cs="B Lotus"/>
          <w:rtl/>
          <w:lang w:bidi="ar-SA"/>
        </w:rPr>
        <w:softHyphen/>
      </w:r>
      <w:r w:rsidRPr="007049B2">
        <w:rPr>
          <w:rFonts w:ascii="Calibri Light" w:eastAsia="Calibri" w:hAnsi="Calibri Light" w:cs="B Lotus" w:hint="cs"/>
          <w:rtl/>
          <w:lang w:bidi="ar-SA"/>
        </w:rPr>
        <w:t>برداری می</w:t>
      </w:r>
      <w:r w:rsidRPr="007049B2">
        <w:rPr>
          <w:rFonts w:ascii="Calibri Light" w:eastAsia="Calibri" w:hAnsi="Calibri Light" w:cs="B Lotus"/>
          <w:rtl/>
          <w:lang w:bidi="ar-SA"/>
        </w:rPr>
        <w:softHyphen/>
      </w:r>
      <w:r w:rsidRPr="007049B2">
        <w:rPr>
          <w:rFonts w:ascii="Calibri Light" w:eastAsia="Calibri" w:hAnsi="Calibri Light" w:cs="B Lotus" w:hint="cs"/>
          <w:rtl/>
          <w:lang w:bidi="ar-SA"/>
        </w:rPr>
        <w:t>کند، د</w:t>
      </w:r>
      <w:r w:rsidR="00992A43" w:rsidRPr="007049B2">
        <w:rPr>
          <w:rFonts w:ascii="Calibri Light" w:eastAsia="Calibri" w:hAnsi="Calibri Light" w:cs="B Lotus" w:hint="cs"/>
          <w:rtl/>
          <w:lang w:bidi="ar-SA"/>
        </w:rPr>
        <w:t>ر نظر دارد تا در آینده آن را تا</w:t>
      </w:r>
      <w:r w:rsidR="00992A43" w:rsidRPr="007049B2">
        <w:rPr>
          <w:rFonts w:asciiTheme="majorBidi" w:eastAsia="Calibri" w:hAnsiTheme="majorBidi" w:cs="B Lotus"/>
          <w:lang w:bidi="ar-SA"/>
        </w:rPr>
        <w:t>ton</w:t>
      </w:r>
      <w:r w:rsidR="00992A43" w:rsidRPr="007049B2">
        <w:rPr>
          <w:rFonts w:ascii="Calibri Light" w:eastAsia="Calibri" w:hAnsi="Calibri Light" w:cs="B Lotus"/>
          <w:lang w:bidi="ar-SA"/>
        </w:rPr>
        <w:t xml:space="preserve"> </w:t>
      </w:r>
      <w:r w:rsidR="00992A43" w:rsidRPr="007049B2">
        <w:rPr>
          <w:rFonts w:ascii="Calibri Light" w:eastAsia="Calibri" w:hAnsi="Calibri Light" w:cs="B Lotus" w:hint="cs"/>
          <w:rtl/>
          <w:lang w:bidi="ar-SA"/>
        </w:rPr>
        <w:t xml:space="preserve"> </w:t>
      </w:r>
      <w:r w:rsidRPr="007049B2">
        <w:rPr>
          <w:rFonts w:ascii="Calibri Light" w:eastAsia="Calibri" w:hAnsi="Calibri Light" w:cs="B Lotus" w:hint="cs"/>
          <w:rtl/>
          <w:lang w:bidi="ar-SA"/>
        </w:rPr>
        <w:t xml:space="preserve">5/32 افزایش دهد </w:t>
      </w:r>
      <w:r w:rsidRPr="007049B2">
        <w:rPr>
          <w:rFonts w:ascii="Calibri Light" w:eastAsia="Calibri" w:hAnsi="Calibri Light" w:cs="B Lotus"/>
          <w:sz w:val="20"/>
          <w:szCs w:val="20"/>
          <w:rtl/>
          <w:lang w:bidi="ar-SA"/>
        </w:rPr>
        <w:fldChar w:fldCharType="begin"/>
      </w:r>
      <w:r w:rsidR="002B143E" w:rsidRPr="007049B2">
        <w:rPr>
          <w:rFonts w:ascii="Calibri Light" w:eastAsia="Calibri" w:hAnsi="Calibri Light" w:cs="B Lotus"/>
          <w:sz w:val="20"/>
          <w:szCs w:val="20"/>
          <w:rtl/>
          <w:lang w:bidi="ar-SA"/>
        </w:rPr>
        <w:instrText xml:space="preserve"> </w:instrText>
      </w:r>
      <w:r w:rsidR="002B143E" w:rsidRPr="007049B2">
        <w:rPr>
          <w:rFonts w:ascii="Calibri Light" w:eastAsia="Calibri" w:hAnsi="Calibri Light" w:cs="B Lotus"/>
          <w:sz w:val="20"/>
          <w:szCs w:val="20"/>
          <w:lang w:bidi="ar-SA"/>
        </w:rPr>
        <w:instrText>ADDIN EN.CITE &lt;EndNote&gt;&lt;Cite ExcludeYear="1"&gt;&lt;Author&gt;Chopra&lt;/Author&gt;&lt;Year&gt;2009&lt;/Year&gt;&lt;RecNum&gt;5&lt;/RecNum&gt;&lt;DisplayText&gt;[5]&lt;/DisplayText&gt;&lt;record&gt;&lt;rec-number&gt;5&lt;/rec-number&gt;&lt;foreign-keys&gt;&lt;key app="EN" db-id="09z5zxax2szef5efr5svsf9lv2awdre95vre" timestamp="164</w:instrText>
      </w:r>
      <w:r w:rsidR="002B143E" w:rsidRPr="007049B2">
        <w:rPr>
          <w:rFonts w:ascii="Calibri Light" w:eastAsia="Calibri" w:hAnsi="Calibri Light" w:cs="B Lotus"/>
          <w:sz w:val="20"/>
          <w:szCs w:val="20"/>
          <w:rtl/>
          <w:lang w:bidi="ar-SA"/>
        </w:rPr>
        <w:instrText>7236154"&gt;5&lt;/</w:instrText>
      </w:r>
      <w:r w:rsidR="002B143E" w:rsidRPr="007049B2">
        <w:rPr>
          <w:rFonts w:ascii="Calibri Light" w:eastAsia="Calibri" w:hAnsi="Calibri Light" w:cs="B Lotus"/>
          <w:sz w:val="20"/>
          <w:szCs w:val="20"/>
          <w:lang w:bidi="ar-SA"/>
        </w:rPr>
        <w:instrText>key&gt;&lt;/foreign-keys&gt;&lt;ref-type name="Government Document"&gt;46&lt;/ref-type&gt;&lt;contributors&gt;&lt;authors&gt;&lt;author&gt;Chopra, Rakesh&lt;/author&gt;&lt;/authors&gt;&lt;secondary-authors&gt;&lt;author&gt;Ministry of Railways,&lt;/author&gt;&lt;/secondary-authors&gt;&lt;/contributors&gt;&lt;titles&gt;&lt;title&gt;&lt;style face="normal" font="default" size="100%"&gt;Guidelines and&lt;/style&gt;&lt;style face="normal" font="default" charset="178" size="100%"&gt; &lt;/style&gt;&lt;style face="normal" font="default" size="100%"&gt;Specifications for&lt;/style&gt;&lt;style face="normal" font="default" charset</w:instrText>
      </w:r>
      <w:r w:rsidR="002B143E" w:rsidRPr="007049B2">
        <w:rPr>
          <w:rFonts w:ascii="Calibri Light" w:eastAsia="Calibri" w:hAnsi="Calibri Light" w:cs="B Lotus"/>
          <w:sz w:val="20"/>
          <w:szCs w:val="20"/>
          <w:rtl/>
          <w:lang w:bidi="ar-SA"/>
        </w:rPr>
        <w:instrText xml:space="preserve">="178" </w:instrText>
      </w:r>
      <w:r w:rsidR="002B143E" w:rsidRPr="007049B2">
        <w:rPr>
          <w:rFonts w:ascii="Calibri Light" w:eastAsia="Calibri" w:hAnsi="Calibri Light" w:cs="B Lotus"/>
          <w:sz w:val="20"/>
          <w:szCs w:val="20"/>
          <w:lang w:bidi="ar-SA"/>
        </w:rPr>
        <w:instrText>size="100%"&gt; &lt;/style&gt;&lt;style face="normal" font="default" size="100%"&gt;Design of Formation&lt;/style&gt;&lt;style face="normal" font="default" charset="178" size="100%"&gt; &lt;/style&gt;&lt;style face="normal" font="default" size="100%"&gt;for Heavy Axle Load&lt;/style&gt;&lt;/title&gt;&lt;/titles&gt;&lt;pages&gt;&lt;style face="normal" font="default" charset="178" size="100%"&gt;75-1&lt;/style&gt;&lt;/pages&gt;&lt;dates&gt;&lt;year&gt;&lt;style face="normal" font="default" charset="178" size="100%"&gt;2009&lt;/style&gt;&lt;/year&gt;&lt;/dates&gt;&lt;publisher&gt;Governmant of India&lt;/publisher&gt;&lt;isbn&gt;RDSO</w:instrText>
      </w:r>
      <w:r w:rsidR="002B143E" w:rsidRPr="007049B2">
        <w:rPr>
          <w:rFonts w:ascii="Calibri Light" w:eastAsia="Calibri" w:hAnsi="Calibri Light" w:cs="B Lotus"/>
          <w:sz w:val="20"/>
          <w:szCs w:val="20"/>
          <w:rtl/>
          <w:lang w:bidi="ar-SA"/>
        </w:rPr>
        <w:instrText>/2007/</w:instrText>
      </w:r>
      <w:r w:rsidR="002B143E" w:rsidRPr="007049B2">
        <w:rPr>
          <w:rFonts w:ascii="Calibri Light" w:eastAsia="Calibri" w:hAnsi="Calibri Light" w:cs="B Lotus"/>
          <w:sz w:val="20"/>
          <w:szCs w:val="20"/>
          <w:lang w:bidi="ar-SA"/>
        </w:rPr>
        <w:instrText>GE : 0014&lt;/isbn&gt;&lt;urls&gt;&lt;related-urls&gt;&lt;url&gt;&lt;style face="underline" font="default" size="100%"&gt;http://www.iricen.gov.in/iricen/other_manual/GE-G-14.pdf&lt;/style&gt;&lt;/url&gt;&lt;/related-urls&gt;&lt;/urls&gt;&lt;/record&gt;&lt;/Cite&gt;&lt;/EndNote</w:instrText>
      </w:r>
      <w:r w:rsidR="002B143E" w:rsidRPr="007049B2">
        <w:rPr>
          <w:rFonts w:ascii="Calibri Light" w:eastAsia="Calibri" w:hAnsi="Calibri Light" w:cs="B Lotus"/>
          <w:sz w:val="20"/>
          <w:szCs w:val="20"/>
          <w:rtl/>
          <w:lang w:bidi="ar-SA"/>
        </w:rPr>
        <w:instrText>&gt;</w:instrText>
      </w:r>
      <w:r w:rsidRPr="007049B2">
        <w:rPr>
          <w:rFonts w:ascii="Calibri Light" w:eastAsia="Calibri" w:hAnsi="Calibri Light" w:cs="B Lotus"/>
          <w:sz w:val="20"/>
          <w:szCs w:val="20"/>
          <w:rtl/>
          <w:lang w:bidi="ar-SA"/>
        </w:rPr>
        <w:fldChar w:fldCharType="separate"/>
      </w:r>
      <w:r w:rsidR="002B143E" w:rsidRPr="007049B2">
        <w:rPr>
          <w:rFonts w:ascii="Calibri Light" w:eastAsia="Calibri" w:hAnsi="Calibri Light" w:cs="B Lotus"/>
          <w:noProof/>
          <w:sz w:val="20"/>
          <w:szCs w:val="20"/>
          <w:rtl/>
          <w:lang w:bidi="ar-SA"/>
        </w:rPr>
        <w:t>[</w:t>
      </w:r>
      <w:r w:rsidR="004D5ADB" w:rsidRPr="007049B2">
        <w:rPr>
          <w:rFonts w:ascii="Calibri Light" w:eastAsia="Calibri" w:hAnsi="Calibri Light" w:cs="B Lotus"/>
          <w:noProof/>
          <w:sz w:val="20"/>
          <w:szCs w:val="20"/>
          <w:lang w:bidi="ar-SA"/>
        </w:rPr>
        <w:t>5</w:t>
      </w:r>
      <w:r w:rsidR="002B143E" w:rsidRPr="007049B2">
        <w:rPr>
          <w:rFonts w:ascii="Calibri Light" w:eastAsia="Calibri" w:hAnsi="Calibri Light" w:cs="B Lotus"/>
          <w:noProof/>
          <w:sz w:val="20"/>
          <w:szCs w:val="20"/>
          <w:rtl/>
          <w:lang w:bidi="ar-SA"/>
        </w:rPr>
        <w:t>]</w:t>
      </w:r>
      <w:r w:rsidRPr="007049B2">
        <w:rPr>
          <w:rFonts w:ascii="Calibri Light" w:eastAsia="Calibri" w:hAnsi="Calibri Light" w:cs="B Lotus"/>
          <w:sz w:val="20"/>
          <w:szCs w:val="20"/>
          <w:rtl/>
          <w:lang w:bidi="ar-SA"/>
        </w:rPr>
        <w:fldChar w:fldCharType="end"/>
      </w:r>
      <w:r w:rsidRPr="007049B2">
        <w:rPr>
          <w:rFonts w:ascii="Calibri Light" w:eastAsia="Calibri" w:hAnsi="Calibri Light" w:cs="B Lotus" w:hint="cs"/>
          <w:rtl/>
          <w:lang w:bidi="ar-SA"/>
        </w:rPr>
        <w:t>، این درحالیست که آمریکا برای خطوط ح</w:t>
      </w:r>
      <w:r w:rsidR="00992A43" w:rsidRPr="007049B2">
        <w:rPr>
          <w:rFonts w:ascii="Calibri Light" w:eastAsia="Calibri" w:hAnsi="Calibri Light" w:cs="B Lotus" w:hint="cs"/>
          <w:rtl/>
          <w:lang w:bidi="ar-SA"/>
        </w:rPr>
        <w:t>مل ذغال</w:t>
      </w:r>
      <w:r w:rsidR="005E3D0A" w:rsidRPr="007049B2">
        <w:rPr>
          <w:rFonts w:ascii="Calibri Light" w:eastAsia="Calibri" w:hAnsi="Calibri Light" w:cs="B Lotus" w:hint="cs"/>
          <w:rtl/>
          <w:lang w:bidi="ar-SA"/>
        </w:rPr>
        <w:t>‌</w:t>
      </w:r>
      <w:r w:rsidR="00992A43" w:rsidRPr="007049B2">
        <w:rPr>
          <w:rFonts w:ascii="Calibri Light" w:eastAsia="Calibri" w:hAnsi="Calibri Light" w:cs="B Lotus" w:hint="cs"/>
          <w:rtl/>
          <w:lang w:bidi="ar-SA"/>
        </w:rPr>
        <w:t>سنگ خود، بارمحوری را تا</w:t>
      </w:r>
      <w:r w:rsidR="00992A43" w:rsidRPr="007049B2">
        <w:rPr>
          <w:rFonts w:asciiTheme="majorBidi" w:eastAsia="Calibri" w:hAnsiTheme="majorBidi" w:cs="B Lotus"/>
          <w:lang w:bidi="ar-SA"/>
        </w:rPr>
        <w:t>ton</w:t>
      </w:r>
      <w:r w:rsidR="00992A43" w:rsidRPr="007049B2">
        <w:rPr>
          <w:rFonts w:ascii="Calibri Light" w:eastAsia="Calibri" w:hAnsi="Calibri Light" w:cs="B Lotus"/>
          <w:lang w:bidi="ar-SA"/>
        </w:rPr>
        <w:t xml:space="preserve"> </w:t>
      </w:r>
      <w:r w:rsidR="00992A43" w:rsidRPr="007049B2">
        <w:rPr>
          <w:rFonts w:ascii="Calibri Light" w:eastAsia="Calibri" w:hAnsi="Calibri Light" w:cs="B Lotus" w:hint="cs"/>
          <w:rtl/>
          <w:lang w:bidi="ar-SA"/>
        </w:rPr>
        <w:t xml:space="preserve"> </w:t>
      </w:r>
      <w:r w:rsidRPr="007049B2">
        <w:rPr>
          <w:rFonts w:ascii="Calibri Light" w:eastAsia="Calibri" w:hAnsi="Calibri Light" w:cs="B Lotus" w:hint="cs"/>
          <w:rtl/>
          <w:lang w:bidi="ar-SA"/>
        </w:rPr>
        <w:t xml:space="preserve">39 افزایش داده است </w:t>
      </w:r>
      <w:r w:rsidRPr="007049B2">
        <w:rPr>
          <w:rFonts w:ascii="Calibri Light" w:eastAsia="Calibri" w:hAnsi="Calibri Light" w:cs="B Lotus"/>
          <w:sz w:val="20"/>
          <w:szCs w:val="20"/>
          <w:rtl/>
          <w:lang w:bidi="ar-SA"/>
        </w:rPr>
        <w:fldChar w:fldCharType="begin"/>
      </w:r>
      <w:r w:rsidR="002B143E" w:rsidRPr="007049B2">
        <w:rPr>
          <w:rFonts w:ascii="Calibri Light" w:eastAsia="Calibri" w:hAnsi="Calibri Light" w:cs="B Lotus"/>
          <w:sz w:val="20"/>
          <w:szCs w:val="20"/>
          <w:rtl/>
          <w:lang w:bidi="ar-SA"/>
        </w:rPr>
        <w:instrText xml:space="preserve"> </w:instrText>
      </w:r>
      <w:r w:rsidR="002B143E" w:rsidRPr="007049B2">
        <w:rPr>
          <w:rFonts w:ascii="Calibri Light" w:eastAsia="Calibri" w:hAnsi="Calibri Light" w:cs="B Lotus"/>
          <w:sz w:val="20"/>
          <w:szCs w:val="20"/>
          <w:lang w:bidi="ar-SA"/>
        </w:rPr>
        <w:instrText>ADDIN EN.CITE &lt;EndNote&gt;&lt;Cite ExcludeYear="1"&gt;&lt;Author&gt;Casavant&lt;/Author&gt;&lt;Year&gt;2001&lt;/Year&gt;&lt;RecNum&gt;6&lt;/RecNum&gt;&lt;DisplayText&gt;[6]&lt;/DisplayText&gt;&lt;record&gt;&lt;rec-number&gt;6&lt;/rec-number&gt;&lt;foreign-keys&gt;&lt;key app="EN" db-id="09z5zxax2szef5efr5svsf9lv2awdre95vre" timestamp="1</w:instrText>
      </w:r>
      <w:r w:rsidR="002B143E" w:rsidRPr="007049B2">
        <w:rPr>
          <w:rFonts w:ascii="Calibri Light" w:eastAsia="Calibri" w:hAnsi="Calibri Light" w:cs="B Lotus"/>
          <w:sz w:val="20"/>
          <w:szCs w:val="20"/>
          <w:rtl/>
          <w:lang w:bidi="ar-SA"/>
        </w:rPr>
        <w:instrText>647236154"&gt;6&lt;/</w:instrText>
      </w:r>
      <w:r w:rsidR="002B143E" w:rsidRPr="007049B2">
        <w:rPr>
          <w:rFonts w:ascii="Calibri Light" w:eastAsia="Calibri" w:hAnsi="Calibri Light" w:cs="B Lotus"/>
          <w:sz w:val="20"/>
          <w:szCs w:val="20"/>
          <w:lang w:bidi="ar-SA"/>
        </w:rPr>
        <w:instrText>key&gt;&lt;/foreign-keys&gt;&lt;ref-type name="Report"&gt;27&lt;/ref-type&gt;&lt;contributors&gt;&lt;authors&gt;&lt;author&gt;Casavant, Ken&lt;/author&gt;&lt;author&gt;Tolliver, Denver D&lt;/author&gt;&lt;/authors&gt;&lt;/contributors&gt;&lt;titles&gt;&lt;title&gt;Impacts of heavy axle loads on light density lines in the</w:instrText>
      </w:r>
      <w:r w:rsidR="002B143E" w:rsidRPr="007049B2">
        <w:rPr>
          <w:rFonts w:ascii="Calibri Light" w:eastAsia="Calibri" w:hAnsi="Calibri Light" w:cs="B Lotus"/>
          <w:sz w:val="20"/>
          <w:szCs w:val="20"/>
          <w:rtl/>
          <w:lang w:bidi="ar-SA"/>
        </w:rPr>
        <w:instrText xml:space="preserve"> </w:instrText>
      </w:r>
      <w:r w:rsidR="002B143E" w:rsidRPr="007049B2">
        <w:rPr>
          <w:rFonts w:ascii="Calibri Light" w:eastAsia="Calibri" w:hAnsi="Calibri Light" w:cs="B Lotus"/>
          <w:sz w:val="20"/>
          <w:szCs w:val="20"/>
          <w:lang w:bidi="ar-SA"/>
        </w:rPr>
        <w:instrText>state of Washington&lt;/title&gt;&lt;/titles&gt;&lt;dates&gt;&lt;year&gt;2001&lt;/year&gt;&lt;/dates&gt;&lt;publisher&gt;Washington State Department of Transportation Olympia&lt;/publisher&gt;&lt;urls&gt;&lt;/urls&gt;&lt;/record&gt;&lt;/Cite&gt;&lt;/EndNote</w:instrText>
      </w:r>
      <w:r w:rsidR="002B143E" w:rsidRPr="007049B2">
        <w:rPr>
          <w:rFonts w:ascii="Calibri Light" w:eastAsia="Calibri" w:hAnsi="Calibri Light" w:cs="B Lotus"/>
          <w:sz w:val="20"/>
          <w:szCs w:val="20"/>
          <w:rtl/>
          <w:lang w:bidi="ar-SA"/>
        </w:rPr>
        <w:instrText>&gt;</w:instrText>
      </w:r>
      <w:r w:rsidRPr="007049B2">
        <w:rPr>
          <w:rFonts w:ascii="Calibri Light" w:eastAsia="Calibri" w:hAnsi="Calibri Light" w:cs="B Lotus"/>
          <w:sz w:val="20"/>
          <w:szCs w:val="20"/>
          <w:rtl/>
          <w:lang w:bidi="ar-SA"/>
        </w:rPr>
        <w:fldChar w:fldCharType="separate"/>
      </w:r>
      <w:r w:rsidR="002B143E" w:rsidRPr="007049B2">
        <w:rPr>
          <w:rFonts w:ascii="Calibri Light" w:eastAsia="Calibri" w:hAnsi="Calibri Light" w:cs="B Lotus"/>
          <w:noProof/>
          <w:sz w:val="20"/>
          <w:szCs w:val="20"/>
          <w:rtl/>
          <w:lang w:bidi="ar-SA"/>
        </w:rPr>
        <w:t>[</w:t>
      </w:r>
      <w:r w:rsidR="004D5ADB" w:rsidRPr="007049B2">
        <w:rPr>
          <w:rFonts w:ascii="Calibri Light" w:eastAsia="Calibri" w:hAnsi="Calibri Light" w:cs="B Lotus"/>
          <w:noProof/>
          <w:sz w:val="20"/>
          <w:szCs w:val="20"/>
          <w:lang w:bidi="ar-SA"/>
        </w:rPr>
        <w:t>6</w:t>
      </w:r>
      <w:r w:rsidR="002B143E" w:rsidRPr="007049B2">
        <w:rPr>
          <w:rFonts w:ascii="Calibri Light" w:eastAsia="Calibri" w:hAnsi="Calibri Light" w:cs="B Lotus"/>
          <w:noProof/>
          <w:sz w:val="20"/>
          <w:szCs w:val="20"/>
          <w:rtl/>
          <w:lang w:bidi="ar-SA"/>
        </w:rPr>
        <w:t>]</w:t>
      </w:r>
      <w:r w:rsidRPr="007049B2">
        <w:rPr>
          <w:rFonts w:ascii="Calibri Light" w:eastAsia="Calibri" w:hAnsi="Calibri Light" w:cs="B Lotus"/>
          <w:sz w:val="20"/>
          <w:szCs w:val="20"/>
          <w:rtl/>
          <w:lang w:bidi="ar-SA"/>
        </w:rPr>
        <w:fldChar w:fldCharType="end"/>
      </w:r>
      <w:r w:rsidRPr="007049B2">
        <w:rPr>
          <w:rFonts w:ascii="Calibri Light" w:eastAsia="Calibri" w:hAnsi="Calibri Light" w:cs="B Lotus" w:hint="cs"/>
          <w:rtl/>
          <w:lang w:bidi="ar-SA"/>
        </w:rPr>
        <w:t>. در این زمینه سوئیس از سال 1960 تا کنون بارمحوری خطوط خود را به طور کلی از</w:t>
      </w:r>
      <w:r w:rsidR="00992A43" w:rsidRPr="007049B2">
        <w:rPr>
          <w:rFonts w:asciiTheme="majorBidi" w:eastAsia="Calibri" w:hAnsiTheme="majorBidi" w:cs="B Lotus"/>
          <w:lang w:bidi="ar-SA"/>
        </w:rPr>
        <w:t xml:space="preserve"> ton</w:t>
      </w:r>
      <w:r w:rsidR="00992A43" w:rsidRPr="007049B2">
        <w:rPr>
          <w:rFonts w:ascii="Calibri Light" w:eastAsia="Calibri" w:hAnsi="Calibri Light" w:cs="B Lotus"/>
          <w:lang w:bidi="ar-SA"/>
        </w:rPr>
        <w:t xml:space="preserve"> </w:t>
      </w:r>
      <w:r w:rsidRPr="007049B2">
        <w:rPr>
          <w:rFonts w:ascii="Calibri Light" w:eastAsia="Calibri" w:hAnsi="Calibri Light" w:cs="B Lotus" w:hint="cs"/>
          <w:rtl/>
          <w:lang w:bidi="ar-SA"/>
        </w:rPr>
        <w:t xml:space="preserve">5/22 و به </w:t>
      </w:r>
      <w:r w:rsidR="00992A43" w:rsidRPr="007049B2">
        <w:rPr>
          <w:rFonts w:asciiTheme="majorBidi" w:eastAsia="Calibri" w:hAnsiTheme="majorBidi" w:cs="B Lotus"/>
          <w:lang w:bidi="ar-SA"/>
        </w:rPr>
        <w:t xml:space="preserve"> ton</w:t>
      </w:r>
      <w:r w:rsidRPr="007049B2">
        <w:rPr>
          <w:rFonts w:ascii="Calibri Light" w:eastAsia="Calibri" w:hAnsi="Calibri Light" w:cs="B Lotus" w:hint="cs"/>
          <w:rtl/>
          <w:lang w:bidi="ar-SA"/>
        </w:rPr>
        <w:t xml:space="preserve">25 ارتقا داده و قصد دارد در بعضی خطوط آن را به </w:t>
      </w:r>
      <w:r w:rsidR="00992A43" w:rsidRPr="007049B2">
        <w:rPr>
          <w:rFonts w:asciiTheme="majorBidi" w:eastAsia="Calibri" w:hAnsiTheme="majorBidi" w:cs="B Lotus"/>
          <w:lang w:bidi="ar-SA"/>
        </w:rPr>
        <w:t xml:space="preserve"> ton</w:t>
      </w:r>
      <w:r w:rsidRPr="007049B2">
        <w:rPr>
          <w:rFonts w:ascii="Calibri Light" w:eastAsia="Calibri" w:hAnsi="Calibri Light" w:cs="B Lotus" w:hint="cs"/>
          <w:rtl/>
          <w:lang w:bidi="ar-SA"/>
        </w:rPr>
        <w:t xml:space="preserve">5/32 برساند </w:t>
      </w:r>
      <w:r w:rsidRPr="007049B2">
        <w:rPr>
          <w:rFonts w:ascii="Calibri Light" w:eastAsia="Calibri" w:hAnsi="Calibri Light" w:cs="B Lotus"/>
          <w:sz w:val="20"/>
          <w:szCs w:val="20"/>
          <w:rtl/>
          <w:lang w:bidi="ar-SA"/>
        </w:rPr>
        <w:fldChar w:fldCharType="begin"/>
      </w:r>
      <w:r w:rsidR="002B143E" w:rsidRPr="007049B2">
        <w:rPr>
          <w:rFonts w:ascii="Calibri Light" w:eastAsia="Calibri" w:hAnsi="Calibri Light" w:cs="B Lotus"/>
          <w:sz w:val="20"/>
          <w:szCs w:val="20"/>
          <w:rtl/>
          <w:lang w:bidi="ar-SA"/>
        </w:rPr>
        <w:instrText xml:space="preserve"> </w:instrText>
      </w:r>
      <w:r w:rsidR="002B143E" w:rsidRPr="007049B2">
        <w:rPr>
          <w:rFonts w:ascii="Calibri Light" w:eastAsia="Calibri" w:hAnsi="Calibri Light" w:cs="B Lotus"/>
          <w:sz w:val="20"/>
          <w:szCs w:val="20"/>
          <w:lang w:bidi="ar-SA"/>
        </w:rPr>
        <w:instrText>ADDIN EN.CITE &lt;EndNote&gt;&lt;Cite ExcludeYear="1"&gt;&lt;Author&gt;Andersson&lt;/Author&gt;&lt;Year&gt;2015&lt;/Year&gt;&lt;RecNum&gt;3&lt;/RecNum&gt;&lt;DisplayText&gt;[3]&lt;/DisplayText&gt;&lt;record&gt;&lt;rec-number&gt;3&lt;/rec-number&gt;&lt;foreign-keys&gt;&lt;key app="EN" db-id="09z5zxax2szef5efr5svsf9lv2awdre95vre" timestamp</w:instrText>
      </w:r>
      <w:r w:rsidR="002B143E" w:rsidRPr="007049B2">
        <w:rPr>
          <w:rFonts w:ascii="Calibri Light" w:eastAsia="Calibri" w:hAnsi="Calibri Light" w:cs="B Lotus"/>
          <w:sz w:val="20"/>
          <w:szCs w:val="20"/>
          <w:rtl/>
          <w:lang w:bidi="ar-SA"/>
        </w:rPr>
        <w:instrText>="1647236153"&gt;3&lt;/</w:instrText>
      </w:r>
      <w:r w:rsidR="002B143E" w:rsidRPr="007049B2">
        <w:rPr>
          <w:rFonts w:ascii="Calibri Light" w:eastAsia="Calibri" w:hAnsi="Calibri Light" w:cs="B Lotus"/>
          <w:sz w:val="20"/>
          <w:szCs w:val="20"/>
          <w:lang w:bidi="ar-SA"/>
        </w:rPr>
        <w:instrText>key&gt;&lt;/foreign-keys&gt;&lt;ref-type name="Conference Proceedings"&gt;10&lt;/ref-type&gt;&lt;contributors&gt;&lt;authors&gt;&lt;author&gt;Andersson, Andreas&lt;/author&gt;&lt;author&gt;Karoumi, Raid&lt;/author&gt;&lt;/authors&gt;&lt;/contributors&gt;&lt;titles&gt;&lt;title&gt;Dynamics of railway bridges, analysis and verification by field tests&lt;/title&gt;&lt;secondary-title&gt;6th International Conference on Experimental Vibration Analysis for Civil Engineering Structures, EVACES 2015; Dubendorf, Zurich; Switzerland; 19 October 2015 through 21 October 2015&lt;/secondary-title</w:instrText>
      </w:r>
      <w:r w:rsidR="002B143E" w:rsidRPr="007049B2">
        <w:rPr>
          <w:rFonts w:ascii="Calibri Light" w:eastAsia="Calibri" w:hAnsi="Calibri Light" w:cs="B Lotus"/>
          <w:sz w:val="20"/>
          <w:szCs w:val="20"/>
          <w:rtl/>
          <w:lang w:bidi="ar-SA"/>
        </w:rPr>
        <w:instrText>&gt;&lt;/</w:instrText>
      </w:r>
      <w:r w:rsidR="002B143E" w:rsidRPr="007049B2">
        <w:rPr>
          <w:rFonts w:ascii="Calibri Light" w:eastAsia="Calibri" w:hAnsi="Calibri Light" w:cs="B Lotus"/>
          <w:sz w:val="20"/>
          <w:szCs w:val="20"/>
          <w:lang w:bidi="ar-SA"/>
        </w:rPr>
        <w:instrText>titles&gt;&lt;volume&gt;24&lt;/volume&gt;&lt;dates&gt;&lt;year&gt;2015&lt;/year&gt;&lt;/dates&gt;&lt;publisher&gt;EDP Sciences&lt;/publisher&gt;&lt;urls&gt;&lt;/urls&gt;&lt;/record&gt;&lt;/Cite&gt;&lt;/EndNote</w:instrText>
      </w:r>
      <w:r w:rsidR="002B143E" w:rsidRPr="007049B2">
        <w:rPr>
          <w:rFonts w:ascii="Calibri Light" w:eastAsia="Calibri" w:hAnsi="Calibri Light" w:cs="B Lotus"/>
          <w:sz w:val="20"/>
          <w:szCs w:val="20"/>
          <w:rtl/>
          <w:lang w:bidi="ar-SA"/>
        </w:rPr>
        <w:instrText>&gt;</w:instrText>
      </w:r>
      <w:r w:rsidRPr="007049B2">
        <w:rPr>
          <w:rFonts w:ascii="Calibri Light" w:eastAsia="Calibri" w:hAnsi="Calibri Light" w:cs="B Lotus"/>
          <w:sz w:val="20"/>
          <w:szCs w:val="20"/>
          <w:rtl/>
          <w:lang w:bidi="ar-SA"/>
        </w:rPr>
        <w:fldChar w:fldCharType="separate"/>
      </w:r>
      <w:r w:rsidR="002B143E" w:rsidRPr="007049B2">
        <w:rPr>
          <w:rFonts w:ascii="Calibri Light" w:eastAsia="Calibri" w:hAnsi="Calibri Light" w:cs="B Lotus"/>
          <w:noProof/>
          <w:sz w:val="20"/>
          <w:szCs w:val="20"/>
          <w:rtl/>
          <w:lang w:bidi="ar-SA"/>
        </w:rPr>
        <w:t>[</w:t>
      </w:r>
      <w:r w:rsidR="004D5ADB" w:rsidRPr="007049B2">
        <w:rPr>
          <w:rFonts w:ascii="Calibri Light" w:eastAsia="Calibri" w:hAnsi="Calibri Light" w:cs="B Lotus"/>
          <w:noProof/>
          <w:sz w:val="20"/>
          <w:szCs w:val="20"/>
          <w:lang w:bidi="ar-SA"/>
        </w:rPr>
        <w:t>3</w:t>
      </w:r>
      <w:r w:rsidR="002B143E" w:rsidRPr="007049B2">
        <w:rPr>
          <w:rFonts w:ascii="Calibri Light" w:eastAsia="Calibri" w:hAnsi="Calibri Light" w:cs="B Lotus"/>
          <w:noProof/>
          <w:sz w:val="20"/>
          <w:szCs w:val="20"/>
          <w:rtl/>
          <w:lang w:bidi="ar-SA"/>
        </w:rPr>
        <w:t>]</w:t>
      </w:r>
      <w:r w:rsidRPr="007049B2">
        <w:rPr>
          <w:rFonts w:ascii="Calibri Light" w:eastAsia="Calibri" w:hAnsi="Calibri Light" w:cs="B Lotus"/>
          <w:sz w:val="20"/>
          <w:szCs w:val="20"/>
          <w:rtl/>
          <w:lang w:bidi="ar-SA"/>
        </w:rPr>
        <w:fldChar w:fldCharType="end"/>
      </w:r>
      <w:r w:rsidRPr="007049B2">
        <w:rPr>
          <w:rFonts w:ascii="Calibri Light" w:eastAsia="Calibri" w:hAnsi="Calibri Light" w:cs="B Lotus" w:hint="cs"/>
          <w:rtl/>
          <w:lang w:bidi="ar-SA"/>
        </w:rPr>
        <w:t>.</w:t>
      </w:r>
    </w:p>
    <w:p w14:paraId="0AC625A4" w14:textId="38250B20" w:rsidR="00E02A06" w:rsidRPr="007049B2" w:rsidRDefault="00527E83" w:rsidP="00CE2591">
      <w:pPr>
        <w:bidi/>
        <w:ind w:firstLine="284"/>
        <w:jc w:val="both"/>
        <w:rPr>
          <w:rFonts w:ascii="Calibri Light" w:eastAsia="Calibri" w:hAnsi="Calibri Light" w:cs="B Lotus"/>
          <w:rtl/>
          <w:lang w:bidi="ar-SA"/>
        </w:rPr>
      </w:pPr>
      <w:r w:rsidRPr="007049B2">
        <w:rPr>
          <w:rFonts w:ascii="Calibri Light" w:eastAsia="Calibri" w:hAnsi="Calibri Light" w:cs="B Lotus" w:hint="cs"/>
          <w:rtl/>
          <w:lang w:bidi="ar-SA"/>
        </w:rPr>
        <w:t xml:space="preserve">با این وجود، ارتقای ترافیکی خطوط موجب افزایش </w:t>
      </w:r>
      <w:r w:rsidR="007049B2" w:rsidRPr="007049B2">
        <w:rPr>
          <w:rFonts w:ascii="Calibri Light" w:eastAsia="Calibri" w:hAnsi="Calibri Light" w:cs="B Lotus" w:hint="cs"/>
          <w:rtl/>
          <w:lang w:bidi="ar-SA"/>
        </w:rPr>
        <w:t>آثار</w:t>
      </w:r>
      <w:r w:rsidRPr="007049B2">
        <w:rPr>
          <w:rFonts w:ascii="Calibri Light" w:eastAsia="Calibri" w:hAnsi="Calibri Light" w:cs="B Lotus" w:hint="cs"/>
          <w:rtl/>
          <w:lang w:bidi="ar-SA"/>
        </w:rPr>
        <w:t xml:space="preserve"> دینامیکی بار عبوری به سازه</w:t>
      </w:r>
      <w:r w:rsidRPr="007049B2">
        <w:rPr>
          <w:rFonts w:ascii="Calibri Light" w:eastAsia="Calibri" w:hAnsi="Calibri Light" w:cs="B Lotus"/>
          <w:rtl/>
          <w:lang w:bidi="ar-SA"/>
        </w:rPr>
        <w:softHyphen/>
      </w:r>
      <w:r w:rsidRPr="007049B2">
        <w:rPr>
          <w:rFonts w:ascii="Calibri Light" w:eastAsia="Calibri" w:hAnsi="Calibri Light" w:cs="B Lotus" w:hint="cs"/>
          <w:rtl/>
          <w:lang w:bidi="ar-SA"/>
        </w:rPr>
        <w:t>های مرتبط با آن از جمله پل</w:t>
      </w:r>
      <w:r w:rsidR="007049B2" w:rsidRPr="007049B2">
        <w:rPr>
          <w:rFonts w:ascii="Calibri Light" w:eastAsia="Calibri" w:hAnsi="Calibri Light" w:cs="B Lotus" w:hint="cs"/>
          <w:rtl/>
          <w:lang w:bidi="ar-SA"/>
        </w:rPr>
        <w:t>‌</w:t>
      </w:r>
      <w:r w:rsidRPr="007049B2">
        <w:rPr>
          <w:rFonts w:ascii="Calibri Light" w:eastAsia="Calibri" w:hAnsi="Calibri Light" w:cs="B Lotus" w:hint="cs"/>
          <w:rtl/>
          <w:lang w:bidi="ar-SA"/>
        </w:rPr>
        <w:t>ها می</w:t>
      </w:r>
      <w:r w:rsidR="007049B2" w:rsidRPr="007049B2">
        <w:rPr>
          <w:rFonts w:ascii="Calibri Light" w:eastAsia="Calibri" w:hAnsi="Calibri Light" w:cs="B Lotus" w:hint="cs"/>
          <w:rtl/>
          <w:lang w:bidi="ar-SA"/>
        </w:rPr>
        <w:t>‌</w:t>
      </w:r>
      <w:r w:rsidRPr="007049B2">
        <w:rPr>
          <w:rFonts w:ascii="Calibri Light" w:eastAsia="Calibri" w:hAnsi="Calibri Light" w:cs="B Lotus" w:hint="cs"/>
          <w:rtl/>
          <w:lang w:bidi="ar-SA"/>
        </w:rPr>
        <w:t>شود. به منظور اندازه</w:t>
      </w:r>
      <w:r w:rsidRPr="007049B2">
        <w:rPr>
          <w:rFonts w:ascii="Calibri Light" w:eastAsia="Calibri" w:hAnsi="Calibri Light" w:cs="B Lotus"/>
          <w:rtl/>
          <w:lang w:bidi="ar-SA"/>
        </w:rPr>
        <w:softHyphen/>
      </w:r>
      <w:r w:rsidRPr="007049B2">
        <w:rPr>
          <w:rFonts w:ascii="Calibri Light" w:eastAsia="Calibri" w:hAnsi="Calibri Light" w:cs="B Lotus" w:hint="cs"/>
          <w:rtl/>
          <w:lang w:bidi="ar-SA"/>
        </w:rPr>
        <w:t xml:space="preserve">گیری میزان افزایش </w:t>
      </w:r>
      <w:r w:rsidR="007049B2" w:rsidRPr="007049B2">
        <w:rPr>
          <w:rFonts w:ascii="Calibri Light" w:eastAsia="Calibri" w:hAnsi="Calibri Light" w:cs="B Lotus" w:hint="cs"/>
          <w:rtl/>
          <w:lang w:bidi="ar-SA"/>
        </w:rPr>
        <w:t>آثار</w:t>
      </w:r>
      <w:r w:rsidRPr="007049B2">
        <w:rPr>
          <w:rFonts w:ascii="Calibri Light" w:eastAsia="Calibri" w:hAnsi="Calibri Light" w:cs="B Lotus" w:hint="cs"/>
          <w:rtl/>
          <w:lang w:bidi="ar-SA"/>
        </w:rPr>
        <w:t xml:space="preserve"> و بررسی این</w:t>
      </w:r>
      <w:r w:rsidRPr="007049B2">
        <w:rPr>
          <w:rFonts w:ascii="Calibri Light" w:eastAsia="Calibri" w:hAnsi="Calibri Light" w:cs="B Lotus"/>
          <w:lang w:bidi="ar-SA"/>
        </w:rPr>
        <w:t xml:space="preserve"> </w:t>
      </w:r>
      <w:r w:rsidRPr="007049B2">
        <w:rPr>
          <w:rFonts w:ascii="Calibri Light" w:eastAsia="Calibri" w:hAnsi="Calibri Light" w:cs="B Lotus" w:hint="cs"/>
          <w:rtl/>
          <w:lang w:bidi="ar-SA"/>
        </w:rPr>
        <w:t>که وضعیت سازه پل از نظر پایداری چگونه خواهد بود، لازم است بر اساس روش</w:t>
      </w:r>
      <w:r w:rsidR="007049B2" w:rsidRPr="007049B2">
        <w:rPr>
          <w:rFonts w:ascii="Calibri Light" w:eastAsia="Calibri" w:hAnsi="Calibri Light" w:cs="B Lotus" w:hint="cs"/>
          <w:rtl/>
          <w:lang w:bidi="ar-SA"/>
        </w:rPr>
        <w:t>‌</w:t>
      </w:r>
      <w:r w:rsidRPr="007049B2">
        <w:rPr>
          <w:rFonts w:ascii="Calibri Light" w:eastAsia="Calibri" w:hAnsi="Calibri Light" w:cs="B Lotus" w:hint="cs"/>
          <w:rtl/>
          <w:lang w:bidi="ar-SA"/>
        </w:rPr>
        <w:t>های دقیق، وضعیت سازه مدل</w:t>
      </w:r>
      <w:r w:rsidR="007049B2" w:rsidRPr="007049B2">
        <w:rPr>
          <w:rFonts w:ascii="Calibri Light" w:eastAsia="Calibri" w:hAnsi="Calibri Light" w:cs="B Lotus" w:hint="cs"/>
          <w:rtl/>
          <w:lang w:bidi="ar-SA"/>
        </w:rPr>
        <w:t>‌</w:t>
      </w:r>
      <w:r w:rsidRPr="007049B2">
        <w:rPr>
          <w:rFonts w:ascii="Calibri Light" w:eastAsia="Calibri" w:hAnsi="Calibri Light" w:cs="B Lotus" w:hint="cs"/>
          <w:rtl/>
          <w:lang w:bidi="ar-SA"/>
        </w:rPr>
        <w:t>سازی و تحلیل شود</w:t>
      </w:r>
      <w:r w:rsidR="004A3F1B" w:rsidRPr="007049B2">
        <w:rPr>
          <w:rFonts w:ascii="Calibri Light" w:eastAsia="Calibri" w:hAnsi="Calibri Light" w:cs="B Lotus" w:hint="cs"/>
          <w:rtl/>
          <w:lang w:bidi="ar-SA"/>
        </w:rPr>
        <w:t>.</w:t>
      </w:r>
      <w:r w:rsidR="00E02A06" w:rsidRPr="007049B2">
        <w:rPr>
          <w:rFonts w:ascii="Calibri Light" w:eastAsia="Calibri" w:hAnsi="Calibri Light" w:cs="B Lotus" w:hint="cs"/>
          <w:rtl/>
          <w:lang w:bidi="ar-SA"/>
        </w:rPr>
        <w:t xml:space="preserve"> روچا</w:t>
      </w:r>
      <w:r w:rsidR="00E02A06" w:rsidRPr="007049B2">
        <w:rPr>
          <w:rFonts w:ascii="Calibri Light" w:eastAsia="Calibri" w:hAnsi="Calibri Light" w:cs="B Lotus"/>
          <w:vertAlign w:val="superscript"/>
          <w:rtl/>
          <w:lang w:bidi="ar-SA"/>
        </w:rPr>
        <w:footnoteReference w:id="3"/>
      </w:r>
      <w:r w:rsidR="00E02A06" w:rsidRPr="007049B2">
        <w:rPr>
          <w:rFonts w:ascii="Calibri Light" w:eastAsia="Calibri" w:hAnsi="Calibri Light" w:cs="B Lotus" w:hint="cs"/>
          <w:rtl/>
          <w:lang w:bidi="ar-SA"/>
        </w:rPr>
        <w:t xml:space="preserve"> </w:t>
      </w:r>
      <w:r w:rsidR="00186593" w:rsidRPr="007049B2">
        <w:rPr>
          <w:rFonts w:ascii="Calibri Light" w:eastAsia="Calibri" w:hAnsi="Calibri Light" w:cs="B Lotus" w:hint="cs"/>
          <w:rtl/>
          <w:lang w:bidi="ar-SA"/>
        </w:rPr>
        <w:t xml:space="preserve">و همکاران </w:t>
      </w:r>
      <w:r w:rsidR="007049B2" w:rsidRPr="007049B2">
        <w:rPr>
          <w:rFonts w:ascii="Calibri Light" w:eastAsia="Calibri" w:hAnsi="Calibri Light" w:cs="B Lotus" w:hint="cs"/>
          <w:rtl/>
          <w:lang w:bidi="ar-SA"/>
        </w:rPr>
        <w:t>برای</w:t>
      </w:r>
      <w:r w:rsidR="00E02A06" w:rsidRPr="007049B2">
        <w:rPr>
          <w:rFonts w:ascii="Calibri Light" w:eastAsia="Calibri" w:hAnsi="Calibri Light" w:cs="B Lotus" w:hint="cs"/>
          <w:rtl/>
          <w:lang w:bidi="ar-SA"/>
        </w:rPr>
        <w:t xml:space="preserve"> رسیدن به یک روش احتمالاتی برای تحلیل پاسخ دینامیکی یک پل با دهانه کوتاه، از مدل</w:t>
      </w:r>
      <w:r w:rsidR="007049B2" w:rsidRPr="007049B2">
        <w:rPr>
          <w:rFonts w:ascii="Calibri Light" w:eastAsia="Calibri" w:hAnsi="Calibri Light" w:cs="B Lotus" w:hint="eastAsia"/>
          <w:rtl/>
          <w:lang w:bidi="ar-SA"/>
        </w:rPr>
        <w:t>‌</w:t>
      </w:r>
      <w:r w:rsidR="00E02A06" w:rsidRPr="007049B2">
        <w:rPr>
          <w:rFonts w:ascii="Calibri Light" w:eastAsia="Calibri" w:hAnsi="Calibri Light" w:cs="B Lotus" w:hint="cs"/>
          <w:rtl/>
          <w:lang w:bidi="ar-SA"/>
        </w:rPr>
        <w:t>سازی عددی المان دو بعدی تیر در محیط یک نرم</w:t>
      </w:r>
      <w:r w:rsidR="007049B2" w:rsidRPr="007049B2">
        <w:rPr>
          <w:rFonts w:ascii="Calibri Light" w:eastAsia="Calibri" w:hAnsi="Calibri Light" w:cs="B Lotus" w:hint="cs"/>
          <w:rtl/>
          <w:lang w:bidi="ar-SA"/>
        </w:rPr>
        <w:t>‌</w:t>
      </w:r>
      <w:r w:rsidR="00E02A06" w:rsidRPr="007049B2">
        <w:rPr>
          <w:rFonts w:ascii="Calibri Light" w:eastAsia="Calibri" w:hAnsi="Calibri Light" w:cs="B Lotus" w:hint="cs"/>
          <w:rtl/>
          <w:lang w:bidi="ar-SA"/>
        </w:rPr>
        <w:t>افزار اجزای محدود استفاده کردند و سپس با الگوریتم احتمالاتی مونت</w:t>
      </w:r>
      <w:r w:rsidR="007049B2" w:rsidRPr="007049B2">
        <w:rPr>
          <w:rFonts w:ascii="Calibri Light" w:eastAsia="Calibri" w:hAnsi="Calibri Light" w:cs="B Lotus" w:hint="cs"/>
          <w:rtl/>
          <w:lang w:bidi="ar-SA"/>
        </w:rPr>
        <w:t>‌</w:t>
      </w:r>
      <w:r w:rsidR="00E02A06" w:rsidRPr="007049B2">
        <w:rPr>
          <w:rFonts w:ascii="Calibri Light" w:eastAsia="Calibri" w:hAnsi="Calibri Light" w:cs="B Lotus" w:hint="cs"/>
          <w:rtl/>
          <w:lang w:bidi="ar-SA"/>
        </w:rPr>
        <w:t>کارلو</w:t>
      </w:r>
      <w:r w:rsidR="00E02A06" w:rsidRPr="007049B2">
        <w:rPr>
          <w:rFonts w:ascii="Calibri Light" w:eastAsia="Calibri" w:hAnsi="Calibri Light" w:cs="B Lotus"/>
          <w:vertAlign w:val="superscript"/>
          <w:rtl/>
          <w:lang w:bidi="ar-SA"/>
        </w:rPr>
        <w:footnoteReference w:id="4"/>
      </w:r>
      <w:r w:rsidR="00E02A06" w:rsidRPr="007049B2">
        <w:rPr>
          <w:rFonts w:ascii="Calibri Light" w:eastAsia="Calibri" w:hAnsi="Calibri Light" w:cs="B Lotus" w:hint="cs"/>
          <w:rtl/>
          <w:lang w:bidi="ar-SA"/>
        </w:rPr>
        <w:t xml:space="preserve"> مقادیر و سهم تاثیر متغیر</w:t>
      </w:r>
      <w:r w:rsidR="00E02A06" w:rsidRPr="007049B2">
        <w:rPr>
          <w:rFonts w:ascii="Calibri Light" w:eastAsia="Calibri" w:hAnsi="Calibri Light" w:cs="B Lotus"/>
          <w:rtl/>
          <w:lang w:bidi="ar-SA"/>
        </w:rPr>
        <w:softHyphen/>
      </w:r>
      <w:r w:rsidR="00E02A06" w:rsidRPr="007049B2">
        <w:rPr>
          <w:rFonts w:ascii="Calibri Light" w:eastAsia="Calibri" w:hAnsi="Calibri Light" w:cs="B Lotus" w:hint="cs"/>
          <w:rtl/>
          <w:lang w:bidi="ar-SA"/>
        </w:rPr>
        <w:t xml:space="preserve">های تصادفی را در پاسخ </w:t>
      </w:r>
      <w:r w:rsidR="00E02A06" w:rsidRPr="007049B2">
        <w:rPr>
          <w:rFonts w:ascii="Calibri Light" w:eastAsia="Calibri" w:hAnsi="Calibri Light" w:cs="B Lotus" w:hint="cs"/>
          <w:rtl/>
          <w:lang w:bidi="ar-SA"/>
        </w:rPr>
        <w:t xml:space="preserve">پل تعیین نمودند </w:t>
      </w:r>
      <w:r w:rsidR="00E02A06" w:rsidRPr="007049B2">
        <w:rPr>
          <w:rFonts w:ascii="Calibri Light" w:eastAsia="Calibri" w:hAnsi="Calibri Light" w:cs="B Lotus"/>
          <w:sz w:val="20"/>
          <w:szCs w:val="20"/>
          <w:rtl/>
          <w:lang w:bidi="ar-SA"/>
        </w:rPr>
        <w:fldChar w:fldCharType="begin"/>
      </w:r>
      <w:r w:rsidR="002B143E" w:rsidRPr="007049B2">
        <w:rPr>
          <w:rFonts w:ascii="Calibri Light" w:eastAsia="Calibri" w:hAnsi="Calibri Light" w:cs="B Lotus"/>
          <w:sz w:val="20"/>
          <w:szCs w:val="20"/>
          <w:rtl/>
          <w:lang w:bidi="ar-SA"/>
        </w:rPr>
        <w:instrText xml:space="preserve"> </w:instrText>
      </w:r>
      <w:r w:rsidR="002B143E" w:rsidRPr="007049B2">
        <w:rPr>
          <w:rFonts w:ascii="Calibri Light" w:eastAsia="Calibri" w:hAnsi="Calibri Light" w:cs="B Lotus"/>
          <w:sz w:val="20"/>
          <w:szCs w:val="20"/>
          <w:lang w:bidi="ar-SA"/>
        </w:rPr>
        <w:instrText>ADDIN EN.CITE &lt;EndNote&gt;&lt;Cite ExcludeYear="1"&gt;&lt;Author&gt;Rocha&lt;/Author&gt;&lt;Year&gt;2012&lt;/Year&gt;&lt;RecNum&gt;7&lt;/RecNum&gt;&lt;DisplayText&gt;[7]&lt;/DisplayText&gt;&lt;record&gt;&lt;rec-number&gt;7&lt;/rec-number&gt;&lt;foreign-keys&gt;&lt;key app="EN" db-id="09z5zxax2szef5efr5svsf9lv2awdre95vre" timestamp="1647</w:instrText>
      </w:r>
      <w:r w:rsidR="002B143E" w:rsidRPr="007049B2">
        <w:rPr>
          <w:rFonts w:ascii="Calibri Light" w:eastAsia="Calibri" w:hAnsi="Calibri Light" w:cs="B Lotus"/>
          <w:sz w:val="20"/>
          <w:szCs w:val="20"/>
          <w:rtl/>
          <w:lang w:bidi="ar-SA"/>
        </w:rPr>
        <w:instrText>236154"&gt;7&lt;/</w:instrText>
      </w:r>
      <w:r w:rsidR="002B143E" w:rsidRPr="007049B2">
        <w:rPr>
          <w:rFonts w:ascii="Calibri Light" w:eastAsia="Calibri" w:hAnsi="Calibri Light" w:cs="B Lotus"/>
          <w:sz w:val="20"/>
          <w:szCs w:val="20"/>
          <w:lang w:bidi="ar-SA"/>
        </w:rPr>
        <w:instrText>key&gt;&lt;/foreign-keys&gt;&lt;ref-type name="Journal Article"&gt;17&lt;/ref-type&gt;&lt;contributors&gt;&lt;authors&gt;&lt;author&gt;Rocha, JM&lt;/author&gt;&lt;author&gt;Henriques, AA&lt;/author&gt;&lt;author&gt;Calçada, R&lt;/author&gt;&lt;/authors&gt;&lt;/contributors&gt;&lt;titles&gt;&lt;title&gt;Safety assessment of a short span</w:instrText>
      </w:r>
      <w:r w:rsidR="002B143E" w:rsidRPr="007049B2">
        <w:rPr>
          <w:rFonts w:ascii="Calibri Light" w:eastAsia="Calibri" w:hAnsi="Calibri Light" w:cs="B Lotus"/>
          <w:sz w:val="20"/>
          <w:szCs w:val="20"/>
          <w:rtl/>
          <w:lang w:bidi="ar-SA"/>
        </w:rPr>
        <w:instrText xml:space="preserve"> </w:instrText>
      </w:r>
      <w:r w:rsidR="002B143E" w:rsidRPr="007049B2">
        <w:rPr>
          <w:rFonts w:ascii="Calibri Light" w:eastAsia="Calibri" w:hAnsi="Calibri Light" w:cs="B Lotus"/>
          <w:sz w:val="20"/>
          <w:szCs w:val="20"/>
          <w:lang w:bidi="ar-SA"/>
        </w:rPr>
        <w:instrText>railway bridge for high-speed traffic using simulation techniques&lt;/title&gt;&lt;secondary-title&gt;Engineering Structures&lt;/secondary-title&gt;&lt;/titles&gt;&lt;periodical&gt;&lt;full-title&gt;Engineering Structures&lt;/full-title&gt;&lt;/periodical&gt;&lt;pages&gt;141-154&lt;/pages&gt;&lt;volume&gt;40&lt;/volume&gt;&lt;dates&gt;&lt;year&gt;2012&lt;/year&gt;&lt;/dates&gt;&lt;isbn&gt;0141-0296&lt;/isbn&gt;&lt;urls&gt;&lt;/urls&gt;&lt;/record&gt;&lt;/Cite&gt;&lt;/EndNote</w:instrText>
      </w:r>
      <w:r w:rsidR="002B143E" w:rsidRPr="007049B2">
        <w:rPr>
          <w:rFonts w:ascii="Calibri Light" w:eastAsia="Calibri" w:hAnsi="Calibri Light" w:cs="B Lotus"/>
          <w:sz w:val="20"/>
          <w:szCs w:val="20"/>
          <w:rtl/>
          <w:lang w:bidi="ar-SA"/>
        </w:rPr>
        <w:instrText>&gt;</w:instrText>
      </w:r>
      <w:r w:rsidR="00E02A06" w:rsidRPr="007049B2">
        <w:rPr>
          <w:rFonts w:ascii="Calibri Light" w:eastAsia="Calibri" w:hAnsi="Calibri Light" w:cs="B Lotus"/>
          <w:sz w:val="20"/>
          <w:szCs w:val="20"/>
          <w:rtl/>
          <w:lang w:bidi="ar-SA"/>
        </w:rPr>
        <w:fldChar w:fldCharType="separate"/>
      </w:r>
      <w:r w:rsidR="002B143E" w:rsidRPr="007049B2">
        <w:rPr>
          <w:rFonts w:ascii="Calibri Light" w:eastAsia="Calibri" w:hAnsi="Calibri Light" w:cs="B Lotus"/>
          <w:noProof/>
          <w:sz w:val="20"/>
          <w:szCs w:val="20"/>
          <w:rtl/>
          <w:lang w:bidi="ar-SA"/>
        </w:rPr>
        <w:t>[</w:t>
      </w:r>
      <w:r w:rsidR="004D5ADB" w:rsidRPr="007049B2">
        <w:rPr>
          <w:rFonts w:ascii="Calibri Light" w:eastAsia="Calibri" w:hAnsi="Calibri Light" w:cs="B Lotus"/>
          <w:noProof/>
          <w:sz w:val="20"/>
          <w:szCs w:val="20"/>
          <w:lang w:bidi="ar-SA"/>
        </w:rPr>
        <w:t>7</w:t>
      </w:r>
      <w:r w:rsidR="002B143E" w:rsidRPr="007049B2">
        <w:rPr>
          <w:rFonts w:ascii="Calibri Light" w:eastAsia="Calibri" w:hAnsi="Calibri Light" w:cs="B Lotus"/>
          <w:noProof/>
          <w:sz w:val="20"/>
          <w:szCs w:val="20"/>
          <w:rtl/>
          <w:lang w:bidi="ar-SA"/>
        </w:rPr>
        <w:t>]</w:t>
      </w:r>
      <w:r w:rsidR="00E02A06" w:rsidRPr="007049B2">
        <w:rPr>
          <w:rFonts w:ascii="Calibri Light" w:eastAsia="Calibri" w:hAnsi="Calibri Light" w:cs="B Lotus"/>
          <w:sz w:val="20"/>
          <w:szCs w:val="20"/>
          <w:rtl/>
          <w:lang w:bidi="ar-SA"/>
        </w:rPr>
        <w:fldChar w:fldCharType="end"/>
      </w:r>
      <w:r w:rsidR="00E02A06" w:rsidRPr="007049B2">
        <w:rPr>
          <w:rFonts w:ascii="Calibri Light" w:eastAsia="Calibri" w:hAnsi="Calibri Light" w:cs="B Lotus" w:hint="cs"/>
          <w:rtl/>
          <w:lang w:bidi="ar-SA"/>
        </w:rPr>
        <w:t>.</w:t>
      </w:r>
      <w:r w:rsidRPr="007049B2">
        <w:rPr>
          <w:rFonts w:ascii="Calibri Light" w:eastAsia="Calibri" w:hAnsi="Calibri Light" w:cs="B Lotus" w:hint="cs"/>
          <w:rtl/>
          <w:lang w:bidi="ar-SA"/>
        </w:rPr>
        <w:t xml:space="preserve"> </w:t>
      </w:r>
      <w:r w:rsidR="00E02A06" w:rsidRPr="007049B2">
        <w:rPr>
          <w:rFonts w:ascii="Calibri Light" w:eastAsia="Calibri" w:hAnsi="Calibri Light" w:cs="B Lotus" w:hint="cs"/>
          <w:rtl/>
          <w:lang w:bidi="ar-SA"/>
        </w:rPr>
        <w:t>کانترو و کارومی</w:t>
      </w:r>
      <w:r w:rsidR="00E02A06" w:rsidRPr="007049B2">
        <w:rPr>
          <w:rFonts w:ascii="Calibri Light" w:eastAsia="Calibri" w:hAnsi="Calibri Light" w:cs="B Lotus"/>
          <w:vertAlign w:val="superscript"/>
          <w:rtl/>
          <w:lang w:bidi="ar-SA"/>
        </w:rPr>
        <w:footnoteReference w:id="5"/>
      </w:r>
      <w:r w:rsidR="00E02A06" w:rsidRPr="007049B2">
        <w:rPr>
          <w:rFonts w:ascii="Calibri Light" w:eastAsia="Calibri" w:hAnsi="Calibri Light" w:cs="B Lotus" w:hint="cs"/>
          <w:rtl/>
          <w:lang w:bidi="ar-SA"/>
        </w:rPr>
        <w:t xml:space="preserve"> با فرض این که </w:t>
      </w:r>
      <w:r w:rsidR="007049B2" w:rsidRPr="007049B2">
        <w:rPr>
          <w:rFonts w:ascii="Calibri Light" w:eastAsia="Calibri" w:hAnsi="Calibri Light" w:cs="B Lotus" w:hint="cs"/>
          <w:rtl/>
          <w:lang w:bidi="ar-SA"/>
        </w:rPr>
        <w:t>بیشترین</w:t>
      </w:r>
      <w:r w:rsidR="00E02A06" w:rsidRPr="007049B2">
        <w:rPr>
          <w:rFonts w:ascii="Calibri Light" w:eastAsia="Calibri" w:hAnsi="Calibri Light" w:cs="B Lotus" w:hint="cs"/>
          <w:rtl/>
          <w:lang w:bidi="ar-SA"/>
        </w:rPr>
        <w:t xml:space="preserve"> اثر بار قطار در وسط دهانه پل رخ می</w:t>
      </w:r>
      <w:r w:rsidR="00E02A06" w:rsidRPr="007049B2">
        <w:rPr>
          <w:rFonts w:ascii="Calibri Light" w:eastAsia="Calibri" w:hAnsi="Calibri Light" w:cs="B Lotus"/>
          <w:rtl/>
          <w:lang w:bidi="ar-SA"/>
        </w:rPr>
        <w:softHyphen/>
      </w:r>
      <w:r w:rsidR="00E02A06" w:rsidRPr="007049B2">
        <w:rPr>
          <w:rFonts w:ascii="Calibri Light" w:eastAsia="Calibri" w:hAnsi="Calibri Light" w:cs="B Lotus" w:hint="cs"/>
          <w:rtl/>
          <w:lang w:bidi="ar-SA"/>
        </w:rPr>
        <w:t xml:space="preserve">دهد، به بررسی وضعیت پل به صورت تحلیل اندرکنشی با </w:t>
      </w:r>
      <w:r w:rsidR="007D07EE" w:rsidRPr="007049B2">
        <w:rPr>
          <w:rFonts w:ascii="Calibri Light" w:eastAsia="Calibri" w:hAnsi="Calibri Light" w:cs="B Lotus" w:hint="cs"/>
          <w:rtl/>
          <w:lang w:bidi="ar-SA"/>
        </w:rPr>
        <w:t>روش اجرای محدود</w:t>
      </w:r>
      <w:r w:rsidR="007D07EE" w:rsidRPr="007049B2">
        <w:rPr>
          <w:rStyle w:val="FootnoteReference"/>
          <w:rFonts w:ascii="Calibri Light" w:eastAsia="Calibri" w:hAnsi="Calibri Light" w:cs="B Lotus"/>
          <w:rtl/>
          <w:lang w:bidi="ar-SA"/>
        </w:rPr>
        <w:footnoteReference w:id="6"/>
      </w:r>
      <w:r w:rsidR="007D07EE" w:rsidRPr="007049B2">
        <w:rPr>
          <w:rFonts w:ascii="Calibri Light" w:eastAsia="Calibri" w:hAnsi="Calibri Light" w:cs="B Lotus" w:hint="cs"/>
          <w:rtl/>
          <w:lang w:bidi="ar-SA"/>
        </w:rPr>
        <w:t xml:space="preserve"> (</w:t>
      </w:r>
      <w:r w:rsidR="007D07EE" w:rsidRPr="007049B2">
        <w:rPr>
          <w:rFonts w:eastAsia="Calibri" w:cs="B Lotus"/>
          <w:lang w:bidi="ar-SA"/>
        </w:rPr>
        <w:t>FE</w:t>
      </w:r>
      <w:r w:rsidR="007D07EE" w:rsidRPr="007049B2">
        <w:rPr>
          <w:rFonts w:ascii="Calibri Light" w:eastAsia="Calibri" w:hAnsi="Calibri Light" w:cs="B Lotus" w:hint="cs"/>
          <w:rtl/>
          <w:lang w:bidi="ar-SA"/>
        </w:rPr>
        <w:t xml:space="preserve">) </w:t>
      </w:r>
      <w:r w:rsidR="00E02A06" w:rsidRPr="007049B2">
        <w:rPr>
          <w:rFonts w:ascii="Calibri Light" w:eastAsia="Calibri" w:hAnsi="Calibri Light" w:cs="B Lotus" w:hint="cs"/>
          <w:rtl/>
          <w:lang w:bidi="ar-SA"/>
        </w:rPr>
        <w:t>پرداختند. نتایج تحقیق نشان داد که خطای مقادیر شتاب در ارتعاش</w:t>
      </w:r>
      <w:r w:rsidR="00E02A06" w:rsidRPr="007049B2">
        <w:rPr>
          <w:rFonts w:ascii="Calibri Light" w:eastAsia="Calibri" w:hAnsi="Calibri Light" w:cs="B Lotus"/>
          <w:rtl/>
          <w:lang w:bidi="ar-SA"/>
        </w:rPr>
        <w:softHyphen/>
      </w:r>
      <w:r w:rsidR="00E02A06" w:rsidRPr="007049B2">
        <w:rPr>
          <w:rFonts w:ascii="Calibri Light" w:eastAsia="Calibri" w:hAnsi="Calibri Light" w:cs="B Lotus" w:hint="cs"/>
          <w:rtl/>
          <w:lang w:bidi="ar-SA"/>
        </w:rPr>
        <w:t>های بالا، افزایش می</w:t>
      </w:r>
      <w:r w:rsidR="00E02A06" w:rsidRPr="007049B2">
        <w:rPr>
          <w:rFonts w:ascii="Calibri Light" w:eastAsia="Calibri" w:hAnsi="Calibri Light" w:cs="B Lotus" w:hint="cs"/>
          <w:rtl/>
          <w:lang w:bidi="ar-SA"/>
        </w:rPr>
        <w:softHyphen/>
        <w:t xml:space="preserve">یابد </w:t>
      </w:r>
      <w:r w:rsidR="00E02A06" w:rsidRPr="007049B2">
        <w:rPr>
          <w:rFonts w:ascii="Calibri Light" w:eastAsia="Calibri" w:hAnsi="Calibri Light" w:cs="B Lotus"/>
          <w:sz w:val="20"/>
          <w:szCs w:val="20"/>
          <w:rtl/>
          <w:lang w:bidi="ar-SA"/>
        </w:rPr>
        <w:fldChar w:fldCharType="begin"/>
      </w:r>
      <w:r w:rsidR="002B143E" w:rsidRPr="007049B2">
        <w:rPr>
          <w:rFonts w:ascii="Calibri Light" w:eastAsia="Calibri" w:hAnsi="Calibri Light" w:cs="B Lotus"/>
          <w:sz w:val="20"/>
          <w:szCs w:val="20"/>
          <w:rtl/>
          <w:lang w:bidi="ar-SA"/>
        </w:rPr>
        <w:instrText xml:space="preserve"> </w:instrText>
      </w:r>
      <w:r w:rsidR="002B143E" w:rsidRPr="007049B2">
        <w:rPr>
          <w:rFonts w:ascii="Calibri Light" w:eastAsia="Calibri" w:hAnsi="Calibri Light" w:cs="B Lotus"/>
          <w:sz w:val="20"/>
          <w:szCs w:val="20"/>
          <w:lang w:bidi="ar-SA"/>
        </w:rPr>
        <w:instrText>ADDIN EN.CITE &lt;EndNote&gt;&lt;Cite ExcludeYear="1"&gt;&lt;Author&gt;Cantero&lt;/Author&gt;&lt;Year&gt;2016&lt;/Year&gt;&lt;RecNum&gt;8&lt;/RecNum&gt;&lt;DisplayText&gt;[8]&lt;/DisplayText&gt;&lt;record&gt;&lt;rec-number&gt;8&lt;/rec-number&gt;&lt;foreign-keys&gt;&lt;key app="EN" db-id="09z5zxax2szef5efr5svsf9lv2awdre95vre" timestamp="16</w:instrText>
      </w:r>
      <w:r w:rsidR="002B143E" w:rsidRPr="007049B2">
        <w:rPr>
          <w:rFonts w:ascii="Calibri Light" w:eastAsia="Calibri" w:hAnsi="Calibri Light" w:cs="B Lotus"/>
          <w:sz w:val="20"/>
          <w:szCs w:val="20"/>
          <w:rtl/>
          <w:lang w:bidi="ar-SA"/>
        </w:rPr>
        <w:instrText>47236154"&gt;8&lt;/</w:instrText>
      </w:r>
      <w:r w:rsidR="002B143E" w:rsidRPr="007049B2">
        <w:rPr>
          <w:rFonts w:ascii="Calibri Light" w:eastAsia="Calibri" w:hAnsi="Calibri Light" w:cs="B Lotus"/>
          <w:sz w:val="20"/>
          <w:szCs w:val="20"/>
          <w:lang w:bidi="ar-SA"/>
        </w:rPr>
        <w:instrText>key&gt;&lt;/foreign-keys&gt;&lt;ref-type name="Journal Article"&gt;17&lt;/ref-type&gt;&lt;contributors&gt;&lt;authors&gt;&lt;author&gt;Cantero, Daniel&lt;/author&gt;&lt;author&gt;Karoumi, Raid&lt;/author&gt;&lt;/authors&gt;&lt;/contributors&gt;&lt;titles&gt;&lt;title&gt;Numerical evaluation of the mid-span assumption in the calculation of total load effects in railway bridges&lt;/title&gt;&lt;secondary-title&gt;Engineering Structures&lt;/secondary-title&gt;&lt;/titles&gt;&lt;periodical&gt;&lt;full-title&gt;Engineering Structures&lt;/full-title&gt;&lt;/periodical&gt;&lt;pages&gt;1-8&lt;/pages&gt;&lt;volume&gt;107&lt;/volume&gt;&lt;dates&gt;&lt;year&gt;201</w:instrText>
      </w:r>
      <w:r w:rsidR="002B143E" w:rsidRPr="007049B2">
        <w:rPr>
          <w:rFonts w:ascii="Calibri Light" w:eastAsia="Calibri" w:hAnsi="Calibri Light" w:cs="B Lotus"/>
          <w:sz w:val="20"/>
          <w:szCs w:val="20"/>
          <w:rtl/>
          <w:lang w:bidi="ar-SA"/>
        </w:rPr>
        <w:instrText>6&lt;/</w:instrText>
      </w:r>
      <w:r w:rsidR="002B143E" w:rsidRPr="007049B2">
        <w:rPr>
          <w:rFonts w:ascii="Calibri Light" w:eastAsia="Calibri" w:hAnsi="Calibri Light" w:cs="B Lotus"/>
          <w:sz w:val="20"/>
          <w:szCs w:val="20"/>
          <w:lang w:bidi="ar-SA"/>
        </w:rPr>
        <w:instrText>year&gt;&lt;/dates&gt;&lt;isbn&gt;0141-0296&lt;/isbn&gt;&lt;urls&gt;&lt;/urls&gt;&lt;/record&gt;&lt;/Cite&gt;&lt;/EndNote</w:instrText>
      </w:r>
      <w:r w:rsidR="002B143E" w:rsidRPr="007049B2">
        <w:rPr>
          <w:rFonts w:ascii="Calibri Light" w:eastAsia="Calibri" w:hAnsi="Calibri Light" w:cs="B Lotus"/>
          <w:sz w:val="20"/>
          <w:szCs w:val="20"/>
          <w:rtl/>
          <w:lang w:bidi="ar-SA"/>
        </w:rPr>
        <w:instrText>&gt;</w:instrText>
      </w:r>
      <w:r w:rsidR="00E02A06" w:rsidRPr="007049B2">
        <w:rPr>
          <w:rFonts w:ascii="Calibri Light" w:eastAsia="Calibri" w:hAnsi="Calibri Light" w:cs="B Lotus"/>
          <w:sz w:val="20"/>
          <w:szCs w:val="20"/>
          <w:rtl/>
          <w:lang w:bidi="ar-SA"/>
        </w:rPr>
        <w:fldChar w:fldCharType="separate"/>
      </w:r>
      <w:r w:rsidR="002B143E" w:rsidRPr="007049B2">
        <w:rPr>
          <w:rFonts w:ascii="Calibri Light" w:eastAsia="Calibri" w:hAnsi="Calibri Light" w:cs="B Lotus"/>
          <w:noProof/>
          <w:sz w:val="20"/>
          <w:szCs w:val="20"/>
          <w:rtl/>
          <w:lang w:bidi="ar-SA"/>
        </w:rPr>
        <w:t>[</w:t>
      </w:r>
      <w:r w:rsidR="004D5ADB" w:rsidRPr="007049B2">
        <w:rPr>
          <w:rFonts w:ascii="Calibri Light" w:eastAsia="Calibri" w:hAnsi="Calibri Light" w:cs="B Lotus"/>
          <w:noProof/>
          <w:sz w:val="20"/>
          <w:szCs w:val="20"/>
          <w:lang w:bidi="ar-SA"/>
        </w:rPr>
        <w:t>8</w:t>
      </w:r>
      <w:r w:rsidR="002B143E" w:rsidRPr="007049B2">
        <w:rPr>
          <w:rFonts w:ascii="Calibri Light" w:eastAsia="Calibri" w:hAnsi="Calibri Light" w:cs="B Lotus"/>
          <w:noProof/>
          <w:sz w:val="20"/>
          <w:szCs w:val="20"/>
          <w:rtl/>
          <w:lang w:bidi="ar-SA"/>
        </w:rPr>
        <w:t>]</w:t>
      </w:r>
      <w:r w:rsidR="00E02A06" w:rsidRPr="007049B2">
        <w:rPr>
          <w:rFonts w:ascii="Calibri Light" w:eastAsia="Calibri" w:hAnsi="Calibri Light" w:cs="B Lotus"/>
          <w:sz w:val="20"/>
          <w:szCs w:val="20"/>
          <w:rtl/>
          <w:lang w:bidi="ar-SA"/>
        </w:rPr>
        <w:fldChar w:fldCharType="end"/>
      </w:r>
      <w:r w:rsidR="00E02A06" w:rsidRPr="007049B2">
        <w:rPr>
          <w:rFonts w:ascii="Calibri Light" w:eastAsia="Calibri" w:hAnsi="Calibri Light" w:cs="B Lotus" w:hint="cs"/>
          <w:rtl/>
          <w:lang w:bidi="ar-SA"/>
        </w:rPr>
        <w:t>.</w:t>
      </w:r>
    </w:p>
    <w:p w14:paraId="504745A1" w14:textId="2072C9D6" w:rsidR="007D07EE" w:rsidRPr="007049B2" w:rsidRDefault="00E02A06" w:rsidP="00CE2591">
      <w:pPr>
        <w:tabs>
          <w:tab w:val="left" w:pos="1702"/>
        </w:tabs>
        <w:bidi/>
        <w:ind w:firstLine="284"/>
        <w:jc w:val="both"/>
        <w:rPr>
          <w:rFonts w:ascii="Calibri Light" w:eastAsia="Calibri" w:hAnsi="Calibri Light" w:cs="B Lotus"/>
          <w:rtl/>
          <w:lang w:bidi="ar-SA"/>
        </w:rPr>
      </w:pPr>
      <w:r w:rsidRPr="007049B2">
        <w:rPr>
          <w:rFonts w:ascii="Calibri Light" w:eastAsia="Calibri" w:hAnsi="Calibri Light" w:cs="B Lotus" w:hint="cs"/>
          <w:rtl/>
          <w:lang w:bidi="ar-SA"/>
        </w:rPr>
        <w:t>استفاده از روش</w:t>
      </w:r>
      <w:r w:rsidR="007049B2" w:rsidRPr="007049B2">
        <w:rPr>
          <w:rFonts w:ascii="Calibri Light" w:eastAsia="Calibri" w:hAnsi="Calibri Light" w:cs="B Lotus" w:hint="cs"/>
          <w:rtl/>
          <w:lang w:bidi="ar-SA"/>
        </w:rPr>
        <w:t>‌</w:t>
      </w:r>
      <w:r w:rsidRPr="007049B2">
        <w:rPr>
          <w:rFonts w:ascii="Calibri Light" w:eastAsia="Calibri" w:hAnsi="Calibri Light" w:cs="B Lotus" w:hint="cs"/>
          <w:rtl/>
          <w:lang w:bidi="ar-SA"/>
        </w:rPr>
        <w:t>های عددی، نمی</w:t>
      </w:r>
      <w:r w:rsidRPr="007049B2">
        <w:rPr>
          <w:rFonts w:ascii="Calibri Light" w:eastAsia="Calibri" w:hAnsi="Calibri Light" w:cs="B Lotus" w:hint="cs"/>
          <w:rtl/>
          <w:lang w:bidi="ar-SA"/>
        </w:rPr>
        <w:softHyphen/>
        <w:t xml:space="preserve">تواند </w:t>
      </w:r>
      <w:r w:rsidR="007049B2" w:rsidRPr="007049B2">
        <w:rPr>
          <w:rFonts w:ascii="Calibri Light" w:eastAsia="Calibri" w:hAnsi="Calibri Light" w:cs="B Lotus" w:hint="cs"/>
          <w:rtl/>
          <w:lang w:bidi="ar-SA"/>
        </w:rPr>
        <w:t>تنها</w:t>
      </w:r>
      <w:r w:rsidRPr="007049B2">
        <w:rPr>
          <w:rFonts w:ascii="Calibri Light" w:eastAsia="Calibri" w:hAnsi="Calibri Light" w:cs="B Lotus" w:hint="cs"/>
          <w:rtl/>
          <w:lang w:bidi="ar-SA"/>
        </w:rPr>
        <w:t xml:space="preserve"> ملاکی دقیق برای تصمیم</w:t>
      </w:r>
      <w:r w:rsidRPr="007049B2">
        <w:rPr>
          <w:rFonts w:ascii="Calibri Light" w:eastAsia="Calibri" w:hAnsi="Calibri Light" w:cs="B Lotus"/>
          <w:rtl/>
          <w:lang w:bidi="ar-SA"/>
        </w:rPr>
        <w:softHyphen/>
      </w:r>
      <w:r w:rsidRPr="007049B2">
        <w:rPr>
          <w:rFonts w:ascii="Calibri Light" w:eastAsia="Calibri" w:hAnsi="Calibri Light" w:cs="B Lotus" w:hint="cs"/>
          <w:rtl/>
          <w:lang w:bidi="ar-SA"/>
        </w:rPr>
        <w:t>گیری باشند</w:t>
      </w:r>
      <w:r w:rsidR="008D6FB7" w:rsidRPr="007049B2">
        <w:rPr>
          <w:rFonts w:ascii="Calibri Light" w:eastAsia="Calibri" w:hAnsi="Calibri Light" w:cs="B Lotus" w:hint="cs"/>
          <w:rtl/>
          <w:lang w:bidi="ar-SA"/>
        </w:rPr>
        <w:t>. بلکه</w:t>
      </w:r>
      <w:r w:rsidRPr="007049B2">
        <w:rPr>
          <w:rFonts w:ascii="Calibri Light" w:eastAsia="Calibri" w:hAnsi="Calibri Light" w:cs="B Lotus" w:hint="cs"/>
          <w:rtl/>
          <w:lang w:bidi="ar-SA"/>
        </w:rPr>
        <w:t xml:space="preserve"> لازم است در مقیاس</w:t>
      </w:r>
      <w:r w:rsidRPr="007049B2">
        <w:rPr>
          <w:rFonts w:ascii="Calibri Light" w:eastAsia="Calibri" w:hAnsi="Calibri Light" w:cs="B Lotus"/>
          <w:rtl/>
          <w:lang w:bidi="ar-SA"/>
        </w:rPr>
        <w:softHyphen/>
      </w:r>
      <w:r w:rsidRPr="007049B2">
        <w:rPr>
          <w:rFonts w:ascii="Calibri Light" w:eastAsia="Calibri" w:hAnsi="Calibri Light" w:cs="B Lotus" w:hint="cs"/>
          <w:rtl/>
          <w:lang w:bidi="ar-SA"/>
        </w:rPr>
        <w:t>های امکان پذیر برای سازه</w:t>
      </w:r>
      <w:r w:rsidRPr="007049B2">
        <w:rPr>
          <w:rFonts w:ascii="Calibri Light" w:eastAsia="Calibri" w:hAnsi="Calibri Light" w:cs="B Lotus"/>
          <w:rtl/>
          <w:lang w:bidi="ar-SA"/>
        </w:rPr>
        <w:softHyphen/>
      </w:r>
      <w:r w:rsidRPr="007049B2">
        <w:rPr>
          <w:rFonts w:ascii="Calibri Light" w:eastAsia="Calibri" w:hAnsi="Calibri Light" w:cs="B Lotus" w:hint="cs"/>
          <w:rtl/>
          <w:lang w:bidi="ar-SA"/>
        </w:rPr>
        <w:t>ها، اندازه</w:t>
      </w:r>
      <w:r w:rsidRPr="007049B2">
        <w:rPr>
          <w:rFonts w:ascii="Calibri Light" w:eastAsia="Calibri" w:hAnsi="Calibri Light" w:cs="B Lotus"/>
          <w:rtl/>
          <w:lang w:bidi="ar-SA"/>
        </w:rPr>
        <w:softHyphen/>
      </w:r>
      <w:r w:rsidRPr="007049B2">
        <w:rPr>
          <w:rFonts w:ascii="Calibri Light" w:eastAsia="Calibri" w:hAnsi="Calibri Light" w:cs="B Lotus" w:hint="cs"/>
          <w:rtl/>
          <w:lang w:bidi="ar-SA"/>
        </w:rPr>
        <w:t>گیری</w:t>
      </w:r>
      <w:r w:rsidRPr="007049B2">
        <w:rPr>
          <w:rFonts w:ascii="Calibri Light" w:eastAsia="Calibri" w:hAnsi="Calibri Light" w:cs="B Lotus"/>
          <w:rtl/>
          <w:lang w:bidi="ar-SA"/>
        </w:rPr>
        <w:softHyphen/>
      </w:r>
      <w:r w:rsidRPr="007049B2">
        <w:rPr>
          <w:rFonts w:ascii="Calibri Light" w:eastAsia="Calibri" w:hAnsi="Calibri Light" w:cs="B Lotus" w:hint="cs"/>
          <w:rtl/>
          <w:lang w:bidi="ar-SA"/>
        </w:rPr>
        <w:t xml:space="preserve">های میدانی نیز صورت پذیرد تا میزان </w:t>
      </w:r>
      <w:r w:rsidR="007049B2" w:rsidRPr="007049B2">
        <w:rPr>
          <w:rFonts w:ascii="Calibri Light" w:eastAsia="Calibri" w:hAnsi="Calibri Light" w:cs="B Lotus" w:hint="cs"/>
          <w:rtl/>
          <w:lang w:bidi="ar-SA"/>
        </w:rPr>
        <w:t>درستی</w:t>
      </w:r>
      <w:r w:rsidRPr="007049B2">
        <w:rPr>
          <w:rFonts w:ascii="Calibri Light" w:eastAsia="Calibri" w:hAnsi="Calibri Light" w:cs="B Lotus" w:hint="cs"/>
          <w:rtl/>
          <w:lang w:bidi="ar-SA"/>
        </w:rPr>
        <w:t xml:space="preserve"> تحلیل عددی، مورد بررسی قرار گیرد. ژ</w:t>
      </w:r>
      <w:r w:rsidR="008D6FB7" w:rsidRPr="007049B2">
        <w:rPr>
          <w:rFonts w:ascii="Calibri Light" w:eastAsia="Calibri" w:hAnsi="Calibri Light" w:cs="B Lotus" w:hint="cs"/>
          <w:rtl/>
          <w:lang w:bidi="ar-SA"/>
        </w:rPr>
        <w:t>ا</w:t>
      </w:r>
      <w:r w:rsidRPr="007049B2">
        <w:rPr>
          <w:rFonts w:ascii="Calibri Light" w:eastAsia="Calibri" w:hAnsi="Calibri Light" w:cs="B Lotus" w:hint="cs"/>
          <w:rtl/>
          <w:lang w:bidi="ar-SA"/>
        </w:rPr>
        <w:t>نگ</w:t>
      </w:r>
      <w:r w:rsidRPr="007049B2">
        <w:rPr>
          <w:rFonts w:ascii="Calibri Light" w:eastAsia="Calibri" w:hAnsi="Calibri Light" w:cs="B Lotus"/>
          <w:vertAlign w:val="superscript"/>
          <w:rtl/>
          <w:lang w:bidi="ar-SA"/>
        </w:rPr>
        <w:footnoteReference w:id="7"/>
      </w:r>
      <w:r w:rsidRPr="007049B2">
        <w:rPr>
          <w:rFonts w:ascii="Calibri Light" w:eastAsia="Calibri" w:hAnsi="Calibri Light" w:cs="B Lotus" w:hint="cs"/>
          <w:rtl/>
          <w:lang w:bidi="ar-SA"/>
        </w:rPr>
        <w:t xml:space="preserve"> </w:t>
      </w:r>
      <w:r w:rsidR="008D6FB7" w:rsidRPr="007049B2">
        <w:rPr>
          <w:rFonts w:ascii="Calibri Light" w:eastAsia="Calibri" w:hAnsi="Calibri Light" w:cs="B Lotus" w:hint="cs"/>
          <w:rtl/>
          <w:lang w:bidi="ar-SA"/>
        </w:rPr>
        <w:t xml:space="preserve">و همکاران </w:t>
      </w:r>
      <w:r w:rsidRPr="007049B2">
        <w:rPr>
          <w:rFonts w:ascii="Calibri Light" w:eastAsia="Calibri" w:hAnsi="Calibri Light" w:cs="B Lotus" w:hint="cs"/>
          <w:rtl/>
          <w:lang w:bidi="ar-SA"/>
        </w:rPr>
        <w:t>به وسیله داده</w:t>
      </w:r>
      <w:r w:rsidRPr="007049B2">
        <w:rPr>
          <w:rFonts w:ascii="Calibri Light" w:eastAsia="Calibri" w:hAnsi="Calibri Light" w:cs="B Lotus"/>
          <w:rtl/>
          <w:lang w:bidi="ar-SA"/>
        </w:rPr>
        <w:softHyphen/>
      </w:r>
      <w:r w:rsidRPr="007049B2">
        <w:rPr>
          <w:rFonts w:ascii="Calibri Light" w:eastAsia="Calibri" w:hAnsi="Calibri Light" w:cs="B Lotus" w:hint="cs"/>
          <w:rtl/>
          <w:lang w:bidi="ar-SA"/>
        </w:rPr>
        <w:t>های میدانی، آنالیز دینامیکی اندرکنش بین پل و قطار را مورد بر</w:t>
      </w:r>
      <w:r w:rsidR="008D6FB7" w:rsidRPr="007049B2">
        <w:rPr>
          <w:rFonts w:ascii="Calibri Light" w:eastAsia="Calibri" w:hAnsi="Calibri Light" w:cs="B Lotus" w:hint="cs"/>
          <w:rtl/>
          <w:lang w:bidi="ar-SA"/>
        </w:rPr>
        <w:t>رسی قرار دادند</w:t>
      </w:r>
      <w:r w:rsidRPr="007049B2">
        <w:rPr>
          <w:rFonts w:ascii="Calibri Light" w:eastAsia="Calibri" w:hAnsi="Calibri Light" w:cs="B Lotus" w:hint="cs"/>
          <w:rtl/>
          <w:lang w:bidi="ar-SA"/>
        </w:rPr>
        <w:t>. نتایج این پژوهش به افزایش نیروهای طولی و قائم و هم</w:t>
      </w:r>
      <w:r w:rsidRPr="007049B2">
        <w:rPr>
          <w:rFonts w:ascii="Calibri Light" w:eastAsia="Calibri" w:hAnsi="Calibri Light" w:cs="B Lotus"/>
          <w:rtl/>
          <w:lang w:bidi="ar-SA"/>
        </w:rPr>
        <w:softHyphen/>
      </w:r>
      <w:r w:rsidRPr="007049B2">
        <w:rPr>
          <w:rFonts w:ascii="Calibri Light" w:eastAsia="Calibri" w:hAnsi="Calibri Light" w:cs="B Lotus" w:hint="cs"/>
          <w:rtl/>
          <w:lang w:bidi="ar-SA"/>
        </w:rPr>
        <w:t>چنین پاسخ</w:t>
      </w:r>
      <w:r w:rsidRPr="007049B2">
        <w:rPr>
          <w:rFonts w:ascii="Calibri Light" w:eastAsia="Calibri" w:hAnsi="Calibri Light" w:cs="B Lotus"/>
          <w:rtl/>
          <w:lang w:bidi="ar-SA"/>
        </w:rPr>
        <w:softHyphen/>
      </w:r>
      <w:r w:rsidRPr="007049B2">
        <w:rPr>
          <w:rFonts w:ascii="Calibri Light" w:eastAsia="Calibri" w:hAnsi="Calibri Light" w:cs="B Lotus" w:hint="cs"/>
          <w:rtl/>
          <w:lang w:bidi="ar-SA"/>
        </w:rPr>
        <w:t xml:space="preserve">های دینامیکی پل و قطار به ازای ارتقای سرعت اشاره دارد </w:t>
      </w:r>
      <w:r w:rsidRPr="007049B2">
        <w:rPr>
          <w:rFonts w:ascii="Calibri Light" w:eastAsia="Calibri" w:hAnsi="Calibri Light" w:cs="B Lotus"/>
          <w:sz w:val="20"/>
          <w:szCs w:val="20"/>
          <w:rtl/>
          <w:lang w:bidi="ar-SA"/>
        </w:rPr>
        <w:fldChar w:fldCharType="begin"/>
      </w:r>
      <w:r w:rsidR="002B143E" w:rsidRPr="007049B2">
        <w:rPr>
          <w:rFonts w:ascii="Calibri Light" w:eastAsia="Calibri" w:hAnsi="Calibri Light" w:cs="B Lotus"/>
          <w:sz w:val="20"/>
          <w:szCs w:val="20"/>
          <w:rtl/>
          <w:lang w:bidi="ar-SA"/>
        </w:rPr>
        <w:instrText xml:space="preserve"> </w:instrText>
      </w:r>
      <w:r w:rsidR="002B143E" w:rsidRPr="007049B2">
        <w:rPr>
          <w:rFonts w:ascii="Calibri Light" w:eastAsia="Calibri" w:hAnsi="Calibri Light" w:cs="B Lotus"/>
          <w:sz w:val="20"/>
          <w:szCs w:val="20"/>
          <w:lang w:bidi="ar-SA"/>
        </w:rPr>
        <w:instrText>ADDIN EN.CITE &lt;EndNote&gt;&lt;Cite ExcludeYear="1"&gt;&lt;Author&gt;Zhang&lt;/Author&gt;&lt;Year&gt;2016&lt;/Year&gt;&lt;RecNum&gt;9&lt;/RecNum&gt;&lt;DisplayText&gt;[9]&lt;/DisplayText&gt;&lt;record&gt;&lt;rec-number&gt;9&lt;/rec-number&gt;&lt;foreign-keys&gt;&lt;key app="EN" db-id="09z5zxax2szef5efr5svsf9lv2awdre95vre" timestamp="1647</w:instrText>
      </w:r>
      <w:r w:rsidR="002B143E" w:rsidRPr="007049B2">
        <w:rPr>
          <w:rFonts w:ascii="Calibri Light" w:eastAsia="Calibri" w:hAnsi="Calibri Light" w:cs="B Lotus"/>
          <w:sz w:val="20"/>
          <w:szCs w:val="20"/>
          <w:rtl/>
          <w:lang w:bidi="ar-SA"/>
        </w:rPr>
        <w:instrText>236154"&gt;9&lt;/</w:instrText>
      </w:r>
      <w:r w:rsidR="002B143E" w:rsidRPr="007049B2">
        <w:rPr>
          <w:rFonts w:ascii="Calibri Light" w:eastAsia="Calibri" w:hAnsi="Calibri Light" w:cs="B Lotus"/>
          <w:sz w:val="20"/>
          <w:szCs w:val="20"/>
          <w:lang w:bidi="ar-SA"/>
        </w:rPr>
        <w:instrText>key&gt;&lt;/foreign-keys&gt;&lt;ref-type name="Journal Article"&gt;17&lt;/ref-type&gt;&lt;contributors&gt;&lt;authors&gt;&lt;author&gt;Zhang, Nan&lt;/author&gt;&lt;author&gt;Tian, Yuan&lt;/author&gt;&lt;author&gt;Xia, He&lt;/author&gt;&lt;/authors&gt;&lt;/contributors&gt;&lt;titles&gt;&lt;title&gt;A train-bridge dynamic interaction analysis method and its experimental validation&lt;/title&gt;&lt;secondary-title&gt;Engineering&lt;/secondary-title&gt;&lt;/titles&gt;&lt;periodical&gt;&lt;full-title&gt;Engineering&lt;/full-title&gt;&lt;/periodical&gt;&lt;pages&gt;528-536&lt;/pages&gt;&lt;volume&gt;2&lt;/volume&gt;&lt;number&gt;4&lt;/number&gt;&lt;dates&gt;&lt;year&gt;2016&lt;/year&gt;&lt;/dates&gt;&lt;isbn&gt;2095-8099&lt;/isbn&gt;&lt;urls&gt;&lt;/urls&gt;&lt;/record&gt;&lt;/Cite&gt;&lt;/EndNote</w:instrText>
      </w:r>
      <w:r w:rsidR="002B143E" w:rsidRPr="007049B2">
        <w:rPr>
          <w:rFonts w:ascii="Calibri Light" w:eastAsia="Calibri" w:hAnsi="Calibri Light" w:cs="B Lotus"/>
          <w:sz w:val="20"/>
          <w:szCs w:val="20"/>
          <w:rtl/>
          <w:lang w:bidi="ar-SA"/>
        </w:rPr>
        <w:instrText>&gt;</w:instrText>
      </w:r>
      <w:r w:rsidRPr="007049B2">
        <w:rPr>
          <w:rFonts w:ascii="Calibri Light" w:eastAsia="Calibri" w:hAnsi="Calibri Light" w:cs="B Lotus"/>
          <w:sz w:val="20"/>
          <w:szCs w:val="20"/>
          <w:rtl/>
          <w:lang w:bidi="ar-SA"/>
        </w:rPr>
        <w:fldChar w:fldCharType="separate"/>
      </w:r>
      <w:r w:rsidR="002B143E" w:rsidRPr="007049B2">
        <w:rPr>
          <w:rFonts w:ascii="Calibri Light" w:eastAsia="Calibri" w:hAnsi="Calibri Light" w:cs="B Lotus"/>
          <w:noProof/>
          <w:sz w:val="20"/>
          <w:szCs w:val="20"/>
          <w:rtl/>
          <w:lang w:bidi="ar-SA"/>
        </w:rPr>
        <w:t>[</w:t>
      </w:r>
      <w:r w:rsidR="004D5ADB" w:rsidRPr="007049B2">
        <w:rPr>
          <w:rFonts w:ascii="Calibri Light" w:eastAsia="Calibri" w:hAnsi="Calibri Light" w:cs="B Lotus"/>
          <w:noProof/>
          <w:sz w:val="20"/>
          <w:szCs w:val="20"/>
          <w:lang w:bidi="ar-SA"/>
        </w:rPr>
        <w:t>9</w:t>
      </w:r>
      <w:r w:rsidR="002B143E" w:rsidRPr="007049B2">
        <w:rPr>
          <w:rFonts w:ascii="Calibri Light" w:eastAsia="Calibri" w:hAnsi="Calibri Light" w:cs="B Lotus"/>
          <w:noProof/>
          <w:sz w:val="20"/>
          <w:szCs w:val="20"/>
          <w:rtl/>
          <w:lang w:bidi="ar-SA"/>
        </w:rPr>
        <w:t>]</w:t>
      </w:r>
      <w:r w:rsidRPr="007049B2">
        <w:rPr>
          <w:rFonts w:ascii="Calibri Light" w:eastAsia="Calibri" w:hAnsi="Calibri Light" w:cs="B Lotus"/>
          <w:sz w:val="20"/>
          <w:szCs w:val="20"/>
          <w:rtl/>
          <w:lang w:bidi="ar-SA"/>
        </w:rPr>
        <w:fldChar w:fldCharType="end"/>
      </w:r>
      <w:r w:rsidRPr="007049B2">
        <w:rPr>
          <w:rFonts w:ascii="Calibri Light" w:eastAsia="Calibri" w:hAnsi="Calibri Light" w:cs="B Lotus" w:hint="cs"/>
          <w:rtl/>
          <w:lang w:bidi="ar-SA"/>
        </w:rPr>
        <w:t>.</w:t>
      </w:r>
      <w:bookmarkEnd w:id="3"/>
    </w:p>
    <w:p w14:paraId="64BCB742" w14:textId="591D5BFC" w:rsidR="007D07EE" w:rsidRPr="007049B2" w:rsidRDefault="008D6FB7" w:rsidP="00CE2591">
      <w:pPr>
        <w:tabs>
          <w:tab w:val="left" w:pos="1702"/>
        </w:tabs>
        <w:bidi/>
        <w:ind w:firstLine="284"/>
        <w:jc w:val="both"/>
        <w:rPr>
          <w:rFonts w:ascii="Calibri Light" w:eastAsia="Calibri" w:hAnsi="Calibri Light" w:cs="B Lotus"/>
          <w:rtl/>
          <w:lang w:bidi="ar-SA"/>
        </w:rPr>
      </w:pPr>
      <w:r w:rsidRPr="007049B2">
        <w:rPr>
          <w:rFonts w:ascii="Calibri Light" w:eastAsia="Calibri" w:hAnsi="Calibri Light" w:cs="B Lotus" w:hint="cs"/>
          <w:rtl/>
          <w:lang w:bidi="ar-SA"/>
        </w:rPr>
        <w:t>لازم به ذکر است که استفاده از</w:t>
      </w:r>
      <w:r w:rsidR="00527E83" w:rsidRPr="007049B2">
        <w:rPr>
          <w:rFonts w:ascii="Calibri Light" w:eastAsia="Calibri" w:hAnsi="Calibri Light" w:cs="B Lotus" w:hint="cs"/>
          <w:rtl/>
          <w:lang w:bidi="ar-SA"/>
        </w:rPr>
        <w:t xml:space="preserve"> روش</w:t>
      </w:r>
      <w:r w:rsidR="00527E83" w:rsidRPr="007049B2">
        <w:rPr>
          <w:rFonts w:ascii="Calibri Light" w:eastAsia="Calibri" w:hAnsi="Calibri Light" w:cs="B Lotus"/>
          <w:rtl/>
          <w:lang w:bidi="ar-SA"/>
        </w:rPr>
        <w:softHyphen/>
      </w:r>
      <w:r w:rsidR="00527E83" w:rsidRPr="007049B2">
        <w:rPr>
          <w:rFonts w:ascii="Calibri Light" w:eastAsia="Calibri" w:hAnsi="Calibri Light" w:cs="B Lotus" w:hint="cs"/>
          <w:rtl/>
          <w:lang w:bidi="ar-SA"/>
        </w:rPr>
        <w:t>های عددی</w:t>
      </w:r>
      <w:r w:rsidRPr="007049B2">
        <w:rPr>
          <w:rFonts w:ascii="Calibri Light" w:eastAsia="Calibri" w:hAnsi="Calibri Light" w:cs="B Lotus" w:hint="cs"/>
          <w:rtl/>
          <w:lang w:bidi="ar-SA"/>
        </w:rPr>
        <w:t xml:space="preserve"> مستلزم</w:t>
      </w:r>
      <w:r w:rsidR="00527E83" w:rsidRPr="007049B2">
        <w:rPr>
          <w:rFonts w:ascii="Calibri Light" w:eastAsia="Calibri" w:hAnsi="Calibri Light" w:cs="B Lotus" w:hint="cs"/>
          <w:rtl/>
          <w:lang w:bidi="ar-SA"/>
        </w:rPr>
        <w:t xml:space="preserve"> ارائه داده</w:t>
      </w:r>
      <w:r w:rsidR="00527E83" w:rsidRPr="007049B2">
        <w:rPr>
          <w:rFonts w:ascii="Calibri Light" w:eastAsia="Calibri" w:hAnsi="Calibri Light" w:cs="B Lotus" w:hint="cs"/>
          <w:rtl/>
          <w:lang w:bidi="ar-SA"/>
        </w:rPr>
        <w:softHyphen/>
        <w:t>های دقیق و لحاظ شرایط واقعی در مدل است</w:t>
      </w:r>
      <w:r w:rsidRPr="007049B2">
        <w:rPr>
          <w:rFonts w:ascii="Calibri Light" w:eastAsia="Calibri" w:hAnsi="Calibri Light" w:cs="B Lotus" w:hint="cs"/>
          <w:rtl/>
          <w:lang w:bidi="ar-SA"/>
        </w:rPr>
        <w:t>.</w:t>
      </w:r>
      <w:r w:rsidR="00527E83" w:rsidRPr="007049B2">
        <w:rPr>
          <w:rFonts w:ascii="Calibri Light" w:eastAsia="Calibri" w:hAnsi="Calibri Light" w:cs="B Lotus" w:hint="cs"/>
          <w:rtl/>
          <w:lang w:bidi="ar-SA"/>
        </w:rPr>
        <w:t xml:space="preserve"> ولی با این حال</w:t>
      </w:r>
      <w:r w:rsidRPr="007049B2">
        <w:rPr>
          <w:rFonts w:ascii="Calibri Light" w:eastAsia="Calibri" w:hAnsi="Calibri Light" w:cs="B Lotus" w:hint="cs"/>
          <w:rtl/>
          <w:lang w:bidi="ar-SA"/>
        </w:rPr>
        <w:t>،</w:t>
      </w:r>
      <w:r w:rsidR="00527E83" w:rsidRPr="007049B2">
        <w:rPr>
          <w:rFonts w:ascii="Calibri Light" w:eastAsia="Calibri" w:hAnsi="Calibri Light" w:cs="B Lotus" w:hint="cs"/>
          <w:rtl/>
          <w:lang w:bidi="ar-SA"/>
        </w:rPr>
        <w:t xml:space="preserve"> مقداری خطا در نتایج نسبت به داده</w:t>
      </w:r>
      <w:r w:rsidR="00527E83" w:rsidRPr="007049B2">
        <w:rPr>
          <w:rFonts w:ascii="Calibri Light" w:eastAsia="Calibri" w:hAnsi="Calibri Light" w:cs="B Lotus" w:hint="cs"/>
          <w:rtl/>
          <w:lang w:bidi="ar-SA"/>
        </w:rPr>
        <w:softHyphen/>
        <w:t xml:space="preserve">های میدانی، به </w:t>
      </w:r>
      <w:r w:rsidR="007049B2" w:rsidRPr="007049B2">
        <w:rPr>
          <w:rFonts w:ascii="Calibri Light" w:eastAsia="Calibri" w:hAnsi="Calibri Light" w:cs="B Lotus" w:hint="cs"/>
          <w:rtl/>
          <w:lang w:bidi="ar-SA"/>
        </w:rPr>
        <w:t>ویژه</w:t>
      </w:r>
      <w:r w:rsidR="00527E83" w:rsidRPr="007049B2">
        <w:rPr>
          <w:rFonts w:ascii="Calibri Light" w:eastAsia="Calibri" w:hAnsi="Calibri Light" w:cs="B Lotus" w:hint="cs"/>
          <w:rtl/>
          <w:lang w:bidi="ar-SA"/>
        </w:rPr>
        <w:t xml:space="preserve"> برای سازه</w:t>
      </w:r>
      <w:r w:rsidR="00527E83" w:rsidRPr="007049B2">
        <w:rPr>
          <w:rFonts w:ascii="Calibri Light" w:eastAsia="Calibri" w:hAnsi="Calibri Light" w:cs="B Lotus" w:hint="cs"/>
          <w:rtl/>
          <w:lang w:bidi="ar-SA"/>
        </w:rPr>
        <w:softHyphen/>
        <w:t>های پیچیده، وجود خواهد داشت. در واقع دقت مدل</w:t>
      </w:r>
      <w:r w:rsidR="00527E83" w:rsidRPr="007049B2">
        <w:rPr>
          <w:rFonts w:ascii="Calibri Light" w:eastAsia="Calibri" w:hAnsi="Calibri Light" w:cs="B Lotus" w:hint="cs"/>
          <w:rtl/>
          <w:lang w:bidi="ar-SA"/>
        </w:rPr>
        <w:softHyphen/>
        <w:t>های عددی، با داده</w:t>
      </w:r>
      <w:r w:rsidR="00527E83" w:rsidRPr="007049B2">
        <w:rPr>
          <w:rFonts w:ascii="Calibri Light" w:eastAsia="Calibri" w:hAnsi="Calibri Light" w:cs="B Lotus"/>
          <w:rtl/>
          <w:lang w:bidi="ar-SA"/>
        </w:rPr>
        <w:softHyphen/>
      </w:r>
      <w:r w:rsidR="00527E83" w:rsidRPr="007049B2">
        <w:rPr>
          <w:rFonts w:ascii="Calibri Light" w:eastAsia="Calibri" w:hAnsi="Calibri Light" w:cs="B Lotus" w:hint="cs"/>
          <w:rtl/>
          <w:lang w:bidi="ar-SA"/>
        </w:rPr>
        <w:t>های میدانی مورد سنجش قرار می</w:t>
      </w:r>
      <w:r w:rsidR="00527E83" w:rsidRPr="007049B2">
        <w:rPr>
          <w:rFonts w:ascii="Calibri Light" w:eastAsia="Calibri" w:hAnsi="Calibri Light" w:cs="B Lotus"/>
          <w:rtl/>
          <w:lang w:bidi="ar-SA"/>
        </w:rPr>
        <w:softHyphen/>
      </w:r>
      <w:r w:rsidR="00527E83" w:rsidRPr="007049B2">
        <w:rPr>
          <w:rFonts w:ascii="Calibri Light" w:eastAsia="Calibri" w:hAnsi="Calibri Light" w:cs="B Lotus" w:hint="cs"/>
          <w:rtl/>
          <w:lang w:bidi="ar-SA"/>
        </w:rPr>
        <w:t xml:space="preserve">گیرد </w:t>
      </w:r>
      <w:r w:rsidR="00527E83" w:rsidRPr="007049B2">
        <w:rPr>
          <w:rFonts w:ascii="Calibri Light" w:eastAsia="Calibri" w:hAnsi="Calibri Light" w:cs="B Lotus"/>
          <w:rtl/>
          <w:lang w:bidi="ar-SA"/>
        </w:rPr>
        <w:fldChar w:fldCharType="begin"/>
      </w:r>
      <w:r w:rsidR="002B143E" w:rsidRPr="007049B2">
        <w:rPr>
          <w:rFonts w:ascii="Calibri Light" w:eastAsia="Calibri" w:hAnsi="Calibri Light" w:cs="B Lotus"/>
          <w:rtl/>
          <w:lang w:bidi="ar-SA"/>
        </w:rPr>
        <w:instrText xml:space="preserve"> </w:instrText>
      </w:r>
      <w:r w:rsidR="002B143E" w:rsidRPr="007049B2">
        <w:rPr>
          <w:rFonts w:ascii="Calibri Light" w:eastAsia="Calibri" w:hAnsi="Calibri Light" w:cs="B Lotus"/>
          <w:lang w:bidi="ar-SA"/>
        </w:rPr>
        <w:instrText>ADDIN EN.CITE &lt;EndNote&gt;&lt;Cite ExcludeYear="1"&gt;&lt;Author&gt;Vega&lt;/Author&gt;&lt;Year&gt;2012&lt;/Year&gt;&lt;RecNum&gt;10&lt;/RecNum&gt;&lt;DisplayText&gt;[10,9]&lt;/DisplayText&gt;&lt;record&gt;&lt;rec-number&gt;10&lt;/rec-number&gt;&lt;foreign-keys&gt;&lt;key app="EN" db-id="09z5zxax2szef5efr5svsf9lv2awdre95vre" timestamp</w:instrText>
      </w:r>
      <w:r w:rsidR="002B143E" w:rsidRPr="007049B2">
        <w:rPr>
          <w:rFonts w:ascii="Calibri Light" w:eastAsia="Calibri" w:hAnsi="Calibri Light" w:cs="B Lotus"/>
          <w:rtl/>
          <w:lang w:bidi="ar-SA"/>
        </w:rPr>
        <w:instrText>="1647236154"&gt;10&lt;/</w:instrText>
      </w:r>
      <w:r w:rsidR="002B143E" w:rsidRPr="007049B2">
        <w:rPr>
          <w:rFonts w:ascii="Calibri Light" w:eastAsia="Calibri" w:hAnsi="Calibri Light" w:cs="B Lotus"/>
          <w:lang w:bidi="ar-SA"/>
        </w:rPr>
        <w:instrText>key&gt;&lt;/foreign-keys&gt;&lt;ref-type name="Journal Article"&gt;17&lt;/ref-type&gt;&lt;contributors&gt;&lt;authors&gt;&lt;author&gt;Vega, J&lt;/author&gt;&lt;author&gt;Fraile, A&lt;/author&gt;&lt;author&gt;Alarcon, E&lt;/author&gt;&lt;author&gt;Hermanns, L&lt;/author&gt;&lt;/authors&gt;&lt;/contributors&gt;&lt;titles&gt;&lt;title&gt;Dynamic response of underpasses for high-speed train lines&lt;/title&gt;&lt;secondary-title&gt;Journal of sound and vibration&lt;/secondary-title&gt;&lt;/titles&gt;&lt;periodical&gt;&lt;full-title&gt;Journal of sound and vibration&lt;/full-title&gt;&lt;/periodical&gt;&lt;pages&gt;5125-5140&lt;/pages&gt;&lt;volume&gt;331&lt;/volume&gt;&lt;number&gt;23&lt;/number&gt;&lt;dates&gt;&lt;year&gt;2012&lt;/year&gt;&lt;/dates&gt;&lt;isbn&gt;0022-460X&lt;/isbn&gt;&lt;urls&gt;&lt;/urls&gt;&lt;/record&gt;&lt;/Cite&gt;&lt;Cite ExcludeYear="1"&gt;&lt;Author&gt;Zhang&lt;/Author&gt;&lt;Year&gt;2016&lt;/Year&gt;&lt;RecNum&gt;9&lt;/RecNum&gt;&lt;record&gt;&lt;rec-number&gt;9&lt;/rec-number&gt;&lt;foreign-keys&gt;&lt;key app="EN" db-id="09z5zxax2szef5efr5svsf9lv2awdre95vre" timestamp="1647236154"&gt;9&lt;/key&gt;&lt;/foreign-keys&gt;&lt;ref-type name="Journal Article"&gt;17&lt;/ref-type&gt;&lt;contributors&gt;&lt;authors&gt;&lt;author&gt;Zhang, Nan&lt;/author&gt;&lt;author&gt;Tian, Yuan&lt;/author&gt;&lt;author&gt;Xia, He&lt;/author&gt;&lt;/authors&gt;&lt;/contributors&gt;&lt;titles&gt;&lt;title&gt;A train-bridge dynamic interaction analysis method and its experimental validation&lt;/title&gt;&lt;secondary-title&gt;Engineering&lt;/secondary-title&gt;&lt;/titles&gt;&lt;periodical&gt;&lt;full-title&gt;Engineering&lt;/full-title&gt;&lt;/periodical&gt;&lt;pages&gt;528-536&lt;/pages&gt;&lt;volume&gt;2&lt;/volume&gt;&lt;number&gt;4&lt;/number&gt;&lt;dates&gt;&lt;year&gt;2016&lt;/year&gt;&lt;/dates&gt;&lt;isbn&gt;2095-8099&lt;/isbn&gt;&lt;urls&gt;&lt;/urls&gt;&lt;/record&gt;&lt;/Cite&gt;&lt;/EndNote</w:instrText>
      </w:r>
      <w:r w:rsidR="002B143E" w:rsidRPr="007049B2">
        <w:rPr>
          <w:rFonts w:ascii="Calibri Light" w:eastAsia="Calibri" w:hAnsi="Calibri Light" w:cs="B Lotus"/>
          <w:rtl/>
          <w:lang w:bidi="ar-SA"/>
        </w:rPr>
        <w:instrText>&gt;</w:instrText>
      </w:r>
      <w:r w:rsidR="00527E83" w:rsidRPr="007049B2">
        <w:rPr>
          <w:rFonts w:ascii="Calibri Light" w:eastAsia="Calibri" w:hAnsi="Calibri Light" w:cs="B Lotus"/>
          <w:rtl/>
          <w:lang w:bidi="ar-SA"/>
        </w:rPr>
        <w:fldChar w:fldCharType="separate"/>
      </w:r>
      <w:r w:rsidR="002B143E" w:rsidRPr="007049B2">
        <w:rPr>
          <w:rFonts w:ascii="Calibri Light" w:eastAsia="Calibri" w:hAnsi="Calibri Light" w:cs="B Lotus"/>
          <w:noProof/>
          <w:sz w:val="20"/>
          <w:szCs w:val="20"/>
          <w:rtl/>
          <w:lang w:bidi="ar-SA"/>
        </w:rPr>
        <w:t>[</w:t>
      </w:r>
      <w:r w:rsidR="004D5ADB" w:rsidRPr="007049B2">
        <w:rPr>
          <w:rFonts w:ascii="Calibri Light" w:eastAsia="Calibri" w:hAnsi="Calibri Light" w:cs="B Lotus"/>
          <w:noProof/>
          <w:sz w:val="20"/>
          <w:szCs w:val="20"/>
          <w:lang w:bidi="ar-SA"/>
        </w:rPr>
        <w:t>10,9</w:t>
      </w:r>
      <w:r w:rsidR="002B143E" w:rsidRPr="007049B2">
        <w:rPr>
          <w:rFonts w:ascii="Calibri Light" w:eastAsia="Calibri" w:hAnsi="Calibri Light" w:cs="B Lotus"/>
          <w:noProof/>
          <w:sz w:val="20"/>
          <w:szCs w:val="20"/>
          <w:rtl/>
          <w:lang w:bidi="ar-SA"/>
        </w:rPr>
        <w:t>]</w:t>
      </w:r>
      <w:r w:rsidR="00527E83" w:rsidRPr="007049B2">
        <w:rPr>
          <w:rFonts w:ascii="Calibri Light" w:eastAsia="Calibri" w:hAnsi="Calibri Light" w:cs="B Lotus"/>
          <w:rtl/>
          <w:lang w:bidi="ar-SA"/>
        </w:rPr>
        <w:fldChar w:fldCharType="end"/>
      </w:r>
      <w:r w:rsidR="00527E83" w:rsidRPr="007049B2">
        <w:rPr>
          <w:rFonts w:ascii="Calibri Light" w:eastAsia="Calibri" w:hAnsi="Calibri Light" w:cs="B Lotus" w:hint="cs"/>
          <w:rtl/>
          <w:lang w:bidi="ar-SA"/>
        </w:rPr>
        <w:t xml:space="preserve">. </w:t>
      </w:r>
      <w:r w:rsidR="007D07EE" w:rsidRPr="007049B2">
        <w:rPr>
          <w:rFonts w:ascii="Calibri Light" w:eastAsia="Calibri" w:hAnsi="Calibri Light" w:cs="B Lotus" w:hint="cs"/>
          <w:rtl/>
          <w:lang w:bidi="ar-SA"/>
        </w:rPr>
        <w:t>زنگنه و همکاران به بررسی اثر وضعیت خاک پیرامون یک پل روی پاسخ</w:t>
      </w:r>
      <w:r w:rsidR="007D07EE" w:rsidRPr="007049B2">
        <w:rPr>
          <w:rFonts w:ascii="Calibri Light" w:eastAsia="Calibri" w:hAnsi="Calibri Light" w:cs="B Lotus"/>
          <w:rtl/>
          <w:lang w:bidi="ar-SA"/>
        </w:rPr>
        <w:softHyphen/>
      </w:r>
      <w:r w:rsidR="007D07EE" w:rsidRPr="007049B2">
        <w:rPr>
          <w:rFonts w:ascii="Calibri Light" w:eastAsia="Calibri" w:hAnsi="Calibri Light" w:cs="B Lotus" w:hint="cs"/>
          <w:rtl/>
          <w:lang w:bidi="ar-SA"/>
        </w:rPr>
        <w:t xml:space="preserve">های دینامیکی قابی شکل </w:t>
      </w:r>
      <w:r w:rsidR="001472D5" w:rsidRPr="007049B2">
        <w:rPr>
          <w:rFonts w:ascii="Calibri Light" w:eastAsia="Calibri" w:hAnsi="Calibri Light" w:cs="B Lotus" w:hint="cs"/>
          <w:rtl/>
          <w:lang w:bidi="ar-SA"/>
        </w:rPr>
        <w:t>آن، پرداخته است</w:t>
      </w:r>
      <w:r w:rsidR="007D07EE" w:rsidRPr="007049B2">
        <w:rPr>
          <w:rFonts w:ascii="Calibri Light" w:eastAsia="Calibri" w:hAnsi="Calibri Light" w:cs="B Lotus" w:hint="cs"/>
          <w:rtl/>
          <w:lang w:bidi="ar-SA"/>
        </w:rPr>
        <w:t xml:space="preserve">. نتایج نشان داد که ضمن </w:t>
      </w:r>
      <w:r w:rsidR="007049B2" w:rsidRPr="007049B2">
        <w:rPr>
          <w:rFonts w:ascii="Calibri Light" w:eastAsia="Calibri" w:hAnsi="Calibri Light" w:cs="B Lotus" w:hint="cs"/>
          <w:rtl/>
          <w:lang w:bidi="ar-SA"/>
        </w:rPr>
        <w:t>هماهنگی</w:t>
      </w:r>
      <w:r w:rsidR="007D07EE" w:rsidRPr="007049B2">
        <w:rPr>
          <w:rFonts w:ascii="Calibri Light" w:eastAsia="Calibri" w:hAnsi="Calibri Light" w:cs="B Lotus" w:hint="cs"/>
          <w:rtl/>
          <w:lang w:bidi="ar-SA"/>
        </w:rPr>
        <w:t xml:space="preserve"> خوب داده</w:t>
      </w:r>
      <w:r w:rsidR="007049B2" w:rsidRPr="007049B2">
        <w:rPr>
          <w:rFonts w:ascii="Calibri Light" w:eastAsia="Calibri" w:hAnsi="Calibri Light" w:cs="B Lotus" w:hint="cs"/>
          <w:rtl/>
          <w:lang w:bidi="ar-SA"/>
        </w:rPr>
        <w:t>‌</w:t>
      </w:r>
      <w:r w:rsidR="007D07EE" w:rsidRPr="007049B2">
        <w:rPr>
          <w:rFonts w:ascii="Calibri Light" w:eastAsia="Calibri" w:hAnsi="Calibri Light" w:cs="B Lotus" w:hint="cs"/>
          <w:rtl/>
          <w:lang w:bidi="ar-SA"/>
        </w:rPr>
        <w:t xml:space="preserve">های عددی با میدانی، در محدوده فرکانس بالای </w:t>
      </w:r>
      <w:r w:rsidR="007D07EE" w:rsidRPr="007049B2">
        <w:rPr>
          <w:rFonts w:eastAsia="Calibri" w:cs="B Lotus"/>
          <w:lang w:bidi="ar-SA"/>
        </w:rPr>
        <w:t>Hz</w:t>
      </w:r>
      <w:r w:rsidR="007D07EE" w:rsidRPr="007049B2">
        <w:rPr>
          <w:rFonts w:ascii="Calibri Light" w:eastAsia="Calibri" w:hAnsi="Calibri Light" w:cs="B Lotus" w:hint="cs"/>
          <w:rtl/>
          <w:lang w:bidi="ar-SA"/>
        </w:rPr>
        <w:t>60، انحراف نتایج از آزمون</w:t>
      </w:r>
      <w:r w:rsidR="007D07EE" w:rsidRPr="007049B2">
        <w:rPr>
          <w:rFonts w:ascii="Calibri Light" w:eastAsia="Calibri" w:hAnsi="Calibri Light" w:cs="B Lotus"/>
          <w:rtl/>
          <w:lang w:bidi="ar-SA"/>
        </w:rPr>
        <w:softHyphen/>
      </w:r>
      <w:r w:rsidR="007D07EE" w:rsidRPr="007049B2">
        <w:rPr>
          <w:rFonts w:ascii="Calibri Light" w:eastAsia="Calibri" w:hAnsi="Calibri Light" w:cs="B Lotus" w:hint="cs"/>
          <w:rtl/>
          <w:lang w:bidi="ar-SA"/>
        </w:rPr>
        <w:t>های میدانی بیشتر می</w:t>
      </w:r>
      <w:r w:rsidR="007D07EE" w:rsidRPr="007049B2">
        <w:rPr>
          <w:rFonts w:ascii="Calibri Light" w:eastAsia="Calibri" w:hAnsi="Calibri Light" w:cs="B Lotus"/>
          <w:rtl/>
          <w:lang w:bidi="ar-SA"/>
        </w:rPr>
        <w:softHyphen/>
      </w:r>
      <w:r w:rsidR="001472D5" w:rsidRPr="007049B2">
        <w:rPr>
          <w:rFonts w:ascii="Calibri Light" w:eastAsia="Calibri" w:hAnsi="Calibri Light" w:cs="B Lotus" w:hint="cs"/>
          <w:rtl/>
          <w:lang w:bidi="ar-SA"/>
        </w:rPr>
        <w:t>شود</w:t>
      </w:r>
      <w:r w:rsidR="001472D5" w:rsidRPr="007049B2">
        <w:rPr>
          <w:rFonts w:ascii="Calibri Light" w:eastAsia="Calibri" w:hAnsi="Calibri Light" w:cs="B Lotus" w:hint="cs"/>
          <w:sz w:val="20"/>
          <w:szCs w:val="20"/>
          <w:rtl/>
          <w:lang w:bidi="ar-SA"/>
        </w:rPr>
        <w:t xml:space="preserve"> </w:t>
      </w:r>
      <w:r w:rsidR="007D07EE" w:rsidRPr="007049B2">
        <w:rPr>
          <w:rFonts w:ascii="Calibri Light" w:eastAsia="Calibri" w:hAnsi="Calibri Light" w:cs="B Lotus"/>
          <w:sz w:val="20"/>
          <w:szCs w:val="20"/>
          <w:rtl/>
          <w:lang w:bidi="ar-SA"/>
        </w:rPr>
        <w:fldChar w:fldCharType="begin"/>
      </w:r>
      <w:r w:rsidR="002B143E" w:rsidRPr="007049B2">
        <w:rPr>
          <w:rFonts w:ascii="Calibri Light" w:eastAsia="Calibri" w:hAnsi="Calibri Light" w:cs="B Lotus"/>
          <w:sz w:val="20"/>
          <w:szCs w:val="20"/>
          <w:rtl/>
          <w:lang w:bidi="ar-SA"/>
        </w:rPr>
        <w:instrText xml:space="preserve"> </w:instrText>
      </w:r>
      <w:r w:rsidR="002B143E" w:rsidRPr="007049B2">
        <w:rPr>
          <w:rFonts w:ascii="Calibri Light" w:eastAsia="Calibri" w:hAnsi="Calibri Light" w:cs="B Lotus"/>
          <w:sz w:val="20"/>
          <w:szCs w:val="20"/>
          <w:lang w:bidi="ar-SA"/>
        </w:rPr>
        <w:instrText>ADDIN EN.CITE &lt;EndNote&gt;&lt;Cite ExcludeYear="1"&gt;&lt;Author&gt;Zangeneh&lt;/Author&gt;&lt;Year&gt;2018&lt;/Year&gt;&lt;RecNum&gt;11&lt;/RecNum&gt;&lt;DisplayText&gt;[11]&lt;/DisplayText&gt;&lt;record&gt;&lt;rec-number&gt;11&lt;/rec-number&gt;&lt;foreign-keys&gt;&lt;key app="EN" db-id="09z5zxax2szef5efr5svsf9lv2awdre95vre" timestamp</w:instrText>
      </w:r>
      <w:r w:rsidR="002B143E" w:rsidRPr="007049B2">
        <w:rPr>
          <w:rFonts w:ascii="Calibri Light" w:eastAsia="Calibri" w:hAnsi="Calibri Light" w:cs="B Lotus"/>
          <w:sz w:val="20"/>
          <w:szCs w:val="20"/>
          <w:rtl/>
          <w:lang w:bidi="ar-SA"/>
        </w:rPr>
        <w:instrText>="1647236154"&gt;11&lt;/</w:instrText>
      </w:r>
      <w:r w:rsidR="002B143E" w:rsidRPr="007049B2">
        <w:rPr>
          <w:rFonts w:ascii="Calibri Light" w:eastAsia="Calibri" w:hAnsi="Calibri Light" w:cs="B Lotus"/>
          <w:sz w:val="20"/>
          <w:szCs w:val="20"/>
          <w:lang w:bidi="ar-SA"/>
        </w:rPr>
        <w:instrText>key&gt;&lt;/foreign-keys&gt;&lt;ref-type name="Journal Article"&gt;17&lt;/ref-type&gt;&lt;contributors&gt;&lt;authors&gt;&lt;author&gt;Zangeneh, Abbas&lt;/author&gt;&lt;author&gt;Svedholm, Christoffer&lt;/author&gt;&lt;author&gt;Andersson, Andreas&lt;/author&gt;&lt;author&gt;Pacoste, Costin&lt;/author&gt;&lt;author&gt;Karoumi, Raid&lt;/author&gt;&lt;/authors&gt;&lt;/contributors&gt;&lt;titles&gt;&lt;title&gt;Identification of soil-structure interaction effect in a portal frame railway bridge through full-scale dynamic testing&lt;/title&gt;&lt;secondary-title&gt;Engineering Structures&lt;/secondary-title&gt;&lt;/titles&gt;&lt;periodical&gt;&lt;full-title&gt;Engineering Structures&lt;/full-title&gt;&lt;/periodical&gt;&lt;pages&gt;299-309&lt;/pages&gt;&lt;volume&gt;159&lt;/volume&gt;&lt;dates&gt;&lt;year&gt;2018&lt;/year&gt;&lt;/dates&gt;&lt;isbn&gt;0141-0296&lt;/isbn&gt;&lt;urls&gt;&lt;/urls&gt;&lt;/record&gt;&lt;/Cite&gt;&lt;/EndNote</w:instrText>
      </w:r>
      <w:r w:rsidR="002B143E" w:rsidRPr="007049B2">
        <w:rPr>
          <w:rFonts w:ascii="Calibri Light" w:eastAsia="Calibri" w:hAnsi="Calibri Light" w:cs="B Lotus"/>
          <w:sz w:val="20"/>
          <w:szCs w:val="20"/>
          <w:rtl/>
          <w:lang w:bidi="ar-SA"/>
        </w:rPr>
        <w:instrText>&gt;</w:instrText>
      </w:r>
      <w:r w:rsidR="007D07EE" w:rsidRPr="007049B2">
        <w:rPr>
          <w:rFonts w:ascii="Calibri Light" w:eastAsia="Calibri" w:hAnsi="Calibri Light" w:cs="B Lotus"/>
          <w:sz w:val="20"/>
          <w:szCs w:val="20"/>
          <w:rtl/>
          <w:lang w:bidi="ar-SA"/>
        </w:rPr>
        <w:fldChar w:fldCharType="separate"/>
      </w:r>
      <w:r w:rsidR="002B143E" w:rsidRPr="007049B2">
        <w:rPr>
          <w:rFonts w:ascii="Calibri Light" w:eastAsia="Calibri" w:hAnsi="Calibri Light" w:cs="B Lotus"/>
          <w:noProof/>
          <w:sz w:val="20"/>
          <w:szCs w:val="20"/>
          <w:rtl/>
          <w:lang w:bidi="ar-SA"/>
        </w:rPr>
        <w:t>[</w:t>
      </w:r>
      <w:r w:rsidR="004D5ADB" w:rsidRPr="007049B2">
        <w:rPr>
          <w:rFonts w:ascii="Calibri Light" w:eastAsia="Calibri" w:hAnsi="Calibri Light" w:cs="B Lotus"/>
          <w:noProof/>
          <w:sz w:val="20"/>
          <w:szCs w:val="20"/>
          <w:lang w:bidi="ar-SA"/>
        </w:rPr>
        <w:t>11</w:t>
      </w:r>
      <w:r w:rsidR="002B143E" w:rsidRPr="007049B2">
        <w:rPr>
          <w:rFonts w:ascii="Calibri Light" w:eastAsia="Calibri" w:hAnsi="Calibri Light" w:cs="B Lotus"/>
          <w:noProof/>
          <w:sz w:val="20"/>
          <w:szCs w:val="20"/>
          <w:rtl/>
          <w:lang w:bidi="ar-SA"/>
        </w:rPr>
        <w:t>]</w:t>
      </w:r>
      <w:r w:rsidR="007D07EE" w:rsidRPr="007049B2">
        <w:rPr>
          <w:rFonts w:ascii="Calibri Light" w:eastAsia="Calibri" w:hAnsi="Calibri Light" w:cs="B Lotus"/>
          <w:sz w:val="20"/>
          <w:szCs w:val="20"/>
          <w:rtl/>
          <w:lang w:bidi="ar-SA"/>
        </w:rPr>
        <w:fldChar w:fldCharType="end"/>
      </w:r>
      <w:r w:rsidR="007D07EE" w:rsidRPr="007049B2">
        <w:rPr>
          <w:rFonts w:ascii="Calibri Light" w:eastAsia="Calibri" w:hAnsi="Calibri Light" w:cs="B Lotus" w:hint="cs"/>
          <w:rtl/>
          <w:lang w:bidi="ar-SA"/>
        </w:rPr>
        <w:t>.</w:t>
      </w:r>
    </w:p>
    <w:p w14:paraId="3C905675" w14:textId="657C195D" w:rsidR="00555A87" w:rsidRPr="007049B2" w:rsidRDefault="00527E83" w:rsidP="00CE2591">
      <w:pPr>
        <w:tabs>
          <w:tab w:val="left" w:pos="1702"/>
        </w:tabs>
        <w:bidi/>
        <w:ind w:firstLine="284"/>
        <w:jc w:val="both"/>
        <w:rPr>
          <w:rFonts w:ascii="Calibri Light" w:eastAsia="Calibri" w:hAnsi="Calibri Light" w:cs="B Lotus"/>
          <w:rtl/>
          <w:lang w:bidi="ar-SA"/>
        </w:rPr>
      </w:pPr>
      <w:r w:rsidRPr="007049B2">
        <w:rPr>
          <w:rFonts w:ascii="Calibri Light" w:eastAsia="Calibri" w:hAnsi="Calibri Light" w:cs="B Lotus" w:hint="cs"/>
          <w:rtl/>
          <w:lang w:bidi="ar-SA"/>
        </w:rPr>
        <w:t>میزان دقت</w:t>
      </w:r>
      <w:r w:rsidR="008D6FB7" w:rsidRPr="007049B2">
        <w:rPr>
          <w:rFonts w:ascii="Calibri Light" w:eastAsia="Calibri" w:hAnsi="Calibri Light" w:cs="B Lotus" w:hint="cs"/>
          <w:rtl/>
          <w:lang w:bidi="ar-SA"/>
        </w:rPr>
        <w:t xml:space="preserve"> مدل‌های عددی</w:t>
      </w:r>
      <w:r w:rsidRPr="007049B2">
        <w:rPr>
          <w:rFonts w:ascii="Calibri Light" w:eastAsia="Calibri" w:hAnsi="Calibri Light" w:cs="B Lotus" w:hint="cs"/>
          <w:rtl/>
          <w:lang w:bidi="ar-SA"/>
        </w:rPr>
        <w:t xml:space="preserve"> در شرایط ارتقای ترافیکی از اهمیت بالاتری برخوردار است</w:t>
      </w:r>
      <w:r w:rsidR="008D6FB7" w:rsidRPr="007049B2">
        <w:rPr>
          <w:rFonts w:ascii="Calibri Light" w:eastAsia="Calibri" w:hAnsi="Calibri Light" w:cs="B Lotus" w:hint="cs"/>
          <w:rtl/>
          <w:lang w:bidi="ar-SA"/>
        </w:rPr>
        <w:t xml:space="preserve">. </w:t>
      </w:r>
      <w:r w:rsidRPr="007049B2">
        <w:rPr>
          <w:rFonts w:ascii="Calibri Light" w:eastAsia="Calibri" w:hAnsi="Calibri Light" w:cs="B Lotus" w:hint="cs"/>
          <w:rtl/>
          <w:lang w:bidi="ar-SA"/>
        </w:rPr>
        <w:t>بدین جهت از روش</w:t>
      </w:r>
      <w:r w:rsidRPr="007049B2">
        <w:rPr>
          <w:rFonts w:ascii="Calibri Light" w:eastAsia="Calibri" w:hAnsi="Calibri Light" w:cs="B Lotus"/>
          <w:rtl/>
          <w:lang w:bidi="ar-SA"/>
        </w:rPr>
        <w:softHyphen/>
      </w:r>
      <w:r w:rsidRPr="007049B2">
        <w:rPr>
          <w:rFonts w:ascii="Calibri Light" w:eastAsia="Calibri" w:hAnsi="Calibri Light" w:cs="B Lotus" w:hint="cs"/>
          <w:rtl/>
          <w:lang w:bidi="ar-SA"/>
        </w:rPr>
        <w:t>های دقت‌بخشی برای به حداقل رساندن خطای نتایج ناشی از تحلیل</w:t>
      </w:r>
      <w:r w:rsidRPr="007049B2">
        <w:rPr>
          <w:rFonts w:ascii="Calibri Light" w:eastAsia="Calibri" w:hAnsi="Calibri Light" w:cs="B Lotus"/>
          <w:rtl/>
          <w:lang w:bidi="ar-SA"/>
        </w:rPr>
        <w:softHyphen/>
      </w:r>
      <w:r w:rsidRPr="007049B2">
        <w:rPr>
          <w:rFonts w:ascii="Calibri Light" w:eastAsia="Calibri" w:hAnsi="Calibri Light" w:cs="B Lotus" w:hint="cs"/>
          <w:rtl/>
          <w:lang w:bidi="ar-SA"/>
        </w:rPr>
        <w:t>های عددی، استفاده می</w:t>
      </w:r>
      <w:r w:rsidRPr="007049B2">
        <w:rPr>
          <w:rFonts w:ascii="Calibri Light" w:eastAsia="Calibri" w:hAnsi="Calibri Light" w:cs="B Lotus"/>
          <w:rtl/>
          <w:lang w:bidi="ar-SA"/>
        </w:rPr>
        <w:softHyphen/>
      </w:r>
      <w:r w:rsidRPr="007049B2">
        <w:rPr>
          <w:rFonts w:ascii="Calibri Light" w:eastAsia="Calibri" w:hAnsi="Calibri Light" w:cs="B Lotus" w:hint="cs"/>
          <w:rtl/>
          <w:lang w:bidi="ar-SA"/>
        </w:rPr>
        <w:t xml:space="preserve">شود </w:t>
      </w:r>
      <w:r w:rsidRPr="007049B2">
        <w:rPr>
          <w:rFonts w:ascii="Calibri Light" w:eastAsia="Calibri" w:hAnsi="Calibri Light" w:cs="B Lotus"/>
          <w:sz w:val="20"/>
          <w:szCs w:val="20"/>
          <w:rtl/>
          <w:lang w:bidi="ar-SA"/>
        </w:rPr>
        <w:fldChar w:fldCharType="begin"/>
      </w:r>
      <w:r w:rsidR="002B143E" w:rsidRPr="007049B2">
        <w:rPr>
          <w:rFonts w:ascii="Calibri Light" w:eastAsia="Calibri" w:hAnsi="Calibri Light" w:cs="B Lotus"/>
          <w:sz w:val="20"/>
          <w:szCs w:val="20"/>
          <w:rtl/>
          <w:lang w:bidi="ar-SA"/>
        </w:rPr>
        <w:instrText xml:space="preserve"> </w:instrText>
      </w:r>
      <w:r w:rsidR="002B143E" w:rsidRPr="007049B2">
        <w:rPr>
          <w:rFonts w:ascii="Calibri Light" w:eastAsia="Calibri" w:hAnsi="Calibri Light" w:cs="B Lotus"/>
          <w:sz w:val="20"/>
          <w:szCs w:val="20"/>
          <w:lang w:bidi="ar-SA"/>
        </w:rPr>
        <w:instrText>ADDIN EN.CITE &lt;EndNote&gt;&lt;Cite ExcludeYear="1"&gt;&lt;Author&gt;Costa&lt;/Author&gt;&lt;Year&gt;2016&lt;/Year&gt;&lt;RecNum&gt;12&lt;/RecNum&gt;&lt;DisplayText&gt;[12]&lt;/DisplayText&gt;&lt;record&gt;&lt;rec-number&gt;12&lt;/rec-number&gt;&lt;foreign-keys&gt;&lt;key app="EN" db-id="09z5zxax2szef5efr5svsf9lv2awdre95vre" timestamp="1</w:instrText>
      </w:r>
      <w:r w:rsidR="002B143E" w:rsidRPr="007049B2">
        <w:rPr>
          <w:rFonts w:ascii="Calibri Light" w:eastAsia="Calibri" w:hAnsi="Calibri Light" w:cs="B Lotus"/>
          <w:sz w:val="20"/>
          <w:szCs w:val="20"/>
          <w:rtl/>
          <w:lang w:bidi="ar-SA"/>
        </w:rPr>
        <w:instrText>647236154"&gt;12&lt;/</w:instrText>
      </w:r>
      <w:r w:rsidR="002B143E" w:rsidRPr="007049B2">
        <w:rPr>
          <w:rFonts w:ascii="Calibri Light" w:eastAsia="Calibri" w:hAnsi="Calibri Light" w:cs="B Lotus"/>
          <w:sz w:val="20"/>
          <w:szCs w:val="20"/>
          <w:lang w:bidi="ar-SA"/>
        </w:rPr>
        <w:instrText>key&gt;&lt;/foreign-keys&gt;&lt;ref-type name="Journal Article"&gt;17&lt;/ref-type&gt;&lt;contributors&gt;&lt;authors&gt;&lt;author&gt;Costa, C&lt;/author&gt;&lt;author&gt;Ribeiro, D&lt;/author&gt;&lt;author&gt;Jorge, P&lt;/author&gt;&lt;author&gt;Silva, R&lt;/author&gt;&lt;author&gt;Arêde, A&lt;/author&gt;&lt;author&gt;Calçada, R&lt;/author&gt;&lt;/authors&gt;&lt;/contributors&gt;&lt;titles&gt;&lt;title&gt;Calibration of the numerical model of a stone masonry railway bridge based on experimentally identified modal parameters&lt;/title&gt;&lt;secondary-title&gt;Engineering Structures&lt;/secondary-title&gt;&lt;/titles&gt;&lt;periodical&gt;&lt;full-title&gt;Engineering Structures&lt;/full-title&gt;&lt;/periodical&gt;&lt;pages&gt;354-371&lt;/pages&gt;&lt;volume&gt;123&lt;/volume&gt;&lt;dates&gt;&lt;year&gt;2016&lt;/year&gt;&lt;/dates&gt;&lt;isbn&gt;0141-0296&lt;/isbn&gt;&lt;urls&gt;&lt;/urls&gt;&lt;/record&gt;&lt;/Cite&gt;&lt;/EndNote</w:instrText>
      </w:r>
      <w:r w:rsidR="002B143E" w:rsidRPr="007049B2">
        <w:rPr>
          <w:rFonts w:ascii="Calibri Light" w:eastAsia="Calibri" w:hAnsi="Calibri Light" w:cs="B Lotus"/>
          <w:sz w:val="20"/>
          <w:szCs w:val="20"/>
          <w:rtl/>
          <w:lang w:bidi="ar-SA"/>
        </w:rPr>
        <w:instrText>&gt;</w:instrText>
      </w:r>
      <w:r w:rsidRPr="007049B2">
        <w:rPr>
          <w:rFonts w:ascii="Calibri Light" w:eastAsia="Calibri" w:hAnsi="Calibri Light" w:cs="B Lotus"/>
          <w:sz w:val="20"/>
          <w:szCs w:val="20"/>
          <w:rtl/>
          <w:lang w:bidi="ar-SA"/>
        </w:rPr>
        <w:fldChar w:fldCharType="separate"/>
      </w:r>
      <w:r w:rsidR="002B143E" w:rsidRPr="007049B2">
        <w:rPr>
          <w:rFonts w:ascii="Calibri Light" w:eastAsia="Calibri" w:hAnsi="Calibri Light" w:cs="B Lotus"/>
          <w:noProof/>
          <w:sz w:val="20"/>
          <w:szCs w:val="20"/>
          <w:rtl/>
          <w:lang w:bidi="ar-SA"/>
        </w:rPr>
        <w:t>[</w:t>
      </w:r>
      <w:r w:rsidR="004D5ADB" w:rsidRPr="007049B2">
        <w:rPr>
          <w:rFonts w:ascii="Calibri Light" w:eastAsia="Calibri" w:hAnsi="Calibri Light" w:cs="B Lotus"/>
          <w:noProof/>
          <w:sz w:val="20"/>
          <w:szCs w:val="20"/>
          <w:lang w:bidi="ar-SA"/>
        </w:rPr>
        <w:t>12</w:t>
      </w:r>
      <w:r w:rsidR="002B143E" w:rsidRPr="007049B2">
        <w:rPr>
          <w:rFonts w:ascii="Calibri Light" w:eastAsia="Calibri" w:hAnsi="Calibri Light" w:cs="B Lotus"/>
          <w:noProof/>
          <w:sz w:val="20"/>
          <w:szCs w:val="20"/>
          <w:rtl/>
          <w:lang w:bidi="ar-SA"/>
        </w:rPr>
        <w:t>]</w:t>
      </w:r>
      <w:r w:rsidRPr="007049B2">
        <w:rPr>
          <w:rFonts w:ascii="Calibri Light" w:eastAsia="Calibri" w:hAnsi="Calibri Light" w:cs="B Lotus"/>
          <w:sz w:val="20"/>
          <w:szCs w:val="20"/>
          <w:rtl/>
          <w:lang w:bidi="ar-SA"/>
        </w:rPr>
        <w:fldChar w:fldCharType="end"/>
      </w:r>
      <w:r w:rsidRPr="007049B2">
        <w:rPr>
          <w:rFonts w:ascii="Calibri Light" w:eastAsia="Calibri" w:hAnsi="Calibri Light" w:cs="B Lotus" w:hint="cs"/>
          <w:rtl/>
          <w:lang w:bidi="ar-SA"/>
        </w:rPr>
        <w:t>.</w:t>
      </w:r>
      <w:r w:rsidR="007F3967" w:rsidRPr="007049B2">
        <w:rPr>
          <w:rFonts w:ascii="Calibri Light" w:eastAsia="Calibri" w:hAnsi="Calibri Light" w:cs="B Lotus" w:hint="cs"/>
          <w:rtl/>
          <w:lang w:bidi="ar-SA"/>
        </w:rPr>
        <w:t xml:space="preserve"> در راستای دقت‌بخشی بیش</w:t>
      </w:r>
      <w:r w:rsidR="007049B2">
        <w:rPr>
          <w:rFonts w:ascii="Calibri Light" w:eastAsia="Calibri" w:hAnsi="Calibri Light" w:cs="B Lotus" w:hint="cs"/>
          <w:rtl/>
          <w:lang w:bidi="ar-SA"/>
        </w:rPr>
        <w:t>‌</w:t>
      </w:r>
      <w:r w:rsidR="007F3967" w:rsidRPr="007049B2">
        <w:rPr>
          <w:rFonts w:ascii="Calibri Light" w:eastAsia="Calibri" w:hAnsi="Calibri Light" w:cs="B Lotus" w:hint="cs"/>
          <w:rtl/>
          <w:lang w:bidi="ar-SA"/>
        </w:rPr>
        <w:t>تر به مدل عددی، استفاده از الگوریتم</w:t>
      </w:r>
      <w:r w:rsidR="007F3967" w:rsidRPr="007049B2">
        <w:rPr>
          <w:rFonts w:ascii="Calibri Light" w:eastAsia="Calibri" w:hAnsi="Calibri Light" w:cs="B Lotus"/>
          <w:rtl/>
          <w:lang w:bidi="ar-SA"/>
        </w:rPr>
        <w:softHyphen/>
      </w:r>
      <w:r w:rsidR="007F3967" w:rsidRPr="007049B2">
        <w:rPr>
          <w:rFonts w:ascii="Calibri Light" w:eastAsia="Calibri" w:hAnsi="Calibri Light" w:cs="B Lotus" w:hint="cs"/>
          <w:rtl/>
          <w:lang w:bidi="ar-SA"/>
        </w:rPr>
        <w:t>های محاسباتی هوشمند یکی از متداول</w:t>
      </w:r>
      <w:r w:rsidR="007049B2">
        <w:rPr>
          <w:rFonts w:ascii="Calibri Light" w:eastAsia="Calibri" w:hAnsi="Calibri Light" w:cs="B Lotus" w:hint="cs"/>
          <w:rtl/>
          <w:lang w:bidi="ar-SA"/>
        </w:rPr>
        <w:t>‌</w:t>
      </w:r>
      <w:r w:rsidR="007F3967" w:rsidRPr="007049B2">
        <w:rPr>
          <w:rFonts w:ascii="Calibri Light" w:eastAsia="Calibri" w:hAnsi="Calibri Light" w:cs="B Lotus" w:hint="cs"/>
          <w:rtl/>
          <w:lang w:bidi="ar-SA"/>
        </w:rPr>
        <w:t>ترین روش</w:t>
      </w:r>
      <w:r w:rsidR="007049B2">
        <w:rPr>
          <w:rFonts w:ascii="Calibri Light" w:eastAsia="Calibri" w:hAnsi="Calibri Light" w:cs="B Lotus" w:hint="cs"/>
          <w:rtl/>
          <w:lang w:bidi="ar-SA"/>
        </w:rPr>
        <w:t>‌</w:t>
      </w:r>
      <w:r w:rsidR="007F3967" w:rsidRPr="007049B2">
        <w:rPr>
          <w:rFonts w:ascii="Calibri Light" w:eastAsia="Calibri" w:hAnsi="Calibri Light" w:cs="B Lotus" w:hint="cs"/>
          <w:rtl/>
          <w:lang w:bidi="ar-SA"/>
        </w:rPr>
        <w:t xml:space="preserve">ها برای رسیدن به این مقصود است </w:t>
      </w:r>
      <w:r w:rsidR="007F3967" w:rsidRPr="007049B2">
        <w:rPr>
          <w:rFonts w:ascii="Calibri Light" w:eastAsia="Calibri" w:hAnsi="Calibri Light" w:cs="B Lotus"/>
          <w:sz w:val="20"/>
          <w:szCs w:val="20"/>
          <w:rtl/>
          <w:lang w:bidi="ar-SA"/>
        </w:rPr>
        <w:fldChar w:fldCharType="begin"/>
      </w:r>
      <w:r w:rsidR="002B143E" w:rsidRPr="007049B2">
        <w:rPr>
          <w:rFonts w:ascii="Calibri Light" w:eastAsia="Calibri" w:hAnsi="Calibri Light" w:cs="B Lotus"/>
          <w:sz w:val="20"/>
          <w:szCs w:val="20"/>
          <w:rtl/>
          <w:lang w:bidi="ar-SA"/>
        </w:rPr>
        <w:instrText xml:space="preserve"> </w:instrText>
      </w:r>
      <w:r w:rsidR="002B143E" w:rsidRPr="007049B2">
        <w:rPr>
          <w:rFonts w:ascii="Calibri Light" w:eastAsia="Calibri" w:hAnsi="Calibri Light" w:cs="B Lotus"/>
          <w:sz w:val="20"/>
          <w:szCs w:val="20"/>
          <w:lang w:bidi="ar-SA"/>
        </w:rPr>
        <w:instrText>ADDIN EN.CITE &lt;EndNote&gt;&lt;Cite ExcludeYear="1"&gt;&lt;Author&gt;Malveiro&lt;/Author&gt;&lt;Year&gt;2014&lt;/Year&gt;&lt;RecNum&gt;13&lt;/RecNum&gt;&lt;DisplayText&gt;[13,12]&lt;/DisplayText&gt;&lt;record&gt;&lt;rec-number&gt;13&lt;/rec-number&gt;&lt;foreign-keys&gt;&lt;key app="EN" db-id="09z5zxax2szef5efr5svsf9lv2awdre95vre" timestamp="1647236154"&gt;13&lt;/key&gt;&lt;/foreign-keys&gt;&lt;ref-type name="Journal Article"&gt;17&lt;/ref-type&gt;&lt;contributors&gt;&lt;authors&gt;&lt;author&gt;Malveiro, Joel&lt;/author&gt;&lt;author&gt;Ribeiro, Diogo&lt;/author&gt;&lt;author&gt;Calçada, Rui&lt;/author&gt;&lt;author&gt;Delgado, Raimundo&lt;/author&gt;&lt;/authors&gt;&lt;/contributors&gt;&lt;titles&gt;&lt;title&gt;Updating and validation of the dynamic model of a railway viaduct with precast deck&lt;/title&gt;&lt;secondary-title&gt;Structure and Infrastructure Engineering&lt;/secondary-title&gt;&lt;/titles&gt;&lt;periodical&gt;&lt;full-title&gt;Structure and Infrastructure Engineering&lt;/full-title&gt;&lt;/periodical&gt;&lt;pages&gt;1484-1509&lt;/pages&gt;&lt;volume&gt;10&lt;/volume&gt;&lt;number&gt;11&lt;/number&gt;&lt;dates&gt;&lt;year&gt;2014&lt;/year&gt;&lt;/dates&gt;&lt;isbn&gt;1573-2479&lt;/isbn&gt;&lt;urls&gt;&lt;/urls&gt;&lt;/record&gt;&lt;/Cite&gt;&lt;Cite ExcludeYear="1"&gt;&lt;Author&gt;Costa&lt;/Author&gt;&lt;Year&gt;2016&lt;/Year&gt;&lt;RecNum&gt;12&lt;/RecNum</w:instrText>
      </w:r>
      <w:r w:rsidR="002B143E" w:rsidRPr="007049B2">
        <w:rPr>
          <w:rFonts w:ascii="Calibri Light" w:eastAsia="Calibri" w:hAnsi="Calibri Light" w:cs="B Lotus"/>
          <w:sz w:val="20"/>
          <w:szCs w:val="20"/>
          <w:rtl/>
          <w:lang w:bidi="ar-SA"/>
        </w:rPr>
        <w:instrText>&gt;&lt;</w:instrText>
      </w:r>
      <w:r w:rsidR="002B143E" w:rsidRPr="007049B2">
        <w:rPr>
          <w:rFonts w:ascii="Calibri Light" w:eastAsia="Calibri" w:hAnsi="Calibri Light" w:cs="B Lotus"/>
          <w:sz w:val="20"/>
          <w:szCs w:val="20"/>
          <w:lang w:bidi="ar-SA"/>
        </w:rPr>
        <w:instrText>record&gt;&lt;rec-number&gt;12&lt;/rec-number&gt;&lt;foreign-keys&gt;&lt;key app="EN" db-id="09z5zxax2szef5efr5svsf9lv2awdre95vre" timestamp="1647236154"&gt;12&lt;/key&gt;&lt;/foreign-keys&gt;&lt;ref-type name="Journal Article"&gt;17&lt;/ref-type&gt;&lt;contributors&gt;&lt;authors&gt;&lt;author&gt;Costa, C&lt;/author&gt;&lt;author</w:instrText>
      </w:r>
      <w:r w:rsidR="002B143E" w:rsidRPr="007049B2">
        <w:rPr>
          <w:rFonts w:ascii="Calibri Light" w:eastAsia="Calibri" w:hAnsi="Calibri Light" w:cs="B Lotus"/>
          <w:sz w:val="20"/>
          <w:szCs w:val="20"/>
          <w:rtl/>
          <w:lang w:bidi="ar-SA"/>
        </w:rPr>
        <w:instrText>&gt;</w:instrText>
      </w:r>
      <w:r w:rsidR="002B143E" w:rsidRPr="007049B2">
        <w:rPr>
          <w:rFonts w:ascii="Calibri Light" w:eastAsia="Calibri" w:hAnsi="Calibri Light" w:cs="B Lotus"/>
          <w:sz w:val="20"/>
          <w:szCs w:val="20"/>
          <w:lang w:bidi="ar-SA"/>
        </w:rPr>
        <w:instrText>Ribeiro, D&lt;/author&gt;&lt;author&gt;Jorge, P&lt;/author&gt;&lt;author&gt;Silva, R&lt;/author&gt;&lt;author&gt;Arêde, A&lt;/author&gt;&lt;author&gt;Calçada, R&lt;/author&gt;&lt;/authors&gt;&lt;/contributors&gt;&lt;titles&gt;&lt;title&gt;Calibration of the numerical model of a stone masonry railway bridge based on experimentally identified modal parameters&lt;/title&gt;&lt;secondary-title&gt;Engineering Structures&lt;/secondary-title&gt;&lt;/titles&gt;&lt;periodical&gt;&lt;full-title&gt;Engineering Structures&lt;/full-title&gt;&lt;/periodical&gt;&lt;pages&gt;354-371&lt;/pages&gt;&lt;volume&gt;123&lt;/volume&gt;&lt;dates&gt;&lt;year&gt;2016&lt;/year&gt;&lt;/dates&gt;&lt;isbn&gt;014</w:instrText>
      </w:r>
      <w:r w:rsidR="002B143E" w:rsidRPr="007049B2">
        <w:rPr>
          <w:rFonts w:ascii="Calibri Light" w:eastAsia="Calibri" w:hAnsi="Calibri Light" w:cs="B Lotus"/>
          <w:sz w:val="20"/>
          <w:szCs w:val="20"/>
          <w:rtl/>
          <w:lang w:bidi="ar-SA"/>
        </w:rPr>
        <w:instrText>1-0296&lt;/</w:instrText>
      </w:r>
      <w:r w:rsidR="002B143E" w:rsidRPr="007049B2">
        <w:rPr>
          <w:rFonts w:ascii="Calibri Light" w:eastAsia="Calibri" w:hAnsi="Calibri Light" w:cs="B Lotus"/>
          <w:sz w:val="20"/>
          <w:szCs w:val="20"/>
          <w:lang w:bidi="ar-SA"/>
        </w:rPr>
        <w:instrText>isbn&gt;&lt;urls&gt;&lt;/urls&gt;&lt;/record&gt;&lt;/Cite&gt;&lt;/EndNote</w:instrText>
      </w:r>
      <w:r w:rsidR="002B143E" w:rsidRPr="007049B2">
        <w:rPr>
          <w:rFonts w:ascii="Calibri Light" w:eastAsia="Calibri" w:hAnsi="Calibri Light" w:cs="B Lotus"/>
          <w:sz w:val="20"/>
          <w:szCs w:val="20"/>
          <w:rtl/>
          <w:lang w:bidi="ar-SA"/>
        </w:rPr>
        <w:instrText>&gt;</w:instrText>
      </w:r>
      <w:r w:rsidR="007F3967" w:rsidRPr="007049B2">
        <w:rPr>
          <w:rFonts w:ascii="Calibri Light" w:eastAsia="Calibri" w:hAnsi="Calibri Light" w:cs="B Lotus"/>
          <w:sz w:val="20"/>
          <w:szCs w:val="20"/>
          <w:rtl/>
          <w:lang w:bidi="ar-SA"/>
        </w:rPr>
        <w:fldChar w:fldCharType="separate"/>
      </w:r>
      <w:r w:rsidR="002B143E" w:rsidRPr="007049B2">
        <w:rPr>
          <w:rFonts w:ascii="Calibri Light" w:eastAsia="Calibri" w:hAnsi="Calibri Light" w:cs="B Lotus"/>
          <w:noProof/>
          <w:sz w:val="20"/>
          <w:szCs w:val="20"/>
          <w:rtl/>
          <w:lang w:bidi="ar-SA"/>
        </w:rPr>
        <w:t>[</w:t>
      </w:r>
      <w:r w:rsidR="004D5ADB" w:rsidRPr="007049B2">
        <w:rPr>
          <w:rFonts w:ascii="Calibri Light" w:eastAsia="Calibri" w:hAnsi="Calibri Light" w:cs="B Lotus"/>
          <w:noProof/>
          <w:sz w:val="20"/>
          <w:szCs w:val="20"/>
          <w:lang w:bidi="ar-SA"/>
        </w:rPr>
        <w:t>13</w:t>
      </w:r>
      <w:r w:rsidR="002B143E" w:rsidRPr="007049B2">
        <w:rPr>
          <w:rFonts w:ascii="Calibri Light" w:eastAsia="Calibri" w:hAnsi="Calibri Light" w:cs="B Lotus"/>
          <w:noProof/>
          <w:sz w:val="20"/>
          <w:szCs w:val="20"/>
          <w:rtl/>
          <w:lang w:bidi="ar-SA"/>
        </w:rPr>
        <w:t>,</w:t>
      </w:r>
      <w:r w:rsidR="004D5ADB" w:rsidRPr="007049B2">
        <w:rPr>
          <w:rFonts w:ascii="Calibri Light" w:eastAsia="Calibri" w:hAnsi="Calibri Light" w:cs="B Lotus"/>
          <w:noProof/>
          <w:sz w:val="20"/>
          <w:szCs w:val="20"/>
          <w:lang w:bidi="ar-SA"/>
        </w:rPr>
        <w:t>12</w:t>
      </w:r>
      <w:r w:rsidR="002B143E" w:rsidRPr="007049B2">
        <w:rPr>
          <w:rFonts w:ascii="Calibri Light" w:eastAsia="Calibri" w:hAnsi="Calibri Light" w:cs="B Lotus"/>
          <w:noProof/>
          <w:sz w:val="20"/>
          <w:szCs w:val="20"/>
          <w:rtl/>
          <w:lang w:bidi="ar-SA"/>
        </w:rPr>
        <w:t>]</w:t>
      </w:r>
      <w:r w:rsidR="007F3967" w:rsidRPr="007049B2">
        <w:rPr>
          <w:rFonts w:ascii="Calibri Light" w:eastAsia="Calibri" w:hAnsi="Calibri Light" w:cs="B Lotus"/>
          <w:sz w:val="20"/>
          <w:szCs w:val="20"/>
          <w:rtl/>
          <w:lang w:bidi="ar-SA"/>
        </w:rPr>
        <w:fldChar w:fldCharType="end"/>
      </w:r>
      <w:r w:rsidR="007F3967" w:rsidRPr="007049B2">
        <w:rPr>
          <w:rFonts w:ascii="Calibri Light" w:eastAsia="Calibri" w:hAnsi="Calibri Light" w:cs="B Lotus" w:hint="cs"/>
          <w:rtl/>
          <w:lang w:bidi="ar-SA"/>
        </w:rPr>
        <w:t xml:space="preserve">. </w:t>
      </w:r>
      <w:r w:rsidR="007D07EE" w:rsidRPr="007049B2">
        <w:rPr>
          <w:rFonts w:ascii="Calibri Light" w:eastAsia="Calibri" w:hAnsi="Calibri Light" w:cs="B Lotus" w:hint="cs"/>
          <w:rtl/>
          <w:lang w:bidi="ar-SA"/>
        </w:rPr>
        <w:t>کوستا</w:t>
      </w:r>
      <w:r w:rsidR="007D07EE" w:rsidRPr="007049B2">
        <w:rPr>
          <w:rFonts w:ascii="Calibri Light" w:eastAsia="Calibri" w:hAnsi="Calibri Light" w:cs="B Lotus"/>
          <w:vertAlign w:val="superscript"/>
          <w:rtl/>
          <w:lang w:bidi="ar-SA"/>
        </w:rPr>
        <w:footnoteReference w:id="8"/>
      </w:r>
      <w:r w:rsidR="007D07EE" w:rsidRPr="007049B2">
        <w:rPr>
          <w:rFonts w:ascii="Calibri Light" w:eastAsia="Calibri" w:hAnsi="Calibri Light" w:cs="B Lotus" w:hint="cs"/>
          <w:rtl/>
          <w:lang w:bidi="ar-SA"/>
        </w:rPr>
        <w:t xml:space="preserve"> و همکاران ب</w:t>
      </w:r>
      <w:r w:rsidR="008D6FB7" w:rsidRPr="007049B2">
        <w:rPr>
          <w:rFonts w:ascii="Calibri Light" w:eastAsia="Calibri" w:hAnsi="Calibri Light" w:cs="B Lotus" w:hint="cs"/>
          <w:rtl/>
          <w:lang w:bidi="ar-SA"/>
        </w:rPr>
        <w:t>ر</w:t>
      </w:r>
      <w:r w:rsidR="007D07EE" w:rsidRPr="007049B2">
        <w:rPr>
          <w:rFonts w:ascii="Calibri Light" w:eastAsia="Calibri" w:hAnsi="Calibri Light" w:cs="B Lotus" w:hint="cs"/>
          <w:rtl/>
          <w:lang w:bidi="ar-SA"/>
        </w:rPr>
        <w:t>اساس پارامترهای مودال و داده</w:t>
      </w:r>
      <w:r w:rsidR="007D07EE" w:rsidRPr="007049B2">
        <w:rPr>
          <w:rFonts w:ascii="Calibri Light" w:eastAsia="Calibri" w:hAnsi="Calibri Light" w:cs="B Lotus"/>
          <w:rtl/>
          <w:lang w:bidi="ar-SA"/>
        </w:rPr>
        <w:softHyphen/>
      </w:r>
      <w:r w:rsidR="007D07EE" w:rsidRPr="007049B2">
        <w:rPr>
          <w:rFonts w:ascii="Calibri Light" w:eastAsia="Calibri" w:hAnsi="Calibri Light" w:cs="B Lotus" w:hint="cs"/>
          <w:rtl/>
          <w:lang w:bidi="ar-SA"/>
        </w:rPr>
        <w:t xml:space="preserve">های میدانی، مدل عددی معرفی شده برای یک پل با مصالح </w:t>
      </w:r>
      <w:r w:rsidR="007D07EE" w:rsidRPr="007049B2">
        <w:rPr>
          <w:rFonts w:ascii="Calibri Light" w:eastAsia="Calibri" w:hAnsi="Calibri Light" w:cs="B Lotus" w:hint="cs"/>
          <w:rtl/>
          <w:lang w:bidi="ar-SA"/>
        </w:rPr>
        <w:lastRenderedPageBreak/>
        <w:t>سنگی را با استفاده از الگوریتم ژنتیک، اصلاح نمودند و بدین وسیله پارامتر</w:t>
      </w:r>
      <w:r w:rsidR="008D6FB7" w:rsidRPr="007049B2">
        <w:rPr>
          <w:rFonts w:ascii="Calibri Light" w:eastAsia="Calibri" w:hAnsi="Calibri Light" w:cs="B Lotus" w:hint="cs"/>
          <w:rtl/>
          <w:lang w:bidi="ar-SA"/>
        </w:rPr>
        <w:t>های مدل عددی نیز ب</w:t>
      </w:r>
      <w:r w:rsidR="007049B2">
        <w:rPr>
          <w:rFonts w:ascii="Calibri Light" w:eastAsia="Calibri" w:hAnsi="Calibri Light" w:cs="B Lotus" w:hint="cs"/>
          <w:rtl/>
          <w:lang w:bidi="ar-SA"/>
        </w:rPr>
        <w:t xml:space="preserve">ه </w:t>
      </w:r>
      <w:r w:rsidR="008D6FB7" w:rsidRPr="007049B2">
        <w:rPr>
          <w:rFonts w:ascii="Calibri Light" w:eastAsia="Calibri" w:hAnsi="Calibri Light" w:cs="B Lotus" w:hint="cs"/>
          <w:rtl/>
          <w:lang w:bidi="ar-SA"/>
        </w:rPr>
        <w:t xml:space="preserve">روزرسانی </w:t>
      </w:r>
      <w:r w:rsidR="007049B2">
        <w:rPr>
          <w:rFonts w:ascii="Calibri Light" w:eastAsia="Calibri" w:hAnsi="Calibri Light" w:cs="B Lotus" w:hint="cs"/>
          <w:rtl/>
          <w:lang w:bidi="ar-SA"/>
        </w:rPr>
        <w:t>شد</w:t>
      </w:r>
      <w:r w:rsidR="007D07EE" w:rsidRPr="007049B2">
        <w:rPr>
          <w:rFonts w:ascii="Calibri Light" w:eastAsia="Calibri" w:hAnsi="Calibri Light" w:cs="B Lotus" w:hint="cs"/>
          <w:rtl/>
          <w:lang w:bidi="ar-SA"/>
        </w:rPr>
        <w:t>. خروجی این مقاله به کاهش خطای داده</w:t>
      </w:r>
      <w:r w:rsidR="007D07EE" w:rsidRPr="007049B2">
        <w:rPr>
          <w:rFonts w:ascii="Calibri Light" w:eastAsia="Calibri" w:hAnsi="Calibri Light" w:cs="B Lotus"/>
          <w:rtl/>
          <w:lang w:bidi="ar-SA"/>
        </w:rPr>
        <w:softHyphen/>
      </w:r>
      <w:r w:rsidR="007D07EE" w:rsidRPr="007049B2">
        <w:rPr>
          <w:rFonts w:ascii="Calibri Light" w:eastAsia="Calibri" w:hAnsi="Calibri Light" w:cs="B Lotus" w:hint="cs"/>
          <w:rtl/>
          <w:lang w:bidi="ar-SA"/>
        </w:rPr>
        <w:t>های عددی با مقادیر میدانی به عنوان داده</w:t>
      </w:r>
      <w:r w:rsidR="007D07EE" w:rsidRPr="007049B2">
        <w:rPr>
          <w:rFonts w:ascii="Calibri Light" w:eastAsia="Calibri" w:hAnsi="Calibri Light" w:cs="B Lotus"/>
          <w:rtl/>
          <w:lang w:bidi="ar-SA"/>
        </w:rPr>
        <w:softHyphen/>
      </w:r>
      <w:r w:rsidR="007D07EE" w:rsidRPr="007049B2">
        <w:rPr>
          <w:rFonts w:ascii="Calibri Light" w:eastAsia="Calibri" w:hAnsi="Calibri Light" w:cs="B Lotus" w:hint="cs"/>
          <w:rtl/>
          <w:lang w:bidi="ar-SA"/>
        </w:rPr>
        <w:t xml:space="preserve">های واقعی منجر شد </w:t>
      </w:r>
      <w:r w:rsidR="007D07EE" w:rsidRPr="007049B2">
        <w:rPr>
          <w:rFonts w:ascii="Calibri Light" w:eastAsia="Calibri" w:hAnsi="Calibri Light" w:cs="B Lotus"/>
          <w:sz w:val="20"/>
          <w:szCs w:val="20"/>
          <w:rtl/>
          <w:lang w:bidi="ar-SA"/>
        </w:rPr>
        <w:fldChar w:fldCharType="begin"/>
      </w:r>
      <w:r w:rsidR="002B143E" w:rsidRPr="007049B2">
        <w:rPr>
          <w:rFonts w:ascii="Calibri Light" w:eastAsia="Calibri" w:hAnsi="Calibri Light" w:cs="B Lotus"/>
          <w:sz w:val="20"/>
          <w:szCs w:val="20"/>
          <w:rtl/>
          <w:lang w:bidi="ar-SA"/>
        </w:rPr>
        <w:instrText xml:space="preserve"> </w:instrText>
      </w:r>
      <w:r w:rsidR="002B143E" w:rsidRPr="007049B2">
        <w:rPr>
          <w:rFonts w:ascii="Calibri Light" w:eastAsia="Calibri" w:hAnsi="Calibri Light" w:cs="B Lotus"/>
          <w:sz w:val="20"/>
          <w:szCs w:val="20"/>
          <w:lang w:bidi="ar-SA"/>
        </w:rPr>
        <w:instrText>ADDIN EN.CITE &lt;EndNote&gt;&lt;Cite ExcludeYear="1"&gt;&lt;Author&gt;Costa&lt;/Author&gt;&lt;Year&gt;2016&lt;/Year&gt;&lt;RecNum&gt;12&lt;/RecNum&gt;&lt;DisplayText&gt;[12]&lt;/DisplayText&gt;&lt;record&gt;&lt;rec-number&gt;12&lt;/rec-number&gt;&lt;foreign-keys&gt;&lt;key app="EN" db-id="09z5zxax2szef5efr5svsf9lv2awdre95vre" timestamp="1</w:instrText>
      </w:r>
      <w:r w:rsidR="002B143E" w:rsidRPr="007049B2">
        <w:rPr>
          <w:rFonts w:ascii="Calibri Light" w:eastAsia="Calibri" w:hAnsi="Calibri Light" w:cs="B Lotus"/>
          <w:sz w:val="20"/>
          <w:szCs w:val="20"/>
          <w:rtl/>
          <w:lang w:bidi="ar-SA"/>
        </w:rPr>
        <w:instrText>647236154"&gt;12&lt;/</w:instrText>
      </w:r>
      <w:r w:rsidR="002B143E" w:rsidRPr="007049B2">
        <w:rPr>
          <w:rFonts w:ascii="Calibri Light" w:eastAsia="Calibri" w:hAnsi="Calibri Light" w:cs="B Lotus"/>
          <w:sz w:val="20"/>
          <w:szCs w:val="20"/>
          <w:lang w:bidi="ar-SA"/>
        </w:rPr>
        <w:instrText>key&gt;&lt;/foreign-keys&gt;&lt;ref-type name="Journal Article"&gt;17&lt;/ref-type&gt;&lt;contributors&gt;&lt;authors&gt;&lt;author&gt;Costa, C&lt;/author&gt;&lt;author&gt;Ribeiro, D&lt;/author&gt;&lt;author&gt;Jorge, P&lt;/author&gt;&lt;author&gt;Silva, R&lt;/author&gt;&lt;author&gt;Arêde, A&lt;/author&gt;&lt;author&gt;Calçada, R&lt;/author&gt;&lt;/authors&gt;&lt;/contributors&gt;&lt;titles&gt;&lt;title&gt;Calibration of the numerical model of a stone masonry railway bridge based on experimentally identified modal parameters&lt;/title&gt;&lt;secondary-title&gt;Engineering Structures&lt;/secondary-title&gt;&lt;/titles&gt;&lt;periodical&gt;&lt;full-title&gt;Engineering Structures&lt;/full-title&gt;&lt;/periodical&gt;&lt;pages&gt;354-371&lt;/pages&gt;&lt;volume&gt;123&lt;/volume&gt;&lt;dates&gt;&lt;year&gt;2016&lt;/year&gt;&lt;/dates&gt;&lt;isbn&gt;0141-0296&lt;/isbn&gt;&lt;urls&gt;&lt;/urls&gt;&lt;/record&gt;&lt;/Cite&gt;&lt;/EndNote</w:instrText>
      </w:r>
      <w:r w:rsidR="002B143E" w:rsidRPr="007049B2">
        <w:rPr>
          <w:rFonts w:ascii="Calibri Light" w:eastAsia="Calibri" w:hAnsi="Calibri Light" w:cs="B Lotus"/>
          <w:sz w:val="20"/>
          <w:szCs w:val="20"/>
          <w:rtl/>
          <w:lang w:bidi="ar-SA"/>
        </w:rPr>
        <w:instrText>&gt;</w:instrText>
      </w:r>
      <w:r w:rsidR="007D07EE" w:rsidRPr="007049B2">
        <w:rPr>
          <w:rFonts w:ascii="Calibri Light" w:eastAsia="Calibri" w:hAnsi="Calibri Light" w:cs="B Lotus"/>
          <w:sz w:val="20"/>
          <w:szCs w:val="20"/>
          <w:rtl/>
          <w:lang w:bidi="ar-SA"/>
        </w:rPr>
        <w:fldChar w:fldCharType="separate"/>
      </w:r>
      <w:r w:rsidR="002B143E" w:rsidRPr="007049B2">
        <w:rPr>
          <w:rFonts w:ascii="Calibri Light" w:eastAsia="Calibri" w:hAnsi="Calibri Light" w:cs="B Lotus"/>
          <w:noProof/>
          <w:sz w:val="20"/>
          <w:szCs w:val="20"/>
          <w:rtl/>
          <w:lang w:bidi="ar-SA"/>
        </w:rPr>
        <w:t>[</w:t>
      </w:r>
      <w:r w:rsidR="004D5ADB" w:rsidRPr="007049B2">
        <w:rPr>
          <w:rFonts w:ascii="Calibri Light" w:eastAsia="Calibri" w:hAnsi="Calibri Light" w:cs="B Lotus"/>
          <w:noProof/>
          <w:sz w:val="20"/>
          <w:szCs w:val="20"/>
          <w:lang w:bidi="ar-SA"/>
        </w:rPr>
        <w:t>12</w:t>
      </w:r>
      <w:r w:rsidR="002B143E" w:rsidRPr="007049B2">
        <w:rPr>
          <w:rFonts w:ascii="Calibri Light" w:eastAsia="Calibri" w:hAnsi="Calibri Light" w:cs="B Lotus"/>
          <w:noProof/>
          <w:sz w:val="20"/>
          <w:szCs w:val="20"/>
          <w:rtl/>
          <w:lang w:bidi="ar-SA"/>
        </w:rPr>
        <w:t>]</w:t>
      </w:r>
      <w:r w:rsidR="007D07EE" w:rsidRPr="007049B2">
        <w:rPr>
          <w:rFonts w:ascii="Calibri Light" w:eastAsia="Calibri" w:hAnsi="Calibri Light" w:cs="B Lotus"/>
          <w:sz w:val="20"/>
          <w:szCs w:val="20"/>
          <w:rtl/>
          <w:lang w:bidi="ar-SA"/>
        </w:rPr>
        <w:fldChar w:fldCharType="end"/>
      </w:r>
      <w:r w:rsidR="007D07EE" w:rsidRPr="007049B2">
        <w:rPr>
          <w:rFonts w:ascii="Calibri Light" w:eastAsia="Calibri" w:hAnsi="Calibri Light" w:cs="B Lotus" w:hint="cs"/>
          <w:rtl/>
          <w:lang w:bidi="ar-SA"/>
        </w:rPr>
        <w:t>.</w:t>
      </w:r>
      <w:r w:rsidR="007F3967" w:rsidRPr="007049B2">
        <w:rPr>
          <w:rFonts w:ascii="Calibri Light" w:eastAsia="Calibri" w:hAnsi="Calibri Light" w:cs="B Lotus" w:hint="cs"/>
          <w:rtl/>
          <w:lang w:bidi="ar-SA"/>
        </w:rPr>
        <w:t xml:space="preserve"> </w:t>
      </w:r>
      <w:r w:rsidR="00555A87" w:rsidRPr="007049B2">
        <w:rPr>
          <w:rFonts w:ascii="Calibri Light" w:eastAsia="Calibri" w:hAnsi="Calibri Light" w:cs="B Lotus"/>
          <w:rtl/>
          <w:lang w:bidi="ar-SA"/>
        </w:rPr>
        <w:t>نتا</w:t>
      </w:r>
      <w:r w:rsidR="00555A87" w:rsidRPr="007049B2">
        <w:rPr>
          <w:rFonts w:ascii="Calibri Light" w:eastAsia="Calibri" w:hAnsi="Calibri Light" w:cs="B Lotus" w:hint="cs"/>
          <w:rtl/>
          <w:lang w:bidi="ar-SA"/>
        </w:rPr>
        <w:t>ی</w:t>
      </w:r>
      <w:r w:rsidR="00555A87" w:rsidRPr="007049B2">
        <w:rPr>
          <w:rFonts w:ascii="Calibri Light" w:eastAsia="Calibri" w:hAnsi="Calibri Light" w:cs="B Lotus" w:hint="eastAsia"/>
          <w:rtl/>
          <w:lang w:bidi="ar-SA"/>
        </w:rPr>
        <w:t>ج</w:t>
      </w:r>
      <w:r w:rsidR="00555A87" w:rsidRPr="007049B2">
        <w:rPr>
          <w:rFonts w:ascii="Calibri Light" w:eastAsia="Calibri" w:hAnsi="Calibri Light" w:cs="B Lotus"/>
          <w:rtl/>
          <w:lang w:bidi="ar-SA"/>
        </w:rPr>
        <w:t xml:space="preserve"> کال</w:t>
      </w:r>
      <w:r w:rsidR="00555A87" w:rsidRPr="007049B2">
        <w:rPr>
          <w:rFonts w:ascii="Calibri Light" w:eastAsia="Calibri" w:hAnsi="Calibri Light" w:cs="B Lotus" w:hint="cs"/>
          <w:rtl/>
          <w:lang w:bidi="ar-SA"/>
        </w:rPr>
        <w:t>ی</w:t>
      </w:r>
      <w:r w:rsidR="00555A87" w:rsidRPr="007049B2">
        <w:rPr>
          <w:rFonts w:ascii="Calibri Light" w:eastAsia="Calibri" w:hAnsi="Calibri Light" w:cs="B Lotus" w:hint="eastAsia"/>
          <w:rtl/>
          <w:lang w:bidi="ar-SA"/>
        </w:rPr>
        <w:t>براس</w:t>
      </w:r>
      <w:r w:rsidR="00555A87" w:rsidRPr="007049B2">
        <w:rPr>
          <w:rFonts w:ascii="Calibri Light" w:eastAsia="Calibri" w:hAnsi="Calibri Light" w:cs="B Lotus" w:hint="cs"/>
          <w:rtl/>
          <w:lang w:bidi="ar-SA"/>
        </w:rPr>
        <w:t>ی</w:t>
      </w:r>
      <w:r w:rsidR="00555A87" w:rsidRPr="007049B2">
        <w:rPr>
          <w:rFonts w:ascii="Calibri Light" w:eastAsia="Calibri" w:hAnsi="Calibri Light" w:cs="B Lotus" w:hint="eastAsia"/>
          <w:rtl/>
          <w:lang w:bidi="ar-SA"/>
        </w:rPr>
        <w:t>ون</w:t>
      </w:r>
      <w:r w:rsidR="00555A87" w:rsidRPr="007049B2">
        <w:rPr>
          <w:rFonts w:ascii="Calibri Light" w:eastAsia="Calibri" w:hAnsi="Calibri Light" w:cs="B Lotus"/>
          <w:rtl/>
          <w:lang w:bidi="ar-SA"/>
        </w:rPr>
        <w:t xml:space="preserve"> مدل</w:t>
      </w:r>
      <w:r w:rsidR="00555A87" w:rsidRPr="007049B2">
        <w:rPr>
          <w:rFonts w:ascii="Calibri Light" w:eastAsia="Calibri" w:hAnsi="Calibri Light" w:cs="B Lotus" w:hint="cs"/>
          <w:rtl/>
          <w:lang w:bidi="ar-SA"/>
        </w:rPr>
        <w:t xml:space="preserve"> در این مطالعه</w:t>
      </w:r>
      <w:r w:rsidR="00555A87" w:rsidRPr="007049B2">
        <w:rPr>
          <w:rFonts w:ascii="Calibri Light" w:eastAsia="Calibri" w:hAnsi="Calibri Light" w:cs="B Lotus"/>
          <w:rtl/>
          <w:lang w:bidi="ar-SA"/>
        </w:rPr>
        <w:t xml:space="preserve"> </w:t>
      </w:r>
      <w:r w:rsidR="007049B2">
        <w:rPr>
          <w:rFonts w:ascii="Calibri Light" w:eastAsia="Calibri" w:hAnsi="Calibri Light" w:cs="B Lotus" w:hint="cs"/>
          <w:rtl/>
          <w:lang w:bidi="ar-SA"/>
        </w:rPr>
        <w:t>هماهنگی</w:t>
      </w:r>
      <w:r w:rsidR="00555A87" w:rsidRPr="007049B2">
        <w:rPr>
          <w:rFonts w:ascii="Calibri Light" w:eastAsia="Calibri" w:hAnsi="Calibri Light" w:cs="B Lotus"/>
          <w:rtl/>
          <w:lang w:bidi="ar-SA"/>
        </w:rPr>
        <w:t xml:space="preserve"> بس</w:t>
      </w:r>
      <w:r w:rsidR="00555A87" w:rsidRPr="007049B2">
        <w:rPr>
          <w:rFonts w:ascii="Calibri Light" w:eastAsia="Calibri" w:hAnsi="Calibri Light" w:cs="B Lotus" w:hint="cs"/>
          <w:rtl/>
          <w:lang w:bidi="ar-SA"/>
        </w:rPr>
        <w:t>ی</w:t>
      </w:r>
      <w:r w:rsidR="00555A87" w:rsidRPr="007049B2">
        <w:rPr>
          <w:rFonts w:ascii="Calibri Light" w:eastAsia="Calibri" w:hAnsi="Calibri Light" w:cs="B Lotus" w:hint="eastAsia"/>
          <w:rtl/>
          <w:lang w:bidi="ar-SA"/>
        </w:rPr>
        <w:t>ار</w:t>
      </w:r>
      <w:r w:rsidR="00555A87" w:rsidRPr="007049B2">
        <w:rPr>
          <w:rFonts w:ascii="Calibri Light" w:eastAsia="Calibri" w:hAnsi="Calibri Light" w:cs="B Lotus"/>
          <w:rtl/>
          <w:lang w:bidi="ar-SA"/>
        </w:rPr>
        <w:t xml:space="preserve"> خوب</w:t>
      </w:r>
      <w:r w:rsidR="00555A87" w:rsidRPr="007049B2">
        <w:rPr>
          <w:rFonts w:ascii="Calibri Light" w:eastAsia="Calibri" w:hAnsi="Calibri Light" w:cs="B Lotus" w:hint="cs"/>
          <w:rtl/>
          <w:lang w:bidi="ar-SA"/>
        </w:rPr>
        <w:t>ی</w:t>
      </w:r>
      <w:r w:rsidR="00555A87" w:rsidRPr="007049B2">
        <w:rPr>
          <w:rFonts w:ascii="Calibri Light" w:eastAsia="Calibri" w:hAnsi="Calibri Light" w:cs="B Lotus"/>
          <w:rtl/>
          <w:lang w:bidi="ar-SA"/>
        </w:rPr>
        <w:t xml:space="preserve"> ب</w:t>
      </w:r>
      <w:r w:rsidR="00555A87" w:rsidRPr="007049B2">
        <w:rPr>
          <w:rFonts w:ascii="Calibri Light" w:eastAsia="Calibri" w:hAnsi="Calibri Light" w:cs="B Lotus" w:hint="cs"/>
          <w:rtl/>
          <w:lang w:bidi="ar-SA"/>
        </w:rPr>
        <w:t>ی</w:t>
      </w:r>
      <w:r w:rsidR="00555A87" w:rsidRPr="007049B2">
        <w:rPr>
          <w:rFonts w:ascii="Calibri Light" w:eastAsia="Calibri" w:hAnsi="Calibri Light" w:cs="B Lotus" w:hint="eastAsia"/>
          <w:rtl/>
          <w:lang w:bidi="ar-SA"/>
        </w:rPr>
        <w:t>ن</w:t>
      </w:r>
      <w:r w:rsidR="00555A87" w:rsidRPr="007049B2">
        <w:rPr>
          <w:rFonts w:ascii="Calibri Light" w:eastAsia="Calibri" w:hAnsi="Calibri Light" w:cs="B Lotus"/>
          <w:rtl/>
          <w:lang w:bidi="ar-SA"/>
        </w:rPr>
        <w:t xml:space="preserve"> پاسخ عدد</w:t>
      </w:r>
      <w:r w:rsidR="00555A87" w:rsidRPr="007049B2">
        <w:rPr>
          <w:rFonts w:ascii="Calibri Light" w:eastAsia="Calibri" w:hAnsi="Calibri Light" w:cs="B Lotus" w:hint="cs"/>
          <w:rtl/>
          <w:lang w:bidi="ar-SA"/>
        </w:rPr>
        <w:t>ی</w:t>
      </w:r>
      <w:r w:rsidR="00555A87" w:rsidRPr="007049B2">
        <w:rPr>
          <w:rFonts w:ascii="Calibri Light" w:eastAsia="Calibri" w:hAnsi="Calibri Light" w:cs="B Lotus"/>
          <w:rtl/>
          <w:lang w:bidi="ar-SA"/>
        </w:rPr>
        <w:t xml:space="preserve"> و اندازه‌گ</w:t>
      </w:r>
      <w:r w:rsidR="00555A87" w:rsidRPr="007049B2">
        <w:rPr>
          <w:rFonts w:ascii="Calibri Light" w:eastAsia="Calibri" w:hAnsi="Calibri Light" w:cs="B Lotus" w:hint="cs"/>
          <w:rtl/>
          <w:lang w:bidi="ar-SA"/>
        </w:rPr>
        <w:t>ی</w:t>
      </w:r>
      <w:r w:rsidR="00555A87" w:rsidRPr="007049B2">
        <w:rPr>
          <w:rFonts w:ascii="Calibri Light" w:eastAsia="Calibri" w:hAnsi="Calibri Light" w:cs="B Lotus" w:hint="eastAsia"/>
          <w:rtl/>
          <w:lang w:bidi="ar-SA"/>
        </w:rPr>
        <w:t>ر</w:t>
      </w:r>
      <w:r w:rsidR="00555A87" w:rsidRPr="007049B2">
        <w:rPr>
          <w:rFonts w:ascii="Calibri Light" w:eastAsia="Calibri" w:hAnsi="Calibri Light" w:cs="B Lotus" w:hint="cs"/>
          <w:rtl/>
          <w:lang w:bidi="ar-SA"/>
        </w:rPr>
        <w:t>ی‌</w:t>
      </w:r>
      <w:r w:rsidR="00555A87" w:rsidRPr="007049B2">
        <w:rPr>
          <w:rFonts w:ascii="Calibri Light" w:eastAsia="Calibri" w:hAnsi="Calibri Light" w:cs="B Lotus" w:hint="eastAsia"/>
          <w:rtl/>
          <w:lang w:bidi="ar-SA"/>
        </w:rPr>
        <w:t>ها</w:t>
      </w:r>
      <w:r w:rsidR="00555A87" w:rsidRPr="007049B2">
        <w:rPr>
          <w:rFonts w:ascii="Calibri Light" w:eastAsia="Calibri" w:hAnsi="Calibri Light" w:cs="B Lotus" w:hint="cs"/>
          <w:rtl/>
          <w:lang w:bidi="ar-SA"/>
        </w:rPr>
        <w:t>ی</w:t>
      </w:r>
      <w:r w:rsidR="00555A87" w:rsidRPr="007049B2">
        <w:rPr>
          <w:rFonts w:ascii="Calibri Light" w:eastAsia="Calibri" w:hAnsi="Calibri Light" w:cs="B Lotus"/>
          <w:rtl/>
          <w:lang w:bidi="ar-SA"/>
        </w:rPr>
        <w:t xml:space="preserve"> تجرب</w:t>
      </w:r>
      <w:r w:rsidR="00555A87" w:rsidRPr="007049B2">
        <w:rPr>
          <w:rFonts w:ascii="Calibri Light" w:eastAsia="Calibri" w:hAnsi="Calibri Light" w:cs="B Lotus" w:hint="cs"/>
          <w:rtl/>
          <w:lang w:bidi="ar-SA"/>
        </w:rPr>
        <w:t>ی</w:t>
      </w:r>
      <w:r w:rsidR="00555A87" w:rsidRPr="007049B2">
        <w:rPr>
          <w:rFonts w:ascii="Calibri Light" w:eastAsia="Calibri" w:hAnsi="Calibri Light" w:cs="B Lotus"/>
          <w:rtl/>
          <w:lang w:bidi="ar-SA"/>
        </w:rPr>
        <w:t xml:space="preserve"> نشان </w:t>
      </w:r>
      <w:r w:rsidR="00555A87" w:rsidRPr="007049B2">
        <w:rPr>
          <w:rFonts w:ascii="Calibri Light" w:eastAsia="Calibri" w:hAnsi="Calibri Light" w:cs="B Lotus" w:hint="cs"/>
          <w:rtl/>
          <w:lang w:bidi="ar-SA"/>
        </w:rPr>
        <w:t>داد</w:t>
      </w:r>
      <w:r w:rsidR="00555A87" w:rsidRPr="007049B2">
        <w:rPr>
          <w:rFonts w:ascii="Calibri Light" w:eastAsia="Calibri" w:hAnsi="Calibri Light" w:cs="B Lotus"/>
          <w:rtl/>
          <w:lang w:bidi="ar-SA"/>
        </w:rPr>
        <w:t xml:space="preserve">. </w:t>
      </w:r>
      <w:r w:rsidR="00555A87" w:rsidRPr="007049B2">
        <w:rPr>
          <w:rFonts w:ascii="Calibri Light" w:eastAsia="Calibri" w:hAnsi="Calibri Light" w:cs="B Lotus" w:hint="cs"/>
          <w:rtl/>
          <w:lang w:bidi="ar-SA"/>
        </w:rPr>
        <w:t>به عبارتی</w:t>
      </w:r>
      <w:r w:rsidR="00555A87" w:rsidRPr="007049B2">
        <w:rPr>
          <w:rFonts w:ascii="Calibri Light" w:eastAsia="Calibri" w:hAnsi="Calibri Light" w:cs="B Lotus"/>
          <w:rtl/>
          <w:lang w:bidi="ar-SA"/>
        </w:rPr>
        <w:t xml:space="preserve"> در مقا</w:t>
      </w:r>
      <w:r w:rsidR="00555A87" w:rsidRPr="007049B2">
        <w:rPr>
          <w:rFonts w:ascii="Calibri Light" w:eastAsia="Calibri" w:hAnsi="Calibri Light" w:cs="B Lotus" w:hint="cs"/>
          <w:rtl/>
          <w:lang w:bidi="ar-SA"/>
        </w:rPr>
        <w:t>ی</w:t>
      </w:r>
      <w:r w:rsidR="00555A87" w:rsidRPr="007049B2">
        <w:rPr>
          <w:rFonts w:ascii="Calibri Light" w:eastAsia="Calibri" w:hAnsi="Calibri Light" w:cs="B Lotus" w:hint="eastAsia"/>
          <w:rtl/>
          <w:lang w:bidi="ar-SA"/>
        </w:rPr>
        <w:t>سه</w:t>
      </w:r>
      <w:r w:rsidR="00555A87" w:rsidRPr="007049B2">
        <w:rPr>
          <w:rFonts w:ascii="Calibri Light" w:eastAsia="Calibri" w:hAnsi="Calibri Light" w:cs="B Lotus"/>
          <w:rtl/>
          <w:lang w:bidi="ar-SA"/>
        </w:rPr>
        <w:t xml:space="preserve"> با نتا</w:t>
      </w:r>
      <w:r w:rsidR="00555A87" w:rsidRPr="007049B2">
        <w:rPr>
          <w:rFonts w:ascii="Calibri Light" w:eastAsia="Calibri" w:hAnsi="Calibri Light" w:cs="B Lotus" w:hint="cs"/>
          <w:rtl/>
          <w:lang w:bidi="ar-SA"/>
        </w:rPr>
        <w:t>ی</w:t>
      </w:r>
      <w:r w:rsidR="00555A87" w:rsidRPr="007049B2">
        <w:rPr>
          <w:rFonts w:ascii="Calibri Light" w:eastAsia="Calibri" w:hAnsi="Calibri Light" w:cs="B Lotus" w:hint="eastAsia"/>
          <w:rtl/>
          <w:lang w:bidi="ar-SA"/>
        </w:rPr>
        <w:t>ج</w:t>
      </w:r>
      <w:r w:rsidR="00555A87" w:rsidRPr="007049B2">
        <w:rPr>
          <w:rFonts w:ascii="Calibri Light" w:eastAsia="Calibri" w:hAnsi="Calibri Light" w:cs="B Lotus"/>
          <w:rtl/>
          <w:lang w:bidi="ar-SA"/>
        </w:rPr>
        <w:t xml:space="preserve"> مدل عدد</w:t>
      </w:r>
      <w:r w:rsidR="00555A87" w:rsidRPr="007049B2">
        <w:rPr>
          <w:rFonts w:ascii="Calibri Light" w:eastAsia="Calibri" w:hAnsi="Calibri Light" w:cs="B Lotus" w:hint="cs"/>
          <w:rtl/>
          <w:lang w:bidi="ar-SA"/>
        </w:rPr>
        <w:t>ی</w:t>
      </w:r>
      <w:r w:rsidR="00555A87" w:rsidRPr="007049B2">
        <w:rPr>
          <w:rFonts w:ascii="Calibri Light" w:eastAsia="Calibri" w:hAnsi="Calibri Light" w:cs="B Lotus"/>
          <w:rtl/>
          <w:lang w:bidi="ar-SA"/>
        </w:rPr>
        <w:t xml:space="preserve"> قبل از کال</w:t>
      </w:r>
      <w:r w:rsidR="00555A87" w:rsidRPr="007049B2">
        <w:rPr>
          <w:rFonts w:ascii="Calibri Light" w:eastAsia="Calibri" w:hAnsi="Calibri Light" w:cs="B Lotus" w:hint="cs"/>
          <w:rtl/>
          <w:lang w:bidi="ar-SA"/>
        </w:rPr>
        <w:t>ی</w:t>
      </w:r>
      <w:r w:rsidR="00555A87" w:rsidRPr="007049B2">
        <w:rPr>
          <w:rFonts w:ascii="Calibri Light" w:eastAsia="Calibri" w:hAnsi="Calibri Light" w:cs="B Lotus" w:hint="eastAsia"/>
          <w:rtl/>
          <w:lang w:bidi="ar-SA"/>
        </w:rPr>
        <w:t>براس</w:t>
      </w:r>
      <w:r w:rsidR="00555A87" w:rsidRPr="007049B2">
        <w:rPr>
          <w:rFonts w:ascii="Calibri Light" w:eastAsia="Calibri" w:hAnsi="Calibri Light" w:cs="B Lotus" w:hint="cs"/>
          <w:rtl/>
          <w:lang w:bidi="ar-SA"/>
        </w:rPr>
        <w:t>ی</w:t>
      </w:r>
      <w:r w:rsidR="00555A87" w:rsidRPr="007049B2">
        <w:rPr>
          <w:rFonts w:ascii="Calibri Light" w:eastAsia="Calibri" w:hAnsi="Calibri Light" w:cs="B Lotus" w:hint="eastAsia"/>
          <w:rtl/>
          <w:lang w:bidi="ar-SA"/>
        </w:rPr>
        <w:t>ون،</w:t>
      </w:r>
      <w:r w:rsidR="00555A87" w:rsidRPr="007049B2">
        <w:rPr>
          <w:rFonts w:ascii="Calibri Light" w:eastAsia="Calibri" w:hAnsi="Calibri Light" w:cs="B Lotus"/>
          <w:rtl/>
          <w:lang w:bidi="ar-SA"/>
        </w:rPr>
        <w:t xml:space="preserve"> </w:t>
      </w:r>
      <w:r w:rsidR="00555A87" w:rsidRPr="007049B2">
        <w:rPr>
          <w:rFonts w:ascii="Calibri Light" w:eastAsia="Calibri" w:hAnsi="Calibri Light" w:cs="B Lotus" w:hint="cs"/>
          <w:rtl/>
          <w:lang w:bidi="ar-SA"/>
        </w:rPr>
        <w:t xml:space="preserve">آنها نشان دادند که </w:t>
      </w:r>
      <w:r w:rsidR="00555A87" w:rsidRPr="007049B2">
        <w:rPr>
          <w:rFonts w:ascii="Calibri Light" w:eastAsia="Calibri" w:hAnsi="Calibri Light" w:cs="B Lotus"/>
          <w:rtl/>
          <w:lang w:bidi="ar-SA"/>
        </w:rPr>
        <w:t>مدل کال</w:t>
      </w:r>
      <w:r w:rsidR="00555A87" w:rsidRPr="007049B2">
        <w:rPr>
          <w:rFonts w:ascii="Calibri Light" w:eastAsia="Calibri" w:hAnsi="Calibri Light" w:cs="B Lotus" w:hint="cs"/>
          <w:rtl/>
          <w:lang w:bidi="ar-SA"/>
        </w:rPr>
        <w:t>ی</w:t>
      </w:r>
      <w:r w:rsidR="00555A87" w:rsidRPr="007049B2">
        <w:rPr>
          <w:rFonts w:ascii="Calibri Light" w:eastAsia="Calibri" w:hAnsi="Calibri Light" w:cs="B Lotus" w:hint="eastAsia"/>
          <w:rtl/>
          <w:lang w:bidi="ar-SA"/>
        </w:rPr>
        <w:t>بره</w:t>
      </w:r>
      <w:r w:rsidR="00555A87" w:rsidRPr="007049B2">
        <w:rPr>
          <w:rFonts w:ascii="Calibri Light" w:eastAsia="Calibri" w:hAnsi="Calibri Light" w:cs="B Lotus"/>
          <w:rtl/>
          <w:lang w:bidi="ar-SA"/>
        </w:rPr>
        <w:t xml:space="preserve"> شده</w:t>
      </w:r>
      <w:r w:rsidR="00555A87" w:rsidRPr="007049B2">
        <w:rPr>
          <w:rFonts w:ascii="Calibri Light" w:eastAsia="Calibri" w:hAnsi="Calibri Light" w:cs="B Lotus" w:hint="cs"/>
          <w:rtl/>
          <w:lang w:bidi="ar-SA"/>
        </w:rPr>
        <w:t>،</w:t>
      </w:r>
      <w:r w:rsidR="00555A87" w:rsidRPr="007049B2">
        <w:rPr>
          <w:rFonts w:ascii="Calibri Light" w:eastAsia="Calibri" w:hAnsi="Calibri Light" w:cs="B Lotus"/>
          <w:rtl/>
          <w:lang w:bidi="ar-SA"/>
        </w:rPr>
        <w:t xml:space="preserve"> پ</w:t>
      </w:r>
      <w:r w:rsidR="00555A87" w:rsidRPr="007049B2">
        <w:rPr>
          <w:rFonts w:ascii="Calibri Light" w:eastAsia="Calibri" w:hAnsi="Calibri Light" w:cs="B Lotus" w:hint="cs"/>
          <w:rtl/>
          <w:lang w:bidi="ar-SA"/>
        </w:rPr>
        <w:t>ی</w:t>
      </w:r>
      <w:r w:rsidR="00555A87" w:rsidRPr="007049B2">
        <w:rPr>
          <w:rFonts w:ascii="Calibri Light" w:eastAsia="Calibri" w:hAnsi="Calibri Light" w:cs="B Lotus" w:hint="eastAsia"/>
          <w:rtl/>
          <w:lang w:bidi="ar-SA"/>
        </w:rPr>
        <w:t>شرفت</w:t>
      </w:r>
      <w:r w:rsidR="00555A87" w:rsidRPr="007049B2">
        <w:rPr>
          <w:rFonts w:ascii="Calibri Light" w:eastAsia="Calibri" w:hAnsi="Calibri Light" w:cs="B Lotus" w:hint="eastAsia"/>
          <w:lang w:bidi="ar-SA"/>
        </w:rPr>
        <w:t>‌</w:t>
      </w:r>
      <w:r w:rsidR="00555A87" w:rsidRPr="007049B2">
        <w:rPr>
          <w:rFonts w:ascii="Calibri Light" w:eastAsia="Calibri" w:hAnsi="Calibri Light" w:cs="B Lotus"/>
          <w:rtl/>
          <w:lang w:bidi="ar-SA"/>
        </w:rPr>
        <w:t>ها</w:t>
      </w:r>
      <w:r w:rsidR="00555A87" w:rsidRPr="007049B2">
        <w:rPr>
          <w:rFonts w:ascii="Calibri Light" w:eastAsia="Calibri" w:hAnsi="Calibri Light" w:cs="B Lotus" w:hint="cs"/>
          <w:rtl/>
          <w:lang w:bidi="ar-SA"/>
        </w:rPr>
        <w:t>ی</w:t>
      </w:r>
      <w:r w:rsidR="00555A87" w:rsidRPr="007049B2">
        <w:rPr>
          <w:rFonts w:ascii="Calibri Light" w:eastAsia="Calibri" w:hAnsi="Calibri Light" w:cs="B Lotus"/>
          <w:rtl/>
          <w:lang w:bidi="ar-SA"/>
        </w:rPr>
        <w:t xml:space="preserve"> قابل توجه</w:t>
      </w:r>
      <w:r w:rsidR="00555A87" w:rsidRPr="007049B2">
        <w:rPr>
          <w:rFonts w:ascii="Calibri Light" w:eastAsia="Calibri" w:hAnsi="Calibri Light" w:cs="B Lotus" w:hint="cs"/>
          <w:rtl/>
          <w:lang w:bidi="ar-SA"/>
        </w:rPr>
        <w:t>ی</w:t>
      </w:r>
      <w:r w:rsidR="00555A87" w:rsidRPr="007049B2">
        <w:rPr>
          <w:rFonts w:ascii="Calibri Light" w:eastAsia="Calibri" w:hAnsi="Calibri Light" w:cs="B Lotus"/>
          <w:rtl/>
          <w:lang w:bidi="ar-SA"/>
        </w:rPr>
        <w:t xml:space="preserve"> را در شب</w:t>
      </w:r>
      <w:r w:rsidR="00555A87" w:rsidRPr="007049B2">
        <w:rPr>
          <w:rFonts w:ascii="Calibri Light" w:eastAsia="Calibri" w:hAnsi="Calibri Light" w:cs="B Lotus" w:hint="cs"/>
          <w:rtl/>
          <w:lang w:bidi="ar-SA"/>
        </w:rPr>
        <w:t>ی</w:t>
      </w:r>
      <w:r w:rsidR="00555A87" w:rsidRPr="007049B2">
        <w:rPr>
          <w:rFonts w:ascii="Calibri Light" w:eastAsia="Calibri" w:hAnsi="Calibri Light" w:cs="B Lotus" w:hint="eastAsia"/>
          <w:rtl/>
          <w:lang w:bidi="ar-SA"/>
        </w:rPr>
        <w:t>ه</w:t>
      </w:r>
      <w:r w:rsidR="00555A87" w:rsidRPr="007049B2">
        <w:rPr>
          <w:rFonts w:ascii="Calibri Light" w:eastAsia="Calibri" w:hAnsi="Calibri Light" w:cs="B Lotus" w:hint="cs"/>
          <w:rtl/>
        </w:rPr>
        <w:t>‌</w:t>
      </w:r>
      <w:r w:rsidR="00555A87" w:rsidRPr="007049B2">
        <w:rPr>
          <w:rFonts w:ascii="Calibri Light" w:eastAsia="Calibri" w:hAnsi="Calibri Light" w:cs="B Lotus"/>
          <w:rtl/>
          <w:lang w:bidi="ar-SA"/>
        </w:rPr>
        <w:t>ساز</w:t>
      </w:r>
      <w:r w:rsidR="00555A87" w:rsidRPr="007049B2">
        <w:rPr>
          <w:rFonts w:ascii="Calibri Light" w:eastAsia="Calibri" w:hAnsi="Calibri Light" w:cs="B Lotus" w:hint="cs"/>
          <w:rtl/>
          <w:lang w:bidi="ar-SA"/>
        </w:rPr>
        <w:t>ی</w:t>
      </w:r>
      <w:r w:rsidR="00555A87" w:rsidRPr="007049B2">
        <w:rPr>
          <w:rFonts w:ascii="Calibri Light" w:eastAsia="Calibri" w:hAnsi="Calibri Light" w:cs="B Lotus"/>
          <w:rtl/>
          <w:lang w:bidi="ar-SA"/>
        </w:rPr>
        <w:t xml:space="preserve"> پارامترها</w:t>
      </w:r>
      <w:r w:rsidR="00555A87" w:rsidRPr="007049B2">
        <w:rPr>
          <w:rFonts w:ascii="Calibri Light" w:eastAsia="Calibri" w:hAnsi="Calibri Light" w:cs="B Lotus" w:hint="cs"/>
          <w:rtl/>
          <w:lang w:bidi="ar-SA"/>
        </w:rPr>
        <w:t>ی</w:t>
      </w:r>
      <w:r w:rsidR="00555A87" w:rsidRPr="007049B2">
        <w:rPr>
          <w:rFonts w:ascii="Calibri Light" w:eastAsia="Calibri" w:hAnsi="Calibri Light" w:cs="B Lotus"/>
          <w:rtl/>
          <w:lang w:bidi="ar-SA"/>
        </w:rPr>
        <w:t xml:space="preserve"> مدال </w:t>
      </w:r>
      <w:r w:rsidR="00555A87" w:rsidRPr="007049B2">
        <w:rPr>
          <w:rFonts w:ascii="Calibri Light" w:eastAsia="Calibri" w:hAnsi="Calibri Light" w:cs="B Lotus" w:hint="cs"/>
          <w:rtl/>
          <w:lang w:bidi="ar-SA"/>
        </w:rPr>
        <w:t xml:space="preserve">داشته است. به </w:t>
      </w:r>
      <w:r w:rsidR="007049B2">
        <w:rPr>
          <w:rFonts w:ascii="Calibri Light" w:eastAsia="Calibri" w:hAnsi="Calibri Light" w:cs="B Lotus" w:hint="cs"/>
          <w:rtl/>
          <w:lang w:bidi="ar-SA"/>
        </w:rPr>
        <w:t>شکلی</w:t>
      </w:r>
      <w:r w:rsidR="00555A87" w:rsidRPr="007049B2">
        <w:rPr>
          <w:rFonts w:ascii="Calibri Light" w:eastAsia="Calibri" w:hAnsi="Calibri Light" w:cs="B Lotus" w:hint="cs"/>
          <w:rtl/>
          <w:lang w:bidi="ar-SA"/>
        </w:rPr>
        <w:t xml:space="preserve"> که </w:t>
      </w:r>
      <w:r w:rsidR="00555A87" w:rsidRPr="007049B2">
        <w:rPr>
          <w:rFonts w:ascii="Calibri Light" w:eastAsia="Calibri" w:hAnsi="Calibri Light" w:cs="B Lotus"/>
          <w:rtl/>
          <w:lang w:bidi="ar-SA"/>
        </w:rPr>
        <w:t>با انحرافات کوچکتر فرکانس</w:t>
      </w:r>
      <w:r w:rsidR="00555A87" w:rsidRPr="007049B2">
        <w:rPr>
          <w:rFonts w:ascii="Calibri Light" w:eastAsia="Calibri" w:hAnsi="Calibri Light" w:cs="B Lotus" w:hint="cs"/>
          <w:rtl/>
          <w:lang w:bidi="ar-SA"/>
        </w:rPr>
        <w:t>‌</w:t>
      </w:r>
      <w:r w:rsidR="00555A87" w:rsidRPr="007049B2">
        <w:rPr>
          <w:rFonts w:ascii="Calibri Light" w:eastAsia="Calibri" w:hAnsi="Calibri Light" w:cs="B Lotus"/>
          <w:rtl/>
          <w:lang w:bidi="ar-SA"/>
        </w:rPr>
        <w:t>ها</w:t>
      </w:r>
      <w:r w:rsidR="00555A87" w:rsidRPr="007049B2">
        <w:rPr>
          <w:rFonts w:ascii="Calibri Light" w:eastAsia="Calibri" w:hAnsi="Calibri Light" w:cs="B Lotus" w:hint="cs"/>
          <w:rtl/>
          <w:lang w:bidi="ar-SA"/>
        </w:rPr>
        <w:t>ی</w:t>
      </w:r>
      <w:r w:rsidR="00555A87" w:rsidRPr="007049B2">
        <w:rPr>
          <w:rFonts w:ascii="Calibri Light" w:eastAsia="Calibri" w:hAnsi="Calibri Light" w:cs="B Lotus"/>
          <w:rtl/>
          <w:lang w:bidi="ar-SA"/>
        </w:rPr>
        <w:t xml:space="preserve"> عدد</w:t>
      </w:r>
      <w:r w:rsidR="00555A87" w:rsidRPr="007049B2">
        <w:rPr>
          <w:rFonts w:ascii="Calibri Light" w:eastAsia="Calibri" w:hAnsi="Calibri Light" w:cs="B Lotus" w:hint="cs"/>
          <w:rtl/>
          <w:lang w:bidi="ar-SA"/>
        </w:rPr>
        <w:t>ی</w:t>
      </w:r>
      <w:r w:rsidR="00555A87" w:rsidRPr="007049B2">
        <w:rPr>
          <w:rFonts w:ascii="Calibri Light" w:eastAsia="Calibri" w:hAnsi="Calibri Light" w:cs="B Lotus"/>
          <w:rtl/>
          <w:lang w:bidi="ar-SA"/>
        </w:rPr>
        <w:t xml:space="preserve"> به دست آمده نسبت به فرکانس</w:t>
      </w:r>
      <w:r w:rsidR="00555A87" w:rsidRPr="007049B2">
        <w:rPr>
          <w:rFonts w:ascii="Calibri Light" w:eastAsia="Calibri" w:hAnsi="Calibri Light" w:cs="B Lotus" w:hint="cs"/>
          <w:rtl/>
          <w:lang w:bidi="ar-SA"/>
        </w:rPr>
        <w:t>‌</w:t>
      </w:r>
      <w:r w:rsidR="00555A87" w:rsidRPr="007049B2">
        <w:rPr>
          <w:rFonts w:ascii="Calibri Light" w:eastAsia="Calibri" w:hAnsi="Calibri Light" w:cs="B Lotus"/>
          <w:rtl/>
          <w:lang w:bidi="ar-SA"/>
        </w:rPr>
        <w:t>ها</w:t>
      </w:r>
      <w:r w:rsidR="00555A87" w:rsidRPr="007049B2">
        <w:rPr>
          <w:rFonts w:ascii="Calibri Light" w:eastAsia="Calibri" w:hAnsi="Calibri Light" w:cs="B Lotus" w:hint="cs"/>
          <w:rtl/>
          <w:lang w:bidi="ar-SA"/>
        </w:rPr>
        <w:t>ی</w:t>
      </w:r>
      <w:r w:rsidR="00555A87" w:rsidRPr="007049B2">
        <w:rPr>
          <w:rFonts w:ascii="Calibri Light" w:eastAsia="Calibri" w:hAnsi="Calibri Light" w:cs="B Lotus"/>
          <w:rtl/>
          <w:lang w:bidi="ar-SA"/>
        </w:rPr>
        <w:t xml:space="preserve"> تجرب</w:t>
      </w:r>
      <w:r w:rsidR="00555A87" w:rsidRPr="007049B2">
        <w:rPr>
          <w:rFonts w:ascii="Calibri Light" w:eastAsia="Calibri" w:hAnsi="Calibri Light" w:cs="B Lotus" w:hint="cs"/>
          <w:rtl/>
          <w:lang w:bidi="ar-SA"/>
        </w:rPr>
        <w:t>ی،</w:t>
      </w:r>
      <w:r w:rsidR="00555A87" w:rsidRPr="007049B2">
        <w:rPr>
          <w:rFonts w:ascii="Calibri Light" w:eastAsia="Calibri" w:hAnsi="Calibri Light" w:cs="B Lotus"/>
          <w:rtl/>
          <w:lang w:bidi="ar-SA"/>
        </w:rPr>
        <w:t xml:space="preserve"> و با افزا</w:t>
      </w:r>
      <w:r w:rsidR="00555A87" w:rsidRPr="007049B2">
        <w:rPr>
          <w:rFonts w:ascii="Calibri Light" w:eastAsia="Calibri" w:hAnsi="Calibri Light" w:cs="B Lotus" w:hint="cs"/>
          <w:rtl/>
          <w:lang w:bidi="ar-SA"/>
        </w:rPr>
        <w:t>ی</w:t>
      </w:r>
      <w:r w:rsidR="00555A87" w:rsidRPr="007049B2">
        <w:rPr>
          <w:rFonts w:ascii="Calibri Light" w:eastAsia="Calibri" w:hAnsi="Calibri Light" w:cs="B Lotus" w:hint="eastAsia"/>
          <w:rtl/>
          <w:lang w:bidi="ar-SA"/>
        </w:rPr>
        <w:t>ش</w:t>
      </w:r>
      <w:r w:rsidR="00555A87" w:rsidRPr="007049B2">
        <w:rPr>
          <w:rFonts w:ascii="Calibri Light" w:eastAsia="Calibri" w:hAnsi="Calibri Light" w:cs="B Lotus"/>
          <w:rtl/>
          <w:lang w:bidi="ar-SA"/>
        </w:rPr>
        <w:t xml:space="preserve"> ضرا</w:t>
      </w:r>
      <w:r w:rsidR="00555A87" w:rsidRPr="007049B2">
        <w:rPr>
          <w:rFonts w:ascii="Calibri Light" w:eastAsia="Calibri" w:hAnsi="Calibri Light" w:cs="B Lotus" w:hint="cs"/>
          <w:rtl/>
          <w:lang w:bidi="ar-SA"/>
        </w:rPr>
        <w:t>ی</w:t>
      </w:r>
      <w:r w:rsidR="00555A87" w:rsidRPr="007049B2">
        <w:rPr>
          <w:rFonts w:ascii="Calibri Light" w:eastAsia="Calibri" w:hAnsi="Calibri Light" w:cs="B Lotus" w:hint="eastAsia"/>
          <w:rtl/>
          <w:lang w:bidi="ar-SA"/>
        </w:rPr>
        <w:t>ب</w:t>
      </w:r>
      <w:r w:rsidR="00555A87" w:rsidRPr="007049B2">
        <w:rPr>
          <w:rFonts w:ascii="Calibri Light" w:eastAsia="Calibri" w:hAnsi="Calibri Light" w:cs="B Lotus"/>
          <w:rtl/>
          <w:lang w:bidi="ar-SA"/>
        </w:rPr>
        <w:t xml:space="preserve"> </w:t>
      </w:r>
      <w:r w:rsidR="00555A87" w:rsidRPr="007049B2">
        <w:rPr>
          <w:rFonts w:ascii="Calibri Light" w:eastAsia="Calibri" w:hAnsi="Calibri Light" w:cs="B Lotus" w:hint="cs"/>
          <w:rtl/>
          <w:lang w:bidi="ar-SA"/>
        </w:rPr>
        <w:t>شاخص اطمینان مودال (</w:t>
      </w:r>
      <w:r w:rsidR="00555A87" w:rsidRPr="007049B2">
        <w:rPr>
          <w:rFonts w:asciiTheme="majorBidi" w:eastAsia="Calibri" w:hAnsiTheme="majorBidi" w:cstheme="majorBidi"/>
          <w:lang w:bidi="ar-SA"/>
        </w:rPr>
        <w:t>MAC</w:t>
      </w:r>
      <w:r w:rsidR="00555A87" w:rsidRPr="007049B2">
        <w:rPr>
          <w:rStyle w:val="FootnoteReference"/>
          <w:rFonts w:ascii="Calibri Light" w:eastAsia="Calibri" w:hAnsi="Calibri Light" w:cs="B Lotus"/>
          <w:lang w:bidi="ar-SA"/>
        </w:rPr>
        <w:footnoteReference w:id="9"/>
      </w:r>
      <w:r w:rsidR="00555A87" w:rsidRPr="007049B2">
        <w:rPr>
          <w:rFonts w:ascii="Calibri Light" w:eastAsia="Calibri" w:hAnsi="Calibri Light" w:cs="B Lotus" w:hint="cs"/>
          <w:rtl/>
          <w:lang w:bidi="ar-SA"/>
        </w:rPr>
        <w:t>)</w:t>
      </w:r>
      <w:r w:rsidR="00555A87" w:rsidRPr="007049B2">
        <w:rPr>
          <w:rFonts w:ascii="Calibri Light" w:eastAsia="Calibri" w:hAnsi="Calibri Light" w:cs="B Lotus"/>
          <w:rtl/>
          <w:lang w:bidi="ar-SA"/>
        </w:rPr>
        <w:t xml:space="preserve"> عدد</w:t>
      </w:r>
      <w:r w:rsidR="00555A87" w:rsidRPr="007049B2">
        <w:rPr>
          <w:rFonts w:ascii="Calibri Light" w:eastAsia="Calibri" w:hAnsi="Calibri Light" w:cs="B Lotus" w:hint="cs"/>
          <w:rtl/>
          <w:lang w:bidi="ar-SA"/>
        </w:rPr>
        <w:t>ی</w:t>
      </w:r>
      <w:r w:rsidR="00555A87" w:rsidRPr="007049B2">
        <w:rPr>
          <w:rFonts w:ascii="Calibri Light" w:eastAsia="Calibri" w:hAnsi="Calibri Light" w:cs="B Lotus"/>
          <w:rtl/>
          <w:lang w:bidi="ar-SA"/>
        </w:rPr>
        <w:t xml:space="preserve"> و تنظ</w:t>
      </w:r>
      <w:r w:rsidR="00555A87" w:rsidRPr="007049B2">
        <w:rPr>
          <w:rFonts w:ascii="Calibri Light" w:eastAsia="Calibri" w:hAnsi="Calibri Light" w:cs="B Lotus" w:hint="cs"/>
          <w:rtl/>
          <w:lang w:bidi="ar-SA"/>
        </w:rPr>
        <w:t>ی</w:t>
      </w:r>
      <w:r w:rsidR="00555A87" w:rsidRPr="007049B2">
        <w:rPr>
          <w:rFonts w:ascii="Calibri Light" w:eastAsia="Calibri" w:hAnsi="Calibri Light" w:cs="B Lotus" w:hint="eastAsia"/>
          <w:rtl/>
          <w:lang w:bidi="ar-SA"/>
        </w:rPr>
        <w:t>مات</w:t>
      </w:r>
      <w:r w:rsidR="00555A87" w:rsidRPr="007049B2">
        <w:rPr>
          <w:rFonts w:ascii="Calibri Light" w:eastAsia="Calibri" w:hAnsi="Calibri Light" w:cs="B Lotus"/>
          <w:rtl/>
          <w:lang w:bidi="ar-SA"/>
        </w:rPr>
        <w:t xml:space="preserve"> مودال تجرب</w:t>
      </w:r>
      <w:r w:rsidR="00555A87" w:rsidRPr="007049B2">
        <w:rPr>
          <w:rFonts w:ascii="Calibri Light" w:eastAsia="Calibri" w:hAnsi="Calibri Light" w:cs="B Lotus" w:hint="cs"/>
          <w:rtl/>
          <w:lang w:bidi="ar-SA"/>
        </w:rPr>
        <w:t>ی،</w:t>
      </w:r>
      <w:r w:rsidR="00555A87" w:rsidRPr="007049B2">
        <w:rPr>
          <w:rFonts w:ascii="Calibri Light" w:eastAsia="Calibri" w:hAnsi="Calibri Light" w:cs="B Lotus"/>
          <w:rtl/>
          <w:lang w:bidi="ar-SA"/>
        </w:rPr>
        <w:t xml:space="preserve"> نتا</w:t>
      </w:r>
      <w:r w:rsidR="00555A87" w:rsidRPr="007049B2">
        <w:rPr>
          <w:rFonts w:ascii="Calibri Light" w:eastAsia="Calibri" w:hAnsi="Calibri Light" w:cs="B Lotus" w:hint="cs"/>
          <w:rtl/>
          <w:lang w:bidi="ar-SA"/>
        </w:rPr>
        <w:t>ی</w:t>
      </w:r>
      <w:r w:rsidR="00555A87" w:rsidRPr="007049B2">
        <w:rPr>
          <w:rFonts w:ascii="Calibri Light" w:eastAsia="Calibri" w:hAnsi="Calibri Light" w:cs="B Lotus" w:hint="eastAsia"/>
          <w:rtl/>
          <w:lang w:bidi="ar-SA"/>
        </w:rPr>
        <w:t>ج</w:t>
      </w:r>
      <w:r w:rsidR="00555A87" w:rsidRPr="007049B2">
        <w:rPr>
          <w:rFonts w:ascii="Calibri Light" w:eastAsia="Calibri" w:hAnsi="Calibri Light" w:cs="B Lotus"/>
          <w:rtl/>
          <w:lang w:bidi="ar-SA"/>
        </w:rPr>
        <w:t xml:space="preserve"> به</w:t>
      </w:r>
      <w:r w:rsidR="00555A87" w:rsidRPr="007049B2">
        <w:rPr>
          <w:rFonts w:ascii="Calibri Light" w:eastAsia="Calibri" w:hAnsi="Calibri Light" w:cs="B Lotus" w:hint="cs"/>
          <w:rtl/>
          <w:lang w:bidi="ar-SA"/>
        </w:rPr>
        <w:t>ی</w:t>
      </w:r>
      <w:r w:rsidR="00555A87" w:rsidRPr="007049B2">
        <w:rPr>
          <w:rFonts w:ascii="Calibri Light" w:eastAsia="Calibri" w:hAnsi="Calibri Light" w:cs="B Lotus" w:hint="eastAsia"/>
          <w:rtl/>
          <w:lang w:bidi="ar-SA"/>
        </w:rPr>
        <w:t>نه‌ساز</w:t>
      </w:r>
      <w:r w:rsidR="00555A87" w:rsidRPr="007049B2">
        <w:rPr>
          <w:rFonts w:ascii="Calibri Light" w:eastAsia="Calibri" w:hAnsi="Calibri Light" w:cs="B Lotus" w:hint="cs"/>
          <w:rtl/>
          <w:lang w:bidi="ar-SA"/>
        </w:rPr>
        <w:t>ی</w:t>
      </w:r>
      <w:r w:rsidR="00555A87" w:rsidRPr="007049B2">
        <w:rPr>
          <w:rFonts w:ascii="Calibri Light" w:eastAsia="Calibri" w:hAnsi="Calibri Light" w:cs="B Lotus"/>
          <w:rtl/>
          <w:lang w:bidi="ar-SA"/>
        </w:rPr>
        <w:t xml:space="preserve"> تما</w:t>
      </w:r>
      <w:r w:rsidR="00555A87" w:rsidRPr="007049B2">
        <w:rPr>
          <w:rFonts w:ascii="Calibri Light" w:eastAsia="Calibri" w:hAnsi="Calibri Light" w:cs="B Lotus" w:hint="cs"/>
          <w:rtl/>
          <w:lang w:bidi="ar-SA"/>
        </w:rPr>
        <w:t>ی</w:t>
      </w:r>
      <w:r w:rsidR="00555A87" w:rsidRPr="007049B2">
        <w:rPr>
          <w:rFonts w:ascii="Calibri Light" w:eastAsia="Calibri" w:hAnsi="Calibri Light" w:cs="B Lotus" w:hint="eastAsia"/>
          <w:rtl/>
          <w:lang w:bidi="ar-SA"/>
        </w:rPr>
        <w:t>ل</w:t>
      </w:r>
      <w:r w:rsidR="00555A87" w:rsidRPr="007049B2">
        <w:rPr>
          <w:rFonts w:ascii="Calibri Light" w:eastAsia="Calibri" w:hAnsi="Calibri Light" w:cs="B Lotus"/>
          <w:rtl/>
          <w:lang w:bidi="ar-SA"/>
        </w:rPr>
        <w:t xml:space="preserve"> به کاهش سخت</w:t>
      </w:r>
      <w:r w:rsidR="00555A87" w:rsidRPr="007049B2">
        <w:rPr>
          <w:rFonts w:ascii="Calibri Light" w:eastAsia="Calibri" w:hAnsi="Calibri Light" w:cs="B Lotus" w:hint="cs"/>
          <w:rtl/>
          <w:lang w:bidi="ar-SA"/>
        </w:rPr>
        <w:t>ی</w:t>
      </w:r>
      <w:r w:rsidR="00555A87" w:rsidRPr="007049B2">
        <w:rPr>
          <w:rFonts w:ascii="Calibri Light" w:eastAsia="Calibri" w:hAnsi="Calibri Light" w:cs="B Lotus"/>
          <w:rtl/>
          <w:lang w:bidi="ar-SA"/>
        </w:rPr>
        <w:t xml:space="preserve"> عناصر سازه‌ا</w:t>
      </w:r>
      <w:r w:rsidR="00555A87" w:rsidRPr="007049B2">
        <w:rPr>
          <w:rFonts w:ascii="Calibri Light" w:eastAsia="Calibri" w:hAnsi="Calibri Light" w:cs="B Lotus" w:hint="cs"/>
          <w:rtl/>
          <w:lang w:bidi="ar-SA"/>
        </w:rPr>
        <w:t>ی</w:t>
      </w:r>
      <w:r w:rsidR="00555A87" w:rsidRPr="007049B2">
        <w:rPr>
          <w:rFonts w:ascii="Calibri Light" w:eastAsia="Calibri" w:hAnsi="Calibri Light" w:cs="B Lotus"/>
          <w:rtl/>
          <w:lang w:bidi="ar-SA"/>
        </w:rPr>
        <w:t xml:space="preserve"> پل را نشان </w:t>
      </w:r>
      <w:r w:rsidR="00555A87" w:rsidRPr="007049B2">
        <w:rPr>
          <w:rFonts w:ascii="Calibri Light" w:eastAsia="Calibri" w:hAnsi="Calibri Light" w:cs="B Lotus" w:hint="cs"/>
          <w:rtl/>
          <w:lang w:bidi="ar-SA"/>
        </w:rPr>
        <w:t>داد، که این امر</w:t>
      </w:r>
      <w:r w:rsidR="00555A87" w:rsidRPr="007049B2">
        <w:rPr>
          <w:rFonts w:ascii="Calibri Light" w:eastAsia="Calibri" w:hAnsi="Calibri Light" w:cs="B Lotus"/>
          <w:rtl/>
          <w:lang w:bidi="ar-SA"/>
        </w:rPr>
        <w:t xml:space="preserve"> مطابق با نتا</w:t>
      </w:r>
      <w:r w:rsidR="00555A87" w:rsidRPr="007049B2">
        <w:rPr>
          <w:rFonts w:ascii="Calibri Light" w:eastAsia="Calibri" w:hAnsi="Calibri Light" w:cs="B Lotus" w:hint="cs"/>
          <w:rtl/>
          <w:lang w:bidi="ar-SA"/>
        </w:rPr>
        <w:t>ی</w:t>
      </w:r>
      <w:r w:rsidR="00555A87" w:rsidRPr="007049B2">
        <w:rPr>
          <w:rFonts w:ascii="Calibri Light" w:eastAsia="Calibri" w:hAnsi="Calibri Light" w:cs="B Lotus" w:hint="eastAsia"/>
          <w:rtl/>
          <w:lang w:bidi="ar-SA"/>
        </w:rPr>
        <w:t>ج</w:t>
      </w:r>
      <w:r w:rsidR="00555A87" w:rsidRPr="007049B2">
        <w:rPr>
          <w:rFonts w:ascii="Calibri Light" w:eastAsia="Calibri" w:hAnsi="Calibri Light" w:cs="B Lotus"/>
          <w:rtl/>
          <w:lang w:bidi="ar-SA"/>
        </w:rPr>
        <w:t xml:space="preserve"> بازرس</w:t>
      </w:r>
      <w:r w:rsidR="00555A87" w:rsidRPr="007049B2">
        <w:rPr>
          <w:rFonts w:ascii="Calibri Light" w:eastAsia="Calibri" w:hAnsi="Calibri Light" w:cs="B Lotus" w:hint="cs"/>
          <w:rtl/>
          <w:lang w:bidi="ar-SA"/>
        </w:rPr>
        <w:t>ی</w:t>
      </w:r>
      <w:r w:rsidR="00555A87" w:rsidRPr="007049B2">
        <w:rPr>
          <w:rFonts w:ascii="Calibri Light" w:eastAsia="Calibri" w:hAnsi="Calibri Light" w:cs="B Lotus"/>
          <w:rtl/>
          <w:lang w:bidi="ar-SA"/>
        </w:rPr>
        <w:t xml:space="preserve"> </w:t>
      </w:r>
      <w:r w:rsidR="00555A87" w:rsidRPr="007049B2">
        <w:rPr>
          <w:rFonts w:ascii="Calibri Light" w:eastAsia="Calibri" w:hAnsi="Calibri Light" w:cs="B Lotus" w:hint="cs"/>
          <w:rtl/>
          <w:lang w:bidi="ar-SA"/>
        </w:rPr>
        <w:t xml:space="preserve">چشمی نیز می‌باشد. لازم به ذکر است که فرآیند دقت‌بخشی در مقاله حاضر بسیار مشابه فرآیند انجام شده در این مقاله </w:t>
      </w:r>
      <w:r w:rsidR="007049B2">
        <w:rPr>
          <w:rFonts w:ascii="Calibri Light" w:eastAsia="Calibri" w:hAnsi="Calibri Light" w:cs="B Lotus" w:hint="cs"/>
          <w:rtl/>
          <w:lang w:bidi="ar-SA"/>
        </w:rPr>
        <w:t>است</w:t>
      </w:r>
      <w:r w:rsidR="00555A87" w:rsidRPr="007049B2">
        <w:rPr>
          <w:rFonts w:ascii="Calibri Light" w:eastAsia="Calibri" w:hAnsi="Calibri Light" w:cs="B Lotus" w:hint="cs"/>
          <w:rtl/>
          <w:lang w:bidi="ar-SA"/>
        </w:rPr>
        <w:t xml:space="preserve">. با این وجود، فرآیند معرفی شده </w:t>
      </w:r>
      <w:r w:rsidR="004D2AB1" w:rsidRPr="007049B2">
        <w:rPr>
          <w:rFonts w:ascii="Calibri Light" w:eastAsia="Calibri" w:hAnsi="Calibri Light" w:cs="B Lotus" w:hint="cs"/>
          <w:rtl/>
          <w:lang w:bidi="ar-SA"/>
        </w:rPr>
        <w:t xml:space="preserve">در مطالعه کوستا و همکاران </w:t>
      </w:r>
      <w:r w:rsidR="004D2AB1" w:rsidRPr="007049B2">
        <w:rPr>
          <w:rFonts w:ascii="Calibri Light" w:eastAsia="Calibri" w:hAnsi="Calibri Light" w:cs="B Lotus"/>
          <w:sz w:val="20"/>
          <w:szCs w:val="20"/>
          <w:rtl/>
          <w:lang w:bidi="ar-SA"/>
        </w:rPr>
        <w:fldChar w:fldCharType="begin"/>
      </w:r>
      <w:r w:rsidR="002B143E" w:rsidRPr="007049B2">
        <w:rPr>
          <w:rFonts w:ascii="Calibri Light" w:eastAsia="Calibri" w:hAnsi="Calibri Light" w:cs="B Lotus"/>
          <w:sz w:val="20"/>
          <w:szCs w:val="20"/>
          <w:rtl/>
          <w:lang w:bidi="ar-SA"/>
        </w:rPr>
        <w:instrText xml:space="preserve"> </w:instrText>
      </w:r>
      <w:r w:rsidR="002B143E" w:rsidRPr="007049B2">
        <w:rPr>
          <w:rFonts w:ascii="Calibri Light" w:eastAsia="Calibri" w:hAnsi="Calibri Light" w:cs="B Lotus"/>
          <w:sz w:val="20"/>
          <w:szCs w:val="20"/>
          <w:lang w:bidi="ar-SA"/>
        </w:rPr>
        <w:instrText>ADDIN EN.CITE &lt;EndNote&gt;&lt;Cite&gt;&lt;Author&gt;Costa&lt;/Author&gt;&lt;Year&gt;2016&lt;/Year&gt;&lt;RecNum&gt;12&lt;/RecNum&gt;&lt;DisplayText&gt;[12]&lt;/DisplayText&gt;&lt;record&gt;&lt;rec-number&gt;12&lt;/rec-number&gt;&lt;foreign-keys&gt;&lt;key app="EN" db-id="09z5zxax2szef5efr5svsf9lv2awdre95vre" timestamp="1647236154"&gt;12&lt;/key&gt;&lt;/foreign-keys&gt;&lt;ref-type name="Journal Article"&gt;17&lt;/ref-type&gt;&lt;contributors&gt;&lt;authors&gt;&lt;author&gt;Costa, C&lt;/author&gt;&lt;author&gt;Ribeiro, D&lt;/author&gt;&lt;author&gt;Jorge, P&lt;/author&gt;&lt;author&gt;Silva, R&lt;/author&gt;&lt;author&gt;Arêde, A&lt;/author&gt;&lt;author&gt;Calçada, R&lt;/author&gt;&lt;/authors&gt;&lt;/contributors&gt;&lt;titles&gt;&lt;title&gt;Calibration of the numerical model of a stone masonry railway bridge based on experimentally identified modal parameters&lt;/title&gt;&lt;secondary-title&gt;Engineering Structures&lt;/secondary-title&gt;&lt;/titles&gt;&lt;periodical&gt;&lt;full-title&gt;Engineering</w:instrText>
      </w:r>
      <w:r w:rsidR="002B143E" w:rsidRPr="007049B2">
        <w:rPr>
          <w:rFonts w:ascii="Calibri Light" w:eastAsia="Calibri" w:hAnsi="Calibri Light" w:cs="B Lotus"/>
          <w:sz w:val="20"/>
          <w:szCs w:val="20"/>
          <w:rtl/>
          <w:lang w:bidi="ar-SA"/>
        </w:rPr>
        <w:instrText xml:space="preserve"> </w:instrText>
      </w:r>
      <w:r w:rsidR="002B143E" w:rsidRPr="007049B2">
        <w:rPr>
          <w:rFonts w:ascii="Calibri Light" w:eastAsia="Calibri" w:hAnsi="Calibri Light" w:cs="B Lotus"/>
          <w:sz w:val="20"/>
          <w:szCs w:val="20"/>
          <w:lang w:bidi="ar-SA"/>
        </w:rPr>
        <w:instrText>Structures&lt;/full-title&gt;&lt;/periodical&gt;&lt;pages&gt;354-371&lt;/pages&gt;&lt;volume&gt;123&lt;/volume&gt;&lt;dates&gt;&lt;year&gt;2016&lt;/year&gt;&lt;/dates&gt;&lt;isbn&gt;0141-0296&lt;/isbn&gt;&lt;urls&gt;&lt;/urls&gt;&lt;/record&gt;&lt;/Cite&gt;&lt;/EndNote</w:instrText>
      </w:r>
      <w:r w:rsidR="002B143E" w:rsidRPr="007049B2">
        <w:rPr>
          <w:rFonts w:ascii="Calibri Light" w:eastAsia="Calibri" w:hAnsi="Calibri Light" w:cs="B Lotus"/>
          <w:sz w:val="20"/>
          <w:szCs w:val="20"/>
          <w:rtl/>
          <w:lang w:bidi="ar-SA"/>
        </w:rPr>
        <w:instrText>&gt;</w:instrText>
      </w:r>
      <w:r w:rsidR="004D2AB1" w:rsidRPr="007049B2">
        <w:rPr>
          <w:rFonts w:ascii="Calibri Light" w:eastAsia="Calibri" w:hAnsi="Calibri Light" w:cs="B Lotus"/>
          <w:sz w:val="20"/>
          <w:szCs w:val="20"/>
          <w:rtl/>
          <w:lang w:bidi="ar-SA"/>
        </w:rPr>
        <w:fldChar w:fldCharType="separate"/>
      </w:r>
      <w:r w:rsidR="002B143E" w:rsidRPr="007049B2">
        <w:rPr>
          <w:rFonts w:ascii="Calibri Light" w:eastAsia="Calibri" w:hAnsi="Calibri Light" w:cs="B Lotus"/>
          <w:noProof/>
          <w:sz w:val="20"/>
          <w:szCs w:val="20"/>
          <w:rtl/>
          <w:lang w:bidi="ar-SA"/>
        </w:rPr>
        <w:t>[</w:t>
      </w:r>
      <w:r w:rsidR="004D5ADB" w:rsidRPr="007049B2">
        <w:rPr>
          <w:rFonts w:ascii="Calibri Light" w:eastAsia="Calibri" w:hAnsi="Calibri Light" w:cs="B Lotus"/>
          <w:noProof/>
          <w:sz w:val="20"/>
          <w:szCs w:val="20"/>
          <w:lang w:bidi="ar-SA"/>
        </w:rPr>
        <w:t>12</w:t>
      </w:r>
      <w:r w:rsidR="002B143E" w:rsidRPr="007049B2">
        <w:rPr>
          <w:rFonts w:ascii="Calibri Light" w:eastAsia="Calibri" w:hAnsi="Calibri Light" w:cs="B Lotus"/>
          <w:noProof/>
          <w:sz w:val="20"/>
          <w:szCs w:val="20"/>
          <w:rtl/>
          <w:lang w:bidi="ar-SA"/>
        </w:rPr>
        <w:t>]</w:t>
      </w:r>
      <w:r w:rsidR="004D2AB1" w:rsidRPr="007049B2">
        <w:rPr>
          <w:rFonts w:ascii="Calibri Light" w:eastAsia="Calibri" w:hAnsi="Calibri Light" w:cs="B Lotus"/>
          <w:sz w:val="20"/>
          <w:szCs w:val="20"/>
          <w:rtl/>
          <w:lang w:bidi="ar-SA"/>
        </w:rPr>
        <w:fldChar w:fldCharType="end"/>
      </w:r>
      <w:r w:rsidR="00555A87" w:rsidRPr="007049B2">
        <w:rPr>
          <w:rFonts w:ascii="Calibri Light" w:eastAsia="Calibri" w:hAnsi="Calibri Light" w:cs="B Lotus" w:hint="cs"/>
          <w:rtl/>
          <w:lang w:bidi="ar-SA"/>
        </w:rPr>
        <w:t xml:space="preserve">، میزان و </w:t>
      </w:r>
      <w:r w:rsidR="007049B2">
        <w:rPr>
          <w:rFonts w:ascii="Calibri Light" w:eastAsia="Calibri" w:hAnsi="Calibri Light" w:cs="B Lotus" w:hint="cs"/>
          <w:rtl/>
          <w:lang w:bidi="ar-SA"/>
        </w:rPr>
        <w:t>چگونگی</w:t>
      </w:r>
      <w:r w:rsidR="00555A87" w:rsidRPr="007049B2">
        <w:rPr>
          <w:rFonts w:ascii="Calibri Light" w:eastAsia="Calibri" w:hAnsi="Calibri Light" w:cs="B Lotus" w:hint="cs"/>
          <w:rtl/>
          <w:lang w:bidi="ar-SA"/>
        </w:rPr>
        <w:t xml:space="preserve"> بهینه‌سازی فاکتورها و پارامترهای موثر را نشان نمی‌دهد. در مقاله حاضر با استفاده از الگوریتم پیشنهادی </w:t>
      </w:r>
      <w:r w:rsidR="00555A87" w:rsidRPr="007049B2">
        <w:rPr>
          <w:rFonts w:asciiTheme="majorBidi" w:eastAsia="Calibri" w:hAnsiTheme="majorBidi" w:cstheme="majorBidi"/>
          <w:lang w:bidi="ar-SA"/>
        </w:rPr>
        <w:t>GP</w:t>
      </w:r>
      <w:r w:rsidR="00555A87" w:rsidRPr="007049B2">
        <w:rPr>
          <w:rFonts w:ascii="Calibri Light" w:eastAsia="Calibri" w:hAnsi="Calibri Light" w:cs="B Lotus" w:hint="cs"/>
          <w:rtl/>
        </w:rPr>
        <w:t>، ضرایب و میزان بهبود و اصلاح پارامترها به خوبی نشان داده می‌شود.</w:t>
      </w:r>
      <w:r w:rsidR="00555A87" w:rsidRPr="007049B2">
        <w:rPr>
          <w:rFonts w:ascii="Calibri Light" w:eastAsia="Calibri" w:hAnsi="Calibri Light" w:cs="B Lotus" w:hint="cs"/>
          <w:rtl/>
          <w:lang w:bidi="ar-SA"/>
        </w:rPr>
        <w:t xml:space="preserve"> </w:t>
      </w:r>
    </w:p>
    <w:p w14:paraId="249D3A91" w14:textId="7F5F228E" w:rsidR="00527E83" w:rsidRPr="007049B2" w:rsidRDefault="007F3967" w:rsidP="00CE2591">
      <w:pPr>
        <w:tabs>
          <w:tab w:val="left" w:pos="1702"/>
        </w:tabs>
        <w:bidi/>
        <w:ind w:firstLine="284"/>
        <w:jc w:val="both"/>
        <w:rPr>
          <w:rFonts w:ascii="Calibri Light" w:eastAsia="Calibri" w:hAnsi="Calibri Light" w:cs="B Lotus"/>
          <w:lang w:bidi="ar-SA"/>
        </w:rPr>
      </w:pPr>
      <w:r w:rsidRPr="007049B2">
        <w:rPr>
          <w:rFonts w:ascii="Calibri Light" w:eastAsia="Calibri" w:hAnsi="Calibri Light" w:cs="B Lotus" w:hint="cs"/>
          <w:rtl/>
          <w:lang w:bidi="ar-SA"/>
        </w:rPr>
        <w:t>مالویرو</w:t>
      </w:r>
      <w:r w:rsidRPr="007049B2">
        <w:rPr>
          <w:rFonts w:ascii="Calibri Light" w:eastAsia="Calibri" w:hAnsi="Calibri Light" w:cs="B Lotus"/>
          <w:vertAlign w:val="superscript"/>
          <w:rtl/>
          <w:lang w:bidi="ar-SA"/>
        </w:rPr>
        <w:footnoteReference w:id="10"/>
      </w:r>
      <w:r w:rsidRPr="007049B2">
        <w:rPr>
          <w:rFonts w:ascii="Calibri Light" w:eastAsia="Calibri" w:hAnsi="Calibri Light" w:cs="B Lotus" w:hint="cs"/>
          <w:rtl/>
          <w:lang w:bidi="ar-SA"/>
        </w:rPr>
        <w:t xml:space="preserve"> و همکاران نیز توسط الگوریتم ژنتیک، مدل دینامیکی پل</w:t>
      </w:r>
      <w:r w:rsidRPr="007049B2">
        <w:rPr>
          <w:rFonts w:ascii="Calibri Light" w:eastAsia="Calibri" w:hAnsi="Calibri Light" w:cs="B Lotus"/>
          <w:rtl/>
          <w:lang w:bidi="ar-SA"/>
        </w:rPr>
        <w:softHyphen/>
      </w:r>
      <w:r w:rsidRPr="007049B2">
        <w:rPr>
          <w:rFonts w:ascii="Calibri Light" w:eastAsia="Calibri" w:hAnsi="Calibri Light" w:cs="B Lotus" w:hint="cs"/>
          <w:rtl/>
          <w:lang w:bidi="ar-SA"/>
        </w:rPr>
        <w:t>هایی با عرشه پیش ساخته را با استفاده از اندازه</w:t>
      </w:r>
      <w:r w:rsidR="00C353AC">
        <w:rPr>
          <w:rFonts w:ascii="Calibri Light" w:eastAsia="Calibri" w:hAnsi="Calibri Light" w:cs="B Lotus" w:hint="cs"/>
          <w:rtl/>
          <w:lang w:bidi="ar-SA"/>
        </w:rPr>
        <w:t>‌</w:t>
      </w:r>
      <w:r w:rsidRPr="007049B2">
        <w:rPr>
          <w:rFonts w:ascii="Calibri Light" w:eastAsia="Calibri" w:hAnsi="Calibri Light" w:cs="B Lotus" w:hint="cs"/>
          <w:rtl/>
          <w:lang w:bidi="ar-SA"/>
        </w:rPr>
        <w:t>گیری</w:t>
      </w:r>
      <w:r w:rsidRPr="007049B2">
        <w:rPr>
          <w:rFonts w:ascii="Calibri Light" w:eastAsia="Calibri" w:hAnsi="Calibri Light" w:cs="B Lotus"/>
          <w:rtl/>
          <w:lang w:bidi="ar-SA"/>
        </w:rPr>
        <w:softHyphen/>
      </w:r>
      <w:r w:rsidRPr="007049B2">
        <w:rPr>
          <w:rFonts w:ascii="Calibri Light" w:eastAsia="Calibri" w:hAnsi="Calibri Light" w:cs="B Lotus" w:hint="cs"/>
          <w:rtl/>
          <w:lang w:bidi="ar-SA"/>
        </w:rPr>
        <w:t>های میدانی، بروزرسانی کردند</w:t>
      </w:r>
      <w:r w:rsidR="008D6FB7" w:rsidRPr="007049B2">
        <w:rPr>
          <w:rFonts w:ascii="Calibri Light" w:eastAsia="Calibri" w:hAnsi="Calibri Light" w:cs="B Lotus" w:hint="cs"/>
          <w:rtl/>
          <w:lang w:bidi="ar-SA"/>
        </w:rPr>
        <w:t>،</w:t>
      </w:r>
      <w:r w:rsidRPr="007049B2">
        <w:rPr>
          <w:rFonts w:ascii="Calibri Light" w:eastAsia="Calibri" w:hAnsi="Calibri Light" w:cs="B Lotus" w:hint="cs"/>
          <w:rtl/>
          <w:lang w:bidi="ar-SA"/>
        </w:rPr>
        <w:t xml:space="preserve"> تا مدل ایجاد شده حداقل اختلاف ممکن را با واقعیت داشته باشد. در این راستا با اجرای الگوریتم</w:t>
      </w:r>
      <w:r w:rsidR="008D6FB7" w:rsidRPr="007049B2">
        <w:rPr>
          <w:rFonts w:ascii="Calibri Light" w:eastAsia="Calibri" w:hAnsi="Calibri Light" w:cs="B Lotus" w:hint="cs"/>
          <w:rtl/>
          <w:lang w:bidi="ar-SA"/>
        </w:rPr>
        <w:t>،</w:t>
      </w:r>
      <w:r w:rsidRPr="007049B2">
        <w:rPr>
          <w:rFonts w:ascii="Calibri Light" w:eastAsia="Calibri" w:hAnsi="Calibri Light" w:cs="B Lotus" w:hint="cs"/>
          <w:rtl/>
          <w:lang w:bidi="ar-SA"/>
        </w:rPr>
        <w:t xml:space="preserve"> </w:t>
      </w:r>
      <w:r w:rsidR="008D6FB7" w:rsidRPr="007049B2">
        <w:rPr>
          <w:rFonts w:ascii="Calibri Light" w:eastAsia="Calibri" w:hAnsi="Calibri Light" w:cs="B Lotus" w:hint="cs"/>
          <w:rtl/>
          <w:lang w:bidi="ar-SA"/>
        </w:rPr>
        <w:t>مقا</w:t>
      </w:r>
      <w:r w:rsidRPr="007049B2">
        <w:rPr>
          <w:rFonts w:ascii="Calibri Light" w:eastAsia="Calibri" w:hAnsi="Calibri Light" w:cs="B Lotus" w:hint="cs"/>
          <w:rtl/>
          <w:lang w:bidi="ar-SA"/>
        </w:rPr>
        <w:t xml:space="preserve">دیر مربوط به مشخصات پل از جمله مدول الاستیسیته و سختی </w:t>
      </w:r>
      <w:r w:rsidR="008D6FB7" w:rsidRPr="007049B2">
        <w:rPr>
          <w:rFonts w:ascii="Calibri Light" w:eastAsia="Calibri" w:hAnsi="Calibri Light" w:cs="B Lotus" w:hint="cs"/>
          <w:rtl/>
          <w:lang w:bidi="ar-SA"/>
        </w:rPr>
        <w:t>اصلاح شد</w:t>
      </w:r>
      <w:r w:rsidRPr="007049B2">
        <w:rPr>
          <w:rFonts w:ascii="Calibri Light" w:eastAsia="Calibri" w:hAnsi="Calibri Light" w:cs="B Lotus" w:hint="cs"/>
          <w:rtl/>
          <w:lang w:bidi="ar-SA"/>
        </w:rPr>
        <w:t>. نتایج حاصل ایجاد همگرایی بیشتر بین داده</w:t>
      </w:r>
      <w:r w:rsidRPr="007049B2">
        <w:rPr>
          <w:rFonts w:ascii="Calibri Light" w:eastAsia="Calibri" w:hAnsi="Calibri Light" w:cs="B Lotus"/>
          <w:rtl/>
          <w:lang w:bidi="ar-SA"/>
        </w:rPr>
        <w:softHyphen/>
      </w:r>
      <w:r w:rsidRPr="007049B2">
        <w:rPr>
          <w:rFonts w:ascii="Calibri Light" w:eastAsia="Calibri" w:hAnsi="Calibri Light" w:cs="B Lotus" w:hint="cs"/>
          <w:rtl/>
          <w:lang w:bidi="ar-SA"/>
        </w:rPr>
        <w:t xml:space="preserve">های میدانی و مدل عددی است </w:t>
      </w:r>
      <w:r w:rsidRPr="007049B2">
        <w:rPr>
          <w:rFonts w:ascii="Calibri Light" w:eastAsia="Calibri" w:hAnsi="Calibri Light" w:cs="B Lotus"/>
          <w:sz w:val="20"/>
          <w:szCs w:val="20"/>
          <w:rtl/>
          <w:lang w:bidi="ar-SA"/>
        </w:rPr>
        <w:fldChar w:fldCharType="begin"/>
      </w:r>
      <w:r w:rsidR="002B143E" w:rsidRPr="007049B2">
        <w:rPr>
          <w:rFonts w:ascii="Calibri Light" w:eastAsia="Calibri" w:hAnsi="Calibri Light" w:cs="B Lotus"/>
          <w:sz w:val="20"/>
          <w:szCs w:val="20"/>
          <w:rtl/>
          <w:lang w:bidi="ar-SA"/>
        </w:rPr>
        <w:instrText xml:space="preserve"> </w:instrText>
      </w:r>
      <w:r w:rsidR="002B143E" w:rsidRPr="007049B2">
        <w:rPr>
          <w:rFonts w:ascii="Calibri Light" w:eastAsia="Calibri" w:hAnsi="Calibri Light" w:cs="B Lotus"/>
          <w:sz w:val="20"/>
          <w:szCs w:val="20"/>
          <w:lang w:bidi="ar-SA"/>
        </w:rPr>
        <w:instrText>ADDIN EN.CITE &lt;EndNote&gt;&lt;Cite ExcludeYear="1"&gt;&lt;Author&gt;Malveiro&lt;/Author&gt;&lt;Year&gt;2014&lt;/Year&gt;&lt;RecNum&gt;13&lt;/RecNum&gt;&lt;DisplayText&gt;[13]&lt;/DisplayText&gt;&lt;record&gt;&lt;rec-number&gt;13&lt;/rec-number&gt;&lt;foreign-keys&gt;&lt;key app="EN" db-id="09z5zxax2szef5efr5svsf9lv2awdre95vre" timestamp</w:instrText>
      </w:r>
      <w:r w:rsidR="002B143E" w:rsidRPr="007049B2">
        <w:rPr>
          <w:rFonts w:ascii="Calibri Light" w:eastAsia="Calibri" w:hAnsi="Calibri Light" w:cs="B Lotus"/>
          <w:sz w:val="20"/>
          <w:szCs w:val="20"/>
          <w:rtl/>
          <w:lang w:bidi="ar-SA"/>
        </w:rPr>
        <w:instrText>="1647236154"&gt;13&lt;/</w:instrText>
      </w:r>
      <w:r w:rsidR="002B143E" w:rsidRPr="007049B2">
        <w:rPr>
          <w:rFonts w:ascii="Calibri Light" w:eastAsia="Calibri" w:hAnsi="Calibri Light" w:cs="B Lotus"/>
          <w:sz w:val="20"/>
          <w:szCs w:val="20"/>
          <w:lang w:bidi="ar-SA"/>
        </w:rPr>
        <w:instrText>key&gt;&lt;/foreign-keys&gt;&lt;ref-type name="Journal Article"&gt;17&lt;/ref-type&gt;&lt;contributors&gt;&lt;authors&gt;&lt;author&gt;Malveiro, Joel&lt;/author&gt;&lt;author&gt;Ribeiro, Diogo&lt;/author&gt;&lt;author&gt;Calçada, Rui&lt;/author&gt;&lt;author&gt;Delgado, Raimundo&lt;/author&gt;&lt;/authors&gt;&lt;/contributors</w:instrText>
      </w:r>
      <w:r w:rsidR="002B143E" w:rsidRPr="007049B2">
        <w:rPr>
          <w:rFonts w:ascii="Calibri Light" w:eastAsia="Calibri" w:hAnsi="Calibri Light" w:cs="B Lotus"/>
          <w:sz w:val="20"/>
          <w:szCs w:val="20"/>
          <w:rtl/>
          <w:lang w:bidi="ar-SA"/>
        </w:rPr>
        <w:instrText>&gt;&lt;</w:instrText>
      </w:r>
      <w:r w:rsidR="002B143E" w:rsidRPr="007049B2">
        <w:rPr>
          <w:rFonts w:ascii="Calibri Light" w:eastAsia="Calibri" w:hAnsi="Calibri Light" w:cs="B Lotus"/>
          <w:sz w:val="20"/>
          <w:szCs w:val="20"/>
          <w:lang w:bidi="ar-SA"/>
        </w:rPr>
        <w:instrText>titles&gt;&lt;title&gt;Updating and validation of the dynamic model of a railway viaduct with precast deck&lt;/title&gt;&lt;secondary-title&gt;Structure and Infrastructure Engineering&lt;/secondary-title&gt;&lt;/titles&gt;&lt;periodical&gt;&lt;full-title&gt;Structure and Infrastructure Engineering</w:instrText>
      </w:r>
      <w:r w:rsidR="002B143E" w:rsidRPr="007049B2">
        <w:rPr>
          <w:rFonts w:ascii="Calibri Light" w:eastAsia="Calibri" w:hAnsi="Calibri Light" w:cs="B Lotus"/>
          <w:sz w:val="20"/>
          <w:szCs w:val="20"/>
          <w:rtl/>
          <w:lang w:bidi="ar-SA"/>
        </w:rPr>
        <w:instrText>&lt;/</w:instrText>
      </w:r>
      <w:r w:rsidR="002B143E" w:rsidRPr="007049B2">
        <w:rPr>
          <w:rFonts w:ascii="Calibri Light" w:eastAsia="Calibri" w:hAnsi="Calibri Light" w:cs="B Lotus"/>
          <w:sz w:val="20"/>
          <w:szCs w:val="20"/>
          <w:lang w:bidi="ar-SA"/>
        </w:rPr>
        <w:instrText>full-title&gt;&lt;/periodical&gt;&lt;pages&gt;1484-1509&lt;/pages&gt;&lt;volume&gt;10&lt;/volume&gt;&lt;number&gt;11&lt;/number&gt;&lt;dates&gt;&lt;year&gt;2014&lt;/year&gt;&lt;/dates&gt;&lt;isbn&gt;1573-2479&lt;/isbn&gt;&lt;urls&gt;&lt;/urls&gt;&lt;/record&gt;&lt;/Cite&gt;&lt;/EndNote</w:instrText>
      </w:r>
      <w:r w:rsidR="002B143E" w:rsidRPr="007049B2">
        <w:rPr>
          <w:rFonts w:ascii="Calibri Light" w:eastAsia="Calibri" w:hAnsi="Calibri Light" w:cs="B Lotus"/>
          <w:sz w:val="20"/>
          <w:szCs w:val="20"/>
          <w:rtl/>
          <w:lang w:bidi="ar-SA"/>
        </w:rPr>
        <w:instrText>&gt;</w:instrText>
      </w:r>
      <w:r w:rsidRPr="007049B2">
        <w:rPr>
          <w:rFonts w:ascii="Calibri Light" w:eastAsia="Calibri" w:hAnsi="Calibri Light" w:cs="B Lotus"/>
          <w:sz w:val="20"/>
          <w:szCs w:val="20"/>
          <w:rtl/>
          <w:lang w:bidi="ar-SA"/>
        </w:rPr>
        <w:fldChar w:fldCharType="separate"/>
      </w:r>
      <w:r w:rsidR="002B143E" w:rsidRPr="007049B2">
        <w:rPr>
          <w:rFonts w:ascii="Calibri Light" w:eastAsia="Calibri" w:hAnsi="Calibri Light" w:cs="B Lotus"/>
          <w:noProof/>
          <w:sz w:val="20"/>
          <w:szCs w:val="20"/>
          <w:rtl/>
          <w:lang w:bidi="ar-SA"/>
        </w:rPr>
        <w:t>[</w:t>
      </w:r>
      <w:r w:rsidR="004D5ADB" w:rsidRPr="007049B2">
        <w:rPr>
          <w:rFonts w:ascii="Calibri Light" w:eastAsia="Calibri" w:hAnsi="Calibri Light" w:cs="B Lotus"/>
          <w:noProof/>
          <w:sz w:val="20"/>
          <w:szCs w:val="20"/>
          <w:lang w:bidi="ar-SA"/>
        </w:rPr>
        <w:t>13</w:t>
      </w:r>
      <w:r w:rsidR="002B143E" w:rsidRPr="007049B2">
        <w:rPr>
          <w:rFonts w:ascii="Calibri Light" w:eastAsia="Calibri" w:hAnsi="Calibri Light" w:cs="B Lotus"/>
          <w:noProof/>
          <w:sz w:val="20"/>
          <w:szCs w:val="20"/>
          <w:rtl/>
          <w:lang w:bidi="ar-SA"/>
        </w:rPr>
        <w:t>]</w:t>
      </w:r>
      <w:r w:rsidRPr="007049B2">
        <w:rPr>
          <w:rFonts w:ascii="Calibri Light" w:eastAsia="Calibri" w:hAnsi="Calibri Light" w:cs="B Lotus"/>
          <w:sz w:val="20"/>
          <w:szCs w:val="20"/>
          <w:rtl/>
          <w:lang w:bidi="ar-SA"/>
        </w:rPr>
        <w:fldChar w:fldCharType="end"/>
      </w:r>
      <w:r w:rsidRPr="007049B2">
        <w:rPr>
          <w:rFonts w:ascii="Calibri Light" w:eastAsia="Calibri" w:hAnsi="Calibri Light" w:cs="B Lotus" w:hint="cs"/>
          <w:rtl/>
          <w:lang w:bidi="ar-SA"/>
        </w:rPr>
        <w:t>.</w:t>
      </w:r>
    </w:p>
    <w:p w14:paraId="48D2F719" w14:textId="66FA54A8" w:rsidR="004D2AB1" w:rsidRPr="007049B2" w:rsidRDefault="008D6FB7" w:rsidP="00CE2591">
      <w:pPr>
        <w:bidi/>
        <w:ind w:firstLine="288"/>
        <w:jc w:val="both"/>
        <w:rPr>
          <w:rFonts w:ascii="Calibri Light" w:eastAsia="Calibri" w:hAnsi="Calibri Light" w:cs="B Lotus"/>
          <w:rtl/>
          <w:lang w:bidi="ar-SA"/>
        </w:rPr>
      </w:pPr>
      <w:r w:rsidRPr="007049B2">
        <w:rPr>
          <w:rFonts w:ascii="Calibri Light" w:eastAsia="Calibri" w:hAnsi="Calibri Light" w:cs="B Lotus" w:hint="cs"/>
          <w:rtl/>
          <w:lang w:bidi="ar-SA"/>
        </w:rPr>
        <w:t>با توجه</w:t>
      </w:r>
      <w:r w:rsidR="004A3F1B" w:rsidRPr="007049B2">
        <w:rPr>
          <w:rFonts w:ascii="Calibri Light" w:eastAsia="Calibri" w:hAnsi="Calibri Light" w:cs="B Lotus" w:hint="cs"/>
          <w:rtl/>
          <w:lang w:bidi="ar-SA"/>
        </w:rPr>
        <w:t xml:space="preserve"> به</w:t>
      </w:r>
      <w:r w:rsidR="00527E83" w:rsidRPr="007049B2">
        <w:rPr>
          <w:rFonts w:ascii="Calibri Light" w:eastAsia="Calibri" w:hAnsi="Calibri Light" w:cs="B Lotus" w:hint="cs"/>
          <w:rtl/>
          <w:lang w:bidi="ar-SA"/>
        </w:rPr>
        <w:t xml:space="preserve"> اهمیت موضوع دقت</w:t>
      </w:r>
      <w:r w:rsidR="00527E83" w:rsidRPr="007049B2">
        <w:rPr>
          <w:rFonts w:ascii="Calibri Light" w:eastAsia="Calibri" w:hAnsi="Calibri Light" w:cs="B Lotus"/>
          <w:rtl/>
          <w:lang w:bidi="ar-SA"/>
        </w:rPr>
        <w:softHyphen/>
      </w:r>
      <w:r w:rsidR="00527E83" w:rsidRPr="007049B2">
        <w:rPr>
          <w:rFonts w:ascii="Calibri Light" w:eastAsia="Calibri" w:hAnsi="Calibri Light" w:cs="B Lotus" w:hint="cs"/>
          <w:rtl/>
          <w:lang w:bidi="ar-SA"/>
        </w:rPr>
        <w:t>بخشی در تحلیل</w:t>
      </w:r>
      <w:r w:rsidR="00C353AC">
        <w:rPr>
          <w:rFonts w:ascii="Calibri Light" w:eastAsia="Calibri" w:hAnsi="Calibri Light" w:cs="B Lotus" w:hint="cs"/>
          <w:rtl/>
          <w:lang w:bidi="ar-SA"/>
        </w:rPr>
        <w:t>‌</w:t>
      </w:r>
      <w:r w:rsidR="00527E83" w:rsidRPr="007049B2">
        <w:rPr>
          <w:rFonts w:ascii="Calibri Light" w:eastAsia="Calibri" w:hAnsi="Calibri Light" w:cs="B Lotus" w:hint="cs"/>
          <w:rtl/>
          <w:lang w:bidi="ar-SA"/>
        </w:rPr>
        <w:t>های عددی برای برنامه</w:t>
      </w:r>
      <w:r w:rsidR="00527E83" w:rsidRPr="007049B2">
        <w:rPr>
          <w:rFonts w:ascii="Calibri Light" w:eastAsia="Calibri" w:hAnsi="Calibri Light" w:cs="B Lotus"/>
          <w:rtl/>
          <w:lang w:bidi="ar-SA"/>
        </w:rPr>
        <w:softHyphen/>
      </w:r>
      <w:r w:rsidR="00527E83" w:rsidRPr="007049B2">
        <w:rPr>
          <w:rFonts w:ascii="Calibri Light" w:eastAsia="Calibri" w:hAnsi="Calibri Light" w:cs="B Lotus" w:hint="cs"/>
          <w:rtl/>
          <w:lang w:bidi="ar-SA"/>
        </w:rPr>
        <w:t xml:space="preserve">ریزی </w:t>
      </w:r>
      <w:r w:rsidR="00C353AC">
        <w:rPr>
          <w:rFonts w:ascii="Calibri Light" w:eastAsia="Calibri" w:hAnsi="Calibri Light" w:cs="B Lotus" w:hint="cs"/>
          <w:rtl/>
          <w:lang w:bidi="ar-SA"/>
        </w:rPr>
        <w:t>به منظور</w:t>
      </w:r>
      <w:r w:rsidR="00527E83" w:rsidRPr="007049B2">
        <w:rPr>
          <w:rFonts w:ascii="Calibri Light" w:eastAsia="Calibri" w:hAnsi="Calibri Light" w:cs="B Lotus" w:hint="cs"/>
          <w:rtl/>
          <w:lang w:bidi="ar-SA"/>
        </w:rPr>
        <w:t xml:space="preserve"> ارتقای شرایط ترافیکی، پژوهش حاضر </w:t>
      </w:r>
      <w:r w:rsidRPr="007049B2">
        <w:rPr>
          <w:rFonts w:ascii="Calibri Light" w:eastAsia="Calibri" w:hAnsi="Calibri Light" w:cs="B Lotus" w:hint="cs"/>
          <w:rtl/>
          <w:lang w:bidi="ar-SA"/>
        </w:rPr>
        <w:t xml:space="preserve">نیز با استفاده </w:t>
      </w:r>
      <w:r w:rsidR="002A4FCD" w:rsidRPr="007049B2">
        <w:rPr>
          <w:rFonts w:ascii="Calibri Light" w:eastAsia="Calibri" w:hAnsi="Calibri Light" w:cs="B Lotus" w:hint="cs"/>
          <w:rtl/>
          <w:lang w:bidi="ar-SA"/>
        </w:rPr>
        <w:t>از الگوریتم برنامه</w:t>
      </w:r>
      <w:r w:rsidR="00C353AC">
        <w:rPr>
          <w:rFonts w:ascii="Calibri Light" w:eastAsia="Calibri" w:hAnsi="Calibri Light" w:cs="B Lotus" w:hint="eastAsia"/>
          <w:rtl/>
          <w:lang w:bidi="ar-SA"/>
        </w:rPr>
        <w:t>‌</w:t>
      </w:r>
      <w:r w:rsidR="002A4FCD" w:rsidRPr="007049B2">
        <w:rPr>
          <w:rFonts w:ascii="Calibri Light" w:eastAsia="Calibri" w:hAnsi="Calibri Light" w:cs="B Lotus" w:hint="cs"/>
          <w:rtl/>
          <w:lang w:bidi="ar-SA"/>
        </w:rPr>
        <w:t>نویسی ژنتیک</w:t>
      </w:r>
      <w:r w:rsidR="002A4FCD" w:rsidRPr="007049B2">
        <w:rPr>
          <w:rFonts w:eastAsia="Calibri" w:cs="B Lotus" w:hint="cs"/>
          <w:rtl/>
          <w:lang w:bidi="ar-SA"/>
        </w:rPr>
        <w:t xml:space="preserve"> (</w:t>
      </w:r>
      <w:r w:rsidR="002A4FCD" w:rsidRPr="007049B2">
        <w:rPr>
          <w:rFonts w:eastAsia="Calibri" w:cs="B Lotus"/>
          <w:lang w:bidi="ar-SA"/>
        </w:rPr>
        <w:t>GP</w:t>
      </w:r>
      <w:r w:rsidR="002A4FCD" w:rsidRPr="007049B2">
        <w:rPr>
          <w:rFonts w:ascii="Calibri Light" w:eastAsia="Calibri" w:hAnsi="Calibri Light" w:cs="B Lotus" w:hint="cs"/>
          <w:rtl/>
          <w:lang w:bidi="ar-SA"/>
        </w:rPr>
        <w:t>)</w:t>
      </w:r>
      <w:r w:rsidRPr="007049B2">
        <w:rPr>
          <w:rFonts w:ascii="Calibri Light" w:eastAsia="Calibri" w:hAnsi="Calibri Light" w:cs="B Lotus" w:hint="cs"/>
          <w:rtl/>
          <w:lang w:bidi="ar-SA"/>
        </w:rPr>
        <w:t>، نتایج مدل عددی، مقادیر مدول الاستیسیته،</w:t>
      </w:r>
      <w:r w:rsidR="002A4FCD" w:rsidRPr="007049B2">
        <w:rPr>
          <w:rFonts w:ascii="Calibri Light" w:eastAsia="Calibri" w:hAnsi="Calibri Light" w:cs="B Lotus" w:hint="cs"/>
          <w:rtl/>
          <w:lang w:bidi="ar-SA"/>
        </w:rPr>
        <w:t xml:space="preserve"> مقادیر ابعادی و وزنی سازه</w:t>
      </w:r>
      <w:r w:rsidRPr="007049B2">
        <w:rPr>
          <w:rFonts w:ascii="Calibri Light" w:eastAsia="Calibri" w:hAnsi="Calibri Light" w:cs="B Lotus" w:hint="cs"/>
          <w:rtl/>
          <w:lang w:bidi="ar-SA"/>
        </w:rPr>
        <w:t xml:space="preserve"> را </w:t>
      </w:r>
      <w:r w:rsidR="00D163BE" w:rsidRPr="007049B2">
        <w:rPr>
          <w:rFonts w:ascii="Calibri Light" w:eastAsia="Calibri" w:hAnsi="Calibri Light" w:cs="B Lotus" w:hint="cs"/>
          <w:rtl/>
          <w:lang w:bidi="ar-SA"/>
        </w:rPr>
        <w:t>تعدیل می‌کند</w:t>
      </w:r>
      <w:r w:rsidR="002A4FCD" w:rsidRPr="007049B2">
        <w:rPr>
          <w:rFonts w:ascii="Calibri Light" w:eastAsia="Calibri" w:hAnsi="Calibri Light" w:cs="B Lotus" w:hint="cs"/>
          <w:rtl/>
          <w:lang w:bidi="ar-SA"/>
        </w:rPr>
        <w:t xml:space="preserve">. </w:t>
      </w:r>
      <w:r w:rsidR="00D163BE" w:rsidRPr="007049B2">
        <w:rPr>
          <w:rFonts w:ascii="Calibri Light" w:eastAsia="Calibri" w:hAnsi="Calibri Light" w:cs="B Lotus" w:hint="cs"/>
          <w:rtl/>
          <w:lang w:bidi="ar-SA"/>
        </w:rPr>
        <w:t>برای این منظور ا</w:t>
      </w:r>
      <w:r w:rsidR="00527E83" w:rsidRPr="007049B2">
        <w:rPr>
          <w:rFonts w:ascii="Calibri Light" w:eastAsia="Calibri" w:hAnsi="Calibri Light" w:cs="B Lotus" w:hint="cs"/>
          <w:rtl/>
          <w:lang w:bidi="ar-SA"/>
        </w:rPr>
        <w:t>ز داده</w:t>
      </w:r>
      <w:r w:rsidR="00C353AC">
        <w:rPr>
          <w:rFonts w:ascii="Calibri Light" w:eastAsia="Calibri" w:hAnsi="Calibri Light" w:cs="B Lotus" w:hint="cs"/>
          <w:rtl/>
          <w:lang w:bidi="ar-SA"/>
        </w:rPr>
        <w:t>‌</w:t>
      </w:r>
      <w:r w:rsidR="00527E83" w:rsidRPr="007049B2">
        <w:rPr>
          <w:rFonts w:ascii="Calibri Light" w:eastAsia="Calibri" w:hAnsi="Calibri Light" w:cs="B Lotus" w:hint="cs"/>
          <w:rtl/>
          <w:lang w:bidi="ar-SA"/>
        </w:rPr>
        <w:t xml:space="preserve">های تحلیلی و میدانی </w:t>
      </w:r>
      <w:r w:rsidR="00527E83" w:rsidRPr="007049B2">
        <w:rPr>
          <w:rFonts w:ascii="Calibri Light" w:eastAsia="Calibri" w:hAnsi="Calibri Light" w:cs="B Lotus" w:hint="cs"/>
          <w:rtl/>
          <w:lang w:bidi="ar-SA"/>
        </w:rPr>
        <w:t>پژوهش گالوین</w:t>
      </w:r>
      <w:r w:rsidR="00527E83" w:rsidRPr="007049B2">
        <w:rPr>
          <w:rFonts w:ascii="Calibri Light" w:eastAsia="Calibri" w:hAnsi="Calibri Light" w:cs="B Lotus"/>
          <w:vertAlign w:val="superscript"/>
          <w:rtl/>
          <w:lang w:bidi="ar-SA"/>
        </w:rPr>
        <w:footnoteReference w:id="11"/>
      </w:r>
      <w:r w:rsidR="00AE058A" w:rsidRPr="007049B2">
        <w:rPr>
          <w:rFonts w:ascii="Calibri Light" w:eastAsia="Calibri" w:hAnsi="Calibri Light" w:cs="B Lotus" w:hint="cs"/>
          <w:rtl/>
          <w:lang w:bidi="ar-SA"/>
        </w:rPr>
        <w:t xml:space="preserve"> و همکاران</w:t>
      </w:r>
      <w:r w:rsidR="00527E83" w:rsidRPr="007049B2">
        <w:rPr>
          <w:rFonts w:ascii="Calibri Light" w:eastAsia="Calibri" w:hAnsi="Calibri Light" w:cs="B Lotus" w:hint="cs"/>
          <w:rtl/>
          <w:lang w:bidi="ar-SA"/>
        </w:rPr>
        <w:t>،</w:t>
      </w:r>
      <w:r w:rsidR="00D163BE" w:rsidRPr="007049B2">
        <w:rPr>
          <w:rFonts w:ascii="Calibri Light" w:eastAsia="Calibri" w:hAnsi="Calibri Light" w:cs="B Lotus" w:hint="cs"/>
          <w:rtl/>
          <w:lang w:bidi="ar-SA"/>
        </w:rPr>
        <w:t xml:space="preserve"> به عنوان مطالعه موردی</w:t>
      </w:r>
      <w:r w:rsidR="00527E83" w:rsidRPr="007049B2">
        <w:rPr>
          <w:rFonts w:ascii="Calibri Light" w:eastAsia="Calibri" w:hAnsi="Calibri Light" w:cs="B Lotus" w:hint="cs"/>
          <w:rtl/>
          <w:lang w:bidi="ar-SA"/>
        </w:rPr>
        <w:t xml:space="preserve"> استفاده شده است</w:t>
      </w:r>
      <w:r w:rsidR="00AE058A" w:rsidRPr="007049B2">
        <w:rPr>
          <w:rFonts w:ascii="Calibri Light" w:eastAsia="Calibri" w:hAnsi="Calibri Light" w:cs="B Lotus" w:hint="cs"/>
          <w:rtl/>
          <w:lang w:bidi="ar-SA"/>
        </w:rPr>
        <w:t xml:space="preserve"> </w:t>
      </w:r>
      <w:r w:rsidR="00AE058A" w:rsidRPr="007049B2">
        <w:rPr>
          <w:rFonts w:ascii="Calibri Light" w:eastAsia="Calibri" w:hAnsi="Calibri Light" w:cs="B Lotus"/>
          <w:sz w:val="20"/>
          <w:szCs w:val="20"/>
          <w:rtl/>
          <w:lang w:bidi="ar-SA"/>
        </w:rPr>
        <w:fldChar w:fldCharType="begin"/>
      </w:r>
      <w:r w:rsidR="002B143E" w:rsidRPr="007049B2">
        <w:rPr>
          <w:rFonts w:ascii="Calibri Light" w:eastAsia="Calibri" w:hAnsi="Calibri Light" w:cs="B Lotus"/>
          <w:sz w:val="20"/>
          <w:szCs w:val="20"/>
          <w:rtl/>
          <w:lang w:bidi="ar-SA"/>
        </w:rPr>
        <w:instrText xml:space="preserve"> </w:instrText>
      </w:r>
      <w:r w:rsidR="002B143E" w:rsidRPr="007049B2">
        <w:rPr>
          <w:rFonts w:ascii="Calibri Light" w:eastAsia="Calibri" w:hAnsi="Calibri Light" w:cs="B Lotus"/>
          <w:sz w:val="20"/>
          <w:szCs w:val="20"/>
          <w:lang w:bidi="ar-SA"/>
        </w:rPr>
        <w:instrText>ADDIN EN.CITE &lt;EndNote&gt;&lt;Cite ExcludeYear="1"&gt;&lt;Author&gt;Galvín&lt;/Author&gt;&lt;Year&gt;2018&lt;/Year&gt;&lt;RecNum&gt;14&lt;/RecNum&gt;&lt;DisplayText&gt;[14]&lt;/DisplayText&gt;&lt;record&gt;&lt;rec-number&gt;14&lt;/rec-number&gt;&lt;foreign-keys&gt;&lt;key app="EN" db-id="09z5zxax2szef5efr5svsf9lv2awdre95vre" timestamp</w:instrText>
      </w:r>
      <w:r w:rsidR="002B143E" w:rsidRPr="007049B2">
        <w:rPr>
          <w:rFonts w:ascii="Calibri Light" w:eastAsia="Calibri" w:hAnsi="Calibri Light" w:cs="B Lotus"/>
          <w:sz w:val="20"/>
          <w:szCs w:val="20"/>
          <w:rtl/>
          <w:lang w:bidi="ar-SA"/>
        </w:rPr>
        <w:instrText>="1647236154"&gt;14&lt;/</w:instrText>
      </w:r>
      <w:r w:rsidR="002B143E" w:rsidRPr="007049B2">
        <w:rPr>
          <w:rFonts w:ascii="Calibri Light" w:eastAsia="Calibri" w:hAnsi="Calibri Light" w:cs="B Lotus"/>
          <w:sz w:val="20"/>
          <w:szCs w:val="20"/>
          <w:lang w:bidi="ar-SA"/>
        </w:rPr>
        <w:instrText>key&gt;&lt;/foreign-keys&gt;&lt;ref-type name="Journal Article"&gt;17&lt;/ref-type&gt;&lt;contributors&gt;&lt;authors&gt;&lt;author&gt;Galvín, Pedro&lt;/author&gt;&lt;author&gt;Romero, Antonio&lt;/author&gt;&lt;author&gt;Moliner, E&lt;/author&gt;&lt;author&gt;Martínez-Rodrigo, María D&lt;/author&gt;&lt;/authors&gt;&lt;/contributors&gt;&lt;titles&gt;&lt;title&gt;Two FE models to analyse the dynamic response of short span simply-supported oblique high-speed railway bridges: Comparison and experimental validation&lt;/title&gt;&lt;secondary-title&gt;Engineering Structures&lt;/secondary-title&gt;&lt;/titles&gt;&lt;periodical&gt;&lt;full-title&gt;Engineering Structures&lt;/full-title&gt;&lt;/periodical&gt;&lt;pages&gt;48-64&lt;/pages&gt;&lt;volume&gt;167&lt;/volume&gt;&lt;dates&gt;&lt;year&gt;2018&lt;/year&gt;&lt;/dates&gt;&lt;isbn&gt;0141-0296&lt;/isbn&gt;&lt;urls&gt;&lt;/urls&gt;&lt;/record&gt;&lt;/Cite&gt;&lt;/EndNote</w:instrText>
      </w:r>
      <w:r w:rsidR="002B143E" w:rsidRPr="007049B2">
        <w:rPr>
          <w:rFonts w:ascii="Calibri Light" w:eastAsia="Calibri" w:hAnsi="Calibri Light" w:cs="B Lotus"/>
          <w:sz w:val="20"/>
          <w:szCs w:val="20"/>
          <w:rtl/>
          <w:lang w:bidi="ar-SA"/>
        </w:rPr>
        <w:instrText>&gt;</w:instrText>
      </w:r>
      <w:r w:rsidR="00AE058A" w:rsidRPr="007049B2">
        <w:rPr>
          <w:rFonts w:ascii="Calibri Light" w:eastAsia="Calibri" w:hAnsi="Calibri Light" w:cs="B Lotus"/>
          <w:sz w:val="20"/>
          <w:szCs w:val="20"/>
          <w:rtl/>
          <w:lang w:bidi="ar-SA"/>
        </w:rPr>
        <w:fldChar w:fldCharType="separate"/>
      </w:r>
      <w:r w:rsidR="002B143E" w:rsidRPr="007049B2">
        <w:rPr>
          <w:rFonts w:ascii="Calibri Light" w:eastAsia="Calibri" w:hAnsi="Calibri Light" w:cs="B Lotus"/>
          <w:noProof/>
          <w:sz w:val="20"/>
          <w:szCs w:val="20"/>
          <w:rtl/>
          <w:lang w:bidi="ar-SA"/>
        </w:rPr>
        <w:t>[</w:t>
      </w:r>
      <w:r w:rsidR="004D5ADB" w:rsidRPr="007049B2">
        <w:rPr>
          <w:rFonts w:ascii="Calibri Light" w:eastAsia="Calibri" w:hAnsi="Calibri Light" w:cs="B Lotus"/>
          <w:noProof/>
          <w:sz w:val="20"/>
          <w:szCs w:val="20"/>
          <w:lang w:bidi="ar-SA"/>
        </w:rPr>
        <w:t>14</w:t>
      </w:r>
      <w:r w:rsidR="002B143E" w:rsidRPr="007049B2">
        <w:rPr>
          <w:rFonts w:ascii="Calibri Light" w:eastAsia="Calibri" w:hAnsi="Calibri Light" w:cs="B Lotus"/>
          <w:noProof/>
          <w:sz w:val="20"/>
          <w:szCs w:val="20"/>
          <w:rtl/>
          <w:lang w:bidi="ar-SA"/>
        </w:rPr>
        <w:t>]</w:t>
      </w:r>
      <w:r w:rsidR="00AE058A" w:rsidRPr="007049B2">
        <w:rPr>
          <w:rFonts w:ascii="Calibri Light" w:eastAsia="Calibri" w:hAnsi="Calibri Light" w:cs="B Lotus"/>
          <w:sz w:val="20"/>
          <w:szCs w:val="20"/>
          <w:rtl/>
          <w:lang w:bidi="ar-SA"/>
        </w:rPr>
        <w:fldChar w:fldCharType="end"/>
      </w:r>
      <w:r w:rsidR="00D163BE" w:rsidRPr="007049B2">
        <w:rPr>
          <w:rFonts w:ascii="Calibri Light" w:eastAsia="Calibri" w:hAnsi="Calibri Light" w:cs="B Lotus" w:hint="cs"/>
          <w:rtl/>
          <w:lang w:bidi="ar-SA"/>
        </w:rPr>
        <w:t xml:space="preserve">. پژوهش گالوین و همکاران، </w:t>
      </w:r>
      <w:r w:rsidR="00527E83" w:rsidRPr="007049B2">
        <w:rPr>
          <w:rFonts w:ascii="Calibri Light" w:eastAsia="Calibri" w:hAnsi="Calibri Light" w:cs="B Lotus" w:hint="cs"/>
          <w:rtl/>
          <w:lang w:bidi="ar-SA"/>
        </w:rPr>
        <w:t>پل دو خطه ریلی آرویو براسا</w:t>
      </w:r>
      <w:r w:rsidR="00527E83" w:rsidRPr="007049B2">
        <w:rPr>
          <w:rFonts w:ascii="Calibri Light" w:eastAsia="Calibri" w:hAnsi="Calibri Light" w:cs="B Lotus"/>
          <w:vertAlign w:val="superscript"/>
          <w:rtl/>
          <w:lang w:bidi="ar-SA"/>
        </w:rPr>
        <w:footnoteReference w:id="12"/>
      </w:r>
      <w:r w:rsidR="00527E83" w:rsidRPr="007049B2">
        <w:rPr>
          <w:rFonts w:ascii="Calibri Light" w:eastAsia="Calibri" w:hAnsi="Calibri Light" w:cs="B Lotus" w:hint="cs"/>
          <w:rtl/>
          <w:lang w:bidi="ar-SA"/>
        </w:rPr>
        <w:t xml:space="preserve"> که در محور ریلی بین دو شهر سویا و مادرید قرار دارد را با </w:t>
      </w:r>
      <w:r w:rsidR="00D163BE" w:rsidRPr="007049B2">
        <w:rPr>
          <w:rFonts w:ascii="Calibri Light" w:eastAsia="Calibri" w:hAnsi="Calibri Light" w:cs="B Lotus" w:hint="cs"/>
          <w:rtl/>
          <w:lang w:bidi="ar-SA"/>
        </w:rPr>
        <w:t xml:space="preserve">استفاده از </w:t>
      </w:r>
      <w:r w:rsidR="00527E83" w:rsidRPr="007049B2">
        <w:rPr>
          <w:rFonts w:ascii="Calibri Light" w:eastAsia="Calibri" w:hAnsi="Calibri Light" w:cs="B Lotus" w:hint="cs"/>
          <w:rtl/>
          <w:lang w:bidi="ar-SA"/>
        </w:rPr>
        <w:t xml:space="preserve">دو روش عددی اجزا محدود </w:t>
      </w:r>
      <w:r w:rsidR="002A4FCD" w:rsidRPr="007049B2">
        <w:rPr>
          <w:rFonts w:ascii="Calibri Light" w:eastAsia="Calibri" w:hAnsi="Calibri Light" w:cs="B Lotus" w:hint="cs"/>
          <w:rtl/>
          <w:lang w:bidi="ar-SA"/>
        </w:rPr>
        <w:t>و نیز</w:t>
      </w:r>
      <w:r w:rsidR="00527E83" w:rsidRPr="007049B2">
        <w:rPr>
          <w:rFonts w:ascii="Calibri Light" w:eastAsia="Calibri" w:hAnsi="Calibri Light" w:cs="B Lotus" w:hint="cs"/>
          <w:rtl/>
          <w:lang w:bidi="ar-SA"/>
        </w:rPr>
        <w:t xml:space="preserve"> برداشت</w:t>
      </w:r>
      <w:r w:rsidR="00527E83" w:rsidRPr="007049B2">
        <w:rPr>
          <w:rFonts w:ascii="Calibri Light" w:eastAsia="Calibri" w:hAnsi="Calibri Light" w:cs="B Lotus"/>
          <w:rtl/>
          <w:lang w:bidi="ar-SA"/>
        </w:rPr>
        <w:softHyphen/>
      </w:r>
      <w:r w:rsidR="00527E83" w:rsidRPr="007049B2">
        <w:rPr>
          <w:rFonts w:ascii="Calibri Light" w:eastAsia="Calibri" w:hAnsi="Calibri Light" w:cs="B Lotus" w:hint="cs"/>
          <w:rtl/>
          <w:lang w:bidi="ar-SA"/>
        </w:rPr>
        <w:t xml:space="preserve">های میدانی، مقادیر پارامترهای دینامیکی </w:t>
      </w:r>
      <w:r w:rsidR="002A4FCD" w:rsidRPr="007049B2">
        <w:rPr>
          <w:rFonts w:ascii="Calibri Light" w:eastAsia="Calibri" w:hAnsi="Calibri Light" w:cs="B Lotus" w:hint="cs"/>
          <w:rtl/>
          <w:lang w:bidi="ar-SA"/>
        </w:rPr>
        <w:t>را</w:t>
      </w:r>
      <w:r w:rsidR="00527E83" w:rsidRPr="007049B2">
        <w:rPr>
          <w:rFonts w:ascii="Calibri Light" w:eastAsia="Calibri" w:hAnsi="Calibri Light" w:cs="B Lotus" w:hint="cs"/>
          <w:rtl/>
          <w:lang w:bidi="ar-SA"/>
        </w:rPr>
        <w:t xml:space="preserve"> مقایسه کرده است.</w:t>
      </w:r>
      <w:r w:rsidR="00C31430" w:rsidRPr="007049B2">
        <w:rPr>
          <w:rFonts w:ascii="Calibri Light" w:eastAsia="Calibri" w:hAnsi="Calibri Light" w:cs="B Lotus" w:hint="cs"/>
          <w:rtl/>
          <w:lang w:bidi="ar-SA"/>
        </w:rPr>
        <w:t xml:space="preserve"> الگوریتم پیشنهادی</w:t>
      </w:r>
      <w:r w:rsidR="00D163BE" w:rsidRPr="007049B2">
        <w:rPr>
          <w:rFonts w:ascii="Calibri Light" w:eastAsia="Calibri" w:hAnsi="Calibri Light" w:cs="B Lotus" w:hint="cs"/>
          <w:rtl/>
          <w:lang w:bidi="ar-SA"/>
        </w:rPr>
        <w:t xml:space="preserve"> در پژوهش حاضر</w:t>
      </w:r>
      <w:r w:rsidR="00C31430" w:rsidRPr="007049B2">
        <w:rPr>
          <w:rFonts w:ascii="Calibri Light" w:eastAsia="Calibri" w:hAnsi="Calibri Light" w:cs="B Lotus" w:hint="cs"/>
          <w:rtl/>
          <w:lang w:bidi="ar-SA"/>
        </w:rPr>
        <w:t xml:space="preserve"> علاوه بر </w:t>
      </w:r>
      <w:r w:rsidR="00D163BE" w:rsidRPr="007049B2">
        <w:rPr>
          <w:rFonts w:ascii="Calibri Light" w:eastAsia="Calibri" w:hAnsi="Calibri Light" w:cs="B Lotus" w:hint="cs"/>
          <w:rtl/>
          <w:lang w:bidi="ar-SA"/>
        </w:rPr>
        <w:t xml:space="preserve">پوشش </w:t>
      </w:r>
      <w:r w:rsidR="00C31430" w:rsidRPr="007049B2">
        <w:rPr>
          <w:rFonts w:ascii="Calibri Light" w:eastAsia="Calibri" w:hAnsi="Calibri Light" w:cs="B Lotus" w:hint="cs"/>
          <w:rtl/>
          <w:lang w:bidi="ar-SA"/>
        </w:rPr>
        <w:t>خطای ابزارهای اندازه</w:t>
      </w:r>
      <w:r w:rsidR="00E05F57">
        <w:rPr>
          <w:rFonts w:ascii="Calibri Light" w:eastAsia="Calibri" w:hAnsi="Calibri Light" w:cs="B Lotus" w:hint="eastAsia"/>
          <w:rtl/>
          <w:lang w:bidi="ar-SA"/>
        </w:rPr>
        <w:t>‌</w:t>
      </w:r>
      <w:r w:rsidR="00C31430" w:rsidRPr="007049B2">
        <w:rPr>
          <w:rFonts w:ascii="Calibri Light" w:eastAsia="Calibri" w:hAnsi="Calibri Light" w:cs="B Lotus" w:hint="cs"/>
          <w:rtl/>
          <w:lang w:bidi="ar-SA"/>
        </w:rPr>
        <w:t>گیر</w:t>
      </w:r>
      <w:r w:rsidR="004D2AB1" w:rsidRPr="007049B2">
        <w:rPr>
          <w:rFonts w:ascii="Calibri Light" w:eastAsia="Calibri" w:hAnsi="Calibri Light" w:cs="B Lotus" w:hint="cs"/>
          <w:rtl/>
          <w:lang w:bidi="ar-SA"/>
        </w:rPr>
        <w:t>ی</w:t>
      </w:r>
      <w:r w:rsidR="00C31430" w:rsidRPr="007049B2">
        <w:rPr>
          <w:rFonts w:ascii="Calibri Light" w:eastAsia="Calibri" w:hAnsi="Calibri Light" w:cs="B Lotus" w:hint="cs"/>
          <w:rtl/>
          <w:lang w:bidi="ar-SA"/>
        </w:rPr>
        <w:t xml:space="preserve"> در روش آز</w:t>
      </w:r>
      <w:r w:rsidR="00D163BE" w:rsidRPr="007049B2">
        <w:rPr>
          <w:rFonts w:ascii="Calibri Light" w:eastAsia="Calibri" w:hAnsi="Calibri Light" w:cs="B Lotus" w:hint="cs"/>
          <w:rtl/>
          <w:lang w:bidi="ar-SA"/>
        </w:rPr>
        <w:t>مایش میدانی، تاثیر خطاهای</w:t>
      </w:r>
      <w:r w:rsidR="00C31430" w:rsidRPr="007049B2">
        <w:rPr>
          <w:rFonts w:ascii="Calibri Light" w:eastAsia="Calibri" w:hAnsi="Calibri Light" w:cs="B Lotus" w:hint="cs"/>
          <w:rtl/>
          <w:lang w:bidi="ar-SA"/>
        </w:rPr>
        <w:t xml:space="preserve"> فرآیند اجرا نسبت به نقشه</w:t>
      </w:r>
      <w:r w:rsidR="00C31430" w:rsidRPr="007049B2">
        <w:rPr>
          <w:rFonts w:ascii="Calibri Light" w:eastAsia="Calibri" w:hAnsi="Calibri Light" w:cs="B Lotus"/>
          <w:rtl/>
          <w:lang w:bidi="ar-SA"/>
        </w:rPr>
        <w:softHyphen/>
      </w:r>
      <w:r w:rsidR="00C31430" w:rsidRPr="007049B2">
        <w:rPr>
          <w:rFonts w:ascii="Calibri Light" w:eastAsia="Calibri" w:hAnsi="Calibri Light" w:cs="B Lotus" w:hint="cs"/>
          <w:rtl/>
          <w:lang w:bidi="ar-SA"/>
        </w:rPr>
        <w:t>های طراحی</w:t>
      </w:r>
      <w:r w:rsidR="00D163BE" w:rsidRPr="007049B2">
        <w:rPr>
          <w:rFonts w:ascii="Calibri Light" w:eastAsia="Calibri" w:hAnsi="Calibri Light" w:cs="B Lotus" w:hint="cs"/>
          <w:rtl/>
          <w:lang w:bidi="ar-SA"/>
        </w:rPr>
        <w:t xml:space="preserve"> شده </w:t>
      </w:r>
      <w:r w:rsidR="00C31430" w:rsidRPr="007049B2">
        <w:rPr>
          <w:rFonts w:ascii="Calibri Light" w:eastAsia="Calibri" w:hAnsi="Calibri Light" w:cs="B Lotus" w:hint="cs"/>
          <w:rtl/>
          <w:lang w:bidi="ar-SA"/>
        </w:rPr>
        <w:t>را نیز مد نظر قرار می‌دهد.</w:t>
      </w:r>
    </w:p>
    <w:p w14:paraId="7AAF1220" w14:textId="4D504789" w:rsidR="002E3393" w:rsidRPr="00DF4EEF" w:rsidRDefault="00A06C85" w:rsidP="00CE2591">
      <w:pPr>
        <w:bidi/>
        <w:ind w:firstLine="288"/>
        <w:jc w:val="both"/>
        <w:rPr>
          <w:rFonts w:ascii="Calibri Light" w:eastAsia="Calibri" w:hAnsi="Calibri Light" w:cs="B Lotus"/>
          <w:spacing w:val="4"/>
          <w:rtl/>
          <w:lang w:bidi="ar-SA"/>
        </w:rPr>
      </w:pPr>
      <w:r w:rsidRPr="007049B2">
        <w:rPr>
          <w:rFonts w:ascii="Calibri Light" w:eastAsia="Calibri" w:hAnsi="Calibri Light" w:cs="B Lotus" w:hint="cs"/>
          <w:rtl/>
          <w:lang w:bidi="ar-SA"/>
        </w:rPr>
        <w:t>لین</w:t>
      </w:r>
      <w:r w:rsidRPr="007049B2">
        <w:rPr>
          <w:rStyle w:val="FootnoteReference"/>
          <w:rFonts w:ascii="Calibri Light" w:eastAsia="Calibri" w:hAnsi="Calibri Light" w:cs="B Lotus"/>
          <w:rtl/>
          <w:lang w:bidi="ar-SA"/>
        </w:rPr>
        <w:footnoteReference w:id="13"/>
      </w:r>
      <w:r w:rsidRPr="007049B2">
        <w:rPr>
          <w:rFonts w:ascii="Calibri Light" w:eastAsia="Calibri" w:hAnsi="Calibri Light" w:cs="B Lotus" w:hint="cs"/>
          <w:rtl/>
          <w:lang w:bidi="ar-SA"/>
        </w:rPr>
        <w:t xml:space="preserve"> و همکاران</w:t>
      </w:r>
      <w:r w:rsidRPr="007049B2">
        <w:rPr>
          <w:rFonts w:ascii="Calibri Light" w:eastAsia="Calibri" w:hAnsi="Calibri Light" w:cs="B Lotus"/>
          <w:rtl/>
          <w:lang w:bidi="ar-SA"/>
        </w:rPr>
        <w:t xml:space="preserve"> </w:t>
      </w:r>
      <w:r w:rsidRPr="007049B2">
        <w:rPr>
          <w:rFonts w:ascii="Calibri Light" w:eastAsia="Calibri" w:hAnsi="Calibri Light" w:cs="B Lotus" w:hint="cs"/>
          <w:rtl/>
          <w:lang w:bidi="ar-SA"/>
        </w:rPr>
        <w:t>ی</w:t>
      </w:r>
      <w:r w:rsidRPr="007049B2">
        <w:rPr>
          <w:rFonts w:ascii="Calibri Light" w:eastAsia="Calibri" w:hAnsi="Calibri Light" w:cs="B Lotus" w:hint="eastAsia"/>
          <w:rtl/>
          <w:lang w:bidi="ar-SA"/>
        </w:rPr>
        <w:t>ک</w:t>
      </w:r>
      <w:r w:rsidRPr="007049B2">
        <w:rPr>
          <w:rFonts w:ascii="Calibri Light" w:eastAsia="Calibri" w:hAnsi="Calibri Light" w:cs="B Lotus"/>
          <w:rtl/>
          <w:lang w:bidi="ar-SA"/>
        </w:rPr>
        <w:t xml:space="preserve"> مدل عدد</w:t>
      </w:r>
      <w:r w:rsidRPr="007049B2">
        <w:rPr>
          <w:rFonts w:ascii="Calibri Light" w:eastAsia="Calibri" w:hAnsi="Calibri Light" w:cs="B Lotus" w:hint="cs"/>
          <w:rtl/>
          <w:lang w:bidi="ar-SA"/>
        </w:rPr>
        <w:t>ی</w:t>
      </w:r>
      <w:r w:rsidRPr="007049B2">
        <w:rPr>
          <w:rFonts w:ascii="Calibri Light" w:eastAsia="Calibri" w:hAnsi="Calibri Light" w:cs="B Lotus"/>
          <w:rtl/>
          <w:lang w:bidi="ar-SA"/>
        </w:rPr>
        <w:t xml:space="preserve"> اجزا محدود</w:t>
      </w:r>
      <w:r w:rsidRPr="007049B2">
        <w:rPr>
          <w:rFonts w:ascii="Calibri Light" w:eastAsia="Calibri" w:hAnsi="Calibri Light" w:cs="B Lotus" w:hint="cs"/>
          <w:rtl/>
          <w:lang w:bidi="ar-SA"/>
        </w:rPr>
        <w:t xml:space="preserve"> را</w:t>
      </w:r>
      <w:r w:rsidRPr="007049B2">
        <w:rPr>
          <w:rFonts w:ascii="Calibri Light" w:eastAsia="Calibri" w:hAnsi="Calibri Light" w:cs="B Lotus"/>
          <w:rtl/>
          <w:lang w:bidi="ar-SA"/>
        </w:rPr>
        <w:t xml:space="preserve"> </w:t>
      </w:r>
      <w:r w:rsidRPr="007049B2">
        <w:rPr>
          <w:rFonts w:ascii="Calibri Light" w:eastAsia="Calibri" w:hAnsi="Calibri Light" w:cs="B Lotus" w:hint="cs"/>
          <w:rtl/>
          <w:lang w:bidi="ar-SA"/>
        </w:rPr>
        <w:t>با استفاده از</w:t>
      </w:r>
      <w:r w:rsidRPr="007049B2">
        <w:rPr>
          <w:rFonts w:ascii="Calibri Light" w:eastAsia="Calibri" w:hAnsi="Calibri Light" w:cs="B Lotus"/>
          <w:rtl/>
          <w:lang w:bidi="ar-SA"/>
        </w:rPr>
        <w:t xml:space="preserve"> نرم</w:t>
      </w:r>
      <w:r w:rsidR="00E05F57">
        <w:rPr>
          <w:rFonts w:ascii="Calibri Light" w:eastAsia="Calibri" w:hAnsi="Calibri Light" w:cs="B Lotus" w:hint="cs"/>
          <w:rtl/>
          <w:lang w:bidi="ar-SA"/>
        </w:rPr>
        <w:t>‌</w:t>
      </w:r>
      <w:r w:rsidRPr="007049B2">
        <w:rPr>
          <w:rFonts w:ascii="Calibri Light" w:eastAsia="Calibri" w:hAnsi="Calibri Light" w:cs="B Lotus"/>
          <w:rtl/>
          <w:lang w:bidi="ar-SA"/>
        </w:rPr>
        <w:t xml:space="preserve">افزار </w:t>
      </w:r>
      <w:r w:rsidRPr="007049B2">
        <w:rPr>
          <w:rFonts w:asciiTheme="majorBidi" w:eastAsia="Calibri" w:hAnsiTheme="majorBidi" w:cstheme="majorBidi"/>
          <w:lang w:bidi="ar-SA"/>
        </w:rPr>
        <w:t>ANSYS</w:t>
      </w:r>
      <w:r w:rsidRPr="007049B2">
        <w:rPr>
          <w:rFonts w:ascii="Calibri Light" w:eastAsia="Calibri" w:hAnsi="Calibri Light" w:cs="B Lotus"/>
          <w:rtl/>
          <w:lang w:bidi="ar-SA"/>
        </w:rPr>
        <w:t xml:space="preserve"> </w:t>
      </w:r>
      <w:r w:rsidRPr="007049B2">
        <w:rPr>
          <w:rFonts w:ascii="Calibri Light" w:eastAsia="Calibri" w:hAnsi="Calibri Light" w:cs="B Lotus" w:hint="cs"/>
          <w:rtl/>
          <w:lang w:bidi="ar-SA"/>
        </w:rPr>
        <w:t xml:space="preserve">و </w:t>
      </w:r>
      <w:r w:rsidRPr="007049B2">
        <w:rPr>
          <w:rFonts w:ascii="Calibri Light" w:eastAsia="Calibri" w:hAnsi="Calibri Light" w:cs="B Lotus"/>
          <w:rtl/>
          <w:lang w:bidi="ar-SA"/>
        </w:rPr>
        <w:t>روش به</w:t>
      </w:r>
      <w:r w:rsidRPr="007049B2">
        <w:rPr>
          <w:rFonts w:ascii="Calibri Light" w:eastAsia="Calibri" w:hAnsi="Calibri Light" w:cs="B Lotus" w:hint="cs"/>
          <w:rtl/>
          <w:lang w:bidi="ar-SA"/>
        </w:rPr>
        <w:t>ی</w:t>
      </w:r>
      <w:r w:rsidRPr="007049B2">
        <w:rPr>
          <w:rFonts w:ascii="Calibri Light" w:eastAsia="Calibri" w:hAnsi="Calibri Light" w:cs="B Lotus" w:hint="eastAsia"/>
          <w:rtl/>
          <w:lang w:bidi="ar-SA"/>
        </w:rPr>
        <w:t>نه</w:t>
      </w:r>
      <w:r w:rsidRPr="007049B2">
        <w:rPr>
          <w:rFonts w:ascii="Calibri Light" w:eastAsia="Calibri" w:hAnsi="Calibri Light" w:cs="B Lotus" w:hint="eastAsia"/>
          <w:lang w:bidi="ar-SA"/>
        </w:rPr>
        <w:t>‌</w:t>
      </w:r>
      <w:r w:rsidRPr="007049B2">
        <w:rPr>
          <w:rFonts w:ascii="Calibri Light" w:eastAsia="Calibri" w:hAnsi="Calibri Light" w:cs="B Lotus"/>
          <w:rtl/>
          <w:lang w:bidi="ar-SA"/>
        </w:rPr>
        <w:t>ساز</w:t>
      </w:r>
      <w:r w:rsidRPr="007049B2">
        <w:rPr>
          <w:rFonts w:ascii="Calibri Light" w:eastAsia="Calibri" w:hAnsi="Calibri Light" w:cs="B Lotus" w:hint="cs"/>
          <w:rtl/>
          <w:lang w:bidi="ar-SA"/>
        </w:rPr>
        <w:t>ی</w:t>
      </w:r>
      <w:r w:rsidRPr="007049B2">
        <w:rPr>
          <w:rFonts w:ascii="Calibri Light" w:eastAsia="Calibri" w:hAnsi="Calibri Light" w:cs="B Lotus"/>
          <w:rtl/>
          <w:lang w:bidi="ar-SA"/>
        </w:rPr>
        <w:t xml:space="preserve"> متامدل عموم</w:t>
      </w:r>
      <w:r w:rsidRPr="007049B2">
        <w:rPr>
          <w:rFonts w:ascii="Calibri Light" w:eastAsia="Calibri" w:hAnsi="Calibri Light" w:cs="B Lotus" w:hint="cs"/>
          <w:rtl/>
          <w:lang w:bidi="ar-SA"/>
        </w:rPr>
        <w:t>ی و</w:t>
      </w:r>
      <w:r w:rsidRPr="007049B2">
        <w:rPr>
          <w:rFonts w:ascii="Calibri Light" w:eastAsia="Calibri" w:hAnsi="Calibri Light" w:cs="B Lotus"/>
          <w:rtl/>
          <w:lang w:bidi="ar-SA"/>
        </w:rPr>
        <w:t xml:space="preserve"> </w:t>
      </w:r>
      <w:r w:rsidRPr="007049B2">
        <w:rPr>
          <w:rFonts w:ascii="Calibri Light" w:eastAsia="Calibri" w:hAnsi="Calibri Light" w:cs="B Lotus" w:hint="cs"/>
          <w:rtl/>
          <w:lang w:bidi="ar-SA"/>
        </w:rPr>
        <w:t>مبتنی بر</w:t>
      </w:r>
      <w:r w:rsidRPr="007049B2">
        <w:rPr>
          <w:rFonts w:ascii="Calibri Light" w:eastAsia="Calibri" w:hAnsi="Calibri Light" w:cs="B Lotus"/>
          <w:rtl/>
          <w:lang w:bidi="ar-SA"/>
        </w:rPr>
        <w:t xml:space="preserve"> پاسخ تحل</w:t>
      </w:r>
      <w:r w:rsidRPr="007049B2">
        <w:rPr>
          <w:rFonts w:ascii="Calibri Light" w:eastAsia="Calibri" w:hAnsi="Calibri Light" w:cs="B Lotus" w:hint="cs"/>
          <w:rtl/>
          <w:lang w:bidi="ar-SA"/>
        </w:rPr>
        <w:t>ی</w:t>
      </w:r>
      <w:r w:rsidRPr="007049B2">
        <w:rPr>
          <w:rFonts w:ascii="Calibri Light" w:eastAsia="Calibri" w:hAnsi="Calibri Light" w:cs="B Lotus" w:hint="eastAsia"/>
          <w:rtl/>
          <w:lang w:bidi="ar-SA"/>
        </w:rPr>
        <w:t>ل</w:t>
      </w:r>
      <w:r w:rsidRPr="007049B2">
        <w:rPr>
          <w:rFonts w:ascii="Calibri Light" w:eastAsia="Calibri" w:hAnsi="Calibri Light" w:cs="B Lotus"/>
          <w:rtl/>
          <w:lang w:bidi="ar-SA"/>
        </w:rPr>
        <w:t xml:space="preserve"> تاز</w:t>
      </w:r>
      <w:r w:rsidRPr="007049B2">
        <w:rPr>
          <w:rFonts w:ascii="Calibri Light" w:eastAsia="Calibri" w:hAnsi="Calibri Light" w:cs="B Lotus" w:hint="cs"/>
          <w:rtl/>
          <w:lang w:bidi="ar-SA"/>
        </w:rPr>
        <w:t>ی</w:t>
      </w:r>
      <w:r w:rsidRPr="007049B2">
        <w:rPr>
          <w:rFonts w:ascii="Calibri Light" w:eastAsia="Calibri" w:hAnsi="Calibri Light" w:cs="B Lotus" w:hint="eastAsia"/>
          <w:rtl/>
          <w:lang w:bidi="ar-SA"/>
        </w:rPr>
        <w:t>خچه</w:t>
      </w:r>
      <w:r w:rsidRPr="007049B2">
        <w:rPr>
          <w:rFonts w:ascii="Calibri Light" w:eastAsia="Calibri" w:hAnsi="Calibri Light" w:cs="B Lotus"/>
          <w:rtl/>
          <w:lang w:bidi="ar-SA"/>
        </w:rPr>
        <w:t xml:space="preserve"> زمان</w:t>
      </w:r>
      <w:r w:rsidRPr="007049B2">
        <w:rPr>
          <w:rFonts w:ascii="Calibri Light" w:eastAsia="Calibri" w:hAnsi="Calibri Light" w:cs="B Lotus" w:hint="cs"/>
          <w:rtl/>
          <w:lang w:bidi="ar-SA"/>
        </w:rPr>
        <w:t>ی</w:t>
      </w:r>
      <w:r w:rsidRPr="007049B2">
        <w:rPr>
          <w:rFonts w:ascii="Calibri Light" w:eastAsia="Calibri" w:hAnsi="Calibri Light" w:cs="B Lotus"/>
          <w:rtl/>
          <w:lang w:bidi="ar-SA"/>
        </w:rPr>
        <w:t xml:space="preserve"> نقاط مشخص و مرز</w:t>
      </w:r>
      <w:r w:rsidRPr="007049B2">
        <w:rPr>
          <w:rFonts w:ascii="Calibri Light" w:eastAsia="Calibri" w:hAnsi="Calibri Light" w:cs="B Lotus" w:hint="cs"/>
          <w:rtl/>
          <w:lang w:bidi="ar-SA"/>
        </w:rPr>
        <w:t>ی،</w:t>
      </w:r>
      <w:r w:rsidRPr="007049B2">
        <w:rPr>
          <w:rFonts w:ascii="Calibri Light" w:eastAsia="Calibri" w:hAnsi="Calibri Light" w:cs="B Lotus"/>
          <w:rtl/>
          <w:lang w:bidi="ar-SA"/>
        </w:rPr>
        <w:t xml:space="preserve"> </w:t>
      </w:r>
      <w:r w:rsidRPr="007049B2">
        <w:rPr>
          <w:rFonts w:ascii="Calibri Light" w:eastAsia="Calibri" w:hAnsi="Calibri Light" w:cs="B Lotus" w:hint="cs"/>
          <w:rtl/>
          <w:lang w:bidi="ar-SA"/>
        </w:rPr>
        <w:t xml:space="preserve">به </w:t>
      </w:r>
      <w:r w:rsidRPr="007049B2">
        <w:rPr>
          <w:rFonts w:ascii="Calibri Light" w:eastAsia="Calibri" w:hAnsi="Calibri Light" w:cs="B Lotus"/>
          <w:rtl/>
          <w:lang w:bidi="ar-SA"/>
        </w:rPr>
        <w:t>هنگام عبور تراف</w:t>
      </w:r>
      <w:r w:rsidRPr="007049B2">
        <w:rPr>
          <w:rFonts w:ascii="Calibri Light" w:eastAsia="Calibri" w:hAnsi="Calibri Light" w:cs="B Lotus" w:hint="cs"/>
          <w:rtl/>
          <w:lang w:bidi="ar-SA"/>
        </w:rPr>
        <w:t>ی</w:t>
      </w:r>
      <w:r w:rsidRPr="007049B2">
        <w:rPr>
          <w:rFonts w:ascii="Calibri Light" w:eastAsia="Calibri" w:hAnsi="Calibri Light" w:cs="B Lotus" w:hint="eastAsia"/>
          <w:rtl/>
          <w:lang w:bidi="ar-SA"/>
        </w:rPr>
        <w:t>ک</w:t>
      </w:r>
      <w:r w:rsidRPr="007049B2">
        <w:rPr>
          <w:rFonts w:ascii="Calibri Light" w:eastAsia="Calibri" w:hAnsi="Calibri Light" w:cs="B Lotus"/>
          <w:rtl/>
          <w:lang w:bidi="ar-SA"/>
        </w:rPr>
        <w:t xml:space="preserve"> از رو</w:t>
      </w:r>
      <w:r w:rsidRPr="007049B2">
        <w:rPr>
          <w:rFonts w:ascii="Calibri Light" w:eastAsia="Calibri" w:hAnsi="Calibri Light" w:cs="B Lotus" w:hint="cs"/>
          <w:rtl/>
          <w:lang w:bidi="ar-SA"/>
        </w:rPr>
        <w:t>ی</w:t>
      </w:r>
      <w:r w:rsidRPr="007049B2">
        <w:rPr>
          <w:rFonts w:ascii="Calibri Light" w:eastAsia="Calibri" w:hAnsi="Calibri Light" w:cs="B Lotus"/>
          <w:rtl/>
          <w:lang w:bidi="ar-SA"/>
        </w:rPr>
        <w:t xml:space="preserve"> پل معلق با دهانه بزرگ </w:t>
      </w:r>
      <w:r w:rsidRPr="007049B2">
        <w:rPr>
          <w:rFonts w:ascii="Calibri Light" w:eastAsia="Calibri" w:hAnsi="Calibri Light" w:cs="B Lotus" w:hint="cs"/>
          <w:rtl/>
          <w:lang w:bidi="ar-SA"/>
        </w:rPr>
        <w:t>به روزرسانی کردند</w:t>
      </w:r>
      <w:r w:rsidRPr="007049B2">
        <w:rPr>
          <w:rFonts w:ascii="Calibri Light" w:eastAsia="Calibri" w:hAnsi="Calibri Light" w:cs="B Lotus"/>
          <w:rtl/>
          <w:lang w:bidi="ar-SA"/>
        </w:rPr>
        <w:t>. نتا</w:t>
      </w:r>
      <w:r w:rsidRPr="007049B2">
        <w:rPr>
          <w:rFonts w:ascii="Calibri Light" w:eastAsia="Calibri" w:hAnsi="Calibri Light" w:cs="B Lotus" w:hint="cs"/>
          <w:rtl/>
          <w:lang w:bidi="ar-SA"/>
        </w:rPr>
        <w:t>ی</w:t>
      </w:r>
      <w:r w:rsidRPr="007049B2">
        <w:rPr>
          <w:rFonts w:ascii="Calibri Light" w:eastAsia="Calibri" w:hAnsi="Calibri Light" w:cs="B Lotus" w:hint="eastAsia"/>
          <w:rtl/>
          <w:lang w:bidi="ar-SA"/>
        </w:rPr>
        <w:t>ج</w:t>
      </w:r>
      <w:r w:rsidRPr="007049B2">
        <w:rPr>
          <w:rFonts w:ascii="Calibri Light" w:eastAsia="Calibri" w:hAnsi="Calibri Light" w:cs="B Lotus" w:hint="cs"/>
          <w:rtl/>
          <w:lang w:bidi="ar-SA"/>
        </w:rPr>
        <w:t xml:space="preserve"> مدل</w:t>
      </w:r>
      <w:r w:rsidRPr="007049B2">
        <w:rPr>
          <w:rFonts w:ascii="Calibri Light" w:eastAsia="Calibri" w:hAnsi="Calibri Light" w:cs="B Lotus"/>
          <w:rtl/>
          <w:lang w:bidi="ar-SA"/>
        </w:rPr>
        <w:t xml:space="preserve"> با دقت مناسب همراه بود. </w:t>
      </w:r>
      <w:r w:rsidRPr="007049B2">
        <w:rPr>
          <w:rFonts w:ascii="Calibri Light" w:eastAsia="Calibri" w:hAnsi="Calibri Light" w:cs="B Lotus" w:hint="cs"/>
          <w:rtl/>
          <w:lang w:bidi="ar-SA"/>
        </w:rPr>
        <w:t xml:space="preserve">عدم </w:t>
      </w:r>
      <w:r w:rsidRPr="007049B2">
        <w:rPr>
          <w:rFonts w:ascii="Calibri Light" w:eastAsia="Calibri" w:hAnsi="Calibri Light" w:cs="B Lotus"/>
          <w:rtl/>
          <w:lang w:bidi="ar-SA"/>
        </w:rPr>
        <w:t xml:space="preserve">ارائه </w:t>
      </w:r>
      <w:r w:rsidRPr="007049B2">
        <w:rPr>
          <w:rFonts w:ascii="Calibri Light" w:eastAsia="Calibri" w:hAnsi="Calibri Light" w:cs="B Lotus" w:hint="cs"/>
          <w:rtl/>
          <w:lang w:bidi="ar-SA"/>
        </w:rPr>
        <w:t xml:space="preserve">یک </w:t>
      </w:r>
      <w:r w:rsidRPr="007049B2">
        <w:rPr>
          <w:rFonts w:ascii="Calibri Light" w:eastAsia="Calibri" w:hAnsi="Calibri Light" w:cs="B Lotus"/>
          <w:rtl/>
          <w:lang w:bidi="ar-SA"/>
        </w:rPr>
        <w:t>رابطه</w:t>
      </w:r>
      <w:r w:rsidRPr="007049B2">
        <w:rPr>
          <w:rFonts w:ascii="Calibri Light" w:eastAsia="Calibri" w:hAnsi="Calibri Light" w:cs="B Lotus" w:hint="cs"/>
          <w:rtl/>
          <w:lang w:bidi="ar-SA"/>
        </w:rPr>
        <w:t xml:space="preserve"> ریاضی مناسب و بیان ارتباط بین فاکتورهای تاثیرگذار از مهمترین کاستی‌های این پژوهش است </w:t>
      </w:r>
      <w:r w:rsidR="004D2AB1" w:rsidRPr="007049B2">
        <w:rPr>
          <w:rFonts w:ascii="Calibri Light" w:eastAsia="Calibri" w:hAnsi="Calibri Light" w:cs="B Lotus"/>
          <w:sz w:val="20"/>
          <w:szCs w:val="20"/>
          <w:rtl/>
          <w:lang w:bidi="ar-SA"/>
        </w:rPr>
        <w:fldChar w:fldCharType="begin"/>
      </w:r>
      <w:r w:rsidR="002B143E" w:rsidRPr="007049B2">
        <w:rPr>
          <w:rFonts w:ascii="Calibri Light" w:eastAsia="Calibri" w:hAnsi="Calibri Light" w:cs="B Lotus"/>
          <w:sz w:val="20"/>
          <w:szCs w:val="20"/>
          <w:rtl/>
          <w:lang w:bidi="ar-SA"/>
        </w:rPr>
        <w:instrText xml:space="preserve"> </w:instrText>
      </w:r>
      <w:r w:rsidR="002B143E" w:rsidRPr="007049B2">
        <w:rPr>
          <w:rFonts w:ascii="Calibri Light" w:eastAsia="Calibri" w:hAnsi="Calibri Light" w:cs="B Lotus"/>
          <w:sz w:val="20"/>
          <w:szCs w:val="20"/>
          <w:lang w:bidi="ar-SA"/>
        </w:rPr>
        <w:instrText>ADDIN EN.CITE &lt;EndNote&gt;&lt;Cite&gt;&lt;Author&gt;Lin&lt;/Author&gt;&lt;Year&gt;2022&lt;/Year&gt;&lt;RecNum&gt;24&lt;/RecNum&gt;&lt;DisplayText&gt;[15]&lt;/DisplayText&gt;&lt;record&gt;&lt;rec-number&gt;24&lt;/rec-number&gt;&lt;foreign-keys&gt;&lt;key app="EN" db-id="09z5zxax2szef5efr5svsf9lv2awdre95vre" timestamp="1647236281"&gt;24&lt;/key</w:instrText>
      </w:r>
      <w:r w:rsidR="002B143E" w:rsidRPr="007049B2">
        <w:rPr>
          <w:rFonts w:ascii="Calibri Light" w:eastAsia="Calibri" w:hAnsi="Calibri Light" w:cs="B Lotus"/>
          <w:sz w:val="20"/>
          <w:szCs w:val="20"/>
          <w:rtl/>
          <w:lang w:bidi="ar-SA"/>
        </w:rPr>
        <w:instrText>&gt;&lt;/</w:instrText>
      </w:r>
      <w:r w:rsidR="002B143E" w:rsidRPr="007049B2">
        <w:rPr>
          <w:rFonts w:ascii="Calibri Light" w:eastAsia="Calibri" w:hAnsi="Calibri Light" w:cs="B Lotus"/>
          <w:sz w:val="20"/>
          <w:szCs w:val="20"/>
          <w:lang w:bidi="ar-SA"/>
        </w:rPr>
        <w:instrText>foreign-keys&gt;&lt;ref-type name="Journal Article"&gt;17&lt;/ref-type&gt;&lt;contributors&gt;&lt;authors&gt;&lt;author&gt;Lin, Shi-Wei&lt;/author&gt;&lt;author&gt;Du, Yan-Liang&lt;/author&gt;&lt;author&gt;Yi, Ting-Hua&lt;/author&gt;&lt;author&gt;Yang, Dong-Hui&lt;/author&gt;&lt;/authors&gt;&lt;/contributors&gt;&lt;titles&gt;&lt;title&gt;Model Updating Using Bridge Influence Lines Based on an Adaptive Metamodel Global Optimization Method&lt;/title&gt;&lt;secondary-title&gt;Journal of Bridge Engineering&lt;/secondary-title&gt;&lt;/titles&gt;&lt;periodical&gt;&lt;full-title&gt;Journal of Bridge Engineering&lt;/full-title&gt;&lt;/periodical&gt;&lt;pages&gt;04022003&lt;/pages&gt;&lt;volume&gt;27&lt;/volume&gt;&lt;number&gt;3&lt;/number&gt;&lt;dates&gt;&lt;year&gt;2022&lt;/year&gt;&lt;/dates&gt;&lt;isbn&gt;1084-0702&lt;/isbn&gt;&lt;urls&gt;&lt;/urls&gt;&lt;/record&gt;&lt;/Cite&gt;&lt;/EndNote</w:instrText>
      </w:r>
      <w:r w:rsidR="002B143E" w:rsidRPr="007049B2">
        <w:rPr>
          <w:rFonts w:ascii="Calibri Light" w:eastAsia="Calibri" w:hAnsi="Calibri Light" w:cs="B Lotus"/>
          <w:sz w:val="20"/>
          <w:szCs w:val="20"/>
          <w:rtl/>
          <w:lang w:bidi="ar-SA"/>
        </w:rPr>
        <w:instrText>&gt;</w:instrText>
      </w:r>
      <w:r w:rsidR="004D2AB1" w:rsidRPr="007049B2">
        <w:rPr>
          <w:rFonts w:ascii="Calibri Light" w:eastAsia="Calibri" w:hAnsi="Calibri Light" w:cs="B Lotus"/>
          <w:sz w:val="20"/>
          <w:szCs w:val="20"/>
          <w:rtl/>
          <w:lang w:bidi="ar-SA"/>
        </w:rPr>
        <w:fldChar w:fldCharType="separate"/>
      </w:r>
      <w:r w:rsidR="002B143E" w:rsidRPr="007049B2">
        <w:rPr>
          <w:rFonts w:ascii="Calibri Light" w:eastAsia="Calibri" w:hAnsi="Calibri Light" w:cs="B Lotus"/>
          <w:noProof/>
          <w:sz w:val="20"/>
          <w:szCs w:val="20"/>
          <w:rtl/>
          <w:lang w:bidi="ar-SA"/>
        </w:rPr>
        <w:t>[</w:t>
      </w:r>
      <w:r w:rsidR="004D5ADB" w:rsidRPr="007049B2">
        <w:rPr>
          <w:rFonts w:ascii="Calibri Light" w:eastAsia="Calibri" w:hAnsi="Calibri Light" w:cs="B Lotus"/>
          <w:noProof/>
          <w:sz w:val="20"/>
          <w:szCs w:val="20"/>
          <w:lang w:bidi="ar-SA"/>
        </w:rPr>
        <w:t>15</w:t>
      </w:r>
      <w:r w:rsidR="002B143E" w:rsidRPr="007049B2">
        <w:rPr>
          <w:rFonts w:ascii="Calibri Light" w:eastAsia="Calibri" w:hAnsi="Calibri Light" w:cs="B Lotus"/>
          <w:noProof/>
          <w:sz w:val="20"/>
          <w:szCs w:val="20"/>
          <w:rtl/>
          <w:lang w:bidi="ar-SA"/>
        </w:rPr>
        <w:t>]</w:t>
      </w:r>
      <w:r w:rsidR="004D2AB1" w:rsidRPr="007049B2">
        <w:rPr>
          <w:rFonts w:ascii="Calibri Light" w:eastAsia="Calibri" w:hAnsi="Calibri Light" w:cs="B Lotus"/>
          <w:sz w:val="20"/>
          <w:szCs w:val="20"/>
          <w:rtl/>
          <w:lang w:bidi="ar-SA"/>
        </w:rPr>
        <w:fldChar w:fldCharType="end"/>
      </w:r>
      <w:r w:rsidRPr="007049B2">
        <w:rPr>
          <w:rFonts w:ascii="Calibri Light" w:eastAsia="Calibri" w:hAnsi="Calibri Light" w:cs="B Lotus" w:hint="cs"/>
          <w:rtl/>
          <w:lang w:bidi="ar-SA"/>
        </w:rPr>
        <w:t>.</w:t>
      </w:r>
      <w:r w:rsidR="00AF7274" w:rsidRPr="007049B2">
        <w:rPr>
          <w:rFonts w:ascii="Calibri Light" w:eastAsia="Calibri" w:hAnsi="Calibri Light" w:cs="B Lotus" w:hint="cs"/>
          <w:rtl/>
          <w:lang w:bidi="ar-SA"/>
        </w:rPr>
        <w:t xml:space="preserve"> شی</w:t>
      </w:r>
      <w:r w:rsidR="00AF7274" w:rsidRPr="007049B2">
        <w:rPr>
          <w:rStyle w:val="FootnoteReference"/>
          <w:rFonts w:ascii="Calibri Light" w:eastAsia="Calibri" w:hAnsi="Calibri Light" w:cs="B Lotus"/>
          <w:rtl/>
          <w:lang w:bidi="ar-SA"/>
        </w:rPr>
        <w:footnoteReference w:id="14"/>
      </w:r>
      <w:r w:rsidR="00AF7274" w:rsidRPr="007049B2">
        <w:rPr>
          <w:rFonts w:ascii="Calibri Light" w:eastAsia="Calibri" w:hAnsi="Calibri Light" w:cs="B Lotus" w:hint="cs"/>
          <w:rtl/>
          <w:lang w:bidi="ar-SA"/>
        </w:rPr>
        <w:t xml:space="preserve"> و همکاران نیز با </w:t>
      </w:r>
      <w:r w:rsidR="00AF7274" w:rsidRPr="007049B2">
        <w:rPr>
          <w:rFonts w:ascii="Calibri Light" w:eastAsia="Calibri" w:hAnsi="Calibri Light" w:cs="B Lotus"/>
          <w:rtl/>
          <w:lang w:bidi="ar-SA"/>
        </w:rPr>
        <w:t xml:space="preserve">استفاده از روش حداقل مربعات </w:t>
      </w:r>
      <w:r w:rsidR="00E05F57">
        <w:rPr>
          <w:rFonts w:ascii="Calibri Light" w:eastAsia="Calibri" w:hAnsi="Calibri Light" w:cs="B Lotus" w:hint="cs"/>
          <w:rtl/>
          <w:lang w:bidi="ar-SA"/>
        </w:rPr>
        <w:t>برای</w:t>
      </w:r>
      <w:r w:rsidR="00AF7274" w:rsidRPr="007049B2">
        <w:rPr>
          <w:rFonts w:ascii="Calibri Light" w:eastAsia="Calibri" w:hAnsi="Calibri Light" w:cs="B Lotus"/>
          <w:rtl/>
          <w:lang w:bidi="ar-SA"/>
        </w:rPr>
        <w:t xml:space="preserve"> کاهش خطا</w:t>
      </w:r>
      <w:r w:rsidR="00AF7274" w:rsidRPr="007049B2">
        <w:rPr>
          <w:rFonts w:ascii="Calibri Light" w:eastAsia="Calibri" w:hAnsi="Calibri Light" w:cs="B Lotus" w:hint="cs"/>
          <w:rtl/>
          <w:lang w:bidi="ar-SA"/>
        </w:rPr>
        <w:t>ی</w:t>
      </w:r>
      <w:r w:rsidR="00AF7274" w:rsidRPr="007049B2">
        <w:rPr>
          <w:rFonts w:ascii="Calibri Light" w:eastAsia="Calibri" w:hAnsi="Calibri Light" w:cs="B Lotus"/>
          <w:rtl/>
          <w:lang w:bidi="ar-SA"/>
        </w:rPr>
        <w:t xml:space="preserve"> شرا</w:t>
      </w:r>
      <w:r w:rsidR="00AF7274" w:rsidRPr="007049B2">
        <w:rPr>
          <w:rFonts w:ascii="Calibri Light" w:eastAsia="Calibri" w:hAnsi="Calibri Light" w:cs="B Lotus" w:hint="cs"/>
          <w:rtl/>
          <w:lang w:bidi="ar-SA"/>
        </w:rPr>
        <w:t>ی</w:t>
      </w:r>
      <w:r w:rsidR="00AF7274" w:rsidRPr="007049B2">
        <w:rPr>
          <w:rFonts w:ascii="Calibri Light" w:eastAsia="Calibri" w:hAnsi="Calibri Light" w:cs="B Lotus" w:hint="eastAsia"/>
          <w:rtl/>
          <w:lang w:bidi="ar-SA"/>
        </w:rPr>
        <w:t>ط</w:t>
      </w:r>
      <w:r w:rsidR="00AF7274" w:rsidRPr="007049B2">
        <w:rPr>
          <w:rFonts w:ascii="Calibri Light" w:eastAsia="Calibri" w:hAnsi="Calibri Light" w:cs="B Lotus"/>
          <w:rtl/>
          <w:lang w:bidi="ar-SA"/>
        </w:rPr>
        <w:t xml:space="preserve"> مرز</w:t>
      </w:r>
      <w:r w:rsidR="00AF7274" w:rsidRPr="007049B2">
        <w:rPr>
          <w:rFonts w:ascii="Calibri Light" w:eastAsia="Calibri" w:hAnsi="Calibri Light" w:cs="B Lotus" w:hint="cs"/>
          <w:rtl/>
          <w:lang w:bidi="ar-SA"/>
        </w:rPr>
        <w:t>ی و</w:t>
      </w:r>
      <w:r w:rsidR="00AF7274" w:rsidRPr="007049B2">
        <w:rPr>
          <w:rFonts w:ascii="Calibri Light" w:eastAsia="Calibri" w:hAnsi="Calibri Light" w:cs="B Lotus"/>
          <w:rtl/>
          <w:lang w:bidi="ar-SA"/>
        </w:rPr>
        <w:t xml:space="preserve"> </w:t>
      </w:r>
      <w:r w:rsidR="00AF7274" w:rsidRPr="007049B2">
        <w:rPr>
          <w:rFonts w:ascii="Calibri Light" w:eastAsia="Calibri" w:hAnsi="Calibri Light" w:cs="B Lotus" w:hint="cs"/>
          <w:rtl/>
          <w:lang w:bidi="ar-SA"/>
        </w:rPr>
        <w:t>ی</w:t>
      </w:r>
      <w:r w:rsidR="00AF7274" w:rsidRPr="007049B2">
        <w:rPr>
          <w:rFonts w:ascii="Calibri Light" w:eastAsia="Calibri" w:hAnsi="Calibri Light" w:cs="B Lotus" w:hint="eastAsia"/>
          <w:rtl/>
          <w:lang w:bidi="ar-SA"/>
        </w:rPr>
        <w:t>ک</w:t>
      </w:r>
      <w:r w:rsidR="00AF7274" w:rsidRPr="007049B2">
        <w:rPr>
          <w:rFonts w:ascii="Calibri Light" w:eastAsia="Calibri" w:hAnsi="Calibri Light" w:cs="B Lotus"/>
          <w:rtl/>
          <w:lang w:bidi="ar-SA"/>
        </w:rPr>
        <w:t xml:space="preserve"> مدل شب</w:t>
      </w:r>
      <w:r w:rsidR="00AF7274" w:rsidRPr="007049B2">
        <w:rPr>
          <w:rFonts w:ascii="Calibri Light" w:eastAsia="Calibri" w:hAnsi="Calibri Light" w:cs="B Lotus" w:hint="cs"/>
          <w:rtl/>
          <w:lang w:bidi="ar-SA"/>
        </w:rPr>
        <w:t>ی</w:t>
      </w:r>
      <w:r w:rsidR="00AF7274" w:rsidRPr="007049B2">
        <w:rPr>
          <w:rFonts w:ascii="Calibri Light" w:eastAsia="Calibri" w:hAnsi="Calibri Light" w:cs="B Lotus" w:hint="eastAsia"/>
          <w:rtl/>
          <w:lang w:bidi="ar-SA"/>
        </w:rPr>
        <w:t>ه</w:t>
      </w:r>
      <w:r w:rsidR="00AF7274" w:rsidRPr="007049B2">
        <w:rPr>
          <w:rFonts w:ascii="Calibri Light" w:eastAsia="Calibri" w:hAnsi="Calibri Light" w:cs="B Lotus" w:hint="eastAsia"/>
          <w:lang w:bidi="ar-SA"/>
        </w:rPr>
        <w:t>‌</w:t>
      </w:r>
      <w:r w:rsidR="00AF7274" w:rsidRPr="007049B2">
        <w:rPr>
          <w:rFonts w:ascii="Calibri Light" w:eastAsia="Calibri" w:hAnsi="Calibri Light" w:cs="B Lotus"/>
          <w:rtl/>
          <w:lang w:bidi="ar-SA"/>
        </w:rPr>
        <w:t>ساز</w:t>
      </w:r>
      <w:r w:rsidR="00AF7274" w:rsidRPr="007049B2">
        <w:rPr>
          <w:rFonts w:ascii="Calibri Light" w:eastAsia="Calibri" w:hAnsi="Calibri Light" w:cs="B Lotus" w:hint="cs"/>
          <w:rtl/>
          <w:lang w:bidi="ar-SA"/>
        </w:rPr>
        <w:t>ی</w:t>
      </w:r>
      <w:r w:rsidR="00AF7274" w:rsidRPr="007049B2">
        <w:rPr>
          <w:rFonts w:ascii="Calibri Light" w:eastAsia="Calibri" w:hAnsi="Calibri Light" w:cs="B Lotus"/>
          <w:rtl/>
          <w:lang w:bidi="ar-SA"/>
        </w:rPr>
        <w:t xml:space="preserve"> شده عدد</w:t>
      </w:r>
      <w:r w:rsidR="00AF7274" w:rsidRPr="007049B2">
        <w:rPr>
          <w:rFonts w:ascii="Calibri Light" w:eastAsia="Calibri" w:hAnsi="Calibri Light" w:cs="B Lotus" w:hint="cs"/>
          <w:rtl/>
          <w:lang w:bidi="ar-SA"/>
        </w:rPr>
        <w:t>ی</w:t>
      </w:r>
      <w:r w:rsidR="00AF7274" w:rsidRPr="007049B2">
        <w:rPr>
          <w:rFonts w:ascii="Calibri Light" w:eastAsia="Calibri" w:hAnsi="Calibri Light" w:cs="B Lotus"/>
          <w:rtl/>
          <w:lang w:bidi="ar-SA"/>
        </w:rPr>
        <w:t xml:space="preserve"> و آزما</w:t>
      </w:r>
      <w:r w:rsidR="00AF7274" w:rsidRPr="007049B2">
        <w:rPr>
          <w:rFonts w:ascii="Calibri Light" w:eastAsia="Calibri" w:hAnsi="Calibri Light" w:cs="B Lotus" w:hint="cs"/>
          <w:rtl/>
          <w:lang w:bidi="ar-SA"/>
        </w:rPr>
        <w:t>ی</w:t>
      </w:r>
      <w:r w:rsidR="00AF7274" w:rsidRPr="007049B2">
        <w:rPr>
          <w:rFonts w:ascii="Calibri Light" w:eastAsia="Calibri" w:hAnsi="Calibri Light" w:cs="B Lotus" w:hint="eastAsia"/>
          <w:rtl/>
          <w:lang w:bidi="ar-SA"/>
        </w:rPr>
        <w:t>شگاه</w:t>
      </w:r>
      <w:r w:rsidR="00AF7274" w:rsidRPr="007049B2">
        <w:rPr>
          <w:rFonts w:ascii="Calibri Light" w:eastAsia="Calibri" w:hAnsi="Calibri Light" w:cs="B Lotus" w:hint="cs"/>
          <w:rtl/>
          <w:lang w:bidi="ar-SA"/>
        </w:rPr>
        <w:t xml:space="preserve">ی، </w:t>
      </w:r>
      <w:r w:rsidR="00AF7274" w:rsidRPr="007049B2">
        <w:rPr>
          <w:rFonts w:ascii="Calibri Light" w:eastAsia="Calibri" w:hAnsi="Calibri Light" w:cs="B Lotus"/>
          <w:rtl/>
          <w:lang w:bidi="ar-SA"/>
        </w:rPr>
        <w:t>مدل عدد</w:t>
      </w:r>
      <w:r w:rsidR="00AF7274" w:rsidRPr="007049B2">
        <w:rPr>
          <w:rFonts w:ascii="Calibri Light" w:eastAsia="Calibri" w:hAnsi="Calibri Light" w:cs="B Lotus" w:hint="cs"/>
          <w:rtl/>
          <w:lang w:bidi="ar-SA"/>
        </w:rPr>
        <w:t>ی</w:t>
      </w:r>
      <w:r w:rsidR="00E52013" w:rsidRPr="007049B2">
        <w:rPr>
          <w:rFonts w:ascii="Calibri Light" w:eastAsia="Calibri" w:hAnsi="Calibri Light" w:cs="B Lotus" w:hint="cs"/>
          <w:rtl/>
          <w:lang w:bidi="ar-SA"/>
        </w:rPr>
        <w:t xml:space="preserve"> را پیشنهاد داده‌اند. با توجه به عدم پیاده‌سازی مدل روی یک سازه ‌واقعی، بنابراین مدل عددی پیشنهادی </w:t>
      </w:r>
      <w:r w:rsidR="00AF7274" w:rsidRPr="007049B2">
        <w:rPr>
          <w:rFonts w:ascii="Calibri Light" w:eastAsia="Calibri" w:hAnsi="Calibri Light" w:cs="B Lotus"/>
          <w:rtl/>
          <w:lang w:bidi="ar-SA"/>
        </w:rPr>
        <w:t>به دل</w:t>
      </w:r>
      <w:r w:rsidR="00AF7274" w:rsidRPr="007049B2">
        <w:rPr>
          <w:rFonts w:ascii="Calibri Light" w:eastAsia="Calibri" w:hAnsi="Calibri Light" w:cs="B Lotus" w:hint="cs"/>
          <w:rtl/>
          <w:lang w:bidi="ar-SA"/>
        </w:rPr>
        <w:t>ی</w:t>
      </w:r>
      <w:r w:rsidR="00AF7274" w:rsidRPr="007049B2">
        <w:rPr>
          <w:rFonts w:ascii="Calibri Light" w:eastAsia="Calibri" w:hAnsi="Calibri Light" w:cs="B Lotus" w:hint="eastAsia"/>
          <w:rtl/>
          <w:lang w:bidi="ar-SA"/>
        </w:rPr>
        <w:t>ل</w:t>
      </w:r>
      <w:r w:rsidR="00AF7274" w:rsidRPr="007049B2">
        <w:rPr>
          <w:rFonts w:ascii="Calibri Light" w:eastAsia="Calibri" w:hAnsi="Calibri Light" w:cs="B Lotus"/>
          <w:rtl/>
          <w:lang w:bidi="ar-SA"/>
        </w:rPr>
        <w:t xml:space="preserve"> اختلاف در شرا</w:t>
      </w:r>
      <w:r w:rsidR="00AF7274" w:rsidRPr="007049B2">
        <w:rPr>
          <w:rFonts w:ascii="Calibri Light" w:eastAsia="Calibri" w:hAnsi="Calibri Light" w:cs="B Lotus" w:hint="cs"/>
          <w:rtl/>
          <w:lang w:bidi="ar-SA"/>
        </w:rPr>
        <w:t>ی</w:t>
      </w:r>
      <w:r w:rsidR="00AF7274" w:rsidRPr="007049B2">
        <w:rPr>
          <w:rFonts w:ascii="Calibri Light" w:eastAsia="Calibri" w:hAnsi="Calibri Light" w:cs="B Lotus" w:hint="eastAsia"/>
          <w:rtl/>
          <w:lang w:bidi="ar-SA"/>
        </w:rPr>
        <w:t>ط</w:t>
      </w:r>
      <w:r w:rsidR="00E52013" w:rsidRPr="007049B2">
        <w:rPr>
          <w:rFonts w:ascii="Calibri Light" w:eastAsia="Calibri" w:hAnsi="Calibri Light" w:cs="B Lotus" w:hint="cs"/>
          <w:rtl/>
          <w:lang w:bidi="ar-SA"/>
        </w:rPr>
        <w:t xml:space="preserve"> واقعی</w:t>
      </w:r>
      <w:r w:rsidR="00AF7274" w:rsidRPr="007049B2">
        <w:rPr>
          <w:rFonts w:ascii="Calibri Light" w:eastAsia="Calibri" w:hAnsi="Calibri Light" w:cs="B Lotus" w:hint="eastAsia"/>
          <w:rtl/>
          <w:lang w:bidi="ar-SA"/>
        </w:rPr>
        <w:t>،</w:t>
      </w:r>
      <w:r w:rsidR="00AF7274" w:rsidRPr="007049B2">
        <w:rPr>
          <w:rFonts w:ascii="Calibri Light" w:eastAsia="Calibri" w:hAnsi="Calibri Light" w:cs="B Lotus"/>
          <w:rtl/>
          <w:lang w:bidi="ar-SA"/>
        </w:rPr>
        <w:t xml:space="preserve"> </w:t>
      </w:r>
      <w:r w:rsidR="00E52013" w:rsidRPr="007049B2">
        <w:rPr>
          <w:rFonts w:ascii="Calibri Light" w:eastAsia="Calibri" w:hAnsi="Calibri Light" w:cs="B Lotus" w:hint="cs"/>
          <w:rtl/>
          <w:lang w:bidi="ar-SA"/>
        </w:rPr>
        <w:t xml:space="preserve">منجر به </w:t>
      </w:r>
      <w:r w:rsidR="00AF7274" w:rsidRPr="007049B2">
        <w:rPr>
          <w:rFonts w:ascii="Calibri Light" w:eastAsia="Calibri" w:hAnsi="Calibri Light" w:cs="B Lotus"/>
          <w:rtl/>
          <w:lang w:bidi="ar-SA"/>
        </w:rPr>
        <w:t>خطا</w:t>
      </w:r>
      <w:r w:rsidR="00E52013" w:rsidRPr="007049B2">
        <w:rPr>
          <w:rFonts w:ascii="Calibri Light" w:eastAsia="Calibri" w:hAnsi="Calibri Light" w:cs="B Lotus" w:hint="cs"/>
          <w:rtl/>
          <w:lang w:bidi="ar-SA"/>
        </w:rPr>
        <w:t xml:space="preserve"> خواهد شد. همچنین عدم </w:t>
      </w:r>
      <w:r w:rsidR="00AF7274" w:rsidRPr="007049B2">
        <w:rPr>
          <w:rFonts w:ascii="Calibri Light" w:eastAsia="Calibri" w:hAnsi="Calibri Light" w:cs="B Lotus"/>
          <w:rtl/>
          <w:lang w:bidi="ar-SA"/>
        </w:rPr>
        <w:t>اصلاح روابط عدد</w:t>
      </w:r>
      <w:r w:rsidR="00AF7274" w:rsidRPr="007049B2">
        <w:rPr>
          <w:rFonts w:ascii="Calibri Light" w:eastAsia="Calibri" w:hAnsi="Calibri Light" w:cs="B Lotus" w:hint="cs"/>
          <w:rtl/>
          <w:lang w:bidi="ar-SA"/>
        </w:rPr>
        <w:t>ی</w:t>
      </w:r>
      <w:r w:rsidR="00AF7274" w:rsidRPr="007049B2">
        <w:rPr>
          <w:rFonts w:ascii="Calibri Light" w:eastAsia="Calibri" w:hAnsi="Calibri Light" w:cs="B Lotus"/>
          <w:rtl/>
          <w:lang w:bidi="ar-SA"/>
        </w:rPr>
        <w:t xml:space="preserve"> </w:t>
      </w:r>
      <w:r w:rsidR="00E52013" w:rsidRPr="007049B2">
        <w:rPr>
          <w:rFonts w:ascii="Calibri Light" w:eastAsia="Calibri" w:hAnsi="Calibri Light" w:cs="B Lotus" w:hint="cs"/>
          <w:rtl/>
          <w:lang w:bidi="ar-SA"/>
        </w:rPr>
        <w:t>و ارائه</w:t>
      </w:r>
      <w:r w:rsidR="00AF7274" w:rsidRPr="007049B2">
        <w:rPr>
          <w:rFonts w:ascii="Calibri Light" w:eastAsia="Calibri" w:hAnsi="Calibri Light" w:cs="B Lotus"/>
          <w:rtl/>
          <w:lang w:bidi="ar-SA"/>
        </w:rPr>
        <w:t xml:space="preserve"> </w:t>
      </w:r>
      <w:r w:rsidR="00AF7274" w:rsidRPr="007049B2">
        <w:rPr>
          <w:rFonts w:ascii="Calibri Light" w:eastAsia="Calibri" w:hAnsi="Calibri Light" w:cs="B Lotus" w:hint="cs"/>
          <w:rtl/>
          <w:lang w:bidi="ar-SA"/>
        </w:rPr>
        <w:t>ی</w:t>
      </w:r>
      <w:r w:rsidR="00AF7274" w:rsidRPr="007049B2">
        <w:rPr>
          <w:rFonts w:ascii="Calibri Light" w:eastAsia="Calibri" w:hAnsi="Calibri Light" w:cs="B Lotus" w:hint="eastAsia"/>
          <w:rtl/>
          <w:lang w:bidi="ar-SA"/>
        </w:rPr>
        <w:t>ک</w:t>
      </w:r>
      <w:r w:rsidR="00AF7274" w:rsidRPr="007049B2">
        <w:rPr>
          <w:rFonts w:ascii="Calibri Light" w:eastAsia="Calibri" w:hAnsi="Calibri Light" w:cs="B Lotus"/>
          <w:rtl/>
          <w:lang w:bidi="ar-SA"/>
        </w:rPr>
        <w:t xml:space="preserve"> رابطه ر</w:t>
      </w:r>
      <w:r w:rsidR="00AF7274" w:rsidRPr="007049B2">
        <w:rPr>
          <w:rFonts w:ascii="Calibri Light" w:eastAsia="Calibri" w:hAnsi="Calibri Light" w:cs="B Lotus" w:hint="cs"/>
          <w:rtl/>
          <w:lang w:bidi="ar-SA"/>
        </w:rPr>
        <w:t>ی</w:t>
      </w:r>
      <w:r w:rsidR="00AF7274" w:rsidRPr="007049B2">
        <w:rPr>
          <w:rFonts w:ascii="Calibri Light" w:eastAsia="Calibri" w:hAnsi="Calibri Light" w:cs="B Lotus" w:hint="eastAsia"/>
          <w:rtl/>
          <w:lang w:bidi="ar-SA"/>
        </w:rPr>
        <w:t>اض</w:t>
      </w:r>
      <w:r w:rsidR="00AF7274" w:rsidRPr="007049B2">
        <w:rPr>
          <w:rFonts w:ascii="Calibri Light" w:eastAsia="Calibri" w:hAnsi="Calibri Light" w:cs="B Lotus" w:hint="cs"/>
          <w:rtl/>
          <w:lang w:bidi="ar-SA"/>
        </w:rPr>
        <w:t>ی</w:t>
      </w:r>
      <w:r w:rsidR="00E52013" w:rsidRPr="007049B2">
        <w:rPr>
          <w:rFonts w:ascii="Calibri Light" w:eastAsia="Calibri" w:hAnsi="Calibri Light" w:cs="B Lotus" w:hint="cs"/>
          <w:rtl/>
          <w:lang w:bidi="ar-SA"/>
        </w:rPr>
        <w:t xml:space="preserve"> دقیق، از دیگر نقایص پژوهش است </w:t>
      </w:r>
      <w:r w:rsidR="004D2AB1" w:rsidRPr="007049B2">
        <w:rPr>
          <w:rFonts w:ascii="Calibri Light" w:eastAsia="Calibri" w:hAnsi="Calibri Light" w:cs="B Lotus"/>
          <w:sz w:val="20"/>
          <w:szCs w:val="20"/>
          <w:rtl/>
          <w:lang w:bidi="ar-SA"/>
        </w:rPr>
        <w:fldChar w:fldCharType="begin"/>
      </w:r>
      <w:r w:rsidR="002B143E" w:rsidRPr="007049B2">
        <w:rPr>
          <w:rFonts w:ascii="Calibri Light" w:eastAsia="Calibri" w:hAnsi="Calibri Light" w:cs="B Lotus"/>
          <w:sz w:val="20"/>
          <w:szCs w:val="20"/>
          <w:rtl/>
          <w:lang w:bidi="ar-SA"/>
        </w:rPr>
        <w:instrText xml:space="preserve"> </w:instrText>
      </w:r>
      <w:r w:rsidR="002B143E" w:rsidRPr="007049B2">
        <w:rPr>
          <w:rFonts w:ascii="Calibri Light" w:eastAsia="Calibri" w:hAnsi="Calibri Light" w:cs="B Lotus"/>
          <w:sz w:val="20"/>
          <w:szCs w:val="20"/>
          <w:lang w:bidi="ar-SA"/>
        </w:rPr>
        <w:instrText>ADDIN EN.CITE &lt;EndNote&gt;&lt;Cite&gt;&lt;Author&gt;Shi&lt;/Author&gt;&lt;Year&gt;2019&lt;/Year&gt;&lt;RecNum&gt;25&lt;/RecNum&gt;&lt;DisplayText&gt;[16]&lt;/DisplayText&gt;&lt;record&gt;&lt;rec-number&gt;25&lt;/rec-number&gt;&lt;foreign-keys&gt;&lt;key app="EN" db-id="09z5zxax2szef5efr5svsf9lv2awdre95vre" timestamp="1647236315"&gt;25&lt;/key</w:instrText>
      </w:r>
      <w:r w:rsidR="002B143E" w:rsidRPr="007049B2">
        <w:rPr>
          <w:rFonts w:ascii="Calibri Light" w:eastAsia="Calibri" w:hAnsi="Calibri Light" w:cs="B Lotus"/>
          <w:sz w:val="20"/>
          <w:szCs w:val="20"/>
          <w:rtl/>
          <w:lang w:bidi="ar-SA"/>
        </w:rPr>
        <w:instrText>&gt;&lt;/</w:instrText>
      </w:r>
      <w:r w:rsidR="002B143E" w:rsidRPr="007049B2">
        <w:rPr>
          <w:rFonts w:ascii="Calibri Light" w:eastAsia="Calibri" w:hAnsi="Calibri Light" w:cs="B Lotus"/>
          <w:sz w:val="20"/>
          <w:szCs w:val="20"/>
          <w:lang w:bidi="ar-SA"/>
        </w:rPr>
        <w:instrText>foreign-keys&gt;&lt;ref-type name="Journal Article"&gt;17&lt;/ref-type&gt;&lt;contributors&gt;&lt;authors&gt;&lt;author&gt;Shi, Zhou&lt;/author&gt;&lt;author&gt;Hong, Yu&lt;/author&gt;&lt;author&gt;Yang, Shili&lt;/author&gt;&lt;/authors&gt;&lt;/contributors&gt;&lt;titles&gt;&lt;title&gt;Updating boundary conditions for bridge structures</w:instrText>
      </w:r>
      <w:r w:rsidR="002B143E" w:rsidRPr="007049B2">
        <w:rPr>
          <w:rFonts w:ascii="Calibri Light" w:eastAsia="Calibri" w:hAnsi="Calibri Light" w:cs="B Lotus"/>
          <w:sz w:val="20"/>
          <w:szCs w:val="20"/>
          <w:rtl/>
          <w:lang w:bidi="ar-SA"/>
        </w:rPr>
        <w:instrText xml:space="preserve"> </w:instrText>
      </w:r>
      <w:r w:rsidR="002B143E" w:rsidRPr="007049B2">
        <w:rPr>
          <w:rFonts w:ascii="Calibri Light" w:eastAsia="Calibri" w:hAnsi="Calibri Light" w:cs="B Lotus"/>
          <w:sz w:val="20"/>
          <w:szCs w:val="20"/>
          <w:lang w:bidi="ar-SA"/>
        </w:rPr>
        <w:instrText>using modal parameters&lt;/title&gt;&lt;secondary-title&gt;Engineering Structures&lt;/secondary-title&gt;&lt;/titles&gt;&lt;periodical&gt;&lt;full-title&gt;Engineering Structures&lt;/full-title&gt;&lt;/periodical&gt;&lt;pages&gt;109346&lt;/pages&gt;&lt;volume&gt;196&lt;/volume&gt;&lt;dates&gt;&lt;year&gt;2019&lt;/year&gt;&lt;/dates&gt;&lt;isbn&gt;0141-029</w:instrText>
      </w:r>
      <w:r w:rsidR="002B143E" w:rsidRPr="007049B2">
        <w:rPr>
          <w:rFonts w:ascii="Calibri Light" w:eastAsia="Calibri" w:hAnsi="Calibri Light" w:cs="B Lotus"/>
          <w:sz w:val="20"/>
          <w:szCs w:val="20"/>
          <w:rtl/>
          <w:lang w:bidi="ar-SA"/>
        </w:rPr>
        <w:instrText>6&lt;/</w:instrText>
      </w:r>
      <w:r w:rsidR="002B143E" w:rsidRPr="007049B2">
        <w:rPr>
          <w:rFonts w:ascii="Calibri Light" w:eastAsia="Calibri" w:hAnsi="Calibri Light" w:cs="B Lotus"/>
          <w:sz w:val="20"/>
          <w:szCs w:val="20"/>
          <w:lang w:bidi="ar-SA"/>
        </w:rPr>
        <w:instrText>isbn&gt;&lt;urls&gt;&lt;/urls&gt;&lt;/record&gt;&lt;/Cite&gt;&lt;/EndNote</w:instrText>
      </w:r>
      <w:r w:rsidR="002B143E" w:rsidRPr="007049B2">
        <w:rPr>
          <w:rFonts w:ascii="Calibri Light" w:eastAsia="Calibri" w:hAnsi="Calibri Light" w:cs="B Lotus"/>
          <w:sz w:val="20"/>
          <w:szCs w:val="20"/>
          <w:rtl/>
          <w:lang w:bidi="ar-SA"/>
        </w:rPr>
        <w:instrText>&gt;</w:instrText>
      </w:r>
      <w:r w:rsidR="004D2AB1" w:rsidRPr="007049B2">
        <w:rPr>
          <w:rFonts w:ascii="Calibri Light" w:eastAsia="Calibri" w:hAnsi="Calibri Light" w:cs="B Lotus"/>
          <w:sz w:val="20"/>
          <w:szCs w:val="20"/>
          <w:rtl/>
          <w:lang w:bidi="ar-SA"/>
        </w:rPr>
        <w:fldChar w:fldCharType="separate"/>
      </w:r>
      <w:r w:rsidR="002B143E" w:rsidRPr="007049B2">
        <w:rPr>
          <w:rFonts w:ascii="Calibri Light" w:eastAsia="Calibri" w:hAnsi="Calibri Light" w:cs="B Lotus"/>
          <w:noProof/>
          <w:sz w:val="20"/>
          <w:szCs w:val="20"/>
          <w:rtl/>
          <w:lang w:bidi="ar-SA"/>
        </w:rPr>
        <w:t>[</w:t>
      </w:r>
      <w:r w:rsidR="004D5ADB" w:rsidRPr="007049B2">
        <w:rPr>
          <w:rFonts w:ascii="Calibri Light" w:eastAsia="Calibri" w:hAnsi="Calibri Light" w:cs="B Lotus"/>
          <w:noProof/>
          <w:sz w:val="20"/>
          <w:szCs w:val="20"/>
          <w:lang w:bidi="ar-SA"/>
        </w:rPr>
        <w:t>16</w:t>
      </w:r>
      <w:r w:rsidR="002B143E" w:rsidRPr="007049B2">
        <w:rPr>
          <w:rFonts w:ascii="Calibri Light" w:eastAsia="Calibri" w:hAnsi="Calibri Light" w:cs="B Lotus"/>
          <w:noProof/>
          <w:sz w:val="20"/>
          <w:szCs w:val="20"/>
          <w:rtl/>
          <w:lang w:bidi="ar-SA"/>
        </w:rPr>
        <w:t>]</w:t>
      </w:r>
      <w:r w:rsidR="004D2AB1" w:rsidRPr="007049B2">
        <w:rPr>
          <w:rFonts w:ascii="Calibri Light" w:eastAsia="Calibri" w:hAnsi="Calibri Light" w:cs="B Lotus"/>
          <w:sz w:val="20"/>
          <w:szCs w:val="20"/>
          <w:rtl/>
          <w:lang w:bidi="ar-SA"/>
        </w:rPr>
        <w:fldChar w:fldCharType="end"/>
      </w:r>
      <w:r w:rsidR="00E52013" w:rsidRPr="007049B2">
        <w:rPr>
          <w:rFonts w:ascii="Calibri Light" w:eastAsia="Calibri" w:hAnsi="Calibri Light" w:cs="B Lotus" w:hint="cs"/>
          <w:rtl/>
          <w:lang w:bidi="ar-SA"/>
        </w:rPr>
        <w:t xml:space="preserve">. </w:t>
      </w:r>
      <w:r w:rsidR="00C01FB4" w:rsidRPr="007049B2">
        <w:rPr>
          <w:rFonts w:ascii="Calibri Light" w:eastAsia="Calibri" w:hAnsi="Calibri Light" w:cs="B Lotus" w:hint="cs"/>
          <w:rtl/>
          <w:lang w:bidi="ar-SA"/>
        </w:rPr>
        <w:t>گائو</w:t>
      </w:r>
      <w:r w:rsidR="00C01FB4" w:rsidRPr="007049B2">
        <w:rPr>
          <w:rStyle w:val="FootnoteReference"/>
          <w:rFonts w:ascii="Calibri Light" w:eastAsia="Calibri" w:hAnsi="Calibri Light" w:cs="B Lotus"/>
          <w:rtl/>
          <w:lang w:bidi="ar-SA"/>
        </w:rPr>
        <w:footnoteReference w:id="15"/>
      </w:r>
      <w:r w:rsidR="00C01FB4" w:rsidRPr="007049B2">
        <w:rPr>
          <w:rFonts w:ascii="Calibri Light" w:eastAsia="Calibri" w:hAnsi="Calibri Light" w:cs="B Lotus" w:hint="cs"/>
          <w:rtl/>
          <w:lang w:bidi="ar-SA"/>
        </w:rPr>
        <w:t xml:space="preserve"> و همکاران </w:t>
      </w:r>
      <w:r w:rsidR="00C01FB4" w:rsidRPr="007049B2">
        <w:rPr>
          <w:rFonts w:ascii="Calibri Light" w:eastAsia="Calibri" w:hAnsi="Calibri Light" w:cs="B Lotus"/>
          <w:rtl/>
          <w:lang w:bidi="ar-SA"/>
        </w:rPr>
        <w:t>بر ا</w:t>
      </w:r>
      <w:r w:rsidR="00C01FB4" w:rsidRPr="007049B2">
        <w:rPr>
          <w:rFonts w:ascii="Calibri Light" w:eastAsia="Calibri" w:hAnsi="Calibri Light" w:cs="B Lotus" w:hint="cs"/>
          <w:rtl/>
          <w:lang w:bidi="ar-SA"/>
        </w:rPr>
        <w:t>ی</w:t>
      </w:r>
      <w:r w:rsidR="00C01FB4" w:rsidRPr="007049B2">
        <w:rPr>
          <w:rFonts w:ascii="Calibri Light" w:eastAsia="Calibri" w:hAnsi="Calibri Light" w:cs="B Lotus" w:hint="eastAsia"/>
          <w:rtl/>
          <w:lang w:bidi="ar-SA"/>
        </w:rPr>
        <w:t>جاد</w:t>
      </w:r>
      <w:r w:rsidR="00C01FB4" w:rsidRPr="007049B2">
        <w:rPr>
          <w:rFonts w:ascii="Calibri Light" w:eastAsia="Calibri" w:hAnsi="Calibri Light" w:cs="B Lotus"/>
          <w:rtl/>
          <w:lang w:bidi="ar-SA"/>
        </w:rPr>
        <w:t xml:space="preserve"> </w:t>
      </w:r>
      <w:r w:rsidR="00C01FB4" w:rsidRPr="007049B2">
        <w:rPr>
          <w:rFonts w:ascii="Calibri Light" w:eastAsia="Calibri" w:hAnsi="Calibri Light" w:cs="B Lotus" w:hint="cs"/>
          <w:rtl/>
          <w:lang w:bidi="ar-SA"/>
        </w:rPr>
        <w:t>ی</w:t>
      </w:r>
      <w:r w:rsidR="00C01FB4" w:rsidRPr="007049B2">
        <w:rPr>
          <w:rFonts w:ascii="Calibri Light" w:eastAsia="Calibri" w:hAnsi="Calibri Light" w:cs="B Lotus" w:hint="eastAsia"/>
          <w:rtl/>
          <w:lang w:bidi="ar-SA"/>
        </w:rPr>
        <w:t>ک</w:t>
      </w:r>
      <w:r w:rsidR="00C01FB4" w:rsidRPr="007049B2">
        <w:rPr>
          <w:rFonts w:ascii="Calibri Light" w:eastAsia="Calibri" w:hAnsi="Calibri Light" w:cs="B Lotus"/>
          <w:rtl/>
          <w:lang w:bidi="ar-SA"/>
        </w:rPr>
        <w:t xml:space="preserve"> مدل اندرکنش</w:t>
      </w:r>
      <w:r w:rsidR="00C01FB4" w:rsidRPr="007049B2">
        <w:rPr>
          <w:rFonts w:ascii="Calibri Light" w:eastAsia="Calibri" w:hAnsi="Calibri Light" w:cs="B Lotus" w:hint="cs"/>
          <w:rtl/>
          <w:lang w:bidi="ar-SA"/>
        </w:rPr>
        <w:t>ی</w:t>
      </w:r>
      <w:r w:rsidR="00C01FB4" w:rsidRPr="007049B2">
        <w:rPr>
          <w:rFonts w:ascii="Calibri Light" w:eastAsia="Calibri" w:hAnsi="Calibri Light" w:cs="B Lotus"/>
          <w:rtl/>
          <w:lang w:bidi="ar-SA"/>
        </w:rPr>
        <w:t xml:space="preserve"> مس</w:t>
      </w:r>
      <w:r w:rsidR="00C01FB4" w:rsidRPr="007049B2">
        <w:rPr>
          <w:rFonts w:ascii="Calibri Light" w:eastAsia="Calibri" w:hAnsi="Calibri Light" w:cs="B Lotus" w:hint="cs"/>
          <w:rtl/>
          <w:lang w:bidi="ar-SA"/>
        </w:rPr>
        <w:t>ی</w:t>
      </w:r>
      <w:r w:rsidR="00C01FB4" w:rsidRPr="007049B2">
        <w:rPr>
          <w:rFonts w:ascii="Calibri Light" w:eastAsia="Calibri" w:hAnsi="Calibri Light" w:cs="B Lotus" w:hint="eastAsia"/>
          <w:rtl/>
          <w:lang w:bidi="ar-SA"/>
        </w:rPr>
        <w:t>ر</w:t>
      </w:r>
      <w:r w:rsidR="00C01FB4" w:rsidRPr="007049B2">
        <w:rPr>
          <w:rFonts w:ascii="Calibri Light" w:eastAsia="Calibri" w:hAnsi="Calibri Light" w:cs="B Lotus"/>
          <w:rtl/>
          <w:lang w:bidi="ar-SA"/>
        </w:rPr>
        <w:t xml:space="preserve"> اسلب ترک</w:t>
      </w:r>
      <w:r w:rsidR="00C01FB4" w:rsidRPr="007049B2">
        <w:rPr>
          <w:rFonts w:ascii="Calibri Light" w:eastAsia="Calibri" w:hAnsi="Calibri Light" w:cs="B Lotus" w:hint="cs"/>
          <w:rtl/>
          <w:lang w:bidi="ar-SA"/>
        </w:rPr>
        <w:t xml:space="preserve"> </w:t>
      </w:r>
      <w:r w:rsidR="00C01FB4" w:rsidRPr="007049B2">
        <w:rPr>
          <w:rFonts w:ascii="Calibri Light" w:eastAsia="Calibri" w:hAnsi="Calibri Light" w:cs="B Lotus"/>
          <w:rtl/>
          <w:lang w:bidi="ar-SA"/>
        </w:rPr>
        <w:t xml:space="preserve">(دالخط) </w:t>
      </w:r>
      <w:r w:rsidR="00C01FB4" w:rsidRPr="007049B2">
        <w:rPr>
          <w:rFonts w:ascii="Calibri Light" w:eastAsia="Calibri" w:hAnsi="Calibri Light" w:cs="B Lotus" w:hint="cs"/>
          <w:rtl/>
          <w:lang w:bidi="ar-SA"/>
        </w:rPr>
        <w:t>حرکت</w:t>
      </w:r>
      <w:r w:rsidR="00C01FB4" w:rsidRPr="007049B2">
        <w:rPr>
          <w:rFonts w:ascii="Calibri Light" w:eastAsia="Calibri" w:hAnsi="Calibri Light" w:cs="B Lotus"/>
          <w:rtl/>
          <w:lang w:bidi="ar-SA"/>
        </w:rPr>
        <w:t xml:space="preserve"> قطار و اصلاح مدل براساس داده</w:t>
      </w:r>
      <w:r w:rsidR="00C01FB4" w:rsidRPr="007049B2">
        <w:rPr>
          <w:rFonts w:ascii="Calibri Light" w:eastAsia="Calibri" w:hAnsi="Calibri Light" w:cs="B Lotus" w:hint="cs"/>
          <w:rtl/>
          <w:lang w:bidi="ar-SA"/>
        </w:rPr>
        <w:t>‌</w:t>
      </w:r>
      <w:r w:rsidR="00C01FB4" w:rsidRPr="007049B2">
        <w:rPr>
          <w:rFonts w:ascii="Calibri Light" w:eastAsia="Calibri" w:hAnsi="Calibri Light" w:cs="B Lotus"/>
          <w:rtl/>
          <w:lang w:bidi="ar-SA"/>
        </w:rPr>
        <w:t>ها</w:t>
      </w:r>
      <w:r w:rsidR="00C01FB4" w:rsidRPr="007049B2">
        <w:rPr>
          <w:rFonts w:ascii="Calibri Light" w:eastAsia="Calibri" w:hAnsi="Calibri Light" w:cs="B Lotus" w:hint="cs"/>
          <w:rtl/>
          <w:lang w:bidi="ar-SA"/>
        </w:rPr>
        <w:t>ی</w:t>
      </w:r>
      <w:r w:rsidR="00C01FB4" w:rsidRPr="007049B2">
        <w:rPr>
          <w:rFonts w:ascii="Calibri Light" w:eastAsia="Calibri" w:hAnsi="Calibri Light" w:cs="B Lotus"/>
          <w:rtl/>
          <w:lang w:bidi="ar-SA"/>
        </w:rPr>
        <w:t xml:space="preserve"> مودال</w:t>
      </w:r>
      <w:r w:rsidR="00C01FB4" w:rsidRPr="007049B2">
        <w:rPr>
          <w:rFonts w:ascii="Calibri Light" w:eastAsia="Calibri" w:hAnsi="Calibri Light" w:cs="B Lotus" w:hint="cs"/>
          <w:rtl/>
          <w:lang w:bidi="ar-SA"/>
        </w:rPr>
        <w:t xml:space="preserve"> با استفاده از </w:t>
      </w:r>
      <w:r w:rsidR="00C01FB4" w:rsidRPr="007049B2">
        <w:rPr>
          <w:rFonts w:eastAsia="Calibri" w:cs="B Lotus"/>
          <w:lang w:bidi="ar-SA"/>
        </w:rPr>
        <w:t>GA</w:t>
      </w:r>
      <w:r w:rsidR="00C01FB4" w:rsidRPr="007049B2">
        <w:rPr>
          <w:rFonts w:ascii="Calibri Light" w:eastAsia="Calibri" w:hAnsi="Calibri Light" w:cs="B Lotus" w:hint="cs"/>
          <w:rtl/>
        </w:rPr>
        <w:t xml:space="preserve"> </w:t>
      </w:r>
      <w:r w:rsidR="00C01FB4" w:rsidRPr="007049B2">
        <w:rPr>
          <w:rFonts w:ascii="Calibri Light" w:eastAsia="Calibri" w:hAnsi="Calibri Light" w:cs="B Lotus" w:hint="cs"/>
          <w:rtl/>
          <w:lang w:bidi="ar-SA"/>
        </w:rPr>
        <w:t xml:space="preserve">تمرکز داشته‌اند. در مقایسه با این پژوهش، مقاله حاضر به </w:t>
      </w:r>
      <w:r w:rsidR="00C01FB4" w:rsidRPr="007049B2">
        <w:rPr>
          <w:rFonts w:ascii="Calibri Light" w:eastAsia="Calibri" w:hAnsi="Calibri Light" w:cs="B Lotus"/>
          <w:rtl/>
          <w:lang w:bidi="ar-SA"/>
        </w:rPr>
        <w:t>بررس</w:t>
      </w:r>
      <w:r w:rsidR="00C01FB4" w:rsidRPr="007049B2">
        <w:rPr>
          <w:rFonts w:ascii="Calibri Light" w:eastAsia="Calibri" w:hAnsi="Calibri Light" w:cs="B Lotus" w:hint="cs"/>
          <w:rtl/>
          <w:lang w:bidi="ar-SA"/>
        </w:rPr>
        <w:t>ی</w:t>
      </w:r>
      <w:r w:rsidR="00C01FB4" w:rsidRPr="007049B2">
        <w:rPr>
          <w:rFonts w:ascii="Calibri Light" w:eastAsia="Calibri" w:hAnsi="Calibri Light" w:cs="B Lotus"/>
          <w:rtl/>
          <w:lang w:bidi="ar-SA"/>
        </w:rPr>
        <w:t xml:space="preserve"> رفتار سازه پل به جا</w:t>
      </w:r>
      <w:r w:rsidR="00C01FB4" w:rsidRPr="007049B2">
        <w:rPr>
          <w:rFonts w:ascii="Calibri Light" w:eastAsia="Calibri" w:hAnsi="Calibri Light" w:cs="B Lotus" w:hint="cs"/>
          <w:rtl/>
          <w:lang w:bidi="ar-SA"/>
        </w:rPr>
        <w:t>ی</w:t>
      </w:r>
      <w:r w:rsidR="00C01FB4" w:rsidRPr="007049B2">
        <w:rPr>
          <w:rFonts w:ascii="Calibri Light" w:eastAsia="Calibri" w:hAnsi="Calibri Light" w:cs="B Lotus"/>
          <w:rtl/>
          <w:lang w:bidi="ar-SA"/>
        </w:rPr>
        <w:t xml:space="preserve"> تاث</w:t>
      </w:r>
      <w:r w:rsidR="00C01FB4" w:rsidRPr="007049B2">
        <w:rPr>
          <w:rFonts w:ascii="Calibri Light" w:eastAsia="Calibri" w:hAnsi="Calibri Light" w:cs="B Lotus" w:hint="cs"/>
          <w:rtl/>
          <w:lang w:bidi="ar-SA"/>
        </w:rPr>
        <w:t>ی</w:t>
      </w:r>
      <w:r w:rsidR="00C01FB4" w:rsidRPr="007049B2">
        <w:rPr>
          <w:rFonts w:ascii="Calibri Light" w:eastAsia="Calibri" w:hAnsi="Calibri Light" w:cs="B Lotus" w:hint="eastAsia"/>
          <w:rtl/>
          <w:lang w:bidi="ar-SA"/>
        </w:rPr>
        <w:t>ر</w:t>
      </w:r>
      <w:r w:rsidR="00C01FB4" w:rsidRPr="007049B2">
        <w:rPr>
          <w:rFonts w:ascii="Calibri Light" w:eastAsia="Calibri" w:hAnsi="Calibri Light" w:cs="B Lotus"/>
          <w:rtl/>
          <w:lang w:bidi="ar-SA"/>
        </w:rPr>
        <w:t xml:space="preserve"> اندرکنش</w:t>
      </w:r>
      <w:r w:rsidR="00C01FB4" w:rsidRPr="007049B2">
        <w:rPr>
          <w:rFonts w:ascii="Calibri Light" w:eastAsia="Calibri" w:hAnsi="Calibri Light" w:cs="B Lotus" w:hint="cs"/>
          <w:rtl/>
          <w:lang w:bidi="ar-SA"/>
        </w:rPr>
        <w:t>ی</w:t>
      </w:r>
      <w:r w:rsidR="00C01FB4" w:rsidRPr="007049B2">
        <w:rPr>
          <w:rFonts w:ascii="Calibri Light" w:eastAsia="Calibri" w:hAnsi="Calibri Light" w:cs="B Lotus"/>
          <w:rtl/>
          <w:lang w:bidi="ar-SA"/>
        </w:rPr>
        <w:t xml:space="preserve"> خط و قطار </w:t>
      </w:r>
      <w:r w:rsidR="00724E84" w:rsidRPr="007049B2">
        <w:rPr>
          <w:rFonts w:ascii="Calibri Light" w:eastAsia="Calibri" w:hAnsi="Calibri Light" w:cs="B Lotus" w:hint="cs"/>
          <w:rtl/>
          <w:lang w:bidi="ar-SA"/>
        </w:rPr>
        <w:t xml:space="preserve">با استفاده از </w:t>
      </w:r>
      <w:r w:rsidR="00724E84" w:rsidRPr="007049B2">
        <w:rPr>
          <w:rFonts w:eastAsia="Calibri" w:cs="B Lotus"/>
          <w:lang w:bidi="ar-SA"/>
        </w:rPr>
        <w:t>GP</w:t>
      </w:r>
      <w:r w:rsidR="00724E84" w:rsidRPr="007049B2">
        <w:rPr>
          <w:rFonts w:ascii="Calibri Light" w:eastAsia="Calibri" w:hAnsi="Calibri Light" w:cs="B Lotus" w:hint="cs"/>
          <w:rtl/>
        </w:rPr>
        <w:t xml:space="preserve"> می‌پردازد</w:t>
      </w:r>
      <w:r w:rsidR="004D2AB1" w:rsidRPr="007049B2">
        <w:rPr>
          <w:rFonts w:ascii="Calibri Light" w:eastAsia="Calibri" w:hAnsi="Calibri Light" w:cs="B Lotus" w:hint="cs"/>
          <w:rtl/>
        </w:rPr>
        <w:t xml:space="preserve"> </w:t>
      </w:r>
      <w:r w:rsidR="004D2AB1" w:rsidRPr="007049B2">
        <w:rPr>
          <w:rFonts w:ascii="Calibri Light" w:eastAsia="Calibri" w:hAnsi="Calibri Light" w:cs="B Lotus"/>
          <w:sz w:val="20"/>
          <w:szCs w:val="20"/>
          <w:rtl/>
        </w:rPr>
        <w:fldChar w:fldCharType="begin"/>
      </w:r>
      <w:r w:rsidR="002B143E" w:rsidRPr="007049B2">
        <w:rPr>
          <w:rFonts w:ascii="Calibri Light" w:eastAsia="Calibri" w:hAnsi="Calibri Light" w:cs="B Lotus"/>
          <w:sz w:val="20"/>
          <w:szCs w:val="20"/>
          <w:rtl/>
        </w:rPr>
        <w:instrText xml:space="preserve"> </w:instrText>
      </w:r>
      <w:r w:rsidR="002B143E" w:rsidRPr="007049B2">
        <w:rPr>
          <w:rFonts w:ascii="Calibri Light" w:eastAsia="Calibri" w:hAnsi="Calibri Light" w:cs="B Lotus"/>
          <w:sz w:val="20"/>
          <w:szCs w:val="20"/>
        </w:rPr>
        <w:instrText>ADDIN EN.CITE &lt;EndNote&gt;&lt;Cite&gt;&lt;Author&gt;Gao&lt;/Author&gt;&lt;Year&gt;2020&lt;/Year&gt;&lt;RecNum&gt;26&lt;/RecNum&gt;&lt;DisplayText&gt;[17]&lt;/DisplayText&gt;&lt;record&gt;&lt;rec-number&gt;26&lt;/rec-number&gt;&lt;foreign-keys&gt;&lt;key app="EN" db-id="09z5zxax2szef5efr5svsf9lv2awdre95vre" timestamp="1647236346"&gt;26&lt;/key</w:instrText>
      </w:r>
      <w:r w:rsidR="002B143E" w:rsidRPr="007049B2">
        <w:rPr>
          <w:rFonts w:ascii="Calibri Light" w:eastAsia="Calibri" w:hAnsi="Calibri Light" w:cs="B Lotus"/>
          <w:sz w:val="20"/>
          <w:szCs w:val="20"/>
          <w:rtl/>
        </w:rPr>
        <w:instrText>&gt;&lt;/</w:instrText>
      </w:r>
      <w:r w:rsidR="002B143E" w:rsidRPr="007049B2">
        <w:rPr>
          <w:rFonts w:ascii="Calibri Light" w:eastAsia="Calibri" w:hAnsi="Calibri Light" w:cs="B Lotus"/>
          <w:sz w:val="20"/>
          <w:szCs w:val="20"/>
        </w:rPr>
        <w:instrText>foreign-keys&gt;&lt;ref-type name="Journal Article"&gt;17&lt;/ref-type&gt;&lt;contributors&gt;&lt;authors&gt;&lt;author&gt;Gao, Liang&lt;/author&gt;&lt;author&gt;An, Bolun&lt;/author&gt;&lt;author&gt;Xin, Tao&lt;/author&gt;&lt;author&gt;Wang, Ji&lt;/author&gt;&lt;author&gt;Wang, Pu&lt;/author&gt;&lt;/authors&gt;&lt;/contributors&gt;&lt;titles&gt;&lt;title&gt;Measurement, analysis, and model updating based on the modal parameters of high-speed railway ballastless track&lt;/title&gt;&lt;secondary-title&gt;Measurement&lt;/secondary-title&gt;&lt;/titles&gt;&lt;periodical&gt;&lt;full-title&gt;Measurement&lt;/full-title&gt;&lt;/periodical&gt;&lt;pages&gt;107891&lt;/pages</w:instrText>
      </w:r>
      <w:r w:rsidR="002B143E" w:rsidRPr="007049B2">
        <w:rPr>
          <w:rFonts w:ascii="Calibri Light" w:eastAsia="Calibri" w:hAnsi="Calibri Light" w:cs="B Lotus"/>
          <w:sz w:val="20"/>
          <w:szCs w:val="20"/>
          <w:rtl/>
        </w:rPr>
        <w:instrText>&gt;&lt;</w:instrText>
      </w:r>
      <w:r w:rsidR="002B143E" w:rsidRPr="007049B2">
        <w:rPr>
          <w:rFonts w:ascii="Calibri Light" w:eastAsia="Calibri" w:hAnsi="Calibri Light" w:cs="B Lotus"/>
          <w:sz w:val="20"/>
          <w:szCs w:val="20"/>
        </w:rPr>
        <w:instrText>volume&gt;161&lt;/volume&gt;&lt;dates&gt;&lt;year&gt;2020&lt;/year&gt;&lt;/dates&gt;&lt;isbn&gt;0263-2241&lt;/isbn&gt;&lt;urls&gt;&lt;/urls&gt;&lt;/record&gt;&lt;/Cite&gt;&lt;/EndNote</w:instrText>
      </w:r>
      <w:r w:rsidR="002B143E" w:rsidRPr="007049B2">
        <w:rPr>
          <w:rFonts w:ascii="Calibri Light" w:eastAsia="Calibri" w:hAnsi="Calibri Light" w:cs="B Lotus"/>
          <w:sz w:val="20"/>
          <w:szCs w:val="20"/>
          <w:rtl/>
        </w:rPr>
        <w:instrText>&gt;</w:instrText>
      </w:r>
      <w:r w:rsidR="004D2AB1" w:rsidRPr="007049B2">
        <w:rPr>
          <w:rFonts w:ascii="Calibri Light" w:eastAsia="Calibri" w:hAnsi="Calibri Light" w:cs="B Lotus"/>
          <w:sz w:val="20"/>
          <w:szCs w:val="20"/>
          <w:rtl/>
        </w:rPr>
        <w:fldChar w:fldCharType="separate"/>
      </w:r>
      <w:r w:rsidR="002B143E" w:rsidRPr="007049B2">
        <w:rPr>
          <w:rFonts w:ascii="Calibri Light" w:eastAsia="Calibri" w:hAnsi="Calibri Light" w:cs="B Lotus"/>
          <w:noProof/>
          <w:sz w:val="20"/>
          <w:szCs w:val="20"/>
          <w:rtl/>
        </w:rPr>
        <w:t>[</w:t>
      </w:r>
      <w:r w:rsidR="004D5ADB" w:rsidRPr="007049B2">
        <w:rPr>
          <w:rFonts w:ascii="Calibri Light" w:eastAsia="Calibri" w:hAnsi="Calibri Light" w:cs="B Lotus"/>
          <w:noProof/>
          <w:sz w:val="20"/>
          <w:szCs w:val="20"/>
        </w:rPr>
        <w:t>17</w:t>
      </w:r>
      <w:r w:rsidR="002B143E" w:rsidRPr="007049B2">
        <w:rPr>
          <w:rFonts w:ascii="Calibri Light" w:eastAsia="Calibri" w:hAnsi="Calibri Light" w:cs="B Lotus"/>
          <w:noProof/>
          <w:sz w:val="20"/>
          <w:szCs w:val="20"/>
          <w:rtl/>
        </w:rPr>
        <w:t>]</w:t>
      </w:r>
      <w:r w:rsidR="004D2AB1" w:rsidRPr="007049B2">
        <w:rPr>
          <w:rFonts w:ascii="Calibri Light" w:eastAsia="Calibri" w:hAnsi="Calibri Light" w:cs="B Lotus"/>
          <w:sz w:val="20"/>
          <w:szCs w:val="20"/>
          <w:rtl/>
        </w:rPr>
        <w:fldChar w:fldCharType="end"/>
      </w:r>
      <w:r w:rsidR="00724E84" w:rsidRPr="007049B2">
        <w:rPr>
          <w:rFonts w:ascii="Calibri Light" w:eastAsia="Calibri" w:hAnsi="Calibri Light" w:cs="B Lotus" w:hint="cs"/>
          <w:rtl/>
        </w:rPr>
        <w:t>.</w:t>
      </w:r>
      <w:r w:rsidR="002E3393" w:rsidRPr="007049B2">
        <w:rPr>
          <w:rFonts w:ascii="Calibri Light" w:eastAsia="Calibri" w:hAnsi="Calibri Light" w:cs="B Lotus" w:hint="cs"/>
          <w:rtl/>
        </w:rPr>
        <w:t xml:space="preserve"> مالویرو</w:t>
      </w:r>
      <w:r w:rsidR="004D2AB1" w:rsidRPr="007049B2">
        <w:rPr>
          <w:rStyle w:val="FootnoteReference"/>
          <w:rFonts w:ascii="Calibri Light" w:eastAsia="Calibri" w:hAnsi="Calibri Light" w:cs="B Lotus"/>
          <w:rtl/>
        </w:rPr>
        <w:footnoteReference w:id="16"/>
      </w:r>
      <w:r w:rsidR="002E3393" w:rsidRPr="007049B2">
        <w:rPr>
          <w:rFonts w:ascii="Calibri Light" w:eastAsia="Calibri" w:hAnsi="Calibri Light" w:cs="B Lotus" w:hint="cs"/>
          <w:rtl/>
        </w:rPr>
        <w:t xml:space="preserve"> و </w:t>
      </w:r>
      <w:r w:rsidR="002E3393" w:rsidRPr="00DF4EEF">
        <w:rPr>
          <w:rFonts w:ascii="Calibri Light" w:eastAsia="Calibri" w:hAnsi="Calibri Light" w:cs="B Lotus" w:hint="cs"/>
          <w:spacing w:val="4"/>
          <w:rtl/>
        </w:rPr>
        <w:t xml:space="preserve">همکاران به </w:t>
      </w:r>
      <w:r w:rsidR="002E3393" w:rsidRPr="00DF4EEF">
        <w:rPr>
          <w:rFonts w:ascii="Calibri Light" w:eastAsia="Calibri" w:hAnsi="Calibri Light" w:cs="B Lotus" w:hint="cs"/>
          <w:spacing w:val="4"/>
          <w:rtl/>
          <w:lang w:bidi="ar-SA"/>
        </w:rPr>
        <w:t xml:space="preserve">تحلیل و دقت‌بخشی </w:t>
      </w:r>
      <w:r w:rsidR="002E3393" w:rsidRPr="00DF4EEF">
        <w:rPr>
          <w:rFonts w:ascii="Calibri Light" w:eastAsia="Calibri" w:hAnsi="Calibri Light" w:cs="B Lotus"/>
          <w:spacing w:val="4"/>
          <w:rtl/>
          <w:lang w:bidi="ar-SA"/>
        </w:rPr>
        <w:t>داده</w:t>
      </w:r>
      <w:r w:rsidR="002E3393" w:rsidRPr="00DF4EEF">
        <w:rPr>
          <w:rFonts w:ascii="Calibri Light" w:eastAsia="Calibri" w:hAnsi="Calibri Light" w:cs="B Lotus" w:hint="cs"/>
          <w:spacing w:val="4"/>
          <w:rtl/>
          <w:lang w:bidi="ar-SA"/>
        </w:rPr>
        <w:t>‌</w:t>
      </w:r>
      <w:r w:rsidR="002E3393" w:rsidRPr="00DF4EEF">
        <w:rPr>
          <w:rFonts w:ascii="Calibri Light" w:eastAsia="Calibri" w:hAnsi="Calibri Light" w:cs="B Lotus"/>
          <w:spacing w:val="4"/>
          <w:rtl/>
          <w:lang w:bidi="ar-SA"/>
        </w:rPr>
        <w:t>ها</w:t>
      </w:r>
      <w:r w:rsidR="002E3393" w:rsidRPr="00DF4EEF">
        <w:rPr>
          <w:rFonts w:ascii="Calibri Light" w:eastAsia="Calibri" w:hAnsi="Calibri Light" w:cs="B Lotus" w:hint="cs"/>
          <w:spacing w:val="4"/>
          <w:rtl/>
          <w:lang w:bidi="ar-SA"/>
        </w:rPr>
        <w:t>ی</w:t>
      </w:r>
      <w:r w:rsidR="002E3393" w:rsidRPr="00DF4EEF">
        <w:rPr>
          <w:rFonts w:ascii="Calibri Light" w:eastAsia="Calibri" w:hAnsi="Calibri Light" w:cs="B Lotus"/>
          <w:spacing w:val="4"/>
          <w:rtl/>
          <w:lang w:bidi="ar-SA"/>
        </w:rPr>
        <w:t xml:space="preserve"> د</w:t>
      </w:r>
      <w:r w:rsidR="002E3393" w:rsidRPr="00DF4EEF">
        <w:rPr>
          <w:rFonts w:ascii="Calibri Light" w:eastAsia="Calibri" w:hAnsi="Calibri Light" w:cs="B Lotus" w:hint="cs"/>
          <w:spacing w:val="4"/>
          <w:rtl/>
          <w:lang w:bidi="ar-SA"/>
        </w:rPr>
        <w:t>ی</w:t>
      </w:r>
      <w:r w:rsidR="002E3393" w:rsidRPr="00DF4EEF">
        <w:rPr>
          <w:rFonts w:ascii="Calibri Light" w:eastAsia="Calibri" w:hAnsi="Calibri Light" w:cs="B Lotus" w:hint="eastAsia"/>
          <w:spacing w:val="4"/>
          <w:rtl/>
          <w:lang w:bidi="ar-SA"/>
        </w:rPr>
        <w:t>نام</w:t>
      </w:r>
      <w:r w:rsidR="002E3393" w:rsidRPr="00DF4EEF">
        <w:rPr>
          <w:rFonts w:ascii="Calibri Light" w:eastAsia="Calibri" w:hAnsi="Calibri Light" w:cs="B Lotus" w:hint="cs"/>
          <w:spacing w:val="4"/>
          <w:rtl/>
          <w:lang w:bidi="ar-SA"/>
        </w:rPr>
        <w:t>ی</w:t>
      </w:r>
      <w:r w:rsidR="002E3393" w:rsidRPr="00DF4EEF">
        <w:rPr>
          <w:rFonts w:ascii="Calibri Light" w:eastAsia="Calibri" w:hAnsi="Calibri Light" w:cs="B Lotus" w:hint="eastAsia"/>
          <w:spacing w:val="4"/>
          <w:rtl/>
          <w:lang w:bidi="ar-SA"/>
        </w:rPr>
        <w:t>ک</w:t>
      </w:r>
      <w:r w:rsidR="002E3393" w:rsidRPr="00DF4EEF">
        <w:rPr>
          <w:rFonts w:ascii="Calibri Light" w:eastAsia="Calibri" w:hAnsi="Calibri Light" w:cs="B Lotus" w:hint="cs"/>
          <w:spacing w:val="4"/>
          <w:rtl/>
          <w:lang w:bidi="ar-SA"/>
        </w:rPr>
        <w:t>ی</w:t>
      </w:r>
      <w:r w:rsidR="002E3393" w:rsidRPr="00DF4EEF">
        <w:rPr>
          <w:rFonts w:ascii="Calibri Light" w:eastAsia="Calibri" w:hAnsi="Calibri Light" w:cs="B Lotus"/>
          <w:spacing w:val="4"/>
          <w:rtl/>
          <w:lang w:bidi="ar-SA"/>
        </w:rPr>
        <w:t xml:space="preserve"> </w:t>
      </w:r>
      <w:r w:rsidR="002E3393" w:rsidRPr="00DF4EEF">
        <w:rPr>
          <w:rFonts w:ascii="Calibri Light" w:eastAsia="Calibri" w:hAnsi="Calibri Light" w:cs="B Lotus" w:hint="cs"/>
          <w:spacing w:val="4"/>
          <w:rtl/>
          <w:lang w:bidi="ar-SA"/>
        </w:rPr>
        <w:t>ی</w:t>
      </w:r>
      <w:r w:rsidR="002E3393" w:rsidRPr="00DF4EEF">
        <w:rPr>
          <w:rFonts w:ascii="Calibri Light" w:eastAsia="Calibri" w:hAnsi="Calibri Light" w:cs="B Lotus" w:hint="eastAsia"/>
          <w:spacing w:val="4"/>
          <w:rtl/>
          <w:lang w:bidi="ar-SA"/>
        </w:rPr>
        <w:t>ک</w:t>
      </w:r>
      <w:r w:rsidR="002E3393" w:rsidRPr="00DF4EEF">
        <w:rPr>
          <w:rFonts w:ascii="Calibri Light" w:eastAsia="Calibri" w:hAnsi="Calibri Light" w:cs="B Lotus"/>
          <w:spacing w:val="4"/>
          <w:rtl/>
          <w:lang w:bidi="ar-SA"/>
        </w:rPr>
        <w:t xml:space="preserve"> پل بتن</w:t>
      </w:r>
      <w:r w:rsidR="002E3393" w:rsidRPr="00DF4EEF">
        <w:rPr>
          <w:rFonts w:ascii="Calibri Light" w:eastAsia="Calibri" w:hAnsi="Calibri Light" w:cs="B Lotus" w:hint="cs"/>
          <w:spacing w:val="4"/>
          <w:rtl/>
          <w:lang w:bidi="ar-SA"/>
        </w:rPr>
        <w:t>ی</w:t>
      </w:r>
      <w:r w:rsidR="002E3393" w:rsidRPr="00DF4EEF">
        <w:rPr>
          <w:rFonts w:ascii="Calibri Light" w:eastAsia="Calibri" w:hAnsi="Calibri Light" w:cs="B Lotus"/>
          <w:spacing w:val="4"/>
          <w:rtl/>
          <w:lang w:bidi="ar-SA"/>
        </w:rPr>
        <w:t xml:space="preserve"> و فلز</w:t>
      </w:r>
      <w:r w:rsidR="002E3393" w:rsidRPr="00DF4EEF">
        <w:rPr>
          <w:rFonts w:ascii="Calibri Light" w:eastAsia="Calibri" w:hAnsi="Calibri Light" w:cs="B Lotus" w:hint="cs"/>
          <w:spacing w:val="4"/>
          <w:rtl/>
          <w:lang w:bidi="ar-SA"/>
        </w:rPr>
        <w:t>ی</w:t>
      </w:r>
      <w:r w:rsidR="002E3393" w:rsidRPr="00DF4EEF">
        <w:rPr>
          <w:rFonts w:ascii="Calibri Light" w:eastAsia="Calibri" w:hAnsi="Calibri Light" w:cs="B Lotus"/>
          <w:spacing w:val="4"/>
          <w:rtl/>
          <w:lang w:bidi="ar-SA"/>
        </w:rPr>
        <w:t xml:space="preserve"> (کامپوز</w:t>
      </w:r>
      <w:r w:rsidR="002E3393" w:rsidRPr="00DF4EEF">
        <w:rPr>
          <w:rFonts w:ascii="Calibri Light" w:eastAsia="Calibri" w:hAnsi="Calibri Light" w:cs="B Lotus" w:hint="cs"/>
          <w:spacing w:val="4"/>
          <w:rtl/>
          <w:lang w:bidi="ar-SA"/>
        </w:rPr>
        <w:t>ی</w:t>
      </w:r>
      <w:r w:rsidR="002E3393" w:rsidRPr="00DF4EEF">
        <w:rPr>
          <w:rFonts w:ascii="Calibri Light" w:eastAsia="Calibri" w:hAnsi="Calibri Light" w:cs="B Lotus" w:hint="eastAsia"/>
          <w:spacing w:val="4"/>
          <w:rtl/>
          <w:lang w:bidi="ar-SA"/>
        </w:rPr>
        <w:t>ت</w:t>
      </w:r>
      <w:r w:rsidR="002E3393" w:rsidRPr="00DF4EEF">
        <w:rPr>
          <w:rFonts w:ascii="Calibri Light" w:eastAsia="Calibri" w:hAnsi="Calibri Light" w:cs="B Lotus" w:hint="cs"/>
          <w:spacing w:val="4"/>
          <w:rtl/>
          <w:lang w:bidi="ar-SA"/>
        </w:rPr>
        <w:t>ی</w:t>
      </w:r>
      <w:r w:rsidR="002E3393" w:rsidRPr="00DF4EEF">
        <w:rPr>
          <w:rFonts w:ascii="Calibri Light" w:eastAsia="Calibri" w:hAnsi="Calibri Light" w:cs="B Lotus"/>
          <w:spacing w:val="4"/>
          <w:rtl/>
          <w:lang w:bidi="ar-SA"/>
        </w:rPr>
        <w:t>) براساس داده</w:t>
      </w:r>
      <w:r w:rsidR="00E05F57" w:rsidRPr="00DF4EEF">
        <w:rPr>
          <w:rFonts w:ascii="Calibri Light" w:eastAsia="Calibri" w:hAnsi="Calibri Light" w:cs="B Lotus" w:hint="cs"/>
          <w:spacing w:val="4"/>
          <w:rtl/>
          <w:lang w:bidi="ar-SA"/>
        </w:rPr>
        <w:t>‌</w:t>
      </w:r>
      <w:r w:rsidR="002E3393" w:rsidRPr="00DF4EEF">
        <w:rPr>
          <w:rFonts w:ascii="Calibri Light" w:eastAsia="Calibri" w:hAnsi="Calibri Light" w:cs="B Lotus"/>
          <w:spacing w:val="4"/>
          <w:rtl/>
          <w:lang w:bidi="ar-SA"/>
        </w:rPr>
        <w:t>ها</w:t>
      </w:r>
      <w:r w:rsidR="002E3393" w:rsidRPr="00DF4EEF">
        <w:rPr>
          <w:rFonts w:ascii="Calibri Light" w:eastAsia="Calibri" w:hAnsi="Calibri Light" w:cs="B Lotus" w:hint="cs"/>
          <w:spacing w:val="4"/>
          <w:rtl/>
          <w:lang w:bidi="ar-SA"/>
        </w:rPr>
        <w:t>ی</w:t>
      </w:r>
      <w:r w:rsidR="002E3393" w:rsidRPr="00DF4EEF">
        <w:rPr>
          <w:rFonts w:ascii="Calibri Light" w:eastAsia="Calibri" w:hAnsi="Calibri Light" w:cs="B Lotus"/>
          <w:spacing w:val="4"/>
          <w:rtl/>
          <w:lang w:bidi="ar-SA"/>
        </w:rPr>
        <w:t xml:space="preserve"> م</w:t>
      </w:r>
      <w:r w:rsidR="002E3393" w:rsidRPr="00DF4EEF">
        <w:rPr>
          <w:rFonts w:ascii="Calibri Light" w:eastAsia="Calibri" w:hAnsi="Calibri Light" w:cs="B Lotus" w:hint="cs"/>
          <w:spacing w:val="4"/>
          <w:rtl/>
          <w:lang w:bidi="ar-SA"/>
        </w:rPr>
        <w:t>ی</w:t>
      </w:r>
      <w:r w:rsidR="002E3393" w:rsidRPr="00DF4EEF">
        <w:rPr>
          <w:rFonts w:ascii="Calibri Light" w:eastAsia="Calibri" w:hAnsi="Calibri Light" w:cs="B Lotus" w:hint="eastAsia"/>
          <w:spacing w:val="4"/>
          <w:rtl/>
          <w:lang w:bidi="ar-SA"/>
        </w:rPr>
        <w:t>دان</w:t>
      </w:r>
      <w:r w:rsidR="002E3393" w:rsidRPr="00DF4EEF">
        <w:rPr>
          <w:rFonts w:ascii="Calibri Light" w:eastAsia="Calibri" w:hAnsi="Calibri Light" w:cs="B Lotus" w:hint="cs"/>
          <w:spacing w:val="4"/>
          <w:rtl/>
          <w:lang w:bidi="ar-SA"/>
        </w:rPr>
        <w:t>ی</w:t>
      </w:r>
      <w:r w:rsidR="002E3393" w:rsidRPr="00DF4EEF">
        <w:rPr>
          <w:rFonts w:ascii="Calibri Light" w:eastAsia="Calibri" w:hAnsi="Calibri Light" w:cs="B Lotus"/>
          <w:spacing w:val="4"/>
          <w:rtl/>
          <w:lang w:bidi="ar-SA"/>
        </w:rPr>
        <w:t xml:space="preserve"> </w:t>
      </w:r>
      <w:r w:rsidR="002E3393" w:rsidRPr="00DF4EEF">
        <w:rPr>
          <w:rFonts w:ascii="Calibri Light" w:eastAsia="Calibri" w:hAnsi="Calibri Light" w:cs="B Lotus" w:hint="cs"/>
          <w:spacing w:val="4"/>
          <w:rtl/>
          <w:lang w:bidi="ar-SA"/>
        </w:rPr>
        <w:t>با استفاده از</w:t>
      </w:r>
      <w:r w:rsidR="002E3393" w:rsidRPr="00DF4EEF">
        <w:rPr>
          <w:rFonts w:ascii="Calibri Light" w:eastAsia="Calibri" w:hAnsi="Calibri Light" w:cs="B Lotus"/>
          <w:spacing w:val="4"/>
          <w:rtl/>
          <w:lang w:bidi="ar-SA"/>
        </w:rPr>
        <w:t xml:space="preserve"> </w:t>
      </w:r>
      <w:r w:rsidR="002E3393" w:rsidRPr="00DF4EEF">
        <w:rPr>
          <w:rFonts w:eastAsia="Calibri" w:cs="B Lotus"/>
          <w:spacing w:val="4"/>
          <w:lang w:bidi="ar-SA"/>
        </w:rPr>
        <w:t>GA</w:t>
      </w:r>
      <w:r w:rsidR="002E3393" w:rsidRPr="00DF4EEF">
        <w:rPr>
          <w:rFonts w:ascii="Calibri Light" w:eastAsia="Calibri" w:hAnsi="Calibri Light" w:cs="B Lotus" w:hint="cs"/>
          <w:spacing w:val="4"/>
          <w:rtl/>
          <w:lang w:bidi="ar-SA"/>
        </w:rPr>
        <w:t xml:space="preserve"> پرداخته‌اند </w:t>
      </w:r>
      <w:r w:rsidR="004D2AB1" w:rsidRPr="00DF4EEF">
        <w:rPr>
          <w:rFonts w:ascii="Calibri Light" w:eastAsia="Calibri" w:hAnsi="Calibri Light" w:cs="B Lotus"/>
          <w:spacing w:val="4"/>
          <w:sz w:val="20"/>
          <w:szCs w:val="20"/>
          <w:rtl/>
          <w:lang w:bidi="ar-SA"/>
        </w:rPr>
        <w:fldChar w:fldCharType="begin"/>
      </w:r>
      <w:r w:rsidR="002B143E" w:rsidRPr="00DF4EEF">
        <w:rPr>
          <w:rFonts w:ascii="Calibri Light" w:eastAsia="Calibri" w:hAnsi="Calibri Light" w:cs="B Lotus"/>
          <w:spacing w:val="4"/>
          <w:sz w:val="20"/>
          <w:szCs w:val="20"/>
          <w:rtl/>
          <w:lang w:bidi="ar-SA"/>
        </w:rPr>
        <w:instrText xml:space="preserve"> </w:instrText>
      </w:r>
      <w:r w:rsidR="002B143E" w:rsidRPr="00DF4EEF">
        <w:rPr>
          <w:rFonts w:ascii="Calibri Light" w:eastAsia="Calibri" w:hAnsi="Calibri Light" w:cs="B Lotus"/>
          <w:spacing w:val="4"/>
          <w:sz w:val="20"/>
          <w:szCs w:val="20"/>
          <w:lang w:bidi="ar-SA"/>
        </w:rPr>
        <w:instrText>ADDIN EN.CITE &lt;EndNote&gt;&lt;Cite&gt;&lt;Author&gt;Malveiro&lt;/Author&gt;&lt;Year&gt;2018&lt;/Year&gt;&lt;RecNum&gt;27&lt;/RecNum&gt;&lt;DisplayText&gt;[18]&lt;/DisplayText&gt;&lt;record&gt;&lt;rec-number&gt;27&lt;/rec-number&gt;&lt;foreign-keys&gt;&lt;key app="EN" db-id="09z5zxax2szef5efr5svsf9lv2awdre95vre" timestamp="1647236504"&gt;27</w:instrText>
      </w:r>
      <w:r w:rsidR="002B143E" w:rsidRPr="00DF4EEF">
        <w:rPr>
          <w:rFonts w:ascii="Calibri Light" w:eastAsia="Calibri" w:hAnsi="Calibri Light" w:cs="B Lotus"/>
          <w:spacing w:val="4"/>
          <w:sz w:val="20"/>
          <w:szCs w:val="20"/>
          <w:rtl/>
          <w:lang w:bidi="ar-SA"/>
        </w:rPr>
        <w:instrText>&lt;/</w:instrText>
      </w:r>
      <w:r w:rsidR="002B143E" w:rsidRPr="00DF4EEF">
        <w:rPr>
          <w:rFonts w:ascii="Calibri Light" w:eastAsia="Calibri" w:hAnsi="Calibri Light" w:cs="B Lotus"/>
          <w:spacing w:val="4"/>
          <w:sz w:val="20"/>
          <w:szCs w:val="20"/>
          <w:lang w:bidi="ar-SA"/>
        </w:rPr>
        <w:instrText>key&gt;&lt;/foreign-keys&gt;&lt;ref-type name="Journal Article"&gt;17&lt;/ref-type&gt;&lt;contributors&gt;&lt;authors&gt;&lt;author&gt;Malveiro, Joel&lt;/author&gt;&lt;author&gt;Ribeiro, Diogo&lt;/author&gt;&lt;author&gt;Sousa, Carlos&lt;/author&gt;&lt;author&gt;Calçada, Rui&lt;/author&gt;&lt;/authors&gt;&lt;/contributors&gt;&lt;titles&gt;&lt;title&gt;Model updating of a dynamic model of a composite steel-concrete railway viaduct based on experimental tests&lt;/title&gt;&lt;secondary-title&gt;Engineering Structures&lt;/secondary-title&gt;&lt;/titles&gt;&lt;periodical&gt;&lt;full-title&gt;Engineering Structures&lt;/full-title&gt;&lt;/periodical&gt;&lt;pages</w:instrText>
      </w:r>
      <w:r w:rsidR="002B143E" w:rsidRPr="00DF4EEF">
        <w:rPr>
          <w:rFonts w:ascii="Calibri Light" w:eastAsia="Calibri" w:hAnsi="Calibri Light" w:cs="B Lotus"/>
          <w:spacing w:val="4"/>
          <w:sz w:val="20"/>
          <w:szCs w:val="20"/>
          <w:rtl/>
          <w:lang w:bidi="ar-SA"/>
        </w:rPr>
        <w:instrText>&gt;40-52&lt;/</w:instrText>
      </w:r>
      <w:r w:rsidR="002B143E" w:rsidRPr="00DF4EEF">
        <w:rPr>
          <w:rFonts w:ascii="Calibri Light" w:eastAsia="Calibri" w:hAnsi="Calibri Light" w:cs="B Lotus"/>
          <w:spacing w:val="4"/>
          <w:sz w:val="20"/>
          <w:szCs w:val="20"/>
          <w:lang w:bidi="ar-SA"/>
        </w:rPr>
        <w:instrText>pages&gt;&lt;volume&gt;164&lt;/volume&gt;&lt;dates&gt;&lt;year&gt;2018&lt;/year&gt;&lt;/dates&gt;&lt;isbn&gt;0141-0296&lt;/isbn&gt;&lt;urls&gt;&lt;/urls&gt;&lt;/record&gt;&lt;/Cite&gt;&lt;/EndNote</w:instrText>
      </w:r>
      <w:r w:rsidR="002B143E" w:rsidRPr="00DF4EEF">
        <w:rPr>
          <w:rFonts w:ascii="Calibri Light" w:eastAsia="Calibri" w:hAnsi="Calibri Light" w:cs="B Lotus"/>
          <w:spacing w:val="4"/>
          <w:sz w:val="20"/>
          <w:szCs w:val="20"/>
          <w:rtl/>
          <w:lang w:bidi="ar-SA"/>
        </w:rPr>
        <w:instrText>&gt;</w:instrText>
      </w:r>
      <w:r w:rsidR="004D2AB1" w:rsidRPr="00DF4EEF">
        <w:rPr>
          <w:rFonts w:ascii="Calibri Light" w:eastAsia="Calibri" w:hAnsi="Calibri Light" w:cs="B Lotus"/>
          <w:spacing w:val="4"/>
          <w:sz w:val="20"/>
          <w:szCs w:val="20"/>
          <w:rtl/>
          <w:lang w:bidi="ar-SA"/>
        </w:rPr>
        <w:fldChar w:fldCharType="separate"/>
      </w:r>
      <w:r w:rsidR="002B143E" w:rsidRPr="00DF4EEF">
        <w:rPr>
          <w:rFonts w:ascii="Calibri Light" w:eastAsia="Calibri" w:hAnsi="Calibri Light" w:cs="B Lotus"/>
          <w:noProof/>
          <w:spacing w:val="4"/>
          <w:sz w:val="20"/>
          <w:szCs w:val="20"/>
          <w:rtl/>
          <w:lang w:bidi="ar-SA"/>
        </w:rPr>
        <w:t>[</w:t>
      </w:r>
      <w:r w:rsidR="004D5ADB" w:rsidRPr="00DF4EEF">
        <w:rPr>
          <w:rFonts w:ascii="Calibri Light" w:eastAsia="Calibri" w:hAnsi="Calibri Light" w:cs="B Lotus"/>
          <w:noProof/>
          <w:spacing w:val="4"/>
          <w:sz w:val="20"/>
          <w:szCs w:val="20"/>
          <w:lang w:bidi="ar-SA"/>
        </w:rPr>
        <w:t>18</w:t>
      </w:r>
      <w:r w:rsidR="002B143E" w:rsidRPr="00DF4EEF">
        <w:rPr>
          <w:rFonts w:ascii="Calibri Light" w:eastAsia="Calibri" w:hAnsi="Calibri Light" w:cs="B Lotus"/>
          <w:noProof/>
          <w:spacing w:val="4"/>
          <w:sz w:val="20"/>
          <w:szCs w:val="20"/>
          <w:rtl/>
          <w:lang w:bidi="ar-SA"/>
        </w:rPr>
        <w:t>]</w:t>
      </w:r>
      <w:r w:rsidR="004D2AB1" w:rsidRPr="00DF4EEF">
        <w:rPr>
          <w:rFonts w:ascii="Calibri Light" w:eastAsia="Calibri" w:hAnsi="Calibri Light" w:cs="B Lotus"/>
          <w:spacing w:val="4"/>
          <w:sz w:val="20"/>
          <w:szCs w:val="20"/>
          <w:rtl/>
          <w:lang w:bidi="ar-SA"/>
        </w:rPr>
        <w:fldChar w:fldCharType="end"/>
      </w:r>
      <w:r w:rsidR="002E3393" w:rsidRPr="00DF4EEF">
        <w:rPr>
          <w:rFonts w:ascii="Calibri Light" w:eastAsia="Calibri" w:hAnsi="Calibri Light" w:cs="B Lotus" w:hint="cs"/>
          <w:spacing w:val="4"/>
          <w:rtl/>
          <w:lang w:bidi="ar-SA"/>
        </w:rPr>
        <w:t xml:space="preserve">. </w:t>
      </w:r>
    </w:p>
    <w:p w14:paraId="3EDC883F" w14:textId="5A449B3A" w:rsidR="00527E83" w:rsidRPr="00DF4EEF" w:rsidRDefault="002E3393" w:rsidP="00CE2591">
      <w:pPr>
        <w:bidi/>
        <w:ind w:firstLine="288"/>
        <w:jc w:val="both"/>
        <w:rPr>
          <w:rFonts w:ascii="Calibri Light" w:eastAsia="Calibri" w:hAnsi="Calibri Light" w:cs="B Lotus"/>
          <w:spacing w:val="4"/>
          <w:rtl/>
          <w:lang w:bidi="ar-SA"/>
        </w:rPr>
      </w:pPr>
      <w:r w:rsidRPr="00DF4EEF">
        <w:rPr>
          <w:rFonts w:ascii="Calibri Light" w:eastAsia="Calibri" w:hAnsi="Calibri Light" w:cs="B Lotus" w:hint="cs"/>
          <w:spacing w:val="4"/>
          <w:rtl/>
          <w:lang w:bidi="ar-SA"/>
        </w:rPr>
        <w:lastRenderedPageBreak/>
        <w:t xml:space="preserve">بنابراین در مقایسه با مطالعات پیشین، در مقاله حاضر به منظور دقت‌بخشی داده‌های دینامیکی از الگوریتم </w:t>
      </w:r>
      <w:r w:rsidRPr="00DF4EEF">
        <w:rPr>
          <w:rFonts w:eastAsia="Calibri" w:cs="B Lotus"/>
          <w:spacing w:val="4"/>
          <w:lang w:bidi="ar-SA"/>
        </w:rPr>
        <w:t>GP</w:t>
      </w:r>
      <w:r w:rsidRPr="00DF4EEF">
        <w:rPr>
          <w:rFonts w:ascii="Calibri Light" w:eastAsia="Calibri" w:hAnsi="Calibri Light" w:cs="B Lotus" w:hint="cs"/>
          <w:spacing w:val="4"/>
          <w:rtl/>
        </w:rPr>
        <w:t xml:space="preserve"> استفاده شده است که دارای دقت بیشتر است و امکان اصلاح ضرایب فاکتورهای تاثیرگذار در تحلیل سازه‌های را فراهم می‌کند.</w:t>
      </w:r>
      <w:r w:rsidR="00C21CDF" w:rsidRPr="00DF4EEF">
        <w:rPr>
          <w:rFonts w:ascii="Calibri Light" w:eastAsia="Calibri" w:hAnsi="Calibri Light" w:cs="B Lotus" w:hint="cs"/>
          <w:spacing w:val="4"/>
          <w:rtl/>
        </w:rPr>
        <w:t xml:space="preserve"> </w:t>
      </w:r>
      <w:r w:rsidR="00C21CDF" w:rsidRPr="00DF4EEF">
        <w:rPr>
          <w:rFonts w:ascii="Calibri Light" w:eastAsia="Calibri" w:hAnsi="Calibri Light" w:cs="B Lotus" w:hint="cs"/>
          <w:spacing w:val="4"/>
          <w:rtl/>
          <w:lang w:bidi="ar-SA"/>
        </w:rPr>
        <w:t>بر این اساس،</w:t>
      </w:r>
      <w:r w:rsidR="007F3967" w:rsidRPr="00DF4EEF">
        <w:rPr>
          <w:rFonts w:ascii="Calibri Light" w:eastAsia="Calibri" w:hAnsi="Calibri Light" w:cs="B Lotus" w:hint="cs"/>
          <w:spacing w:val="4"/>
          <w:rtl/>
          <w:lang w:bidi="ar-SA"/>
        </w:rPr>
        <w:t xml:space="preserve"> </w:t>
      </w:r>
      <w:r w:rsidR="00C21CDF" w:rsidRPr="00DF4EEF">
        <w:rPr>
          <w:rFonts w:ascii="Calibri Light" w:eastAsia="Calibri" w:hAnsi="Calibri Light" w:cs="B Lotus" w:hint="cs"/>
          <w:spacing w:val="4"/>
          <w:rtl/>
          <w:lang w:bidi="ar-SA"/>
        </w:rPr>
        <w:t>این</w:t>
      </w:r>
      <w:r w:rsidR="00D163BE" w:rsidRPr="00DF4EEF">
        <w:rPr>
          <w:rFonts w:ascii="Calibri Light" w:eastAsia="Calibri" w:hAnsi="Calibri Light" w:cs="B Lotus" w:hint="cs"/>
          <w:spacing w:val="4"/>
          <w:rtl/>
          <w:lang w:bidi="ar-SA"/>
        </w:rPr>
        <w:t xml:space="preserve"> پژوهش سعی در پاسخ </w:t>
      </w:r>
      <w:r w:rsidR="00527E83" w:rsidRPr="00DF4EEF">
        <w:rPr>
          <w:rFonts w:ascii="Calibri Light" w:eastAsia="Calibri" w:hAnsi="Calibri Light" w:cs="B Lotus" w:hint="cs"/>
          <w:spacing w:val="4"/>
          <w:rtl/>
          <w:lang w:bidi="ar-SA"/>
        </w:rPr>
        <w:t xml:space="preserve">به سوالات ذیل </w:t>
      </w:r>
      <w:r w:rsidR="00D163BE" w:rsidRPr="00DF4EEF">
        <w:rPr>
          <w:rFonts w:ascii="Calibri Light" w:eastAsia="Calibri" w:hAnsi="Calibri Light" w:cs="B Lotus" w:hint="cs"/>
          <w:spacing w:val="4"/>
          <w:rtl/>
          <w:lang w:bidi="ar-SA"/>
        </w:rPr>
        <w:t>دارد:</w:t>
      </w:r>
      <w:r w:rsidR="00527E83" w:rsidRPr="00DF4EEF">
        <w:rPr>
          <w:rFonts w:ascii="Calibri Light" w:eastAsia="Calibri" w:hAnsi="Calibri Light" w:cs="B Lotus" w:hint="cs"/>
          <w:spacing w:val="4"/>
          <w:rtl/>
          <w:lang w:bidi="ar-SA"/>
        </w:rPr>
        <w:t xml:space="preserve"> استفاده از الگوریتم برنامه</w:t>
      </w:r>
      <w:r w:rsidR="00527E83" w:rsidRPr="00DF4EEF">
        <w:rPr>
          <w:rFonts w:ascii="Calibri Light" w:eastAsia="Calibri" w:hAnsi="Calibri Light" w:cs="B Lotus" w:hint="cs"/>
          <w:spacing w:val="4"/>
          <w:rtl/>
          <w:lang w:bidi="ar-SA"/>
        </w:rPr>
        <w:softHyphen/>
        <w:t>نویسی ژنتیک</w:t>
      </w:r>
      <w:r w:rsidR="00C21CDF" w:rsidRPr="00DF4EEF">
        <w:rPr>
          <w:rFonts w:ascii="Calibri Light" w:eastAsia="Calibri" w:hAnsi="Calibri Light" w:cs="B Lotus" w:hint="cs"/>
          <w:spacing w:val="4"/>
          <w:rtl/>
          <w:lang w:bidi="ar-SA"/>
        </w:rPr>
        <w:t xml:space="preserve"> (</w:t>
      </w:r>
      <w:r w:rsidR="00C21CDF" w:rsidRPr="00DF4EEF">
        <w:rPr>
          <w:rFonts w:eastAsia="Calibri" w:cs="B Lotus"/>
          <w:spacing w:val="4"/>
          <w:lang w:bidi="ar-SA"/>
        </w:rPr>
        <w:t>GP</w:t>
      </w:r>
      <w:r w:rsidR="00C21CDF" w:rsidRPr="00DF4EEF">
        <w:rPr>
          <w:rFonts w:ascii="Calibri Light" w:eastAsia="Calibri" w:hAnsi="Calibri Light" w:cs="B Lotus" w:hint="cs"/>
          <w:spacing w:val="4"/>
          <w:rtl/>
          <w:lang w:bidi="ar-SA"/>
        </w:rPr>
        <w:t>)</w:t>
      </w:r>
      <w:r w:rsidR="00527E83" w:rsidRPr="00DF4EEF">
        <w:rPr>
          <w:rFonts w:ascii="Calibri Light" w:eastAsia="Calibri" w:hAnsi="Calibri Light" w:cs="B Lotus" w:hint="cs"/>
          <w:spacing w:val="4"/>
          <w:rtl/>
          <w:lang w:bidi="ar-SA"/>
        </w:rPr>
        <w:t>، چه میزان در دقت</w:t>
      </w:r>
      <w:r w:rsidR="00E05F57" w:rsidRPr="00DF4EEF">
        <w:rPr>
          <w:rFonts w:ascii="Calibri Light" w:eastAsia="Calibri" w:hAnsi="Calibri Light" w:cs="B Lotus" w:hint="cs"/>
          <w:spacing w:val="4"/>
          <w:rtl/>
          <w:lang w:bidi="ar-SA"/>
        </w:rPr>
        <w:t>‌</w:t>
      </w:r>
      <w:r w:rsidR="00527E83" w:rsidRPr="00DF4EEF">
        <w:rPr>
          <w:rFonts w:ascii="Calibri Light" w:eastAsia="Calibri" w:hAnsi="Calibri Light" w:cs="B Lotus" w:hint="cs"/>
          <w:spacing w:val="4"/>
          <w:rtl/>
          <w:lang w:bidi="ar-SA"/>
        </w:rPr>
        <w:t>بخشی نتایج موثر خواهد بود؟ بر اساس ضرائب ارائه شده توسط الگوریتم برای داده</w:t>
      </w:r>
      <w:r w:rsidR="00527E83" w:rsidRPr="00DF4EEF">
        <w:rPr>
          <w:rFonts w:ascii="Calibri Light" w:eastAsia="Calibri" w:hAnsi="Calibri Light" w:cs="B Lotus" w:hint="cs"/>
          <w:spacing w:val="4"/>
          <w:rtl/>
          <w:lang w:bidi="ar-SA"/>
        </w:rPr>
        <w:softHyphen/>
        <w:t>های ورودی، چه پارامترهایی بیشترین تاثیر را در افزایش دقت مدل دارند؟</w:t>
      </w:r>
    </w:p>
    <w:p w14:paraId="1A66EADF" w14:textId="77777777" w:rsidR="00DF4EEF" w:rsidRPr="00DF4EEF" w:rsidRDefault="00DF4EEF" w:rsidP="00DF4EEF">
      <w:pPr>
        <w:bidi/>
        <w:ind w:firstLine="288"/>
        <w:jc w:val="both"/>
        <w:rPr>
          <w:rFonts w:ascii="Calibri Light" w:eastAsia="Calibri" w:hAnsi="Calibri Light" w:cs="B Lotus"/>
          <w:spacing w:val="4"/>
          <w:rtl/>
          <w:lang w:bidi="ar-SA"/>
        </w:rPr>
      </w:pPr>
    </w:p>
    <w:bookmarkEnd w:id="4"/>
    <w:bookmarkEnd w:id="5"/>
    <w:p w14:paraId="2DEC25B4" w14:textId="0DEB6D8A" w:rsidR="00F414F3" w:rsidRPr="00DF4EEF" w:rsidRDefault="00527E83" w:rsidP="00CE2591">
      <w:pPr>
        <w:pStyle w:val="10"/>
        <w:spacing w:before="0" w:line="240" w:lineRule="auto"/>
        <w:rPr>
          <w:rFonts w:asciiTheme="majorHAnsi" w:hAnsiTheme="majorHAnsi" w:cs="B Titr"/>
          <w:spacing w:val="4"/>
          <w:sz w:val="22"/>
          <w:szCs w:val="22"/>
          <w:rtl/>
        </w:rPr>
      </w:pPr>
      <w:r w:rsidRPr="00DF4EEF">
        <w:rPr>
          <w:rFonts w:asciiTheme="majorHAnsi" w:hAnsiTheme="majorHAnsi" w:cs="B Titr" w:hint="cs"/>
          <w:spacing w:val="4"/>
          <w:sz w:val="22"/>
          <w:szCs w:val="22"/>
          <w:rtl/>
        </w:rPr>
        <w:t>2</w:t>
      </w:r>
      <w:r w:rsidR="00F414F3" w:rsidRPr="00DF4EEF">
        <w:rPr>
          <w:rFonts w:asciiTheme="majorHAnsi" w:hAnsiTheme="majorHAnsi" w:cs="B Titr"/>
          <w:spacing w:val="4"/>
          <w:sz w:val="22"/>
          <w:szCs w:val="22"/>
          <w:rtl/>
        </w:rPr>
        <w:t xml:space="preserve">- </w:t>
      </w:r>
      <w:bookmarkStart w:id="6" w:name="_Hlk40971408"/>
      <w:r w:rsidR="00F414F3" w:rsidRPr="00DF4EEF">
        <w:rPr>
          <w:rFonts w:cs="B Titr" w:hint="cs"/>
          <w:spacing w:val="4"/>
          <w:rtl/>
        </w:rPr>
        <w:t>مطالعه موردی: پل آریور براسا</w:t>
      </w:r>
      <w:bookmarkEnd w:id="6"/>
    </w:p>
    <w:p w14:paraId="0DDF7346" w14:textId="73A908CC" w:rsidR="004C1917" w:rsidRPr="00DF4EEF" w:rsidRDefault="00527E83" w:rsidP="00CE2591">
      <w:pPr>
        <w:bidi/>
        <w:ind w:firstLine="284"/>
        <w:jc w:val="both"/>
        <w:rPr>
          <w:rFonts w:ascii="Calibri Light" w:eastAsia="Calibri" w:hAnsi="Calibri Light" w:cs="B Lotus"/>
          <w:spacing w:val="4"/>
          <w:rtl/>
          <w:lang w:bidi="ar-SA"/>
        </w:rPr>
      </w:pPr>
      <w:bookmarkStart w:id="7" w:name="_Hlk40971630"/>
      <w:bookmarkStart w:id="8" w:name="_Hlk39850173"/>
      <w:bookmarkStart w:id="9" w:name="_Hlk77683863"/>
      <w:r w:rsidRPr="00DF4EEF">
        <w:rPr>
          <w:rFonts w:ascii="Calibri Light" w:eastAsia="Calibri" w:hAnsi="Calibri Light" w:cs="B Lotus" w:hint="cs"/>
          <w:spacing w:val="4"/>
          <w:rtl/>
          <w:lang w:bidi="ar-SA"/>
        </w:rPr>
        <w:t>سازه مورد مطالعه، یک پل دوخطه راه</w:t>
      </w:r>
      <w:r w:rsidRPr="00DF4EEF">
        <w:rPr>
          <w:rFonts w:ascii="Calibri Light" w:eastAsia="Calibri" w:hAnsi="Calibri Light" w:cs="B Lotus"/>
          <w:spacing w:val="4"/>
          <w:rtl/>
          <w:lang w:bidi="ar-SA"/>
        </w:rPr>
        <w:softHyphen/>
      </w:r>
      <w:r w:rsidR="0065379C" w:rsidRPr="00DF4EEF">
        <w:rPr>
          <w:rFonts w:ascii="Calibri Light" w:eastAsia="Calibri" w:hAnsi="Calibri Light" w:cs="B Lotus" w:hint="cs"/>
          <w:spacing w:val="4"/>
          <w:rtl/>
          <w:lang w:bidi="ar-SA"/>
        </w:rPr>
        <w:t>آهن است که از دو</w:t>
      </w:r>
      <w:r w:rsidRPr="00DF4EEF">
        <w:rPr>
          <w:rFonts w:ascii="Calibri Light" w:eastAsia="Calibri" w:hAnsi="Calibri Light" w:cs="B Lotus" w:hint="cs"/>
          <w:spacing w:val="4"/>
          <w:rtl/>
          <w:lang w:bidi="ar-SA"/>
        </w:rPr>
        <w:t xml:space="preserve"> دهانه یکسان و به طول </w:t>
      </w:r>
      <w:r w:rsidR="0065379C" w:rsidRPr="00DF4EEF">
        <w:rPr>
          <w:rFonts w:asciiTheme="majorBidi" w:eastAsia="Calibri" w:hAnsiTheme="majorBidi" w:cs="B Lotus"/>
          <w:spacing w:val="4"/>
          <w:lang w:bidi="ar-SA"/>
        </w:rPr>
        <w:t>m</w:t>
      </w:r>
      <w:r w:rsidR="0065379C" w:rsidRPr="00DF4EEF">
        <w:rPr>
          <w:rFonts w:ascii="Calibri Light" w:eastAsia="Calibri" w:hAnsi="Calibri Light" w:cs="B Lotus" w:hint="cs"/>
          <w:spacing w:val="4"/>
          <w:rtl/>
          <w:lang w:bidi="ar-SA"/>
        </w:rPr>
        <w:t xml:space="preserve"> </w:t>
      </w:r>
      <w:r w:rsidRPr="00DF4EEF">
        <w:rPr>
          <w:rFonts w:ascii="Calibri Light" w:eastAsia="Calibri" w:hAnsi="Calibri Light" w:cs="B Lotus" w:hint="cs"/>
          <w:spacing w:val="4"/>
          <w:rtl/>
          <w:lang w:bidi="ar-SA"/>
        </w:rPr>
        <w:t>25/15 با تکیه</w:t>
      </w:r>
      <w:r w:rsidRPr="00DF4EEF">
        <w:rPr>
          <w:rFonts w:ascii="Calibri Light" w:eastAsia="Calibri" w:hAnsi="Calibri Light" w:cs="B Lotus"/>
          <w:spacing w:val="4"/>
          <w:rtl/>
          <w:lang w:bidi="ar-SA"/>
        </w:rPr>
        <w:softHyphen/>
      </w:r>
      <w:r w:rsidRPr="00DF4EEF">
        <w:rPr>
          <w:rFonts w:ascii="Calibri Light" w:eastAsia="Calibri" w:hAnsi="Calibri Light" w:cs="B Lotus" w:hint="cs"/>
          <w:spacing w:val="4"/>
          <w:rtl/>
          <w:lang w:bidi="ar-SA"/>
        </w:rPr>
        <w:t>گاه ساده</w:t>
      </w:r>
      <w:r w:rsidRPr="00DF4EEF">
        <w:rPr>
          <w:rFonts w:ascii="Calibri Light" w:eastAsia="Calibri" w:hAnsi="Calibri Light" w:cs="B Lotus"/>
          <w:spacing w:val="4"/>
          <w:vertAlign w:val="superscript"/>
          <w:rtl/>
          <w:lang w:bidi="ar-SA"/>
        </w:rPr>
        <w:footnoteReference w:id="17"/>
      </w:r>
      <w:r w:rsidRPr="00DF4EEF">
        <w:rPr>
          <w:rFonts w:ascii="Calibri Light" w:eastAsia="Calibri" w:hAnsi="Calibri Light" w:cs="B Lotus" w:hint="cs"/>
          <w:spacing w:val="4"/>
          <w:rtl/>
          <w:lang w:bidi="ar-SA"/>
        </w:rPr>
        <w:t xml:space="preserve"> در مسیر ریلی مادرید-سویا</w:t>
      </w:r>
      <w:r w:rsidRPr="00DF4EEF">
        <w:rPr>
          <w:rFonts w:ascii="Calibri Light" w:eastAsia="Calibri" w:hAnsi="Calibri Light" w:cs="B Lotus"/>
          <w:spacing w:val="4"/>
          <w:vertAlign w:val="superscript"/>
          <w:rtl/>
          <w:lang w:bidi="ar-SA"/>
        </w:rPr>
        <w:footnoteReference w:id="18"/>
      </w:r>
      <w:r w:rsidRPr="00DF4EEF">
        <w:rPr>
          <w:rFonts w:ascii="Calibri Light" w:eastAsia="Calibri" w:hAnsi="Calibri Light" w:cs="B Lotus" w:hint="cs"/>
          <w:spacing w:val="4"/>
          <w:rtl/>
          <w:lang w:bidi="ar-SA"/>
        </w:rPr>
        <w:t xml:space="preserve"> قرار داد</w:t>
      </w:r>
      <w:r w:rsidR="005208F9" w:rsidRPr="00DF4EEF">
        <w:rPr>
          <w:rFonts w:ascii="Calibri Light" w:eastAsia="Calibri" w:hAnsi="Calibri Light" w:cs="B Lotus" w:hint="cs"/>
          <w:spacing w:val="4"/>
          <w:rtl/>
          <w:lang w:bidi="ar-SA"/>
        </w:rPr>
        <w:t xml:space="preserve">. این خط ریلی </w:t>
      </w:r>
      <w:r w:rsidRPr="00DF4EEF">
        <w:rPr>
          <w:rFonts w:ascii="Calibri Light" w:eastAsia="Calibri" w:hAnsi="Calibri Light" w:cs="B Lotus" w:hint="cs"/>
          <w:spacing w:val="4"/>
          <w:rtl/>
          <w:lang w:bidi="ar-SA"/>
        </w:rPr>
        <w:t>از جمله خطوط پر سرعت راه</w:t>
      </w:r>
      <w:r w:rsidRPr="00DF4EEF">
        <w:rPr>
          <w:rFonts w:ascii="Calibri Light" w:eastAsia="Calibri" w:hAnsi="Calibri Light" w:cs="B Lotus"/>
          <w:spacing w:val="4"/>
          <w:rtl/>
          <w:lang w:bidi="ar-SA"/>
        </w:rPr>
        <w:softHyphen/>
      </w:r>
      <w:r w:rsidRPr="00DF4EEF">
        <w:rPr>
          <w:rFonts w:ascii="Calibri Light" w:eastAsia="Calibri" w:hAnsi="Calibri Light" w:cs="B Lotus" w:hint="cs"/>
          <w:spacing w:val="4"/>
          <w:rtl/>
          <w:lang w:bidi="ar-SA"/>
        </w:rPr>
        <w:t>آهن اسپانیا به شمار می</w:t>
      </w:r>
      <w:r w:rsidRPr="00DF4EEF">
        <w:rPr>
          <w:rFonts w:ascii="Calibri Light" w:eastAsia="Calibri" w:hAnsi="Calibri Light" w:cs="B Lotus"/>
          <w:spacing w:val="4"/>
          <w:rtl/>
          <w:lang w:bidi="ar-SA"/>
        </w:rPr>
        <w:softHyphen/>
      </w:r>
      <w:r w:rsidRPr="00DF4EEF">
        <w:rPr>
          <w:rFonts w:ascii="Calibri Light" w:eastAsia="Calibri" w:hAnsi="Calibri Light" w:cs="B Lotus" w:hint="cs"/>
          <w:spacing w:val="4"/>
          <w:rtl/>
          <w:lang w:bidi="ar-SA"/>
        </w:rPr>
        <w:t>آید. سازه پل دارای بیه</w:t>
      </w:r>
      <w:r w:rsidR="00E05F57" w:rsidRPr="00DF4EEF">
        <w:rPr>
          <w:rFonts w:ascii="Calibri Light" w:eastAsia="Calibri" w:hAnsi="Calibri Light" w:cs="B Lotus" w:hint="eastAsia"/>
          <w:spacing w:val="4"/>
          <w:rtl/>
          <w:lang w:bidi="ar-SA"/>
        </w:rPr>
        <w:t>‌</w:t>
      </w:r>
      <w:r w:rsidRPr="00DF4EEF">
        <w:rPr>
          <w:rFonts w:ascii="Calibri Light" w:eastAsia="Calibri" w:hAnsi="Calibri Light" w:cs="B Lotus" w:hint="cs"/>
          <w:spacing w:val="4"/>
          <w:rtl/>
          <w:lang w:bidi="ar-SA"/>
        </w:rPr>
        <w:t>ای</w:t>
      </w:r>
      <w:r w:rsidRPr="00DF4EEF">
        <w:rPr>
          <w:rFonts w:ascii="Calibri Light" w:eastAsia="Calibri" w:hAnsi="Calibri Light" w:cs="B Lotus"/>
          <w:spacing w:val="4"/>
          <w:vertAlign w:val="superscript"/>
          <w:rtl/>
          <w:lang w:bidi="ar-SA"/>
        </w:rPr>
        <w:footnoteReference w:id="19"/>
      </w:r>
      <w:r w:rsidRPr="00DF4EEF">
        <w:rPr>
          <w:rFonts w:ascii="Calibri Light" w:eastAsia="Calibri" w:hAnsi="Calibri Light" w:cs="B Lotus" w:hint="cs"/>
          <w:spacing w:val="4"/>
          <w:rtl/>
          <w:lang w:bidi="ar-SA"/>
        </w:rPr>
        <w:t xml:space="preserve"> به زاویه 45 درجه </w:t>
      </w:r>
      <w:r w:rsidR="00E05F57" w:rsidRPr="00DF4EEF">
        <w:rPr>
          <w:rFonts w:ascii="Calibri Light" w:eastAsia="Calibri" w:hAnsi="Calibri Light" w:cs="B Lotus" w:hint="cs"/>
          <w:spacing w:val="4"/>
          <w:rtl/>
          <w:lang w:bidi="ar-SA"/>
        </w:rPr>
        <w:t>است</w:t>
      </w:r>
      <w:r w:rsidRPr="00DF4EEF">
        <w:rPr>
          <w:rFonts w:ascii="Calibri Light" w:eastAsia="Calibri" w:hAnsi="Calibri Light" w:cs="B Lotus" w:hint="cs"/>
          <w:spacing w:val="4"/>
          <w:rtl/>
          <w:lang w:bidi="ar-SA"/>
        </w:rPr>
        <w:t>. تیر</w:t>
      </w:r>
      <w:r w:rsidRPr="00DF4EEF">
        <w:rPr>
          <w:rFonts w:ascii="Calibri Light" w:eastAsia="Calibri" w:hAnsi="Calibri Light" w:cs="B Lotus"/>
          <w:spacing w:val="4"/>
          <w:rtl/>
          <w:lang w:bidi="ar-SA"/>
        </w:rPr>
        <w:softHyphen/>
      </w:r>
      <w:r w:rsidRPr="00DF4EEF">
        <w:rPr>
          <w:rFonts w:ascii="Calibri Light" w:eastAsia="Calibri" w:hAnsi="Calibri Light" w:cs="B Lotus" w:hint="cs"/>
          <w:spacing w:val="4"/>
          <w:rtl/>
          <w:lang w:bidi="ar-SA"/>
        </w:rPr>
        <w:t xml:space="preserve">های بکار رفته از نوع </w:t>
      </w:r>
      <w:r w:rsidRPr="00DF4EEF">
        <w:rPr>
          <w:rFonts w:eastAsia="Calibri" w:cs="B Lotus"/>
          <w:spacing w:val="4"/>
          <w:lang w:bidi="ar-SA"/>
        </w:rPr>
        <w:t>I</w:t>
      </w:r>
      <w:r w:rsidRPr="00DF4EEF">
        <w:rPr>
          <w:rFonts w:ascii="Calibri Light" w:eastAsia="Calibri" w:hAnsi="Calibri Light" w:cs="B Lotus" w:hint="cs"/>
          <w:spacing w:val="4"/>
          <w:rtl/>
          <w:lang w:bidi="ar-SA"/>
        </w:rPr>
        <w:t xml:space="preserve"> شکل بوده و به صورت پیش تنیده ساخته شده است که در محل تکیه</w:t>
      </w:r>
      <w:r w:rsidR="00E05F57" w:rsidRPr="00DF4EEF">
        <w:rPr>
          <w:rFonts w:ascii="Calibri Light" w:eastAsia="Calibri" w:hAnsi="Calibri Light" w:cs="B Lotus" w:hint="cs"/>
          <w:spacing w:val="4"/>
          <w:rtl/>
          <w:lang w:bidi="ar-SA"/>
        </w:rPr>
        <w:t>‌</w:t>
      </w:r>
      <w:r w:rsidRPr="00DF4EEF">
        <w:rPr>
          <w:rFonts w:ascii="Calibri Light" w:eastAsia="Calibri" w:hAnsi="Calibri Light" w:cs="B Lotus" w:hint="cs"/>
          <w:spacing w:val="4"/>
          <w:rtl/>
          <w:lang w:bidi="ar-SA"/>
        </w:rPr>
        <w:t>گاه</w:t>
      </w:r>
      <w:r w:rsidR="00E05F57" w:rsidRPr="00DF4EEF">
        <w:rPr>
          <w:rFonts w:ascii="Calibri Light" w:eastAsia="Calibri" w:hAnsi="Calibri Light" w:cs="B Lotus" w:hint="cs"/>
          <w:spacing w:val="4"/>
          <w:rtl/>
          <w:lang w:bidi="ar-SA"/>
        </w:rPr>
        <w:t>‌</w:t>
      </w:r>
      <w:r w:rsidRPr="00DF4EEF">
        <w:rPr>
          <w:rFonts w:ascii="Calibri Light" w:eastAsia="Calibri" w:hAnsi="Calibri Light" w:cs="B Lotus" w:hint="cs"/>
          <w:spacing w:val="4"/>
          <w:rtl/>
          <w:lang w:bidi="ar-SA"/>
        </w:rPr>
        <w:t>ها روی لایه</w:t>
      </w:r>
      <w:r w:rsidR="00E05F57" w:rsidRPr="00DF4EEF">
        <w:rPr>
          <w:rFonts w:ascii="Calibri Light" w:eastAsia="Calibri" w:hAnsi="Calibri Light" w:cs="B Lotus" w:hint="cs"/>
          <w:spacing w:val="4"/>
          <w:rtl/>
          <w:lang w:bidi="ar-SA"/>
        </w:rPr>
        <w:t>‌</w:t>
      </w:r>
      <w:r w:rsidRPr="00DF4EEF">
        <w:rPr>
          <w:rFonts w:ascii="Calibri Light" w:eastAsia="Calibri" w:hAnsi="Calibri Light" w:cs="B Lotus" w:hint="cs"/>
          <w:spacing w:val="4"/>
          <w:rtl/>
          <w:lang w:bidi="ar-SA"/>
        </w:rPr>
        <w:t>های ارتجاعی</w:t>
      </w:r>
      <w:r w:rsidR="0065379C" w:rsidRPr="00DF4EEF">
        <w:rPr>
          <w:rFonts w:ascii="Calibri Light" w:eastAsia="Calibri" w:hAnsi="Calibri Light" w:cs="B Lotus" w:hint="cs"/>
          <w:spacing w:val="4"/>
          <w:rtl/>
          <w:lang w:bidi="ar-SA"/>
        </w:rPr>
        <w:t xml:space="preserve"> (نئوپرن</w:t>
      </w:r>
      <w:r w:rsidR="0065379C" w:rsidRPr="00DF4EEF">
        <w:rPr>
          <w:rStyle w:val="FootnoteReference"/>
          <w:rFonts w:ascii="Calibri Light" w:eastAsia="Calibri" w:hAnsi="Calibri Light" w:cs="B Lotus"/>
          <w:spacing w:val="4"/>
          <w:rtl/>
          <w:lang w:bidi="ar-SA"/>
        </w:rPr>
        <w:footnoteReference w:id="20"/>
      </w:r>
      <w:r w:rsidR="0065379C" w:rsidRPr="00DF4EEF">
        <w:rPr>
          <w:rFonts w:ascii="Calibri Light" w:eastAsia="Calibri" w:hAnsi="Calibri Light" w:cs="B Lotus" w:hint="cs"/>
          <w:spacing w:val="4"/>
          <w:rtl/>
          <w:lang w:bidi="ar-SA"/>
        </w:rPr>
        <w:t>)</w:t>
      </w:r>
      <w:r w:rsidRPr="00DF4EEF">
        <w:rPr>
          <w:rFonts w:ascii="Calibri Light" w:eastAsia="Calibri" w:hAnsi="Calibri Light" w:cs="B Lotus" w:hint="cs"/>
          <w:spacing w:val="4"/>
          <w:rtl/>
          <w:lang w:bidi="ar-SA"/>
        </w:rPr>
        <w:t xml:space="preserve"> قرار گرفته</w:t>
      </w:r>
      <w:r w:rsidRPr="00DF4EEF">
        <w:rPr>
          <w:rFonts w:ascii="Calibri Light" w:eastAsia="Calibri" w:hAnsi="Calibri Light" w:cs="B Lotus"/>
          <w:spacing w:val="4"/>
          <w:rtl/>
          <w:lang w:bidi="ar-SA"/>
        </w:rPr>
        <w:softHyphen/>
      </w:r>
      <w:r w:rsidRPr="00DF4EEF">
        <w:rPr>
          <w:rFonts w:ascii="Calibri Light" w:eastAsia="Calibri" w:hAnsi="Calibri Light" w:cs="B Lotus" w:hint="cs"/>
          <w:spacing w:val="4"/>
          <w:rtl/>
          <w:lang w:bidi="ar-SA"/>
        </w:rPr>
        <w:t xml:space="preserve">اند. دو خط بالاستی به فاصله </w:t>
      </w:r>
      <w:r w:rsidR="0065379C" w:rsidRPr="00DF4EEF">
        <w:rPr>
          <w:rFonts w:asciiTheme="majorBidi" w:eastAsia="Calibri" w:hAnsiTheme="majorBidi" w:cs="B Lotus"/>
          <w:spacing w:val="4"/>
          <w:lang w:bidi="ar-SA"/>
        </w:rPr>
        <w:t>m</w:t>
      </w:r>
      <w:r w:rsidR="0065379C" w:rsidRPr="00DF4EEF">
        <w:rPr>
          <w:rFonts w:ascii="Calibri Light" w:eastAsia="Calibri" w:hAnsi="Calibri Light" w:cs="B Lotus" w:hint="cs"/>
          <w:spacing w:val="4"/>
          <w:rtl/>
          <w:lang w:bidi="ar-SA"/>
        </w:rPr>
        <w:t xml:space="preserve"> </w:t>
      </w:r>
      <w:r w:rsidRPr="00DF4EEF">
        <w:rPr>
          <w:rFonts w:ascii="Calibri Light" w:eastAsia="Calibri" w:hAnsi="Calibri Light" w:cs="B Lotus" w:hint="cs"/>
          <w:spacing w:val="4"/>
          <w:rtl/>
          <w:lang w:bidi="ar-SA"/>
        </w:rPr>
        <w:t>15/2 از هم قرار دارند و در دو طرف پل، پیاده</w:t>
      </w:r>
      <w:r w:rsidRPr="00DF4EEF">
        <w:rPr>
          <w:rFonts w:ascii="Calibri Light" w:eastAsia="Calibri" w:hAnsi="Calibri Light" w:cs="B Lotus"/>
          <w:spacing w:val="4"/>
          <w:rtl/>
          <w:lang w:bidi="ar-SA"/>
        </w:rPr>
        <w:softHyphen/>
      </w:r>
      <w:r w:rsidRPr="00DF4EEF">
        <w:rPr>
          <w:rFonts w:ascii="Calibri Light" w:eastAsia="Calibri" w:hAnsi="Calibri Light" w:cs="B Lotus" w:hint="cs"/>
          <w:spacing w:val="4"/>
          <w:rtl/>
          <w:lang w:bidi="ar-SA"/>
        </w:rPr>
        <w:t xml:space="preserve">رو و نرده فلزی تعبیه شده است </w:t>
      </w:r>
      <w:r w:rsidRPr="00DF4EEF">
        <w:rPr>
          <w:rFonts w:ascii="Calibri Light" w:eastAsia="Calibri" w:hAnsi="Calibri Light" w:cs="B Lotus"/>
          <w:spacing w:val="4"/>
          <w:sz w:val="20"/>
          <w:szCs w:val="20"/>
          <w:rtl/>
          <w:lang w:bidi="ar-SA"/>
        </w:rPr>
        <w:fldChar w:fldCharType="begin"/>
      </w:r>
      <w:r w:rsidR="002B143E" w:rsidRPr="00DF4EEF">
        <w:rPr>
          <w:rFonts w:ascii="Calibri Light" w:eastAsia="Calibri" w:hAnsi="Calibri Light" w:cs="B Lotus"/>
          <w:spacing w:val="4"/>
          <w:sz w:val="20"/>
          <w:szCs w:val="20"/>
          <w:rtl/>
          <w:lang w:bidi="ar-SA"/>
        </w:rPr>
        <w:instrText xml:space="preserve"> </w:instrText>
      </w:r>
      <w:r w:rsidR="002B143E" w:rsidRPr="00DF4EEF">
        <w:rPr>
          <w:rFonts w:ascii="Calibri Light" w:eastAsia="Calibri" w:hAnsi="Calibri Light" w:cs="B Lotus"/>
          <w:spacing w:val="4"/>
          <w:sz w:val="20"/>
          <w:szCs w:val="20"/>
          <w:lang w:bidi="ar-SA"/>
        </w:rPr>
        <w:instrText>ADDIN EN.CITE &lt;EndNote&gt;&lt;Cite ExcludeYear="1"&gt;&lt;Author&gt;Galvín&lt;/Author&gt;&lt;Year&gt;2018&lt;/Year&gt;&lt;RecNum&gt;14&lt;/RecNum&gt;&lt;DisplayText&gt;[14]&lt;/DisplayText&gt;&lt;record&gt;&lt;rec-number&gt;14&lt;/rec-number&gt;&lt;foreign-keys&gt;&lt;key app="EN" db-id="09z5zxax2szef5efr5svsf9lv2awdre95vre" timestamp</w:instrText>
      </w:r>
      <w:r w:rsidR="002B143E" w:rsidRPr="00DF4EEF">
        <w:rPr>
          <w:rFonts w:ascii="Calibri Light" w:eastAsia="Calibri" w:hAnsi="Calibri Light" w:cs="B Lotus"/>
          <w:spacing w:val="4"/>
          <w:sz w:val="20"/>
          <w:szCs w:val="20"/>
          <w:rtl/>
          <w:lang w:bidi="ar-SA"/>
        </w:rPr>
        <w:instrText>="1647236154"&gt;14&lt;/</w:instrText>
      </w:r>
      <w:r w:rsidR="002B143E" w:rsidRPr="00DF4EEF">
        <w:rPr>
          <w:rFonts w:ascii="Calibri Light" w:eastAsia="Calibri" w:hAnsi="Calibri Light" w:cs="B Lotus"/>
          <w:spacing w:val="4"/>
          <w:sz w:val="20"/>
          <w:szCs w:val="20"/>
          <w:lang w:bidi="ar-SA"/>
        </w:rPr>
        <w:instrText>key&gt;&lt;/foreign-keys&gt;&lt;ref-type name="Journal Article"&gt;17&lt;/ref-type&gt;&lt;contributors&gt;&lt;authors&gt;&lt;author&gt;Galvín, Pedro&lt;/author&gt;&lt;author&gt;Romero, Antonio&lt;/author&gt;&lt;author&gt;Moliner, E&lt;/author&gt;&lt;author&gt;Martínez-Rodrigo, María D&lt;/author&gt;&lt;/authors&gt;&lt;/contributors&gt;&lt;titles&gt;&lt;title&gt;Two FE models to analyse the dynamic response of short span simply-supported oblique high-speed railway bridges: Comparison and experimental validation&lt;/title&gt;&lt;secondary-title&gt;Engineering Structures&lt;/secondary-title&gt;&lt;/titles&gt;&lt;periodical&gt;&lt;full-title&gt;Engineering Structures&lt;/full-title&gt;&lt;/periodical&gt;&lt;pages&gt;48-64&lt;/pages&gt;&lt;volume&gt;167&lt;/volume&gt;&lt;dates&gt;&lt;year&gt;2018&lt;/year&gt;&lt;/dates&gt;&lt;isbn&gt;0141-0296&lt;/isbn&gt;&lt;urls&gt;&lt;/urls&gt;&lt;/record&gt;&lt;/Cite&gt;&lt;/EndNote</w:instrText>
      </w:r>
      <w:r w:rsidR="002B143E" w:rsidRPr="00DF4EEF">
        <w:rPr>
          <w:rFonts w:ascii="Calibri Light" w:eastAsia="Calibri" w:hAnsi="Calibri Light" w:cs="B Lotus"/>
          <w:spacing w:val="4"/>
          <w:sz w:val="20"/>
          <w:szCs w:val="20"/>
          <w:rtl/>
          <w:lang w:bidi="ar-SA"/>
        </w:rPr>
        <w:instrText>&gt;</w:instrText>
      </w:r>
      <w:r w:rsidRPr="00DF4EEF">
        <w:rPr>
          <w:rFonts w:ascii="Calibri Light" w:eastAsia="Calibri" w:hAnsi="Calibri Light" w:cs="B Lotus"/>
          <w:spacing w:val="4"/>
          <w:sz w:val="20"/>
          <w:szCs w:val="20"/>
          <w:rtl/>
          <w:lang w:bidi="ar-SA"/>
        </w:rPr>
        <w:fldChar w:fldCharType="separate"/>
      </w:r>
      <w:r w:rsidR="002B143E" w:rsidRPr="00DF4EEF">
        <w:rPr>
          <w:rFonts w:ascii="Calibri Light" w:eastAsia="Calibri" w:hAnsi="Calibri Light" w:cs="B Lotus"/>
          <w:noProof/>
          <w:spacing w:val="4"/>
          <w:sz w:val="20"/>
          <w:szCs w:val="20"/>
          <w:rtl/>
          <w:lang w:bidi="ar-SA"/>
        </w:rPr>
        <w:t>[</w:t>
      </w:r>
      <w:r w:rsidR="004D5ADB" w:rsidRPr="00DF4EEF">
        <w:rPr>
          <w:rFonts w:ascii="Calibri Light" w:eastAsia="Calibri" w:hAnsi="Calibri Light" w:cs="B Lotus"/>
          <w:noProof/>
          <w:spacing w:val="4"/>
          <w:sz w:val="20"/>
          <w:szCs w:val="20"/>
          <w:lang w:bidi="ar-SA"/>
        </w:rPr>
        <w:t>14</w:t>
      </w:r>
      <w:r w:rsidR="002B143E" w:rsidRPr="00DF4EEF">
        <w:rPr>
          <w:rFonts w:ascii="Calibri Light" w:eastAsia="Calibri" w:hAnsi="Calibri Light" w:cs="B Lotus"/>
          <w:noProof/>
          <w:spacing w:val="4"/>
          <w:sz w:val="20"/>
          <w:szCs w:val="20"/>
          <w:rtl/>
          <w:lang w:bidi="ar-SA"/>
        </w:rPr>
        <w:t>]</w:t>
      </w:r>
      <w:r w:rsidRPr="00DF4EEF">
        <w:rPr>
          <w:rFonts w:ascii="Calibri Light" w:eastAsia="Calibri" w:hAnsi="Calibri Light" w:cs="B Lotus"/>
          <w:spacing w:val="4"/>
          <w:sz w:val="20"/>
          <w:szCs w:val="20"/>
          <w:rtl/>
          <w:lang w:bidi="ar-SA"/>
        </w:rPr>
        <w:fldChar w:fldCharType="end"/>
      </w:r>
      <w:r w:rsidRPr="00DF4EEF">
        <w:rPr>
          <w:rFonts w:ascii="Calibri Light" w:eastAsia="Calibri" w:hAnsi="Calibri Light" w:cs="B Lotus" w:hint="cs"/>
          <w:spacing w:val="4"/>
          <w:rtl/>
          <w:lang w:bidi="ar-SA"/>
        </w:rPr>
        <w:t xml:space="preserve">. شکل </w:t>
      </w:r>
      <w:r w:rsidR="00E05F57" w:rsidRPr="00DF4EEF">
        <w:rPr>
          <w:rFonts w:ascii="Calibri Light" w:eastAsia="Calibri" w:hAnsi="Calibri Light" w:cs="B Lotus" w:hint="cs"/>
          <w:spacing w:val="4"/>
          <w:rtl/>
          <w:lang w:bidi="ar-SA"/>
        </w:rPr>
        <w:t>(1)</w:t>
      </w:r>
      <w:r w:rsidRPr="00DF4EEF">
        <w:rPr>
          <w:rFonts w:ascii="Calibri Light" w:eastAsia="Calibri" w:hAnsi="Calibri Light" w:cs="B Lotus" w:hint="cs"/>
          <w:spacing w:val="4"/>
          <w:rtl/>
          <w:lang w:bidi="ar-SA"/>
        </w:rPr>
        <w:t xml:space="preserve"> نمایی از مقطع عرضی پل و به همراه ابعاد اجزای آن نشان داده است.</w:t>
      </w:r>
      <w:r w:rsidR="004C1917" w:rsidRPr="00DF4EEF">
        <w:rPr>
          <w:rFonts w:ascii="Calibri Light" w:eastAsia="Calibri" w:hAnsi="Calibri Light" w:cs="B Lotus" w:hint="cs"/>
          <w:spacing w:val="4"/>
          <w:rtl/>
          <w:lang w:bidi="ar-SA"/>
        </w:rPr>
        <w:t xml:space="preserve"> مقادیر مربوط به مولفه</w:t>
      </w:r>
      <w:r w:rsidR="004C1917" w:rsidRPr="00DF4EEF">
        <w:rPr>
          <w:rFonts w:ascii="Calibri Light" w:eastAsia="Calibri" w:hAnsi="Calibri Light" w:cs="B Lotus" w:hint="cs"/>
          <w:spacing w:val="4"/>
          <w:rtl/>
          <w:lang w:bidi="ar-SA"/>
        </w:rPr>
        <w:softHyphen/>
        <w:t>های سازه</w:t>
      </w:r>
      <w:r w:rsidR="004C1917" w:rsidRPr="00DF4EEF">
        <w:rPr>
          <w:rFonts w:ascii="Calibri Light" w:eastAsia="Calibri" w:hAnsi="Calibri Light" w:cs="B Lotus" w:hint="cs"/>
          <w:spacing w:val="4"/>
          <w:rtl/>
          <w:lang w:bidi="ar-SA"/>
        </w:rPr>
        <w:softHyphen/>
        <w:t>ای این پل براساس داده</w:t>
      </w:r>
      <w:r w:rsidR="004C1917" w:rsidRPr="00DF4EEF">
        <w:rPr>
          <w:rFonts w:ascii="Calibri Light" w:eastAsia="Calibri" w:hAnsi="Calibri Light" w:cs="B Lotus" w:hint="cs"/>
          <w:spacing w:val="4"/>
          <w:rtl/>
          <w:lang w:bidi="ar-SA"/>
        </w:rPr>
        <w:softHyphen/>
        <w:t xml:space="preserve">های </w:t>
      </w:r>
      <w:r w:rsidR="005208F9" w:rsidRPr="00DF4EEF">
        <w:rPr>
          <w:rFonts w:ascii="Calibri Light" w:eastAsia="Calibri" w:hAnsi="Calibri Light" w:cs="B Lotus" w:hint="cs"/>
          <w:spacing w:val="4"/>
          <w:rtl/>
          <w:lang w:bidi="ar-SA"/>
        </w:rPr>
        <w:t>پژوهش</w:t>
      </w:r>
      <w:r w:rsidR="004C1917" w:rsidRPr="00DF4EEF">
        <w:rPr>
          <w:rFonts w:ascii="Calibri Light" w:eastAsia="Calibri" w:hAnsi="Calibri Light" w:cs="B Lotus" w:hint="cs"/>
          <w:spacing w:val="4"/>
          <w:rtl/>
          <w:lang w:bidi="ar-SA"/>
        </w:rPr>
        <w:t xml:space="preserve"> گالوین</w:t>
      </w:r>
      <w:r w:rsidR="005208F9" w:rsidRPr="00DF4EEF">
        <w:rPr>
          <w:rFonts w:ascii="Calibri Light" w:eastAsia="Calibri" w:hAnsi="Calibri Light" w:cs="B Lotus" w:hint="cs"/>
          <w:spacing w:val="4"/>
          <w:rtl/>
          <w:lang w:bidi="ar-SA"/>
        </w:rPr>
        <w:t xml:space="preserve"> و همکاران</w:t>
      </w:r>
      <w:r w:rsidR="004C1917" w:rsidRPr="00DF4EEF">
        <w:rPr>
          <w:rFonts w:ascii="Calibri Light" w:eastAsia="Calibri" w:hAnsi="Calibri Light" w:cs="B Lotus" w:hint="cs"/>
          <w:spacing w:val="4"/>
          <w:rtl/>
          <w:lang w:bidi="ar-SA"/>
        </w:rPr>
        <w:t xml:space="preserve">، در جدول </w:t>
      </w:r>
      <w:r w:rsidR="00537D42" w:rsidRPr="00DF4EEF">
        <w:rPr>
          <w:rFonts w:ascii="Calibri Light" w:eastAsia="Calibri" w:hAnsi="Calibri Light" w:cs="B Lotus" w:hint="cs"/>
          <w:spacing w:val="4"/>
          <w:rtl/>
          <w:lang w:bidi="ar-SA"/>
        </w:rPr>
        <w:t>(1)</w:t>
      </w:r>
      <w:r w:rsidR="005208F9" w:rsidRPr="00DF4EEF">
        <w:rPr>
          <w:rFonts w:ascii="Calibri Light" w:eastAsia="Calibri" w:hAnsi="Calibri Light" w:cs="B Lotus" w:hint="cs"/>
          <w:spacing w:val="4"/>
          <w:rtl/>
          <w:lang w:bidi="ar-SA"/>
        </w:rPr>
        <w:t xml:space="preserve"> ارائه</w:t>
      </w:r>
      <w:r w:rsidR="004C1917" w:rsidRPr="00DF4EEF">
        <w:rPr>
          <w:rFonts w:ascii="Calibri Light" w:eastAsia="Calibri" w:hAnsi="Calibri Light" w:cs="B Lotus" w:hint="cs"/>
          <w:spacing w:val="4"/>
          <w:rtl/>
          <w:lang w:bidi="ar-SA"/>
        </w:rPr>
        <w:t xml:space="preserve"> شده است.</w:t>
      </w:r>
    </w:p>
    <w:p w14:paraId="3F25B4EB" w14:textId="77777777" w:rsidR="00DF4EEF" w:rsidRPr="00DF4EEF" w:rsidRDefault="00DF4EEF" w:rsidP="00DF4EEF">
      <w:pPr>
        <w:bidi/>
        <w:ind w:firstLine="284"/>
        <w:jc w:val="both"/>
        <w:rPr>
          <w:rFonts w:ascii="Calibri Light" w:eastAsia="Calibri" w:hAnsi="Calibri Light" w:cs="B Lotus"/>
          <w:spacing w:val="4"/>
          <w:rtl/>
          <w:lang w:bidi="ar-SA"/>
        </w:rPr>
      </w:pPr>
    </w:p>
    <w:p w14:paraId="5055FD60" w14:textId="77777777" w:rsidR="004C1917" w:rsidRPr="00DF4EEF" w:rsidRDefault="004C1917" w:rsidP="004E6AD5">
      <w:pPr>
        <w:pStyle w:val="1-1"/>
        <w:rPr>
          <w:rtl/>
        </w:rPr>
      </w:pPr>
      <w:r w:rsidRPr="00DF4EEF">
        <w:rPr>
          <w:rFonts w:hint="cs"/>
          <w:rtl/>
        </w:rPr>
        <w:t>2</w:t>
      </w:r>
      <w:r w:rsidRPr="00DF4EEF">
        <w:rPr>
          <w:rtl/>
        </w:rPr>
        <w:t xml:space="preserve">-1- </w:t>
      </w:r>
      <w:r w:rsidRPr="00DF4EEF">
        <w:rPr>
          <w:rFonts w:hint="cs"/>
          <w:rtl/>
        </w:rPr>
        <w:t>مدل</w:t>
      </w:r>
      <w:r w:rsidRPr="00DF4EEF">
        <w:rPr>
          <w:rtl/>
        </w:rPr>
        <w:softHyphen/>
      </w:r>
      <w:r w:rsidRPr="00DF4EEF">
        <w:rPr>
          <w:rFonts w:hint="cs"/>
          <w:rtl/>
        </w:rPr>
        <w:t>سازی عددی</w:t>
      </w:r>
    </w:p>
    <w:p w14:paraId="24FEDF5D" w14:textId="5A227C8C" w:rsidR="00EC58A1" w:rsidRPr="00DF4EEF" w:rsidRDefault="004C1917" w:rsidP="00CE2591">
      <w:pPr>
        <w:bidi/>
        <w:jc w:val="both"/>
        <w:rPr>
          <w:rFonts w:ascii="Calibri Light" w:eastAsia="Calibri" w:hAnsi="Calibri Light" w:cs="B Lotus"/>
          <w:spacing w:val="4"/>
          <w:rtl/>
          <w:lang w:bidi="ar-SA"/>
        </w:rPr>
      </w:pPr>
      <w:r w:rsidRPr="00DF4EEF">
        <w:rPr>
          <w:rFonts w:ascii="Calibri Light" w:eastAsia="Calibri" w:hAnsi="Calibri Light" w:cs="B Lotus" w:hint="cs"/>
          <w:spacing w:val="4"/>
          <w:rtl/>
          <w:lang w:bidi="ar-SA"/>
        </w:rPr>
        <w:t>رفتار دینامیکی سازه پل آریو براسا، براساس مشخصات سازه</w:t>
      </w:r>
      <w:r w:rsidRPr="00DF4EEF">
        <w:rPr>
          <w:rFonts w:ascii="Calibri Light" w:eastAsia="Calibri" w:hAnsi="Calibri Light" w:cs="B Lotus" w:hint="cs"/>
          <w:spacing w:val="4"/>
          <w:rtl/>
          <w:lang w:bidi="ar-SA"/>
        </w:rPr>
        <w:softHyphen/>
        <w:t>ای و هندسی موجود، به روش تحلیل عددی و در نرم</w:t>
      </w:r>
      <w:r w:rsidR="00537D42" w:rsidRPr="00DF4EEF">
        <w:rPr>
          <w:rFonts w:ascii="Calibri Light" w:eastAsia="Calibri" w:hAnsi="Calibri Light" w:cs="B Lotus" w:hint="eastAsia"/>
          <w:spacing w:val="4"/>
          <w:rtl/>
          <w:lang w:bidi="ar-SA"/>
        </w:rPr>
        <w:t>‌</w:t>
      </w:r>
      <w:r w:rsidRPr="00DF4EEF">
        <w:rPr>
          <w:rFonts w:ascii="Calibri Light" w:eastAsia="Calibri" w:hAnsi="Calibri Light" w:cs="B Lotus" w:hint="cs"/>
          <w:spacing w:val="4"/>
          <w:rtl/>
          <w:lang w:bidi="ar-SA"/>
        </w:rPr>
        <w:t xml:space="preserve">افزار </w:t>
      </w:r>
      <w:r w:rsidRPr="00DF4EEF">
        <w:rPr>
          <w:rFonts w:asciiTheme="majorBidi" w:eastAsia="Calibri" w:hAnsiTheme="majorBidi" w:cstheme="majorBidi"/>
          <w:spacing w:val="4"/>
          <w:lang w:bidi="ar-SA"/>
        </w:rPr>
        <w:t>SAP2000</w:t>
      </w:r>
      <w:r w:rsidR="00203019" w:rsidRPr="00DF4EEF">
        <w:rPr>
          <w:rFonts w:ascii="Calibri Light" w:eastAsia="Calibri" w:hAnsi="Calibri Light" w:cs="B Lotus" w:hint="cs"/>
          <w:spacing w:val="4"/>
          <w:rtl/>
          <w:lang w:bidi="ar-SA"/>
        </w:rPr>
        <w:t xml:space="preserve"> مدل</w:t>
      </w:r>
      <w:r w:rsidR="00203019" w:rsidRPr="00DF4EEF">
        <w:rPr>
          <w:rFonts w:ascii="Calibri Light" w:eastAsia="Calibri" w:hAnsi="Calibri Light" w:cs="B Lotus" w:hint="cs"/>
          <w:spacing w:val="4"/>
          <w:rtl/>
          <w:lang w:bidi="ar-SA"/>
        </w:rPr>
        <w:softHyphen/>
        <w:t>سازی شده است</w:t>
      </w:r>
      <w:r w:rsidRPr="00DF4EEF">
        <w:rPr>
          <w:rFonts w:ascii="Calibri Light" w:eastAsia="Calibri" w:hAnsi="Calibri Light" w:cs="B Lotus" w:hint="cs"/>
          <w:spacing w:val="4"/>
          <w:rtl/>
          <w:lang w:bidi="ar-SA"/>
        </w:rPr>
        <w:t>. سپس شرایط بارگذاری ناشی از ترافیک قطار پرسرعت</w:t>
      </w:r>
      <w:r w:rsidR="00821C27" w:rsidRPr="00DF4EEF">
        <w:rPr>
          <w:rFonts w:ascii="Calibri Light" w:eastAsia="Calibri" w:hAnsi="Calibri Light" w:cs="B Lotus" w:hint="cs"/>
          <w:spacing w:val="4"/>
          <w:rtl/>
          <w:lang w:bidi="ar-SA"/>
        </w:rPr>
        <w:t xml:space="preserve"> تحت عنوان</w:t>
      </w:r>
      <w:r w:rsidRPr="00DF4EEF">
        <w:rPr>
          <w:rFonts w:ascii="Calibri Light" w:eastAsia="Calibri" w:hAnsi="Calibri Light" w:cs="B Lotus" w:hint="cs"/>
          <w:spacing w:val="4"/>
          <w:rtl/>
          <w:lang w:bidi="ar-SA"/>
        </w:rPr>
        <w:t xml:space="preserve"> </w:t>
      </w:r>
      <w:r w:rsidRPr="00DF4EEF">
        <w:rPr>
          <w:rFonts w:asciiTheme="majorBidi" w:eastAsia="Calibri" w:hAnsiTheme="majorBidi" w:cstheme="majorBidi"/>
          <w:spacing w:val="4"/>
          <w:lang w:bidi="ar-SA"/>
        </w:rPr>
        <w:t>S103</w:t>
      </w:r>
      <w:r w:rsidRPr="00DF4EEF">
        <w:rPr>
          <w:rFonts w:ascii="Calibri Light" w:eastAsia="Calibri" w:hAnsi="Calibri Light" w:cs="B Lotus" w:hint="cs"/>
          <w:spacing w:val="4"/>
          <w:rtl/>
          <w:lang w:bidi="ar-SA"/>
        </w:rPr>
        <w:t xml:space="preserve"> نیز به همراه بار مرده ناشی از وزن روسازی بالاستی واقع در روی </w:t>
      </w:r>
      <w:r w:rsidRPr="00DF4EEF">
        <w:rPr>
          <w:rFonts w:ascii="Calibri Light" w:eastAsia="Calibri" w:hAnsi="Calibri Light" w:cs="B Lotus" w:hint="cs"/>
          <w:spacing w:val="4"/>
          <w:rtl/>
          <w:lang w:bidi="ar-SA"/>
        </w:rPr>
        <w:t xml:space="preserve">پل در مدل معرفی </w:t>
      </w:r>
      <w:r w:rsidR="00537D42" w:rsidRPr="00DF4EEF">
        <w:rPr>
          <w:rFonts w:ascii="Calibri Light" w:eastAsia="Calibri" w:hAnsi="Calibri Light" w:cs="B Lotus" w:hint="cs"/>
          <w:spacing w:val="4"/>
          <w:rtl/>
          <w:lang w:bidi="ar-SA"/>
        </w:rPr>
        <w:t>شد</w:t>
      </w:r>
      <w:r w:rsidRPr="00DF4EEF">
        <w:rPr>
          <w:rFonts w:ascii="Calibri Light" w:eastAsia="Calibri" w:hAnsi="Calibri Light" w:cs="B Lotus" w:hint="cs"/>
          <w:spacing w:val="4"/>
          <w:rtl/>
          <w:lang w:bidi="ar-SA"/>
        </w:rPr>
        <w:t>. قطار</w:t>
      </w:r>
      <w:r w:rsidR="00821C27" w:rsidRPr="00DF4EEF">
        <w:rPr>
          <w:rFonts w:ascii="Calibri Light" w:eastAsia="Calibri" w:hAnsi="Calibri Light" w:cs="B Lotus" w:hint="cs"/>
          <w:spacing w:val="4"/>
          <w:rtl/>
          <w:lang w:bidi="ar-SA"/>
        </w:rPr>
        <w:t xml:space="preserve"> </w:t>
      </w:r>
      <w:r w:rsidR="00821C27" w:rsidRPr="00DF4EEF">
        <w:rPr>
          <w:rFonts w:asciiTheme="majorBidi" w:eastAsia="Calibri" w:hAnsiTheme="majorBidi" w:cstheme="majorBidi"/>
          <w:spacing w:val="4"/>
          <w:lang w:bidi="ar-SA"/>
        </w:rPr>
        <w:t>S103</w:t>
      </w:r>
      <w:r w:rsidRPr="00DF4EEF">
        <w:rPr>
          <w:rFonts w:ascii="Calibri Light" w:eastAsia="Calibri" w:hAnsi="Calibri Light" w:cs="B Lotus" w:hint="cs"/>
          <w:spacing w:val="4"/>
          <w:rtl/>
          <w:lang w:bidi="ar-SA"/>
        </w:rPr>
        <w:t xml:space="preserve"> با سرعت عبوری حداکثر </w:t>
      </w:r>
      <w:r w:rsidRPr="00DF4EEF">
        <w:rPr>
          <w:rFonts w:eastAsia="Calibri" w:cs="B Lotus"/>
          <w:spacing w:val="4"/>
          <w:lang w:bidi="ar-SA"/>
        </w:rPr>
        <w:t>km/h</w:t>
      </w:r>
      <w:r w:rsidR="00821C27" w:rsidRPr="00DF4EEF">
        <w:rPr>
          <w:rFonts w:ascii="Calibri Light" w:eastAsia="Calibri" w:hAnsi="Calibri Light" w:cs="B Lotus" w:hint="cs"/>
          <w:spacing w:val="4"/>
          <w:rtl/>
          <w:lang w:bidi="ar-SA"/>
        </w:rPr>
        <w:t xml:space="preserve"> 279</w:t>
      </w:r>
      <w:r w:rsidRPr="00DF4EEF">
        <w:rPr>
          <w:rFonts w:ascii="Calibri Light" w:eastAsia="Calibri" w:hAnsi="Calibri Light" w:cs="B Lotus" w:hint="cs"/>
          <w:spacing w:val="4"/>
          <w:rtl/>
          <w:lang w:bidi="ar-SA"/>
        </w:rPr>
        <w:t>، در میان انواع ترافیک</w:t>
      </w:r>
      <w:r w:rsidR="00537D42" w:rsidRPr="00DF4EEF">
        <w:rPr>
          <w:rFonts w:ascii="Calibri Light" w:eastAsia="Calibri" w:hAnsi="Calibri Light" w:cs="B Lotus" w:hint="eastAsia"/>
          <w:spacing w:val="4"/>
          <w:rtl/>
          <w:lang w:bidi="ar-SA"/>
        </w:rPr>
        <w:t>‌</w:t>
      </w:r>
      <w:r w:rsidRPr="00DF4EEF">
        <w:rPr>
          <w:rFonts w:ascii="Calibri Light" w:eastAsia="Calibri" w:hAnsi="Calibri Light" w:cs="B Lotus" w:hint="cs"/>
          <w:spacing w:val="4"/>
          <w:rtl/>
          <w:lang w:bidi="ar-SA"/>
        </w:rPr>
        <w:t>های عبوری از روی پل</w:t>
      </w:r>
      <w:r w:rsidR="00821C27" w:rsidRPr="00DF4EEF">
        <w:rPr>
          <w:rFonts w:ascii="Calibri Light" w:eastAsia="Calibri" w:hAnsi="Calibri Light" w:cs="B Lotus" w:hint="cs"/>
          <w:spacing w:val="4"/>
          <w:rtl/>
          <w:lang w:bidi="ar-SA"/>
        </w:rPr>
        <w:t>،</w:t>
      </w:r>
      <w:r w:rsidRPr="00DF4EEF">
        <w:rPr>
          <w:rFonts w:ascii="Calibri Light" w:eastAsia="Calibri" w:hAnsi="Calibri Light" w:cs="B Lotus" w:hint="cs"/>
          <w:spacing w:val="4"/>
          <w:rtl/>
          <w:lang w:bidi="ar-SA"/>
        </w:rPr>
        <w:t xml:space="preserve"> دارای بیشترین سرعت </w:t>
      </w:r>
      <w:r w:rsidR="00537D42" w:rsidRPr="00DF4EEF">
        <w:rPr>
          <w:rFonts w:ascii="Calibri Light" w:eastAsia="Calibri" w:hAnsi="Calibri Light" w:cs="B Lotus" w:hint="cs"/>
          <w:spacing w:val="4"/>
          <w:rtl/>
          <w:lang w:bidi="ar-SA"/>
        </w:rPr>
        <w:t>است</w:t>
      </w:r>
      <w:r w:rsidR="00821C27" w:rsidRPr="00DF4EEF">
        <w:rPr>
          <w:rFonts w:ascii="Calibri Light" w:eastAsia="Calibri" w:hAnsi="Calibri Light" w:cs="B Lotus" w:hint="cs"/>
          <w:spacing w:val="4"/>
          <w:rtl/>
          <w:lang w:bidi="ar-SA"/>
        </w:rPr>
        <w:t>،</w:t>
      </w:r>
      <w:r w:rsidRPr="00DF4EEF">
        <w:rPr>
          <w:rFonts w:ascii="Calibri Light" w:eastAsia="Calibri" w:hAnsi="Calibri Light" w:cs="B Lotus" w:hint="cs"/>
          <w:spacing w:val="4"/>
          <w:rtl/>
          <w:lang w:bidi="ar-SA"/>
        </w:rPr>
        <w:t xml:space="preserve"> و بدین </w:t>
      </w:r>
      <w:r w:rsidR="00821C27" w:rsidRPr="00DF4EEF">
        <w:rPr>
          <w:rFonts w:ascii="Calibri Light" w:eastAsia="Calibri" w:hAnsi="Calibri Light" w:cs="B Lotus" w:hint="cs"/>
          <w:spacing w:val="4"/>
          <w:rtl/>
          <w:lang w:bidi="ar-SA"/>
        </w:rPr>
        <w:t>منظور</w:t>
      </w:r>
      <w:r w:rsidRPr="00DF4EEF">
        <w:rPr>
          <w:rFonts w:ascii="Calibri Light" w:eastAsia="Calibri" w:hAnsi="Calibri Light" w:cs="B Lotus" w:hint="cs"/>
          <w:spacing w:val="4"/>
          <w:rtl/>
          <w:lang w:bidi="ar-SA"/>
        </w:rPr>
        <w:t xml:space="preserve"> در این تحلیل برای بررسی بحرانی</w:t>
      </w:r>
      <w:r w:rsidR="00203019" w:rsidRPr="00DF4EEF">
        <w:rPr>
          <w:rFonts w:ascii="Calibri Light" w:eastAsia="Calibri" w:hAnsi="Calibri Light" w:cs="B Lotus" w:hint="cs"/>
          <w:spacing w:val="4"/>
          <w:rtl/>
          <w:lang w:bidi="ar-SA"/>
        </w:rPr>
        <w:t>‌</w:t>
      </w:r>
      <w:r w:rsidRPr="00DF4EEF">
        <w:rPr>
          <w:rFonts w:ascii="Calibri Light" w:eastAsia="Calibri" w:hAnsi="Calibri Light" w:cs="B Lotus" w:hint="cs"/>
          <w:spacing w:val="4"/>
          <w:rtl/>
          <w:lang w:bidi="ar-SA"/>
        </w:rPr>
        <w:t>ترین شرایط بارگذاری،</w:t>
      </w:r>
      <w:r w:rsidR="00821C27" w:rsidRPr="00DF4EEF">
        <w:rPr>
          <w:rFonts w:ascii="Calibri Light" w:eastAsia="Calibri" w:hAnsi="Calibri Light" w:cs="B Lotus" w:hint="cs"/>
          <w:spacing w:val="4"/>
          <w:rtl/>
          <w:lang w:bidi="ar-SA"/>
        </w:rPr>
        <w:t xml:space="preserve"> این قطار</w:t>
      </w:r>
      <w:r w:rsidRPr="00DF4EEF">
        <w:rPr>
          <w:rFonts w:ascii="Calibri Light" w:eastAsia="Calibri" w:hAnsi="Calibri Light" w:cs="B Lotus" w:hint="cs"/>
          <w:spacing w:val="4"/>
          <w:rtl/>
          <w:lang w:bidi="ar-SA"/>
        </w:rPr>
        <w:t xml:space="preserve"> </w:t>
      </w:r>
      <w:r w:rsidR="00821C27" w:rsidRPr="00DF4EEF">
        <w:rPr>
          <w:rFonts w:ascii="Calibri Light" w:eastAsia="Calibri" w:hAnsi="Calibri Light" w:cs="B Lotus" w:hint="cs"/>
          <w:spacing w:val="4"/>
          <w:rtl/>
          <w:lang w:bidi="ar-SA"/>
        </w:rPr>
        <w:t>مد نظر قرار گرفته است</w:t>
      </w:r>
      <w:r w:rsidRPr="00DF4EEF">
        <w:rPr>
          <w:rFonts w:ascii="Calibri Light" w:eastAsia="Calibri" w:hAnsi="Calibri Light" w:cs="B Lotus" w:hint="cs"/>
          <w:spacing w:val="4"/>
          <w:rtl/>
          <w:lang w:bidi="ar-SA"/>
        </w:rPr>
        <w:t xml:space="preserve">. با این حال عبور هم زمان دو قطار از روی پل، با توجه به احتمال بسیار ضعیف آن، مد نظر قرار </w:t>
      </w:r>
      <w:r w:rsidR="00EC58A1" w:rsidRPr="00DF4EEF">
        <w:rPr>
          <w:rFonts w:ascii="Calibri Light" w:eastAsia="Calibri" w:hAnsi="Calibri Light" w:cs="B Lotus" w:hint="cs"/>
          <w:spacing w:val="4"/>
          <w:rtl/>
          <w:lang w:bidi="ar-SA"/>
        </w:rPr>
        <w:t>نگرفت. در ادامه برای بررسی نتایج رفتار دینامیکی سازه، مدل ایجاد شده از پل در دو حالت مودال و تاریخچه</w:t>
      </w:r>
      <w:r w:rsidR="00EC58A1" w:rsidRPr="00DF4EEF">
        <w:rPr>
          <w:rFonts w:ascii="Calibri Light" w:eastAsia="Calibri" w:hAnsi="Calibri Light" w:cs="B Lotus" w:hint="cs"/>
          <w:spacing w:val="4"/>
          <w:rtl/>
          <w:lang w:bidi="ar-SA"/>
        </w:rPr>
        <w:softHyphen/>
        <w:t>ی زمانی تحلیل و بررسی شدند. نتایج حاصل از اجرای مدل، در جداول</w:t>
      </w:r>
      <w:r w:rsidR="00293772" w:rsidRPr="00DF4EEF">
        <w:rPr>
          <w:rFonts w:ascii="Calibri Light" w:eastAsia="Calibri" w:hAnsi="Calibri Light" w:cs="B Lotus" w:hint="cs"/>
          <w:spacing w:val="4"/>
          <w:rtl/>
          <w:lang w:bidi="ar-SA"/>
        </w:rPr>
        <w:t xml:space="preserve"> (</w:t>
      </w:r>
      <w:r w:rsidR="00EC58A1" w:rsidRPr="00DF4EEF">
        <w:rPr>
          <w:rFonts w:ascii="Calibri Light" w:eastAsia="Calibri" w:hAnsi="Calibri Light" w:cs="B Lotus" w:hint="cs"/>
          <w:spacing w:val="4"/>
          <w:rtl/>
          <w:lang w:bidi="ar-SA"/>
        </w:rPr>
        <w:t>2 و 3</w:t>
      </w:r>
      <w:r w:rsidR="00293772" w:rsidRPr="00DF4EEF">
        <w:rPr>
          <w:rFonts w:ascii="Calibri Light" w:eastAsia="Calibri" w:hAnsi="Calibri Light" w:cs="B Lotus" w:hint="cs"/>
          <w:spacing w:val="4"/>
          <w:rtl/>
          <w:lang w:bidi="ar-SA"/>
        </w:rPr>
        <w:t xml:space="preserve">) </w:t>
      </w:r>
      <w:r w:rsidR="00EC58A1" w:rsidRPr="00DF4EEF">
        <w:rPr>
          <w:rFonts w:ascii="Calibri Light" w:eastAsia="Calibri" w:hAnsi="Calibri Light" w:cs="B Lotus" w:hint="cs"/>
          <w:spacing w:val="4"/>
          <w:rtl/>
          <w:lang w:bidi="ar-SA"/>
        </w:rPr>
        <w:t xml:space="preserve">ارائه شده است </w:t>
      </w:r>
      <w:r w:rsidR="00EC58A1" w:rsidRPr="00DF4EEF">
        <w:rPr>
          <w:rFonts w:ascii="Calibri Light" w:eastAsia="Calibri" w:hAnsi="Calibri Light" w:cs="B Lotus"/>
          <w:spacing w:val="4"/>
          <w:sz w:val="20"/>
          <w:szCs w:val="20"/>
          <w:rtl/>
          <w:lang w:bidi="ar-SA"/>
        </w:rPr>
        <w:fldChar w:fldCharType="begin"/>
      </w:r>
      <w:r w:rsidR="002B143E" w:rsidRPr="00DF4EEF">
        <w:rPr>
          <w:rFonts w:ascii="Calibri Light" w:eastAsia="Calibri" w:hAnsi="Calibri Light" w:cs="B Lotus"/>
          <w:spacing w:val="4"/>
          <w:sz w:val="20"/>
          <w:szCs w:val="20"/>
          <w:rtl/>
          <w:lang w:bidi="ar-SA"/>
        </w:rPr>
        <w:instrText xml:space="preserve"> </w:instrText>
      </w:r>
      <w:r w:rsidR="002B143E" w:rsidRPr="00DF4EEF">
        <w:rPr>
          <w:rFonts w:ascii="Calibri Light" w:eastAsia="Calibri" w:hAnsi="Calibri Light" w:cs="B Lotus"/>
          <w:spacing w:val="4"/>
          <w:sz w:val="20"/>
          <w:szCs w:val="20"/>
          <w:lang w:bidi="ar-SA"/>
        </w:rPr>
        <w:instrText>ADDIN EN.CITE &lt;EndNote&gt;&lt;Cite ExcludeYear="1"&gt;&lt;Author&gt;Galvín&lt;/Author&gt;&lt;Year&gt;2018&lt;/Year&gt;&lt;RecNum&gt;14&lt;/RecNum&gt;&lt;DisplayText&gt;[14]&lt;/DisplayText&gt;&lt;record&gt;&lt;rec-number&gt;14&lt;/rec-number&gt;&lt;foreign-keys&gt;&lt;key app="EN" db-id="09z5zxax2szef5efr5svsf9lv2awdre95vre" timestamp</w:instrText>
      </w:r>
      <w:r w:rsidR="002B143E" w:rsidRPr="00DF4EEF">
        <w:rPr>
          <w:rFonts w:ascii="Calibri Light" w:eastAsia="Calibri" w:hAnsi="Calibri Light" w:cs="B Lotus"/>
          <w:spacing w:val="4"/>
          <w:sz w:val="20"/>
          <w:szCs w:val="20"/>
          <w:rtl/>
          <w:lang w:bidi="ar-SA"/>
        </w:rPr>
        <w:instrText>="1647236154"&gt;14&lt;/</w:instrText>
      </w:r>
      <w:r w:rsidR="002B143E" w:rsidRPr="00DF4EEF">
        <w:rPr>
          <w:rFonts w:ascii="Calibri Light" w:eastAsia="Calibri" w:hAnsi="Calibri Light" w:cs="B Lotus"/>
          <w:spacing w:val="4"/>
          <w:sz w:val="20"/>
          <w:szCs w:val="20"/>
          <w:lang w:bidi="ar-SA"/>
        </w:rPr>
        <w:instrText>key&gt;&lt;/foreign-keys&gt;&lt;ref-type name="Journal Article"&gt;17&lt;/ref-type&gt;&lt;contributors&gt;&lt;authors&gt;&lt;author&gt;Galvín, Pedro&lt;/author&gt;&lt;author&gt;Romero, Antonio&lt;/author&gt;&lt;author&gt;Moliner, E&lt;/author&gt;&lt;author&gt;Martínez-Rodrigo, María D&lt;/author&gt;&lt;/authors&gt;&lt;/contributors&gt;&lt;titles&gt;&lt;title&gt;Two FE models to analyse the dynamic response of short span simply-supported oblique high-speed railway bridges: Comparison and experimental validation&lt;/title&gt;&lt;secondary-title&gt;Engineering Structures&lt;/secondary-title&gt;&lt;/titles&gt;&lt;periodical&gt;&lt;full-title&gt;Engineering Structures&lt;/full-title&gt;&lt;/periodical&gt;&lt;pages&gt;48-64&lt;/pages&gt;&lt;volume&gt;167&lt;/volume&gt;&lt;dates&gt;&lt;year&gt;2018&lt;/year&gt;&lt;/dates&gt;&lt;isbn&gt;0141-0296&lt;/isbn&gt;&lt;urls&gt;&lt;/urls&gt;&lt;/record&gt;&lt;/Cite&gt;&lt;/EndNote</w:instrText>
      </w:r>
      <w:r w:rsidR="002B143E" w:rsidRPr="00DF4EEF">
        <w:rPr>
          <w:rFonts w:ascii="Calibri Light" w:eastAsia="Calibri" w:hAnsi="Calibri Light" w:cs="B Lotus"/>
          <w:spacing w:val="4"/>
          <w:sz w:val="20"/>
          <w:szCs w:val="20"/>
          <w:rtl/>
          <w:lang w:bidi="ar-SA"/>
        </w:rPr>
        <w:instrText>&gt;</w:instrText>
      </w:r>
      <w:r w:rsidR="00EC58A1" w:rsidRPr="00DF4EEF">
        <w:rPr>
          <w:rFonts w:ascii="Calibri Light" w:eastAsia="Calibri" w:hAnsi="Calibri Light" w:cs="B Lotus"/>
          <w:spacing w:val="4"/>
          <w:sz w:val="20"/>
          <w:szCs w:val="20"/>
          <w:rtl/>
          <w:lang w:bidi="ar-SA"/>
        </w:rPr>
        <w:fldChar w:fldCharType="separate"/>
      </w:r>
      <w:r w:rsidR="002B143E" w:rsidRPr="00DF4EEF">
        <w:rPr>
          <w:rFonts w:ascii="Calibri Light" w:eastAsia="Calibri" w:hAnsi="Calibri Light" w:cs="B Lotus"/>
          <w:noProof/>
          <w:spacing w:val="4"/>
          <w:sz w:val="20"/>
          <w:szCs w:val="20"/>
          <w:rtl/>
          <w:lang w:bidi="ar-SA"/>
        </w:rPr>
        <w:t>[</w:t>
      </w:r>
      <w:r w:rsidR="004D5ADB" w:rsidRPr="00DF4EEF">
        <w:rPr>
          <w:rFonts w:ascii="Calibri Light" w:eastAsia="Calibri" w:hAnsi="Calibri Light" w:cs="B Lotus"/>
          <w:noProof/>
          <w:spacing w:val="4"/>
          <w:sz w:val="20"/>
          <w:szCs w:val="20"/>
          <w:lang w:bidi="ar-SA"/>
        </w:rPr>
        <w:t>14</w:t>
      </w:r>
      <w:r w:rsidR="002B143E" w:rsidRPr="00DF4EEF">
        <w:rPr>
          <w:rFonts w:ascii="Calibri Light" w:eastAsia="Calibri" w:hAnsi="Calibri Light" w:cs="B Lotus"/>
          <w:noProof/>
          <w:spacing w:val="4"/>
          <w:sz w:val="20"/>
          <w:szCs w:val="20"/>
          <w:rtl/>
          <w:lang w:bidi="ar-SA"/>
        </w:rPr>
        <w:t>]</w:t>
      </w:r>
      <w:r w:rsidR="00EC58A1" w:rsidRPr="00DF4EEF">
        <w:rPr>
          <w:rFonts w:ascii="Calibri Light" w:eastAsia="Calibri" w:hAnsi="Calibri Light" w:cs="B Lotus"/>
          <w:spacing w:val="4"/>
          <w:sz w:val="20"/>
          <w:szCs w:val="20"/>
          <w:rtl/>
          <w:lang w:bidi="ar-SA"/>
        </w:rPr>
        <w:fldChar w:fldCharType="end"/>
      </w:r>
      <w:r w:rsidR="00EC58A1" w:rsidRPr="00DF4EEF">
        <w:rPr>
          <w:rFonts w:ascii="Calibri Light" w:eastAsia="Calibri" w:hAnsi="Calibri Light" w:cs="B Lotus" w:hint="cs"/>
          <w:spacing w:val="4"/>
          <w:rtl/>
          <w:lang w:bidi="ar-SA"/>
        </w:rPr>
        <w:t>.</w:t>
      </w:r>
    </w:p>
    <w:p w14:paraId="2BD488BA" w14:textId="77777777" w:rsidR="00DF4EEF" w:rsidRPr="00DF4EEF" w:rsidRDefault="00DF4EEF" w:rsidP="00DF4EEF">
      <w:pPr>
        <w:bidi/>
        <w:jc w:val="both"/>
        <w:rPr>
          <w:rFonts w:ascii="Calibri Light" w:eastAsia="Calibri" w:hAnsi="Calibri Light" w:cs="B Lotus"/>
          <w:spacing w:val="4"/>
          <w:rtl/>
          <w:lang w:bidi="ar-SA"/>
        </w:rPr>
      </w:pPr>
    </w:p>
    <w:p w14:paraId="60CBABE1" w14:textId="77777777" w:rsidR="00EC58A1" w:rsidRPr="00DF4EEF" w:rsidRDefault="00EC58A1" w:rsidP="004E6AD5">
      <w:pPr>
        <w:pStyle w:val="1-1"/>
        <w:rPr>
          <w:rtl/>
        </w:rPr>
      </w:pPr>
      <w:r w:rsidRPr="00DF4EEF">
        <w:rPr>
          <w:rFonts w:hint="cs"/>
          <w:rtl/>
        </w:rPr>
        <w:t>2</w:t>
      </w:r>
      <w:r w:rsidRPr="00DF4EEF">
        <w:rPr>
          <w:rtl/>
        </w:rPr>
        <w:t>-</w:t>
      </w:r>
      <w:r w:rsidRPr="00DF4EEF">
        <w:rPr>
          <w:rFonts w:hint="cs"/>
          <w:rtl/>
        </w:rPr>
        <w:t>2</w:t>
      </w:r>
      <w:r w:rsidRPr="00DF4EEF">
        <w:rPr>
          <w:rtl/>
        </w:rPr>
        <w:t xml:space="preserve">- </w:t>
      </w:r>
      <w:r w:rsidRPr="00DF4EEF">
        <w:rPr>
          <w:rFonts w:hint="cs"/>
          <w:rtl/>
        </w:rPr>
        <w:t>برداشت داده</w:t>
      </w:r>
      <w:r w:rsidRPr="00DF4EEF">
        <w:rPr>
          <w:rtl/>
        </w:rPr>
        <w:softHyphen/>
      </w:r>
      <w:r w:rsidRPr="00DF4EEF">
        <w:rPr>
          <w:rFonts w:hint="cs"/>
          <w:rtl/>
        </w:rPr>
        <w:t>های میدانی</w:t>
      </w:r>
    </w:p>
    <w:p w14:paraId="52BBF999" w14:textId="64F08D4A" w:rsidR="0093337D" w:rsidRPr="007049B2" w:rsidRDefault="00EC58A1" w:rsidP="00CE2591">
      <w:pPr>
        <w:bidi/>
        <w:ind w:firstLine="284"/>
        <w:jc w:val="both"/>
        <w:rPr>
          <w:rFonts w:ascii="Calibri Light" w:eastAsia="Calibri" w:hAnsi="Calibri Light" w:cs="B Lotus"/>
          <w:rtl/>
        </w:rPr>
      </w:pPr>
      <w:r w:rsidRPr="00DF4EEF">
        <w:rPr>
          <w:rFonts w:ascii="Calibri Light" w:eastAsia="Calibri" w:hAnsi="Calibri Light" w:cs="B Lotus" w:hint="cs"/>
          <w:spacing w:val="4"/>
          <w:rtl/>
          <w:lang w:bidi="ar-SA"/>
        </w:rPr>
        <w:t>با هدف کنترل رفتار سازه</w:t>
      </w:r>
      <w:r w:rsidRPr="00DF4EEF">
        <w:rPr>
          <w:rFonts w:ascii="Calibri Light" w:eastAsia="Calibri" w:hAnsi="Calibri Light" w:cs="B Lotus"/>
          <w:spacing w:val="4"/>
          <w:rtl/>
          <w:lang w:bidi="ar-SA"/>
        </w:rPr>
        <w:softHyphen/>
      </w:r>
      <w:r w:rsidRPr="00DF4EEF">
        <w:rPr>
          <w:rFonts w:ascii="Calibri Light" w:eastAsia="Calibri" w:hAnsi="Calibri Light" w:cs="B Lotus" w:hint="cs"/>
          <w:spacing w:val="4"/>
          <w:rtl/>
          <w:lang w:bidi="ar-SA"/>
        </w:rPr>
        <w:t xml:space="preserve">ای به دست آمده از مدل عددی، رفتار سازه در شرایط تحلیل مودال و نیز در شرایط ناشی از عبور بار ترافیکی قطار </w:t>
      </w:r>
      <w:r w:rsidRPr="00DF4EEF">
        <w:rPr>
          <w:rFonts w:asciiTheme="majorBidi" w:eastAsia="Calibri" w:hAnsiTheme="majorBidi" w:cstheme="majorBidi"/>
          <w:spacing w:val="4"/>
          <w:lang w:bidi="ar-SA"/>
        </w:rPr>
        <w:t>S103</w:t>
      </w:r>
      <w:r w:rsidRPr="00DF4EEF">
        <w:rPr>
          <w:rFonts w:ascii="Calibri Light" w:eastAsia="Calibri" w:hAnsi="Calibri Light" w:cs="B Lotus" w:hint="cs"/>
          <w:spacing w:val="4"/>
          <w:rtl/>
          <w:lang w:bidi="ar-SA"/>
        </w:rPr>
        <w:t>، به صورت میدانی نیز اندازه</w:t>
      </w:r>
      <w:r w:rsidR="00293772" w:rsidRPr="00DF4EEF">
        <w:rPr>
          <w:rFonts w:ascii="Calibri Light" w:eastAsia="Calibri" w:hAnsi="Calibri Light" w:cs="B Lotus" w:hint="eastAsia"/>
          <w:spacing w:val="4"/>
          <w:rtl/>
          <w:lang w:bidi="ar-SA"/>
        </w:rPr>
        <w:t>‌</w:t>
      </w:r>
      <w:r w:rsidRPr="00DF4EEF">
        <w:rPr>
          <w:rFonts w:ascii="Calibri Light" w:eastAsia="Calibri" w:hAnsi="Calibri Light" w:cs="B Lotus" w:hint="cs"/>
          <w:spacing w:val="4"/>
          <w:rtl/>
          <w:lang w:bidi="ar-SA"/>
        </w:rPr>
        <w:t>گیری شده است. لازم به توضیح است که در اندازه</w:t>
      </w:r>
      <w:r w:rsidRPr="00DF4EEF">
        <w:rPr>
          <w:rFonts w:ascii="Calibri Light" w:eastAsia="Calibri" w:hAnsi="Calibri Light" w:cs="B Lotus" w:hint="cs"/>
          <w:spacing w:val="4"/>
          <w:rtl/>
          <w:lang w:bidi="ar-SA"/>
        </w:rPr>
        <w:softHyphen/>
        <w:t>گیری، با توجه به سختی بالای به دست آمده ناشی از مشخصات دینامیکی سازه</w:t>
      </w:r>
      <w:r w:rsidRPr="00DF4EEF">
        <w:rPr>
          <w:rFonts w:ascii="Calibri Light" w:eastAsia="Calibri" w:hAnsi="Calibri Light" w:cs="B Lotus" w:hint="cs"/>
          <w:spacing w:val="4"/>
          <w:rtl/>
          <w:lang w:bidi="ar-SA"/>
        </w:rPr>
        <w:softHyphen/>
        <w:t xml:space="preserve">های خاکی پیرامون پل در پژوهش گالوین و همکاران </w:t>
      </w:r>
      <w:r w:rsidRPr="00DF4EEF">
        <w:rPr>
          <w:rFonts w:ascii="Calibri Light" w:eastAsia="Calibri" w:hAnsi="Calibri Light" w:cs="B Lotus"/>
          <w:spacing w:val="4"/>
          <w:sz w:val="20"/>
          <w:szCs w:val="20"/>
          <w:rtl/>
          <w:lang w:bidi="ar-SA"/>
        </w:rPr>
        <w:fldChar w:fldCharType="begin"/>
      </w:r>
      <w:r w:rsidR="002B143E" w:rsidRPr="00DF4EEF">
        <w:rPr>
          <w:rFonts w:ascii="Calibri Light" w:eastAsia="Calibri" w:hAnsi="Calibri Light" w:cs="B Lotus"/>
          <w:spacing w:val="4"/>
          <w:sz w:val="20"/>
          <w:szCs w:val="20"/>
          <w:rtl/>
          <w:lang w:bidi="ar-SA"/>
        </w:rPr>
        <w:instrText xml:space="preserve"> </w:instrText>
      </w:r>
      <w:r w:rsidR="002B143E" w:rsidRPr="00DF4EEF">
        <w:rPr>
          <w:rFonts w:ascii="Calibri Light" w:eastAsia="Calibri" w:hAnsi="Calibri Light" w:cs="B Lotus"/>
          <w:spacing w:val="4"/>
          <w:sz w:val="20"/>
          <w:szCs w:val="20"/>
          <w:lang w:bidi="ar-SA"/>
        </w:rPr>
        <w:instrText>ADDIN EN.CITE &lt;EndNote&gt;&lt;Cite ExcludeYear="1"&gt;&lt;Author&gt;Galvín&lt;/Author&gt;&lt;Year&gt;2018&lt;/Year&gt;&lt;RecNum&gt;14&lt;/RecNum&gt;&lt;DisplayText&gt;[14]&lt;/DisplayText&gt;&lt;record&gt;&lt;rec-number&gt;14&lt;/rec-number&gt;&lt;foreign-keys&gt;&lt;key app="EN" db-id="09z5zxax2szef5efr5svsf9lv2awdre95vre" timestamp</w:instrText>
      </w:r>
      <w:r w:rsidR="002B143E" w:rsidRPr="00DF4EEF">
        <w:rPr>
          <w:rFonts w:ascii="Calibri Light" w:eastAsia="Calibri" w:hAnsi="Calibri Light" w:cs="B Lotus"/>
          <w:spacing w:val="4"/>
          <w:sz w:val="20"/>
          <w:szCs w:val="20"/>
          <w:rtl/>
          <w:lang w:bidi="ar-SA"/>
        </w:rPr>
        <w:instrText>="1647236154"&gt;14&lt;/</w:instrText>
      </w:r>
      <w:r w:rsidR="002B143E" w:rsidRPr="00DF4EEF">
        <w:rPr>
          <w:rFonts w:ascii="Calibri Light" w:eastAsia="Calibri" w:hAnsi="Calibri Light" w:cs="B Lotus"/>
          <w:spacing w:val="4"/>
          <w:sz w:val="20"/>
          <w:szCs w:val="20"/>
          <w:lang w:bidi="ar-SA"/>
        </w:rPr>
        <w:instrText>key&gt;&lt;/foreign-keys&gt;&lt;ref-type name="Journal Article"&gt;17&lt;/ref-type&gt;&lt;contributors&gt;&lt;authors&gt;&lt;author&gt;Galvín, Pedro&lt;/author&gt;&lt;author&gt;Romero, Antonio&lt;/author&gt;&lt;author&gt;Moliner, E&lt;/author&gt;&lt;author&gt;Martínez-Rodrigo, María D&lt;/author&gt;&lt;/authors&gt;&lt;/contributors&gt;&lt;titles&gt;&lt;title&gt;Two FE models to analyse the dynamic response of short span simply-supported oblique high-speed railway bridges: Comparison and experimental validation&lt;/title&gt;&lt;secondary-title&gt;Engineering Structures&lt;/secondary-title&gt;&lt;/titles&gt;&lt;periodical&gt;&lt;full-title&gt;Engineering Structures&lt;/full-title&gt;&lt;/periodical&gt;&lt;pages&gt;48-64&lt;/pages&gt;&lt;volume&gt;167&lt;/volume&gt;&lt;dates&gt;&lt;year&gt;2018&lt;/year&gt;&lt;/dates&gt;&lt;isbn&gt;0141-0296&lt;/isbn&gt;&lt;urls&gt;&lt;/urls&gt;&lt;/record&gt;&lt;/Cite&gt;&lt;/EndNote</w:instrText>
      </w:r>
      <w:r w:rsidR="002B143E" w:rsidRPr="00DF4EEF">
        <w:rPr>
          <w:rFonts w:ascii="Calibri Light" w:eastAsia="Calibri" w:hAnsi="Calibri Light" w:cs="B Lotus"/>
          <w:spacing w:val="4"/>
          <w:sz w:val="20"/>
          <w:szCs w:val="20"/>
          <w:rtl/>
          <w:lang w:bidi="ar-SA"/>
        </w:rPr>
        <w:instrText>&gt;</w:instrText>
      </w:r>
      <w:r w:rsidRPr="00DF4EEF">
        <w:rPr>
          <w:rFonts w:ascii="Calibri Light" w:eastAsia="Calibri" w:hAnsi="Calibri Light" w:cs="B Lotus"/>
          <w:spacing w:val="4"/>
          <w:sz w:val="20"/>
          <w:szCs w:val="20"/>
          <w:rtl/>
          <w:lang w:bidi="ar-SA"/>
        </w:rPr>
        <w:fldChar w:fldCharType="separate"/>
      </w:r>
      <w:r w:rsidR="002B143E" w:rsidRPr="00DF4EEF">
        <w:rPr>
          <w:rFonts w:ascii="Calibri Light" w:eastAsia="Calibri" w:hAnsi="Calibri Light" w:cs="B Lotus"/>
          <w:noProof/>
          <w:spacing w:val="4"/>
          <w:sz w:val="20"/>
          <w:szCs w:val="20"/>
          <w:rtl/>
          <w:lang w:bidi="ar-SA"/>
        </w:rPr>
        <w:t>[</w:t>
      </w:r>
      <w:r w:rsidR="004D5ADB" w:rsidRPr="00DF4EEF">
        <w:rPr>
          <w:rFonts w:ascii="Calibri Light" w:eastAsia="Calibri" w:hAnsi="Calibri Light" w:cs="B Lotus"/>
          <w:noProof/>
          <w:spacing w:val="4"/>
          <w:sz w:val="20"/>
          <w:szCs w:val="20"/>
          <w:lang w:bidi="ar-SA"/>
        </w:rPr>
        <w:t>14</w:t>
      </w:r>
      <w:r w:rsidR="002B143E" w:rsidRPr="00DF4EEF">
        <w:rPr>
          <w:rFonts w:ascii="Calibri Light" w:eastAsia="Calibri" w:hAnsi="Calibri Light" w:cs="B Lotus"/>
          <w:noProof/>
          <w:spacing w:val="4"/>
          <w:sz w:val="20"/>
          <w:szCs w:val="20"/>
          <w:rtl/>
          <w:lang w:bidi="ar-SA"/>
        </w:rPr>
        <w:t>]</w:t>
      </w:r>
      <w:r w:rsidRPr="00DF4EEF">
        <w:rPr>
          <w:rFonts w:ascii="Calibri Light" w:eastAsia="Calibri" w:hAnsi="Calibri Light" w:cs="B Lotus"/>
          <w:spacing w:val="4"/>
          <w:sz w:val="20"/>
          <w:szCs w:val="20"/>
          <w:rtl/>
          <w:lang w:bidi="ar-SA"/>
        </w:rPr>
        <w:fldChar w:fldCharType="end"/>
      </w:r>
      <w:r w:rsidRPr="00DF4EEF">
        <w:rPr>
          <w:rFonts w:ascii="Calibri Light" w:eastAsia="Calibri" w:hAnsi="Calibri Light" w:cs="B Lotus" w:hint="cs"/>
          <w:spacing w:val="4"/>
          <w:rtl/>
          <w:lang w:bidi="ar-SA"/>
        </w:rPr>
        <w:t>، اثر آن</w:t>
      </w:r>
      <w:r w:rsidRPr="00DF4EEF">
        <w:rPr>
          <w:rFonts w:ascii="Calibri Light" w:eastAsia="Calibri" w:hAnsi="Calibri Light" w:cs="B Lotus" w:hint="cs"/>
          <w:spacing w:val="4"/>
          <w:rtl/>
          <w:lang w:bidi="ar-SA"/>
        </w:rPr>
        <w:softHyphen/>
        <w:t>ها در تحلیل</w:t>
      </w:r>
      <w:r w:rsidRPr="00DF4EEF">
        <w:rPr>
          <w:rFonts w:ascii="Calibri Light" w:eastAsia="Calibri" w:hAnsi="Calibri Light" w:cs="B Lotus" w:hint="cs"/>
          <w:spacing w:val="4"/>
          <w:rtl/>
          <w:lang w:bidi="ar-SA"/>
        </w:rPr>
        <w:softHyphen/>
        <w:t>ها صرف نظر شده است. برای اندازه</w:t>
      </w:r>
      <w:r w:rsidR="00293772" w:rsidRPr="00DF4EEF">
        <w:rPr>
          <w:rFonts w:ascii="Calibri Light" w:eastAsia="Calibri" w:hAnsi="Calibri Light" w:cs="B Lotus" w:hint="eastAsia"/>
          <w:spacing w:val="4"/>
          <w:rtl/>
          <w:lang w:bidi="ar-SA"/>
        </w:rPr>
        <w:t>‌</w:t>
      </w:r>
      <w:r w:rsidRPr="00DF4EEF">
        <w:rPr>
          <w:rFonts w:ascii="Calibri Light" w:eastAsia="Calibri" w:hAnsi="Calibri Light" w:cs="B Lotus" w:hint="cs"/>
          <w:spacing w:val="4"/>
          <w:rtl/>
          <w:lang w:bidi="ar-SA"/>
        </w:rPr>
        <w:t>گیری میدانی رفتار سازه، در 11 نقطه از عرشه پل و یک نقطه روی تکیه</w:t>
      </w:r>
      <w:r w:rsidRPr="00DF4EEF">
        <w:rPr>
          <w:rFonts w:ascii="Calibri Light" w:eastAsia="Calibri" w:hAnsi="Calibri Light" w:cs="B Lotus"/>
          <w:spacing w:val="4"/>
          <w:rtl/>
          <w:lang w:bidi="ar-SA"/>
        </w:rPr>
        <w:softHyphen/>
      </w:r>
      <w:r w:rsidRPr="00DF4EEF">
        <w:rPr>
          <w:rFonts w:ascii="Calibri Light" w:eastAsia="Calibri" w:hAnsi="Calibri Light" w:cs="B Lotus" w:hint="cs"/>
          <w:spacing w:val="4"/>
          <w:rtl/>
          <w:lang w:bidi="ar-SA"/>
        </w:rPr>
        <w:t>گاه تیر میانی، شتاب</w:t>
      </w:r>
      <w:r w:rsidRPr="00DF4EEF">
        <w:rPr>
          <w:rFonts w:ascii="Calibri Light" w:eastAsia="Calibri" w:hAnsi="Calibri Light" w:cs="B Lotus"/>
          <w:spacing w:val="4"/>
          <w:rtl/>
          <w:lang w:bidi="ar-SA"/>
        </w:rPr>
        <w:softHyphen/>
      </w:r>
      <w:r w:rsidRPr="00DF4EEF">
        <w:rPr>
          <w:rFonts w:ascii="Calibri Light" w:eastAsia="Calibri" w:hAnsi="Calibri Light" w:cs="B Lotus" w:hint="cs"/>
          <w:spacing w:val="4"/>
          <w:rtl/>
          <w:lang w:bidi="ar-SA"/>
        </w:rPr>
        <w:t>سنج</w:t>
      </w:r>
      <w:r w:rsidRPr="00DF4EEF">
        <w:rPr>
          <w:rFonts w:ascii="Calibri Light" w:eastAsia="Calibri" w:hAnsi="Calibri Light" w:cs="B Lotus"/>
          <w:spacing w:val="4"/>
          <w:rtl/>
          <w:lang w:bidi="ar-SA"/>
        </w:rPr>
        <w:softHyphen/>
      </w:r>
      <w:r w:rsidRPr="00DF4EEF">
        <w:rPr>
          <w:rFonts w:ascii="Calibri Light" w:eastAsia="Calibri" w:hAnsi="Calibri Light" w:cs="B Lotus" w:hint="cs"/>
          <w:spacing w:val="4"/>
          <w:rtl/>
          <w:lang w:bidi="ar-SA"/>
        </w:rPr>
        <w:t>های پیزوالکتریک</w:t>
      </w:r>
      <w:r w:rsidRPr="00DF4EEF">
        <w:rPr>
          <w:rFonts w:ascii="Calibri Light" w:eastAsia="Calibri" w:hAnsi="Calibri Light" w:cs="B Lotus"/>
          <w:spacing w:val="4"/>
          <w:vertAlign w:val="superscript"/>
          <w:rtl/>
          <w:lang w:bidi="ar-SA"/>
        </w:rPr>
        <w:footnoteReference w:id="21"/>
      </w:r>
      <w:r w:rsidRPr="00DF4EEF">
        <w:rPr>
          <w:rFonts w:ascii="Calibri Light" w:eastAsia="Calibri" w:hAnsi="Calibri Light" w:cs="B Lotus" w:hint="cs"/>
          <w:spacing w:val="4"/>
          <w:rtl/>
          <w:lang w:bidi="ar-SA"/>
        </w:rPr>
        <w:t xml:space="preserve"> نصب شده</w:t>
      </w:r>
      <w:r w:rsidRPr="00DF4EEF">
        <w:rPr>
          <w:rFonts w:ascii="Calibri Light" w:eastAsia="Calibri" w:hAnsi="Calibri Light" w:cs="B Lotus" w:hint="cs"/>
          <w:spacing w:val="4"/>
          <w:rtl/>
          <w:lang w:bidi="ar-SA"/>
        </w:rPr>
        <w:softHyphen/>
        <w:t>اند</w:t>
      </w:r>
      <w:r w:rsidRPr="007049B2">
        <w:rPr>
          <w:rFonts w:ascii="Calibri Light" w:eastAsia="Calibri" w:hAnsi="Calibri Light" w:cs="B Lotus" w:hint="cs"/>
          <w:rtl/>
          <w:lang w:bidi="ar-SA"/>
        </w:rPr>
        <w:t xml:space="preserve">. </w:t>
      </w:r>
    </w:p>
    <w:p w14:paraId="3580162C" w14:textId="77777777" w:rsidR="004C1917" w:rsidRPr="007049B2" w:rsidRDefault="004C1917" w:rsidP="00CE2591">
      <w:pPr>
        <w:bidi/>
        <w:jc w:val="both"/>
        <w:rPr>
          <w:rFonts w:ascii="Calibri Light" w:eastAsia="Calibri" w:hAnsi="Calibri Light" w:cs="B Lotus"/>
          <w:rtl/>
        </w:rPr>
        <w:sectPr w:rsidR="004C1917" w:rsidRPr="007049B2" w:rsidSect="00CE2591">
          <w:footnotePr>
            <w:numRestart w:val="eachPage"/>
          </w:footnotePr>
          <w:type w:val="nextColumn"/>
          <w:pgSz w:w="11906" w:h="16838" w:code="9"/>
          <w:pgMar w:top="1140" w:right="1140" w:bottom="1140" w:left="1140" w:header="1140" w:footer="1140" w:gutter="0"/>
          <w:cols w:num="2" w:space="504"/>
          <w:titlePg/>
          <w:bidi/>
          <w:rtlGutter/>
          <w:docGrid w:linePitch="360"/>
        </w:sectPr>
      </w:pPr>
    </w:p>
    <w:bookmarkEnd w:id="7"/>
    <w:p w14:paraId="3718C849" w14:textId="2BB483AA" w:rsidR="006771F6" w:rsidRPr="007049B2" w:rsidRDefault="006771F6" w:rsidP="00CE2591">
      <w:pPr>
        <w:pStyle w:val="Caption"/>
        <w:jc w:val="center"/>
        <w:rPr>
          <w:rFonts w:asciiTheme="majorHAnsi" w:hAnsiTheme="majorHAnsi" w:cs="B Lotus"/>
          <w:b/>
          <w:bCs/>
          <w:szCs w:val="20"/>
          <w:rtl/>
          <w:lang w:bidi="fa-IR"/>
        </w:rPr>
      </w:pPr>
      <w:r w:rsidRPr="007049B2">
        <w:rPr>
          <w:rFonts w:cs="B Lotus"/>
          <w:b/>
          <w:bCs/>
          <w:szCs w:val="20"/>
          <w:rtl/>
        </w:rPr>
        <w:lastRenderedPageBreak/>
        <w:t xml:space="preserve">شکل </w:t>
      </w:r>
      <w:r w:rsidRPr="007049B2">
        <w:rPr>
          <w:rFonts w:asciiTheme="majorHAnsi" w:hAnsiTheme="majorHAnsi" w:cs="B Lotus"/>
          <w:b/>
          <w:bCs/>
          <w:szCs w:val="20"/>
          <w:rtl/>
        </w:rPr>
        <w:fldChar w:fldCharType="begin"/>
      </w:r>
      <w:r w:rsidRPr="007049B2">
        <w:rPr>
          <w:rFonts w:asciiTheme="majorHAnsi" w:hAnsiTheme="majorHAnsi" w:cs="B Lotus"/>
          <w:b/>
          <w:bCs/>
          <w:szCs w:val="20"/>
          <w:rtl/>
        </w:rPr>
        <w:instrText xml:space="preserve"> </w:instrText>
      </w:r>
      <w:r w:rsidRPr="007049B2">
        <w:rPr>
          <w:rFonts w:asciiTheme="majorHAnsi" w:hAnsiTheme="majorHAnsi" w:cs="B Lotus" w:hint="cs"/>
          <w:b/>
          <w:bCs/>
          <w:szCs w:val="20"/>
        </w:rPr>
        <w:instrText>SEQ</w:instrText>
      </w:r>
      <w:r w:rsidRPr="007049B2">
        <w:rPr>
          <w:rFonts w:asciiTheme="majorHAnsi" w:hAnsiTheme="majorHAnsi" w:cs="B Lotus" w:hint="cs"/>
          <w:b/>
          <w:bCs/>
          <w:szCs w:val="20"/>
          <w:rtl/>
        </w:rPr>
        <w:instrText xml:space="preserve"> شکل \* </w:instrText>
      </w:r>
      <w:r w:rsidRPr="007049B2">
        <w:rPr>
          <w:rFonts w:asciiTheme="majorHAnsi" w:hAnsiTheme="majorHAnsi" w:cs="B Lotus" w:hint="cs"/>
          <w:b/>
          <w:bCs/>
          <w:szCs w:val="20"/>
        </w:rPr>
        <w:instrText>ARABIC</w:instrText>
      </w:r>
      <w:r w:rsidRPr="007049B2">
        <w:rPr>
          <w:rFonts w:asciiTheme="majorHAnsi" w:hAnsiTheme="majorHAnsi" w:cs="B Lotus"/>
          <w:b/>
          <w:bCs/>
          <w:szCs w:val="20"/>
          <w:rtl/>
        </w:rPr>
        <w:instrText xml:space="preserve"> </w:instrText>
      </w:r>
      <w:r w:rsidRPr="007049B2">
        <w:rPr>
          <w:rFonts w:asciiTheme="majorHAnsi" w:hAnsiTheme="majorHAnsi" w:cs="B Lotus"/>
          <w:b/>
          <w:bCs/>
          <w:szCs w:val="20"/>
          <w:rtl/>
        </w:rPr>
        <w:fldChar w:fldCharType="separate"/>
      </w:r>
      <w:r w:rsidR="00C861BA" w:rsidRPr="007049B2">
        <w:rPr>
          <w:rFonts w:asciiTheme="majorHAnsi" w:hAnsiTheme="majorHAnsi" w:cs="B Lotus"/>
          <w:b/>
          <w:bCs/>
          <w:noProof/>
          <w:szCs w:val="20"/>
          <w:rtl/>
        </w:rPr>
        <w:t>1</w:t>
      </w:r>
      <w:r w:rsidRPr="007049B2">
        <w:rPr>
          <w:rFonts w:asciiTheme="majorHAnsi" w:hAnsiTheme="majorHAnsi" w:cs="B Lotus"/>
          <w:b/>
          <w:bCs/>
          <w:szCs w:val="20"/>
          <w:rtl/>
        </w:rPr>
        <w:fldChar w:fldCharType="end"/>
      </w:r>
      <w:r w:rsidR="008B7D99" w:rsidRPr="007049B2">
        <w:rPr>
          <w:rFonts w:asciiTheme="majorHAnsi" w:hAnsiTheme="majorHAnsi" w:cs="B Lotus" w:hint="cs"/>
          <w:b/>
          <w:bCs/>
          <w:szCs w:val="20"/>
          <w:rtl/>
        </w:rPr>
        <w:t>.</w:t>
      </w:r>
      <w:r w:rsidRPr="007049B2">
        <w:rPr>
          <w:rFonts w:asciiTheme="majorHAnsi" w:hAnsiTheme="majorHAnsi" w:cs="B Lotus" w:hint="cs"/>
          <w:szCs w:val="20"/>
          <w:rtl/>
        </w:rPr>
        <w:t xml:space="preserve"> مقطع عرضی عرشه</w:t>
      </w:r>
      <w:r w:rsidRPr="007049B2">
        <w:rPr>
          <w:rFonts w:asciiTheme="majorHAnsi" w:hAnsiTheme="majorHAnsi" w:cs="B Lotus"/>
          <w:szCs w:val="20"/>
          <w:rtl/>
        </w:rPr>
        <w:softHyphen/>
      </w:r>
      <w:r w:rsidRPr="007049B2">
        <w:rPr>
          <w:rFonts w:asciiTheme="majorHAnsi" w:hAnsiTheme="majorHAnsi" w:cs="B Lotus" w:hint="cs"/>
          <w:szCs w:val="20"/>
          <w:rtl/>
        </w:rPr>
        <w:t>ی پل</w:t>
      </w:r>
      <w:r w:rsidR="005208F9" w:rsidRPr="007049B2">
        <w:rPr>
          <w:rFonts w:asciiTheme="majorHAnsi" w:hAnsiTheme="majorHAnsi" w:cs="B Lotus" w:hint="cs"/>
          <w:szCs w:val="20"/>
          <w:rtl/>
        </w:rPr>
        <w:t xml:space="preserve"> مورد مطالعه</w:t>
      </w:r>
      <w:r w:rsidRPr="007049B2">
        <w:rPr>
          <w:rFonts w:asciiTheme="majorHAnsi" w:hAnsiTheme="majorHAnsi" w:cs="B Lotus" w:hint="cs"/>
          <w:szCs w:val="20"/>
          <w:rtl/>
        </w:rPr>
        <w:t xml:space="preserve"> (</w:t>
      </w:r>
      <w:r w:rsidRPr="007049B2">
        <w:rPr>
          <w:rFonts w:cs="B Lotus" w:hint="cs"/>
          <w:szCs w:val="20"/>
          <w:rtl/>
        </w:rPr>
        <w:t>واحد</w:t>
      </w:r>
      <w:r w:rsidRPr="007049B2">
        <w:rPr>
          <w:rFonts w:asciiTheme="majorHAnsi" w:hAnsiTheme="majorHAnsi" w:cs="B Lotus" w:hint="cs"/>
          <w:szCs w:val="20"/>
          <w:rtl/>
        </w:rPr>
        <w:t xml:space="preserve"> مقادیر متر</w:t>
      </w:r>
      <w:r w:rsidR="003B57EE" w:rsidRPr="007049B2">
        <w:rPr>
          <w:rFonts w:asciiTheme="majorHAnsi" w:hAnsiTheme="majorHAnsi" w:cs="B Lotus" w:hint="cs"/>
          <w:szCs w:val="20"/>
          <w:rtl/>
          <w:lang w:bidi="fa-IR"/>
        </w:rPr>
        <w:t xml:space="preserve"> </w:t>
      </w:r>
      <w:r w:rsidRPr="007049B2">
        <w:rPr>
          <w:rFonts w:asciiTheme="majorHAnsi" w:hAnsiTheme="majorHAnsi" w:cs="B Lotus" w:hint="cs"/>
          <w:szCs w:val="20"/>
          <w:rtl/>
        </w:rPr>
        <w:t xml:space="preserve">است) </w:t>
      </w:r>
      <w:r w:rsidRPr="007049B2">
        <w:rPr>
          <w:rFonts w:asciiTheme="majorHAnsi" w:hAnsiTheme="majorHAnsi" w:cs="B Lotus"/>
          <w:b/>
          <w:bCs/>
          <w:szCs w:val="20"/>
          <w:rtl/>
        </w:rPr>
        <w:fldChar w:fldCharType="begin"/>
      </w:r>
      <w:r w:rsidR="002B143E" w:rsidRPr="007049B2">
        <w:rPr>
          <w:rFonts w:asciiTheme="majorHAnsi" w:hAnsiTheme="majorHAnsi" w:cs="B Lotus"/>
          <w:b/>
          <w:bCs/>
          <w:szCs w:val="20"/>
          <w:rtl/>
        </w:rPr>
        <w:instrText xml:space="preserve"> </w:instrText>
      </w:r>
      <w:r w:rsidR="002B143E" w:rsidRPr="007049B2">
        <w:rPr>
          <w:rFonts w:asciiTheme="majorHAnsi" w:hAnsiTheme="majorHAnsi" w:cs="B Lotus"/>
          <w:b/>
          <w:bCs/>
          <w:szCs w:val="20"/>
        </w:rPr>
        <w:instrText>ADDIN EN.CITE &lt;EndNote&gt;&lt;Cite ExcludeYear="1"&gt;&lt;Author&gt;Galvín&lt;/Author&gt;&lt;Year&gt;2018&lt;/Year&gt;&lt;RecNum&gt;14&lt;/RecNum&gt;&lt;DisplayText&gt;[14]&lt;/DisplayText&gt;&lt;record&gt;&lt;rec-number&gt;14&lt;/rec-number&gt;&lt;foreign-keys&gt;&lt;key app="EN" db-id="09z5zxax2szef5efr5svsf9lv2awdre95vre" timestamp</w:instrText>
      </w:r>
      <w:r w:rsidR="002B143E" w:rsidRPr="007049B2">
        <w:rPr>
          <w:rFonts w:asciiTheme="majorHAnsi" w:hAnsiTheme="majorHAnsi" w:cs="B Lotus"/>
          <w:b/>
          <w:bCs/>
          <w:szCs w:val="20"/>
          <w:rtl/>
        </w:rPr>
        <w:instrText>="1647236154"&gt;14&lt;/</w:instrText>
      </w:r>
      <w:r w:rsidR="002B143E" w:rsidRPr="007049B2">
        <w:rPr>
          <w:rFonts w:asciiTheme="majorHAnsi" w:hAnsiTheme="majorHAnsi" w:cs="B Lotus"/>
          <w:b/>
          <w:bCs/>
          <w:szCs w:val="20"/>
        </w:rPr>
        <w:instrText>key&gt;&lt;/foreign-keys&gt;&lt;ref-type name="Journal Article"&gt;17&lt;/ref-type&gt;&lt;contributors&gt;&lt;authors&gt;&lt;author&gt;Galvín, Pedro&lt;/author&gt;&lt;author&gt;Romero, Antonio&lt;/author&gt;&lt;author&gt;Moliner, E&lt;/author&gt;&lt;author&gt;Martínez-Rodrigo, María D&lt;/author&gt;&lt;/authors&gt;&lt;/contributors&gt;&lt;titles&gt;&lt;title&gt;Two FE models to analyse the dynamic response of short span simply-supported oblique high-speed railway bridges: Comparison and experimental validation&lt;/title&gt;&lt;secondary-title&gt;Engineering Structures&lt;/secondary-title&gt;&lt;/titles&gt;&lt;periodical&gt;&lt;full-title&gt;Engineering Structures&lt;/full-title&gt;&lt;/periodical&gt;&lt;pages&gt;48-64&lt;/pages&gt;&lt;volume&gt;167&lt;/volume&gt;&lt;dates&gt;&lt;year&gt;2018&lt;/year&gt;&lt;/dates&gt;&lt;isbn&gt;0141-0296&lt;/isbn&gt;&lt;urls&gt;&lt;/urls&gt;&lt;/record&gt;&lt;/Cite&gt;&lt;/EndNote</w:instrText>
      </w:r>
      <w:r w:rsidR="002B143E" w:rsidRPr="007049B2">
        <w:rPr>
          <w:rFonts w:asciiTheme="majorHAnsi" w:hAnsiTheme="majorHAnsi" w:cs="B Lotus"/>
          <w:b/>
          <w:bCs/>
          <w:szCs w:val="20"/>
          <w:rtl/>
        </w:rPr>
        <w:instrText>&gt;</w:instrText>
      </w:r>
      <w:r w:rsidRPr="007049B2">
        <w:rPr>
          <w:rFonts w:asciiTheme="majorHAnsi" w:hAnsiTheme="majorHAnsi" w:cs="B Lotus"/>
          <w:b/>
          <w:bCs/>
          <w:szCs w:val="20"/>
          <w:rtl/>
        </w:rPr>
        <w:fldChar w:fldCharType="separate"/>
      </w:r>
      <w:r w:rsidR="002B143E" w:rsidRPr="007049B2">
        <w:rPr>
          <w:rFonts w:asciiTheme="majorHAnsi" w:hAnsiTheme="majorHAnsi" w:cs="B Lotus"/>
          <w:b/>
          <w:bCs/>
          <w:noProof/>
          <w:szCs w:val="20"/>
          <w:rtl/>
        </w:rPr>
        <w:t>[14]</w:t>
      </w:r>
      <w:r w:rsidRPr="007049B2">
        <w:rPr>
          <w:rFonts w:asciiTheme="majorHAnsi" w:hAnsiTheme="majorHAnsi" w:cs="B Lotus"/>
          <w:b/>
          <w:bCs/>
          <w:szCs w:val="20"/>
          <w:rtl/>
        </w:rPr>
        <w:fldChar w:fldCharType="end"/>
      </w:r>
    </w:p>
    <w:p w14:paraId="470D30BE" w14:textId="77777777" w:rsidR="007A37BC" w:rsidRPr="007049B2" w:rsidRDefault="007A37BC" w:rsidP="00CE2591">
      <w:pPr>
        <w:bidi/>
        <w:ind w:firstLine="284"/>
        <w:jc w:val="center"/>
        <w:rPr>
          <w:rFonts w:ascii="Calibri Light" w:eastAsia="Calibri" w:hAnsi="Calibri Light" w:cs="B Lotus"/>
          <w:rtl/>
          <w:lang w:bidi="ar-SA"/>
        </w:rPr>
      </w:pPr>
      <w:r w:rsidRPr="007049B2">
        <w:rPr>
          <w:rFonts w:asciiTheme="majorHAnsi" w:hAnsiTheme="majorHAnsi" w:cs="B Lotus"/>
          <w:b/>
          <w:bCs/>
          <w:noProof/>
          <w:sz w:val="22"/>
          <w:szCs w:val="22"/>
          <w:lang w:bidi="ar-SA"/>
        </w:rPr>
        <w:drawing>
          <wp:inline distT="0" distB="0" distL="0" distR="0" wp14:anchorId="76DD2842" wp14:editId="35943AC3">
            <wp:extent cx="4157932" cy="1535501"/>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5087"/>
                    <a:stretch/>
                  </pic:blipFill>
                  <pic:spPr bwMode="auto">
                    <a:xfrm>
                      <a:off x="0" y="0"/>
                      <a:ext cx="4170298" cy="1540068"/>
                    </a:xfrm>
                    <a:prstGeom prst="rect">
                      <a:avLst/>
                    </a:prstGeom>
                    <a:noFill/>
                    <a:ln>
                      <a:noFill/>
                    </a:ln>
                    <a:extLst>
                      <a:ext uri="{53640926-AAD7-44D8-BBD7-CCE9431645EC}">
                        <a14:shadowObscured xmlns:a14="http://schemas.microsoft.com/office/drawing/2010/main"/>
                      </a:ext>
                    </a:extLst>
                  </pic:spPr>
                </pic:pic>
              </a:graphicData>
            </a:graphic>
          </wp:inline>
        </w:drawing>
      </w:r>
    </w:p>
    <w:p w14:paraId="2ABDC167" w14:textId="1870EF93" w:rsidR="007A37BC" w:rsidRDefault="006771F6" w:rsidP="00CE2591">
      <w:pPr>
        <w:pStyle w:val="Caption"/>
        <w:bidi w:val="0"/>
        <w:jc w:val="center"/>
        <w:rPr>
          <w:rFonts w:asciiTheme="majorHAnsi" w:hAnsiTheme="majorHAnsi" w:cs="B Lotus"/>
          <w:b/>
          <w:bCs/>
          <w:sz w:val="18"/>
          <w:szCs w:val="18"/>
          <w:rtl/>
        </w:rPr>
      </w:pPr>
      <w:r w:rsidRPr="00DF4EEF">
        <w:rPr>
          <w:rFonts w:asciiTheme="majorBidi" w:hAnsiTheme="majorBidi" w:cstheme="majorBidi"/>
          <w:b/>
          <w:bCs/>
          <w:sz w:val="18"/>
          <w:szCs w:val="20"/>
        </w:rPr>
        <w:t xml:space="preserve">Fig. </w:t>
      </w:r>
      <w:r w:rsidRPr="00DF4EEF">
        <w:rPr>
          <w:rFonts w:asciiTheme="majorBidi" w:hAnsiTheme="majorBidi" w:cstheme="majorBidi"/>
          <w:b/>
          <w:bCs/>
          <w:sz w:val="18"/>
          <w:szCs w:val="20"/>
        </w:rPr>
        <w:fldChar w:fldCharType="begin"/>
      </w:r>
      <w:r w:rsidRPr="00DF4EEF">
        <w:rPr>
          <w:rFonts w:asciiTheme="majorBidi" w:hAnsiTheme="majorBidi" w:cstheme="majorBidi"/>
          <w:b/>
          <w:bCs/>
          <w:sz w:val="18"/>
          <w:szCs w:val="20"/>
        </w:rPr>
        <w:instrText xml:space="preserve"> SEQ Fig. \* ARABIC </w:instrText>
      </w:r>
      <w:r w:rsidRPr="00DF4EEF">
        <w:rPr>
          <w:rFonts w:asciiTheme="majorBidi" w:hAnsiTheme="majorBidi" w:cstheme="majorBidi"/>
          <w:b/>
          <w:bCs/>
          <w:sz w:val="18"/>
          <w:szCs w:val="20"/>
        </w:rPr>
        <w:fldChar w:fldCharType="separate"/>
      </w:r>
      <w:r w:rsidR="00C861BA" w:rsidRPr="00DF4EEF">
        <w:rPr>
          <w:rFonts w:asciiTheme="majorBidi" w:hAnsiTheme="majorBidi" w:cstheme="majorBidi"/>
          <w:b/>
          <w:bCs/>
          <w:noProof/>
          <w:sz w:val="18"/>
          <w:szCs w:val="20"/>
        </w:rPr>
        <w:t>1</w:t>
      </w:r>
      <w:r w:rsidRPr="00DF4EEF">
        <w:rPr>
          <w:rFonts w:asciiTheme="majorBidi" w:hAnsiTheme="majorBidi" w:cstheme="majorBidi"/>
          <w:b/>
          <w:bCs/>
          <w:sz w:val="18"/>
          <w:szCs w:val="20"/>
        </w:rPr>
        <w:fldChar w:fldCharType="end"/>
      </w:r>
      <w:r w:rsidRPr="00DF4EEF">
        <w:rPr>
          <w:rFonts w:asciiTheme="majorBidi" w:hAnsiTheme="majorBidi" w:cstheme="majorBidi"/>
          <w:b/>
          <w:bCs/>
          <w:sz w:val="18"/>
          <w:szCs w:val="20"/>
        </w:rPr>
        <w:t xml:space="preserve">. </w:t>
      </w:r>
      <w:r w:rsidR="005208F9" w:rsidRPr="00DF4EEF">
        <w:rPr>
          <w:rFonts w:asciiTheme="majorBidi" w:hAnsiTheme="majorBidi" w:cstheme="majorBidi"/>
          <w:sz w:val="18"/>
          <w:szCs w:val="20"/>
        </w:rPr>
        <w:t xml:space="preserve">The </w:t>
      </w:r>
      <w:r w:rsidR="003B57EE" w:rsidRPr="00DF4EEF">
        <w:rPr>
          <w:rFonts w:asciiTheme="majorBidi" w:hAnsiTheme="majorBidi" w:cstheme="majorBidi"/>
          <w:sz w:val="18"/>
          <w:szCs w:val="20"/>
        </w:rPr>
        <w:t>deck cross section</w:t>
      </w:r>
      <w:r w:rsidR="005208F9" w:rsidRPr="00DF4EEF">
        <w:rPr>
          <w:sz w:val="18"/>
          <w:szCs w:val="20"/>
        </w:rPr>
        <w:t xml:space="preserve"> </w:t>
      </w:r>
      <w:r w:rsidR="005208F9" w:rsidRPr="00DF4EEF">
        <w:rPr>
          <w:rFonts w:asciiTheme="majorBidi" w:hAnsiTheme="majorBidi" w:cstheme="majorBidi"/>
          <w:sz w:val="18"/>
          <w:szCs w:val="20"/>
        </w:rPr>
        <w:t xml:space="preserve">of the bridge under study </w:t>
      </w:r>
      <w:r w:rsidR="003B57EE" w:rsidRPr="00DF4EEF">
        <w:rPr>
          <w:rFonts w:asciiTheme="majorBidi" w:hAnsiTheme="majorBidi" w:cstheme="majorBidi"/>
          <w:sz w:val="18"/>
          <w:szCs w:val="20"/>
        </w:rPr>
        <w:t xml:space="preserve"> (The unit of values is meter) </w:t>
      </w:r>
      <w:r w:rsidR="003B57EE" w:rsidRPr="00DF4EEF">
        <w:rPr>
          <w:rFonts w:asciiTheme="majorHAnsi" w:hAnsiTheme="majorHAnsi" w:cs="B Lotus"/>
          <w:b/>
          <w:bCs/>
          <w:sz w:val="18"/>
          <w:szCs w:val="18"/>
          <w:rtl/>
        </w:rPr>
        <w:fldChar w:fldCharType="begin"/>
      </w:r>
      <w:r w:rsidR="002B143E" w:rsidRPr="00DF4EEF">
        <w:rPr>
          <w:rFonts w:asciiTheme="majorHAnsi" w:hAnsiTheme="majorHAnsi" w:cs="B Lotus"/>
          <w:b/>
          <w:bCs/>
          <w:sz w:val="18"/>
          <w:szCs w:val="18"/>
          <w:rtl/>
        </w:rPr>
        <w:instrText xml:space="preserve"> </w:instrText>
      </w:r>
      <w:r w:rsidR="002B143E" w:rsidRPr="00DF4EEF">
        <w:rPr>
          <w:rFonts w:asciiTheme="majorHAnsi" w:hAnsiTheme="majorHAnsi" w:cs="B Lotus"/>
          <w:b/>
          <w:bCs/>
          <w:sz w:val="18"/>
          <w:szCs w:val="18"/>
        </w:rPr>
        <w:instrText>ADDIN EN.CITE &lt;EndNote&gt;&lt;Cite ExcludeYear="1"&gt;&lt;Author&gt;Galvín&lt;/Author&gt;&lt;Year&gt;2018&lt;/Year&gt;&lt;RecNum&gt;14&lt;/RecNum&gt;&lt;DisplayText&gt;[14]&lt;/DisplayText&gt;&lt;record&gt;&lt;rec-number&gt;14&lt;/rec-number&gt;&lt;foreign-keys&gt;&lt;key app="EN" db-id="09z5zxax2szef5efr5svsf9lv2awdre95vre" timestamp</w:instrText>
      </w:r>
      <w:r w:rsidR="002B143E" w:rsidRPr="00DF4EEF">
        <w:rPr>
          <w:rFonts w:asciiTheme="majorHAnsi" w:hAnsiTheme="majorHAnsi" w:cs="B Lotus"/>
          <w:b/>
          <w:bCs/>
          <w:sz w:val="18"/>
          <w:szCs w:val="18"/>
          <w:rtl/>
        </w:rPr>
        <w:instrText>="1647236154"&gt;14&lt;/</w:instrText>
      </w:r>
      <w:r w:rsidR="002B143E" w:rsidRPr="00DF4EEF">
        <w:rPr>
          <w:rFonts w:asciiTheme="majorHAnsi" w:hAnsiTheme="majorHAnsi" w:cs="B Lotus"/>
          <w:b/>
          <w:bCs/>
          <w:sz w:val="18"/>
          <w:szCs w:val="18"/>
        </w:rPr>
        <w:instrText>key&gt;&lt;/foreign-keys&gt;&lt;ref-type name="Journal Article"&gt;17&lt;/ref-type&gt;&lt;contributors&gt;&lt;authors&gt;&lt;author&gt;Galvín, Pedro&lt;/author&gt;&lt;author&gt;Romero, Antonio&lt;/author&gt;&lt;author&gt;Moliner, E&lt;/author&gt;&lt;author&gt;Martínez-Rodrigo, María D&lt;/author&gt;&lt;/authors&gt;&lt;/contributors&gt;&lt;titles&gt;&lt;title&gt;Two FE models to analyse the dynamic response of short span simply-supported oblique high-speed railway bridges: Comparison and experimental validation&lt;/title&gt;&lt;secondary-title&gt;Engineering Structures&lt;/secondary-title&gt;&lt;/titles&gt;&lt;periodical&gt;&lt;full-title&gt;Engineering Structures&lt;/full-title&gt;&lt;/periodical&gt;&lt;pages&gt;48-64&lt;/pages&gt;&lt;volume&gt;167&lt;/volume&gt;&lt;dates&gt;&lt;year&gt;2018&lt;/year&gt;&lt;/dates&gt;&lt;isbn&gt;0141-0296&lt;/isbn&gt;&lt;urls&gt;&lt;/urls&gt;&lt;/record&gt;&lt;/Cite&gt;&lt;/EndNote</w:instrText>
      </w:r>
      <w:r w:rsidR="002B143E" w:rsidRPr="00DF4EEF">
        <w:rPr>
          <w:rFonts w:asciiTheme="majorHAnsi" w:hAnsiTheme="majorHAnsi" w:cs="B Lotus"/>
          <w:b/>
          <w:bCs/>
          <w:sz w:val="18"/>
          <w:szCs w:val="18"/>
          <w:rtl/>
        </w:rPr>
        <w:instrText>&gt;</w:instrText>
      </w:r>
      <w:r w:rsidR="003B57EE" w:rsidRPr="00DF4EEF">
        <w:rPr>
          <w:rFonts w:asciiTheme="majorHAnsi" w:hAnsiTheme="majorHAnsi" w:cs="B Lotus"/>
          <w:b/>
          <w:bCs/>
          <w:sz w:val="18"/>
          <w:szCs w:val="18"/>
          <w:rtl/>
        </w:rPr>
        <w:fldChar w:fldCharType="separate"/>
      </w:r>
      <w:r w:rsidR="002B143E" w:rsidRPr="00DF4EEF">
        <w:rPr>
          <w:rFonts w:asciiTheme="majorHAnsi" w:hAnsiTheme="majorHAnsi" w:cs="B Lotus"/>
          <w:b/>
          <w:bCs/>
          <w:noProof/>
          <w:sz w:val="18"/>
          <w:szCs w:val="18"/>
          <w:rtl/>
        </w:rPr>
        <w:t>[14]</w:t>
      </w:r>
      <w:r w:rsidR="003B57EE" w:rsidRPr="00DF4EEF">
        <w:rPr>
          <w:rFonts w:asciiTheme="majorHAnsi" w:hAnsiTheme="majorHAnsi" w:cs="B Lotus"/>
          <w:b/>
          <w:bCs/>
          <w:sz w:val="18"/>
          <w:szCs w:val="18"/>
          <w:rtl/>
        </w:rPr>
        <w:fldChar w:fldCharType="end"/>
      </w:r>
    </w:p>
    <w:p w14:paraId="28B2DA03" w14:textId="77777777" w:rsidR="00DF4EEF" w:rsidRPr="00DF4EEF" w:rsidRDefault="00DF4EEF" w:rsidP="00DF4EEF">
      <w:pPr>
        <w:rPr>
          <w:lang w:bidi="ar-SA"/>
        </w:rPr>
      </w:pPr>
    </w:p>
    <w:p w14:paraId="7BD84B52" w14:textId="5489C021" w:rsidR="007A37BC" w:rsidRPr="007049B2" w:rsidRDefault="008B7D99" w:rsidP="00CE2591">
      <w:pPr>
        <w:pStyle w:val="Caption"/>
        <w:keepNext/>
        <w:jc w:val="center"/>
        <w:rPr>
          <w:rFonts w:asciiTheme="majorHAnsi" w:hAnsiTheme="majorHAnsi" w:cs="B Lotus"/>
          <w:szCs w:val="20"/>
          <w:rtl/>
        </w:rPr>
      </w:pPr>
      <w:r w:rsidRPr="007049B2">
        <w:rPr>
          <w:rFonts w:cs="B Lotus"/>
          <w:b/>
          <w:bCs/>
          <w:szCs w:val="20"/>
          <w:rtl/>
        </w:rPr>
        <w:t xml:space="preserve">جدول </w:t>
      </w:r>
      <w:r w:rsidRPr="007049B2">
        <w:rPr>
          <w:rFonts w:cs="B Lotus"/>
          <w:b/>
          <w:bCs/>
          <w:szCs w:val="20"/>
          <w:rtl/>
        </w:rPr>
        <w:fldChar w:fldCharType="begin"/>
      </w:r>
      <w:r w:rsidRPr="007049B2">
        <w:rPr>
          <w:rFonts w:cs="B Lotus"/>
          <w:b/>
          <w:bCs/>
          <w:szCs w:val="20"/>
          <w:rtl/>
        </w:rPr>
        <w:instrText xml:space="preserve"> </w:instrText>
      </w:r>
      <w:r w:rsidRPr="007049B2">
        <w:rPr>
          <w:rFonts w:cs="B Lotus"/>
          <w:b/>
          <w:bCs/>
          <w:szCs w:val="20"/>
        </w:rPr>
        <w:instrText>SEQ</w:instrText>
      </w:r>
      <w:r w:rsidRPr="007049B2">
        <w:rPr>
          <w:rFonts w:cs="B Lotus"/>
          <w:b/>
          <w:bCs/>
          <w:szCs w:val="20"/>
          <w:rtl/>
        </w:rPr>
        <w:instrText xml:space="preserve"> جدول \* </w:instrText>
      </w:r>
      <w:r w:rsidRPr="007049B2">
        <w:rPr>
          <w:rFonts w:cs="B Lotus"/>
          <w:b/>
          <w:bCs/>
          <w:szCs w:val="20"/>
        </w:rPr>
        <w:instrText>ARABIC</w:instrText>
      </w:r>
      <w:r w:rsidRPr="007049B2">
        <w:rPr>
          <w:rFonts w:cs="B Lotus"/>
          <w:b/>
          <w:bCs/>
          <w:szCs w:val="20"/>
          <w:rtl/>
        </w:rPr>
        <w:instrText xml:space="preserve"> </w:instrText>
      </w:r>
      <w:r w:rsidRPr="007049B2">
        <w:rPr>
          <w:rFonts w:cs="B Lotus"/>
          <w:b/>
          <w:bCs/>
          <w:szCs w:val="20"/>
          <w:rtl/>
        </w:rPr>
        <w:fldChar w:fldCharType="separate"/>
      </w:r>
      <w:r w:rsidR="00C861BA" w:rsidRPr="007049B2">
        <w:rPr>
          <w:rFonts w:cs="B Lotus"/>
          <w:b/>
          <w:bCs/>
          <w:noProof/>
          <w:szCs w:val="20"/>
          <w:rtl/>
        </w:rPr>
        <w:t>1</w:t>
      </w:r>
      <w:r w:rsidRPr="007049B2">
        <w:rPr>
          <w:rFonts w:cs="B Lotus"/>
          <w:b/>
          <w:bCs/>
          <w:szCs w:val="20"/>
          <w:rtl/>
        </w:rPr>
        <w:fldChar w:fldCharType="end"/>
      </w:r>
      <w:r w:rsidRPr="007049B2">
        <w:rPr>
          <w:rFonts w:asciiTheme="majorHAnsi" w:hAnsiTheme="majorHAnsi" w:cs="B Lotus" w:hint="cs"/>
          <w:szCs w:val="20"/>
          <w:rtl/>
        </w:rPr>
        <w:t>.</w:t>
      </w:r>
      <w:r w:rsidR="007A37BC" w:rsidRPr="007049B2">
        <w:rPr>
          <w:rFonts w:asciiTheme="majorHAnsi" w:hAnsiTheme="majorHAnsi" w:cs="B Lotus" w:hint="cs"/>
          <w:szCs w:val="20"/>
          <w:rtl/>
        </w:rPr>
        <w:t xml:space="preserve"> مشخصات سازه</w:t>
      </w:r>
      <w:r w:rsidR="007A37BC" w:rsidRPr="007049B2">
        <w:rPr>
          <w:rFonts w:asciiTheme="majorHAnsi" w:hAnsiTheme="majorHAnsi" w:cs="B Lotus" w:hint="cs"/>
          <w:szCs w:val="20"/>
          <w:rtl/>
        </w:rPr>
        <w:softHyphen/>
        <w:t xml:space="preserve">ای پل آریو براسا </w:t>
      </w:r>
      <w:r w:rsidR="007A37BC" w:rsidRPr="007049B2">
        <w:rPr>
          <w:rFonts w:asciiTheme="majorHAnsi" w:hAnsiTheme="majorHAnsi" w:cs="B Lotus"/>
          <w:szCs w:val="20"/>
          <w:rtl/>
        </w:rPr>
        <w:fldChar w:fldCharType="begin"/>
      </w:r>
      <w:r w:rsidR="002B143E" w:rsidRPr="007049B2">
        <w:rPr>
          <w:rFonts w:asciiTheme="majorHAnsi" w:hAnsiTheme="majorHAnsi" w:cs="B Lotus"/>
          <w:szCs w:val="20"/>
          <w:rtl/>
        </w:rPr>
        <w:instrText xml:space="preserve"> </w:instrText>
      </w:r>
      <w:r w:rsidR="002B143E" w:rsidRPr="007049B2">
        <w:rPr>
          <w:rFonts w:asciiTheme="majorHAnsi" w:hAnsiTheme="majorHAnsi" w:cs="B Lotus"/>
          <w:szCs w:val="20"/>
        </w:rPr>
        <w:instrText>ADDIN EN.CITE &lt;EndNote&gt;&lt;Cite ExcludeYear="1"&gt;&lt;Author&gt;Galvín&lt;/Author&gt;&lt;Year&gt;2018&lt;/Year&gt;&lt;RecNum&gt;14&lt;/RecNum&gt;&lt;DisplayText&gt;[14]&lt;/DisplayText&gt;&lt;record&gt;&lt;rec-number&gt;14&lt;/rec-number&gt;&lt;foreign-keys&gt;&lt;key app="EN" db-id="09z5zxax2szef5efr5svsf9lv2awdre95vre" timestamp</w:instrText>
      </w:r>
      <w:r w:rsidR="002B143E" w:rsidRPr="007049B2">
        <w:rPr>
          <w:rFonts w:asciiTheme="majorHAnsi" w:hAnsiTheme="majorHAnsi" w:cs="B Lotus"/>
          <w:szCs w:val="20"/>
          <w:rtl/>
        </w:rPr>
        <w:instrText>="1647236154"&gt;14&lt;/</w:instrText>
      </w:r>
      <w:r w:rsidR="002B143E" w:rsidRPr="007049B2">
        <w:rPr>
          <w:rFonts w:asciiTheme="majorHAnsi" w:hAnsiTheme="majorHAnsi" w:cs="B Lotus"/>
          <w:szCs w:val="20"/>
        </w:rPr>
        <w:instrText>key&gt;&lt;/foreign-keys&gt;&lt;ref-type name="Journal Article"&gt;17&lt;/ref-type&gt;&lt;contributors&gt;&lt;authors&gt;&lt;author&gt;Galvín, Pedro&lt;/author&gt;&lt;author&gt;Romero, Antonio&lt;/author&gt;&lt;author&gt;Moliner, E&lt;/author&gt;&lt;author&gt;Martínez-Rodrigo, María D&lt;/author&gt;&lt;/authors&gt;&lt;/contributors&gt;&lt;titles&gt;&lt;title&gt;Two FE models to analyse the dynamic response of short span simply-supported oblique high-speed railway bridges: Comparison and experimental validation&lt;/title&gt;&lt;secondary-title&gt;Engineering Structures&lt;/secondary-title&gt;&lt;/titles&gt;&lt;periodical&gt;&lt;full-title&gt;Engineering Structures&lt;/full-title&gt;&lt;/periodical&gt;&lt;pages&gt;48-64&lt;/pages&gt;&lt;volume&gt;167&lt;/volume&gt;&lt;dates&gt;&lt;year&gt;2018&lt;/year&gt;&lt;/dates&gt;&lt;isbn&gt;0141-0296&lt;/isbn&gt;&lt;urls&gt;&lt;/urls&gt;&lt;/record&gt;&lt;/Cite&gt;&lt;/EndNote</w:instrText>
      </w:r>
      <w:r w:rsidR="002B143E" w:rsidRPr="007049B2">
        <w:rPr>
          <w:rFonts w:asciiTheme="majorHAnsi" w:hAnsiTheme="majorHAnsi" w:cs="B Lotus"/>
          <w:szCs w:val="20"/>
          <w:rtl/>
        </w:rPr>
        <w:instrText>&gt;</w:instrText>
      </w:r>
      <w:r w:rsidR="007A37BC" w:rsidRPr="007049B2">
        <w:rPr>
          <w:rFonts w:asciiTheme="majorHAnsi" w:hAnsiTheme="majorHAnsi" w:cs="B Lotus"/>
          <w:szCs w:val="20"/>
          <w:rtl/>
        </w:rPr>
        <w:fldChar w:fldCharType="separate"/>
      </w:r>
      <w:r w:rsidR="002B143E" w:rsidRPr="007049B2">
        <w:rPr>
          <w:rFonts w:asciiTheme="majorHAnsi" w:hAnsiTheme="majorHAnsi" w:cs="B Lotus"/>
          <w:noProof/>
          <w:szCs w:val="20"/>
          <w:rtl/>
        </w:rPr>
        <w:t>[14]</w:t>
      </w:r>
      <w:r w:rsidR="007A37BC" w:rsidRPr="007049B2">
        <w:rPr>
          <w:rFonts w:asciiTheme="majorHAnsi" w:hAnsiTheme="majorHAnsi" w:cs="B Lotus"/>
          <w:szCs w:val="20"/>
          <w:rtl/>
        </w:rPr>
        <w:fldChar w:fldCharType="end"/>
      </w:r>
    </w:p>
    <w:tbl>
      <w:tblPr>
        <w:tblStyle w:val="TableGrid"/>
        <w:bidiVisual/>
        <w:tblW w:w="9604" w:type="dxa"/>
        <w:jc w:val="center"/>
        <w:tblBorders>
          <w:left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32"/>
        <w:gridCol w:w="567"/>
        <w:gridCol w:w="850"/>
        <w:gridCol w:w="993"/>
        <w:gridCol w:w="850"/>
        <w:gridCol w:w="709"/>
        <w:gridCol w:w="709"/>
        <w:gridCol w:w="708"/>
        <w:gridCol w:w="851"/>
        <w:gridCol w:w="709"/>
        <w:gridCol w:w="708"/>
        <w:gridCol w:w="426"/>
        <w:gridCol w:w="53"/>
        <w:gridCol w:w="639"/>
      </w:tblGrid>
      <w:tr w:rsidR="007A37BC" w:rsidRPr="007049B2" w14:paraId="2E74D0D4" w14:textId="77777777" w:rsidTr="007A37BC">
        <w:trPr>
          <w:trHeight w:val="544"/>
          <w:jc w:val="center"/>
        </w:trPr>
        <w:tc>
          <w:tcPr>
            <w:tcW w:w="832" w:type="dxa"/>
            <w:shd w:val="clear" w:color="auto" w:fill="auto"/>
          </w:tcPr>
          <w:p w14:paraId="33CE7C41" w14:textId="77777777" w:rsidR="007A37BC" w:rsidRPr="007049B2" w:rsidRDefault="007A37BC" w:rsidP="00CE2591">
            <w:pPr>
              <w:jc w:val="center"/>
              <w:rPr>
                <w:rFonts w:asciiTheme="majorHAnsi" w:hAnsiTheme="majorHAnsi" w:cs="B Lotus"/>
                <w:b/>
                <w:bCs/>
                <w:sz w:val="20"/>
                <w:szCs w:val="20"/>
                <w:rtl/>
              </w:rPr>
            </w:pPr>
            <w:proofErr w:type="spellStart"/>
            <w:r w:rsidRPr="007049B2">
              <w:rPr>
                <w:rFonts w:asciiTheme="majorHAnsi" w:hAnsiTheme="majorHAnsi" w:cs="B Lotus"/>
                <w:b/>
                <w:bCs/>
                <w:sz w:val="20"/>
                <w:szCs w:val="20"/>
              </w:rPr>
              <w:t>ρ</w:t>
            </w:r>
            <w:r w:rsidRPr="007049B2">
              <w:rPr>
                <w:rFonts w:asciiTheme="majorHAnsi" w:hAnsiTheme="majorHAnsi" w:cs="B Lotus"/>
                <w:b/>
                <w:bCs/>
                <w:sz w:val="20"/>
                <w:szCs w:val="20"/>
                <w:vertAlign w:val="subscript"/>
              </w:rPr>
              <w:t>x</w:t>
            </w:r>
            <w:proofErr w:type="spellEnd"/>
            <w:r w:rsidRPr="007049B2">
              <w:rPr>
                <w:rFonts w:asciiTheme="majorHAnsi" w:hAnsiTheme="majorHAnsi" w:cs="B Lotus"/>
                <w:b/>
                <w:bCs/>
                <w:sz w:val="20"/>
                <w:szCs w:val="20"/>
                <w:vertAlign w:val="subscript"/>
              </w:rPr>
              <w:br/>
              <w:t xml:space="preserve"> (</w:t>
            </w:r>
            <m:oMath>
              <m:f>
                <m:fPr>
                  <m:type m:val="skw"/>
                  <m:ctrlPr>
                    <w:rPr>
                      <w:rFonts w:ascii="Cambria Math" w:hAnsi="Cambria Math" w:cs="B Lotus"/>
                      <w:b/>
                      <w:bCs/>
                      <w:i/>
                      <w:sz w:val="16"/>
                      <w:szCs w:val="16"/>
                      <w:vertAlign w:val="subscript"/>
                    </w:rPr>
                  </m:ctrlPr>
                </m:fPr>
                <m:num>
                  <m:r>
                    <m:rPr>
                      <m:sty m:val="bi"/>
                    </m:rPr>
                    <w:rPr>
                      <w:rFonts w:ascii="Cambria Math" w:hAnsi="Cambria Math" w:cs="B Lotus"/>
                      <w:sz w:val="16"/>
                      <w:szCs w:val="16"/>
                      <w:vertAlign w:val="subscript"/>
                    </w:rPr>
                    <m:t>kg</m:t>
                  </m:r>
                </m:num>
                <m:den>
                  <m:sSup>
                    <m:sSupPr>
                      <m:ctrlPr>
                        <w:rPr>
                          <w:rFonts w:ascii="Cambria Math" w:hAnsi="Cambria Math" w:cs="B Lotus"/>
                          <w:b/>
                          <w:bCs/>
                          <w:i/>
                          <w:sz w:val="16"/>
                          <w:szCs w:val="16"/>
                          <w:vertAlign w:val="subscript"/>
                        </w:rPr>
                      </m:ctrlPr>
                    </m:sSupPr>
                    <m:e>
                      <m:r>
                        <m:rPr>
                          <m:sty m:val="bi"/>
                        </m:rPr>
                        <w:rPr>
                          <w:rFonts w:ascii="Cambria Math" w:hAnsi="Cambria Math" w:cs="B Lotus"/>
                          <w:sz w:val="16"/>
                          <w:szCs w:val="16"/>
                          <w:vertAlign w:val="subscript"/>
                        </w:rPr>
                        <m:t>m</m:t>
                      </m:r>
                    </m:e>
                    <m:sup>
                      <m:r>
                        <m:rPr>
                          <m:sty m:val="bi"/>
                        </m:rPr>
                        <w:rPr>
                          <w:rFonts w:ascii="Cambria Math" w:hAnsi="Cambria Math" w:cs="B Lotus"/>
                          <w:sz w:val="16"/>
                          <w:szCs w:val="16"/>
                          <w:vertAlign w:val="subscript"/>
                        </w:rPr>
                        <m:t>3</m:t>
                      </m:r>
                    </m:sup>
                  </m:sSup>
                </m:den>
              </m:f>
            </m:oMath>
            <w:r w:rsidRPr="007049B2">
              <w:rPr>
                <w:rFonts w:asciiTheme="majorHAnsi" w:hAnsiTheme="majorHAnsi" w:cs="B Lotus"/>
                <w:b/>
                <w:bCs/>
                <w:sz w:val="20"/>
                <w:szCs w:val="20"/>
                <w:vertAlign w:val="subscript"/>
              </w:rPr>
              <w:t>)</w:t>
            </w:r>
          </w:p>
        </w:tc>
        <w:tc>
          <w:tcPr>
            <w:tcW w:w="567" w:type="dxa"/>
            <w:shd w:val="clear" w:color="auto" w:fill="auto"/>
          </w:tcPr>
          <w:p w14:paraId="1381A002" w14:textId="77777777" w:rsidR="007A37BC" w:rsidRPr="007049B2" w:rsidRDefault="007A37BC" w:rsidP="00CE2591">
            <w:pPr>
              <w:jc w:val="center"/>
              <w:rPr>
                <w:rFonts w:asciiTheme="majorHAnsi" w:hAnsiTheme="majorHAnsi" w:cs="B Lotus"/>
                <w:b/>
                <w:bCs/>
                <w:sz w:val="20"/>
                <w:szCs w:val="20"/>
              </w:rPr>
            </w:pPr>
            <w:r w:rsidRPr="007049B2">
              <w:rPr>
                <w:rFonts w:asciiTheme="majorHAnsi" w:hAnsiTheme="majorHAnsi" w:cs="B Lotus"/>
                <w:b/>
                <w:bCs/>
                <w:sz w:val="20"/>
                <w:szCs w:val="20"/>
              </w:rPr>
              <w:t>E</w:t>
            </w:r>
            <w:r w:rsidRPr="007049B2">
              <w:rPr>
                <w:rFonts w:asciiTheme="majorHAnsi" w:hAnsiTheme="majorHAnsi" w:cs="B Lotus"/>
                <w:b/>
                <w:bCs/>
                <w:sz w:val="20"/>
                <w:szCs w:val="20"/>
              </w:rPr>
              <w:softHyphen/>
            </w:r>
            <w:r w:rsidRPr="007049B2">
              <w:rPr>
                <w:rFonts w:asciiTheme="majorHAnsi" w:hAnsiTheme="majorHAnsi" w:cs="B Lotus"/>
                <w:b/>
                <w:bCs/>
                <w:sz w:val="20"/>
                <w:szCs w:val="20"/>
                <w:vertAlign w:val="subscript"/>
              </w:rPr>
              <w:t xml:space="preserve">x </w:t>
            </w:r>
            <w:r w:rsidRPr="007049B2">
              <w:rPr>
                <w:rFonts w:asciiTheme="majorHAnsi" w:hAnsiTheme="majorHAnsi" w:cs="B Lotus"/>
                <w:b/>
                <w:bCs/>
                <w:sz w:val="20"/>
                <w:szCs w:val="20"/>
                <w:vertAlign w:val="subscript"/>
              </w:rPr>
              <w:br/>
              <w:t>(</w:t>
            </w:r>
            <w:r w:rsidRPr="007049B2">
              <w:rPr>
                <w:rFonts w:asciiTheme="majorBidi" w:hAnsiTheme="majorBidi" w:cs="B Lotus"/>
                <w:b/>
                <w:bCs/>
                <w:sz w:val="16"/>
                <w:szCs w:val="16"/>
              </w:rPr>
              <w:t>pa</w:t>
            </w:r>
            <w:r w:rsidRPr="007049B2">
              <w:rPr>
                <w:rFonts w:asciiTheme="majorHAnsi" w:hAnsiTheme="majorHAnsi" w:cs="B Lotus"/>
                <w:b/>
                <w:bCs/>
                <w:sz w:val="20"/>
                <w:szCs w:val="20"/>
                <w:vertAlign w:val="subscript"/>
              </w:rPr>
              <w:t>)</w:t>
            </w:r>
          </w:p>
        </w:tc>
        <w:tc>
          <w:tcPr>
            <w:tcW w:w="850" w:type="dxa"/>
            <w:shd w:val="clear" w:color="auto" w:fill="auto"/>
          </w:tcPr>
          <w:p w14:paraId="6EE430C2" w14:textId="77777777" w:rsidR="007A37BC" w:rsidRPr="007049B2" w:rsidRDefault="007A37BC" w:rsidP="00CE2591">
            <w:pPr>
              <w:jc w:val="center"/>
              <w:rPr>
                <w:rFonts w:asciiTheme="majorHAnsi" w:hAnsiTheme="majorHAnsi" w:cs="B Lotus"/>
                <w:b/>
                <w:bCs/>
                <w:sz w:val="20"/>
                <w:szCs w:val="20"/>
                <w:rtl/>
              </w:rPr>
            </w:pPr>
            <w:r w:rsidRPr="007049B2">
              <w:rPr>
                <w:rFonts w:asciiTheme="majorHAnsi" w:hAnsiTheme="majorHAnsi" w:cs="B Lotus"/>
                <w:b/>
                <w:bCs/>
                <w:sz w:val="20"/>
                <w:szCs w:val="20"/>
              </w:rPr>
              <w:t>A</w:t>
            </w:r>
            <w:r w:rsidRPr="007049B2">
              <w:rPr>
                <w:rFonts w:asciiTheme="majorHAnsi" w:hAnsiTheme="majorHAnsi" w:cs="B Lotus"/>
                <w:b/>
                <w:bCs/>
                <w:sz w:val="20"/>
                <w:szCs w:val="20"/>
                <w:vertAlign w:val="subscript"/>
              </w:rPr>
              <w:t xml:space="preserve">x </w:t>
            </w:r>
            <w:r w:rsidRPr="007049B2">
              <w:rPr>
                <w:rFonts w:asciiTheme="majorHAnsi" w:hAnsiTheme="majorHAnsi" w:cs="B Lotus"/>
                <w:b/>
                <w:bCs/>
                <w:sz w:val="16"/>
                <w:szCs w:val="16"/>
                <w:vertAlign w:val="subscript"/>
              </w:rPr>
              <w:br/>
            </w:r>
            <m:oMathPara>
              <m:oMath>
                <m:sSup>
                  <m:sSupPr>
                    <m:ctrlPr>
                      <w:rPr>
                        <w:rFonts w:ascii="Cambria Math" w:hAnsi="Cambria Math" w:cs="B Lotus"/>
                        <w:b/>
                        <w:bCs/>
                        <w:i/>
                        <w:sz w:val="16"/>
                        <w:szCs w:val="16"/>
                        <w:vertAlign w:val="subscript"/>
                      </w:rPr>
                    </m:ctrlPr>
                  </m:sSupPr>
                  <m:e>
                    <m:r>
                      <m:rPr>
                        <m:sty m:val="bi"/>
                      </m:rPr>
                      <w:rPr>
                        <w:rFonts w:ascii="Cambria Math" w:hAnsi="Cambria Math" w:cs="B Lotus"/>
                        <w:sz w:val="16"/>
                        <w:szCs w:val="16"/>
                        <w:vertAlign w:val="subscript"/>
                      </w:rPr>
                      <m:t>(m</m:t>
                    </m:r>
                  </m:e>
                  <m:sup>
                    <m:r>
                      <m:rPr>
                        <m:sty m:val="bi"/>
                      </m:rPr>
                      <w:rPr>
                        <w:rFonts w:ascii="Cambria Math" w:hAnsi="Cambria Math" w:cs="B Lotus"/>
                        <w:sz w:val="16"/>
                        <w:szCs w:val="16"/>
                        <w:vertAlign w:val="subscript"/>
                      </w:rPr>
                      <m:t>2</m:t>
                    </m:r>
                  </m:sup>
                </m:sSup>
                <m:r>
                  <m:rPr>
                    <m:sty m:val="bi"/>
                  </m:rPr>
                  <w:rPr>
                    <w:rFonts w:ascii="Cambria Math" w:hAnsi="Cambria Math" w:cs="B Lotus"/>
                    <w:sz w:val="16"/>
                    <w:szCs w:val="16"/>
                    <w:vertAlign w:val="subscript"/>
                  </w:rPr>
                  <m:t>)</m:t>
                </m:r>
              </m:oMath>
            </m:oMathPara>
          </w:p>
        </w:tc>
        <w:tc>
          <w:tcPr>
            <w:tcW w:w="993" w:type="dxa"/>
            <w:shd w:val="clear" w:color="auto" w:fill="auto"/>
          </w:tcPr>
          <w:p w14:paraId="432F7FFB" w14:textId="77777777" w:rsidR="007A37BC" w:rsidRPr="007049B2" w:rsidRDefault="007A37BC" w:rsidP="00CE2591">
            <w:pPr>
              <w:jc w:val="center"/>
              <w:rPr>
                <w:rFonts w:asciiTheme="majorHAnsi" w:hAnsiTheme="majorHAnsi" w:cs="B Lotus"/>
                <w:b/>
                <w:bCs/>
                <w:i/>
                <w:sz w:val="20"/>
                <w:szCs w:val="20"/>
              </w:rPr>
            </w:pPr>
            <w:proofErr w:type="spellStart"/>
            <w:r w:rsidRPr="007049B2">
              <w:rPr>
                <w:rFonts w:asciiTheme="majorHAnsi" w:hAnsiTheme="majorHAnsi" w:cs="B Lotus"/>
                <w:b/>
                <w:bCs/>
                <w:sz w:val="20"/>
                <w:szCs w:val="20"/>
              </w:rPr>
              <w:t>J</w:t>
            </w:r>
            <w:r w:rsidRPr="007049B2">
              <w:rPr>
                <w:rFonts w:asciiTheme="majorHAnsi" w:hAnsiTheme="majorHAnsi" w:cs="B Lotus"/>
                <w:b/>
                <w:bCs/>
                <w:sz w:val="20"/>
                <w:szCs w:val="20"/>
                <w:vertAlign w:val="subscript"/>
              </w:rPr>
              <w:t>x</w:t>
            </w:r>
            <w:proofErr w:type="spellEnd"/>
            <w:r w:rsidRPr="007049B2">
              <w:rPr>
                <w:rFonts w:asciiTheme="majorHAnsi" w:hAnsiTheme="majorHAnsi" w:cs="B Lotus"/>
                <w:b/>
                <w:bCs/>
                <w:sz w:val="20"/>
                <w:szCs w:val="20"/>
                <w:vertAlign w:val="subscript"/>
              </w:rPr>
              <w:br/>
              <w:t xml:space="preserve"> </w:t>
            </w:r>
            <m:oMath>
              <m:sSup>
                <m:sSupPr>
                  <m:ctrlPr>
                    <w:rPr>
                      <w:rFonts w:ascii="Cambria Math" w:hAnsi="Cambria Math" w:cs="B Lotus"/>
                      <w:b/>
                      <w:bCs/>
                      <w:i/>
                      <w:sz w:val="16"/>
                      <w:szCs w:val="16"/>
                      <w:vertAlign w:val="subscript"/>
                    </w:rPr>
                  </m:ctrlPr>
                </m:sSupPr>
                <m:e>
                  <m:r>
                    <m:rPr>
                      <m:sty m:val="bi"/>
                    </m:rPr>
                    <w:rPr>
                      <w:rFonts w:ascii="Cambria Math" w:hAnsi="Cambria Math" w:cs="B Lotus"/>
                      <w:sz w:val="16"/>
                      <w:szCs w:val="16"/>
                      <w:vertAlign w:val="subscript"/>
                    </w:rPr>
                    <m:t>(m</m:t>
                  </m:r>
                </m:e>
                <m:sup>
                  <m:r>
                    <m:rPr>
                      <m:sty m:val="bi"/>
                    </m:rPr>
                    <w:rPr>
                      <w:rFonts w:ascii="Cambria Math" w:hAnsi="Cambria Math" w:cs="B Lotus"/>
                      <w:sz w:val="16"/>
                      <w:szCs w:val="16"/>
                      <w:vertAlign w:val="subscript"/>
                    </w:rPr>
                    <m:t>4</m:t>
                  </m:r>
                </m:sup>
              </m:sSup>
              <m:r>
                <m:rPr>
                  <m:sty m:val="bi"/>
                </m:rPr>
                <w:rPr>
                  <w:rFonts w:ascii="Cambria Math" w:hAnsi="Cambria Math" w:cs="B Lotus"/>
                  <w:sz w:val="16"/>
                  <w:szCs w:val="16"/>
                  <w:vertAlign w:val="subscript"/>
                </w:rPr>
                <m:t>)</m:t>
              </m:r>
            </m:oMath>
          </w:p>
        </w:tc>
        <w:tc>
          <w:tcPr>
            <w:tcW w:w="850" w:type="dxa"/>
            <w:shd w:val="clear" w:color="auto" w:fill="auto"/>
          </w:tcPr>
          <w:p w14:paraId="104DA39E" w14:textId="77777777" w:rsidR="007A37BC" w:rsidRPr="007049B2" w:rsidRDefault="007A37BC" w:rsidP="00CE2591">
            <w:pPr>
              <w:jc w:val="center"/>
              <w:rPr>
                <w:rFonts w:asciiTheme="majorHAnsi" w:hAnsiTheme="majorHAnsi" w:cs="B Lotus"/>
                <w:b/>
                <w:bCs/>
                <w:sz w:val="20"/>
                <w:szCs w:val="20"/>
                <w:rtl/>
              </w:rPr>
            </w:pPr>
            <w:proofErr w:type="spellStart"/>
            <w:r w:rsidRPr="007049B2">
              <w:rPr>
                <w:rFonts w:asciiTheme="majorHAnsi" w:hAnsiTheme="majorHAnsi" w:cs="B Lotus"/>
                <w:b/>
                <w:bCs/>
                <w:sz w:val="20"/>
                <w:szCs w:val="20"/>
              </w:rPr>
              <w:t>I</w:t>
            </w:r>
            <w:r w:rsidRPr="007049B2">
              <w:rPr>
                <w:rFonts w:asciiTheme="majorHAnsi" w:hAnsiTheme="majorHAnsi" w:cs="B Lotus"/>
                <w:b/>
                <w:bCs/>
                <w:sz w:val="20"/>
                <w:szCs w:val="20"/>
                <w:vertAlign w:val="subscript"/>
              </w:rPr>
              <w:t>x,v</w:t>
            </w:r>
            <w:proofErr w:type="spellEnd"/>
            <w:r w:rsidRPr="007049B2">
              <w:rPr>
                <w:rFonts w:asciiTheme="majorHAnsi" w:hAnsiTheme="majorHAnsi" w:cs="B Lotus"/>
                <w:b/>
                <w:bCs/>
                <w:sz w:val="20"/>
                <w:szCs w:val="20"/>
                <w:vertAlign w:val="subscript"/>
              </w:rPr>
              <w:br/>
              <w:t xml:space="preserve"> </w:t>
            </w:r>
            <m:oMath>
              <m:sSup>
                <m:sSupPr>
                  <m:ctrlPr>
                    <w:rPr>
                      <w:rFonts w:ascii="Cambria Math" w:hAnsi="Cambria Math" w:cs="B Lotus"/>
                      <w:b/>
                      <w:bCs/>
                      <w:i/>
                      <w:sz w:val="16"/>
                      <w:szCs w:val="16"/>
                      <w:vertAlign w:val="subscript"/>
                    </w:rPr>
                  </m:ctrlPr>
                </m:sSupPr>
                <m:e>
                  <m:r>
                    <m:rPr>
                      <m:sty m:val="bi"/>
                    </m:rPr>
                    <w:rPr>
                      <w:rFonts w:ascii="Cambria Math" w:hAnsi="Cambria Math" w:cs="B Lotus"/>
                      <w:sz w:val="16"/>
                      <w:szCs w:val="16"/>
                      <w:vertAlign w:val="subscript"/>
                    </w:rPr>
                    <m:t>(m</m:t>
                  </m:r>
                </m:e>
                <m:sup>
                  <m:r>
                    <m:rPr>
                      <m:sty m:val="bi"/>
                    </m:rPr>
                    <w:rPr>
                      <w:rFonts w:ascii="Cambria Math" w:hAnsi="Cambria Math" w:cs="B Lotus"/>
                      <w:sz w:val="16"/>
                      <w:szCs w:val="16"/>
                      <w:vertAlign w:val="subscript"/>
                    </w:rPr>
                    <m:t>4</m:t>
                  </m:r>
                </m:sup>
              </m:sSup>
              <m:r>
                <m:rPr>
                  <m:sty m:val="bi"/>
                </m:rPr>
                <w:rPr>
                  <w:rFonts w:ascii="Cambria Math" w:hAnsi="Cambria Math" w:cs="B Lotus"/>
                  <w:sz w:val="16"/>
                  <w:szCs w:val="16"/>
                  <w:vertAlign w:val="subscript"/>
                </w:rPr>
                <m:t>)</m:t>
              </m:r>
            </m:oMath>
          </w:p>
        </w:tc>
        <w:tc>
          <w:tcPr>
            <w:tcW w:w="709" w:type="dxa"/>
            <w:shd w:val="clear" w:color="auto" w:fill="auto"/>
          </w:tcPr>
          <w:p w14:paraId="0D8A994D" w14:textId="77777777" w:rsidR="007A37BC" w:rsidRPr="007049B2" w:rsidRDefault="007A37BC" w:rsidP="00CE2591">
            <w:pPr>
              <w:jc w:val="center"/>
              <w:rPr>
                <w:rFonts w:asciiTheme="majorHAnsi" w:hAnsiTheme="majorHAnsi" w:cs="B Lotus"/>
                <w:b/>
                <w:bCs/>
                <w:sz w:val="20"/>
                <w:szCs w:val="20"/>
                <w:rtl/>
              </w:rPr>
            </w:pPr>
            <w:proofErr w:type="spellStart"/>
            <w:r w:rsidRPr="007049B2">
              <w:rPr>
                <w:rFonts w:asciiTheme="majorHAnsi" w:hAnsiTheme="majorHAnsi" w:cs="B Lotus"/>
                <w:b/>
                <w:bCs/>
                <w:sz w:val="20"/>
                <w:szCs w:val="20"/>
              </w:rPr>
              <w:t>I</w:t>
            </w:r>
            <w:r w:rsidRPr="007049B2">
              <w:rPr>
                <w:rFonts w:asciiTheme="majorHAnsi" w:hAnsiTheme="majorHAnsi" w:cs="B Lotus"/>
                <w:b/>
                <w:bCs/>
                <w:sz w:val="20"/>
                <w:szCs w:val="20"/>
                <w:vertAlign w:val="subscript"/>
              </w:rPr>
              <w:t>x,h</w:t>
            </w:r>
            <w:proofErr w:type="spellEnd"/>
            <w:r w:rsidRPr="007049B2">
              <w:rPr>
                <w:rFonts w:asciiTheme="majorHAnsi" w:hAnsiTheme="majorHAnsi" w:cs="B Lotus"/>
                <w:b/>
                <w:bCs/>
                <w:sz w:val="20"/>
                <w:szCs w:val="20"/>
                <w:vertAlign w:val="subscript"/>
              </w:rPr>
              <w:br/>
              <w:t xml:space="preserve"> </w:t>
            </w:r>
            <m:oMath>
              <m:sSup>
                <m:sSupPr>
                  <m:ctrlPr>
                    <w:rPr>
                      <w:rFonts w:ascii="Cambria Math" w:hAnsi="Cambria Math" w:cs="B Lotus"/>
                      <w:b/>
                      <w:bCs/>
                      <w:i/>
                      <w:sz w:val="16"/>
                      <w:szCs w:val="16"/>
                      <w:vertAlign w:val="subscript"/>
                    </w:rPr>
                  </m:ctrlPr>
                </m:sSupPr>
                <m:e>
                  <m:r>
                    <m:rPr>
                      <m:sty m:val="bi"/>
                    </m:rPr>
                    <w:rPr>
                      <w:rFonts w:ascii="Cambria Math" w:hAnsi="Cambria Math" w:cs="B Lotus"/>
                      <w:sz w:val="16"/>
                      <w:szCs w:val="16"/>
                      <w:vertAlign w:val="subscript"/>
                    </w:rPr>
                    <m:t>(m</m:t>
                  </m:r>
                </m:e>
                <m:sup>
                  <m:r>
                    <m:rPr>
                      <m:sty m:val="bi"/>
                    </m:rPr>
                    <w:rPr>
                      <w:rFonts w:ascii="Cambria Math" w:hAnsi="Cambria Math" w:cs="B Lotus"/>
                      <w:sz w:val="16"/>
                      <w:szCs w:val="16"/>
                      <w:vertAlign w:val="subscript"/>
                    </w:rPr>
                    <m:t>4</m:t>
                  </m:r>
                </m:sup>
              </m:sSup>
              <m:r>
                <m:rPr>
                  <m:sty m:val="bi"/>
                </m:rPr>
                <w:rPr>
                  <w:rFonts w:ascii="Cambria Math" w:hAnsi="Cambria Math" w:cs="B Lotus"/>
                  <w:sz w:val="16"/>
                  <w:szCs w:val="16"/>
                  <w:vertAlign w:val="subscript"/>
                </w:rPr>
                <m:t>)</m:t>
              </m:r>
            </m:oMath>
          </w:p>
        </w:tc>
        <w:tc>
          <w:tcPr>
            <w:tcW w:w="709" w:type="dxa"/>
            <w:shd w:val="clear" w:color="auto" w:fill="auto"/>
          </w:tcPr>
          <w:p w14:paraId="1927DB98" w14:textId="77777777" w:rsidR="007A37BC" w:rsidRPr="007049B2" w:rsidRDefault="007A37BC" w:rsidP="00CE2591">
            <w:pPr>
              <w:jc w:val="center"/>
              <w:rPr>
                <w:rFonts w:asciiTheme="majorHAnsi" w:hAnsiTheme="majorHAnsi" w:cs="B Lotus"/>
                <w:b/>
                <w:bCs/>
                <w:sz w:val="20"/>
                <w:szCs w:val="20"/>
                <w:rtl/>
              </w:rPr>
            </w:pPr>
            <w:proofErr w:type="spellStart"/>
            <w:r w:rsidRPr="007049B2">
              <w:rPr>
                <w:rFonts w:asciiTheme="majorHAnsi" w:hAnsiTheme="majorHAnsi" w:cs="B Lotus"/>
                <w:b/>
                <w:bCs/>
                <w:sz w:val="20"/>
                <w:szCs w:val="20"/>
              </w:rPr>
              <w:t>K</w:t>
            </w:r>
            <w:r w:rsidRPr="007049B2">
              <w:rPr>
                <w:rFonts w:asciiTheme="majorHAnsi" w:hAnsiTheme="majorHAnsi" w:cs="B Lotus"/>
                <w:b/>
                <w:bCs/>
                <w:sz w:val="20"/>
                <w:szCs w:val="20"/>
                <w:vertAlign w:val="subscript"/>
              </w:rPr>
              <w:t>v,st</w:t>
            </w:r>
            <w:proofErr w:type="spellEnd"/>
            <w:r w:rsidRPr="007049B2">
              <w:rPr>
                <w:rFonts w:asciiTheme="majorHAnsi" w:hAnsiTheme="majorHAnsi" w:cs="B Lotus"/>
                <w:b/>
                <w:bCs/>
                <w:sz w:val="20"/>
                <w:szCs w:val="20"/>
                <w:vertAlign w:val="subscript"/>
              </w:rPr>
              <w:t xml:space="preserve"> </w:t>
            </w:r>
            <m:oMath>
              <m:f>
                <m:fPr>
                  <m:type m:val="skw"/>
                  <m:ctrlPr>
                    <w:rPr>
                      <w:rFonts w:ascii="Cambria Math" w:hAnsi="Cambria Math" w:cs="B Lotus"/>
                      <w:b/>
                      <w:bCs/>
                      <w:i/>
                      <w:sz w:val="16"/>
                      <w:szCs w:val="16"/>
                      <w:vertAlign w:val="subscript"/>
                    </w:rPr>
                  </m:ctrlPr>
                </m:fPr>
                <m:num>
                  <m:r>
                    <m:rPr>
                      <m:sty m:val="bi"/>
                    </m:rPr>
                    <w:rPr>
                      <w:rFonts w:ascii="Cambria Math" w:hAnsi="Cambria Math" w:cs="B Lotus"/>
                      <w:sz w:val="16"/>
                      <w:szCs w:val="16"/>
                      <w:vertAlign w:val="subscript"/>
                    </w:rPr>
                    <m:t>(N</m:t>
                  </m:r>
                </m:num>
                <m:den>
                  <m:sSup>
                    <m:sSupPr>
                      <m:ctrlPr>
                        <w:rPr>
                          <w:rFonts w:ascii="Cambria Math" w:hAnsi="Cambria Math" w:cs="B Lotus"/>
                          <w:b/>
                          <w:bCs/>
                          <w:i/>
                          <w:sz w:val="16"/>
                          <w:szCs w:val="16"/>
                          <w:vertAlign w:val="subscript"/>
                        </w:rPr>
                      </m:ctrlPr>
                    </m:sSupPr>
                    <m:e>
                      <m:r>
                        <m:rPr>
                          <m:sty m:val="bi"/>
                        </m:rPr>
                        <w:rPr>
                          <w:rFonts w:ascii="Cambria Math" w:hAnsi="Cambria Math" w:cs="B Lotus"/>
                          <w:sz w:val="16"/>
                          <w:szCs w:val="16"/>
                          <w:vertAlign w:val="subscript"/>
                        </w:rPr>
                        <m:t>m</m:t>
                      </m:r>
                    </m:e>
                    <m:sup>
                      <m:r>
                        <m:rPr>
                          <m:sty m:val="bi"/>
                        </m:rPr>
                        <w:rPr>
                          <w:rFonts w:ascii="Cambria Math" w:hAnsi="Cambria Math" w:cs="B Lotus"/>
                          <w:sz w:val="16"/>
                          <w:szCs w:val="16"/>
                          <w:vertAlign w:val="subscript"/>
                        </w:rPr>
                        <m:t>2</m:t>
                      </m:r>
                    </m:sup>
                  </m:sSup>
                </m:den>
              </m:f>
              <m:r>
                <m:rPr>
                  <m:sty m:val="bi"/>
                </m:rPr>
                <w:rPr>
                  <w:rFonts w:ascii="Cambria Math" w:hAnsi="Cambria Math" w:cs="B Lotus"/>
                  <w:sz w:val="16"/>
                  <w:szCs w:val="16"/>
                  <w:vertAlign w:val="subscript"/>
                </w:rPr>
                <m:t>)</m:t>
              </m:r>
            </m:oMath>
          </w:p>
        </w:tc>
        <w:tc>
          <w:tcPr>
            <w:tcW w:w="708" w:type="dxa"/>
            <w:shd w:val="clear" w:color="auto" w:fill="auto"/>
          </w:tcPr>
          <w:p w14:paraId="292007AC" w14:textId="77777777" w:rsidR="007A37BC" w:rsidRPr="007049B2" w:rsidRDefault="007A37BC" w:rsidP="00CE2591">
            <w:pPr>
              <w:jc w:val="center"/>
              <w:rPr>
                <w:rFonts w:asciiTheme="majorHAnsi" w:hAnsiTheme="majorHAnsi" w:cs="B Lotus"/>
                <w:b/>
                <w:bCs/>
                <w:sz w:val="20"/>
                <w:szCs w:val="20"/>
                <w:rtl/>
              </w:rPr>
            </w:pPr>
            <w:proofErr w:type="spellStart"/>
            <w:r w:rsidRPr="007049B2">
              <w:rPr>
                <w:rFonts w:asciiTheme="majorHAnsi" w:hAnsiTheme="majorHAnsi" w:cs="B Lotus"/>
                <w:b/>
                <w:bCs/>
                <w:sz w:val="20"/>
                <w:szCs w:val="20"/>
              </w:rPr>
              <w:t>K</w:t>
            </w:r>
            <w:r w:rsidRPr="007049B2">
              <w:rPr>
                <w:rFonts w:asciiTheme="majorHAnsi" w:hAnsiTheme="majorHAnsi" w:cs="B Lotus"/>
                <w:b/>
                <w:bCs/>
                <w:sz w:val="20"/>
                <w:szCs w:val="20"/>
                <w:vertAlign w:val="subscript"/>
              </w:rPr>
              <w:t>v,dyn</w:t>
            </w:r>
            <w:proofErr w:type="spellEnd"/>
            <w:r w:rsidRPr="007049B2">
              <w:rPr>
                <w:rFonts w:asciiTheme="majorHAnsi" w:hAnsiTheme="majorHAnsi" w:cs="B Lotus"/>
                <w:b/>
                <w:bCs/>
                <w:sz w:val="20"/>
                <w:szCs w:val="20"/>
                <w:vertAlign w:val="subscript"/>
              </w:rPr>
              <w:t xml:space="preserve"> </w:t>
            </w:r>
            <m:oMath>
              <m:f>
                <m:fPr>
                  <m:type m:val="skw"/>
                  <m:ctrlPr>
                    <w:rPr>
                      <w:rFonts w:ascii="Cambria Math" w:hAnsi="Cambria Math" w:cs="B Lotus"/>
                      <w:b/>
                      <w:bCs/>
                      <w:i/>
                      <w:sz w:val="16"/>
                      <w:szCs w:val="16"/>
                      <w:vertAlign w:val="subscript"/>
                    </w:rPr>
                  </m:ctrlPr>
                </m:fPr>
                <m:num>
                  <m:r>
                    <m:rPr>
                      <m:sty m:val="bi"/>
                    </m:rPr>
                    <w:rPr>
                      <w:rFonts w:ascii="Cambria Math" w:hAnsi="Cambria Math" w:cs="B Lotus"/>
                      <w:sz w:val="16"/>
                      <w:szCs w:val="16"/>
                      <w:vertAlign w:val="subscript"/>
                    </w:rPr>
                    <m:t>(N</m:t>
                  </m:r>
                </m:num>
                <m:den>
                  <m:sSup>
                    <m:sSupPr>
                      <m:ctrlPr>
                        <w:rPr>
                          <w:rFonts w:ascii="Cambria Math" w:hAnsi="Cambria Math" w:cs="B Lotus"/>
                          <w:b/>
                          <w:bCs/>
                          <w:i/>
                          <w:sz w:val="16"/>
                          <w:szCs w:val="16"/>
                          <w:vertAlign w:val="subscript"/>
                        </w:rPr>
                      </m:ctrlPr>
                    </m:sSupPr>
                    <m:e>
                      <m:r>
                        <m:rPr>
                          <m:sty m:val="bi"/>
                        </m:rPr>
                        <w:rPr>
                          <w:rFonts w:ascii="Cambria Math" w:hAnsi="Cambria Math" w:cs="B Lotus"/>
                          <w:sz w:val="16"/>
                          <w:szCs w:val="16"/>
                          <w:vertAlign w:val="subscript"/>
                        </w:rPr>
                        <m:t>m</m:t>
                      </m:r>
                    </m:e>
                    <m:sup>
                      <m:r>
                        <m:rPr>
                          <m:sty m:val="bi"/>
                        </m:rPr>
                        <w:rPr>
                          <w:rFonts w:ascii="Cambria Math" w:hAnsi="Cambria Math" w:cs="B Lotus"/>
                          <w:sz w:val="16"/>
                          <w:szCs w:val="16"/>
                          <w:vertAlign w:val="subscript"/>
                        </w:rPr>
                        <m:t>2</m:t>
                      </m:r>
                    </m:sup>
                  </m:sSup>
                </m:den>
              </m:f>
              <m:r>
                <m:rPr>
                  <m:sty m:val="bi"/>
                </m:rPr>
                <w:rPr>
                  <w:rFonts w:ascii="Cambria Math" w:hAnsi="Cambria Math" w:cs="B Lotus"/>
                  <w:sz w:val="16"/>
                  <w:szCs w:val="16"/>
                  <w:vertAlign w:val="subscript"/>
                </w:rPr>
                <m:t>)</m:t>
              </m:r>
            </m:oMath>
          </w:p>
        </w:tc>
        <w:tc>
          <w:tcPr>
            <w:tcW w:w="851" w:type="dxa"/>
            <w:shd w:val="clear" w:color="auto" w:fill="auto"/>
          </w:tcPr>
          <w:p w14:paraId="4CD326D4" w14:textId="77777777" w:rsidR="007A37BC" w:rsidRPr="007049B2" w:rsidRDefault="007A37BC" w:rsidP="00CE2591">
            <w:pPr>
              <w:bidi/>
              <w:jc w:val="center"/>
              <w:rPr>
                <w:rFonts w:asciiTheme="majorHAnsi" w:hAnsiTheme="majorHAnsi" w:cs="B Lotus"/>
                <w:b/>
                <w:bCs/>
                <w:sz w:val="20"/>
                <w:szCs w:val="20"/>
                <w:vertAlign w:val="subscript"/>
                <w:rtl/>
              </w:rPr>
            </w:pPr>
            <w:r w:rsidRPr="007049B2">
              <w:rPr>
                <w:rFonts w:asciiTheme="majorHAnsi" w:hAnsiTheme="majorHAnsi" w:cs="B Lotus"/>
                <w:b/>
                <w:bCs/>
                <w:sz w:val="20"/>
                <w:szCs w:val="20"/>
              </w:rPr>
              <w:t>m</w:t>
            </w:r>
            <w:r w:rsidRPr="007049B2">
              <w:rPr>
                <w:rFonts w:asciiTheme="majorHAnsi" w:hAnsiTheme="majorHAnsi" w:cs="B Lotus"/>
                <w:b/>
                <w:bCs/>
                <w:sz w:val="20"/>
                <w:szCs w:val="20"/>
                <w:vertAlign w:val="subscript"/>
              </w:rPr>
              <w:t>ad2</w:t>
            </w:r>
          </w:p>
          <w:p w14:paraId="5B856895" w14:textId="77777777" w:rsidR="007A37BC" w:rsidRPr="007049B2" w:rsidRDefault="007A37BC" w:rsidP="00CE2591">
            <w:pPr>
              <w:bidi/>
              <w:jc w:val="center"/>
              <w:rPr>
                <w:rFonts w:asciiTheme="majorHAnsi" w:hAnsiTheme="majorHAnsi" w:cs="B Lotus"/>
                <w:b/>
                <w:bCs/>
                <w:sz w:val="20"/>
                <w:szCs w:val="20"/>
                <w:rtl/>
                <w:lang w:bidi="fa-IR"/>
              </w:rPr>
            </w:pPr>
            <m:oMathPara>
              <m:oMath>
                <m:r>
                  <m:rPr>
                    <m:sty m:val="bi"/>
                  </m:rPr>
                  <w:rPr>
                    <w:rFonts w:ascii="Cambria Math" w:hAnsi="Cambria Math" w:cs="B Lotus"/>
                    <w:sz w:val="16"/>
                    <w:szCs w:val="16"/>
                    <w:vertAlign w:val="subscript"/>
                  </w:rPr>
                  <m:t>(</m:t>
                </m:r>
                <m:f>
                  <m:fPr>
                    <m:type m:val="skw"/>
                    <m:ctrlPr>
                      <w:rPr>
                        <w:rFonts w:ascii="Cambria Math" w:hAnsi="Cambria Math" w:cs="B Lotus"/>
                        <w:b/>
                        <w:bCs/>
                        <w:i/>
                        <w:sz w:val="16"/>
                        <w:szCs w:val="16"/>
                        <w:vertAlign w:val="subscript"/>
                      </w:rPr>
                    </m:ctrlPr>
                  </m:fPr>
                  <m:num>
                    <m:r>
                      <m:rPr>
                        <m:sty m:val="bi"/>
                      </m:rPr>
                      <w:rPr>
                        <w:rFonts w:ascii="Cambria Math" w:hAnsi="Cambria Math" w:cs="B Lotus"/>
                        <w:sz w:val="16"/>
                        <w:szCs w:val="16"/>
                        <w:vertAlign w:val="subscript"/>
                      </w:rPr>
                      <m:t>kg</m:t>
                    </m:r>
                  </m:num>
                  <m:den>
                    <m:sSup>
                      <m:sSupPr>
                        <m:ctrlPr>
                          <w:rPr>
                            <w:rFonts w:ascii="Cambria Math" w:hAnsi="Cambria Math" w:cs="B Lotus"/>
                            <w:b/>
                            <w:bCs/>
                            <w:i/>
                            <w:sz w:val="16"/>
                            <w:szCs w:val="16"/>
                            <w:vertAlign w:val="subscript"/>
                          </w:rPr>
                        </m:ctrlPr>
                      </m:sSupPr>
                      <m:e>
                        <m:r>
                          <m:rPr>
                            <m:sty m:val="bi"/>
                          </m:rPr>
                          <w:rPr>
                            <w:rFonts w:ascii="Cambria Math" w:hAnsi="Cambria Math" w:cs="B Lotus"/>
                            <w:sz w:val="16"/>
                            <w:szCs w:val="16"/>
                            <w:vertAlign w:val="subscript"/>
                          </w:rPr>
                          <m:t>m</m:t>
                        </m:r>
                      </m:e>
                      <m:sup>
                        <m:r>
                          <m:rPr>
                            <m:sty m:val="bi"/>
                          </m:rPr>
                          <w:rPr>
                            <w:rFonts w:ascii="Cambria Math" w:hAnsi="Cambria Math" w:cs="B Lotus"/>
                            <w:sz w:val="16"/>
                            <w:szCs w:val="16"/>
                            <w:vertAlign w:val="subscript"/>
                          </w:rPr>
                          <m:t>3</m:t>
                        </m:r>
                      </m:sup>
                    </m:sSup>
                  </m:den>
                </m:f>
                <m:r>
                  <m:rPr>
                    <m:sty m:val="bi"/>
                  </m:rPr>
                  <w:rPr>
                    <w:rFonts w:ascii="Cambria Math" w:hAnsi="Cambria Math" w:cs="B Lotus"/>
                    <w:sz w:val="16"/>
                    <w:szCs w:val="16"/>
                    <w:vertAlign w:val="subscript"/>
                  </w:rPr>
                  <m:t>)</m:t>
                </m:r>
              </m:oMath>
            </m:oMathPara>
          </w:p>
        </w:tc>
        <w:tc>
          <w:tcPr>
            <w:tcW w:w="709" w:type="dxa"/>
            <w:shd w:val="clear" w:color="auto" w:fill="auto"/>
          </w:tcPr>
          <w:p w14:paraId="280A069B" w14:textId="77777777" w:rsidR="007A37BC" w:rsidRPr="007049B2" w:rsidRDefault="007A37BC" w:rsidP="00CE2591">
            <w:pPr>
              <w:bidi/>
              <w:jc w:val="center"/>
              <w:rPr>
                <w:rFonts w:asciiTheme="majorHAnsi" w:hAnsiTheme="majorHAnsi" w:cs="B Lotus"/>
                <w:b/>
                <w:bCs/>
                <w:sz w:val="20"/>
                <w:szCs w:val="20"/>
                <w:vertAlign w:val="subscript"/>
                <w:rtl/>
              </w:rPr>
            </w:pPr>
            <w:r w:rsidRPr="007049B2">
              <w:rPr>
                <w:rFonts w:asciiTheme="majorHAnsi" w:hAnsiTheme="majorHAnsi" w:cs="B Lotus"/>
                <w:b/>
                <w:bCs/>
                <w:sz w:val="20"/>
                <w:szCs w:val="20"/>
              </w:rPr>
              <w:t>m</w:t>
            </w:r>
            <w:r w:rsidRPr="007049B2">
              <w:rPr>
                <w:rFonts w:asciiTheme="majorHAnsi" w:hAnsiTheme="majorHAnsi" w:cs="B Lotus"/>
                <w:b/>
                <w:bCs/>
                <w:sz w:val="20"/>
                <w:szCs w:val="20"/>
                <w:vertAlign w:val="subscript"/>
              </w:rPr>
              <w:t>ad1</w:t>
            </w:r>
          </w:p>
          <w:p w14:paraId="23AC200F" w14:textId="77777777" w:rsidR="007A37BC" w:rsidRPr="007049B2" w:rsidRDefault="007A37BC" w:rsidP="00CE2591">
            <w:pPr>
              <w:bidi/>
              <w:jc w:val="center"/>
              <w:rPr>
                <w:rFonts w:asciiTheme="majorHAnsi" w:hAnsiTheme="majorHAnsi" w:cs="B Lotus"/>
                <w:b/>
                <w:bCs/>
                <w:i/>
                <w:sz w:val="20"/>
                <w:szCs w:val="20"/>
                <w:rtl/>
                <w:lang w:bidi="fa-IR"/>
              </w:rPr>
            </w:pPr>
            <m:oMathPara>
              <m:oMath>
                <m:r>
                  <m:rPr>
                    <m:sty m:val="bi"/>
                  </m:rPr>
                  <w:rPr>
                    <w:rFonts w:ascii="Cambria Math" w:hAnsi="Cambria Math" w:cs="B Lotus"/>
                    <w:sz w:val="16"/>
                    <w:szCs w:val="16"/>
                    <w:vertAlign w:val="subscript"/>
                  </w:rPr>
                  <m:t>(</m:t>
                </m:r>
                <m:f>
                  <m:fPr>
                    <m:type m:val="skw"/>
                    <m:ctrlPr>
                      <w:rPr>
                        <w:rFonts w:ascii="Cambria Math" w:hAnsi="Cambria Math" w:cs="B Lotus"/>
                        <w:b/>
                        <w:bCs/>
                        <w:i/>
                        <w:sz w:val="16"/>
                        <w:szCs w:val="16"/>
                        <w:vertAlign w:val="subscript"/>
                      </w:rPr>
                    </m:ctrlPr>
                  </m:fPr>
                  <m:num>
                    <m:r>
                      <m:rPr>
                        <m:sty m:val="bi"/>
                      </m:rPr>
                      <w:rPr>
                        <w:rFonts w:ascii="Cambria Math" w:hAnsi="Cambria Math" w:cs="B Lotus"/>
                        <w:sz w:val="16"/>
                        <w:szCs w:val="16"/>
                        <w:vertAlign w:val="subscript"/>
                      </w:rPr>
                      <m:t>kg</m:t>
                    </m:r>
                  </m:num>
                  <m:den>
                    <m:sSup>
                      <m:sSupPr>
                        <m:ctrlPr>
                          <w:rPr>
                            <w:rFonts w:ascii="Cambria Math" w:hAnsi="Cambria Math" w:cs="B Lotus"/>
                            <w:b/>
                            <w:bCs/>
                            <w:i/>
                            <w:sz w:val="16"/>
                            <w:szCs w:val="16"/>
                            <w:vertAlign w:val="subscript"/>
                          </w:rPr>
                        </m:ctrlPr>
                      </m:sSupPr>
                      <m:e>
                        <m:r>
                          <m:rPr>
                            <m:sty m:val="bi"/>
                          </m:rPr>
                          <w:rPr>
                            <w:rFonts w:ascii="Cambria Math" w:hAnsi="Cambria Math" w:cs="B Lotus"/>
                            <w:sz w:val="16"/>
                            <w:szCs w:val="16"/>
                            <w:vertAlign w:val="subscript"/>
                          </w:rPr>
                          <m:t>m</m:t>
                        </m:r>
                      </m:e>
                      <m:sup>
                        <m:r>
                          <m:rPr>
                            <m:sty m:val="bi"/>
                          </m:rPr>
                          <w:rPr>
                            <w:rFonts w:ascii="Cambria Math" w:hAnsi="Cambria Math" w:cs="B Lotus"/>
                            <w:sz w:val="16"/>
                            <w:szCs w:val="16"/>
                            <w:vertAlign w:val="subscript"/>
                          </w:rPr>
                          <m:t>3</m:t>
                        </m:r>
                      </m:sup>
                    </m:sSup>
                  </m:den>
                </m:f>
                <m:r>
                  <m:rPr>
                    <m:sty m:val="bi"/>
                  </m:rPr>
                  <w:rPr>
                    <w:rFonts w:ascii="Cambria Math" w:hAnsi="Cambria Math" w:cs="B Lotus"/>
                    <w:sz w:val="16"/>
                    <w:szCs w:val="16"/>
                    <w:vertAlign w:val="subscript"/>
                  </w:rPr>
                  <m:t>)</m:t>
                </m:r>
              </m:oMath>
            </m:oMathPara>
          </w:p>
        </w:tc>
        <w:tc>
          <w:tcPr>
            <w:tcW w:w="708" w:type="dxa"/>
            <w:shd w:val="clear" w:color="auto" w:fill="auto"/>
          </w:tcPr>
          <w:p w14:paraId="1D569852" w14:textId="77777777" w:rsidR="007A37BC" w:rsidRPr="007049B2" w:rsidRDefault="007A37BC" w:rsidP="00CE2591">
            <w:pPr>
              <w:bidi/>
              <w:jc w:val="center"/>
              <w:rPr>
                <w:rFonts w:asciiTheme="majorHAnsi" w:hAnsiTheme="majorHAnsi" w:cs="B Lotus"/>
                <w:b/>
                <w:bCs/>
                <w:sz w:val="20"/>
                <w:szCs w:val="20"/>
                <w:rtl/>
              </w:rPr>
            </w:pPr>
            <w:proofErr w:type="spellStart"/>
            <w:r w:rsidRPr="007049B2">
              <w:rPr>
                <w:rFonts w:asciiTheme="majorHAnsi" w:hAnsiTheme="majorHAnsi" w:cs="B Lotus"/>
                <w:b/>
                <w:bCs/>
                <w:sz w:val="20"/>
                <w:szCs w:val="20"/>
              </w:rPr>
              <w:t>ρ</w:t>
            </w:r>
            <w:r w:rsidRPr="007049B2">
              <w:rPr>
                <w:rFonts w:asciiTheme="majorHAnsi" w:hAnsiTheme="majorHAnsi" w:cs="B Lotus"/>
                <w:b/>
                <w:bCs/>
                <w:sz w:val="20"/>
                <w:szCs w:val="20"/>
                <w:vertAlign w:val="subscript"/>
              </w:rPr>
              <w:t>plate</w:t>
            </w:r>
            <w:proofErr w:type="spellEnd"/>
            <w:r w:rsidRPr="007049B2">
              <w:rPr>
                <w:rFonts w:asciiTheme="majorHAnsi" w:hAnsiTheme="majorHAnsi" w:cs="B Lotus"/>
                <w:b/>
                <w:bCs/>
                <w:sz w:val="20"/>
                <w:szCs w:val="20"/>
                <w:vertAlign w:val="subscript"/>
              </w:rPr>
              <w:t xml:space="preserve"> (</w:t>
            </w:r>
            <m:oMath>
              <m:f>
                <m:fPr>
                  <m:type m:val="skw"/>
                  <m:ctrlPr>
                    <w:rPr>
                      <w:rFonts w:ascii="Cambria Math" w:hAnsi="Cambria Math" w:cs="B Lotus"/>
                      <w:b/>
                      <w:bCs/>
                      <w:i/>
                      <w:sz w:val="16"/>
                      <w:szCs w:val="16"/>
                      <w:vertAlign w:val="subscript"/>
                    </w:rPr>
                  </m:ctrlPr>
                </m:fPr>
                <m:num>
                  <m:r>
                    <m:rPr>
                      <m:sty m:val="bi"/>
                    </m:rPr>
                    <w:rPr>
                      <w:rFonts w:ascii="Cambria Math" w:hAnsi="Cambria Math" w:cs="B Lotus"/>
                      <w:sz w:val="16"/>
                      <w:szCs w:val="16"/>
                      <w:vertAlign w:val="subscript"/>
                    </w:rPr>
                    <m:t>kg</m:t>
                  </m:r>
                </m:num>
                <m:den>
                  <m:sSup>
                    <m:sSupPr>
                      <m:ctrlPr>
                        <w:rPr>
                          <w:rFonts w:ascii="Cambria Math" w:hAnsi="Cambria Math" w:cs="B Lotus"/>
                          <w:b/>
                          <w:bCs/>
                          <w:i/>
                          <w:sz w:val="16"/>
                          <w:szCs w:val="16"/>
                          <w:vertAlign w:val="subscript"/>
                        </w:rPr>
                      </m:ctrlPr>
                    </m:sSupPr>
                    <m:e>
                      <m:r>
                        <m:rPr>
                          <m:sty m:val="bi"/>
                        </m:rPr>
                        <w:rPr>
                          <w:rFonts w:ascii="Cambria Math" w:hAnsi="Cambria Math" w:cs="B Lotus"/>
                          <w:sz w:val="16"/>
                          <w:szCs w:val="16"/>
                          <w:vertAlign w:val="subscript"/>
                        </w:rPr>
                        <m:t>m</m:t>
                      </m:r>
                    </m:e>
                    <m:sup>
                      <m:r>
                        <m:rPr>
                          <m:sty m:val="bi"/>
                        </m:rPr>
                        <w:rPr>
                          <w:rFonts w:ascii="Cambria Math" w:hAnsi="Cambria Math" w:cs="B Lotus"/>
                          <w:sz w:val="16"/>
                          <w:szCs w:val="16"/>
                          <w:vertAlign w:val="subscript"/>
                        </w:rPr>
                        <m:t>3</m:t>
                      </m:r>
                    </m:sup>
                  </m:sSup>
                </m:den>
              </m:f>
            </m:oMath>
            <w:r w:rsidRPr="007049B2">
              <w:rPr>
                <w:rFonts w:asciiTheme="majorHAnsi" w:hAnsiTheme="majorHAnsi" w:cs="B Lotus"/>
                <w:b/>
                <w:bCs/>
                <w:sz w:val="20"/>
                <w:szCs w:val="20"/>
                <w:vertAlign w:val="subscript"/>
              </w:rPr>
              <w:t>)</w:t>
            </w:r>
          </w:p>
        </w:tc>
        <w:tc>
          <w:tcPr>
            <w:tcW w:w="426" w:type="dxa"/>
            <w:shd w:val="clear" w:color="auto" w:fill="auto"/>
          </w:tcPr>
          <w:p w14:paraId="1E1E5676" w14:textId="77777777" w:rsidR="007A37BC" w:rsidRPr="007049B2" w:rsidRDefault="007A37BC" w:rsidP="00CE2591">
            <w:pPr>
              <w:bidi/>
              <w:jc w:val="center"/>
              <w:rPr>
                <w:rFonts w:asciiTheme="majorHAnsi" w:hAnsiTheme="majorHAnsi" w:cs="B Lotus"/>
                <w:b/>
                <w:bCs/>
                <w:sz w:val="20"/>
                <w:szCs w:val="20"/>
                <w:rtl/>
                <w:lang w:bidi="fa-IR"/>
              </w:rPr>
            </w:pPr>
            <w:r w:rsidRPr="007049B2">
              <w:rPr>
                <w:rFonts w:asciiTheme="majorHAnsi" w:hAnsiTheme="majorHAnsi" w:cs="B Lotus"/>
                <w:b/>
                <w:bCs/>
                <w:sz w:val="20"/>
                <w:szCs w:val="20"/>
                <w:vertAlign w:val="subscript"/>
              </w:rPr>
              <w:t>plate</w:t>
            </w:r>
            <w:r w:rsidRPr="007049B2">
              <w:rPr>
                <w:rFonts w:hint="cs"/>
                <w:b/>
                <w:bCs/>
                <w:sz w:val="20"/>
                <w:szCs w:val="20"/>
                <w:rtl/>
              </w:rPr>
              <w:t>µ</w:t>
            </w:r>
          </w:p>
        </w:tc>
        <w:tc>
          <w:tcPr>
            <w:tcW w:w="692" w:type="dxa"/>
            <w:gridSpan w:val="2"/>
            <w:shd w:val="clear" w:color="auto" w:fill="auto"/>
          </w:tcPr>
          <w:p w14:paraId="0CE7AA16" w14:textId="77777777" w:rsidR="007A37BC" w:rsidRPr="007049B2" w:rsidRDefault="007A37BC" w:rsidP="00CE2591">
            <w:pPr>
              <w:bidi/>
              <w:jc w:val="center"/>
              <w:rPr>
                <w:rFonts w:asciiTheme="majorHAnsi" w:hAnsiTheme="majorHAnsi" w:cs="B Lotus"/>
                <w:b/>
                <w:bCs/>
                <w:sz w:val="20"/>
                <w:szCs w:val="20"/>
                <w:rtl/>
              </w:rPr>
            </w:pPr>
            <w:proofErr w:type="spellStart"/>
            <w:r w:rsidRPr="007049B2">
              <w:rPr>
                <w:rFonts w:asciiTheme="majorHAnsi" w:hAnsiTheme="majorHAnsi" w:cs="B Lotus"/>
                <w:b/>
                <w:bCs/>
                <w:sz w:val="20"/>
                <w:szCs w:val="20"/>
              </w:rPr>
              <w:t>E</w:t>
            </w:r>
            <w:r w:rsidRPr="007049B2">
              <w:rPr>
                <w:rFonts w:asciiTheme="majorHAnsi" w:hAnsiTheme="majorHAnsi" w:cs="B Lotus"/>
                <w:b/>
                <w:bCs/>
                <w:sz w:val="20"/>
                <w:szCs w:val="20"/>
                <w:vertAlign w:val="subscript"/>
              </w:rPr>
              <w:t>plate</w:t>
            </w:r>
            <w:proofErr w:type="spellEnd"/>
            <w:r w:rsidRPr="007049B2">
              <w:rPr>
                <w:rFonts w:asciiTheme="majorHAnsi" w:hAnsiTheme="majorHAnsi" w:cs="B Lotus"/>
                <w:b/>
                <w:bCs/>
                <w:sz w:val="20"/>
                <w:szCs w:val="20"/>
                <w:vertAlign w:val="subscript"/>
              </w:rPr>
              <w:br/>
              <w:t>(</w:t>
            </w:r>
            <w:r w:rsidRPr="007049B2">
              <w:rPr>
                <w:rFonts w:asciiTheme="majorBidi" w:hAnsiTheme="majorBidi" w:cs="B Lotus"/>
                <w:b/>
                <w:bCs/>
                <w:sz w:val="16"/>
                <w:szCs w:val="16"/>
              </w:rPr>
              <w:t>pa</w:t>
            </w:r>
            <w:r w:rsidRPr="007049B2">
              <w:rPr>
                <w:rFonts w:asciiTheme="majorHAnsi" w:hAnsiTheme="majorHAnsi" w:cs="B Lotus"/>
                <w:b/>
                <w:bCs/>
                <w:sz w:val="20"/>
                <w:szCs w:val="20"/>
                <w:vertAlign w:val="subscript"/>
              </w:rPr>
              <w:t>)</w:t>
            </w:r>
          </w:p>
        </w:tc>
      </w:tr>
      <w:tr w:rsidR="007A37BC" w:rsidRPr="007049B2" w14:paraId="2A81040B" w14:textId="77777777" w:rsidTr="007A37BC">
        <w:trPr>
          <w:jc w:val="center"/>
        </w:trPr>
        <w:tc>
          <w:tcPr>
            <w:tcW w:w="832" w:type="dxa"/>
          </w:tcPr>
          <w:p w14:paraId="527C2FC1" w14:textId="77777777" w:rsidR="007A37BC" w:rsidRPr="007049B2" w:rsidRDefault="007A37BC" w:rsidP="00CE2591">
            <w:pPr>
              <w:jc w:val="center"/>
              <w:rPr>
                <w:rFonts w:asciiTheme="majorHAnsi" w:hAnsiTheme="majorHAnsi" w:cs="B Lotus"/>
                <w:sz w:val="18"/>
                <w:szCs w:val="18"/>
              </w:rPr>
            </w:pPr>
            <w:r w:rsidRPr="007049B2">
              <w:rPr>
                <w:rFonts w:asciiTheme="majorHAnsi" w:hAnsiTheme="majorHAnsi" w:cs="B Lotus" w:hint="cs"/>
                <w:sz w:val="18"/>
                <w:szCs w:val="18"/>
                <w:rtl/>
              </w:rPr>
              <w:t>2500</w:t>
            </w:r>
          </w:p>
        </w:tc>
        <w:tc>
          <w:tcPr>
            <w:tcW w:w="567" w:type="dxa"/>
          </w:tcPr>
          <w:p w14:paraId="0140D7AF" w14:textId="77777777" w:rsidR="007A37BC" w:rsidRPr="007049B2" w:rsidRDefault="007A37BC" w:rsidP="00CE2591">
            <w:pPr>
              <w:jc w:val="center"/>
              <w:rPr>
                <w:rFonts w:asciiTheme="majorHAnsi" w:hAnsiTheme="majorHAnsi" w:cs="B Lotus"/>
                <w:sz w:val="18"/>
                <w:szCs w:val="18"/>
                <w:rtl/>
              </w:rPr>
            </w:pPr>
            <w:r w:rsidRPr="007049B2">
              <w:rPr>
                <w:rFonts w:asciiTheme="majorHAnsi" w:hAnsiTheme="majorHAnsi" w:cs="B Lotus" w:hint="cs"/>
                <w:sz w:val="18"/>
                <w:szCs w:val="18"/>
                <w:rtl/>
              </w:rPr>
              <w:t>6/4</w:t>
            </w:r>
            <w:r w:rsidRPr="007049B2">
              <w:rPr>
                <w:rFonts w:asciiTheme="majorHAnsi" w:hAnsiTheme="majorHAnsi" w:cs="B Lotus"/>
                <w:sz w:val="18"/>
                <w:szCs w:val="18"/>
              </w:rPr>
              <w:t xml:space="preserve"> E</w:t>
            </w:r>
            <w:r w:rsidRPr="007049B2">
              <w:rPr>
                <w:rFonts w:asciiTheme="majorHAnsi" w:hAnsiTheme="majorHAnsi" w:cs="B Lotus" w:hint="cs"/>
                <w:sz w:val="18"/>
                <w:szCs w:val="18"/>
                <w:rtl/>
              </w:rPr>
              <w:t>10</w:t>
            </w:r>
          </w:p>
        </w:tc>
        <w:tc>
          <w:tcPr>
            <w:tcW w:w="850" w:type="dxa"/>
          </w:tcPr>
          <w:p w14:paraId="2F9EFC83" w14:textId="77777777" w:rsidR="007A37BC" w:rsidRPr="007049B2" w:rsidRDefault="007A37BC" w:rsidP="00CE2591">
            <w:pPr>
              <w:bidi/>
              <w:jc w:val="center"/>
              <w:rPr>
                <w:rFonts w:asciiTheme="majorHAnsi" w:hAnsiTheme="majorHAnsi" w:cs="B Lotus"/>
                <w:sz w:val="18"/>
                <w:szCs w:val="18"/>
                <w:rtl/>
              </w:rPr>
            </w:pPr>
            <w:r w:rsidRPr="007049B2">
              <w:rPr>
                <w:rFonts w:asciiTheme="majorHAnsi" w:hAnsiTheme="majorHAnsi" w:cs="B Lotus" w:hint="cs"/>
                <w:sz w:val="18"/>
                <w:szCs w:val="18"/>
                <w:rtl/>
              </w:rPr>
              <w:t>5355/0</w:t>
            </w:r>
          </w:p>
        </w:tc>
        <w:tc>
          <w:tcPr>
            <w:tcW w:w="993" w:type="dxa"/>
          </w:tcPr>
          <w:p w14:paraId="014A0051" w14:textId="77777777" w:rsidR="007A37BC" w:rsidRPr="007049B2" w:rsidRDefault="007A37BC" w:rsidP="00CE2591">
            <w:pPr>
              <w:jc w:val="center"/>
              <w:rPr>
                <w:rFonts w:asciiTheme="majorHAnsi" w:hAnsiTheme="majorHAnsi" w:cs="B Lotus"/>
                <w:sz w:val="18"/>
                <w:szCs w:val="18"/>
                <w:rtl/>
              </w:rPr>
            </w:pPr>
            <w:r w:rsidRPr="007049B2">
              <w:rPr>
                <w:rFonts w:asciiTheme="majorHAnsi" w:hAnsiTheme="majorHAnsi" w:cs="B Lotus" w:hint="cs"/>
                <w:sz w:val="18"/>
                <w:szCs w:val="18"/>
                <w:rtl/>
              </w:rPr>
              <w:t>467/8</w:t>
            </w:r>
            <w:r w:rsidRPr="007049B2">
              <w:rPr>
                <w:rFonts w:asciiTheme="majorHAnsi" w:hAnsiTheme="majorHAnsi" w:cs="B Lotus"/>
                <w:sz w:val="18"/>
                <w:szCs w:val="18"/>
              </w:rPr>
              <w:t xml:space="preserve"> E</w:t>
            </w:r>
            <w:r w:rsidRPr="007049B2">
              <w:rPr>
                <w:rFonts w:asciiTheme="majorHAnsi" w:hAnsiTheme="majorHAnsi" w:cs="B Lotus" w:hint="cs"/>
                <w:sz w:val="18"/>
                <w:szCs w:val="18"/>
                <w:rtl/>
              </w:rPr>
              <w:t>3-</w:t>
            </w:r>
          </w:p>
        </w:tc>
        <w:tc>
          <w:tcPr>
            <w:tcW w:w="850" w:type="dxa"/>
          </w:tcPr>
          <w:p w14:paraId="0EFAD06C" w14:textId="77777777" w:rsidR="007A37BC" w:rsidRPr="007049B2" w:rsidRDefault="007A37BC" w:rsidP="00CE2591">
            <w:pPr>
              <w:jc w:val="center"/>
              <w:rPr>
                <w:rFonts w:asciiTheme="majorHAnsi" w:hAnsiTheme="majorHAnsi" w:cs="B Lotus"/>
                <w:sz w:val="18"/>
                <w:szCs w:val="18"/>
                <w:rtl/>
              </w:rPr>
            </w:pPr>
            <w:r w:rsidRPr="007049B2">
              <w:rPr>
                <w:rFonts w:asciiTheme="majorHAnsi" w:hAnsiTheme="majorHAnsi" w:cs="B Lotus" w:hint="cs"/>
                <w:sz w:val="18"/>
                <w:szCs w:val="18"/>
                <w:rtl/>
              </w:rPr>
              <w:t>0428/0</w:t>
            </w:r>
          </w:p>
        </w:tc>
        <w:tc>
          <w:tcPr>
            <w:tcW w:w="709" w:type="dxa"/>
          </w:tcPr>
          <w:p w14:paraId="471A88C7" w14:textId="77777777" w:rsidR="007A37BC" w:rsidRPr="007049B2" w:rsidRDefault="007A37BC" w:rsidP="00CE2591">
            <w:pPr>
              <w:jc w:val="center"/>
              <w:rPr>
                <w:rFonts w:asciiTheme="majorHAnsi" w:hAnsiTheme="majorHAnsi" w:cs="B Lotus"/>
                <w:sz w:val="18"/>
                <w:szCs w:val="18"/>
                <w:rtl/>
              </w:rPr>
            </w:pPr>
            <w:r w:rsidRPr="007049B2">
              <w:rPr>
                <w:rFonts w:asciiTheme="majorHAnsi" w:hAnsiTheme="majorHAnsi" w:cs="B Lotus" w:hint="cs"/>
                <w:sz w:val="18"/>
                <w:szCs w:val="18"/>
                <w:rtl/>
              </w:rPr>
              <w:t>088/0</w:t>
            </w:r>
          </w:p>
        </w:tc>
        <w:tc>
          <w:tcPr>
            <w:tcW w:w="709" w:type="dxa"/>
          </w:tcPr>
          <w:p w14:paraId="5FFE1734" w14:textId="77777777" w:rsidR="007A37BC" w:rsidRPr="007049B2" w:rsidRDefault="007A37BC" w:rsidP="00CE2591">
            <w:pPr>
              <w:jc w:val="center"/>
              <w:rPr>
                <w:rFonts w:asciiTheme="minorHAnsi" w:hAnsiTheme="minorHAnsi" w:cs="B Lotus"/>
                <w:sz w:val="18"/>
                <w:szCs w:val="18"/>
              </w:rPr>
            </w:pPr>
            <w:r w:rsidRPr="007049B2">
              <w:rPr>
                <w:rFonts w:asciiTheme="majorHAnsi" w:hAnsiTheme="majorHAnsi" w:cs="B Lotus" w:hint="cs"/>
                <w:sz w:val="18"/>
                <w:szCs w:val="18"/>
                <w:rtl/>
              </w:rPr>
              <w:t>4/1</w:t>
            </w:r>
            <w:r w:rsidRPr="007049B2">
              <w:rPr>
                <w:rFonts w:asciiTheme="majorHAnsi" w:hAnsiTheme="majorHAnsi" w:cs="B Lotus"/>
                <w:sz w:val="18"/>
                <w:szCs w:val="18"/>
              </w:rPr>
              <w:t xml:space="preserve"> E</w:t>
            </w:r>
            <w:r w:rsidRPr="007049B2">
              <w:rPr>
                <w:rFonts w:asciiTheme="majorHAnsi" w:hAnsiTheme="majorHAnsi" w:cs="B Lotus" w:hint="cs"/>
                <w:sz w:val="18"/>
                <w:szCs w:val="18"/>
                <w:rtl/>
              </w:rPr>
              <w:t>9</w:t>
            </w:r>
          </w:p>
        </w:tc>
        <w:tc>
          <w:tcPr>
            <w:tcW w:w="708" w:type="dxa"/>
          </w:tcPr>
          <w:p w14:paraId="31CD08B9" w14:textId="77777777" w:rsidR="007A37BC" w:rsidRPr="007049B2" w:rsidRDefault="007A37BC" w:rsidP="00CE2591">
            <w:pPr>
              <w:jc w:val="center"/>
              <w:rPr>
                <w:rFonts w:asciiTheme="majorHAnsi" w:hAnsiTheme="majorHAnsi" w:cs="B Lotus"/>
                <w:sz w:val="18"/>
                <w:szCs w:val="18"/>
                <w:rtl/>
              </w:rPr>
            </w:pPr>
            <w:r w:rsidRPr="007049B2">
              <w:rPr>
                <w:rFonts w:asciiTheme="majorHAnsi" w:hAnsiTheme="majorHAnsi" w:cs="B Lotus" w:hint="cs"/>
                <w:sz w:val="18"/>
                <w:szCs w:val="18"/>
                <w:rtl/>
              </w:rPr>
              <w:t>7</w:t>
            </w:r>
            <w:r w:rsidRPr="007049B2">
              <w:rPr>
                <w:rFonts w:asciiTheme="majorHAnsi" w:hAnsiTheme="majorHAnsi" w:cs="B Lotus"/>
                <w:sz w:val="18"/>
                <w:szCs w:val="18"/>
              </w:rPr>
              <w:t xml:space="preserve"> E</w:t>
            </w:r>
            <w:r w:rsidRPr="007049B2">
              <w:rPr>
                <w:rFonts w:asciiTheme="majorHAnsi" w:hAnsiTheme="majorHAnsi" w:cs="B Lotus" w:hint="cs"/>
                <w:sz w:val="18"/>
                <w:szCs w:val="18"/>
                <w:rtl/>
              </w:rPr>
              <w:t>8</w:t>
            </w:r>
          </w:p>
        </w:tc>
        <w:tc>
          <w:tcPr>
            <w:tcW w:w="851" w:type="dxa"/>
          </w:tcPr>
          <w:p w14:paraId="21D46B17" w14:textId="77777777" w:rsidR="007A37BC" w:rsidRPr="007049B2" w:rsidRDefault="007A37BC" w:rsidP="00CE2591">
            <w:pPr>
              <w:jc w:val="center"/>
              <w:rPr>
                <w:rFonts w:asciiTheme="majorHAnsi" w:hAnsiTheme="majorHAnsi" w:cs="B Lotus"/>
                <w:sz w:val="18"/>
                <w:szCs w:val="18"/>
                <w:rtl/>
              </w:rPr>
            </w:pPr>
            <w:r w:rsidRPr="007049B2">
              <w:rPr>
                <w:rFonts w:asciiTheme="majorHAnsi" w:hAnsiTheme="majorHAnsi" w:cs="B Lotus" w:hint="cs"/>
                <w:sz w:val="18"/>
                <w:szCs w:val="18"/>
                <w:rtl/>
              </w:rPr>
              <w:t>1015</w:t>
            </w:r>
          </w:p>
        </w:tc>
        <w:tc>
          <w:tcPr>
            <w:tcW w:w="709" w:type="dxa"/>
          </w:tcPr>
          <w:p w14:paraId="6D1D0893" w14:textId="77777777" w:rsidR="007A37BC" w:rsidRPr="007049B2" w:rsidRDefault="007A37BC" w:rsidP="00CE2591">
            <w:pPr>
              <w:jc w:val="center"/>
              <w:rPr>
                <w:rFonts w:asciiTheme="majorHAnsi" w:hAnsiTheme="majorHAnsi" w:cs="B Lotus"/>
                <w:sz w:val="18"/>
                <w:szCs w:val="18"/>
                <w:rtl/>
              </w:rPr>
            </w:pPr>
            <w:r w:rsidRPr="007049B2">
              <w:rPr>
                <w:rFonts w:asciiTheme="majorHAnsi" w:hAnsiTheme="majorHAnsi" w:cs="B Lotus" w:hint="cs"/>
                <w:sz w:val="18"/>
                <w:szCs w:val="18"/>
                <w:rtl/>
              </w:rPr>
              <w:t>232</w:t>
            </w:r>
          </w:p>
        </w:tc>
        <w:tc>
          <w:tcPr>
            <w:tcW w:w="708" w:type="dxa"/>
          </w:tcPr>
          <w:p w14:paraId="0DDEEA96" w14:textId="77777777" w:rsidR="007A37BC" w:rsidRPr="007049B2" w:rsidRDefault="007A37BC" w:rsidP="00CE2591">
            <w:pPr>
              <w:jc w:val="center"/>
              <w:rPr>
                <w:rFonts w:asciiTheme="majorHAnsi" w:hAnsiTheme="majorHAnsi" w:cs="B Lotus"/>
                <w:sz w:val="18"/>
                <w:szCs w:val="18"/>
                <w:rtl/>
              </w:rPr>
            </w:pPr>
            <w:r w:rsidRPr="007049B2">
              <w:rPr>
                <w:rFonts w:asciiTheme="majorHAnsi" w:hAnsiTheme="majorHAnsi" w:cs="B Lotus" w:hint="cs"/>
                <w:sz w:val="18"/>
                <w:szCs w:val="18"/>
                <w:rtl/>
              </w:rPr>
              <w:t>2500</w:t>
            </w:r>
          </w:p>
        </w:tc>
        <w:tc>
          <w:tcPr>
            <w:tcW w:w="479" w:type="dxa"/>
            <w:gridSpan w:val="2"/>
          </w:tcPr>
          <w:p w14:paraId="3BDA47A5" w14:textId="77777777" w:rsidR="007A37BC" w:rsidRPr="007049B2" w:rsidRDefault="007A37BC" w:rsidP="00CE2591">
            <w:pPr>
              <w:jc w:val="center"/>
              <w:rPr>
                <w:rFonts w:asciiTheme="majorHAnsi" w:hAnsiTheme="majorHAnsi" w:cs="B Lotus"/>
                <w:sz w:val="18"/>
                <w:szCs w:val="18"/>
              </w:rPr>
            </w:pPr>
            <w:r w:rsidRPr="007049B2">
              <w:rPr>
                <w:rFonts w:asciiTheme="majorHAnsi" w:hAnsiTheme="majorHAnsi" w:cs="B Lotus" w:hint="cs"/>
                <w:sz w:val="18"/>
                <w:szCs w:val="18"/>
                <w:rtl/>
              </w:rPr>
              <w:t>2/0</w:t>
            </w:r>
          </w:p>
        </w:tc>
        <w:tc>
          <w:tcPr>
            <w:tcW w:w="639" w:type="dxa"/>
          </w:tcPr>
          <w:p w14:paraId="3FFB65E6" w14:textId="77777777" w:rsidR="007A37BC" w:rsidRPr="007049B2" w:rsidRDefault="007A37BC" w:rsidP="00CE2591">
            <w:pPr>
              <w:jc w:val="center"/>
              <w:rPr>
                <w:rFonts w:asciiTheme="majorHAnsi" w:hAnsiTheme="majorHAnsi" w:cs="B Lotus"/>
                <w:sz w:val="18"/>
                <w:szCs w:val="18"/>
              </w:rPr>
            </w:pPr>
            <w:r w:rsidRPr="007049B2">
              <w:rPr>
                <w:rFonts w:asciiTheme="majorHAnsi" w:hAnsiTheme="majorHAnsi" w:cs="B Lotus" w:hint="cs"/>
                <w:sz w:val="18"/>
                <w:szCs w:val="18"/>
                <w:rtl/>
              </w:rPr>
              <w:t>99/3</w:t>
            </w:r>
            <w:r w:rsidRPr="007049B2">
              <w:rPr>
                <w:rFonts w:asciiTheme="majorHAnsi" w:hAnsiTheme="majorHAnsi" w:cs="B Lotus"/>
                <w:sz w:val="18"/>
                <w:szCs w:val="18"/>
              </w:rPr>
              <w:t>E</w:t>
            </w:r>
            <w:r w:rsidRPr="007049B2">
              <w:rPr>
                <w:rFonts w:asciiTheme="majorHAnsi" w:hAnsiTheme="majorHAnsi" w:cs="B Lotus" w:hint="cs"/>
                <w:sz w:val="18"/>
                <w:szCs w:val="18"/>
                <w:rtl/>
              </w:rPr>
              <w:t>10</w:t>
            </w:r>
          </w:p>
        </w:tc>
      </w:tr>
    </w:tbl>
    <w:p w14:paraId="658C7B45" w14:textId="0E2BE790" w:rsidR="007A37BC" w:rsidRPr="00DF4EEF" w:rsidRDefault="003B57EE" w:rsidP="00CE2591">
      <w:pPr>
        <w:pStyle w:val="Caption"/>
        <w:bidi w:val="0"/>
        <w:jc w:val="center"/>
        <w:rPr>
          <w:rFonts w:asciiTheme="majorHAnsi" w:hAnsiTheme="majorHAnsi" w:cs="B Lotus"/>
          <w:sz w:val="18"/>
          <w:szCs w:val="18"/>
          <w:rtl/>
        </w:rPr>
      </w:pPr>
      <w:r w:rsidRPr="00DF4EEF">
        <w:rPr>
          <w:b/>
          <w:bCs/>
          <w:sz w:val="18"/>
          <w:szCs w:val="20"/>
        </w:rPr>
        <w:t xml:space="preserve">Table </w:t>
      </w:r>
      <w:r w:rsidRPr="00DF4EEF">
        <w:rPr>
          <w:b/>
          <w:bCs/>
          <w:sz w:val="18"/>
          <w:szCs w:val="20"/>
        </w:rPr>
        <w:fldChar w:fldCharType="begin"/>
      </w:r>
      <w:r w:rsidRPr="00DF4EEF">
        <w:rPr>
          <w:b/>
          <w:bCs/>
          <w:sz w:val="18"/>
          <w:szCs w:val="20"/>
        </w:rPr>
        <w:instrText xml:space="preserve"> SEQ Table. \* ARABIC </w:instrText>
      </w:r>
      <w:r w:rsidRPr="00DF4EEF">
        <w:rPr>
          <w:b/>
          <w:bCs/>
          <w:sz w:val="18"/>
          <w:szCs w:val="20"/>
        </w:rPr>
        <w:fldChar w:fldCharType="separate"/>
      </w:r>
      <w:r w:rsidR="00C861BA" w:rsidRPr="00DF4EEF">
        <w:rPr>
          <w:b/>
          <w:bCs/>
          <w:noProof/>
          <w:sz w:val="18"/>
          <w:szCs w:val="20"/>
        </w:rPr>
        <w:t>1</w:t>
      </w:r>
      <w:r w:rsidRPr="00DF4EEF">
        <w:rPr>
          <w:b/>
          <w:bCs/>
          <w:sz w:val="18"/>
          <w:szCs w:val="20"/>
        </w:rPr>
        <w:fldChar w:fldCharType="end"/>
      </w:r>
      <w:r w:rsidR="00AE4938" w:rsidRPr="00DF4EEF">
        <w:rPr>
          <w:b/>
          <w:bCs/>
          <w:sz w:val="18"/>
          <w:szCs w:val="20"/>
        </w:rPr>
        <w:t>.</w:t>
      </w:r>
      <w:r w:rsidRPr="00DF4EEF">
        <w:rPr>
          <w:sz w:val="18"/>
          <w:szCs w:val="20"/>
        </w:rPr>
        <w:t xml:space="preserve"> </w:t>
      </w:r>
      <w:r w:rsidRPr="00DF4EEF">
        <w:rPr>
          <w:rFonts w:asciiTheme="majorBidi" w:eastAsia="Calibri" w:hAnsiTheme="majorBidi" w:cstheme="majorBidi"/>
          <w:sz w:val="18"/>
          <w:szCs w:val="20"/>
        </w:rPr>
        <w:t xml:space="preserve">Specifications of structures </w:t>
      </w:r>
      <w:r w:rsidRPr="00DF4EEF">
        <w:rPr>
          <w:rFonts w:asciiTheme="majorBidi" w:hAnsiTheme="majorBidi" w:cstheme="majorBidi"/>
          <w:sz w:val="18"/>
          <w:szCs w:val="20"/>
        </w:rPr>
        <w:t xml:space="preserve">Arroyo </w:t>
      </w:r>
      <w:proofErr w:type="spellStart"/>
      <w:r w:rsidRPr="00DF4EEF">
        <w:rPr>
          <w:rFonts w:asciiTheme="majorBidi" w:hAnsiTheme="majorBidi" w:cstheme="majorBidi"/>
          <w:sz w:val="18"/>
          <w:szCs w:val="20"/>
        </w:rPr>
        <w:t>Bracea</w:t>
      </w:r>
      <w:proofErr w:type="spellEnd"/>
      <w:r w:rsidRPr="00DF4EEF">
        <w:rPr>
          <w:rFonts w:asciiTheme="majorBidi" w:hAnsiTheme="majorBidi" w:cstheme="majorBidi"/>
          <w:sz w:val="18"/>
          <w:szCs w:val="20"/>
        </w:rPr>
        <w:t xml:space="preserve"> Bridge</w:t>
      </w:r>
      <w:r w:rsidR="00AD2E5B" w:rsidRPr="00DF4EEF">
        <w:rPr>
          <w:rFonts w:asciiTheme="majorBidi" w:hAnsiTheme="majorBidi" w:cstheme="majorBidi"/>
          <w:sz w:val="18"/>
          <w:szCs w:val="20"/>
        </w:rPr>
        <w:t xml:space="preserve"> </w:t>
      </w:r>
      <w:r w:rsidR="00AD2E5B" w:rsidRPr="00DF4EEF">
        <w:rPr>
          <w:rFonts w:asciiTheme="majorHAnsi" w:hAnsiTheme="majorHAnsi" w:cs="B Lotus"/>
          <w:sz w:val="18"/>
          <w:szCs w:val="18"/>
          <w:rtl/>
        </w:rPr>
        <w:fldChar w:fldCharType="begin"/>
      </w:r>
      <w:r w:rsidR="002B143E" w:rsidRPr="00DF4EEF">
        <w:rPr>
          <w:rFonts w:asciiTheme="majorHAnsi" w:hAnsiTheme="majorHAnsi" w:cs="B Lotus"/>
          <w:sz w:val="18"/>
          <w:szCs w:val="18"/>
          <w:rtl/>
        </w:rPr>
        <w:instrText xml:space="preserve"> </w:instrText>
      </w:r>
      <w:r w:rsidR="002B143E" w:rsidRPr="00DF4EEF">
        <w:rPr>
          <w:rFonts w:asciiTheme="majorHAnsi" w:hAnsiTheme="majorHAnsi" w:cs="B Lotus"/>
          <w:sz w:val="18"/>
          <w:szCs w:val="18"/>
        </w:rPr>
        <w:instrText>ADDIN EN.CITE &lt;EndNote&gt;&lt;Cite ExcludeYear="1"&gt;&lt;Author&gt;Galvín&lt;/Author&gt;&lt;Year&gt;2018&lt;/Year&gt;&lt;RecNum&gt;14&lt;/RecNum&gt;&lt;DisplayText&gt;[14]&lt;/DisplayText&gt;&lt;record&gt;&lt;rec-number&gt;14&lt;/rec-number&gt;&lt;foreign-keys&gt;&lt;key app="EN" db-id="09z5zxax2szef5efr5svsf9lv2awdre95vre" timestamp</w:instrText>
      </w:r>
      <w:r w:rsidR="002B143E" w:rsidRPr="00DF4EEF">
        <w:rPr>
          <w:rFonts w:asciiTheme="majorHAnsi" w:hAnsiTheme="majorHAnsi" w:cs="B Lotus"/>
          <w:sz w:val="18"/>
          <w:szCs w:val="18"/>
          <w:rtl/>
        </w:rPr>
        <w:instrText>="1647236154"&gt;14&lt;/</w:instrText>
      </w:r>
      <w:r w:rsidR="002B143E" w:rsidRPr="00DF4EEF">
        <w:rPr>
          <w:rFonts w:asciiTheme="majorHAnsi" w:hAnsiTheme="majorHAnsi" w:cs="B Lotus"/>
          <w:sz w:val="18"/>
          <w:szCs w:val="18"/>
        </w:rPr>
        <w:instrText>key&gt;&lt;/foreign-keys&gt;&lt;ref-type name="Journal Article"&gt;17&lt;/ref-type&gt;&lt;contributors&gt;&lt;authors&gt;&lt;author&gt;Galvín, Pedro&lt;/author&gt;&lt;author&gt;Romero, Antonio&lt;/author&gt;&lt;author&gt;Moliner, E&lt;/author&gt;&lt;author&gt;Martínez-Rodrigo, María D&lt;/author&gt;&lt;/authors&gt;&lt;/contributors&gt;&lt;titles&gt;&lt;title&gt;Two FE models to analyse the dynamic response of short span simply-supported oblique high-speed railway bridges: Comparison and experimental validation&lt;/title&gt;&lt;secondary-title&gt;Engineering Structures&lt;/secondary-title&gt;&lt;/titles&gt;&lt;periodical&gt;&lt;full-title&gt;Engineering Structures&lt;/full-title&gt;&lt;/periodical&gt;&lt;pages&gt;48-64&lt;/pages&gt;&lt;volume&gt;167&lt;/volume&gt;&lt;dates&gt;&lt;year&gt;2018&lt;/year&gt;&lt;/dates&gt;&lt;isbn&gt;0141-0296&lt;/isbn&gt;&lt;urls&gt;&lt;/urls&gt;&lt;/record&gt;&lt;/Cite&gt;&lt;/EndNote</w:instrText>
      </w:r>
      <w:r w:rsidR="002B143E" w:rsidRPr="00DF4EEF">
        <w:rPr>
          <w:rFonts w:asciiTheme="majorHAnsi" w:hAnsiTheme="majorHAnsi" w:cs="B Lotus"/>
          <w:sz w:val="18"/>
          <w:szCs w:val="18"/>
          <w:rtl/>
        </w:rPr>
        <w:instrText>&gt;</w:instrText>
      </w:r>
      <w:r w:rsidR="00AD2E5B" w:rsidRPr="00DF4EEF">
        <w:rPr>
          <w:rFonts w:asciiTheme="majorHAnsi" w:hAnsiTheme="majorHAnsi" w:cs="B Lotus"/>
          <w:sz w:val="18"/>
          <w:szCs w:val="18"/>
          <w:rtl/>
        </w:rPr>
        <w:fldChar w:fldCharType="separate"/>
      </w:r>
      <w:r w:rsidR="000C0966" w:rsidRPr="00DF4EEF">
        <w:rPr>
          <w:rFonts w:asciiTheme="majorHAnsi" w:hAnsiTheme="majorHAnsi" w:cs="B Lotus"/>
          <w:noProof/>
          <w:sz w:val="18"/>
          <w:szCs w:val="18"/>
        </w:rPr>
        <w:t>[14]</w:t>
      </w:r>
      <w:r w:rsidR="00AD2E5B" w:rsidRPr="00DF4EEF">
        <w:rPr>
          <w:rFonts w:asciiTheme="majorHAnsi" w:hAnsiTheme="majorHAnsi" w:cs="B Lotus"/>
          <w:sz w:val="18"/>
          <w:szCs w:val="18"/>
          <w:rtl/>
        </w:rPr>
        <w:fldChar w:fldCharType="end"/>
      </w:r>
    </w:p>
    <w:p w14:paraId="740742F7" w14:textId="77777777" w:rsidR="00DF4EEF" w:rsidRPr="00DF4EEF" w:rsidRDefault="00DF4EEF" w:rsidP="00DF4EEF">
      <w:pPr>
        <w:rPr>
          <w:rFonts w:eastAsia="Calibri"/>
          <w:lang w:bidi="ar-SA"/>
        </w:rPr>
      </w:pPr>
    </w:p>
    <w:p w14:paraId="410B3B85" w14:textId="06030F74" w:rsidR="003B57EE" w:rsidRPr="007049B2" w:rsidRDefault="00541A56" w:rsidP="00CE2591">
      <w:pPr>
        <w:pStyle w:val="Caption"/>
        <w:jc w:val="center"/>
        <w:rPr>
          <w:szCs w:val="20"/>
          <w:rtl/>
        </w:rPr>
      </w:pPr>
      <w:bookmarkStart w:id="10" w:name="_Hlk41106184"/>
      <w:bookmarkEnd w:id="8"/>
      <w:r w:rsidRPr="007049B2">
        <w:rPr>
          <w:rFonts w:cs="B Lotus"/>
          <w:b/>
          <w:bCs/>
          <w:szCs w:val="20"/>
          <w:rtl/>
        </w:rPr>
        <w:t xml:space="preserve">شکل </w:t>
      </w:r>
      <w:r w:rsidRPr="007049B2">
        <w:rPr>
          <w:rFonts w:asciiTheme="majorHAnsi" w:hAnsiTheme="majorHAnsi" w:cs="B Lotus"/>
          <w:b/>
          <w:bCs/>
          <w:szCs w:val="20"/>
          <w:rtl/>
        </w:rPr>
        <w:fldChar w:fldCharType="begin"/>
      </w:r>
      <w:r w:rsidRPr="007049B2">
        <w:rPr>
          <w:rFonts w:asciiTheme="majorHAnsi" w:hAnsiTheme="majorHAnsi" w:cs="B Lotus"/>
          <w:b/>
          <w:bCs/>
          <w:szCs w:val="20"/>
          <w:rtl/>
        </w:rPr>
        <w:instrText xml:space="preserve"> </w:instrText>
      </w:r>
      <w:r w:rsidRPr="007049B2">
        <w:rPr>
          <w:rFonts w:asciiTheme="majorHAnsi" w:hAnsiTheme="majorHAnsi" w:cs="B Lotus" w:hint="cs"/>
          <w:b/>
          <w:bCs/>
          <w:szCs w:val="20"/>
        </w:rPr>
        <w:instrText>SEQ</w:instrText>
      </w:r>
      <w:r w:rsidRPr="007049B2">
        <w:rPr>
          <w:rFonts w:asciiTheme="majorHAnsi" w:hAnsiTheme="majorHAnsi" w:cs="B Lotus" w:hint="cs"/>
          <w:b/>
          <w:bCs/>
          <w:szCs w:val="20"/>
          <w:rtl/>
        </w:rPr>
        <w:instrText xml:space="preserve"> شکل \* </w:instrText>
      </w:r>
      <w:r w:rsidRPr="007049B2">
        <w:rPr>
          <w:rFonts w:asciiTheme="majorHAnsi" w:hAnsiTheme="majorHAnsi" w:cs="B Lotus" w:hint="cs"/>
          <w:b/>
          <w:bCs/>
          <w:szCs w:val="20"/>
        </w:rPr>
        <w:instrText>ARABIC</w:instrText>
      </w:r>
      <w:r w:rsidRPr="007049B2">
        <w:rPr>
          <w:rFonts w:asciiTheme="majorHAnsi" w:hAnsiTheme="majorHAnsi" w:cs="B Lotus"/>
          <w:b/>
          <w:bCs/>
          <w:szCs w:val="20"/>
          <w:rtl/>
        </w:rPr>
        <w:instrText xml:space="preserve"> </w:instrText>
      </w:r>
      <w:r w:rsidRPr="007049B2">
        <w:rPr>
          <w:rFonts w:asciiTheme="majorHAnsi" w:hAnsiTheme="majorHAnsi" w:cs="B Lotus"/>
          <w:b/>
          <w:bCs/>
          <w:szCs w:val="20"/>
          <w:rtl/>
        </w:rPr>
        <w:fldChar w:fldCharType="separate"/>
      </w:r>
      <w:r w:rsidR="00C861BA" w:rsidRPr="007049B2">
        <w:rPr>
          <w:rFonts w:asciiTheme="majorHAnsi" w:hAnsiTheme="majorHAnsi" w:cs="B Lotus"/>
          <w:b/>
          <w:bCs/>
          <w:noProof/>
          <w:szCs w:val="20"/>
          <w:rtl/>
        </w:rPr>
        <w:t>2</w:t>
      </w:r>
      <w:r w:rsidRPr="007049B2">
        <w:rPr>
          <w:rFonts w:asciiTheme="majorHAnsi" w:hAnsiTheme="majorHAnsi" w:cs="B Lotus"/>
          <w:b/>
          <w:bCs/>
          <w:szCs w:val="20"/>
          <w:rtl/>
        </w:rPr>
        <w:fldChar w:fldCharType="end"/>
      </w:r>
      <w:r w:rsidRPr="007049B2">
        <w:rPr>
          <w:rFonts w:asciiTheme="majorHAnsi" w:hAnsiTheme="majorHAnsi" w:cs="B Lotus" w:hint="cs"/>
          <w:b/>
          <w:bCs/>
          <w:szCs w:val="20"/>
          <w:rtl/>
        </w:rPr>
        <w:t>.</w:t>
      </w:r>
      <w:r w:rsidRPr="007049B2">
        <w:rPr>
          <w:rFonts w:asciiTheme="majorHAnsi" w:hAnsiTheme="majorHAnsi" w:cs="B Lotus" w:hint="cs"/>
          <w:szCs w:val="20"/>
          <w:rtl/>
        </w:rPr>
        <w:t xml:space="preserve"> </w:t>
      </w:r>
      <w:r w:rsidR="003B57EE" w:rsidRPr="007049B2">
        <w:rPr>
          <w:rFonts w:asciiTheme="majorHAnsi" w:hAnsiTheme="majorHAnsi" w:cs="B Lotus" w:hint="cs"/>
          <w:szCs w:val="20"/>
          <w:rtl/>
        </w:rPr>
        <w:t>موقعیت قرارگیری شتاب</w:t>
      </w:r>
      <w:r w:rsidR="003B57EE" w:rsidRPr="007049B2">
        <w:rPr>
          <w:rFonts w:asciiTheme="majorHAnsi" w:hAnsiTheme="majorHAnsi" w:cs="B Lotus"/>
          <w:szCs w:val="20"/>
          <w:rtl/>
        </w:rPr>
        <w:softHyphen/>
      </w:r>
      <w:r w:rsidR="003B57EE" w:rsidRPr="007049B2">
        <w:rPr>
          <w:rFonts w:asciiTheme="majorHAnsi" w:hAnsiTheme="majorHAnsi" w:cs="B Lotus" w:hint="cs"/>
          <w:szCs w:val="20"/>
          <w:rtl/>
        </w:rPr>
        <w:t>سنج</w:t>
      </w:r>
      <w:r w:rsidR="003B57EE" w:rsidRPr="007049B2">
        <w:rPr>
          <w:rFonts w:asciiTheme="majorHAnsi" w:hAnsiTheme="majorHAnsi" w:cs="B Lotus"/>
          <w:szCs w:val="20"/>
          <w:rtl/>
        </w:rPr>
        <w:softHyphen/>
      </w:r>
      <w:r w:rsidR="003B57EE" w:rsidRPr="007049B2">
        <w:rPr>
          <w:rFonts w:asciiTheme="majorHAnsi" w:hAnsiTheme="majorHAnsi" w:cs="B Lotus" w:hint="cs"/>
          <w:szCs w:val="20"/>
          <w:rtl/>
        </w:rPr>
        <w:t xml:space="preserve">ها روی عرشه پل </w:t>
      </w:r>
      <w:r w:rsidR="003B57EE" w:rsidRPr="007049B2">
        <w:rPr>
          <w:rFonts w:asciiTheme="majorHAnsi" w:hAnsiTheme="majorHAnsi" w:cs="B Lotus"/>
          <w:szCs w:val="20"/>
          <w:rtl/>
        </w:rPr>
        <w:fldChar w:fldCharType="begin"/>
      </w:r>
      <w:r w:rsidR="002B143E" w:rsidRPr="007049B2">
        <w:rPr>
          <w:rFonts w:asciiTheme="majorHAnsi" w:hAnsiTheme="majorHAnsi" w:cs="B Lotus"/>
          <w:szCs w:val="20"/>
          <w:rtl/>
        </w:rPr>
        <w:instrText xml:space="preserve"> </w:instrText>
      </w:r>
      <w:r w:rsidR="002B143E" w:rsidRPr="007049B2">
        <w:rPr>
          <w:rFonts w:asciiTheme="majorHAnsi" w:hAnsiTheme="majorHAnsi" w:cs="B Lotus"/>
          <w:szCs w:val="20"/>
        </w:rPr>
        <w:instrText>ADDIN EN.CITE &lt;EndNote&gt;&lt;Cite ExcludeYear="1"&gt;&lt;Author&gt;Galvín&lt;/Author&gt;&lt;Year&gt;2018&lt;/Year&gt;&lt;RecNum&gt;14&lt;/RecNum&gt;&lt;DisplayText&gt;[14]&lt;/DisplayText&gt;&lt;record&gt;&lt;rec-number&gt;14&lt;/rec-number&gt;&lt;foreign-keys&gt;&lt;key app="EN" db-id="09z5zxax2szef5efr5svsf9lv2awdre95vre" timestamp</w:instrText>
      </w:r>
      <w:r w:rsidR="002B143E" w:rsidRPr="007049B2">
        <w:rPr>
          <w:rFonts w:asciiTheme="majorHAnsi" w:hAnsiTheme="majorHAnsi" w:cs="B Lotus"/>
          <w:szCs w:val="20"/>
          <w:rtl/>
        </w:rPr>
        <w:instrText>="1647236154"&gt;14&lt;/</w:instrText>
      </w:r>
      <w:r w:rsidR="002B143E" w:rsidRPr="007049B2">
        <w:rPr>
          <w:rFonts w:asciiTheme="majorHAnsi" w:hAnsiTheme="majorHAnsi" w:cs="B Lotus"/>
          <w:szCs w:val="20"/>
        </w:rPr>
        <w:instrText>key&gt;&lt;/foreign-keys&gt;&lt;ref-type name="Journal Article"&gt;17&lt;/ref-type&gt;&lt;contributors&gt;&lt;authors&gt;&lt;author&gt;Galvín, Pedro&lt;/author&gt;&lt;author&gt;Romero, Antonio&lt;/author&gt;&lt;author&gt;Moliner, E&lt;/author&gt;&lt;author&gt;Martínez-Rodrigo, María D&lt;/author&gt;&lt;/authors&gt;&lt;/contributors&gt;&lt;titles&gt;&lt;title&gt;Two FE models to analyse the dynamic response of short span simply-supported oblique high-speed railway bridges: Comparison and experimental validation&lt;/title&gt;&lt;secondary-title&gt;Engineering Structures&lt;/secondary-title&gt;&lt;/titles&gt;&lt;periodical&gt;&lt;full-title&gt;Engineering Structures&lt;/full-title&gt;&lt;/periodical&gt;&lt;pages&gt;48-64&lt;/pages&gt;&lt;volume&gt;167&lt;/volume&gt;&lt;dates&gt;&lt;year&gt;2018&lt;/year&gt;&lt;/dates&gt;&lt;isbn&gt;0141-0296&lt;/isbn&gt;&lt;urls&gt;&lt;/urls&gt;&lt;/record&gt;&lt;/Cite&gt;&lt;/EndNote</w:instrText>
      </w:r>
      <w:r w:rsidR="002B143E" w:rsidRPr="007049B2">
        <w:rPr>
          <w:rFonts w:asciiTheme="majorHAnsi" w:hAnsiTheme="majorHAnsi" w:cs="B Lotus"/>
          <w:szCs w:val="20"/>
          <w:rtl/>
        </w:rPr>
        <w:instrText>&gt;</w:instrText>
      </w:r>
      <w:r w:rsidR="003B57EE" w:rsidRPr="007049B2">
        <w:rPr>
          <w:rFonts w:asciiTheme="majorHAnsi" w:hAnsiTheme="majorHAnsi" w:cs="B Lotus"/>
          <w:szCs w:val="20"/>
          <w:rtl/>
        </w:rPr>
        <w:fldChar w:fldCharType="separate"/>
      </w:r>
      <w:r w:rsidR="002B143E" w:rsidRPr="007049B2">
        <w:rPr>
          <w:rFonts w:asciiTheme="majorHAnsi" w:hAnsiTheme="majorHAnsi" w:cs="B Lotus"/>
          <w:noProof/>
          <w:szCs w:val="20"/>
          <w:rtl/>
        </w:rPr>
        <w:t>[14]</w:t>
      </w:r>
      <w:r w:rsidR="003B57EE" w:rsidRPr="007049B2">
        <w:rPr>
          <w:rFonts w:asciiTheme="majorHAnsi" w:hAnsiTheme="majorHAnsi" w:cs="B Lotus"/>
          <w:szCs w:val="20"/>
          <w:rtl/>
        </w:rPr>
        <w:fldChar w:fldCharType="end"/>
      </w:r>
    </w:p>
    <w:p w14:paraId="1B10C665" w14:textId="007A6A62" w:rsidR="00F414F3" w:rsidRPr="007049B2" w:rsidRDefault="00F414F3" w:rsidP="00CE2591">
      <w:pPr>
        <w:bidi/>
        <w:ind w:firstLine="284"/>
        <w:jc w:val="center"/>
        <w:rPr>
          <w:rFonts w:asciiTheme="majorHAnsi" w:hAnsiTheme="majorHAnsi" w:cs="B Lotus"/>
          <w:sz w:val="22"/>
          <w:szCs w:val="22"/>
          <w:rtl/>
        </w:rPr>
      </w:pPr>
      <w:r w:rsidRPr="007049B2">
        <w:rPr>
          <w:rFonts w:cs="B Lotus"/>
          <w:noProof/>
          <w:lang w:bidi="ar-SA"/>
        </w:rPr>
        <w:drawing>
          <wp:inline distT="0" distB="0" distL="0" distR="0" wp14:anchorId="5D02EE5F" wp14:editId="5615F05B">
            <wp:extent cx="4201065" cy="1863306"/>
            <wp:effectExtent l="0" t="0" r="9525"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7" cstate="print">
                      <a:extLst>
                        <a:ext uri="{BEBA8EAE-BF5A-486C-A8C5-ECC9F3942E4B}">
                          <a14:imgProps xmlns:a14="http://schemas.microsoft.com/office/drawing/2010/main">
                            <a14:imgLayer r:embed="rId18">
                              <a14:imgEffect>
                                <a14:sharpenSoften amount="64000"/>
                              </a14:imgEffect>
                              <a14:imgEffect>
                                <a14:brightnessContrast contrast="51000"/>
                              </a14:imgEffect>
                            </a14:imgLayer>
                          </a14:imgProps>
                        </a:ext>
                        <a:ext uri="{28A0092B-C50C-407E-A947-70E740481C1C}">
                          <a14:useLocalDpi xmlns:a14="http://schemas.microsoft.com/office/drawing/2010/main" val="0"/>
                        </a:ext>
                      </a:extLst>
                    </a:blip>
                    <a:srcRect/>
                    <a:stretch>
                      <a:fillRect/>
                    </a:stretch>
                  </pic:blipFill>
                  <pic:spPr bwMode="auto">
                    <a:xfrm>
                      <a:off x="0" y="0"/>
                      <a:ext cx="4222168" cy="1872666"/>
                    </a:xfrm>
                    <a:prstGeom prst="rect">
                      <a:avLst/>
                    </a:prstGeom>
                    <a:noFill/>
                    <a:ln>
                      <a:noFill/>
                    </a:ln>
                  </pic:spPr>
                </pic:pic>
              </a:graphicData>
            </a:graphic>
          </wp:inline>
        </w:drawing>
      </w:r>
    </w:p>
    <w:p w14:paraId="02AD450A" w14:textId="77777777" w:rsidR="000C0966" w:rsidRPr="00DF4EEF" w:rsidRDefault="003B57EE" w:rsidP="00CE2591">
      <w:pPr>
        <w:pStyle w:val="Caption"/>
        <w:bidi w:val="0"/>
        <w:jc w:val="center"/>
        <w:rPr>
          <w:rFonts w:ascii="Calibri Light" w:eastAsia="Calibri" w:hAnsi="Calibri Light" w:cs="B Lotus"/>
          <w:sz w:val="18"/>
          <w:szCs w:val="20"/>
          <w:lang w:bidi="fa-IR"/>
        </w:rPr>
      </w:pPr>
      <w:r w:rsidRPr="00DF4EEF">
        <w:rPr>
          <w:rFonts w:asciiTheme="majorBidi" w:hAnsiTheme="majorBidi" w:cstheme="majorBidi"/>
          <w:b/>
          <w:bCs/>
          <w:sz w:val="18"/>
          <w:szCs w:val="20"/>
        </w:rPr>
        <w:t xml:space="preserve">Fig. </w:t>
      </w:r>
      <w:r w:rsidRPr="00DF4EEF">
        <w:rPr>
          <w:rFonts w:asciiTheme="majorBidi" w:hAnsiTheme="majorBidi" w:cstheme="majorBidi"/>
          <w:b/>
          <w:bCs/>
          <w:sz w:val="18"/>
          <w:szCs w:val="20"/>
        </w:rPr>
        <w:fldChar w:fldCharType="begin"/>
      </w:r>
      <w:r w:rsidRPr="00DF4EEF">
        <w:rPr>
          <w:rFonts w:asciiTheme="majorBidi" w:hAnsiTheme="majorBidi" w:cstheme="majorBidi"/>
          <w:b/>
          <w:bCs/>
          <w:sz w:val="18"/>
          <w:szCs w:val="20"/>
        </w:rPr>
        <w:instrText xml:space="preserve"> SEQ Fig. \* ARABIC </w:instrText>
      </w:r>
      <w:r w:rsidRPr="00DF4EEF">
        <w:rPr>
          <w:rFonts w:asciiTheme="majorBidi" w:hAnsiTheme="majorBidi" w:cstheme="majorBidi"/>
          <w:b/>
          <w:bCs/>
          <w:sz w:val="18"/>
          <w:szCs w:val="20"/>
        </w:rPr>
        <w:fldChar w:fldCharType="separate"/>
      </w:r>
      <w:r w:rsidR="00C861BA" w:rsidRPr="00DF4EEF">
        <w:rPr>
          <w:rFonts w:asciiTheme="majorBidi" w:hAnsiTheme="majorBidi" w:cstheme="majorBidi"/>
          <w:b/>
          <w:bCs/>
          <w:noProof/>
          <w:sz w:val="18"/>
          <w:szCs w:val="20"/>
        </w:rPr>
        <w:t>2</w:t>
      </w:r>
      <w:r w:rsidRPr="00DF4EEF">
        <w:rPr>
          <w:rFonts w:asciiTheme="majorBidi" w:hAnsiTheme="majorBidi" w:cstheme="majorBidi"/>
          <w:b/>
          <w:bCs/>
          <w:sz w:val="18"/>
          <w:szCs w:val="20"/>
        </w:rPr>
        <w:fldChar w:fldCharType="end"/>
      </w:r>
      <w:r w:rsidRPr="00DF4EEF">
        <w:rPr>
          <w:rFonts w:asciiTheme="majorBidi" w:hAnsiTheme="majorBidi" w:cstheme="majorBidi"/>
          <w:b/>
          <w:bCs/>
          <w:sz w:val="18"/>
          <w:szCs w:val="20"/>
        </w:rPr>
        <w:t>.</w:t>
      </w:r>
      <w:r w:rsidRPr="00DF4EEF">
        <w:rPr>
          <w:rFonts w:asciiTheme="majorBidi" w:hAnsiTheme="majorBidi" w:cstheme="majorBidi"/>
          <w:sz w:val="18"/>
          <w:szCs w:val="20"/>
        </w:rPr>
        <w:t xml:space="preserve"> Location of accelerometers on the bridge deck</w:t>
      </w:r>
      <w:r w:rsidRPr="00DF4EEF">
        <w:rPr>
          <w:rFonts w:asciiTheme="majorBidi" w:hAnsiTheme="majorBidi" w:cstheme="majorBidi"/>
          <w:sz w:val="18"/>
          <w:szCs w:val="18"/>
        </w:rPr>
        <w:t xml:space="preserve"> </w:t>
      </w:r>
      <w:r w:rsidR="000C0966" w:rsidRPr="00DF4EEF">
        <w:rPr>
          <w:rFonts w:asciiTheme="majorHAnsi" w:hAnsiTheme="majorHAnsi" w:cs="B Lotus"/>
          <w:sz w:val="18"/>
          <w:szCs w:val="18"/>
          <w:rtl/>
        </w:rPr>
        <w:fldChar w:fldCharType="begin"/>
      </w:r>
      <w:r w:rsidR="000C0966" w:rsidRPr="00DF4EEF">
        <w:rPr>
          <w:rFonts w:asciiTheme="majorHAnsi" w:hAnsiTheme="majorHAnsi" w:cs="B Lotus"/>
          <w:sz w:val="18"/>
          <w:szCs w:val="18"/>
          <w:rtl/>
        </w:rPr>
        <w:instrText xml:space="preserve"> </w:instrText>
      </w:r>
      <w:r w:rsidR="000C0966" w:rsidRPr="00DF4EEF">
        <w:rPr>
          <w:rFonts w:asciiTheme="majorHAnsi" w:hAnsiTheme="majorHAnsi" w:cs="B Lotus"/>
          <w:sz w:val="18"/>
          <w:szCs w:val="18"/>
        </w:rPr>
        <w:instrText>ADDIN EN.CITE &lt;EndNote&gt;&lt;Cite ExcludeYear="1"&gt;&lt;Author&gt;Galvín&lt;/Author&gt;&lt;Year&gt;2018&lt;/Year&gt;&lt;RecNum&gt;14&lt;/RecNum&gt;&lt;DisplayText&gt;[14]&lt;/DisplayText&gt;&lt;record&gt;&lt;rec-number&gt;14&lt;/rec-number&gt;&lt;foreign-keys&gt;&lt;key app="EN" db-id="09z5zxax2szef5efr5svsf9lv2awdre95vre" timestamp</w:instrText>
      </w:r>
      <w:r w:rsidR="000C0966" w:rsidRPr="00DF4EEF">
        <w:rPr>
          <w:rFonts w:asciiTheme="majorHAnsi" w:hAnsiTheme="majorHAnsi" w:cs="B Lotus"/>
          <w:sz w:val="18"/>
          <w:szCs w:val="18"/>
          <w:rtl/>
        </w:rPr>
        <w:instrText>="1647236154"&gt;14&lt;/</w:instrText>
      </w:r>
      <w:r w:rsidR="000C0966" w:rsidRPr="00DF4EEF">
        <w:rPr>
          <w:rFonts w:asciiTheme="majorHAnsi" w:hAnsiTheme="majorHAnsi" w:cs="B Lotus"/>
          <w:sz w:val="18"/>
          <w:szCs w:val="18"/>
        </w:rPr>
        <w:instrText>key&gt;&lt;/foreign-keys&gt;&lt;ref-type name="Journal Article"&gt;17&lt;/ref-type&gt;&lt;contributors&gt;&lt;authors&gt;&lt;author&gt;Galvín, Pedro&lt;/author&gt;&lt;author&gt;Romero, Antonio&lt;/author&gt;&lt;author&gt;Moliner, E&lt;/author&gt;&lt;author&gt;Martínez-Rodrigo, María D&lt;/author&gt;&lt;/authors&gt;&lt;/contributors&gt;&lt;titles&gt;&lt;title&gt;Two FE models to analyse the dynamic response of short span simply-supported oblique high-speed railway bridges: Comparison and experimental validation&lt;/title&gt;&lt;secondary-title&gt;Engineering Structures&lt;/secondary-title&gt;&lt;/titles&gt;&lt;periodical&gt;&lt;full-title&gt;Engineering Structures&lt;/full-title&gt;&lt;/periodical&gt;&lt;pages&gt;48-64&lt;/pages&gt;&lt;volume&gt;167&lt;/volume&gt;&lt;dates&gt;&lt;year&gt;2018&lt;/year&gt;&lt;/dates&gt;&lt;isbn&gt;0141-0296&lt;/isbn&gt;&lt;urls&gt;&lt;/urls&gt;&lt;/record&gt;&lt;/Cite&gt;&lt;/EndNote</w:instrText>
      </w:r>
      <w:r w:rsidR="000C0966" w:rsidRPr="00DF4EEF">
        <w:rPr>
          <w:rFonts w:asciiTheme="majorHAnsi" w:hAnsiTheme="majorHAnsi" w:cs="B Lotus"/>
          <w:sz w:val="18"/>
          <w:szCs w:val="18"/>
          <w:rtl/>
        </w:rPr>
        <w:instrText>&gt;</w:instrText>
      </w:r>
      <w:r w:rsidR="000C0966" w:rsidRPr="00DF4EEF">
        <w:rPr>
          <w:rFonts w:asciiTheme="majorHAnsi" w:hAnsiTheme="majorHAnsi" w:cs="B Lotus"/>
          <w:sz w:val="18"/>
          <w:szCs w:val="18"/>
          <w:rtl/>
        </w:rPr>
        <w:fldChar w:fldCharType="separate"/>
      </w:r>
      <w:r w:rsidR="000C0966" w:rsidRPr="00DF4EEF">
        <w:rPr>
          <w:rFonts w:asciiTheme="majorHAnsi" w:hAnsiTheme="majorHAnsi" w:cs="B Lotus"/>
          <w:noProof/>
          <w:sz w:val="18"/>
          <w:szCs w:val="18"/>
        </w:rPr>
        <w:t>[14]</w:t>
      </w:r>
      <w:r w:rsidR="000C0966" w:rsidRPr="00DF4EEF">
        <w:rPr>
          <w:rFonts w:asciiTheme="majorHAnsi" w:hAnsiTheme="majorHAnsi" w:cs="B Lotus"/>
          <w:sz w:val="18"/>
          <w:szCs w:val="18"/>
          <w:rtl/>
        </w:rPr>
        <w:fldChar w:fldCharType="end"/>
      </w:r>
    </w:p>
    <w:p w14:paraId="759D7124" w14:textId="4C3E307A" w:rsidR="00F414F3" w:rsidRPr="007049B2" w:rsidRDefault="00F414F3" w:rsidP="00CE2591">
      <w:pPr>
        <w:pStyle w:val="Caption"/>
        <w:bidi w:val="0"/>
        <w:contextualSpacing/>
        <w:jc w:val="center"/>
        <w:rPr>
          <w:rFonts w:asciiTheme="majorBidi" w:hAnsiTheme="majorBidi" w:cstheme="majorBidi"/>
          <w:szCs w:val="20"/>
          <w:rtl/>
          <w:lang w:bidi="fa-IR"/>
        </w:rPr>
      </w:pPr>
    </w:p>
    <w:p w14:paraId="340A5775" w14:textId="5E37B73E" w:rsidR="00F414F3" w:rsidRPr="007049B2" w:rsidRDefault="003B57EE" w:rsidP="00CE2591">
      <w:pPr>
        <w:pStyle w:val="Caption"/>
        <w:keepNext/>
        <w:jc w:val="center"/>
        <w:rPr>
          <w:rFonts w:asciiTheme="majorHAnsi" w:hAnsiTheme="majorHAnsi" w:cs="B Lotus"/>
          <w:szCs w:val="20"/>
          <w:rtl/>
          <w:lang w:bidi="fa-IR"/>
        </w:rPr>
      </w:pPr>
      <w:r w:rsidRPr="007049B2">
        <w:rPr>
          <w:rFonts w:cs="B Lotus"/>
          <w:b/>
          <w:bCs/>
          <w:szCs w:val="20"/>
          <w:rtl/>
        </w:rPr>
        <w:t xml:space="preserve">جدول </w:t>
      </w:r>
      <w:r w:rsidRPr="007049B2">
        <w:rPr>
          <w:rFonts w:asciiTheme="majorHAnsi" w:hAnsiTheme="majorHAnsi" w:cs="B Lotus"/>
          <w:b/>
          <w:bCs/>
          <w:szCs w:val="20"/>
          <w:rtl/>
        </w:rPr>
        <w:fldChar w:fldCharType="begin"/>
      </w:r>
      <w:r w:rsidRPr="007049B2">
        <w:rPr>
          <w:rFonts w:asciiTheme="majorHAnsi" w:hAnsiTheme="majorHAnsi" w:cs="B Lotus"/>
          <w:b/>
          <w:bCs/>
          <w:szCs w:val="20"/>
          <w:rtl/>
        </w:rPr>
        <w:instrText xml:space="preserve"> </w:instrText>
      </w:r>
      <w:r w:rsidRPr="007049B2">
        <w:rPr>
          <w:rFonts w:asciiTheme="majorHAnsi" w:hAnsiTheme="majorHAnsi" w:cs="B Lotus" w:hint="cs"/>
          <w:b/>
          <w:bCs/>
          <w:szCs w:val="20"/>
        </w:rPr>
        <w:instrText>SEQ</w:instrText>
      </w:r>
      <w:r w:rsidRPr="007049B2">
        <w:rPr>
          <w:rFonts w:asciiTheme="majorHAnsi" w:hAnsiTheme="majorHAnsi" w:cs="B Lotus" w:hint="cs"/>
          <w:b/>
          <w:bCs/>
          <w:szCs w:val="20"/>
          <w:rtl/>
        </w:rPr>
        <w:instrText xml:space="preserve"> جدول \* </w:instrText>
      </w:r>
      <w:r w:rsidRPr="007049B2">
        <w:rPr>
          <w:rFonts w:asciiTheme="majorHAnsi" w:hAnsiTheme="majorHAnsi" w:cs="B Lotus" w:hint="cs"/>
          <w:b/>
          <w:bCs/>
          <w:szCs w:val="20"/>
        </w:rPr>
        <w:instrText>ARABIC</w:instrText>
      </w:r>
      <w:r w:rsidRPr="007049B2">
        <w:rPr>
          <w:rFonts w:asciiTheme="majorHAnsi" w:hAnsiTheme="majorHAnsi" w:cs="B Lotus"/>
          <w:b/>
          <w:bCs/>
          <w:szCs w:val="20"/>
          <w:rtl/>
        </w:rPr>
        <w:instrText xml:space="preserve"> </w:instrText>
      </w:r>
      <w:r w:rsidRPr="007049B2">
        <w:rPr>
          <w:rFonts w:asciiTheme="majorHAnsi" w:hAnsiTheme="majorHAnsi" w:cs="B Lotus"/>
          <w:b/>
          <w:bCs/>
          <w:szCs w:val="20"/>
          <w:rtl/>
        </w:rPr>
        <w:fldChar w:fldCharType="separate"/>
      </w:r>
      <w:r w:rsidR="00C861BA" w:rsidRPr="007049B2">
        <w:rPr>
          <w:rFonts w:asciiTheme="majorHAnsi" w:hAnsiTheme="majorHAnsi" w:cs="B Lotus"/>
          <w:b/>
          <w:bCs/>
          <w:noProof/>
          <w:szCs w:val="20"/>
          <w:rtl/>
        </w:rPr>
        <w:t>2</w:t>
      </w:r>
      <w:r w:rsidRPr="007049B2">
        <w:rPr>
          <w:rFonts w:asciiTheme="majorHAnsi" w:hAnsiTheme="majorHAnsi" w:cs="B Lotus"/>
          <w:b/>
          <w:bCs/>
          <w:szCs w:val="20"/>
          <w:rtl/>
        </w:rPr>
        <w:fldChar w:fldCharType="end"/>
      </w:r>
      <w:r w:rsidR="008B7D99" w:rsidRPr="007049B2">
        <w:rPr>
          <w:rFonts w:asciiTheme="majorHAnsi" w:hAnsiTheme="majorHAnsi" w:cs="B Lotus" w:hint="cs"/>
          <w:szCs w:val="20"/>
          <w:rtl/>
        </w:rPr>
        <w:t xml:space="preserve">. </w:t>
      </w:r>
      <w:r w:rsidR="00F414F3" w:rsidRPr="007049B2">
        <w:rPr>
          <w:rFonts w:asciiTheme="majorHAnsi" w:hAnsiTheme="majorHAnsi" w:cs="B Lotus" w:hint="cs"/>
          <w:szCs w:val="20"/>
          <w:rtl/>
        </w:rPr>
        <w:t>مقادیر فرکانس به دست آمده ناشی از تحلیل مودال سازه</w:t>
      </w:r>
      <w:r w:rsidR="00F414F3" w:rsidRPr="007049B2">
        <w:rPr>
          <w:rFonts w:asciiTheme="majorHAnsi" w:hAnsiTheme="majorHAnsi" w:cs="B Lotus" w:hint="cs"/>
          <w:szCs w:val="20"/>
          <w:rtl/>
        </w:rPr>
        <w:softHyphen/>
        <w:t>ی پل به دو روش مدل عددی و برداشت میدانی</w:t>
      </w:r>
    </w:p>
    <w:tbl>
      <w:tblPr>
        <w:tblStyle w:val="TableGrid"/>
        <w:bidiVisual/>
        <w:tblW w:w="4027" w:type="dxa"/>
        <w:jc w:val="center"/>
        <w:tblLook w:val="04A0" w:firstRow="1" w:lastRow="0" w:firstColumn="1" w:lastColumn="0" w:noHBand="0" w:noVBand="1"/>
      </w:tblPr>
      <w:tblGrid>
        <w:gridCol w:w="2043"/>
        <w:gridCol w:w="649"/>
        <w:gridCol w:w="633"/>
        <w:gridCol w:w="702"/>
      </w:tblGrid>
      <w:tr w:rsidR="00F414F3" w:rsidRPr="007049B2" w14:paraId="267C3CE4" w14:textId="77777777" w:rsidTr="0083769D">
        <w:trPr>
          <w:trHeight w:val="502"/>
          <w:jc w:val="center"/>
        </w:trPr>
        <w:tc>
          <w:tcPr>
            <w:tcW w:w="2043" w:type="dxa"/>
            <w:tcBorders>
              <w:left w:val="nil"/>
              <w:right w:val="nil"/>
              <w:tr2bl w:val="single" w:sz="4" w:space="0" w:color="000000" w:themeColor="text1"/>
            </w:tcBorders>
            <w:shd w:val="clear" w:color="auto" w:fill="auto"/>
          </w:tcPr>
          <w:p w14:paraId="0BC9F435" w14:textId="50D9CAF5" w:rsidR="00F414F3" w:rsidRPr="007049B2" w:rsidRDefault="00F414F3" w:rsidP="00CE2591">
            <w:pPr>
              <w:bidi/>
              <w:jc w:val="right"/>
              <w:rPr>
                <w:rFonts w:asciiTheme="majorHAnsi" w:hAnsiTheme="majorHAnsi" w:cs="B Lotus"/>
                <w:b/>
                <w:bCs/>
                <w:sz w:val="20"/>
                <w:szCs w:val="20"/>
                <w:rtl/>
              </w:rPr>
            </w:pPr>
            <w:r w:rsidRPr="007049B2">
              <w:rPr>
                <w:rFonts w:asciiTheme="majorHAnsi" w:hAnsiTheme="majorHAnsi" w:cs="B Lotus" w:hint="cs"/>
                <w:b/>
                <w:bCs/>
                <w:sz w:val="20"/>
                <w:szCs w:val="20"/>
                <w:rtl/>
              </w:rPr>
              <w:t xml:space="preserve">شماره </w:t>
            </w:r>
            <w:r w:rsidR="00A111A4" w:rsidRPr="007049B2">
              <w:rPr>
                <w:rFonts w:asciiTheme="majorHAnsi" w:hAnsiTheme="majorHAnsi" w:cs="B Lotus" w:hint="cs"/>
                <w:b/>
                <w:bCs/>
                <w:sz w:val="20"/>
                <w:szCs w:val="20"/>
                <w:rtl/>
              </w:rPr>
              <w:t>شکل مودی</w:t>
            </w:r>
          </w:p>
          <w:p w14:paraId="5DAA3A6B" w14:textId="77777777" w:rsidR="00F414F3" w:rsidRPr="007049B2" w:rsidRDefault="00F414F3" w:rsidP="00CE2591">
            <w:pPr>
              <w:bidi/>
              <w:rPr>
                <w:rFonts w:asciiTheme="majorHAnsi" w:hAnsiTheme="majorHAnsi" w:cs="B Lotus"/>
                <w:b/>
                <w:bCs/>
                <w:sz w:val="20"/>
                <w:szCs w:val="20"/>
                <w:rtl/>
              </w:rPr>
            </w:pPr>
            <w:r w:rsidRPr="007049B2">
              <w:rPr>
                <w:rFonts w:asciiTheme="majorHAnsi" w:hAnsiTheme="majorHAnsi" w:cs="B Lotus" w:hint="cs"/>
                <w:b/>
                <w:bCs/>
                <w:sz w:val="20"/>
                <w:szCs w:val="20"/>
                <w:rtl/>
              </w:rPr>
              <w:t>روش تحلیل</w:t>
            </w:r>
          </w:p>
        </w:tc>
        <w:tc>
          <w:tcPr>
            <w:tcW w:w="649" w:type="dxa"/>
            <w:tcBorders>
              <w:left w:val="nil"/>
              <w:right w:val="nil"/>
            </w:tcBorders>
            <w:shd w:val="clear" w:color="auto" w:fill="auto"/>
            <w:vAlign w:val="center"/>
          </w:tcPr>
          <w:p w14:paraId="668FF84E" w14:textId="77777777" w:rsidR="00F414F3" w:rsidRPr="007049B2" w:rsidRDefault="00F414F3" w:rsidP="00CE2591">
            <w:pPr>
              <w:bidi/>
              <w:jc w:val="center"/>
              <w:rPr>
                <w:rFonts w:asciiTheme="majorHAnsi" w:hAnsiTheme="majorHAnsi" w:cs="B Lotus"/>
                <w:b/>
                <w:bCs/>
                <w:sz w:val="20"/>
                <w:szCs w:val="20"/>
                <w:rtl/>
              </w:rPr>
            </w:pPr>
            <w:r w:rsidRPr="007049B2">
              <w:rPr>
                <w:rFonts w:asciiTheme="majorHAnsi" w:hAnsiTheme="majorHAnsi" w:cs="B Lotus" w:hint="cs"/>
                <w:b/>
                <w:bCs/>
                <w:sz w:val="20"/>
                <w:szCs w:val="20"/>
                <w:rtl/>
              </w:rPr>
              <w:t>1</w:t>
            </w:r>
          </w:p>
        </w:tc>
        <w:tc>
          <w:tcPr>
            <w:tcW w:w="633" w:type="dxa"/>
            <w:tcBorders>
              <w:left w:val="nil"/>
              <w:right w:val="nil"/>
            </w:tcBorders>
            <w:shd w:val="clear" w:color="auto" w:fill="auto"/>
            <w:vAlign w:val="center"/>
          </w:tcPr>
          <w:p w14:paraId="3C35B595" w14:textId="77777777" w:rsidR="00F414F3" w:rsidRPr="007049B2" w:rsidRDefault="00F414F3" w:rsidP="00CE2591">
            <w:pPr>
              <w:bidi/>
              <w:jc w:val="center"/>
              <w:rPr>
                <w:rFonts w:asciiTheme="majorHAnsi" w:hAnsiTheme="majorHAnsi" w:cs="B Lotus"/>
                <w:b/>
                <w:bCs/>
                <w:sz w:val="20"/>
                <w:szCs w:val="20"/>
                <w:rtl/>
              </w:rPr>
            </w:pPr>
            <w:r w:rsidRPr="007049B2">
              <w:rPr>
                <w:rFonts w:asciiTheme="majorHAnsi" w:hAnsiTheme="majorHAnsi" w:cs="B Lotus" w:hint="cs"/>
                <w:b/>
                <w:bCs/>
                <w:sz w:val="20"/>
                <w:szCs w:val="20"/>
                <w:rtl/>
              </w:rPr>
              <w:t>2</w:t>
            </w:r>
          </w:p>
        </w:tc>
        <w:tc>
          <w:tcPr>
            <w:tcW w:w="702" w:type="dxa"/>
            <w:tcBorders>
              <w:left w:val="nil"/>
              <w:right w:val="nil"/>
            </w:tcBorders>
            <w:shd w:val="clear" w:color="auto" w:fill="auto"/>
            <w:vAlign w:val="center"/>
          </w:tcPr>
          <w:p w14:paraId="7383E885" w14:textId="77777777" w:rsidR="00F414F3" w:rsidRPr="007049B2" w:rsidRDefault="00F414F3" w:rsidP="00CE2591">
            <w:pPr>
              <w:bidi/>
              <w:jc w:val="center"/>
              <w:rPr>
                <w:rFonts w:asciiTheme="majorHAnsi" w:hAnsiTheme="majorHAnsi" w:cs="B Lotus"/>
                <w:b/>
                <w:bCs/>
                <w:sz w:val="20"/>
                <w:szCs w:val="20"/>
                <w:rtl/>
              </w:rPr>
            </w:pPr>
            <w:r w:rsidRPr="007049B2">
              <w:rPr>
                <w:rFonts w:asciiTheme="majorHAnsi" w:hAnsiTheme="majorHAnsi" w:cs="B Lotus" w:hint="cs"/>
                <w:b/>
                <w:bCs/>
                <w:sz w:val="20"/>
                <w:szCs w:val="20"/>
                <w:rtl/>
              </w:rPr>
              <w:t>3</w:t>
            </w:r>
          </w:p>
        </w:tc>
      </w:tr>
      <w:tr w:rsidR="00F414F3" w:rsidRPr="007049B2" w14:paraId="13BE512F" w14:textId="77777777" w:rsidTr="0083769D">
        <w:trPr>
          <w:trHeight w:val="199"/>
          <w:jc w:val="center"/>
        </w:trPr>
        <w:tc>
          <w:tcPr>
            <w:tcW w:w="2043" w:type="dxa"/>
            <w:tcBorders>
              <w:left w:val="nil"/>
              <w:right w:val="nil"/>
            </w:tcBorders>
            <w:shd w:val="clear" w:color="auto" w:fill="auto"/>
            <w:vAlign w:val="center"/>
          </w:tcPr>
          <w:p w14:paraId="0738B300" w14:textId="77777777" w:rsidR="00F414F3" w:rsidRPr="007049B2" w:rsidRDefault="00F414F3" w:rsidP="00CE2591">
            <w:pPr>
              <w:bidi/>
              <w:jc w:val="center"/>
              <w:rPr>
                <w:rFonts w:asciiTheme="majorHAnsi" w:hAnsiTheme="majorHAnsi" w:cs="B Lotus"/>
                <w:b/>
                <w:bCs/>
                <w:sz w:val="20"/>
                <w:szCs w:val="20"/>
                <w:rtl/>
              </w:rPr>
            </w:pPr>
            <w:r w:rsidRPr="007049B2">
              <w:rPr>
                <w:rFonts w:asciiTheme="majorHAnsi" w:hAnsiTheme="majorHAnsi" w:cs="B Lotus" w:hint="cs"/>
                <w:b/>
                <w:bCs/>
                <w:sz w:val="20"/>
                <w:szCs w:val="20"/>
                <w:rtl/>
              </w:rPr>
              <w:t xml:space="preserve">مدل عددی </w:t>
            </w:r>
            <w:proofErr w:type="spellStart"/>
            <w:r w:rsidRPr="007049B2">
              <w:rPr>
                <w:rFonts w:asciiTheme="majorHAnsi" w:hAnsiTheme="majorHAnsi" w:cs="B Lotus"/>
                <w:b/>
                <w:bCs/>
                <w:sz w:val="20"/>
                <w:szCs w:val="20"/>
              </w:rPr>
              <w:t>f</w:t>
            </w:r>
            <w:r w:rsidRPr="007049B2">
              <w:rPr>
                <w:rFonts w:asciiTheme="majorHAnsi" w:hAnsiTheme="majorHAnsi" w:cs="B Lotus"/>
                <w:b/>
                <w:bCs/>
                <w:sz w:val="20"/>
                <w:szCs w:val="20"/>
                <w:vertAlign w:val="subscript"/>
              </w:rPr>
              <w:t>num</w:t>
            </w:r>
            <w:proofErr w:type="spellEnd"/>
            <w:r w:rsidRPr="007049B2">
              <w:rPr>
                <w:rFonts w:asciiTheme="majorHAnsi" w:hAnsiTheme="majorHAnsi" w:cs="B Lotus"/>
                <w:b/>
                <w:bCs/>
                <w:sz w:val="20"/>
                <w:szCs w:val="20"/>
                <w:vertAlign w:val="subscript"/>
              </w:rPr>
              <w:t xml:space="preserve"> (Hz)</w:t>
            </w:r>
          </w:p>
        </w:tc>
        <w:tc>
          <w:tcPr>
            <w:tcW w:w="649" w:type="dxa"/>
            <w:tcBorders>
              <w:left w:val="nil"/>
              <w:right w:val="nil"/>
            </w:tcBorders>
            <w:vAlign w:val="center"/>
          </w:tcPr>
          <w:p w14:paraId="2537B502" w14:textId="77777777" w:rsidR="00F414F3" w:rsidRPr="007049B2" w:rsidRDefault="00F414F3" w:rsidP="00CE2591">
            <w:pPr>
              <w:bidi/>
              <w:jc w:val="center"/>
              <w:rPr>
                <w:rFonts w:asciiTheme="majorHAnsi" w:hAnsiTheme="majorHAnsi" w:cs="B Lotus"/>
                <w:sz w:val="20"/>
                <w:szCs w:val="20"/>
              </w:rPr>
            </w:pPr>
            <w:r w:rsidRPr="007049B2">
              <w:rPr>
                <w:rFonts w:asciiTheme="majorHAnsi" w:hAnsiTheme="majorHAnsi" w:cs="B Lotus" w:hint="cs"/>
                <w:sz w:val="20"/>
                <w:szCs w:val="20"/>
                <w:rtl/>
              </w:rPr>
              <w:t xml:space="preserve"> 30/9                                  </w:t>
            </w:r>
          </w:p>
        </w:tc>
        <w:tc>
          <w:tcPr>
            <w:tcW w:w="633" w:type="dxa"/>
            <w:tcBorders>
              <w:left w:val="nil"/>
              <w:right w:val="nil"/>
            </w:tcBorders>
            <w:vAlign w:val="center"/>
          </w:tcPr>
          <w:p w14:paraId="6527D56E" w14:textId="77777777" w:rsidR="00F414F3" w:rsidRPr="007049B2" w:rsidRDefault="00F414F3" w:rsidP="00CE2591">
            <w:pPr>
              <w:bidi/>
              <w:jc w:val="center"/>
              <w:rPr>
                <w:rFonts w:asciiTheme="majorHAnsi" w:hAnsiTheme="majorHAnsi" w:cs="B Lotus"/>
                <w:sz w:val="20"/>
                <w:szCs w:val="20"/>
              </w:rPr>
            </w:pPr>
            <w:r w:rsidRPr="007049B2">
              <w:rPr>
                <w:rFonts w:asciiTheme="majorHAnsi" w:hAnsiTheme="majorHAnsi" w:cs="B Lotus" w:hint="cs"/>
                <w:sz w:val="20"/>
                <w:szCs w:val="20"/>
                <w:rtl/>
              </w:rPr>
              <w:t>80/10</w:t>
            </w:r>
          </w:p>
        </w:tc>
        <w:tc>
          <w:tcPr>
            <w:tcW w:w="702" w:type="dxa"/>
            <w:tcBorders>
              <w:left w:val="nil"/>
              <w:right w:val="nil"/>
            </w:tcBorders>
            <w:vAlign w:val="center"/>
          </w:tcPr>
          <w:p w14:paraId="4433D6A5" w14:textId="77777777" w:rsidR="00F414F3" w:rsidRPr="007049B2" w:rsidRDefault="00F414F3" w:rsidP="00CE2591">
            <w:pPr>
              <w:bidi/>
              <w:jc w:val="center"/>
              <w:rPr>
                <w:rFonts w:asciiTheme="majorHAnsi" w:hAnsiTheme="majorHAnsi" w:cs="B Lotus"/>
                <w:sz w:val="20"/>
                <w:szCs w:val="20"/>
              </w:rPr>
            </w:pPr>
            <w:r w:rsidRPr="007049B2">
              <w:rPr>
                <w:rFonts w:asciiTheme="majorHAnsi" w:hAnsiTheme="majorHAnsi" w:cs="B Lotus" w:hint="cs"/>
                <w:sz w:val="20"/>
                <w:szCs w:val="20"/>
                <w:rtl/>
              </w:rPr>
              <w:t>11/13</w:t>
            </w:r>
          </w:p>
        </w:tc>
      </w:tr>
      <w:tr w:rsidR="00F414F3" w:rsidRPr="007049B2" w14:paraId="035A73EA" w14:textId="77777777" w:rsidTr="0083769D">
        <w:trPr>
          <w:trHeight w:val="199"/>
          <w:jc w:val="center"/>
        </w:trPr>
        <w:tc>
          <w:tcPr>
            <w:tcW w:w="2043" w:type="dxa"/>
            <w:tcBorders>
              <w:left w:val="nil"/>
              <w:right w:val="nil"/>
            </w:tcBorders>
            <w:shd w:val="clear" w:color="auto" w:fill="auto"/>
            <w:vAlign w:val="center"/>
          </w:tcPr>
          <w:p w14:paraId="073D385E" w14:textId="77777777" w:rsidR="00F414F3" w:rsidRPr="007049B2" w:rsidRDefault="00F414F3" w:rsidP="00CE2591">
            <w:pPr>
              <w:bidi/>
              <w:jc w:val="center"/>
              <w:rPr>
                <w:rFonts w:asciiTheme="majorHAnsi" w:hAnsiTheme="majorHAnsi" w:cs="B Lotus"/>
                <w:b/>
                <w:bCs/>
                <w:sz w:val="20"/>
                <w:szCs w:val="20"/>
                <w:rtl/>
              </w:rPr>
            </w:pPr>
            <w:r w:rsidRPr="007049B2">
              <w:rPr>
                <w:rFonts w:asciiTheme="majorHAnsi" w:hAnsiTheme="majorHAnsi" w:cs="B Lotus" w:hint="cs"/>
                <w:b/>
                <w:bCs/>
                <w:sz w:val="20"/>
                <w:szCs w:val="20"/>
                <w:rtl/>
              </w:rPr>
              <w:t xml:space="preserve">برداشت میدانی </w:t>
            </w:r>
            <w:r w:rsidRPr="007049B2">
              <w:rPr>
                <w:rFonts w:asciiTheme="majorHAnsi" w:hAnsiTheme="majorHAnsi" w:cs="B Lotus"/>
                <w:b/>
                <w:bCs/>
                <w:sz w:val="20"/>
                <w:szCs w:val="20"/>
              </w:rPr>
              <w:t xml:space="preserve"> </w:t>
            </w:r>
            <w:proofErr w:type="spellStart"/>
            <w:r w:rsidRPr="007049B2">
              <w:rPr>
                <w:rFonts w:asciiTheme="majorHAnsi" w:hAnsiTheme="majorHAnsi" w:cs="B Lotus"/>
                <w:b/>
                <w:bCs/>
                <w:sz w:val="20"/>
                <w:szCs w:val="20"/>
              </w:rPr>
              <w:t>f</w:t>
            </w:r>
            <w:r w:rsidRPr="007049B2">
              <w:rPr>
                <w:rFonts w:asciiTheme="majorHAnsi" w:hAnsiTheme="majorHAnsi" w:cs="B Lotus"/>
                <w:b/>
                <w:bCs/>
                <w:sz w:val="20"/>
                <w:szCs w:val="20"/>
                <w:vertAlign w:val="subscript"/>
              </w:rPr>
              <w:t>exp</w:t>
            </w:r>
            <w:proofErr w:type="spellEnd"/>
            <w:r w:rsidRPr="007049B2">
              <w:rPr>
                <w:rFonts w:asciiTheme="majorHAnsi" w:hAnsiTheme="majorHAnsi" w:cs="B Lotus"/>
                <w:b/>
                <w:bCs/>
                <w:sz w:val="20"/>
                <w:szCs w:val="20"/>
                <w:vertAlign w:val="subscript"/>
              </w:rPr>
              <w:t xml:space="preserve"> (Hz)</w:t>
            </w:r>
          </w:p>
        </w:tc>
        <w:tc>
          <w:tcPr>
            <w:tcW w:w="649" w:type="dxa"/>
            <w:tcBorders>
              <w:left w:val="nil"/>
              <w:right w:val="nil"/>
            </w:tcBorders>
            <w:vAlign w:val="center"/>
          </w:tcPr>
          <w:p w14:paraId="52A81BC7" w14:textId="77777777" w:rsidR="00F414F3" w:rsidRPr="007049B2" w:rsidRDefault="00F414F3" w:rsidP="00CE2591">
            <w:pPr>
              <w:bidi/>
              <w:jc w:val="center"/>
              <w:rPr>
                <w:rFonts w:asciiTheme="majorHAnsi" w:hAnsiTheme="majorHAnsi" w:cs="B Lotus"/>
                <w:sz w:val="20"/>
                <w:szCs w:val="20"/>
                <w:rtl/>
              </w:rPr>
            </w:pPr>
            <w:r w:rsidRPr="007049B2">
              <w:rPr>
                <w:rFonts w:asciiTheme="majorHAnsi" w:hAnsiTheme="majorHAnsi" w:cs="B Lotus"/>
                <w:sz w:val="20"/>
                <w:szCs w:val="20"/>
                <w:rtl/>
              </w:rPr>
              <w:t>25/9</w:t>
            </w:r>
          </w:p>
        </w:tc>
        <w:tc>
          <w:tcPr>
            <w:tcW w:w="633" w:type="dxa"/>
            <w:tcBorders>
              <w:left w:val="nil"/>
              <w:right w:val="nil"/>
            </w:tcBorders>
            <w:vAlign w:val="center"/>
          </w:tcPr>
          <w:p w14:paraId="163E92E3" w14:textId="77777777" w:rsidR="00F414F3" w:rsidRPr="007049B2" w:rsidRDefault="00F414F3" w:rsidP="00CE2591">
            <w:pPr>
              <w:bidi/>
              <w:jc w:val="center"/>
              <w:rPr>
                <w:rFonts w:asciiTheme="majorHAnsi" w:hAnsiTheme="majorHAnsi" w:cs="B Lotus"/>
                <w:sz w:val="20"/>
                <w:szCs w:val="20"/>
                <w:rtl/>
              </w:rPr>
            </w:pPr>
            <w:r w:rsidRPr="007049B2">
              <w:rPr>
                <w:rFonts w:asciiTheme="majorHAnsi" w:hAnsiTheme="majorHAnsi" w:cs="B Lotus"/>
                <w:sz w:val="20"/>
                <w:szCs w:val="20"/>
                <w:rtl/>
              </w:rPr>
              <w:t>63/10</w:t>
            </w:r>
          </w:p>
        </w:tc>
        <w:tc>
          <w:tcPr>
            <w:tcW w:w="702" w:type="dxa"/>
            <w:tcBorders>
              <w:left w:val="nil"/>
              <w:right w:val="nil"/>
            </w:tcBorders>
            <w:vAlign w:val="center"/>
          </w:tcPr>
          <w:p w14:paraId="7995D006" w14:textId="77777777" w:rsidR="00F414F3" w:rsidRPr="007049B2" w:rsidRDefault="00F414F3" w:rsidP="00CE2591">
            <w:pPr>
              <w:bidi/>
              <w:jc w:val="center"/>
              <w:rPr>
                <w:rFonts w:asciiTheme="majorHAnsi" w:hAnsiTheme="majorHAnsi" w:cs="B Lotus"/>
                <w:sz w:val="20"/>
                <w:szCs w:val="20"/>
                <w:rtl/>
              </w:rPr>
            </w:pPr>
            <w:r w:rsidRPr="007049B2">
              <w:rPr>
                <w:rFonts w:asciiTheme="majorHAnsi" w:hAnsiTheme="majorHAnsi" w:cs="B Lotus"/>
                <w:sz w:val="20"/>
                <w:szCs w:val="20"/>
                <w:rtl/>
              </w:rPr>
              <w:t>75/12</w:t>
            </w:r>
          </w:p>
        </w:tc>
      </w:tr>
    </w:tbl>
    <w:p w14:paraId="284F0916" w14:textId="21081336" w:rsidR="008B7D99" w:rsidRPr="00DF4EEF" w:rsidRDefault="008B7D99" w:rsidP="00CE2591">
      <w:pPr>
        <w:pStyle w:val="Caption"/>
        <w:bidi w:val="0"/>
        <w:jc w:val="center"/>
        <w:rPr>
          <w:rFonts w:asciiTheme="majorBidi" w:hAnsiTheme="majorBidi" w:cstheme="majorBidi"/>
          <w:sz w:val="18"/>
          <w:szCs w:val="18"/>
          <w:lang w:bidi="fa-IR"/>
        </w:rPr>
      </w:pPr>
      <w:r w:rsidRPr="00DF4EEF">
        <w:rPr>
          <w:rFonts w:asciiTheme="majorBidi" w:hAnsiTheme="majorBidi" w:cstheme="majorBidi"/>
          <w:b/>
          <w:bCs/>
          <w:sz w:val="18"/>
          <w:szCs w:val="20"/>
        </w:rPr>
        <w:t xml:space="preserve">Table </w:t>
      </w:r>
      <w:r w:rsidRPr="00DF4EEF">
        <w:rPr>
          <w:rFonts w:asciiTheme="majorBidi" w:hAnsiTheme="majorBidi" w:cstheme="majorBidi"/>
          <w:b/>
          <w:bCs/>
          <w:sz w:val="18"/>
          <w:szCs w:val="18"/>
          <w:lang w:bidi="fa-IR"/>
        </w:rPr>
        <w:fldChar w:fldCharType="begin"/>
      </w:r>
      <w:r w:rsidRPr="00DF4EEF">
        <w:rPr>
          <w:rFonts w:asciiTheme="majorBidi" w:hAnsiTheme="majorBidi" w:cstheme="majorBidi"/>
          <w:b/>
          <w:bCs/>
          <w:sz w:val="18"/>
          <w:szCs w:val="18"/>
          <w:lang w:bidi="fa-IR"/>
        </w:rPr>
        <w:instrText xml:space="preserve"> SEQ Table. \* ARABIC </w:instrText>
      </w:r>
      <w:r w:rsidRPr="00DF4EEF">
        <w:rPr>
          <w:rFonts w:asciiTheme="majorBidi" w:hAnsiTheme="majorBidi" w:cstheme="majorBidi"/>
          <w:b/>
          <w:bCs/>
          <w:sz w:val="18"/>
          <w:szCs w:val="18"/>
          <w:lang w:bidi="fa-IR"/>
        </w:rPr>
        <w:fldChar w:fldCharType="separate"/>
      </w:r>
      <w:r w:rsidR="00C861BA" w:rsidRPr="00DF4EEF">
        <w:rPr>
          <w:rFonts w:asciiTheme="majorBidi" w:hAnsiTheme="majorBidi" w:cstheme="majorBidi"/>
          <w:b/>
          <w:bCs/>
          <w:noProof/>
          <w:sz w:val="18"/>
          <w:szCs w:val="18"/>
          <w:lang w:bidi="fa-IR"/>
        </w:rPr>
        <w:t>2</w:t>
      </w:r>
      <w:r w:rsidRPr="00DF4EEF">
        <w:rPr>
          <w:rFonts w:asciiTheme="majorBidi" w:hAnsiTheme="majorBidi" w:cstheme="majorBidi"/>
          <w:b/>
          <w:bCs/>
          <w:sz w:val="18"/>
          <w:szCs w:val="18"/>
          <w:lang w:bidi="fa-IR"/>
        </w:rPr>
        <w:fldChar w:fldCharType="end"/>
      </w:r>
      <w:r w:rsidRPr="00DF4EEF">
        <w:rPr>
          <w:rFonts w:asciiTheme="majorBidi" w:hAnsiTheme="majorBidi" w:cstheme="majorBidi"/>
          <w:b/>
          <w:bCs/>
          <w:sz w:val="18"/>
          <w:szCs w:val="18"/>
          <w:lang w:bidi="fa-IR"/>
        </w:rPr>
        <w:t>.</w:t>
      </w:r>
      <w:r w:rsidRPr="00DF4EEF">
        <w:rPr>
          <w:rFonts w:asciiTheme="majorBidi" w:hAnsiTheme="majorBidi" w:cstheme="majorBidi"/>
          <w:sz w:val="18"/>
          <w:szCs w:val="18"/>
          <w:lang w:bidi="fa-IR"/>
        </w:rPr>
        <w:t xml:space="preserve"> Frequency values obtained from modal analysis of bridge structure by two methods of numerical model and field </w:t>
      </w:r>
      <w:r w:rsidR="00E658E7" w:rsidRPr="00DF4EEF">
        <w:rPr>
          <w:rFonts w:asciiTheme="majorBidi" w:hAnsiTheme="majorBidi" w:cstheme="majorBidi"/>
          <w:sz w:val="18"/>
          <w:szCs w:val="18"/>
          <w:lang w:bidi="fa-IR"/>
        </w:rPr>
        <w:t>test</w:t>
      </w:r>
    </w:p>
    <w:p w14:paraId="55A0E08F" w14:textId="77777777" w:rsidR="00DF4EEF" w:rsidRDefault="00DF4EEF" w:rsidP="00CE2591">
      <w:pPr>
        <w:pStyle w:val="Caption"/>
        <w:jc w:val="center"/>
        <w:rPr>
          <w:rFonts w:cs="B Lotus"/>
          <w:b/>
          <w:bCs/>
          <w:szCs w:val="20"/>
          <w:rtl/>
        </w:rPr>
      </w:pPr>
    </w:p>
    <w:p w14:paraId="401D83B1" w14:textId="5F0F0EBC" w:rsidR="00F414F3" w:rsidRPr="007049B2" w:rsidRDefault="00E658E7" w:rsidP="00CE2591">
      <w:pPr>
        <w:pStyle w:val="Caption"/>
        <w:jc w:val="center"/>
        <w:rPr>
          <w:rFonts w:asciiTheme="majorHAnsi" w:hAnsiTheme="majorHAnsi" w:cs="B Lotus"/>
          <w:szCs w:val="20"/>
          <w:rtl/>
          <w:lang w:bidi="fa-IR"/>
        </w:rPr>
      </w:pPr>
      <w:r w:rsidRPr="007049B2">
        <w:rPr>
          <w:rFonts w:cs="B Lotus"/>
          <w:b/>
          <w:bCs/>
          <w:szCs w:val="20"/>
          <w:rtl/>
        </w:rPr>
        <w:t xml:space="preserve">جدول </w:t>
      </w:r>
      <w:r w:rsidRPr="007049B2">
        <w:rPr>
          <w:rFonts w:asciiTheme="majorHAnsi" w:hAnsiTheme="majorHAnsi" w:cs="B Lotus"/>
          <w:b/>
          <w:bCs/>
          <w:szCs w:val="20"/>
          <w:rtl/>
        </w:rPr>
        <w:fldChar w:fldCharType="begin"/>
      </w:r>
      <w:r w:rsidRPr="007049B2">
        <w:rPr>
          <w:rFonts w:asciiTheme="majorHAnsi" w:hAnsiTheme="majorHAnsi" w:cs="B Lotus"/>
          <w:b/>
          <w:bCs/>
          <w:szCs w:val="20"/>
          <w:rtl/>
        </w:rPr>
        <w:instrText xml:space="preserve"> </w:instrText>
      </w:r>
      <w:r w:rsidRPr="007049B2">
        <w:rPr>
          <w:rFonts w:asciiTheme="majorHAnsi" w:hAnsiTheme="majorHAnsi" w:cs="B Lotus" w:hint="cs"/>
          <w:b/>
          <w:bCs/>
          <w:szCs w:val="20"/>
        </w:rPr>
        <w:instrText>SEQ</w:instrText>
      </w:r>
      <w:r w:rsidRPr="007049B2">
        <w:rPr>
          <w:rFonts w:asciiTheme="majorHAnsi" w:hAnsiTheme="majorHAnsi" w:cs="B Lotus" w:hint="cs"/>
          <w:b/>
          <w:bCs/>
          <w:szCs w:val="20"/>
          <w:rtl/>
        </w:rPr>
        <w:instrText xml:space="preserve"> جدول \* </w:instrText>
      </w:r>
      <w:r w:rsidRPr="007049B2">
        <w:rPr>
          <w:rFonts w:asciiTheme="majorHAnsi" w:hAnsiTheme="majorHAnsi" w:cs="B Lotus" w:hint="cs"/>
          <w:b/>
          <w:bCs/>
          <w:szCs w:val="20"/>
        </w:rPr>
        <w:instrText>ARABIC</w:instrText>
      </w:r>
      <w:r w:rsidRPr="007049B2">
        <w:rPr>
          <w:rFonts w:asciiTheme="majorHAnsi" w:hAnsiTheme="majorHAnsi" w:cs="B Lotus"/>
          <w:b/>
          <w:bCs/>
          <w:szCs w:val="20"/>
          <w:rtl/>
        </w:rPr>
        <w:instrText xml:space="preserve"> </w:instrText>
      </w:r>
      <w:r w:rsidRPr="007049B2">
        <w:rPr>
          <w:rFonts w:asciiTheme="majorHAnsi" w:hAnsiTheme="majorHAnsi" w:cs="B Lotus"/>
          <w:b/>
          <w:bCs/>
          <w:szCs w:val="20"/>
          <w:rtl/>
        </w:rPr>
        <w:fldChar w:fldCharType="separate"/>
      </w:r>
      <w:r w:rsidR="00C861BA" w:rsidRPr="007049B2">
        <w:rPr>
          <w:rFonts w:asciiTheme="majorHAnsi" w:hAnsiTheme="majorHAnsi" w:cs="B Lotus"/>
          <w:b/>
          <w:bCs/>
          <w:noProof/>
          <w:szCs w:val="20"/>
          <w:rtl/>
        </w:rPr>
        <w:t>3</w:t>
      </w:r>
      <w:r w:rsidRPr="007049B2">
        <w:rPr>
          <w:rFonts w:asciiTheme="majorHAnsi" w:hAnsiTheme="majorHAnsi" w:cs="B Lotus"/>
          <w:b/>
          <w:bCs/>
          <w:szCs w:val="20"/>
          <w:rtl/>
        </w:rPr>
        <w:fldChar w:fldCharType="end"/>
      </w:r>
      <w:r w:rsidRPr="007049B2">
        <w:rPr>
          <w:rFonts w:asciiTheme="majorHAnsi" w:hAnsiTheme="majorHAnsi" w:cs="B Lotus" w:hint="cs"/>
          <w:b/>
          <w:bCs/>
          <w:szCs w:val="20"/>
          <w:rtl/>
        </w:rPr>
        <w:t>.</w:t>
      </w:r>
      <w:r w:rsidRPr="007049B2">
        <w:rPr>
          <w:rFonts w:asciiTheme="majorHAnsi" w:hAnsiTheme="majorHAnsi" w:cs="B Lotus" w:hint="cs"/>
          <w:szCs w:val="20"/>
          <w:rtl/>
        </w:rPr>
        <w:t xml:space="preserve"> </w:t>
      </w:r>
      <w:r w:rsidR="00F414F3" w:rsidRPr="007049B2">
        <w:rPr>
          <w:rFonts w:asciiTheme="majorHAnsi" w:hAnsiTheme="majorHAnsi" w:cs="B Lotus" w:hint="cs"/>
          <w:szCs w:val="20"/>
          <w:rtl/>
        </w:rPr>
        <w:t xml:space="preserve">نتایج </w:t>
      </w:r>
      <w:r w:rsidRPr="007049B2">
        <w:rPr>
          <w:rFonts w:asciiTheme="majorHAnsi" w:hAnsiTheme="majorHAnsi" w:cs="B Lotus" w:hint="cs"/>
          <w:szCs w:val="20"/>
          <w:rtl/>
        </w:rPr>
        <w:t xml:space="preserve">پارامترهای دینامیکی پل حاصل از </w:t>
      </w:r>
      <w:r w:rsidR="00F414F3" w:rsidRPr="007049B2">
        <w:rPr>
          <w:rFonts w:asciiTheme="majorHAnsi" w:hAnsiTheme="majorHAnsi" w:cs="B Lotus" w:hint="cs"/>
          <w:szCs w:val="20"/>
          <w:rtl/>
        </w:rPr>
        <w:t>تحلیل سازه</w:t>
      </w:r>
      <w:r w:rsidR="00F414F3" w:rsidRPr="007049B2">
        <w:rPr>
          <w:rFonts w:asciiTheme="majorHAnsi" w:hAnsiTheme="majorHAnsi" w:cs="B Lotus" w:hint="cs"/>
          <w:szCs w:val="20"/>
          <w:rtl/>
        </w:rPr>
        <w:softHyphen/>
        <w:t xml:space="preserve">ی پل به دو روش </w:t>
      </w:r>
      <w:r w:rsidR="00F414F3" w:rsidRPr="007049B2">
        <w:rPr>
          <w:rFonts w:ascii="Calibri Light" w:hAnsi="Calibri Light" w:cs="B Lotus" w:hint="cs"/>
          <w:szCs w:val="20"/>
          <w:rtl/>
        </w:rPr>
        <w:t>مدل</w:t>
      </w:r>
      <w:r w:rsidR="00F414F3" w:rsidRPr="007049B2">
        <w:rPr>
          <w:rFonts w:asciiTheme="majorHAnsi" w:hAnsiTheme="majorHAnsi" w:cs="B Lotus" w:hint="cs"/>
          <w:szCs w:val="20"/>
          <w:rtl/>
        </w:rPr>
        <w:t xml:space="preserve"> عددی و برداشت میدانی ناشی از عبور قطار </w:t>
      </w:r>
      <w:r w:rsidR="00F414F3" w:rsidRPr="007049B2">
        <w:rPr>
          <w:rFonts w:asciiTheme="majorHAnsi" w:hAnsiTheme="majorHAnsi" w:cs="B Lotus"/>
          <w:szCs w:val="20"/>
        </w:rPr>
        <w:t>S103</w:t>
      </w:r>
    </w:p>
    <w:tbl>
      <w:tblPr>
        <w:tblStyle w:val="TableGrid"/>
        <w:bidiVisual/>
        <w:tblW w:w="6634" w:type="dxa"/>
        <w:jc w:val="center"/>
        <w:tblLook w:val="04A0" w:firstRow="1" w:lastRow="0" w:firstColumn="1" w:lastColumn="0" w:noHBand="0" w:noVBand="1"/>
      </w:tblPr>
      <w:tblGrid>
        <w:gridCol w:w="2047"/>
        <w:gridCol w:w="839"/>
        <w:gridCol w:w="839"/>
        <w:gridCol w:w="839"/>
        <w:gridCol w:w="839"/>
        <w:gridCol w:w="1231"/>
      </w:tblGrid>
      <w:tr w:rsidR="00F414F3" w:rsidRPr="007049B2" w14:paraId="113D4645" w14:textId="77777777" w:rsidTr="0083769D">
        <w:trPr>
          <w:trHeight w:val="502"/>
          <w:jc w:val="center"/>
        </w:trPr>
        <w:tc>
          <w:tcPr>
            <w:tcW w:w="2047" w:type="dxa"/>
            <w:tcBorders>
              <w:left w:val="nil"/>
              <w:right w:val="nil"/>
              <w:tr2bl w:val="single" w:sz="4" w:space="0" w:color="000000" w:themeColor="text1"/>
            </w:tcBorders>
            <w:shd w:val="clear" w:color="auto" w:fill="auto"/>
          </w:tcPr>
          <w:p w14:paraId="4751F32B" w14:textId="77777777" w:rsidR="00F414F3" w:rsidRPr="007049B2" w:rsidRDefault="00F414F3" w:rsidP="00CE2591">
            <w:pPr>
              <w:bidi/>
              <w:jc w:val="right"/>
              <w:rPr>
                <w:rFonts w:asciiTheme="majorHAnsi" w:hAnsiTheme="majorHAnsi" w:cs="B Lotus"/>
                <w:b/>
                <w:bCs/>
                <w:sz w:val="20"/>
                <w:szCs w:val="20"/>
                <w:rtl/>
              </w:rPr>
            </w:pPr>
            <w:r w:rsidRPr="007049B2">
              <w:rPr>
                <w:rFonts w:asciiTheme="majorHAnsi" w:hAnsiTheme="majorHAnsi" w:cs="B Lotus" w:hint="cs"/>
                <w:b/>
                <w:bCs/>
                <w:sz w:val="20"/>
                <w:szCs w:val="20"/>
                <w:rtl/>
              </w:rPr>
              <w:t>مولفه</w:t>
            </w:r>
            <w:r w:rsidRPr="007049B2">
              <w:rPr>
                <w:rFonts w:asciiTheme="majorHAnsi" w:hAnsiTheme="majorHAnsi" w:cs="B Lotus" w:hint="cs"/>
                <w:b/>
                <w:bCs/>
                <w:sz w:val="20"/>
                <w:szCs w:val="20"/>
                <w:rtl/>
              </w:rPr>
              <w:softHyphen/>
              <w:t>های دینامیکی</w:t>
            </w:r>
          </w:p>
          <w:p w14:paraId="2DEA989B" w14:textId="77777777" w:rsidR="00F414F3" w:rsidRPr="007049B2" w:rsidRDefault="00F414F3" w:rsidP="00CE2591">
            <w:pPr>
              <w:bidi/>
              <w:rPr>
                <w:rFonts w:asciiTheme="majorHAnsi" w:hAnsiTheme="majorHAnsi" w:cs="B Lotus"/>
                <w:b/>
                <w:bCs/>
                <w:sz w:val="20"/>
                <w:szCs w:val="20"/>
                <w:rtl/>
              </w:rPr>
            </w:pPr>
            <w:r w:rsidRPr="007049B2">
              <w:rPr>
                <w:rFonts w:asciiTheme="majorHAnsi" w:hAnsiTheme="majorHAnsi" w:cs="B Lotus" w:hint="cs"/>
                <w:b/>
                <w:bCs/>
                <w:sz w:val="20"/>
                <w:szCs w:val="20"/>
                <w:rtl/>
              </w:rPr>
              <w:t>روش تحلیل</w:t>
            </w:r>
          </w:p>
        </w:tc>
        <w:tc>
          <w:tcPr>
            <w:tcW w:w="839" w:type="dxa"/>
            <w:tcBorders>
              <w:left w:val="nil"/>
              <w:right w:val="nil"/>
            </w:tcBorders>
            <w:shd w:val="clear" w:color="auto" w:fill="auto"/>
            <w:vAlign w:val="center"/>
          </w:tcPr>
          <w:p w14:paraId="1BED3FF0" w14:textId="1095D0FE" w:rsidR="00F414F3" w:rsidRPr="007049B2" w:rsidRDefault="006931E6" w:rsidP="00CE2591">
            <w:pPr>
              <w:bidi/>
              <w:jc w:val="center"/>
              <w:rPr>
                <w:rFonts w:asciiTheme="majorHAnsi" w:hAnsiTheme="majorHAnsi" w:cs="B Lotus"/>
                <w:b/>
                <w:bCs/>
                <w:sz w:val="20"/>
                <w:szCs w:val="20"/>
                <w:rtl/>
              </w:rPr>
            </w:pPr>
            <m:oMathPara>
              <m:oMath>
                <m:sSub>
                  <m:sSubPr>
                    <m:ctrlPr>
                      <w:rPr>
                        <w:rFonts w:ascii="Cambria Math" w:hAnsi="Cambria Math" w:cs="B Lotus"/>
                        <w:b/>
                        <w:bCs/>
                        <w:i/>
                        <w:sz w:val="20"/>
                        <w:szCs w:val="20"/>
                      </w:rPr>
                    </m:ctrlPr>
                  </m:sSubPr>
                  <m:e>
                    <m:r>
                      <m:rPr>
                        <m:sty m:val="bi"/>
                      </m:rPr>
                      <w:rPr>
                        <w:rFonts w:ascii="Cambria Math" w:hAnsi="Cambria Math" w:cs="B Lotus"/>
                        <w:sz w:val="20"/>
                        <w:szCs w:val="20"/>
                      </w:rPr>
                      <m:t>a</m:t>
                    </m:r>
                  </m:e>
                  <m:sub>
                    <m:r>
                      <m:rPr>
                        <m:sty m:val="bi"/>
                      </m:rPr>
                      <w:rPr>
                        <w:rFonts w:ascii="Cambria Math" w:hAnsi="Cambria Math" w:cs="B Lotus"/>
                        <w:sz w:val="20"/>
                        <w:szCs w:val="20"/>
                      </w:rPr>
                      <m:t>4</m:t>
                    </m:r>
                  </m:sub>
                </m:sSub>
              </m:oMath>
            </m:oMathPara>
          </w:p>
          <w:p w14:paraId="77BA948E" w14:textId="1D13E4A1" w:rsidR="00F414F3" w:rsidRPr="007049B2" w:rsidRDefault="0083769D" w:rsidP="00CE2591">
            <w:pPr>
              <w:bidi/>
              <w:jc w:val="center"/>
              <w:rPr>
                <w:rFonts w:asciiTheme="majorHAnsi" w:hAnsiTheme="majorHAnsi" w:cs="B Lotus"/>
                <w:b/>
                <w:bCs/>
                <w:sz w:val="20"/>
                <w:szCs w:val="20"/>
                <w:rtl/>
              </w:rPr>
            </w:pPr>
            <m:oMathPara>
              <m:oMath>
                <m:r>
                  <m:rPr>
                    <m:sty m:val="bi"/>
                  </m:rPr>
                  <w:rPr>
                    <w:rFonts w:ascii="Cambria Math" w:hAnsi="Cambria Math" w:cs="B Lotus"/>
                    <w:sz w:val="20"/>
                    <w:szCs w:val="20"/>
                    <w:vertAlign w:val="subscript"/>
                  </w:rPr>
                  <m:t>(</m:t>
                </m:r>
                <m:f>
                  <m:fPr>
                    <m:type m:val="skw"/>
                    <m:ctrlPr>
                      <w:rPr>
                        <w:rFonts w:ascii="Cambria Math" w:hAnsi="Cambria Math" w:cs="B Lotus"/>
                        <w:b/>
                        <w:bCs/>
                        <w:i/>
                        <w:sz w:val="20"/>
                        <w:szCs w:val="20"/>
                        <w:vertAlign w:val="subscript"/>
                      </w:rPr>
                    </m:ctrlPr>
                  </m:fPr>
                  <m:num>
                    <m:r>
                      <m:rPr>
                        <m:sty m:val="bi"/>
                      </m:rPr>
                      <w:rPr>
                        <w:rFonts w:ascii="Cambria Math" w:hAnsi="Cambria Math" w:cs="B Lotus"/>
                        <w:sz w:val="20"/>
                        <w:szCs w:val="20"/>
                        <w:vertAlign w:val="subscript"/>
                      </w:rPr>
                      <m:t>m</m:t>
                    </m:r>
                  </m:num>
                  <m:den>
                    <m:sSup>
                      <m:sSupPr>
                        <m:ctrlPr>
                          <w:rPr>
                            <w:rFonts w:ascii="Cambria Math" w:hAnsi="Cambria Math" w:cs="B Lotus"/>
                            <w:b/>
                            <w:bCs/>
                            <w:i/>
                            <w:sz w:val="20"/>
                            <w:szCs w:val="20"/>
                            <w:vertAlign w:val="subscript"/>
                          </w:rPr>
                        </m:ctrlPr>
                      </m:sSupPr>
                      <m:e>
                        <m:r>
                          <m:rPr>
                            <m:sty m:val="bi"/>
                          </m:rPr>
                          <w:rPr>
                            <w:rFonts w:ascii="Cambria Math" w:hAnsi="Cambria Math" w:cs="B Lotus"/>
                            <w:sz w:val="20"/>
                            <w:szCs w:val="20"/>
                            <w:vertAlign w:val="subscript"/>
                          </w:rPr>
                          <m:t>s</m:t>
                        </m:r>
                      </m:e>
                      <m:sup>
                        <m:r>
                          <m:rPr>
                            <m:sty m:val="bi"/>
                          </m:rPr>
                          <w:rPr>
                            <w:rFonts w:ascii="Cambria Math" w:hAnsi="Cambria Math" w:cs="B Lotus"/>
                            <w:sz w:val="20"/>
                            <w:szCs w:val="20"/>
                            <w:vertAlign w:val="subscript"/>
                          </w:rPr>
                          <m:t>2</m:t>
                        </m:r>
                      </m:sup>
                    </m:sSup>
                  </m:den>
                </m:f>
                <m:r>
                  <m:rPr>
                    <m:sty m:val="bi"/>
                  </m:rPr>
                  <w:rPr>
                    <w:rFonts w:ascii="Cambria Math" w:hAnsi="Cambria Math" w:cs="B Lotus"/>
                    <w:sz w:val="20"/>
                    <w:szCs w:val="20"/>
                    <w:vertAlign w:val="subscript"/>
                  </w:rPr>
                  <m:t>)</m:t>
                </m:r>
              </m:oMath>
            </m:oMathPara>
          </w:p>
        </w:tc>
        <w:tc>
          <w:tcPr>
            <w:tcW w:w="839" w:type="dxa"/>
            <w:tcBorders>
              <w:left w:val="nil"/>
              <w:right w:val="nil"/>
            </w:tcBorders>
            <w:shd w:val="clear" w:color="auto" w:fill="auto"/>
            <w:vAlign w:val="center"/>
          </w:tcPr>
          <w:p w14:paraId="4BE1F888" w14:textId="685FFDF3" w:rsidR="00F414F3" w:rsidRPr="007049B2" w:rsidRDefault="006931E6" w:rsidP="00CE2591">
            <w:pPr>
              <w:bidi/>
              <w:jc w:val="center"/>
              <w:rPr>
                <w:rFonts w:asciiTheme="majorHAnsi" w:hAnsiTheme="majorHAnsi" w:cs="B Lotus"/>
                <w:b/>
                <w:bCs/>
                <w:sz w:val="20"/>
                <w:szCs w:val="20"/>
                <w:rtl/>
              </w:rPr>
            </w:pPr>
            <m:oMathPara>
              <m:oMath>
                <m:sSub>
                  <m:sSubPr>
                    <m:ctrlPr>
                      <w:rPr>
                        <w:rFonts w:ascii="Cambria Math" w:hAnsi="Cambria Math" w:cs="B Lotus"/>
                        <w:b/>
                        <w:bCs/>
                        <w:i/>
                        <w:sz w:val="20"/>
                        <w:szCs w:val="20"/>
                      </w:rPr>
                    </m:ctrlPr>
                  </m:sSubPr>
                  <m:e>
                    <m:r>
                      <m:rPr>
                        <m:sty m:val="bi"/>
                      </m:rPr>
                      <w:rPr>
                        <w:rFonts w:ascii="Cambria Math" w:hAnsi="Cambria Math" w:cs="B Lotus"/>
                        <w:sz w:val="20"/>
                        <w:szCs w:val="20"/>
                      </w:rPr>
                      <m:t>a</m:t>
                    </m:r>
                  </m:e>
                  <m:sub>
                    <m:r>
                      <m:rPr>
                        <m:sty m:val="bi"/>
                      </m:rPr>
                      <w:rPr>
                        <w:rFonts w:ascii="Cambria Math" w:hAnsi="Cambria Math" w:cs="B Lotus"/>
                        <w:sz w:val="20"/>
                        <w:szCs w:val="20"/>
                      </w:rPr>
                      <m:t>5</m:t>
                    </m:r>
                  </m:sub>
                </m:sSub>
              </m:oMath>
            </m:oMathPara>
          </w:p>
          <w:p w14:paraId="37085771" w14:textId="04463269" w:rsidR="00F414F3" w:rsidRPr="007049B2" w:rsidRDefault="0083769D" w:rsidP="00CE2591">
            <w:pPr>
              <w:bidi/>
              <w:jc w:val="center"/>
              <w:rPr>
                <w:rFonts w:asciiTheme="majorHAnsi" w:hAnsiTheme="majorHAnsi" w:cs="B Lotus"/>
                <w:b/>
                <w:bCs/>
                <w:sz w:val="20"/>
                <w:szCs w:val="20"/>
                <w:rtl/>
              </w:rPr>
            </w:pPr>
            <m:oMathPara>
              <m:oMath>
                <m:r>
                  <m:rPr>
                    <m:sty m:val="bi"/>
                  </m:rPr>
                  <w:rPr>
                    <w:rFonts w:ascii="Cambria Math" w:hAnsi="Cambria Math" w:cs="B Lotus"/>
                    <w:sz w:val="20"/>
                    <w:szCs w:val="20"/>
                    <w:vertAlign w:val="subscript"/>
                  </w:rPr>
                  <m:t>(</m:t>
                </m:r>
                <m:f>
                  <m:fPr>
                    <m:type m:val="skw"/>
                    <m:ctrlPr>
                      <w:rPr>
                        <w:rFonts w:ascii="Cambria Math" w:hAnsi="Cambria Math" w:cs="B Lotus"/>
                        <w:b/>
                        <w:bCs/>
                        <w:i/>
                        <w:sz w:val="20"/>
                        <w:szCs w:val="20"/>
                        <w:vertAlign w:val="subscript"/>
                      </w:rPr>
                    </m:ctrlPr>
                  </m:fPr>
                  <m:num>
                    <m:r>
                      <m:rPr>
                        <m:sty m:val="bi"/>
                      </m:rPr>
                      <w:rPr>
                        <w:rFonts w:ascii="Cambria Math" w:hAnsi="Cambria Math" w:cs="B Lotus"/>
                        <w:sz w:val="20"/>
                        <w:szCs w:val="20"/>
                        <w:vertAlign w:val="subscript"/>
                      </w:rPr>
                      <m:t>m</m:t>
                    </m:r>
                  </m:num>
                  <m:den>
                    <m:sSup>
                      <m:sSupPr>
                        <m:ctrlPr>
                          <w:rPr>
                            <w:rFonts w:ascii="Cambria Math" w:hAnsi="Cambria Math" w:cs="B Lotus"/>
                            <w:b/>
                            <w:bCs/>
                            <w:i/>
                            <w:sz w:val="20"/>
                            <w:szCs w:val="20"/>
                            <w:vertAlign w:val="subscript"/>
                          </w:rPr>
                        </m:ctrlPr>
                      </m:sSupPr>
                      <m:e>
                        <m:r>
                          <m:rPr>
                            <m:sty m:val="bi"/>
                          </m:rPr>
                          <w:rPr>
                            <w:rFonts w:ascii="Cambria Math" w:hAnsi="Cambria Math" w:cs="B Lotus"/>
                            <w:sz w:val="20"/>
                            <w:szCs w:val="20"/>
                            <w:vertAlign w:val="subscript"/>
                          </w:rPr>
                          <m:t>s</m:t>
                        </m:r>
                      </m:e>
                      <m:sup>
                        <m:r>
                          <m:rPr>
                            <m:sty m:val="bi"/>
                          </m:rPr>
                          <w:rPr>
                            <w:rFonts w:ascii="Cambria Math" w:hAnsi="Cambria Math" w:cs="B Lotus"/>
                            <w:sz w:val="20"/>
                            <w:szCs w:val="20"/>
                            <w:vertAlign w:val="subscript"/>
                          </w:rPr>
                          <m:t>2</m:t>
                        </m:r>
                      </m:sup>
                    </m:sSup>
                  </m:den>
                </m:f>
                <m:r>
                  <m:rPr>
                    <m:sty m:val="bi"/>
                  </m:rPr>
                  <w:rPr>
                    <w:rFonts w:ascii="Cambria Math" w:hAnsi="Cambria Math" w:cs="B Lotus"/>
                    <w:sz w:val="20"/>
                    <w:szCs w:val="20"/>
                    <w:vertAlign w:val="subscript"/>
                  </w:rPr>
                  <m:t>)</m:t>
                </m:r>
              </m:oMath>
            </m:oMathPara>
          </w:p>
        </w:tc>
        <w:tc>
          <w:tcPr>
            <w:tcW w:w="839" w:type="dxa"/>
            <w:tcBorders>
              <w:left w:val="nil"/>
              <w:right w:val="nil"/>
            </w:tcBorders>
            <w:shd w:val="clear" w:color="auto" w:fill="auto"/>
            <w:vAlign w:val="center"/>
          </w:tcPr>
          <w:p w14:paraId="560F6251" w14:textId="14E704B9" w:rsidR="00F414F3" w:rsidRPr="007049B2" w:rsidRDefault="006931E6" w:rsidP="00CE2591">
            <w:pPr>
              <w:bidi/>
              <w:jc w:val="center"/>
              <w:rPr>
                <w:rFonts w:asciiTheme="majorHAnsi" w:hAnsiTheme="majorHAnsi" w:cs="B Lotus"/>
                <w:b/>
                <w:bCs/>
                <w:sz w:val="20"/>
                <w:szCs w:val="20"/>
                <w:rtl/>
              </w:rPr>
            </w:pPr>
            <m:oMathPara>
              <m:oMath>
                <m:sSub>
                  <m:sSubPr>
                    <m:ctrlPr>
                      <w:rPr>
                        <w:rFonts w:ascii="Cambria Math" w:hAnsi="Cambria Math" w:cs="B Lotus"/>
                        <w:b/>
                        <w:bCs/>
                        <w:i/>
                        <w:sz w:val="20"/>
                        <w:szCs w:val="20"/>
                      </w:rPr>
                    </m:ctrlPr>
                  </m:sSubPr>
                  <m:e>
                    <m:r>
                      <m:rPr>
                        <m:sty m:val="bi"/>
                      </m:rPr>
                      <w:rPr>
                        <w:rFonts w:ascii="Cambria Math" w:hAnsi="Cambria Math" w:cs="B Lotus"/>
                        <w:sz w:val="20"/>
                        <w:szCs w:val="20"/>
                      </w:rPr>
                      <m:t>a</m:t>
                    </m:r>
                  </m:e>
                  <m:sub>
                    <m:r>
                      <m:rPr>
                        <m:sty m:val="bi"/>
                      </m:rPr>
                      <w:rPr>
                        <w:rFonts w:ascii="Cambria Math" w:hAnsi="Cambria Math" w:cs="B Lotus"/>
                        <w:sz w:val="20"/>
                        <w:szCs w:val="20"/>
                      </w:rPr>
                      <m:t>6</m:t>
                    </m:r>
                  </m:sub>
                </m:sSub>
              </m:oMath>
            </m:oMathPara>
          </w:p>
          <w:p w14:paraId="273B9638" w14:textId="10465563" w:rsidR="00F414F3" w:rsidRPr="007049B2" w:rsidRDefault="0083769D" w:rsidP="00CE2591">
            <w:pPr>
              <w:bidi/>
              <w:jc w:val="center"/>
              <w:rPr>
                <w:rFonts w:asciiTheme="majorHAnsi" w:hAnsiTheme="majorHAnsi" w:cs="B Lotus"/>
                <w:b/>
                <w:bCs/>
                <w:sz w:val="20"/>
                <w:szCs w:val="20"/>
                <w:rtl/>
              </w:rPr>
            </w:pPr>
            <m:oMathPara>
              <m:oMath>
                <m:r>
                  <m:rPr>
                    <m:sty m:val="bi"/>
                  </m:rPr>
                  <w:rPr>
                    <w:rFonts w:ascii="Cambria Math" w:hAnsi="Cambria Math" w:cs="B Lotus"/>
                    <w:sz w:val="20"/>
                    <w:szCs w:val="20"/>
                    <w:vertAlign w:val="subscript"/>
                  </w:rPr>
                  <m:t>(</m:t>
                </m:r>
                <m:f>
                  <m:fPr>
                    <m:type m:val="skw"/>
                    <m:ctrlPr>
                      <w:rPr>
                        <w:rFonts w:ascii="Cambria Math" w:hAnsi="Cambria Math" w:cs="B Lotus"/>
                        <w:b/>
                        <w:bCs/>
                        <w:i/>
                        <w:sz w:val="20"/>
                        <w:szCs w:val="20"/>
                        <w:vertAlign w:val="subscript"/>
                      </w:rPr>
                    </m:ctrlPr>
                  </m:fPr>
                  <m:num>
                    <m:r>
                      <m:rPr>
                        <m:sty m:val="bi"/>
                      </m:rPr>
                      <w:rPr>
                        <w:rFonts w:ascii="Cambria Math" w:hAnsi="Cambria Math" w:cs="B Lotus"/>
                        <w:sz w:val="20"/>
                        <w:szCs w:val="20"/>
                        <w:vertAlign w:val="subscript"/>
                      </w:rPr>
                      <m:t>m</m:t>
                    </m:r>
                  </m:num>
                  <m:den>
                    <m:sSup>
                      <m:sSupPr>
                        <m:ctrlPr>
                          <w:rPr>
                            <w:rFonts w:ascii="Cambria Math" w:hAnsi="Cambria Math" w:cs="B Lotus"/>
                            <w:b/>
                            <w:bCs/>
                            <w:i/>
                            <w:sz w:val="20"/>
                            <w:szCs w:val="20"/>
                            <w:vertAlign w:val="subscript"/>
                          </w:rPr>
                        </m:ctrlPr>
                      </m:sSupPr>
                      <m:e>
                        <m:r>
                          <m:rPr>
                            <m:sty m:val="bi"/>
                          </m:rPr>
                          <w:rPr>
                            <w:rFonts w:ascii="Cambria Math" w:hAnsi="Cambria Math" w:cs="B Lotus"/>
                            <w:sz w:val="20"/>
                            <w:szCs w:val="20"/>
                            <w:vertAlign w:val="subscript"/>
                          </w:rPr>
                          <m:t>s</m:t>
                        </m:r>
                      </m:e>
                      <m:sup>
                        <m:r>
                          <m:rPr>
                            <m:sty m:val="bi"/>
                          </m:rPr>
                          <w:rPr>
                            <w:rFonts w:ascii="Cambria Math" w:hAnsi="Cambria Math" w:cs="B Lotus"/>
                            <w:sz w:val="20"/>
                            <w:szCs w:val="20"/>
                            <w:vertAlign w:val="subscript"/>
                          </w:rPr>
                          <m:t>2</m:t>
                        </m:r>
                      </m:sup>
                    </m:sSup>
                  </m:den>
                </m:f>
                <m:r>
                  <m:rPr>
                    <m:sty m:val="bi"/>
                  </m:rPr>
                  <w:rPr>
                    <w:rFonts w:ascii="Cambria Math" w:hAnsi="Cambria Math" w:cs="B Lotus"/>
                    <w:sz w:val="20"/>
                    <w:szCs w:val="20"/>
                    <w:vertAlign w:val="subscript"/>
                  </w:rPr>
                  <m:t>)</m:t>
                </m:r>
              </m:oMath>
            </m:oMathPara>
          </w:p>
        </w:tc>
        <w:tc>
          <w:tcPr>
            <w:tcW w:w="839" w:type="dxa"/>
            <w:tcBorders>
              <w:left w:val="nil"/>
              <w:right w:val="nil"/>
            </w:tcBorders>
            <w:shd w:val="clear" w:color="auto" w:fill="auto"/>
            <w:vAlign w:val="center"/>
          </w:tcPr>
          <w:p w14:paraId="33FE9F30" w14:textId="7DC16C1E" w:rsidR="00F414F3" w:rsidRPr="007049B2" w:rsidRDefault="006931E6" w:rsidP="00CE2591">
            <w:pPr>
              <w:bidi/>
              <w:jc w:val="center"/>
              <w:rPr>
                <w:rFonts w:asciiTheme="majorHAnsi" w:hAnsiTheme="majorHAnsi" w:cs="B Lotus"/>
                <w:b/>
                <w:bCs/>
                <w:sz w:val="20"/>
                <w:szCs w:val="20"/>
                <w:rtl/>
              </w:rPr>
            </w:pPr>
            <m:oMathPara>
              <m:oMath>
                <m:sSub>
                  <m:sSubPr>
                    <m:ctrlPr>
                      <w:rPr>
                        <w:rFonts w:ascii="Cambria Math" w:hAnsi="Cambria Math" w:cs="B Lotus"/>
                        <w:b/>
                        <w:bCs/>
                        <w:i/>
                        <w:sz w:val="20"/>
                        <w:szCs w:val="20"/>
                      </w:rPr>
                    </m:ctrlPr>
                  </m:sSubPr>
                  <m:e>
                    <m:r>
                      <m:rPr>
                        <m:sty m:val="bi"/>
                      </m:rPr>
                      <w:rPr>
                        <w:rFonts w:ascii="Cambria Math" w:hAnsi="Cambria Math" w:cs="B Lotus"/>
                        <w:sz w:val="20"/>
                        <w:szCs w:val="20"/>
                      </w:rPr>
                      <m:t>a</m:t>
                    </m:r>
                  </m:e>
                  <m:sub>
                    <m:r>
                      <m:rPr>
                        <m:sty m:val="bi"/>
                      </m:rPr>
                      <w:rPr>
                        <w:rFonts w:ascii="Cambria Math" w:hAnsi="Cambria Math" w:cs="B Lotus"/>
                        <w:sz w:val="20"/>
                        <w:szCs w:val="20"/>
                      </w:rPr>
                      <m:t>10</m:t>
                    </m:r>
                  </m:sub>
                </m:sSub>
              </m:oMath>
            </m:oMathPara>
          </w:p>
          <w:p w14:paraId="4A2DBACB" w14:textId="6E325F76" w:rsidR="00F414F3" w:rsidRPr="007049B2" w:rsidRDefault="0083769D" w:rsidP="00CE2591">
            <w:pPr>
              <w:bidi/>
              <w:jc w:val="center"/>
              <w:rPr>
                <w:rFonts w:asciiTheme="majorHAnsi" w:hAnsiTheme="majorHAnsi" w:cs="B Lotus"/>
                <w:b/>
                <w:bCs/>
                <w:sz w:val="20"/>
                <w:szCs w:val="20"/>
                <w:rtl/>
              </w:rPr>
            </w:pPr>
            <m:oMathPara>
              <m:oMath>
                <m:r>
                  <m:rPr>
                    <m:sty m:val="bi"/>
                  </m:rPr>
                  <w:rPr>
                    <w:rFonts w:ascii="Cambria Math" w:hAnsi="Cambria Math" w:cs="B Lotus"/>
                    <w:sz w:val="20"/>
                    <w:szCs w:val="20"/>
                    <w:vertAlign w:val="subscript"/>
                  </w:rPr>
                  <m:t>(</m:t>
                </m:r>
                <m:f>
                  <m:fPr>
                    <m:type m:val="skw"/>
                    <m:ctrlPr>
                      <w:rPr>
                        <w:rFonts w:ascii="Cambria Math" w:hAnsi="Cambria Math" w:cs="B Lotus"/>
                        <w:b/>
                        <w:bCs/>
                        <w:i/>
                        <w:sz w:val="20"/>
                        <w:szCs w:val="20"/>
                        <w:vertAlign w:val="subscript"/>
                      </w:rPr>
                    </m:ctrlPr>
                  </m:fPr>
                  <m:num>
                    <m:r>
                      <m:rPr>
                        <m:sty m:val="bi"/>
                      </m:rPr>
                      <w:rPr>
                        <w:rFonts w:ascii="Cambria Math" w:hAnsi="Cambria Math" w:cs="B Lotus"/>
                        <w:sz w:val="20"/>
                        <w:szCs w:val="20"/>
                        <w:vertAlign w:val="subscript"/>
                      </w:rPr>
                      <m:t>m</m:t>
                    </m:r>
                  </m:num>
                  <m:den>
                    <m:sSup>
                      <m:sSupPr>
                        <m:ctrlPr>
                          <w:rPr>
                            <w:rFonts w:ascii="Cambria Math" w:hAnsi="Cambria Math" w:cs="B Lotus"/>
                            <w:b/>
                            <w:bCs/>
                            <w:i/>
                            <w:sz w:val="20"/>
                            <w:szCs w:val="20"/>
                            <w:vertAlign w:val="subscript"/>
                          </w:rPr>
                        </m:ctrlPr>
                      </m:sSupPr>
                      <m:e>
                        <m:r>
                          <m:rPr>
                            <m:sty m:val="bi"/>
                          </m:rPr>
                          <w:rPr>
                            <w:rFonts w:ascii="Cambria Math" w:hAnsi="Cambria Math" w:cs="B Lotus"/>
                            <w:sz w:val="20"/>
                            <w:szCs w:val="20"/>
                            <w:vertAlign w:val="subscript"/>
                          </w:rPr>
                          <m:t>s</m:t>
                        </m:r>
                      </m:e>
                      <m:sup>
                        <m:r>
                          <m:rPr>
                            <m:sty m:val="bi"/>
                          </m:rPr>
                          <w:rPr>
                            <w:rFonts w:ascii="Cambria Math" w:hAnsi="Cambria Math" w:cs="B Lotus"/>
                            <w:sz w:val="20"/>
                            <w:szCs w:val="20"/>
                            <w:vertAlign w:val="subscript"/>
                          </w:rPr>
                          <m:t>2</m:t>
                        </m:r>
                      </m:sup>
                    </m:sSup>
                  </m:den>
                </m:f>
                <m:r>
                  <m:rPr>
                    <m:sty m:val="bi"/>
                  </m:rPr>
                  <w:rPr>
                    <w:rFonts w:ascii="Cambria Math" w:hAnsi="Cambria Math" w:cs="B Lotus"/>
                    <w:sz w:val="20"/>
                    <w:szCs w:val="20"/>
                    <w:vertAlign w:val="subscript"/>
                  </w:rPr>
                  <m:t>)</m:t>
                </m:r>
              </m:oMath>
            </m:oMathPara>
          </w:p>
        </w:tc>
        <w:tc>
          <w:tcPr>
            <w:tcW w:w="1231" w:type="dxa"/>
            <w:tcBorders>
              <w:left w:val="nil"/>
              <w:right w:val="nil"/>
            </w:tcBorders>
            <w:shd w:val="clear" w:color="auto" w:fill="auto"/>
            <w:vAlign w:val="center"/>
          </w:tcPr>
          <w:p w14:paraId="5763ED17" w14:textId="34D5C042" w:rsidR="00F414F3" w:rsidRPr="007049B2" w:rsidRDefault="006931E6" w:rsidP="00CE2591">
            <w:pPr>
              <w:bidi/>
              <w:jc w:val="center"/>
              <w:rPr>
                <w:rFonts w:cs="B Lotus"/>
                <w:b/>
                <w:bCs/>
                <w:sz w:val="20"/>
                <w:szCs w:val="20"/>
                <w:rtl/>
              </w:rPr>
            </w:pPr>
            <m:oMathPara>
              <m:oMath>
                <m:sSub>
                  <m:sSubPr>
                    <m:ctrlPr>
                      <w:rPr>
                        <w:rFonts w:ascii="Cambria Math" w:hAnsi="Cambria Math" w:cs="B Lotus"/>
                        <w:b/>
                        <w:bCs/>
                        <w:i/>
                        <w:sz w:val="20"/>
                        <w:szCs w:val="20"/>
                      </w:rPr>
                    </m:ctrlPr>
                  </m:sSubPr>
                  <m:e>
                    <m:r>
                      <m:rPr>
                        <m:sty m:val="bi"/>
                      </m:rPr>
                      <w:rPr>
                        <w:rFonts w:ascii="Cambria Math" w:hAnsi="Cambria Math" w:cs="B Lotus"/>
                        <w:sz w:val="20"/>
                        <w:szCs w:val="20"/>
                      </w:rPr>
                      <m:t>d</m:t>
                    </m:r>
                  </m:e>
                  <m:sub>
                    <m:r>
                      <m:rPr>
                        <m:sty m:val="bi"/>
                      </m:rPr>
                      <w:rPr>
                        <w:rFonts w:ascii="Cambria Math" w:hAnsi="Cambria Math" w:cs="B Lotus"/>
                        <w:sz w:val="20"/>
                        <w:szCs w:val="20"/>
                      </w:rPr>
                      <m:t>10</m:t>
                    </m:r>
                  </m:sub>
                </m:sSub>
              </m:oMath>
            </m:oMathPara>
          </w:p>
          <w:p w14:paraId="2F8B620D" w14:textId="27A54762" w:rsidR="00F414F3" w:rsidRPr="007049B2" w:rsidRDefault="0083769D" w:rsidP="00CE2591">
            <w:pPr>
              <w:bidi/>
              <w:jc w:val="center"/>
              <w:rPr>
                <w:rFonts w:cs="B Lotus"/>
                <w:b/>
                <w:bCs/>
                <w:sz w:val="20"/>
                <w:szCs w:val="20"/>
              </w:rPr>
            </w:pPr>
            <m:oMathPara>
              <m:oMath>
                <m:r>
                  <m:rPr>
                    <m:sty m:val="bi"/>
                  </m:rPr>
                  <w:rPr>
                    <w:rFonts w:ascii="Cambria Math" w:hAnsi="Cambria Math" w:cs="B Lotus"/>
                    <w:sz w:val="20"/>
                    <w:szCs w:val="20"/>
                  </w:rPr>
                  <m:t>(*</m:t>
                </m:r>
                <m:sSup>
                  <m:sSupPr>
                    <m:ctrlPr>
                      <w:rPr>
                        <w:rFonts w:ascii="Cambria Math" w:hAnsi="Cambria Math" w:cs="B Lotus"/>
                        <w:b/>
                        <w:bCs/>
                        <w:i/>
                        <w:sz w:val="20"/>
                        <w:szCs w:val="20"/>
                      </w:rPr>
                    </m:ctrlPr>
                  </m:sSupPr>
                  <m:e>
                    <m:r>
                      <m:rPr>
                        <m:sty m:val="bi"/>
                      </m:rPr>
                      <w:rPr>
                        <w:rFonts w:ascii="Cambria Math" w:hAnsi="Cambria Math" w:cs="B Lotus"/>
                        <w:sz w:val="20"/>
                        <w:szCs w:val="20"/>
                      </w:rPr>
                      <m:t>10</m:t>
                    </m:r>
                  </m:e>
                  <m:sup>
                    <m:r>
                      <m:rPr>
                        <m:sty m:val="bi"/>
                      </m:rPr>
                      <w:rPr>
                        <w:rFonts w:ascii="Cambria Math" w:hAnsi="Cambria Math" w:cs="B Lotus"/>
                        <w:sz w:val="20"/>
                        <w:szCs w:val="20"/>
                      </w:rPr>
                      <m:t>-4</m:t>
                    </m:r>
                  </m:sup>
                </m:sSup>
                <m:r>
                  <m:rPr>
                    <m:sty m:val="bi"/>
                  </m:rPr>
                  <w:rPr>
                    <w:rFonts w:ascii="Cambria Math" w:hAnsi="Cambria Math" w:cs="B Lotus"/>
                    <w:sz w:val="20"/>
                    <w:szCs w:val="20"/>
                  </w:rPr>
                  <m:t>m)</m:t>
                </m:r>
              </m:oMath>
            </m:oMathPara>
          </w:p>
        </w:tc>
      </w:tr>
      <w:tr w:rsidR="00F414F3" w:rsidRPr="007049B2" w14:paraId="3C7D9419" w14:textId="77777777" w:rsidTr="0083769D">
        <w:trPr>
          <w:trHeight w:val="199"/>
          <w:jc w:val="center"/>
        </w:trPr>
        <w:tc>
          <w:tcPr>
            <w:tcW w:w="2047" w:type="dxa"/>
            <w:tcBorders>
              <w:left w:val="nil"/>
              <w:right w:val="nil"/>
            </w:tcBorders>
            <w:shd w:val="clear" w:color="auto" w:fill="auto"/>
            <w:vAlign w:val="center"/>
          </w:tcPr>
          <w:p w14:paraId="76BD8BB9" w14:textId="77777777" w:rsidR="00F414F3" w:rsidRPr="007049B2" w:rsidRDefault="00F414F3" w:rsidP="00CE2591">
            <w:pPr>
              <w:bidi/>
              <w:jc w:val="center"/>
              <w:rPr>
                <w:rFonts w:asciiTheme="majorHAnsi" w:hAnsiTheme="majorHAnsi" w:cs="B Lotus"/>
                <w:b/>
                <w:bCs/>
                <w:sz w:val="20"/>
                <w:szCs w:val="20"/>
                <w:rtl/>
              </w:rPr>
            </w:pPr>
            <w:r w:rsidRPr="007049B2">
              <w:rPr>
                <w:rFonts w:asciiTheme="majorHAnsi" w:hAnsiTheme="majorHAnsi" w:cs="B Lotus" w:hint="cs"/>
                <w:b/>
                <w:bCs/>
                <w:sz w:val="20"/>
                <w:szCs w:val="20"/>
                <w:rtl/>
              </w:rPr>
              <w:t>مدل عددی</w:t>
            </w:r>
          </w:p>
        </w:tc>
        <w:tc>
          <w:tcPr>
            <w:tcW w:w="839" w:type="dxa"/>
            <w:tcBorders>
              <w:left w:val="nil"/>
              <w:right w:val="nil"/>
            </w:tcBorders>
            <w:vAlign w:val="center"/>
          </w:tcPr>
          <w:p w14:paraId="60A61D0F" w14:textId="77777777" w:rsidR="00F414F3" w:rsidRPr="007049B2" w:rsidRDefault="00F414F3" w:rsidP="00CE2591">
            <w:pPr>
              <w:bidi/>
              <w:jc w:val="center"/>
              <w:rPr>
                <w:rFonts w:asciiTheme="majorHAnsi" w:hAnsiTheme="majorHAnsi" w:cs="B Lotus"/>
                <w:sz w:val="20"/>
                <w:szCs w:val="20"/>
              </w:rPr>
            </w:pPr>
            <w:r w:rsidRPr="007049B2">
              <w:rPr>
                <w:rFonts w:asciiTheme="majorHAnsi" w:hAnsiTheme="majorHAnsi" w:cs="B Lotus" w:hint="cs"/>
                <w:sz w:val="20"/>
                <w:szCs w:val="20"/>
                <w:rtl/>
              </w:rPr>
              <w:t>62/1</w:t>
            </w:r>
          </w:p>
        </w:tc>
        <w:tc>
          <w:tcPr>
            <w:tcW w:w="839" w:type="dxa"/>
            <w:tcBorders>
              <w:left w:val="nil"/>
              <w:right w:val="nil"/>
            </w:tcBorders>
            <w:vAlign w:val="center"/>
          </w:tcPr>
          <w:p w14:paraId="5FB5B52B" w14:textId="77777777" w:rsidR="00F414F3" w:rsidRPr="007049B2" w:rsidRDefault="00F414F3" w:rsidP="00CE2591">
            <w:pPr>
              <w:bidi/>
              <w:jc w:val="center"/>
              <w:rPr>
                <w:rFonts w:asciiTheme="majorHAnsi" w:hAnsiTheme="majorHAnsi" w:cs="B Lotus"/>
                <w:sz w:val="20"/>
                <w:szCs w:val="20"/>
              </w:rPr>
            </w:pPr>
            <w:r w:rsidRPr="007049B2">
              <w:rPr>
                <w:rFonts w:asciiTheme="majorHAnsi" w:hAnsiTheme="majorHAnsi" w:cs="B Lotus" w:hint="cs"/>
                <w:sz w:val="20"/>
                <w:szCs w:val="20"/>
                <w:rtl/>
              </w:rPr>
              <w:t>77/1</w:t>
            </w:r>
          </w:p>
        </w:tc>
        <w:tc>
          <w:tcPr>
            <w:tcW w:w="839" w:type="dxa"/>
            <w:tcBorders>
              <w:left w:val="nil"/>
              <w:right w:val="nil"/>
            </w:tcBorders>
            <w:vAlign w:val="center"/>
          </w:tcPr>
          <w:p w14:paraId="58F421F7" w14:textId="77777777" w:rsidR="00F414F3" w:rsidRPr="007049B2" w:rsidRDefault="00F414F3" w:rsidP="00CE2591">
            <w:pPr>
              <w:bidi/>
              <w:jc w:val="center"/>
              <w:rPr>
                <w:rFonts w:asciiTheme="majorHAnsi" w:hAnsiTheme="majorHAnsi" w:cs="B Lotus"/>
                <w:sz w:val="20"/>
                <w:szCs w:val="20"/>
              </w:rPr>
            </w:pPr>
            <w:r w:rsidRPr="007049B2">
              <w:rPr>
                <w:rFonts w:asciiTheme="majorHAnsi" w:hAnsiTheme="majorHAnsi" w:cs="B Lotus" w:hint="cs"/>
                <w:sz w:val="20"/>
                <w:szCs w:val="20"/>
                <w:rtl/>
              </w:rPr>
              <w:t>19/1</w:t>
            </w:r>
          </w:p>
        </w:tc>
        <w:tc>
          <w:tcPr>
            <w:tcW w:w="839" w:type="dxa"/>
            <w:tcBorders>
              <w:left w:val="nil"/>
              <w:right w:val="nil"/>
            </w:tcBorders>
            <w:vAlign w:val="center"/>
          </w:tcPr>
          <w:p w14:paraId="28C7D76D" w14:textId="77777777" w:rsidR="00F414F3" w:rsidRPr="007049B2" w:rsidRDefault="00F414F3" w:rsidP="00CE2591">
            <w:pPr>
              <w:bidi/>
              <w:jc w:val="center"/>
              <w:rPr>
                <w:rFonts w:asciiTheme="majorHAnsi" w:hAnsiTheme="majorHAnsi" w:cs="B Lotus"/>
                <w:sz w:val="20"/>
                <w:szCs w:val="20"/>
                <w:rtl/>
              </w:rPr>
            </w:pPr>
            <w:r w:rsidRPr="007049B2">
              <w:rPr>
                <w:rFonts w:asciiTheme="majorHAnsi" w:hAnsiTheme="majorHAnsi" w:cs="B Lotus" w:hint="cs"/>
                <w:sz w:val="20"/>
                <w:szCs w:val="20"/>
                <w:rtl/>
              </w:rPr>
              <w:t>42/0</w:t>
            </w:r>
          </w:p>
        </w:tc>
        <w:tc>
          <w:tcPr>
            <w:tcW w:w="1231" w:type="dxa"/>
            <w:tcBorders>
              <w:left w:val="nil"/>
              <w:right w:val="nil"/>
            </w:tcBorders>
            <w:vAlign w:val="center"/>
          </w:tcPr>
          <w:p w14:paraId="15A02A25" w14:textId="77777777" w:rsidR="00F414F3" w:rsidRPr="007049B2" w:rsidRDefault="00F414F3" w:rsidP="00CE2591">
            <w:pPr>
              <w:bidi/>
              <w:jc w:val="center"/>
              <w:rPr>
                <w:rFonts w:asciiTheme="majorHAnsi" w:hAnsiTheme="majorHAnsi" w:cs="B Lotus"/>
                <w:sz w:val="20"/>
                <w:szCs w:val="20"/>
                <w:rtl/>
              </w:rPr>
            </w:pPr>
            <w:r w:rsidRPr="007049B2">
              <w:rPr>
                <w:rFonts w:asciiTheme="majorHAnsi" w:hAnsiTheme="majorHAnsi" w:cs="B Lotus" w:hint="cs"/>
                <w:sz w:val="20"/>
                <w:szCs w:val="20"/>
                <w:rtl/>
              </w:rPr>
              <w:t>08/1</w:t>
            </w:r>
          </w:p>
        </w:tc>
      </w:tr>
      <w:tr w:rsidR="00F414F3" w:rsidRPr="007049B2" w14:paraId="33313200" w14:textId="77777777" w:rsidTr="0083769D">
        <w:trPr>
          <w:trHeight w:val="199"/>
          <w:jc w:val="center"/>
        </w:trPr>
        <w:tc>
          <w:tcPr>
            <w:tcW w:w="2047" w:type="dxa"/>
            <w:tcBorders>
              <w:left w:val="nil"/>
              <w:right w:val="nil"/>
            </w:tcBorders>
            <w:shd w:val="clear" w:color="auto" w:fill="auto"/>
            <w:vAlign w:val="center"/>
          </w:tcPr>
          <w:p w14:paraId="38A767F0" w14:textId="77777777" w:rsidR="00F414F3" w:rsidRPr="007049B2" w:rsidRDefault="00F414F3" w:rsidP="00CE2591">
            <w:pPr>
              <w:bidi/>
              <w:jc w:val="center"/>
              <w:rPr>
                <w:rFonts w:asciiTheme="majorHAnsi" w:hAnsiTheme="majorHAnsi" w:cs="B Lotus"/>
                <w:b/>
                <w:bCs/>
                <w:sz w:val="20"/>
                <w:szCs w:val="20"/>
                <w:rtl/>
              </w:rPr>
            </w:pPr>
            <w:r w:rsidRPr="007049B2">
              <w:rPr>
                <w:rFonts w:asciiTheme="majorHAnsi" w:hAnsiTheme="majorHAnsi" w:cs="B Lotus" w:hint="cs"/>
                <w:b/>
                <w:bCs/>
                <w:sz w:val="20"/>
                <w:szCs w:val="20"/>
                <w:rtl/>
              </w:rPr>
              <w:t>برداشت میدانی</w:t>
            </w:r>
          </w:p>
        </w:tc>
        <w:tc>
          <w:tcPr>
            <w:tcW w:w="839" w:type="dxa"/>
            <w:tcBorders>
              <w:left w:val="nil"/>
              <w:right w:val="nil"/>
            </w:tcBorders>
            <w:vAlign w:val="center"/>
          </w:tcPr>
          <w:p w14:paraId="094B2866" w14:textId="77777777" w:rsidR="00F414F3" w:rsidRPr="007049B2" w:rsidRDefault="00F414F3" w:rsidP="00CE2591">
            <w:pPr>
              <w:bidi/>
              <w:jc w:val="center"/>
              <w:rPr>
                <w:rFonts w:asciiTheme="majorHAnsi" w:hAnsiTheme="majorHAnsi" w:cs="B Lotus"/>
                <w:sz w:val="20"/>
                <w:szCs w:val="20"/>
                <w:rtl/>
              </w:rPr>
            </w:pPr>
            <w:r w:rsidRPr="007049B2">
              <w:rPr>
                <w:rFonts w:asciiTheme="majorHAnsi" w:hAnsiTheme="majorHAnsi" w:cs="B Lotus" w:hint="cs"/>
                <w:sz w:val="20"/>
                <w:szCs w:val="20"/>
                <w:rtl/>
              </w:rPr>
              <w:t>889/0</w:t>
            </w:r>
          </w:p>
        </w:tc>
        <w:tc>
          <w:tcPr>
            <w:tcW w:w="839" w:type="dxa"/>
            <w:tcBorders>
              <w:left w:val="nil"/>
              <w:right w:val="nil"/>
            </w:tcBorders>
            <w:vAlign w:val="center"/>
          </w:tcPr>
          <w:p w14:paraId="23598C1A" w14:textId="77777777" w:rsidR="00F414F3" w:rsidRPr="007049B2" w:rsidRDefault="00F414F3" w:rsidP="00CE2591">
            <w:pPr>
              <w:bidi/>
              <w:jc w:val="center"/>
              <w:rPr>
                <w:rFonts w:asciiTheme="majorHAnsi" w:hAnsiTheme="majorHAnsi" w:cs="B Lotus"/>
                <w:sz w:val="20"/>
                <w:szCs w:val="20"/>
                <w:rtl/>
              </w:rPr>
            </w:pPr>
            <w:r w:rsidRPr="007049B2">
              <w:rPr>
                <w:rFonts w:asciiTheme="majorHAnsi" w:hAnsiTheme="majorHAnsi" w:cs="B Lotus" w:hint="cs"/>
                <w:sz w:val="20"/>
                <w:szCs w:val="20"/>
                <w:rtl/>
              </w:rPr>
              <w:t>04/1</w:t>
            </w:r>
          </w:p>
        </w:tc>
        <w:tc>
          <w:tcPr>
            <w:tcW w:w="839" w:type="dxa"/>
            <w:tcBorders>
              <w:left w:val="nil"/>
              <w:right w:val="nil"/>
            </w:tcBorders>
            <w:vAlign w:val="center"/>
          </w:tcPr>
          <w:p w14:paraId="3D607A04" w14:textId="77777777" w:rsidR="00F414F3" w:rsidRPr="007049B2" w:rsidRDefault="00F414F3" w:rsidP="00CE2591">
            <w:pPr>
              <w:bidi/>
              <w:jc w:val="center"/>
              <w:rPr>
                <w:rFonts w:asciiTheme="majorHAnsi" w:hAnsiTheme="majorHAnsi" w:cs="B Lotus"/>
                <w:sz w:val="20"/>
                <w:szCs w:val="20"/>
                <w:rtl/>
              </w:rPr>
            </w:pPr>
            <w:r w:rsidRPr="007049B2">
              <w:rPr>
                <w:rFonts w:asciiTheme="majorHAnsi" w:hAnsiTheme="majorHAnsi" w:cs="B Lotus" w:hint="cs"/>
                <w:sz w:val="20"/>
                <w:szCs w:val="20"/>
                <w:rtl/>
              </w:rPr>
              <w:t>02/1</w:t>
            </w:r>
          </w:p>
        </w:tc>
        <w:tc>
          <w:tcPr>
            <w:tcW w:w="839" w:type="dxa"/>
            <w:tcBorders>
              <w:left w:val="nil"/>
              <w:right w:val="nil"/>
            </w:tcBorders>
            <w:vAlign w:val="center"/>
          </w:tcPr>
          <w:p w14:paraId="3935CA9D" w14:textId="77777777" w:rsidR="00F414F3" w:rsidRPr="007049B2" w:rsidRDefault="00F414F3" w:rsidP="00CE2591">
            <w:pPr>
              <w:bidi/>
              <w:jc w:val="center"/>
              <w:rPr>
                <w:rFonts w:asciiTheme="majorHAnsi" w:hAnsiTheme="majorHAnsi" w:cs="B Lotus"/>
                <w:sz w:val="20"/>
                <w:szCs w:val="20"/>
                <w:rtl/>
              </w:rPr>
            </w:pPr>
            <w:r w:rsidRPr="007049B2">
              <w:rPr>
                <w:rFonts w:asciiTheme="majorHAnsi" w:hAnsiTheme="majorHAnsi" w:cs="B Lotus" w:hint="cs"/>
                <w:sz w:val="20"/>
                <w:szCs w:val="20"/>
                <w:rtl/>
              </w:rPr>
              <w:t>29/0</w:t>
            </w:r>
          </w:p>
        </w:tc>
        <w:tc>
          <w:tcPr>
            <w:tcW w:w="1231" w:type="dxa"/>
            <w:tcBorders>
              <w:left w:val="nil"/>
              <w:right w:val="nil"/>
            </w:tcBorders>
            <w:vAlign w:val="center"/>
          </w:tcPr>
          <w:p w14:paraId="5FAAB6BC" w14:textId="77777777" w:rsidR="00F414F3" w:rsidRPr="007049B2" w:rsidRDefault="00F414F3" w:rsidP="00CE2591">
            <w:pPr>
              <w:bidi/>
              <w:jc w:val="center"/>
              <w:rPr>
                <w:rFonts w:asciiTheme="majorHAnsi" w:hAnsiTheme="majorHAnsi" w:cs="B Lotus"/>
                <w:sz w:val="20"/>
                <w:szCs w:val="20"/>
                <w:rtl/>
                <w:lang w:bidi="fa-IR"/>
              </w:rPr>
            </w:pPr>
            <w:r w:rsidRPr="007049B2">
              <w:rPr>
                <w:rFonts w:asciiTheme="majorHAnsi" w:hAnsiTheme="majorHAnsi" w:cs="B Lotus" w:hint="cs"/>
                <w:sz w:val="20"/>
                <w:szCs w:val="20"/>
                <w:rtl/>
              </w:rPr>
              <w:t>12/1</w:t>
            </w:r>
          </w:p>
        </w:tc>
      </w:tr>
    </w:tbl>
    <w:p w14:paraId="075A26EE" w14:textId="4DD5D0BD" w:rsidR="002C2E86" w:rsidRPr="00DF4EEF" w:rsidRDefault="00E658E7" w:rsidP="00DF4EEF">
      <w:pPr>
        <w:pStyle w:val="Caption"/>
        <w:bidi w:val="0"/>
        <w:rPr>
          <w:rFonts w:asciiTheme="majorHAnsi" w:hAnsiTheme="majorHAnsi" w:cs="B Lotus"/>
          <w:b/>
          <w:bCs/>
          <w:szCs w:val="20"/>
          <w:rtl/>
        </w:rPr>
      </w:pPr>
      <w:r w:rsidRPr="00DF4EEF">
        <w:rPr>
          <w:rFonts w:asciiTheme="majorBidi" w:hAnsiTheme="majorBidi" w:cstheme="majorBidi"/>
          <w:b/>
          <w:bCs/>
          <w:sz w:val="18"/>
          <w:szCs w:val="18"/>
        </w:rPr>
        <w:t>Table</w:t>
      </w:r>
      <w:r w:rsidR="00817500" w:rsidRPr="00DF4EEF">
        <w:rPr>
          <w:rFonts w:asciiTheme="majorBidi" w:hAnsiTheme="majorBidi" w:cstheme="majorBidi"/>
          <w:b/>
          <w:bCs/>
          <w:sz w:val="18"/>
          <w:szCs w:val="18"/>
          <w:lang w:bidi="fa-IR"/>
        </w:rPr>
        <w:t xml:space="preserve"> 3</w:t>
      </w:r>
      <w:r w:rsidRPr="00DF4EEF">
        <w:rPr>
          <w:rFonts w:asciiTheme="majorBidi" w:hAnsiTheme="majorBidi" w:cstheme="majorBidi"/>
          <w:b/>
          <w:bCs/>
          <w:sz w:val="18"/>
          <w:szCs w:val="18"/>
          <w:lang w:bidi="fa-IR"/>
        </w:rPr>
        <w:t>.</w:t>
      </w:r>
      <w:r w:rsidRPr="00DF4EEF">
        <w:rPr>
          <w:rFonts w:asciiTheme="majorBidi" w:hAnsiTheme="majorBidi" w:cstheme="majorBidi"/>
          <w:sz w:val="18"/>
          <w:szCs w:val="18"/>
          <w:lang w:bidi="fa-IR"/>
        </w:rPr>
        <w:t xml:space="preserve"> Results of bridge dynamic parameters obtained from structural analysis of the bridge by two methods: numerical model and field perception due to S103 train crossing</w:t>
      </w:r>
    </w:p>
    <w:p w14:paraId="3F5E166C" w14:textId="77777777" w:rsidR="002C2E86" w:rsidRPr="007049B2" w:rsidRDefault="002C2E86" w:rsidP="00CE2591">
      <w:pPr>
        <w:bidi/>
        <w:rPr>
          <w:rFonts w:asciiTheme="majorHAnsi" w:hAnsiTheme="majorHAnsi" w:cs="B Lotus"/>
          <w:rtl/>
        </w:rPr>
        <w:sectPr w:rsidR="002C2E86" w:rsidRPr="007049B2" w:rsidSect="00CE2591">
          <w:footnotePr>
            <w:numRestart w:val="eachPage"/>
          </w:footnotePr>
          <w:type w:val="nextColumn"/>
          <w:pgSz w:w="11906" w:h="16838" w:code="9"/>
          <w:pgMar w:top="1140" w:right="1140" w:bottom="1140" w:left="1140" w:header="1140" w:footer="1140" w:gutter="0"/>
          <w:cols w:space="561"/>
          <w:titlePg/>
          <w:bidi/>
          <w:rtlGutter/>
          <w:docGrid w:linePitch="360"/>
        </w:sectPr>
      </w:pPr>
    </w:p>
    <w:bookmarkEnd w:id="10"/>
    <w:p w14:paraId="10E24DE1" w14:textId="2B8067CA" w:rsidR="00F517B1" w:rsidRPr="007049B2" w:rsidRDefault="00F517B1" w:rsidP="00CE2591">
      <w:pPr>
        <w:bidi/>
        <w:ind w:firstLine="284"/>
        <w:jc w:val="both"/>
        <w:rPr>
          <w:rFonts w:ascii="Calibri Light" w:eastAsia="Calibri" w:hAnsi="Calibri Light" w:cs="B Lotus"/>
          <w:rtl/>
          <w:lang w:bidi="ar-SA"/>
        </w:rPr>
      </w:pPr>
      <w:r w:rsidRPr="007049B2">
        <w:rPr>
          <w:rFonts w:ascii="Calibri Light" w:eastAsia="Calibri" w:hAnsi="Calibri Light" w:cs="B Lotus" w:hint="cs"/>
          <w:rtl/>
          <w:lang w:bidi="ar-SA"/>
        </w:rPr>
        <w:lastRenderedPageBreak/>
        <w:t>موقعیت شتاب</w:t>
      </w:r>
      <w:r w:rsidRPr="007049B2">
        <w:rPr>
          <w:rFonts w:ascii="Calibri Light" w:eastAsia="Calibri" w:hAnsi="Calibri Light" w:cs="B Lotus"/>
          <w:rtl/>
          <w:lang w:bidi="ar-SA"/>
        </w:rPr>
        <w:softHyphen/>
      </w:r>
      <w:r w:rsidRPr="007049B2">
        <w:rPr>
          <w:rFonts w:ascii="Calibri Light" w:eastAsia="Calibri" w:hAnsi="Calibri Light" w:cs="B Lotus" w:hint="cs"/>
          <w:rtl/>
          <w:lang w:bidi="ar-SA"/>
        </w:rPr>
        <w:t>سنج</w:t>
      </w:r>
      <w:r w:rsidRPr="007049B2">
        <w:rPr>
          <w:rFonts w:ascii="Calibri Light" w:eastAsia="Calibri" w:hAnsi="Calibri Light" w:cs="B Lotus"/>
          <w:rtl/>
          <w:lang w:bidi="ar-SA"/>
        </w:rPr>
        <w:softHyphen/>
      </w:r>
      <w:r w:rsidRPr="007049B2">
        <w:rPr>
          <w:rFonts w:ascii="Calibri Light" w:eastAsia="Calibri" w:hAnsi="Calibri Light" w:cs="B Lotus" w:hint="cs"/>
          <w:rtl/>
          <w:lang w:bidi="ar-SA"/>
        </w:rPr>
        <w:t xml:space="preserve">ها روی عرشه پل، در شکل </w:t>
      </w:r>
      <w:r w:rsidR="000C0966">
        <w:rPr>
          <w:rFonts w:ascii="Calibri Light" w:eastAsia="Calibri" w:hAnsi="Calibri Light" w:cs="B Lotus" w:hint="cs"/>
          <w:rtl/>
          <w:lang w:bidi="ar-SA"/>
        </w:rPr>
        <w:t>(2)</w:t>
      </w:r>
      <w:r w:rsidRPr="007049B2">
        <w:rPr>
          <w:rFonts w:ascii="Calibri Light" w:eastAsia="Calibri" w:hAnsi="Calibri Light" w:cs="B Lotus" w:hint="cs"/>
          <w:rtl/>
          <w:lang w:bidi="ar-SA"/>
        </w:rPr>
        <w:t xml:space="preserve"> قابل مشاهده است. نتایج برداشت شده برای 3 مود اول سازه در حالت مودال در جدول </w:t>
      </w:r>
      <w:r w:rsidR="000C0966">
        <w:rPr>
          <w:rFonts w:ascii="Calibri Light" w:eastAsia="Calibri" w:hAnsi="Calibri Light" w:cs="B Lotus" w:hint="cs"/>
          <w:rtl/>
          <w:lang w:bidi="ar-SA"/>
        </w:rPr>
        <w:t>(2)</w:t>
      </w:r>
      <w:r w:rsidRPr="007049B2">
        <w:rPr>
          <w:rFonts w:ascii="Calibri Light" w:eastAsia="Calibri" w:hAnsi="Calibri Light" w:cs="B Lotus" w:hint="cs"/>
          <w:rtl/>
          <w:lang w:bidi="ar-SA"/>
        </w:rPr>
        <w:t xml:space="preserve">، و نتایج حاصل از عبور قطار </w:t>
      </w:r>
      <w:r w:rsidRPr="007049B2">
        <w:rPr>
          <w:rFonts w:asciiTheme="majorBidi" w:eastAsia="Calibri" w:hAnsiTheme="majorBidi" w:cstheme="majorBidi"/>
          <w:lang w:bidi="ar-SA"/>
        </w:rPr>
        <w:t>S103</w:t>
      </w:r>
      <w:r w:rsidRPr="007049B2">
        <w:rPr>
          <w:rFonts w:ascii="Calibri Light" w:eastAsia="Calibri" w:hAnsi="Calibri Light" w:cs="B Lotus" w:hint="cs"/>
          <w:rtl/>
          <w:lang w:bidi="ar-SA"/>
        </w:rPr>
        <w:t xml:space="preserve"> در جدول </w:t>
      </w:r>
      <w:r w:rsidR="000C0966">
        <w:rPr>
          <w:rFonts w:ascii="Calibri Light" w:eastAsia="Calibri" w:hAnsi="Calibri Light" w:cs="B Lotus" w:hint="cs"/>
          <w:rtl/>
          <w:lang w:bidi="ar-SA"/>
        </w:rPr>
        <w:t>(3)</w:t>
      </w:r>
      <w:r w:rsidRPr="007049B2">
        <w:rPr>
          <w:rFonts w:ascii="Calibri Light" w:eastAsia="Calibri" w:hAnsi="Calibri Light" w:cs="B Lotus" w:hint="cs"/>
          <w:rtl/>
          <w:lang w:bidi="ar-SA"/>
        </w:rPr>
        <w:t xml:space="preserve"> به همراه نتایج حاصل از مدل عددی، ارائه شده است. لازم به ذکر است که در این پژوهش، </w:t>
      </w:r>
      <w:r w:rsidR="008547B8">
        <w:rPr>
          <w:rFonts w:ascii="Calibri Light" w:eastAsia="Calibri" w:hAnsi="Calibri Light" w:cs="B Lotus" w:hint="cs"/>
          <w:rtl/>
          <w:lang w:bidi="ar-SA"/>
        </w:rPr>
        <w:t>درستی</w:t>
      </w:r>
      <w:r w:rsidR="008547B8">
        <w:rPr>
          <w:rFonts w:ascii="Calibri Light" w:eastAsia="Calibri" w:hAnsi="Calibri Light" w:cs="B Lotus" w:hint="eastAsia"/>
          <w:rtl/>
          <w:lang w:bidi="ar-SA"/>
        </w:rPr>
        <w:t>‌</w:t>
      </w:r>
      <w:r w:rsidR="008547B8">
        <w:rPr>
          <w:rFonts w:ascii="Calibri Light" w:eastAsia="Calibri" w:hAnsi="Calibri Light" w:cs="B Lotus" w:hint="cs"/>
          <w:rtl/>
          <w:lang w:bidi="ar-SA"/>
        </w:rPr>
        <w:t>آزمایی</w:t>
      </w:r>
      <w:r w:rsidRPr="007049B2">
        <w:rPr>
          <w:rFonts w:ascii="Calibri Light" w:eastAsia="Calibri" w:hAnsi="Calibri Light" w:cs="B Lotus"/>
          <w:rtl/>
          <w:lang w:bidi="ar-SA"/>
        </w:rPr>
        <w:t xml:space="preserve"> </w:t>
      </w:r>
      <w:r w:rsidRPr="007049B2">
        <w:rPr>
          <w:rFonts w:ascii="Calibri Light" w:eastAsia="Calibri" w:hAnsi="Calibri Light" w:cs="B Lotus" w:hint="cs"/>
          <w:rtl/>
          <w:lang w:bidi="ar-SA"/>
        </w:rPr>
        <w:t xml:space="preserve">در </w:t>
      </w:r>
      <w:r w:rsidRPr="007049B2">
        <w:rPr>
          <w:rFonts w:ascii="Calibri Light" w:eastAsia="Calibri" w:hAnsi="Calibri Light" w:cs="B Lotus"/>
          <w:rtl/>
          <w:lang w:bidi="ar-SA"/>
        </w:rPr>
        <w:t>سه مود اول</w:t>
      </w:r>
      <w:r w:rsidRPr="007049B2">
        <w:rPr>
          <w:rFonts w:ascii="Calibri Light" w:eastAsia="Calibri" w:hAnsi="Calibri Light" w:cs="B Lotus" w:hint="cs"/>
          <w:rtl/>
          <w:lang w:bidi="ar-SA"/>
        </w:rPr>
        <w:t xml:space="preserve"> صورت می‌گیرد. زیرا </w:t>
      </w:r>
      <w:r w:rsidRPr="007049B2">
        <w:rPr>
          <w:rFonts w:ascii="Calibri Light" w:eastAsia="Calibri" w:hAnsi="Calibri Light" w:cs="B Lotus"/>
          <w:rtl/>
          <w:lang w:bidi="ar-SA"/>
        </w:rPr>
        <w:t>از منظر آ</w:t>
      </w:r>
      <w:r w:rsidRPr="007049B2">
        <w:rPr>
          <w:rFonts w:ascii="Calibri Light" w:eastAsia="Calibri" w:hAnsi="Calibri Light" w:cs="B Lotus" w:hint="cs"/>
          <w:rtl/>
          <w:lang w:bidi="ar-SA"/>
        </w:rPr>
        <w:t>یی</w:t>
      </w:r>
      <w:r w:rsidRPr="007049B2">
        <w:rPr>
          <w:rFonts w:ascii="Calibri Light" w:eastAsia="Calibri" w:hAnsi="Calibri Light" w:cs="B Lotus" w:hint="eastAsia"/>
          <w:rtl/>
          <w:lang w:bidi="ar-SA"/>
        </w:rPr>
        <w:t>ن</w:t>
      </w:r>
      <w:r w:rsidRPr="007049B2">
        <w:rPr>
          <w:rFonts w:ascii="Calibri Light" w:eastAsia="Calibri" w:hAnsi="Calibri Light" w:cs="B Lotus" w:hint="eastAsia"/>
          <w:lang w:bidi="ar-SA"/>
        </w:rPr>
        <w:t>‌</w:t>
      </w:r>
      <w:r w:rsidRPr="007049B2">
        <w:rPr>
          <w:rFonts w:ascii="Calibri Light" w:eastAsia="Calibri" w:hAnsi="Calibri Light" w:cs="B Lotus"/>
          <w:rtl/>
          <w:lang w:bidi="ar-SA"/>
        </w:rPr>
        <w:t>نامه طراح</w:t>
      </w:r>
      <w:r w:rsidRPr="007049B2">
        <w:rPr>
          <w:rFonts w:ascii="Calibri Light" w:eastAsia="Calibri" w:hAnsi="Calibri Light" w:cs="B Lotus" w:hint="cs"/>
          <w:rtl/>
          <w:lang w:bidi="ar-SA"/>
        </w:rPr>
        <w:t>ی</w:t>
      </w:r>
      <w:r w:rsidRPr="007049B2">
        <w:rPr>
          <w:rFonts w:ascii="Calibri Light" w:eastAsia="Calibri" w:hAnsi="Calibri Light" w:cs="B Lotus"/>
          <w:rtl/>
          <w:lang w:bidi="ar-SA"/>
        </w:rPr>
        <w:t xml:space="preserve"> ساختمان</w:t>
      </w:r>
      <w:r w:rsidRPr="007049B2">
        <w:rPr>
          <w:rFonts w:ascii="Calibri Light" w:eastAsia="Calibri" w:hAnsi="Calibri Light" w:cs="B Lotus" w:hint="cs"/>
          <w:rtl/>
        </w:rPr>
        <w:t>‌</w:t>
      </w:r>
      <w:r w:rsidRPr="007049B2">
        <w:rPr>
          <w:rFonts w:ascii="Calibri Light" w:eastAsia="Calibri" w:hAnsi="Calibri Light" w:cs="B Lotus"/>
          <w:rtl/>
          <w:lang w:bidi="ar-SA"/>
        </w:rPr>
        <w:t xml:space="preserve">ها در برابر زلزله (استاندارد </w:t>
      </w:r>
      <w:r w:rsidRPr="007049B2">
        <w:rPr>
          <w:rFonts w:ascii="Calibri Light" w:eastAsia="Calibri" w:hAnsi="Calibri Light" w:cs="B Lotus"/>
          <w:rtl/>
        </w:rPr>
        <w:t>۲۸۰۰</w:t>
      </w:r>
      <w:r w:rsidRPr="007049B2">
        <w:rPr>
          <w:rFonts w:ascii="Calibri Light" w:eastAsia="Calibri" w:hAnsi="Calibri Light" w:cs="B Lotus"/>
          <w:rtl/>
          <w:lang w:bidi="ar-SA"/>
        </w:rPr>
        <w:t xml:space="preserve"> ا</w:t>
      </w:r>
      <w:r w:rsidRPr="007049B2">
        <w:rPr>
          <w:rFonts w:ascii="Calibri Light" w:eastAsia="Calibri" w:hAnsi="Calibri Light" w:cs="B Lotus" w:hint="cs"/>
          <w:rtl/>
          <w:lang w:bidi="ar-SA"/>
        </w:rPr>
        <w:t>ی</w:t>
      </w:r>
      <w:r w:rsidRPr="007049B2">
        <w:rPr>
          <w:rFonts w:ascii="Calibri Light" w:eastAsia="Calibri" w:hAnsi="Calibri Light" w:cs="B Lotus" w:hint="eastAsia"/>
          <w:rtl/>
          <w:lang w:bidi="ar-SA"/>
        </w:rPr>
        <w:t>ران</w:t>
      </w:r>
      <w:r w:rsidRPr="007049B2">
        <w:rPr>
          <w:rFonts w:ascii="Calibri Light" w:eastAsia="Calibri" w:hAnsi="Calibri Light" w:cs="B Lotus"/>
          <w:rtl/>
          <w:lang w:bidi="ar-SA"/>
        </w:rPr>
        <w:t>)</w:t>
      </w:r>
      <w:r w:rsidRPr="007049B2">
        <w:rPr>
          <w:rFonts w:ascii="Calibri Light" w:eastAsia="Calibri" w:hAnsi="Calibri Light" w:cs="B Lotus" w:hint="cs"/>
          <w:rtl/>
          <w:lang w:bidi="ar-SA"/>
        </w:rPr>
        <w:t xml:space="preserve"> </w:t>
      </w:r>
      <w:r w:rsidRPr="007049B2">
        <w:rPr>
          <w:rFonts w:ascii="Calibri Light" w:eastAsia="Calibri" w:hAnsi="Calibri Light" w:cs="B Lotus"/>
          <w:sz w:val="20"/>
          <w:szCs w:val="20"/>
          <w:rtl/>
          <w:lang w:bidi="ar-SA"/>
        </w:rPr>
        <w:fldChar w:fldCharType="begin"/>
      </w:r>
      <w:r w:rsidR="002B143E" w:rsidRPr="007049B2">
        <w:rPr>
          <w:rFonts w:ascii="Calibri Light" w:eastAsia="Calibri" w:hAnsi="Calibri Light" w:cs="B Lotus"/>
          <w:sz w:val="20"/>
          <w:szCs w:val="20"/>
          <w:rtl/>
          <w:lang w:bidi="ar-SA"/>
        </w:rPr>
        <w:instrText xml:space="preserve"> </w:instrText>
      </w:r>
      <w:r w:rsidR="002B143E" w:rsidRPr="007049B2">
        <w:rPr>
          <w:rFonts w:ascii="Calibri Light" w:eastAsia="Calibri" w:hAnsi="Calibri Light" w:cs="B Lotus"/>
          <w:sz w:val="20"/>
          <w:szCs w:val="20"/>
          <w:lang w:bidi="ar-SA"/>
        </w:rPr>
        <w:instrText>ADDIN EN.CITE &lt;EndNote&gt;&lt;Cite&gt;&lt;Author&gt;Center&lt;/Author&gt;&lt;Year&gt;2015&lt;/Year&gt;&lt;RecNum&gt;28&lt;/RecNum&gt;&lt;DisplayText&gt;[19]&lt;/DisplayText&gt;&lt;record&gt;&lt;rec-number&gt;28&lt;/rec-number&gt;&lt;foreign-keys&gt;&lt;key app="EN" db-id="09z5zxax2szef5efr5svsf9lv2awdre95vre" timestamp="1647236729"&gt;28</w:instrText>
      </w:r>
      <w:r w:rsidR="002B143E" w:rsidRPr="007049B2">
        <w:rPr>
          <w:rFonts w:ascii="Calibri Light" w:eastAsia="Calibri" w:hAnsi="Calibri Light" w:cs="B Lotus"/>
          <w:sz w:val="20"/>
          <w:szCs w:val="20"/>
          <w:rtl/>
          <w:lang w:bidi="ar-SA"/>
        </w:rPr>
        <w:instrText>&lt;/</w:instrText>
      </w:r>
      <w:r w:rsidR="002B143E" w:rsidRPr="007049B2">
        <w:rPr>
          <w:rFonts w:ascii="Calibri Light" w:eastAsia="Calibri" w:hAnsi="Calibri Light" w:cs="B Lotus"/>
          <w:sz w:val="20"/>
          <w:szCs w:val="20"/>
          <w:lang w:bidi="ar-SA"/>
        </w:rPr>
        <w:instrText>key&gt;&lt;/foreign-keys&gt;&lt;ref-type name="Book"&gt;6&lt;/ref-type&gt;&lt;contributors&gt;&lt;authors&gt;&lt;author&gt;Road &amp;amp; Housing &amp;amp; Urban Development Research Center&lt;/author&gt;&lt;/authors&gt;&lt;/contributors&gt;&lt;titles&gt;&lt;title&gt;&lt;style face="normal" font="default" size="100%"&gt;Earthquake Design Regulations (Standard &lt;/style&gt;&lt;style face="normal" font="default" charset="178" size="100%"&gt;2800 &lt;/style&gt;&lt;style face="normal" font="default" size="100%"&gt;Iran)&lt;/style&gt;&lt;/title&gt;&lt;/titles&gt;&lt;dates&gt;&lt;year&gt;&lt;style face="normal" font="default" charset="178" size="1</w:instrText>
      </w:r>
      <w:r w:rsidR="002B143E" w:rsidRPr="007049B2">
        <w:rPr>
          <w:rFonts w:ascii="Calibri Light" w:eastAsia="Calibri" w:hAnsi="Calibri Light" w:cs="B Lotus"/>
          <w:sz w:val="20"/>
          <w:szCs w:val="20"/>
          <w:rtl/>
          <w:lang w:bidi="ar-SA"/>
        </w:rPr>
        <w:instrText>00%"&gt;2015&lt;/</w:instrText>
      </w:r>
      <w:r w:rsidR="002B143E" w:rsidRPr="007049B2">
        <w:rPr>
          <w:rFonts w:ascii="Calibri Light" w:eastAsia="Calibri" w:hAnsi="Calibri Light" w:cs="B Lotus"/>
          <w:sz w:val="20"/>
          <w:szCs w:val="20"/>
          <w:lang w:bidi="ar-SA"/>
        </w:rPr>
        <w:instrText>style&gt;&lt;/year&gt;&lt;/dates&gt;&lt;publisher&gt;Ministry of Roads &amp;amp; Urban Development (In Persian)&lt;/publisher&gt;&lt;urls&gt;&lt;/urls&gt;&lt;/record&gt;&lt;/Cite&gt;&lt;/EndNote</w:instrText>
      </w:r>
      <w:r w:rsidR="002B143E" w:rsidRPr="007049B2">
        <w:rPr>
          <w:rFonts w:ascii="Calibri Light" w:eastAsia="Calibri" w:hAnsi="Calibri Light" w:cs="B Lotus"/>
          <w:sz w:val="20"/>
          <w:szCs w:val="20"/>
          <w:rtl/>
          <w:lang w:bidi="ar-SA"/>
        </w:rPr>
        <w:instrText>&gt;</w:instrText>
      </w:r>
      <w:r w:rsidRPr="007049B2">
        <w:rPr>
          <w:rFonts w:ascii="Calibri Light" w:eastAsia="Calibri" w:hAnsi="Calibri Light" w:cs="B Lotus"/>
          <w:sz w:val="20"/>
          <w:szCs w:val="20"/>
          <w:rtl/>
          <w:lang w:bidi="ar-SA"/>
        </w:rPr>
        <w:fldChar w:fldCharType="separate"/>
      </w:r>
      <w:r w:rsidR="002B143E" w:rsidRPr="007049B2">
        <w:rPr>
          <w:rFonts w:ascii="Calibri Light" w:eastAsia="Calibri" w:hAnsi="Calibri Light" w:cs="B Lotus"/>
          <w:noProof/>
          <w:sz w:val="20"/>
          <w:szCs w:val="20"/>
          <w:rtl/>
          <w:lang w:bidi="ar-SA"/>
        </w:rPr>
        <w:t>[</w:t>
      </w:r>
      <w:r w:rsidR="004D5ADB" w:rsidRPr="007049B2">
        <w:rPr>
          <w:rFonts w:ascii="Calibri Light" w:eastAsia="Calibri" w:hAnsi="Calibri Light" w:cs="B Lotus"/>
          <w:noProof/>
          <w:sz w:val="20"/>
          <w:szCs w:val="20"/>
          <w:lang w:bidi="ar-SA"/>
        </w:rPr>
        <w:t>19</w:t>
      </w:r>
      <w:r w:rsidR="002B143E" w:rsidRPr="007049B2">
        <w:rPr>
          <w:rFonts w:ascii="Calibri Light" w:eastAsia="Calibri" w:hAnsi="Calibri Light" w:cs="B Lotus"/>
          <w:noProof/>
          <w:sz w:val="20"/>
          <w:szCs w:val="20"/>
          <w:rtl/>
          <w:lang w:bidi="ar-SA"/>
        </w:rPr>
        <w:t>]</w:t>
      </w:r>
      <w:r w:rsidRPr="007049B2">
        <w:rPr>
          <w:rFonts w:ascii="Calibri Light" w:eastAsia="Calibri" w:hAnsi="Calibri Light" w:cs="B Lotus"/>
          <w:sz w:val="20"/>
          <w:szCs w:val="20"/>
          <w:rtl/>
          <w:lang w:bidi="ar-SA"/>
        </w:rPr>
        <w:fldChar w:fldCharType="end"/>
      </w:r>
      <w:r w:rsidRPr="007049B2">
        <w:rPr>
          <w:rFonts w:ascii="Calibri Light" w:eastAsia="Calibri" w:hAnsi="Calibri Light" w:cs="B Lotus" w:hint="cs"/>
          <w:rtl/>
          <w:lang w:bidi="ar-SA"/>
        </w:rPr>
        <w:t xml:space="preserve">، </w:t>
      </w:r>
      <w:r w:rsidRPr="007049B2">
        <w:rPr>
          <w:rFonts w:ascii="Calibri Light" w:eastAsia="Calibri" w:hAnsi="Calibri Light" w:cs="B Lotus"/>
          <w:rtl/>
          <w:lang w:bidi="ar-SA"/>
        </w:rPr>
        <w:t>سهم مشارکت مودها</w:t>
      </w:r>
      <w:r w:rsidRPr="007049B2">
        <w:rPr>
          <w:rFonts w:ascii="Calibri Light" w:eastAsia="Calibri" w:hAnsi="Calibri Light" w:cs="B Lotus" w:hint="cs"/>
          <w:rtl/>
          <w:lang w:bidi="ar-SA"/>
        </w:rPr>
        <w:t>ی</w:t>
      </w:r>
      <w:r w:rsidRPr="007049B2">
        <w:rPr>
          <w:rFonts w:ascii="Calibri Light" w:eastAsia="Calibri" w:hAnsi="Calibri Light" w:cs="B Lotus"/>
          <w:rtl/>
          <w:lang w:bidi="ar-SA"/>
        </w:rPr>
        <w:t xml:space="preserve"> بالاتر در رفتار سازه بس</w:t>
      </w:r>
      <w:r w:rsidRPr="007049B2">
        <w:rPr>
          <w:rFonts w:ascii="Calibri Light" w:eastAsia="Calibri" w:hAnsi="Calibri Light" w:cs="B Lotus" w:hint="cs"/>
          <w:rtl/>
          <w:lang w:bidi="ar-SA"/>
        </w:rPr>
        <w:t>ی</w:t>
      </w:r>
      <w:r w:rsidRPr="007049B2">
        <w:rPr>
          <w:rFonts w:ascii="Calibri Light" w:eastAsia="Calibri" w:hAnsi="Calibri Light" w:cs="B Lotus" w:hint="eastAsia"/>
          <w:rtl/>
          <w:lang w:bidi="ar-SA"/>
        </w:rPr>
        <w:t>ار</w:t>
      </w:r>
      <w:r w:rsidRPr="007049B2">
        <w:rPr>
          <w:rFonts w:ascii="Calibri Light" w:eastAsia="Calibri" w:hAnsi="Calibri Light" w:cs="B Lotus"/>
          <w:rtl/>
          <w:lang w:bidi="ar-SA"/>
        </w:rPr>
        <w:t xml:space="preserve"> جزئ</w:t>
      </w:r>
      <w:r w:rsidRPr="007049B2">
        <w:rPr>
          <w:rFonts w:ascii="Calibri Light" w:eastAsia="Calibri" w:hAnsi="Calibri Light" w:cs="B Lotus" w:hint="cs"/>
          <w:rtl/>
          <w:lang w:bidi="ar-SA"/>
        </w:rPr>
        <w:t xml:space="preserve">ی است و از این رو، </w:t>
      </w:r>
      <w:r w:rsidRPr="007049B2">
        <w:rPr>
          <w:rFonts w:ascii="Calibri Light" w:eastAsia="Calibri" w:hAnsi="Calibri Light" w:cs="B Lotus"/>
          <w:rtl/>
          <w:lang w:bidi="ar-SA"/>
        </w:rPr>
        <w:t>آنها را مودها</w:t>
      </w:r>
      <w:r w:rsidRPr="007049B2">
        <w:rPr>
          <w:rFonts w:ascii="Calibri Light" w:eastAsia="Calibri" w:hAnsi="Calibri Light" w:cs="B Lotus" w:hint="cs"/>
          <w:rtl/>
          <w:lang w:bidi="ar-SA"/>
        </w:rPr>
        <w:t>ی</w:t>
      </w:r>
      <w:r w:rsidRPr="007049B2">
        <w:rPr>
          <w:rFonts w:ascii="Calibri Light" w:eastAsia="Calibri" w:hAnsi="Calibri Light" w:cs="B Lotus"/>
          <w:rtl/>
          <w:lang w:bidi="ar-SA"/>
        </w:rPr>
        <w:t xml:space="preserve"> هرز فرض </w:t>
      </w:r>
      <w:r w:rsidRPr="007049B2">
        <w:rPr>
          <w:rFonts w:ascii="Calibri Light" w:eastAsia="Calibri" w:hAnsi="Calibri Light" w:cs="B Lotus" w:hint="cs"/>
          <w:rtl/>
          <w:lang w:bidi="ar-SA"/>
        </w:rPr>
        <w:t>می‌کند. همچنین به منظور</w:t>
      </w:r>
      <w:r w:rsidRPr="007049B2">
        <w:rPr>
          <w:rFonts w:ascii="Calibri Light" w:eastAsia="Calibri" w:hAnsi="Calibri Light" w:cs="B Lotus"/>
          <w:rtl/>
          <w:lang w:bidi="ar-SA"/>
        </w:rPr>
        <w:t xml:space="preserve"> کاهش حجم محاسبات</w:t>
      </w:r>
      <w:r w:rsidRPr="007049B2">
        <w:rPr>
          <w:rFonts w:ascii="Calibri Light" w:eastAsia="Calibri" w:hAnsi="Calibri Light" w:cs="B Lotus" w:hint="cs"/>
          <w:rtl/>
          <w:lang w:bidi="ar-SA"/>
        </w:rPr>
        <w:t xml:space="preserve"> </w:t>
      </w:r>
      <w:r w:rsidRPr="007049B2">
        <w:rPr>
          <w:rFonts w:ascii="Calibri Light" w:eastAsia="Calibri" w:hAnsi="Calibri Light" w:cs="B Lotus"/>
          <w:rtl/>
          <w:lang w:bidi="ar-SA"/>
        </w:rPr>
        <w:t>تحل</w:t>
      </w:r>
      <w:r w:rsidRPr="007049B2">
        <w:rPr>
          <w:rFonts w:ascii="Calibri Light" w:eastAsia="Calibri" w:hAnsi="Calibri Light" w:cs="B Lotus" w:hint="cs"/>
          <w:rtl/>
          <w:lang w:bidi="ar-SA"/>
        </w:rPr>
        <w:t>ی</w:t>
      </w:r>
      <w:r w:rsidRPr="007049B2">
        <w:rPr>
          <w:rFonts w:ascii="Calibri Light" w:eastAsia="Calibri" w:hAnsi="Calibri Light" w:cs="B Lotus" w:hint="eastAsia"/>
          <w:rtl/>
          <w:lang w:bidi="ar-SA"/>
        </w:rPr>
        <w:t>ل</w:t>
      </w:r>
      <w:r w:rsidRPr="007049B2">
        <w:rPr>
          <w:rFonts w:ascii="Calibri Light" w:eastAsia="Calibri" w:hAnsi="Calibri Light" w:cs="B Lotus" w:hint="eastAsia"/>
          <w:lang w:bidi="ar-SA"/>
        </w:rPr>
        <w:t>‌</w:t>
      </w:r>
      <w:r w:rsidRPr="007049B2">
        <w:rPr>
          <w:rFonts w:ascii="Calibri Light" w:eastAsia="Calibri" w:hAnsi="Calibri Light" w:cs="B Lotus"/>
          <w:rtl/>
          <w:lang w:bidi="ar-SA"/>
        </w:rPr>
        <w:t>ها</w:t>
      </w:r>
      <w:r w:rsidRPr="007049B2">
        <w:rPr>
          <w:rFonts w:ascii="Calibri Light" w:eastAsia="Calibri" w:hAnsi="Calibri Light" w:cs="B Lotus" w:hint="cs"/>
          <w:rtl/>
          <w:lang w:bidi="ar-SA"/>
        </w:rPr>
        <w:t>، مودهای بالاتر را در نظر نمی‌گیرد. آندرسون و کارومی</w:t>
      </w:r>
      <w:r w:rsidRPr="007049B2">
        <w:rPr>
          <w:rStyle w:val="FootnoteReference"/>
          <w:rFonts w:ascii="Calibri Light" w:eastAsia="Calibri" w:hAnsi="Calibri Light" w:cs="B Lotus"/>
          <w:rtl/>
          <w:lang w:bidi="ar-SA"/>
        </w:rPr>
        <w:footnoteReference w:id="22"/>
      </w:r>
      <w:r w:rsidRPr="007049B2">
        <w:rPr>
          <w:rFonts w:ascii="Calibri Light" w:eastAsia="Calibri" w:hAnsi="Calibri Light" w:cs="B Lotus" w:hint="cs"/>
          <w:rtl/>
          <w:lang w:bidi="ar-SA"/>
        </w:rPr>
        <w:t xml:space="preserve"> نیز،</w:t>
      </w:r>
      <w:r w:rsidRPr="007049B2">
        <w:rPr>
          <w:rFonts w:ascii="Calibri Light" w:eastAsia="Calibri" w:hAnsi="Calibri Light" w:cs="B Lotus"/>
          <w:rtl/>
          <w:lang w:bidi="ar-SA"/>
        </w:rPr>
        <w:t xml:space="preserve"> </w:t>
      </w:r>
      <w:r w:rsidRPr="007049B2">
        <w:rPr>
          <w:rFonts w:ascii="Calibri Light" w:eastAsia="Calibri" w:hAnsi="Calibri Light" w:cs="B Lotus" w:hint="cs"/>
          <w:rtl/>
          <w:lang w:bidi="ar-SA"/>
        </w:rPr>
        <w:t xml:space="preserve">سه </w:t>
      </w:r>
      <w:r w:rsidRPr="007049B2">
        <w:rPr>
          <w:rFonts w:ascii="Calibri Light" w:eastAsia="Calibri" w:hAnsi="Calibri Light" w:cs="B Lotus"/>
          <w:rtl/>
          <w:lang w:bidi="ar-SA"/>
        </w:rPr>
        <w:t>مود اول را تاث</w:t>
      </w:r>
      <w:r w:rsidRPr="007049B2">
        <w:rPr>
          <w:rFonts w:ascii="Calibri Light" w:eastAsia="Calibri" w:hAnsi="Calibri Light" w:cs="B Lotus" w:hint="cs"/>
          <w:rtl/>
          <w:lang w:bidi="ar-SA"/>
        </w:rPr>
        <w:t>ی</w:t>
      </w:r>
      <w:r w:rsidRPr="007049B2">
        <w:rPr>
          <w:rFonts w:ascii="Calibri Light" w:eastAsia="Calibri" w:hAnsi="Calibri Light" w:cs="B Lotus" w:hint="eastAsia"/>
          <w:rtl/>
          <w:lang w:bidi="ar-SA"/>
        </w:rPr>
        <w:t>رگذار</w:t>
      </w:r>
      <w:r w:rsidRPr="007049B2">
        <w:rPr>
          <w:rFonts w:ascii="Calibri Light" w:eastAsia="Calibri" w:hAnsi="Calibri Light" w:cs="B Lotus"/>
          <w:rtl/>
          <w:lang w:bidi="ar-SA"/>
        </w:rPr>
        <w:t xml:space="preserve"> دانسته و ملاک بررس</w:t>
      </w:r>
      <w:r w:rsidRPr="007049B2">
        <w:rPr>
          <w:rFonts w:ascii="Calibri Light" w:eastAsia="Calibri" w:hAnsi="Calibri Light" w:cs="B Lotus" w:hint="cs"/>
          <w:rtl/>
          <w:lang w:bidi="ar-SA"/>
        </w:rPr>
        <w:t>ی</w:t>
      </w:r>
      <w:r w:rsidRPr="007049B2">
        <w:rPr>
          <w:rFonts w:ascii="Calibri Light" w:eastAsia="Calibri" w:hAnsi="Calibri Light" w:cs="B Lotus"/>
          <w:rtl/>
          <w:lang w:bidi="ar-SA"/>
        </w:rPr>
        <w:t xml:space="preserve"> قرار داده</w:t>
      </w:r>
      <w:r w:rsidRPr="007049B2">
        <w:rPr>
          <w:rFonts w:ascii="Calibri Light" w:eastAsia="Calibri" w:hAnsi="Calibri Light" w:cs="B Lotus" w:hint="cs"/>
          <w:rtl/>
          <w:lang w:bidi="ar-SA"/>
        </w:rPr>
        <w:t xml:space="preserve">‌اند </w:t>
      </w:r>
      <w:r w:rsidRPr="007049B2">
        <w:rPr>
          <w:rFonts w:ascii="Calibri Light" w:eastAsia="Calibri" w:hAnsi="Calibri Light" w:cs="B Lotus"/>
          <w:sz w:val="20"/>
          <w:szCs w:val="20"/>
          <w:rtl/>
          <w:lang w:bidi="ar-SA"/>
        </w:rPr>
        <w:fldChar w:fldCharType="begin"/>
      </w:r>
      <w:r w:rsidR="002B143E" w:rsidRPr="007049B2">
        <w:rPr>
          <w:rFonts w:ascii="Calibri Light" w:eastAsia="Calibri" w:hAnsi="Calibri Light" w:cs="B Lotus"/>
          <w:sz w:val="20"/>
          <w:szCs w:val="20"/>
          <w:rtl/>
          <w:lang w:bidi="ar-SA"/>
        </w:rPr>
        <w:instrText xml:space="preserve"> </w:instrText>
      </w:r>
      <w:r w:rsidR="002B143E" w:rsidRPr="007049B2">
        <w:rPr>
          <w:rFonts w:ascii="Calibri Light" w:eastAsia="Calibri" w:hAnsi="Calibri Light" w:cs="B Lotus"/>
          <w:sz w:val="20"/>
          <w:szCs w:val="20"/>
          <w:lang w:bidi="ar-SA"/>
        </w:rPr>
        <w:instrText>ADDIN EN.CITE &lt;EndNote&gt;&lt;Cite&gt;&lt;Author&gt;Andersson&lt;/Author&gt;&lt;Year&gt;2015&lt;/Year&gt;&lt;RecNum&gt;3&lt;/RecNum&gt;&lt;DisplayText&gt;[3]&lt;/DisplayText&gt;&lt;record&gt;&lt;rec-number&gt;3&lt;/rec-number&gt;&lt;foreign-keys&gt;&lt;key app="EN" db-id="09z5zxax2szef5efr5svsf9lv2awdre95vre" timestamp="1647236153"&gt;3&lt;/key&gt;&lt;/foreign-keys&gt;&lt;ref-type name="Conference Proceedings"&gt;10&lt;/ref-type&gt;&lt;contributors&gt;&lt;authors&gt;&lt;author&gt;Andersson, Andreas&lt;/author&gt;&lt;author&gt;Karoumi, Raid&lt;/author&gt;&lt;/authors&gt;&lt;/contributors&gt;&lt;titles&gt;&lt;title&gt;Dynamics of railway bridges, analysis and verification by field tests&lt;/title&gt;&lt;secondary-title&gt;6th International Conference on Experimental Vibration Analysis for Civil Engineering Structures, EVACES 2015; Dubendorf, Zurich; Switzerland; 19 October 2015 through 21 October 2015&lt;/secondary-title&gt;&lt;/titles&gt;&lt;volume</w:instrText>
      </w:r>
      <w:r w:rsidR="002B143E" w:rsidRPr="007049B2">
        <w:rPr>
          <w:rFonts w:ascii="Calibri Light" w:eastAsia="Calibri" w:hAnsi="Calibri Light" w:cs="B Lotus"/>
          <w:sz w:val="20"/>
          <w:szCs w:val="20"/>
          <w:rtl/>
          <w:lang w:bidi="ar-SA"/>
        </w:rPr>
        <w:instrText>&gt;24&lt;/</w:instrText>
      </w:r>
      <w:r w:rsidR="002B143E" w:rsidRPr="007049B2">
        <w:rPr>
          <w:rFonts w:ascii="Calibri Light" w:eastAsia="Calibri" w:hAnsi="Calibri Light" w:cs="B Lotus"/>
          <w:sz w:val="20"/>
          <w:szCs w:val="20"/>
          <w:lang w:bidi="ar-SA"/>
        </w:rPr>
        <w:instrText>volume&gt;&lt;dates&gt;&lt;year&gt;2015&lt;/year&gt;&lt;/dates&gt;&lt;publisher&gt;EDP Sciences&lt;/publisher&gt;&lt;urls&gt;&lt;/urls&gt;&lt;/record&gt;&lt;/Cite&gt;&lt;/EndNote</w:instrText>
      </w:r>
      <w:r w:rsidR="002B143E" w:rsidRPr="007049B2">
        <w:rPr>
          <w:rFonts w:ascii="Calibri Light" w:eastAsia="Calibri" w:hAnsi="Calibri Light" w:cs="B Lotus"/>
          <w:sz w:val="20"/>
          <w:szCs w:val="20"/>
          <w:rtl/>
          <w:lang w:bidi="ar-SA"/>
        </w:rPr>
        <w:instrText>&gt;</w:instrText>
      </w:r>
      <w:r w:rsidRPr="007049B2">
        <w:rPr>
          <w:rFonts w:ascii="Calibri Light" w:eastAsia="Calibri" w:hAnsi="Calibri Light" w:cs="B Lotus"/>
          <w:sz w:val="20"/>
          <w:szCs w:val="20"/>
          <w:rtl/>
          <w:lang w:bidi="ar-SA"/>
        </w:rPr>
        <w:fldChar w:fldCharType="separate"/>
      </w:r>
      <w:r w:rsidR="002B143E" w:rsidRPr="007049B2">
        <w:rPr>
          <w:rFonts w:ascii="Calibri Light" w:eastAsia="Calibri" w:hAnsi="Calibri Light" w:cs="B Lotus"/>
          <w:noProof/>
          <w:sz w:val="20"/>
          <w:szCs w:val="20"/>
          <w:rtl/>
          <w:lang w:bidi="ar-SA"/>
        </w:rPr>
        <w:t>[</w:t>
      </w:r>
      <w:r w:rsidR="004D5ADB" w:rsidRPr="007049B2">
        <w:rPr>
          <w:rFonts w:ascii="Calibri Light" w:eastAsia="Calibri" w:hAnsi="Calibri Light" w:cs="B Lotus"/>
          <w:noProof/>
          <w:sz w:val="20"/>
          <w:szCs w:val="20"/>
          <w:lang w:bidi="ar-SA"/>
        </w:rPr>
        <w:t>3</w:t>
      </w:r>
      <w:r w:rsidR="002B143E" w:rsidRPr="007049B2">
        <w:rPr>
          <w:rFonts w:ascii="Calibri Light" w:eastAsia="Calibri" w:hAnsi="Calibri Light" w:cs="B Lotus"/>
          <w:noProof/>
          <w:sz w:val="20"/>
          <w:szCs w:val="20"/>
          <w:rtl/>
          <w:lang w:bidi="ar-SA"/>
        </w:rPr>
        <w:t>]</w:t>
      </w:r>
      <w:r w:rsidRPr="007049B2">
        <w:rPr>
          <w:rFonts w:ascii="Calibri Light" w:eastAsia="Calibri" w:hAnsi="Calibri Light" w:cs="B Lotus"/>
          <w:sz w:val="20"/>
          <w:szCs w:val="20"/>
          <w:rtl/>
          <w:lang w:bidi="ar-SA"/>
        </w:rPr>
        <w:fldChar w:fldCharType="end"/>
      </w:r>
      <w:r w:rsidRPr="007049B2">
        <w:rPr>
          <w:rFonts w:ascii="Calibri Light" w:eastAsia="Calibri" w:hAnsi="Calibri Light" w:cs="B Lotus" w:hint="cs"/>
          <w:rtl/>
          <w:lang w:bidi="ar-SA"/>
        </w:rPr>
        <w:t xml:space="preserve">. </w:t>
      </w:r>
    </w:p>
    <w:p w14:paraId="54D26C01" w14:textId="3B14C05C" w:rsidR="00F517B1" w:rsidRPr="007049B2" w:rsidRDefault="00F517B1" w:rsidP="00CE2591">
      <w:pPr>
        <w:bidi/>
        <w:ind w:firstLine="284"/>
        <w:jc w:val="both"/>
        <w:rPr>
          <w:rFonts w:ascii="Calibri Light" w:eastAsia="Calibri" w:hAnsi="Calibri Light" w:cs="B Lotus"/>
          <w:rtl/>
        </w:rPr>
      </w:pPr>
      <w:r w:rsidRPr="007049B2">
        <w:rPr>
          <w:rFonts w:ascii="Calibri Light" w:eastAsia="Calibri" w:hAnsi="Calibri Light" w:cs="B Lotus" w:hint="cs"/>
          <w:rtl/>
          <w:lang w:bidi="ar-SA"/>
        </w:rPr>
        <w:t xml:space="preserve">همچنین </w:t>
      </w:r>
      <w:r w:rsidRPr="007049B2">
        <w:rPr>
          <w:rFonts w:ascii="Calibri Light" w:eastAsia="Calibri" w:hAnsi="Calibri Light" w:cs="B Lotus"/>
          <w:rtl/>
          <w:lang w:bidi="ar-SA"/>
        </w:rPr>
        <w:t>شکل مود و م</w:t>
      </w:r>
      <w:r w:rsidRPr="007049B2">
        <w:rPr>
          <w:rFonts w:ascii="Calibri Light" w:eastAsia="Calibri" w:hAnsi="Calibri Light" w:cs="B Lotus" w:hint="cs"/>
          <w:rtl/>
          <w:lang w:bidi="ar-SA"/>
        </w:rPr>
        <w:t>ی</w:t>
      </w:r>
      <w:r w:rsidRPr="007049B2">
        <w:rPr>
          <w:rFonts w:ascii="Calibri Light" w:eastAsia="Calibri" w:hAnsi="Calibri Light" w:cs="B Lotus" w:hint="eastAsia"/>
          <w:rtl/>
          <w:lang w:bidi="ar-SA"/>
        </w:rPr>
        <w:t>را</w:t>
      </w:r>
      <w:r w:rsidRPr="007049B2">
        <w:rPr>
          <w:rFonts w:ascii="Calibri Light" w:eastAsia="Calibri" w:hAnsi="Calibri Light" w:cs="B Lotus" w:hint="cs"/>
          <w:rtl/>
          <w:lang w:bidi="ar-SA"/>
        </w:rPr>
        <w:t>یی در مطالعه موردی با استفاده از شاخص اطمینان مودال (</w:t>
      </w:r>
      <w:r w:rsidRPr="007049B2">
        <w:rPr>
          <w:rFonts w:asciiTheme="majorBidi" w:eastAsia="Calibri" w:hAnsiTheme="majorBidi" w:cstheme="majorBidi"/>
          <w:lang w:bidi="ar-SA"/>
        </w:rPr>
        <w:t>MAC</w:t>
      </w:r>
      <w:r w:rsidRPr="007049B2">
        <w:rPr>
          <w:rFonts w:ascii="Calibri Light" w:eastAsia="Calibri" w:hAnsi="Calibri Light" w:cs="B Lotus" w:hint="cs"/>
          <w:rtl/>
          <w:lang w:bidi="ar-SA"/>
        </w:rPr>
        <w:t xml:space="preserve">) توسط گالوین و همکاران مورد بررسی قرار گرفته است. </w:t>
      </w:r>
      <w:r w:rsidRPr="007049B2">
        <w:rPr>
          <w:rFonts w:asciiTheme="majorBidi" w:eastAsia="Calibri" w:hAnsiTheme="majorBidi" w:cstheme="majorBidi"/>
          <w:lang w:bidi="ar-SA"/>
        </w:rPr>
        <w:t>MAC</w:t>
      </w:r>
      <w:r w:rsidRPr="007049B2">
        <w:rPr>
          <w:rFonts w:ascii="Calibri Light" w:eastAsia="Calibri" w:hAnsi="Calibri Light" w:cs="B Lotus" w:hint="cs"/>
          <w:rtl/>
        </w:rPr>
        <w:t xml:space="preserve"> </w:t>
      </w:r>
      <w:r w:rsidR="008547B8">
        <w:rPr>
          <w:rFonts w:ascii="Calibri Light" w:eastAsia="Calibri" w:hAnsi="Calibri Light" w:cs="B Lotus" w:hint="cs"/>
          <w:rtl/>
        </w:rPr>
        <w:t>هماهنگی</w:t>
      </w:r>
      <w:r w:rsidRPr="007049B2">
        <w:rPr>
          <w:rFonts w:ascii="Calibri Light" w:eastAsia="Calibri" w:hAnsi="Calibri Light" w:cs="B Lotus" w:hint="cs"/>
          <w:rtl/>
        </w:rPr>
        <w:t xml:space="preserve"> مودهای مورد نظر را نسب به مودهای حاصل از نتایج میدانی (داده‌های واقعی) ارزیابی می‌کند. این شاخص، </w:t>
      </w:r>
      <w:r w:rsidRPr="007049B2">
        <w:rPr>
          <w:rFonts w:ascii="Calibri Light" w:eastAsia="Calibri" w:hAnsi="Calibri Light" w:cs="B Lotus"/>
          <w:rtl/>
        </w:rPr>
        <w:t>مقاد</w:t>
      </w:r>
      <w:r w:rsidRPr="007049B2">
        <w:rPr>
          <w:rFonts w:ascii="Calibri Light" w:eastAsia="Calibri" w:hAnsi="Calibri Light" w:cs="B Lotus" w:hint="cs"/>
          <w:rtl/>
        </w:rPr>
        <w:t>ی</w:t>
      </w:r>
      <w:r w:rsidRPr="007049B2">
        <w:rPr>
          <w:rFonts w:ascii="Calibri Light" w:eastAsia="Calibri" w:hAnsi="Calibri Light" w:cs="B Lotus" w:hint="eastAsia"/>
          <w:rtl/>
        </w:rPr>
        <w:t>ر</w:t>
      </w:r>
      <w:r w:rsidRPr="007049B2">
        <w:rPr>
          <w:rFonts w:ascii="Calibri Light" w:eastAsia="Calibri" w:hAnsi="Calibri Light" w:cs="B Lotus" w:hint="cs"/>
          <w:rtl/>
        </w:rPr>
        <w:t>ی</w:t>
      </w:r>
      <w:r w:rsidRPr="007049B2">
        <w:rPr>
          <w:rFonts w:ascii="Calibri Light" w:eastAsia="Calibri" w:hAnsi="Calibri Light" w:cs="B Lotus"/>
          <w:rtl/>
        </w:rPr>
        <w:t xml:space="preserve"> ب</w:t>
      </w:r>
      <w:r w:rsidRPr="007049B2">
        <w:rPr>
          <w:rFonts w:ascii="Calibri Light" w:eastAsia="Calibri" w:hAnsi="Calibri Light" w:cs="B Lotus" w:hint="cs"/>
          <w:rtl/>
        </w:rPr>
        <w:t>ی</w:t>
      </w:r>
      <w:r w:rsidRPr="007049B2">
        <w:rPr>
          <w:rFonts w:ascii="Calibri Light" w:eastAsia="Calibri" w:hAnsi="Calibri Light" w:cs="B Lotus" w:hint="eastAsia"/>
          <w:rtl/>
        </w:rPr>
        <w:t>ن</w:t>
      </w:r>
      <w:r w:rsidRPr="007049B2">
        <w:rPr>
          <w:rFonts w:ascii="Calibri Light" w:eastAsia="Calibri" w:hAnsi="Calibri Light" w:cs="B Lotus"/>
          <w:rtl/>
        </w:rPr>
        <w:t xml:space="preserve"> ۰ تا ۱ دارد که هر چه </w:t>
      </w:r>
      <w:r w:rsidR="008547B8">
        <w:rPr>
          <w:rFonts w:ascii="Calibri Light" w:eastAsia="Calibri" w:hAnsi="Calibri Light" w:cs="B Lotus" w:hint="cs"/>
          <w:rtl/>
        </w:rPr>
        <w:t>هماهنگی</w:t>
      </w:r>
      <w:r w:rsidRPr="007049B2">
        <w:rPr>
          <w:rFonts w:ascii="Calibri Light" w:eastAsia="Calibri" w:hAnsi="Calibri Light" w:cs="B Lotus"/>
          <w:rtl/>
        </w:rPr>
        <w:t xml:space="preserve"> ب</w:t>
      </w:r>
      <w:r w:rsidRPr="007049B2">
        <w:rPr>
          <w:rFonts w:ascii="Calibri Light" w:eastAsia="Calibri" w:hAnsi="Calibri Light" w:cs="B Lotus" w:hint="cs"/>
          <w:rtl/>
        </w:rPr>
        <w:t>ی</w:t>
      </w:r>
      <w:r w:rsidRPr="007049B2">
        <w:rPr>
          <w:rFonts w:ascii="Calibri Light" w:eastAsia="Calibri" w:hAnsi="Calibri Light" w:cs="B Lotus" w:hint="eastAsia"/>
          <w:rtl/>
        </w:rPr>
        <w:t>شتر</w:t>
      </w:r>
      <w:r w:rsidRPr="007049B2">
        <w:rPr>
          <w:rFonts w:ascii="Calibri Light" w:eastAsia="Calibri" w:hAnsi="Calibri Light" w:cs="B Lotus"/>
          <w:rtl/>
        </w:rPr>
        <w:t xml:space="preserve"> باشد، به ۱ نزد</w:t>
      </w:r>
      <w:r w:rsidRPr="007049B2">
        <w:rPr>
          <w:rFonts w:ascii="Calibri Light" w:eastAsia="Calibri" w:hAnsi="Calibri Light" w:cs="B Lotus" w:hint="cs"/>
          <w:rtl/>
        </w:rPr>
        <w:t>ی</w:t>
      </w:r>
      <w:r w:rsidRPr="007049B2">
        <w:rPr>
          <w:rFonts w:ascii="Calibri Light" w:eastAsia="Calibri" w:hAnsi="Calibri Light" w:cs="B Lotus" w:hint="eastAsia"/>
          <w:rtl/>
        </w:rPr>
        <w:t>ک</w:t>
      </w:r>
      <w:r w:rsidRPr="007049B2">
        <w:rPr>
          <w:rFonts w:ascii="Calibri Light" w:eastAsia="Calibri" w:hAnsi="Calibri Light" w:cs="B Lotus" w:hint="eastAsia"/>
        </w:rPr>
        <w:t>‌</w:t>
      </w:r>
      <w:r w:rsidRPr="007049B2">
        <w:rPr>
          <w:rFonts w:ascii="Calibri Light" w:eastAsia="Calibri" w:hAnsi="Calibri Light" w:cs="B Lotus"/>
          <w:rtl/>
        </w:rPr>
        <w:t>تر خواهد بود.</w:t>
      </w:r>
      <w:r w:rsidRPr="007049B2">
        <w:rPr>
          <w:rFonts w:ascii="Calibri Light" w:eastAsia="Calibri" w:hAnsi="Calibri Light" w:cs="B Lotus" w:hint="cs"/>
          <w:rtl/>
        </w:rPr>
        <w:t xml:space="preserve"> براساس مطالعات گالوین و همکاران حداقل شاخص </w:t>
      </w:r>
      <w:r w:rsidRPr="007049B2">
        <w:rPr>
          <w:rFonts w:asciiTheme="majorBidi" w:eastAsia="Calibri" w:hAnsiTheme="majorBidi" w:cstheme="majorBidi"/>
          <w:lang w:bidi="ar-SA"/>
        </w:rPr>
        <w:t>MAC</w:t>
      </w:r>
      <w:r w:rsidRPr="007049B2">
        <w:rPr>
          <w:rFonts w:ascii="Calibri Light" w:eastAsia="Calibri" w:hAnsi="Calibri Light" w:cs="B Lotus" w:hint="cs"/>
          <w:rtl/>
        </w:rPr>
        <w:t xml:space="preserve">، </w:t>
      </w:r>
      <w:r w:rsidR="00B80E36" w:rsidRPr="007049B2">
        <w:rPr>
          <w:rFonts w:ascii="Calibri Light" w:eastAsia="Calibri" w:hAnsi="Calibri Light" w:cs="B Lotus" w:hint="cs"/>
          <w:rtl/>
        </w:rPr>
        <w:t>93/0</w:t>
      </w:r>
      <w:r w:rsidRPr="007049B2">
        <w:rPr>
          <w:rFonts w:ascii="Calibri Light" w:eastAsia="Calibri" w:hAnsi="Calibri Light" w:cs="B Lotus" w:hint="cs"/>
          <w:rtl/>
        </w:rPr>
        <w:t xml:space="preserve"> است که </w:t>
      </w:r>
      <w:r w:rsidR="008547B8">
        <w:rPr>
          <w:rFonts w:ascii="Calibri Light" w:eastAsia="Calibri" w:hAnsi="Calibri Light" w:cs="B Lotus" w:hint="cs"/>
          <w:rtl/>
        </w:rPr>
        <w:t>هماهنگی</w:t>
      </w:r>
      <w:r w:rsidRPr="007049B2">
        <w:rPr>
          <w:rFonts w:ascii="Calibri Light" w:eastAsia="Calibri" w:hAnsi="Calibri Light" w:cs="B Lotus" w:hint="cs"/>
          <w:rtl/>
        </w:rPr>
        <w:t xml:space="preserve"> بسیار خوبی را نشان می‌دهد </w:t>
      </w:r>
      <w:r w:rsidRPr="007049B2">
        <w:rPr>
          <w:rFonts w:ascii="Calibri Light" w:eastAsia="Calibri" w:hAnsi="Calibri Light" w:cs="B Lotus"/>
          <w:sz w:val="20"/>
          <w:szCs w:val="20"/>
          <w:rtl/>
        </w:rPr>
        <w:fldChar w:fldCharType="begin"/>
      </w:r>
      <w:r w:rsidR="002B143E" w:rsidRPr="007049B2">
        <w:rPr>
          <w:rFonts w:ascii="Calibri Light" w:eastAsia="Calibri" w:hAnsi="Calibri Light" w:cs="B Lotus"/>
          <w:sz w:val="20"/>
          <w:szCs w:val="20"/>
          <w:rtl/>
        </w:rPr>
        <w:instrText xml:space="preserve"> </w:instrText>
      </w:r>
      <w:r w:rsidR="002B143E" w:rsidRPr="007049B2">
        <w:rPr>
          <w:rFonts w:ascii="Calibri Light" w:eastAsia="Calibri" w:hAnsi="Calibri Light" w:cs="B Lotus"/>
          <w:sz w:val="20"/>
          <w:szCs w:val="20"/>
        </w:rPr>
        <w:instrText>ADDIN EN.CITE &lt;EndNote&gt;&lt;Cite&gt;&lt;Author&gt;Galvín&lt;/Author&gt;&lt;Year&gt;2018&lt;/Year&gt;&lt;RecNum&gt;14&lt;/RecNum&gt;&lt;DisplayText&gt;[14]&lt;/DisplayText&gt;&lt;record&gt;&lt;rec-number&gt;14&lt;/rec-number&gt;&lt;foreign-keys&gt;&lt;key app="EN" db-id="09z5zxax2szef5efr5svsf9lv2awdre95vre" timestamp="1647236154"&gt;14</w:instrText>
      </w:r>
      <w:r w:rsidR="002B143E" w:rsidRPr="007049B2">
        <w:rPr>
          <w:rFonts w:ascii="Calibri Light" w:eastAsia="Calibri" w:hAnsi="Calibri Light" w:cs="B Lotus"/>
          <w:sz w:val="20"/>
          <w:szCs w:val="20"/>
          <w:rtl/>
        </w:rPr>
        <w:instrText>&lt;/</w:instrText>
      </w:r>
      <w:r w:rsidR="002B143E" w:rsidRPr="007049B2">
        <w:rPr>
          <w:rFonts w:ascii="Calibri Light" w:eastAsia="Calibri" w:hAnsi="Calibri Light" w:cs="B Lotus"/>
          <w:sz w:val="20"/>
          <w:szCs w:val="20"/>
        </w:rPr>
        <w:instrText>key&gt;&lt;/foreign-keys&gt;&lt;ref-type name="Journal Article"&gt;17&lt;/ref-type&gt;&lt;contributors&gt;&lt;authors&gt;&lt;author&gt;Galvín, Pedro&lt;/author&gt;&lt;author&gt;Romero, Antonio&lt;/author&gt;&lt;author&gt;Moliner, E&lt;/author&gt;&lt;author&gt;Martínez-Rodrigo, María D&lt;/author&gt;&lt;/authors&gt;&lt;/contributors&gt;&lt;titles&gt;&lt;title&gt;Two FE models to analyse the dynamic response of short span simply-supported oblique high-speed railway bridges: Comparison and experimental validation&lt;/title&gt;&lt;secondary-title&gt;Engineering Structures&lt;/secondary-title&gt;&lt;/titles&gt;&lt;periodical&gt;&lt;full-title&gt;Engineering Structures&lt;/full-title&gt;&lt;/periodical&gt;&lt;pages&gt;48-64&lt;/pages&gt;&lt;volume&gt;167&lt;/volume&gt;&lt;dates&gt;&lt;year&gt;2018&lt;/year&gt;&lt;/dates&gt;&lt;isbn&gt;0141-0296&lt;/isbn&gt;&lt;urls&gt;&lt;/urls&gt;&lt;/record&gt;&lt;/Cite&gt;&lt;/EndNote</w:instrText>
      </w:r>
      <w:r w:rsidR="002B143E" w:rsidRPr="007049B2">
        <w:rPr>
          <w:rFonts w:ascii="Calibri Light" w:eastAsia="Calibri" w:hAnsi="Calibri Light" w:cs="B Lotus"/>
          <w:sz w:val="20"/>
          <w:szCs w:val="20"/>
          <w:rtl/>
        </w:rPr>
        <w:instrText>&gt;</w:instrText>
      </w:r>
      <w:r w:rsidRPr="007049B2">
        <w:rPr>
          <w:rFonts w:ascii="Calibri Light" w:eastAsia="Calibri" w:hAnsi="Calibri Light" w:cs="B Lotus"/>
          <w:sz w:val="20"/>
          <w:szCs w:val="20"/>
          <w:rtl/>
        </w:rPr>
        <w:fldChar w:fldCharType="separate"/>
      </w:r>
      <w:r w:rsidR="002B143E" w:rsidRPr="007049B2">
        <w:rPr>
          <w:rFonts w:ascii="Calibri Light" w:eastAsia="Calibri" w:hAnsi="Calibri Light" w:cs="B Lotus"/>
          <w:noProof/>
          <w:sz w:val="20"/>
          <w:szCs w:val="20"/>
          <w:rtl/>
        </w:rPr>
        <w:t>[</w:t>
      </w:r>
      <w:r w:rsidR="004D5ADB" w:rsidRPr="007049B2">
        <w:rPr>
          <w:rFonts w:ascii="Calibri Light" w:eastAsia="Calibri" w:hAnsi="Calibri Light" w:cs="B Lotus"/>
          <w:noProof/>
          <w:sz w:val="20"/>
          <w:szCs w:val="20"/>
        </w:rPr>
        <w:t>14</w:t>
      </w:r>
      <w:r w:rsidR="002B143E" w:rsidRPr="007049B2">
        <w:rPr>
          <w:rFonts w:ascii="Calibri Light" w:eastAsia="Calibri" w:hAnsi="Calibri Light" w:cs="B Lotus"/>
          <w:noProof/>
          <w:sz w:val="20"/>
          <w:szCs w:val="20"/>
          <w:rtl/>
        </w:rPr>
        <w:t>]</w:t>
      </w:r>
      <w:r w:rsidRPr="007049B2">
        <w:rPr>
          <w:rFonts w:ascii="Calibri Light" w:eastAsia="Calibri" w:hAnsi="Calibri Light" w:cs="B Lotus"/>
          <w:sz w:val="20"/>
          <w:szCs w:val="20"/>
          <w:rtl/>
        </w:rPr>
        <w:fldChar w:fldCharType="end"/>
      </w:r>
      <w:r w:rsidRPr="007049B2">
        <w:rPr>
          <w:rFonts w:ascii="Calibri Light" w:eastAsia="Calibri" w:hAnsi="Calibri Light" w:cs="B Lotus" w:hint="cs"/>
          <w:rtl/>
        </w:rPr>
        <w:t>.</w:t>
      </w:r>
    </w:p>
    <w:p w14:paraId="6CEE6695" w14:textId="77777777" w:rsidR="00F517B1" w:rsidRPr="007049B2" w:rsidRDefault="00F517B1" w:rsidP="00CE2591">
      <w:pPr>
        <w:bidi/>
        <w:jc w:val="both"/>
        <w:rPr>
          <w:rFonts w:asciiTheme="majorHAnsi" w:hAnsiTheme="majorHAnsi" w:cs="B Titr"/>
          <w:b/>
          <w:bCs/>
          <w:rtl/>
        </w:rPr>
      </w:pPr>
    </w:p>
    <w:p w14:paraId="67CCC741" w14:textId="77777777" w:rsidR="000C5834" w:rsidRPr="00DF4EEF" w:rsidRDefault="000C5834" w:rsidP="00CE2591">
      <w:pPr>
        <w:bidi/>
        <w:jc w:val="both"/>
        <w:rPr>
          <w:rFonts w:asciiTheme="majorHAnsi" w:hAnsiTheme="majorHAnsi" w:cs="B Titr"/>
          <w:b/>
          <w:bCs/>
          <w:sz w:val="28"/>
          <w:szCs w:val="28"/>
          <w:rtl/>
        </w:rPr>
      </w:pPr>
      <w:r w:rsidRPr="00DF4EEF">
        <w:rPr>
          <w:rFonts w:asciiTheme="majorHAnsi" w:hAnsiTheme="majorHAnsi" w:cs="B Titr" w:hint="cs"/>
          <w:b/>
          <w:bCs/>
          <w:sz w:val="28"/>
          <w:szCs w:val="28"/>
          <w:rtl/>
        </w:rPr>
        <w:t>3</w:t>
      </w:r>
      <w:r w:rsidRPr="00DF4EEF">
        <w:rPr>
          <w:rFonts w:asciiTheme="majorHAnsi" w:hAnsiTheme="majorHAnsi" w:cs="B Titr"/>
          <w:b/>
          <w:bCs/>
          <w:sz w:val="28"/>
          <w:szCs w:val="28"/>
          <w:rtl/>
        </w:rPr>
        <w:t xml:space="preserve">- </w:t>
      </w:r>
      <w:r w:rsidRPr="00DF4EEF">
        <w:rPr>
          <w:rFonts w:asciiTheme="majorHAnsi" w:hAnsiTheme="majorHAnsi" w:cs="B Titr" w:hint="cs"/>
          <w:b/>
          <w:bCs/>
          <w:sz w:val="28"/>
          <w:szCs w:val="28"/>
          <w:rtl/>
        </w:rPr>
        <w:t xml:space="preserve">الگوریتم پیشنهادی مبتنی بر </w:t>
      </w:r>
      <w:r w:rsidRPr="00DF4EEF">
        <w:rPr>
          <w:rFonts w:asciiTheme="majorHAnsi" w:hAnsiTheme="majorHAnsi" w:cs="B Titr"/>
          <w:b/>
          <w:bCs/>
          <w:sz w:val="28"/>
          <w:szCs w:val="28"/>
        </w:rPr>
        <w:t>GP</w:t>
      </w:r>
    </w:p>
    <w:p w14:paraId="3604F483" w14:textId="3EEDC505" w:rsidR="000C5834" w:rsidRDefault="000C5834" w:rsidP="00DF4EEF">
      <w:pPr>
        <w:bidi/>
        <w:jc w:val="both"/>
        <w:rPr>
          <w:rFonts w:ascii="Calibri Light" w:eastAsia="Calibri" w:hAnsi="Calibri Light" w:cs="B Lotus"/>
          <w:rtl/>
          <w:lang w:bidi="ar-SA"/>
        </w:rPr>
      </w:pPr>
      <w:r w:rsidRPr="007049B2">
        <w:rPr>
          <w:rFonts w:ascii="Calibri Light" w:eastAsia="Calibri" w:hAnsi="Calibri Light" w:cs="B Lotus" w:hint="cs"/>
          <w:rtl/>
          <w:lang w:bidi="ar-SA"/>
        </w:rPr>
        <w:t>هدف این پژوهش در بهینه</w:t>
      </w:r>
      <w:r w:rsidR="00C1048B">
        <w:rPr>
          <w:rFonts w:ascii="Calibri Light" w:eastAsia="Calibri" w:hAnsi="Calibri Light" w:cs="B Lotus" w:hint="cs"/>
          <w:rtl/>
          <w:lang w:bidi="ar-SA"/>
        </w:rPr>
        <w:t>‌</w:t>
      </w:r>
      <w:r w:rsidRPr="007049B2">
        <w:rPr>
          <w:rFonts w:ascii="Calibri Light" w:eastAsia="Calibri" w:hAnsi="Calibri Light" w:cs="B Lotus" w:hint="cs"/>
          <w:rtl/>
          <w:lang w:bidi="ar-SA"/>
        </w:rPr>
        <w:t>سازی مدل، کاهش اختلاف مقادیر داده</w:t>
      </w:r>
      <w:r w:rsidRPr="007049B2">
        <w:rPr>
          <w:rFonts w:ascii="Calibri Light" w:eastAsia="Calibri" w:hAnsi="Calibri Light" w:cs="B Lotus" w:hint="cs"/>
          <w:rtl/>
          <w:lang w:bidi="ar-SA"/>
        </w:rPr>
        <w:softHyphen/>
        <w:t>های مدل عددی با نتایج میدانی</w:t>
      </w:r>
      <w:r w:rsidRPr="007049B2">
        <w:rPr>
          <w:rFonts w:ascii="Calibri Light" w:eastAsia="Calibri" w:hAnsi="Calibri Light" w:cs="B Lotus"/>
          <w:lang w:bidi="ar-SA"/>
        </w:rPr>
        <w:t xml:space="preserve"> </w:t>
      </w:r>
      <w:r w:rsidRPr="007049B2">
        <w:rPr>
          <w:rFonts w:ascii="Calibri Light" w:eastAsia="Calibri" w:hAnsi="Calibri Light" w:cs="B Lotus" w:hint="cs"/>
          <w:rtl/>
          <w:lang w:bidi="ar-SA"/>
        </w:rPr>
        <w:t>است و الگوریتم ژنتیک (</w:t>
      </w:r>
      <w:r w:rsidRPr="007049B2">
        <w:rPr>
          <w:rFonts w:ascii="Calibri Light" w:eastAsia="Calibri" w:hAnsi="Calibri Light" w:cs="B Lotus"/>
          <w:vertAlign w:val="superscript"/>
          <w:rtl/>
          <w:lang w:bidi="ar-SA"/>
        </w:rPr>
        <w:footnoteReference w:id="23"/>
      </w:r>
      <w:r w:rsidRPr="007049B2">
        <w:rPr>
          <w:rFonts w:eastAsia="Calibri" w:cs="B Lotus"/>
          <w:lang w:bidi="ar-SA"/>
        </w:rPr>
        <w:t>GA</w:t>
      </w:r>
      <w:r w:rsidRPr="007049B2">
        <w:rPr>
          <w:rFonts w:ascii="Calibri Light" w:eastAsia="Calibri" w:hAnsi="Calibri Light" w:cs="B Lotus" w:hint="cs"/>
          <w:rtl/>
          <w:lang w:bidi="ar-SA"/>
        </w:rPr>
        <w:t>)، از</w:t>
      </w:r>
      <w:r w:rsidRPr="007049B2">
        <w:rPr>
          <w:rFonts w:ascii="Calibri" w:eastAsia="Calibri" w:hAnsi="Calibri" w:cs="B Lotus" w:hint="cs"/>
          <w:noProof/>
          <w:rtl/>
          <w:lang w:bidi="ar-SA"/>
        </w:rPr>
        <w:t xml:space="preserve"> </w:t>
      </w:r>
      <w:r w:rsidRPr="007049B2">
        <w:rPr>
          <w:rFonts w:ascii="Calibri Light" w:eastAsia="Calibri" w:hAnsi="Calibri Light" w:cs="B Lotus" w:hint="cs"/>
          <w:rtl/>
          <w:lang w:bidi="ar-SA"/>
        </w:rPr>
        <w:t>پرکابردترین روش</w:t>
      </w:r>
      <w:r w:rsidRPr="007049B2">
        <w:rPr>
          <w:rFonts w:ascii="Calibri Light" w:eastAsia="Calibri" w:hAnsi="Calibri Light" w:cs="B Lotus"/>
          <w:rtl/>
          <w:lang w:bidi="ar-SA"/>
        </w:rPr>
        <w:softHyphen/>
      </w:r>
      <w:r w:rsidRPr="007049B2">
        <w:rPr>
          <w:rFonts w:ascii="Calibri Light" w:eastAsia="Calibri" w:hAnsi="Calibri Light" w:cs="B Lotus" w:hint="cs"/>
          <w:rtl/>
          <w:lang w:bidi="ar-SA"/>
        </w:rPr>
        <w:t xml:space="preserve">ها برای دستیابی به این هدف است </w:t>
      </w:r>
      <w:r w:rsidRPr="007049B2">
        <w:rPr>
          <w:rFonts w:ascii="Calibri Light" w:eastAsia="Calibri" w:hAnsi="Calibri Light" w:cs="B Lotus"/>
          <w:sz w:val="20"/>
          <w:szCs w:val="20"/>
          <w:rtl/>
          <w:lang w:bidi="ar-SA"/>
        </w:rPr>
        <w:fldChar w:fldCharType="begin"/>
      </w:r>
      <w:r w:rsidR="002B143E" w:rsidRPr="007049B2">
        <w:rPr>
          <w:rFonts w:ascii="Calibri Light" w:eastAsia="Calibri" w:hAnsi="Calibri Light" w:cs="B Lotus"/>
          <w:sz w:val="20"/>
          <w:szCs w:val="20"/>
          <w:rtl/>
          <w:lang w:bidi="ar-SA"/>
        </w:rPr>
        <w:instrText xml:space="preserve"> </w:instrText>
      </w:r>
      <w:r w:rsidR="002B143E" w:rsidRPr="007049B2">
        <w:rPr>
          <w:rFonts w:ascii="Calibri Light" w:eastAsia="Calibri" w:hAnsi="Calibri Light" w:cs="B Lotus"/>
          <w:sz w:val="20"/>
          <w:szCs w:val="20"/>
          <w:lang w:bidi="ar-SA"/>
        </w:rPr>
        <w:instrText>ADDIN EN.CITE &lt;EndNote&gt;&lt;Cite ExcludeYear="1"&gt;&lt;Author&gt;Ribeiro&lt;/Author&gt;&lt;Year&gt;2012&lt;/Year&gt;&lt;RecNum&gt;15&lt;/RecNum&gt;&lt;DisplayText&gt;[20]&lt;/DisplayText&gt;&lt;record&gt;&lt;rec-number&gt;15&lt;/rec-number&gt;&lt;foreign-keys&gt;&lt;key app="EN" db-id="09z5zxax2szef5efr5svsf9lv2awdre95vre" timestamp</w:instrText>
      </w:r>
      <w:r w:rsidR="002B143E" w:rsidRPr="007049B2">
        <w:rPr>
          <w:rFonts w:ascii="Calibri Light" w:eastAsia="Calibri" w:hAnsi="Calibri Light" w:cs="B Lotus"/>
          <w:sz w:val="20"/>
          <w:szCs w:val="20"/>
          <w:rtl/>
          <w:lang w:bidi="ar-SA"/>
        </w:rPr>
        <w:instrText>="1647236154"&gt;15&lt;/</w:instrText>
      </w:r>
      <w:r w:rsidR="002B143E" w:rsidRPr="007049B2">
        <w:rPr>
          <w:rFonts w:ascii="Calibri Light" w:eastAsia="Calibri" w:hAnsi="Calibri Light" w:cs="B Lotus"/>
          <w:sz w:val="20"/>
          <w:szCs w:val="20"/>
          <w:lang w:bidi="ar-SA"/>
        </w:rPr>
        <w:instrText>key&gt;&lt;/foreign-keys&gt;&lt;ref-type name="Journal Article"&gt;17&lt;/ref-type&gt;&lt;contributors&gt;&lt;authors&gt;&lt;author&gt;Ribeiro, Diogo&lt;/author&gt;&lt;author&gt;Calçada, Rui&lt;/author&gt;&lt;author&gt;Delgado, Raimundo&lt;/author&gt;&lt;author&gt;Brehm, Maik&lt;/author&gt;&lt;author&gt;Zabel, Volkmar&lt;/author&gt;&lt;/authors&gt;&lt;/contributors&gt;&lt;titles&gt;&lt;title&gt;Finite element model updating of a bowstring-arch railway bridge based on experimental modal parameters&lt;/title&gt;&lt;secondary-title&gt;Engineering Structures&lt;/secondary-title&gt;&lt;/titles&gt;&lt;periodical&gt;&lt;full-title&gt;Engineering</w:instrText>
      </w:r>
      <w:r w:rsidR="002B143E" w:rsidRPr="007049B2">
        <w:rPr>
          <w:rFonts w:ascii="Calibri Light" w:eastAsia="Calibri" w:hAnsi="Calibri Light" w:cs="B Lotus"/>
          <w:sz w:val="20"/>
          <w:szCs w:val="20"/>
          <w:rtl/>
          <w:lang w:bidi="ar-SA"/>
        </w:rPr>
        <w:instrText xml:space="preserve"> </w:instrText>
      </w:r>
      <w:r w:rsidR="002B143E" w:rsidRPr="007049B2">
        <w:rPr>
          <w:rFonts w:ascii="Calibri Light" w:eastAsia="Calibri" w:hAnsi="Calibri Light" w:cs="B Lotus"/>
          <w:sz w:val="20"/>
          <w:szCs w:val="20"/>
          <w:lang w:bidi="ar-SA"/>
        </w:rPr>
        <w:instrText>Structures&lt;/full-title&gt;&lt;/periodical&gt;&lt;pages&gt;413-435&lt;/pages&gt;&lt;volume&gt;40&lt;/volume&gt;&lt;dates&gt;&lt;year&gt;2012&lt;/year&gt;&lt;/dates&gt;&lt;isbn&gt;0141-0296&lt;/isbn&gt;&lt;urls&gt;&lt;/urls&gt;&lt;/record&gt;&lt;/Cite&gt;&lt;/EndNote</w:instrText>
      </w:r>
      <w:r w:rsidR="002B143E" w:rsidRPr="007049B2">
        <w:rPr>
          <w:rFonts w:ascii="Calibri Light" w:eastAsia="Calibri" w:hAnsi="Calibri Light" w:cs="B Lotus"/>
          <w:sz w:val="20"/>
          <w:szCs w:val="20"/>
          <w:rtl/>
          <w:lang w:bidi="ar-SA"/>
        </w:rPr>
        <w:instrText>&gt;</w:instrText>
      </w:r>
      <w:r w:rsidRPr="007049B2">
        <w:rPr>
          <w:rFonts w:ascii="Calibri Light" w:eastAsia="Calibri" w:hAnsi="Calibri Light" w:cs="B Lotus"/>
          <w:sz w:val="20"/>
          <w:szCs w:val="20"/>
          <w:rtl/>
          <w:lang w:bidi="ar-SA"/>
        </w:rPr>
        <w:fldChar w:fldCharType="separate"/>
      </w:r>
      <w:r w:rsidR="002B143E" w:rsidRPr="007049B2">
        <w:rPr>
          <w:rFonts w:ascii="Calibri Light" w:eastAsia="Calibri" w:hAnsi="Calibri Light" w:cs="B Lotus"/>
          <w:noProof/>
          <w:sz w:val="20"/>
          <w:szCs w:val="20"/>
          <w:rtl/>
          <w:lang w:bidi="ar-SA"/>
        </w:rPr>
        <w:t>[</w:t>
      </w:r>
      <w:r w:rsidR="004D5ADB" w:rsidRPr="007049B2">
        <w:rPr>
          <w:rFonts w:ascii="Calibri Light" w:eastAsia="Calibri" w:hAnsi="Calibri Light" w:cs="B Lotus"/>
          <w:noProof/>
          <w:sz w:val="20"/>
          <w:szCs w:val="20"/>
          <w:lang w:bidi="ar-SA"/>
        </w:rPr>
        <w:t>20</w:t>
      </w:r>
      <w:r w:rsidR="002B143E" w:rsidRPr="007049B2">
        <w:rPr>
          <w:rFonts w:ascii="Calibri Light" w:eastAsia="Calibri" w:hAnsi="Calibri Light" w:cs="B Lotus"/>
          <w:noProof/>
          <w:sz w:val="20"/>
          <w:szCs w:val="20"/>
          <w:rtl/>
          <w:lang w:bidi="ar-SA"/>
        </w:rPr>
        <w:t>]</w:t>
      </w:r>
      <w:r w:rsidRPr="007049B2">
        <w:rPr>
          <w:rFonts w:ascii="Calibri Light" w:eastAsia="Calibri" w:hAnsi="Calibri Light" w:cs="B Lotus"/>
          <w:sz w:val="20"/>
          <w:szCs w:val="20"/>
          <w:rtl/>
          <w:lang w:bidi="ar-SA"/>
        </w:rPr>
        <w:fldChar w:fldCharType="end"/>
      </w:r>
      <w:r w:rsidRPr="007049B2">
        <w:rPr>
          <w:rFonts w:ascii="Calibri Light" w:eastAsia="Calibri" w:hAnsi="Calibri Light" w:cs="B Lotus" w:hint="cs"/>
          <w:rtl/>
          <w:lang w:bidi="ar-SA"/>
        </w:rPr>
        <w:t xml:space="preserve">. در این تحقیق، الگوریتم </w:t>
      </w:r>
      <w:r w:rsidRPr="007049B2">
        <w:rPr>
          <w:rFonts w:eastAsia="Calibri" w:cs="B Lotus"/>
          <w:lang w:bidi="ar-SA"/>
        </w:rPr>
        <w:t>GP</w:t>
      </w:r>
      <w:r w:rsidRPr="007049B2">
        <w:rPr>
          <w:rFonts w:ascii="Calibri Light" w:eastAsia="Calibri" w:hAnsi="Calibri Light" w:cs="B Lotus" w:hint="cs"/>
          <w:rtl/>
          <w:lang w:bidi="ar-SA"/>
        </w:rPr>
        <w:t xml:space="preserve">، مورد استفاده قرار گرفته است که بسیار مشابه فرآیند و عملکرد الگوریتم ژنتیک است و مبتنی بر تئوری تکاملی بیولوژیک </w:t>
      </w:r>
      <w:r w:rsidR="00C1048B">
        <w:rPr>
          <w:rFonts w:ascii="Calibri Light" w:eastAsia="Calibri" w:hAnsi="Calibri Light" w:cs="B Lotus" w:hint="cs"/>
          <w:rtl/>
          <w:lang w:bidi="ar-SA"/>
        </w:rPr>
        <w:t>است</w:t>
      </w:r>
      <w:r w:rsidRPr="007049B2">
        <w:rPr>
          <w:rFonts w:ascii="Calibri Light" w:eastAsia="Calibri" w:hAnsi="Calibri Light" w:cs="B Lotus" w:hint="cs"/>
          <w:rtl/>
          <w:lang w:bidi="ar-SA"/>
        </w:rPr>
        <w:t>. با این تفاوت که خروجی الگوریتم، به جای ارائه مقادیر اصلاح شده از داده</w:t>
      </w:r>
      <w:r w:rsidRPr="007049B2">
        <w:rPr>
          <w:rFonts w:ascii="Calibri Light" w:eastAsia="Calibri" w:hAnsi="Calibri Light" w:cs="B Lotus"/>
          <w:rtl/>
          <w:lang w:bidi="ar-SA"/>
        </w:rPr>
        <w:softHyphen/>
      </w:r>
      <w:r w:rsidRPr="007049B2">
        <w:rPr>
          <w:rFonts w:ascii="Calibri Light" w:eastAsia="Calibri" w:hAnsi="Calibri Light" w:cs="B Lotus" w:hint="cs"/>
          <w:rtl/>
          <w:lang w:bidi="ar-SA"/>
        </w:rPr>
        <w:t xml:space="preserve">های اولیه، بهترین وجه ارتباط بین متغیرهای مستقل و وابسته را </w:t>
      </w:r>
      <w:r w:rsidRPr="007049B2">
        <w:rPr>
          <w:rFonts w:ascii="Calibri Light" w:eastAsia="Calibri" w:hAnsi="Calibri Light" w:cs="B Lotus" w:hint="cs"/>
          <w:rtl/>
          <w:lang w:bidi="ar-SA"/>
        </w:rPr>
        <w:t>به صورت یک رابطه ریاضی ارائه می</w:t>
      </w:r>
      <w:r w:rsidR="00C1048B">
        <w:rPr>
          <w:rFonts w:ascii="Calibri Light" w:eastAsia="Calibri" w:hAnsi="Calibri Light" w:cs="B Lotus" w:hint="cs"/>
          <w:rtl/>
          <w:lang w:bidi="ar-SA"/>
        </w:rPr>
        <w:t>‌</w:t>
      </w:r>
      <w:r w:rsidRPr="007049B2">
        <w:rPr>
          <w:rFonts w:ascii="Calibri Light" w:eastAsia="Calibri" w:hAnsi="Calibri Light" w:cs="B Lotus" w:hint="cs"/>
          <w:rtl/>
          <w:lang w:bidi="ar-SA"/>
        </w:rPr>
        <w:t xml:space="preserve">کند </w:t>
      </w:r>
      <w:r w:rsidRPr="007049B2">
        <w:rPr>
          <w:rFonts w:ascii="Calibri Light" w:eastAsia="Calibri" w:hAnsi="Calibri Light" w:cs="B Lotus"/>
          <w:sz w:val="20"/>
          <w:szCs w:val="20"/>
          <w:rtl/>
          <w:lang w:bidi="ar-SA"/>
        </w:rPr>
        <w:fldChar w:fldCharType="begin"/>
      </w:r>
      <w:r w:rsidR="002B143E" w:rsidRPr="007049B2">
        <w:rPr>
          <w:rFonts w:ascii="Calibri Light" w:eastAsia="Calibri" w:hAnsi="Calibri Light" w:cs="B Lotus"/>
          <w:sz w:val="20"/>
          <w:szCs w:val="20"/>
          <w:rtl/>
          <w:lang w:bidi="ar-SA"/>
        </w:rPr>
        <w:instrText xml:space="preserve"> </w:instrText>
      </w:r>
      <w:r w:rsidR="002B143E" w:rsidRPr="007049B2">
        <w:rPr>
          <w:rFonts w:ascii="Calibri Light" w:eastAsia="Calibri" w:hAnsi="Calibri Light" w:cs="B Lotus"/>
          <w:sz w:val="20"/>
          <w:szCs w:val="20"/>
          <w:lang w:bidi="ar-SA"/>
        </w:rPr>
        <w:instrText>ADDIN EN.CITE &lt;EndNote&gt;&lt;Cite ExcludeYear="1"&gt;&lt;Author&gt;Emigdio&lt;/Author&gt;&lt;Year&gt;2017&lt;/Year&gt;&lt;RecNum&gt;16&lt;/RecNum&gt;&lt;DisplayText&gt;[21]&lt;/DisplayText&gt;&lt;record&gt;&lt;rec-number&gt;16&lt;/rec-number&gt;&lt;foreign-keys&gt;&lt;key app="EN" db-id="09z5zxax2szef5efr5svsf9lv2awdre95vre" timestamp</w:instrText>
      </w:r>
      <w:r w:rsidR="002B143E" w:rsidRPr="007049B2">
        <w:rPr>
          <w:rFonts w:ascii="Calibri Light" w:eastAsia="Calibri" w:hAnsi="Calibri Light" w:cs="B Lotus"/>
          <w:sz w:val="20"/>
          <w:szCs w:val="20"/>
          <w:rtl/>
          <w:lang w:bidi="ar-SA"/>
        </w:rPr>
        <w:instrText>="1647236154"&gt;16&lt;/</w:instrText>
      </w:r>
      <w:r w:rsidR="002B143E" w:rsidRPr="007049B2">
        <w:rPr>
          <w:rFonts w:ascii="Calibri Light" w:eastAsia="Calibri" w:hAnsi="Calibri Light" w:cs="B Lotus"/>
          <w:sz w:val="20"/>
          <w:szCs w:val="20"/>
          <w:lang w:bidi="ar-SA"/>
        </w:rPr>
        <w:instrText>key&gt;&lt;/foreign-keys&gt;&lt;ref-type name="Journal Article"&gt;17&lt;/ref-type&gt;&lt;contributors&gt;&lt;authors&gt;&lt;author&gt;Emigdio, Z&lt;/author&gt;&lt;author&gt;Abatal, Mohamed&lt;/author&gt;&lt;author&gt;Bassam, Ali&lt;/author&gt;&lt;author&gt;Trujillo, Leonardo&lt;/author&gt;&lt;author&gt;Juarez-Smith, Perla</w:instrText>
      </w:r>
      <w:r w:rsidR="002B143E" w:rsidRPr="007049B2">
        <w:rPr>
          <w:rFonts w:ascii="Calibri Light" w:eastAsia="Calibri" w:hAnsi="Calibri Light" w:cs="B Lotus"/>
          <w:sz w:val="20"/>
          <w:szCs w:val="20"/>
          <w:rtl/>
          <w:lang w:bidi="ar-SA"/>
        </w:rPr>
        <w:instrText>&lt;/</w:instrText>
      </w:r>
      <w:r w:rsidR="002B143E" w:rsidRPr="007049B2">
        <w:rPr>
          <w:rFonts w:ascii="Calibri Light" w:eastAsia="Calibri" w:hAnsi="Calibri Light" w:cs="B Lotus"/>
          <w:sz w:val="20"/>
          <w:szCs w:val="20"/>
          <w:lang w:bidi="ar-SA"/>
        </w:rPr>
        <w:instrText>author&gt;&lt;author&gt;El Hamzaoui, Youness&lt;/author&gt;&lt;/authors&gt;&lt;/contributors&gt;&lt;titles&gt;&lt;title&gt;Modeling the adsorption of phenols and nitrophenols by activated carbon using genetic programming&lt;/title&gt;&lt;secondary-title&gt;Journal of Cleaner Production&lt;/secondary-title</w:instrText>
      </w:r>
      <w:r w:rsidR="002B143E" w:rsidRPr="007049B2">
        <w:rPr>
          <w:rFonts w:ascii="Calibri Light" w:eastAsia="Calibri" w:hAnsi="Calibri Light" w:cs="B Lotus"/>
          <w:sz w:val="20"/>
          <w:szCs w:val="20"/>
          <w:rtl/>
          <w:lang w:bidi="ar-SA"/>
        </w:rPr>
        <w:instrText>&gt;&lt;/</w:instrText>
      </w:r>
      <w:r w:rsidR="002B143E" w:rsidRPr="007049B2">
        <w:rPr>
          <w:rFonts w:ascii="Calibri Light" w:eastAsia="Calibri" w:hAnsi="Calibri Light" w:cs="B Lotus"/>
          <w:sz w:val="20"/>
          <w:szCs w:val="20"/>
          <w:lang w:bidi="ar-SA"/>
        </w:rPr>
        <w:instrText>titles&gt;&lt;periodical&gt;&lt;full-title&gt;Journal of Cleaner Production&lt;/full-title&gt;&lt;/periodical&gt;&lt;pages&gt;860-870&lt;/pages&gt;&lt;volume&gt;161&lt;/volume&gt;&lt;dates&gt;&lt;year&gt;2017&lt;/year&gt;&lt;/dates&gt;&lt;isbn&gt;0959-6526&lt;/isbn&gt;&lt;urls&gt;&lt;/urls&gt;&lt;/record&gt;&lt;/Cite&gt;&lt;/EndNote</w:instrText>
      </w:r>
      <w:r w:rsidR="002B143E" w:rsidRPr="007049B2">
        <w:rPr>
          <w:rFonts w:ascii="Calibri Light" w:eastAsia="Calibri" w:hAnsi="Calibri Light" w:cs="B Lotus"/>
          <w:sz w:val="20"/>
          <w:szCs w:val="20"/>
          <w:rtl/>
          <w:lang w:bidi="ar-SA"/>
        </w:rPr>
        <w:instrText>&gt;</w:instrText>
      </w:r>
      <w:r w:rsidRPr="007049B2">
        <w:rPr>
          <w:rFonts w:ascii="Calibri Light" w:eastAsia="Calibri" w:hAnsi="Calibri Light" w:cs="B Lotus"/>
          <w:sz w:val="20"/>
          <w:szCs w:val="20"/>
          <w:rtl/>
          <w:lang w:bidi="ar-SA"/>
        </w:rPr>
        <w:fldChar w:fldCharType="separate"/>
      </w:r>
      <w:r w:rsidR="002B143E" w:rsidRPr="007049B2">
        <w:rPr>
          <w:rFonts w:ascii="Calibri Light" w:eastAsia="Calibri" w:hAnsi="Calibri Light" w:cs="B Lotus"/>
          <w:noProof/>
          <w:sz w:val="20"/>
          <w:szCs w:val="20"/>
          <w:rtl/>
          <w:lang w:bidi="ar-SA"/>
        </w:rPr>
        <w:t>[</w:t>
      </w:r>
      <w:r w:rsidR="004D5ADB" w:rsidRPr="007049B2">
        <w:rPr>
          <w:rFonts w:ascii="Calibri Light" w:eastAsia="Calibri" w:hAnsi="Calibri Light" w:cs="B Lotus"/>
          <w:noProof/>
          <w:sz w:val="20"/>
          <w:szCs w:val="20"/>
          <w:lang w:bidi="ar-SA"/>
        </w:rPr>
        <w:t>21</w:t>
      </w:r>
      <w:r w:rsidR="002B143E" w:rsidRPr="007049B2">
        <w:rPr>
          <w:rFonts w:ascii="Calibri Light" w:eastAsia="Calibri" w:hAnsi="Calibri Light" w:cs="B Lotus"/>
          <w:noProof/>
          <w:sz w:val="20"/>
          <w:szCs w:val="20"/>
          <w:rtl/>
          <w:lang w:bidi="ar-SA"/>
        </w:rPr>
        <w:t>]</w:t>
      </w:r>
      <w:r w:rsidRPr="007049B2">
        <w:rPr>
          <w:rFonts w:ascii="Calibri Light" w:eastAsia="Calibri" w:hAnsi="Calibri Light" w:cs="B Lotus"/>
          <w:sz w:val="20"/>
          <w:szCs w:val="20"/>
          <w:rtl/>
          <w:lang w:bidi="ar-SA"/>
        </w:rPr>
        <w:fldChar w:fldCharType="end"/>
      </w:r>
      <w:r w:rsidRPr="007049B2">
        <w:rPr>
          <w:rFonts w:ascii="Calibri Light" w:eastAsia="Calibri" w:hAnsi="Calibri Light" w:cs="B Lotus" w:hint="cs"/>
          <w:rtl/>
          <w:lang w:bidi="ar-SA"/>
        </w:rPr>
        <w:t>. این موضوع می</w:t>
      </w:r>
      <w:r w:rsidRPr="007049B2">
        <w:rPr>
          <w:rFonts w:ascii="Calibri Light" w:eastAsia="Calibri" w:hAnsi="Calibri Light" w:cs="B Lotus" w:hint="cs"/>
          <w:rtl/>
          <w:lang w:bidi="ar-SA"/>
        </w:rPr>
        <w:softHyphen/>
        <w:t>تواند به عنوان رابطه</w:t>
      </w:r>
      <w:r w:rsidRPr="007049B2">
        <w:rPr>
          <w:rFonts w:ascii="Calibri Light" w:eastAsia="Calibri" w:hAnsi="Calibri Light" w:cs="B Lotus" w:hint="cs"/>
          <w:rtl/>
          <w:lang w:bidi="ar-SA"/>
        </w:rPr>
        <w:softHyphen/>
        <w:t>ای کاربردی برای سایر پل</w:t>
      </w:r>
      <w:r w:rsidRPr="007049B2">
        <w:rPr>
          <w:rFonts w:ascii="Calibri Light" w:eastAsia="Calibri" w:hAnsi="Calibri Light" w:cs="B Lotus" w:hint="cs"/>
          <w:rtl/>
          <w:lang w:bidi="ar-SA"/>
        </w:rPr>
        <w:softHyphen/>
        <w:t xml:space="preserve">ها با شرایط مشابه پل تحلیل شده در این مقاله، مورد استفاده قرار گیرد. در الگوریتم </w:t>
      </w:r>
      <w:r w:rsidRPr="007049B2">
        <w:rPr>
          <w:rFonts w:eastAsia="Calibri" w:cs="B Lotus"/>
          <w:lang w:bidi="ar-SA"/>
        </w:rPr>
        <w:t>GP</w:t>
      </w:r>
      <w:r w:rsidRPr="007049B2">
        <w:rPr>
          <w:rFonts w:ascii="Calibri Light" w:eastAsia="Calibri" w:hAnsi="Calibri Light" w:cs="B Lotus" w:hint="cs"/>
          <w:rtl/>
          <w:lang w:bidi="ar-SA"/>
        </w:rPr>
        <w:t xml:space="preserve"> پیشنهادی، گام</w:t>
      </w:r>
      <w:r w:rsidRPr="007049B2">
        <w:rPr>
          <w:rFonts w:ascii="Calibri Light" w:eastAsia="Calibri" w:hAnsi="Calibri Light" w:cs="B Lotus"/>
          <w:rtl/>
          <w:lang w:bidi="ar-SA"/>
        </w:rPr>
        <w:softHyphen/>
      </w:r>
      <w:r w:rsidRPr="007049B2">
        <w:rPr>
          <w:rFonts w:ascii="Calibri Light" w:eastAsia="Calibri" w:hAnsi="Calibri Light" w:cs="B Lotus" w:hint="cs"/>
          <w:rtl/>
          <w:lang w:bidi="ar-SA"/>
        </w:rPr>
        <w:t>های زیر به ترتیب طی می</w:t>
      </w:r>
      <w:r w:rsidRPr="007049B2">
        <w:rPr>
          <w:rFonts w:ascii="Calibri Light" w:eastAsia="Calibri" w:hAnsi="Calibri Light" w:cs="B Lotus"/>
          <w:rtl/>
          <w:lang w:bidi="ar-SA"/>
        </w:rPr>
        <w:softHyphen/>
      </w:r>
      <w:r w:rsidRPr="007049B2">
        <w:rPr>
          <w:rFonts w:ascii="Calibri Light" w:eastAsia="Calibri" w:hAnsi="Calibri Light" w:cs="B Lotus" w:hint="cs"/>
          <w:rtl/>
          <w:lang w:bidi="ar-SA"/>
        </w:rPr>
        <w:t>شود تا بهینه</w:t>
      </w:r>
      <w:r w:rsidRPr="007049B2">
        <w:rPr>
          <w:rFonts w:ascii="Calibri Light" w:eastAsia="Calibri" w:hAnsi="Calibri Light" w:cs="B Lotus"/>
          <w:rtl/>
          <w:lang w:bidi="ar-SA"/>
        </w:rPr>
        <w:softHyphen/>
      </w:r>
      <w:r w:rsidRPr="007049B2">
        <w:rPr>
          <w:rFonts w:ascii="Calibri Light" w:eastAsia="Calibri" w:hAnsi="Calibri Light" w:cs="B Lotus" w:hint="cs"/>
          <w:rtl/>
          <w:lang w:bidi="ar-SA"/>
        </w:rPr>
        <w:t>سازی صورت گیرد:</w:t>
      </w:r>
    </w:p>
    <w:p w14:paraId="17D3BE45" w14:textId="77777777" w:rsidR="00DF4EEF" w:rsidRPr="007049B2" w:rsidRDefault="00DF4EEF" w:rsidP="00DF4EEF">
      <w:pPr>
        <w:bidi/>
        <w:ind w:firstLine="284"/>
        <w:jc w:val="both"/>
        <w:rPr>
          <w:rFonts w:ascii="Calibri" w:eastAsia="Calibri" w:hAnsi="Calibri" w:cs="B Lotus"/>
          <w:noProof/>
          <w:rtl/>
          <w:lang w:bidi="ar-SA"/>
        </w:rPr>
      </w:pPr>
    </w:p>
    <w:p w14:paraId="339627D5" w14:textId="77777777" w:rsidR="00830561" w:rsidRPr="007049B2" w:rsidRDefault="00830561" w:rsidP="00CE2591">
      <w:pPr>
        <w:keepNext/>
        <w:bidi/>
        <w:outlineLvl w:val="1"/>
        <w:rPr>
          <w:rFonts w:ascii="Calibri Light" w:hAnsi="Calibri Light" w:cs="B Titr"/>
          <w:b/>
          <w:bCs/>
          <w:kern w:val="32"/>
          <w:rtl/>
          <w:lang w:val="ru-RU" w:eastAsia="x-none"/>
        </w:rPr>
      </w:pPr>
      <w:r w:rsidRPr="007049B2">
        <w:rPr>
          <w:rFonts w:ascii="Calibri Light" w:hAnsi="Calibri Light" w:cs="B Titr" w:hint="cs"/>
          <w:b/>
          <w:bCs/>
          <w:kern w:val="32"/>
          <w:rtl/>
          <w:lang w:val="ru-RU" w:eastAsia="x-none"/>
        </w:rPr>
        <w:t>3-1</w:t>
      </w:r>
      <w:r w:rsidRPr="007049B2">
        <w:rPr>
          <w:rFonts w:ascii="Calibri Light" w:hAnsi="Calibri Light" w:cs="B Titr"/>
          <w:b/>
          <w:bCs/>
          <w:kern w:val="32"/>
          <w:rtl/>
          <w:lang w:val="ru-RU" w:eastAsia="x-none"/>
        </w:rPr>
        <w:t xml:space="preserve">- </w:t>
      </w:r>
      <w:r w:rsidRPr="007049B2">
        <w:rPr>
          <w:rFonts w:ascii="Calibri Light" w:hAnsi="Calibri Light" w:cs="B Titr" w:hint="cs"/>
          <w:b/>
          <w:bCs/>
          <w:kern w:val="32"/>
          <w:rtl/>
          <w:lang w:val="ru-RU" w:eastAsia="x-none"/>
        </w:rPr>
        <w:t>ایجاد جمعیت اولیه</w:t>
      </w:r>
    </w:p>
    <w:p w14:paraId="2282DF49" w14:textId="42AC16BA" w:rsidR="00830561" w:rsidRDefault="00830561" w:rsidP="00DF4EEF">
      <w:pPr>
        <w:bidi/>
        <w:jc w:val="both"/>
        <w:rPr>
          <w:rFonts w:ascii="Calibri Light" w:eastAsia="Calibri" w:hAnsi="Calibri Light" w:cs="B Lotus"/>
          <w:rtl/>
          <w:lang w:bidi="ar-SA"/>
        </w:rPr>
      </w:pPr>
      <w:r w:rsidRPr="007049B2">
        <w:rPr>
          <w:rFonts w:ascii="Calibri Light" w:eastAsia="Calibri" w:hAnsi="Calibri Light" w:cs="B Lotus" w:hint="cs"/>
          <w:rtl/>
          <w:lang w:bidi="ar-SA"/>
        </w:rPr>
        <w:t>ابتدا از بین داده</w:t>
      </w:r>
      <w:r w:rsidRPr="007049B2">
        <w:rPr>
          <w:rFonts w:ascii="Calibri Light" w:eastAsia="Calibri" w:hAnsi="Calibri Light" w:cs="B Lotus"/>
          <w:rtl/>
          <w:lang w:bidi="ar-SA"/>
        </w:rPr>
        <w:softHyphen/>
      </w:r>
      <w:r w:rsidRPr="007049B2">
        <w:rPr>
          <w:rFonts w:ascii="Calibri Light" w:eastAsia="Calibri" w:hAnsi="Calibri Light" w:cs="B Lotus" w:hint="cs"/>
          <w:rtl/>
          <w:lang w:bidi="ar-SA"/>
        </w:rPr>
        <w:t>های ورودی، جمعیت</w:t>
      </w:r>
      <w:r w:rsidRPr="007049B2">
        <w:rPr>
          <w:rFonts w:ascii="Calibri Light" w:eastAsia="Calibri" w:hAnsi="Calibri Light" w:cs="B Lotus"/>
          <w:vertAlign w:val="superscript"/>
          <w:rtl/>
          <w:lang w:bidi="ar-SA"/>
        </w:rPr>
        <w:footnoteReference w:id="24"/>
      </w:r>
      <w:r w:rsidRPr="007049B2">
        <w:rPr>
          <w:rFonts w:ascii="Calibri Light" w:eastAsia="Calibri" w:hAnsi="Calibri Light" w:cs="B Lotus" w:hint="cs"/>
          <w:rtl/>
          <w:lang w:bidi="ar-SA"/>
        </w:rPr>
        <w:t xml:space="preserve"> اولیه</w:t>
      </w:r>
      <w:r w:rsidRPr="007049B2">
        <w:rPr>
          <w:rFonts w:ascii="Calibri Light" w:eastAsia="Calibri" w:hAnsi="Calibri Light" w:cs="B Lotus"/>
          <w:rtl/>
          <w:lang w:bidi="ar-SA"/>
        </w:rPr>
        <w:softHyphen/>
      </w:r>
      <w:r w:rsidRPr="007049B2">
        <w:rPr>
          <w:rFonts w:ascii="Calibri Light" w:eastAsia="Calibri" w:hAnsi="Calibri Light" w:cs="B Lotus" w:hint="cs"/>
          <w:rtl/>
          <w:lang w:bidi="ar-SA"/>
        </w:rPr>
        <w:t>ای که مجموعه</w:t>
      </w:r>
      <w:r w:rsidRPr="007049B2">
        <w:rPr>
          <w:rFonts w:ascii="Calibri Light" w:eastAsia="Calibri" w:hAnsi="Calibri Light" w:cs="B Lotus"/>
          <w:rtl/>
          <w:lang w:bidi="ar-SA"/>
        </w:rPr>
        <w:softHyphen/>
      </w:r>
      <w:r w:rsidRPr="007049B2">
        <w:rPr>
          <w:rFonts w:ascii="Calibri Light" w:eastAsia="Calibri" w:hAnsi="Calibri Light" w:cs="B Lotus" w:hint="cs"/>
          <w:rtl/>
          <w:lang w:bidi="ar-SA"/>
        </w:rPr>
        <w:t>ای از جواب</w:t>
      </w:r>
      <w:r w:rsidRPr="007049B2">
        <w:rPr>
          <w:rFonts w:ascii="Calibri Light" w:eastAsia="Calibri" w:hAnsi="Calibri Light" w:cs="B Lotus"/>
          <w:rtl/>
          <w:lang w:bidi="ar-SA"/>
        </w:rPr>
        <w:softHyphen/>
      </w:r>
      <w:r w:rsidRPr="007049B2">
        <w:rPr>
          <w:rFonts w:ascii="Calibri Light" w:eastAsia="Calibri" w:hAnsi="Calibri Light" w:cs="B Lotus" w:hint="cs"/>
          <w:rtl/>
          <w:lang w:bidi="ar-SA"/>
        </w:rPr>
        <w:t>هاست، ایجاد می</w:t>
      </w:r>
      <w:r w:rsidRPr="007049B2">
        <w:rPr>
          <w:rFonts w:ascii="Calibri Light" w:eastAsia="Calibri" w:hAnsi="Calibri Light" w:cs="B Lotus"/>
          <w:rtl/>
          <w:lang w:bidi="ar-SA"/>
        </w:rPr>
        <w:softHyphen/>
      </w:r>
      <w:r w:rsidRPr="007049B2">
        <w:rPr>
          <w:rFonts w:ascii="Calibri Light" w:eastAsia="Calibri" w:hAnsi="Calibri Light" w:cs="B Lotus" w:hint="cs"/>
          <w:rtl/>
          <w:lang w:bidi="ar-SA"/>
        </w:rPr>
        <w:t>شود. این جمعیت به طور تصادفی</w:t>
      </w:r>
      <w:r w:rsidRPr="007049B2">
        <w:rPr>
          <w:rFonts w:ascii="Calibri Light" w:eastAsia="Calibri" w:hAnsi="Calibri Light" w:cs="B Lotus"/>
          <w:vertAlign w:val="superscript"/>
          <w:rtl/>
          <w:lang w:bidi="ar-SA"/>
        </w:rPr>
        <w:footnoteReference w:id="25"/>
      </w:r>
      <w:r w:rsidRPr="007049B2">
        <w:rPr>
          <w:rFonts w:ascii="Calibri Light" w:eastAsia="Calibri" w:hAnsi="Calibri Light" w:cs="B Lotus" w:hint="cs"/>
          <w:rtl/>
          <w:lang w:bidi="ar-SA"/>
        </w:rPr>
        <w:t xml:space="preserve"> و به صورت درختی با توجه به عملگرهایی</w:t>
      </w:r>
      <w:r w:rsidRPr="007049B2">
        <w:rPr>
          <w:rFonts w:ascii="Calibri Light" w:eastAsia="Calibri" w:hAnsi="Calibri Light" w:cs="B Lotus"/>
          <w:vertAlign w:val="superscript"/>
          <w:rtl/>
          <w:lang w:bidi="ar-SA"/>
        </w:rPr>
        <w:footnoteReference w:id="26"/>
      </w:r>
      <w:r w:rsidRPr="007049B2">
        <w:rPr>
          <w:rFonts w:ascii="Calibri Light" w:eastAsia="Calibri" w:hAnsi="Calibri Light" w:cs="B Lotus" w:hint="cs"/>
          <w:rtl/>
          <w:lang w:bidi="ar-SA"/>
        </w:rPr>
        <w:t xml:space="preserve"> که در برنامه تعیین می</w:t>
      </w:r>
      <w:r w:rsidRPr="007049B2">
        <w:rPr>
          <w:rFonts w:ascii="Calibri Light" w:eastAsia="Calibri" w:hAnsi="Calibri Light" w:cs="B Lotus"/>
          <w:rtl/>
          <w:lang w:bidi="ar-SA"/>
        </w:rPr>
        <w:softHyphen/>
      </w:r>
      <w:r w:rsidRPr="007049B2">
        <w:rPr>
          <w:rFonts w:ascii="Calibri Light" w:eastAsia="Calibri" w:hAnsi="Calibri Light" w:cs="B Lotus" w:hint="cs"/>
          <w:rtl/>
          <w:lang w:bidi="ar-SA"/>
        </w:rPr>
        <w:t>شود، شکل می</w:t>
      </w:r>
      <w:r w:rsidRPr="007049B2">
        <w:rPr>
          <w:rFonts w:ascii="Calibri Light" w:eastAsia="Calibri" w:hAnsi="Calibri Light" w:cs="B Lotus"/>
          <w:rtl/>
          <w:lang w:bidi="ar-SA"/>
        </w:rPr>
        <w:softHyphen/>
      </w:r>
      <w:r w:rsidRPr="007049B2">
        <w:rPr>
          <w:rFonts w:ascii="Calibri Light" w:eastAsia="Calibri" w:hAnsi="Calibri Light" w:cs="B Lotus" w:hint="cs"/>
          <w:rtl/>
          <w:lang w:bidi="ar-SA"/>
        </w:rPr>
        <w:t>گیرد.</w:t>
      </w:r>
      <w:r w:rsidR="00026A2E" w:rsidRPr="007049B2">
        <w:rPr>
          <w:rFonts w:ascii="Calibri Light" w:eastAsia="Calibri" w:hAnsi="Calibri Light" w:cs="B Lotus" w:hint="cs"/>
          <w:rtl/>
          <w:lang w:bidi="ar-SA"/>
        </w:rPr>
        <w:t xml:space="preserve"> در الگوریتم پیشنهادی،</w:t>
      </w:r>
      <w:r w:rsidRPr="007049B2">
        <w:rPr>
          <w:rFonts w:ascii="Calibri Light" w:eastAsia="Calibri" w:hAnsi="Calibri Light" w:cs="B Lotus" w:hint="cs"/>
          <w:rtl/>
          <w:lang w:bidi="ar-SA"/>
        </w:rPr>
        <w:t xml:space="preserve"> اندازه جمعیت</w:t>
      </w:r>
      <w:r w:rsidRPr="007049B2">
        <w:rPr>
          <w:rFonts w:ascii="Calibri Light" w:eastAsia="Calibri" w:hAnsi="Calibri Light" w:cs="B Lotus"/>
          <w:vertAlign w:val="superscript"/>
          <w:rtl/>
          <w:lang w:bidi="ar-SA"/>
        </w:rPr>
        <w:footnoteReference w:id="27"/>
      </w:r>
      <w:r w:rsidR="00026A2E" w:rsidRPr="007049B2">
        <w:rPr>
          <w:rFonts w:ascii="Calibri Light" w:eastAsia="Calibri" w:hAnsi="Calibri Light" w:cs="B Lotus" w:hint="cs"/>
          <w:rtl/>
          <w:lang w:bidi="ar-SA"/>
        </w:rPr>
        <w:t xml:space="preserve"> ایجاد شده متناسب با مسئله، 70 در نظر گرفته شده است (جدول 4).</w:t>
      </w:r>
      <w:r w:rsidRPr="007049B2">
        <w:rPr>
          <w:rFonts w:ascii="Calibri Light" w:eastAsia="Calibri" w:hAnsi="Calibri Light" w:cs="B Lotus"/>
          <w:rtl/>
          <w:lang w:bidi="ar-SA"/>
        </w:rPr>
        <w:t xml:space="preserve"> </w:t>
      </w:r>
    </w:p>
    <w:p w14:paraId="1AEBFBF8" w14:textId="77777777" w:rsidR="0083769D" w:rsidRPr="007049B2" w:rsidRDefault="0083769D" w:rsidP="00CE2591">
      <w:pPr>
        <w:keepNext/>
        <w:bidi/>
        <w:outlineLvl w:val="1"/>
        <w:rPr>
          <w:rFonts w:ascii="Calibri Light" w:hAnsi="Calibri Light" w:cs="B Lotus"/>
          <w:b/>
          <w:bCs/>
          <w:kern w:val="32"/>
          <w:rtl/>
          <w:lang w:val="ru-RU" w:eastAsia="x-none"/>
        </w:rPr>
      </w:pPr>
      <w:bookmarkStart w:id="11" w:name="_GoBack"/>
      <w:bookmarkEnd w:id="11"/>
      <w:r w:rsidRPr="007049B2">
        <w:rPr>
          <w:rFonts w:ascii="Calibri Light" w:hAnsi="Calibri Light" w:cs="B Titr" w:hint="cs"/>
          <w:b/>
          <w:bCs/>
          <w:kern w:val="32"/>
          <w:rtl/>
          <w:lang w:val="ru-RU" w:eastAsia="x-none"/>
        </w:rPr>
        <w:t>3</w:t>
      </w:r>
      <w:r w:rsidRPr="007049B2">
        <w:rPr>
          <w:rFonts w:ascii="Calibri Light" w:hAnsi="Calibri Light" w:cs="B Titr"/>
          <w:b/>
          <w:bCs/>
          <w:kern w:val="32"/>
          <w:rtl/>
          <w:lang w:val="ru-RU" w:eastAsia="x-none"/>
        </w:rPr>
        <w:t>-</w:t>
      </w:r>
      <w:r w:rsidRPr="007049B2">
        <w:rPr>
          <w:rFonts w:ascii="Calibri Light" w:hAnsi="Calibri Light" w:cs="B Titr" w:hint="cs"/>
          <w:b/>
          <w:bCs/>
          <w:kern w:val="32"/>
          <w:rtl/>
          <w:lang w:val="ru-RU" w:eastAsia="x-none"/>
        </w:rPr>
        <w:t>2</w:t>
      </w:r>
      <w:r w:rsidRPr="007049B2">
        <w:rPr>
          <w:rFonts w:ascii="Calibri Light" w:hAnsi="Calibri Light" w:cs="B Titr"/>
          <w:b/>
          <w:bCs/>
          <w:kern w:val="32"/>
          <w:rtl/>
          <w:lang w:val="ru-RU" w:eastAsia="x-none"/>
        </w:rPr>
        <w:t xml:space="preserve">- </w:t>
      </w:r>
      <w:r w:rsidRPr="007049B2">
        <w:rPr>
          <w:rFonts w:ascii="Calibri Light" w:hAnsi="Calibri Light" w:cs="B Titr" w:hint="cs"/>
          <w:b/>
          <w:bCs/>
          <w:kern w:val="32"/>
          <w:rtl/>
          <w:lang w:val="ru-RU" w:eastAsia="x-none"/>
        </w:rPr>
        <w:t>ارزش</w:t>
      </w:r>
      <w:r w:rsidRPr="007049B2">
        <w:rPr>
          <w:rFonts w:ascii="Calibri Light" w:hAnsi="Calibri Light" w:cs="B Titr"/>
          <w:b/>
          <w:bCs/>
          <w:kern w:val="32"/>
          <w:rtl/>
          <w:lang w:val="ru-RU" w:eastAsia="x-none"/>
        </w:rPr>
        <w:softHyphen/>
      </w:r>
      <w:r w:rsidRPr="007049B2">
        <w:rPr>
          <w:rFonts w:ascii="Calibri Light" w:hAnsi="Calibri Light" w:cs="B Titr" w:hint="cs"/>
          <w:b/>
          <w:bCs/>
          <w:kern w:val="32"/>
          <w:rtl/>
          <w:lang w:val="ru-RU" w:eastAsia="x-none"/>
        </w:rPr>
        <w:t>گذاری متناسب با تابع هدف</w:t>
      </w:r>
      <w:r w:rsidRPr="007049B2">
        <w:rPr>
          <w:rFonts w:ascii="Calibri Light" w:hAnsi="Calibri Light" w:cs="B Lotus"/>
          <w:b/>
          <w:bCs/>
          <w:kern w:val="32"/>
          <w:vertAlign w:val="superscript"/>
          <w:rtl/>
          <w:lang w:val="ru-RU" w:eastAsia="x-none"/>
        </w:rPr>
        <w:footnoteReference w:id="28"/>
      </w:r>
    </w:p>
    <w:p w14:paraId="1502539A" w14:textId="3E79CE58" w:rsidR="0083769D" w:rsidRPr="007049B2" w:rsidRDefault="0083769D" w:rsidP="00DF4EEF">
      <w:pPr>
        <w:bidi/>
        <w:jc w:val="both"/>
        <w:rPr>
          <w:rFonts w:ascii="Calibri Light" w:eastAsia="Calibri" w:hAnsi="Calibri Light" w:cs="B Lotus"/>
          <w:rtl/>
          <w:lang w:bidi="ar-SA"/>
        </w:rPr>
      </w:pPr>
      <w:r w:rsidRPr="007049B2">
        <w:rPr>
          <w:rFonts w:ascii="Calibri Light" w:eastAsia="Calibri" w:hAnsi="Calibri Light" w:cs="B Lotus" w:hint="cs"/>
          <w:rtl/>
          <w:lang w:bidi="ar-SA"/>
        </w:rPr>
        <w:t xml:space="preserve">این مرحله به ازای هر یک از اعضای جمعیت اولیه، شاخصی </w:t>
      </w:r>
      <w:r w:rsidR="00C1048B">
        <w:rPr>
          <w:rFonts w:ascii="Calibri Light" w:eastAsia="Calibri" w:hAnsi="Calibri Light" w:cs="B Lotus" w:hint="cs"/>
          <w:rtl/>
          <w:lang w:bidi="ar-SA"/>
        </w:rPr>
        <w:t>برای</w:t>
      </w:r>
      <w:r w:rsidRPr="007049B2">
        <w:rPr>
          <w:rFonts w:ascii="Calibri Light" w:eastAsia="Calibri" w:hAnsi="Calibri Light" w:cs="B Lotus" w:hint="cs"/>
          <w:rtl/>
          <w:lang w:bidi="ar-SA"/>
        </w:rPr>
        <w:t xml:space="preserve"> ارزیابی تعیین می‌کند تا معرف آن عضو از جمعیت باشد؛ مجموعه</w:t>
      </w:r>
      <w:r w:rsidRPr="007049B2">
        <w:rPr>
          <w:rFonts w:ascii="Calibri Light" w:eastAsia="Calibri" w:hAnsi="Calibri Light" w:cs="B Lotus"/>
          <w:rtl/>
          <w:lang w:bidi="ar-SA"/>
        </w:rPr>
        <w:softHyphen/>
      </w:r>
      <w:r w:rsidRPr="007049B2">
        <w:rPr>
          <w:rFonts w:ascii="Calibri Light" w:eastAsia="Calibri" w:hAnsi="Calibri Light" w:cs="B Lotus" w:hint="cs"/>
          <w:rtl/>
          <w:lang w:bidi="ar-SA"/>
        </w:rPr>
        <w:t>ای از این شاخص</w:t>
      </w:r>
      <w:r w:rsidRPr="007049B2">
        <w:rPr>
          <w:rFonts w:ascii="Calibri Light" w:eastAsia="Calibri" w:hAnsi="Calibri Light" w:cs="B Lotus"/>
          <w:rtl/>
          <w:lang w:bidi="ar-SA"/>
        </w:rPr>
        <w:softHyphen/>
      </w:r>
      <w:r w:rsidRPr="007049B2">
        <w:rPr>
          <w:rFonts w:ascii="Calibri Light" w:eastAsia="Calibri" w:hAnsi="Calibri Light" w:cs="B Lotus" w:hint="cs"/>
          <w:rtl/>
          <w:lang w:bidi="ar-SA"/>
        </w:rPr>
        <w:t>ها به صورت یک بردار تهیه می</w:t>
      </w:r>
      <w:r w:rsidRPr="007049B2">
        <w:rPr>
          <w:rFonts w:ascii="Calibri Light" w:eastAsia="Calibri" w:hAnsi="Calibri Light" w:cs="B Lotus"/>
          <w:rtl/>
          <w:lang w:bidi="ar-SA"/>
        </w:rPr>
        <w:softHyphen/>
      </w:r>
      <w:r w:rsidRPr="007049B2">
        <w:rPr>
          <w:rFonts w:ascii="Calibri Light" w:eastAsia="Calibri" w:hAnsi="Calibri Light" w:cs="B Lotus" w:hint="cs"/>
          <w:rtl/>
          <w:lang w:bidi="ar-SA"/>
        </w:rPr>
        <w:t>شود. ملاک ارزش</w:t>
      </w:r>
      <w:r w:rsidRPr="007049B2">
        <w:rPr>
          <w:rFonts w:ascii="Calibri Light" w:eastAsia="Calibri" w:hAnsi="Calibri Light" w:cs="B Lotus"/>
          <w:rtl/>
          <w:lang w:bidi="ar-SA"/>
        </w:rPr>
        <w:softHyphen/>
      </w:r>
      <w:r w:rsidRPr="007049B2">
        <w:rPr>
          <w:rFonts w:ascii="Calibri Light" w:eastAsia="Calibri" w:hAnsi="Calibri Light" w:cs="B Lotus" w:hint="cs"/>
          <w:rtl/>
          <w:lang w:bidi="ar-SA"/>
        </w:rPr>
        <w:t>گذاری، تابع هدف الگوریتم است</w:t>
      </w:r>
      <w:r w:rsidR="00817545" w:rsidRPr="007049B2">
        <w:rPr>
          <w:rFonts w:ascii="Calibri Light" w:eastAsia="Calibri" w:hAnsi="Calibri Light" w:cs="B Lotus" w:hint="cs"/>
          <w:rtl/>
          <w:lang w:bidi="ar-SA"/>
        </w:rPr>
        <w:t>.</w:t>
      </w:r>
      <w:r w:rsidRPr="007049B2">
        <w:rPr>
          <w:rFonts w:ascii="Calibri Light" w:eastAsia="Calibri" w:hAnsi="Calibri Light" w:cs="B Lotus" w:hint="cs"/>
          <w:rtl/>
          <w:lang w:bidi="ar-SA"/>
        </w:rPr>
        <w:t xml:space="preserve"> به عبارت دیگر تمامی تحلیل</w:t>
      </w:r>
      <w:r w:rsidRPr="007049B2">
        <w:rPr>
          <w:rFonts w:ascii="Calibri Light" w:eastAsia="Calibri" w:hAnsi="Calibri Light" w:cs="B Lotus"/>
          <w:rtl/>
          <w:lang w:bidi="ar-SA"/>
        </w:rPr>
        <w:softHyphen/>
      </w:r>
      <w:r w:rsidRPr="007049B2">
        <w:rPr>
          <w:rFonts w:ascii="Calibri Light" w:eastAsia="Calibri" w:hAnsi="Calibri Light" w:cs="B Lotus" w:hint="cs"/>
          <w:rtl/>
          <w:lang w:bidi="ar-SA"/>
        </w:rPr>
        <w:t>ها و تولید نسل</w:t>
      </w:r>
      <w:r w:rsidRPr="007049B2">
        <w:rPr>
          <w:rFonts w:ascii="Calibri Light" w:eastAsia="Calibri" w:hAnsi="Calibri Light" w:cs="B Lotus"/>
          <w:rtl/>
          <w:lang w:bidi="ar-SA"/>
        </w:rPr>
        <w:softHyphen/>
      </w:r>
      <w:r w:rsidRPr="007049B2">
        <w:rPr>
          <w:rFonts w:ascii="Calibri Light" w:eastAsia="Calibri" w:hAnsi="Calibri Light" w:cs="B Lotus" w:hint="cs"/>
          <w:rtl/>
          <w:lang w:bidi="ar-SA"/>
        </w:rPr>
        <w:t xml:space="preserve">ها </w:t>
      </w:r>
      <w:r w:rsidR="00C1048B">
        <w:rPr>
          <w:rFonts w:ascii="Calibri Light" w:eastAsia="Calibri" w:hAnsi="Calibri Light" w:cs="B Lotus" w:hint="cs"/>
          <w:rtl/>
          <w:lang w:bidi="ar-SA"/>
        </w:rPr>
        <w:t>هماهنگ</w:t>
      </w:r>
      <w:r w:rsidRPr="007049B2">
        <w:rPr>
          <w:rFonts w:ascii="Calibri Light" w:eastAsia="Calibri" w:hAnsi="Calibri Light" w:cs="B Lotus" w:hint="cs"/>
          <w:rtl/>
          <w:lang w:bidi="ar-SA"/>
        </w:rPr>
        <w:t xml:space="preserve"> با تابع هدف مسئله انجام می</w:t>
      </w:r>
      <w:r w:rsidRPr="007049B2">
        <w:rPr>
          <w:rFonts w:ascii="Calibri Light" w:eastAsia="Calibri" w:hAnsi="Calibri Light" w:cs="B Lotus"/>
          <w:rtl/>
          <w:lang w:bidi="ar-SA"/>
        </w:rPr>
        <w:softHyphen/>
      </w:r>
      <w:r w:rsidRPr="007049B2">
        <w:rPr>
          <w:rFonts w:ascii="Calibri Light" w:eastAsia="Calibri" w:hAnsi="Calibri Light" w:cs="B Lotus" w:hint="cs"/>
          <w:rtl/>
          <w:lang w:bidi="ar-SA"/>
        </w:rPr>
        <w:t xml:space="preserve">شود. تابع هدف در واقع یک رابطه ریاضی </w:t>
      </w:r>
      <w:r w:rsidR="00C1048B">
        <w:rPr>
          <w:rFonts w:ascii="Calibri Light" w:eastAsia="Calibri" w:hAnsi="Calibri Light" w:cs="B Lotus" w:hint="cs"/>
          <w:rtl/>
          <w:lang w:bidi="ar-SA"/>
        </w:rPr>
        <w:t>برای</w:t>
      </w:r>
      <w:r w:rsidRPr="007049B2">
        <w:rPr>
          <w:rFonts w:ascii="Calibri Light" w:eastAsia="Calibri" w:hAnsi="Calibri Light" w:cs="B Lotus" w:hint="cs"/>
          <w:rtl/>
          <w:lang w:bidi="ar-SA"/>
        </w:rPr>
        <w:t xml:space="preserve"> </w:t>
      </w:r>
      <w:r w:rsidR="00817545" w:rsidRPr="007049B2">
        <w:rPr>
          <w:rFonts w:ascii="Calibri Light" w:eastAsia="Calibri" w:hAnsi="Calibri Light" w:cs="B Lotus" w:hint="cs"/>
          <w:rtl/>
          <w:lang w:bidi="ar-SA"/>
        </w:rPr>
        <w:t>ارزیابی</w:t>
      </w:r>
      <w:r w:rsidRPr="007049B2">
        <w:rPr>
          <w:rFonts w:ascii="Calibri Light" w:eastAsia="Calibri" w:hAnsi="Calibri Light" w:cs="B Lotus" w:hint="cs"/>
          <w:rtl/>
          <w:lang w:bidi="ar-SA"/>
        </w:rPr>
        <w:t xml:space="preserve"> </w:t>
      </w:r>
      <w:r w:rsidR="00817545" w:rsidRPr="007049B2">
        <w:rPr>
          <w:rFonts w:ascii="Calibri Light" w:eastAsia="Calibri" w:hAnsi="Calibri Light" w:cs="B Lotus" w:hint="cs"/>
          <w:rtl/>
          <w:lang w:bidi="ar-SA"/>
        </w:rPr>
        <w:t xml:space="preserve">و سنجش </w:t>
      </w:r>
      <w:r w:rsidRPr="007049B2">
        <w:rPr>
          <w:rFonts w:ascii="Calibri Light" w:eastAsia="Calibri" w:hAnsi="Calibri Light" w:cs="B Lotus" w:hint="cs"/>
          <w:rtl/>
          <w:lang w:bidi="ar-SA"/>
        </w:rPr>
        <w:t>رابطه ریاضی بین متغیرهای مستقل و وابسته با عملگرهای مدنظر در الگوریتم است</w:t>
      </w:r>
      <w:r w:rsidR="006E7E78" w:rsidRPr="007049B2">
        <w:rPr>
          <w:rFonts w:ascii="Calibri Light" w:eastAsia="Calibri" w:hAnsi="Calibri Light" w:cs="B Lotus" w:hint="cs"/>
          <w:rtl/>
          <w:lang w:bidi="ar-SA"/>
        </w:rPr>
        <w:t xml:space="preserve">. </w:t>
      </w:r>
      <w:r w:rsidR="00817545" w:rsidRPr="007049B2">
        <w:rPr>
          <w:rFonts w:ascii="Calibri Light" w:eastAsia="Calibri" w:hAnsi="Calibri Light" w:cs="B Lotus" w:hint="cs"/>
          <w:rtl/>
          <w:lang w:bidi="ar-SA"/>
        </w:rPr>
        <w:t xml:space="preserve">در </w:t>
      </w:r>
      <w:r w:rsidRPr="007049B2">
        <w:rPr>
          <w:rFonts w:ascii="Calibri Light" w:eastAsia="Calibri" w:hAnsi="Calibri Light" w:cs="B Lotus" w:hint="cs"/>
          <w:rtl/>
          <w:lang w:bidi="ar-SA"/>
        </w:rPr>
        <w:t>فرآیند</w:t>
      </w:r>
      <w:r w:rsidR="00817545" w:rsidRPr="007049B2">
        <w:rPr>
          <w:rFonts w:ascii="Calibri Light" w:eastAsia="Calibri" w:hAnsi="Calibri Light" w:cs="B Lotus" w:hint="cs"/>
          <w:rtl/>
          <w:lang w:bidi="ar-SA"/>
        </w:rPr>
        <w:t xml:space="preserve"> اجرای</w:t>
      </w:r>
      <w:r w:rsidRPr="007049B2">
        <w:rPr>
          <w:rFonts w:ascii="Calibri Light" w:eastAsia="Calibri" w:hAnsi="Calibri Light" w:cs="B Lotus" w:hint="cs"/>
          <w:rtl/>
          <w:lang w:bidi="ar-SA"/>
        </w:rPr>
        <w:t xml:space="preserve"> الگوریتم، سعی می</w:t>
      </w:r>
      <w:r w:rsidRPr="007049B2">
        <w:rPr>
          <w:rFonts w:ascii="Calibri Light" w:eastAsia="Calibri" w:hAnsi="Calibri Light" w:cs="B Lotus"/>
          <w:rtl/>
          <w:lang w:bidi="ar-SA"/>
        </w:rPr>
        <w:softHyphen/>
      </w:r>
      <w:r w:rsidRPr="007049B2">
        <w:rPr>
          <w:rFonts w:ascii="Calibri Light" w:eastAsia="Calibri" w:hAnsi="Calibri Light" w:cs="B Lotus" w:hint="cs"/>
          <w:rtl/>
          <w:lang w:bidi="ar-SA"/>
        </w:rPr>
        <w:t>شود بهترین مقدار ضرائب برای هر یک از آرایه</w:t>
      </w:r>
      <w:r w:rsidRPr="007049B2">
        <w:rPr>
          <w:rFonts w:ascii="Calibri Light" w:eastAsia="Calibri" w:hAnsi="Calibri Light" w:cs="B Lotus"/>
          <w:rtl/>
          <w:lang w:bidi="ar-SA"/>
        </w:rPr>
        <w:softHyphen/>
      </w:r>
      <w:r w:rsidRPr="007049B2">
        <w:rPr>
          <w:rFonts w:ascii="Calibri Light" w:eastAsia="Calibri" w:hAnsi="Calibri Light" w:cs="B Lotus" w:hint="cs"/>
          <w:rtl/>
          <w:lang w:bidi="ar-SA"/>
        </w:rPr>
        <w:t xml:space="preserve">های این رابطه تعیین </w:t>
      </w:r>
      <w:r w:rsidR="00C1048B">
        <w:rPr>
          <w:rFonts w:ascii="Calibri Light" w:eastAsia="Calibri" w:hAnsi="Calibri Light" w:cs="B Lotus" w:hint="cs"/>
          <w:rtl/>
          <w:lang w:bidi="ar-SA"/>
        </w:rPr>
        <w:t>شود</w:t>
      </w:r>
      <w:r w:rsidRPr="007049B2">
        <w:rPr>
          <w:rFonts w:ascii="Calibri Light" w:eastAsia="Calibri" w:hAnsi="Calibri Light" w:cs="B Lotus" w:hint="cs"/>
          <w:rtl/>
          <w:lang w:bidi="ar-SA"/>
        </w:rPr>
        <w:t>. از میان جمعیت، عضوهایی که به آرایه</w:t>
      </w:r>
      <w:r w:rsidRPr="007049B2">
        <w:rPr>
          <w:rFonts w:ascii="Calibri Light" w:eastAsia="Calibri" w:hAnsi="Calibri Light" w:cs="B Lotus"/>
          <w:rtl/>
          <w:lang w:bidi="ar-SA"/>
        </w:rPr>
        <w:softHyphen/>
      </w:r>
      <w:r w:rsidRPr="007049B2">
        <w:rPr>
          <w:rFonts w:ascii="Calibri Light" w:eastAsia="Calibri" w:hAnsi="Calibri Light" w:cs="B Lotus" w:hint="cs"/>
          <w:rtl/>
          <w:lang w:bidi="ar-SA"/>
        </w:rPr>
        <w:t>های تابع هدف نزدیک</w:t>
      </w:r>
      <w:r w:rsidRPr="007049B2">
        <w:rPr>
          <w:rFonts w:ascii="Calibri Light" w:eastAsia="Calibri" w:hAnsi="Calibri Light" w:cs="B Lotus"/>
          <w:rtl/>
          <w:lang w:bidi="ar-SA"/>
        </w:rPr>
        <w:softHyphen/>
      </w:r>
      <w:r w:rsidRPr="007049B2">
        <w:rPr>
          <w:rFonts w:ascii="Calibri Light" w:eastAsia="Calibri" w:hAnsi="Calibri Light" w:cs="B Lotus" w:hint="cs"/>
          <w:rtl/>
          <w:lang w:bidi="ar-SA"/>
        </w:rPr>
        <w:t>تر هستند، دارای ارزش بیش</w:t>
      </w:r>
      <w:r w:rsidR="006E7E78" w:rsidRPr="007049B2">
        <w:rPr>
          <w:rFonts w:ascii="Calibri Light" w:eastAsia="Calibri" w:hAnsi="Calibri Light" w:cs="B Lotus"/>
          <w:rtl/>
          <w:lang w:bidi="ar-SA"/>
        </w:rPr>
        <w:softHyphen/>
      </w:r>
      <w:r w:rsidRPr="007049B2">
        <w:rPr>
          <w:rFonts w:ascii="Calibri Light" w:eastAsia="Calibri" w:hAnsi="Calibri Light" w:cs="B Lotus" w:hint="cs"/>
          <w:rtl/>
          <w:lang w:bidi="ar-SA"/>
        </w:rPr>
        <w:t>تری خواهند بود.</w:t>
      </w:r>
      <w:r w:rsidR="006E7E78" w:rsidRPr="007049B2">
        <w:rPr>
          <w:rFonts w:ascii="Calibri Light" w:eastAsia="Calibri" w:hAnsi="Calibri Light" w:cs="B Lotus" w:hint="cs"/>
          <w:rtl/>
          <w:lang w:bidi="ar-SA"/>
        </w:rPr>
        <w:t xml:space="preserve"> </w:t>
      </w:r>
      <w:r w:rsidRPr="007049B2">
        <w:rPr>
          <w:rFonts w:ascii="Calibri Light" w:eastAsia="Calibri" w:hAnsi="Calibri Light" w:cs="B Lotus" w:hint="cs"/>
          <w:rtl/>
          <w:lang w:bidi="ar-SA"/>
        </w:rPr>
        <w:t>هم</w:t>
      </w:r>
      <w:r w:rsidRPr="007049B2">
        <w:rPr>
          <w:rFonts w:ascii="Calibri Light" w:eastAsia="Calibri" w:hAnsi="Calibri Light" w:cs="B Lotus"/>
          <w:rtl/>
          <w:lang w:bidi="ar-SA"/>
        </w:rPr>
        <w:softHyphen/>
      </w:r>
      <w:r w:rsidRPr="007049B2">
        <w:rPr>
          <w:rFonts w:ascii="Calibri Light" w:eastAsia="Calibri" w:hAnsi="Calibri Light" w:cs="B Lotus" w:hint="cs"/>
          <w:rtl/>
          <w:lang w:bidi="ar-SA"/>
        </w:rPr>
        <w:t xml:space="preserve">چنین درصورت عدم وزن یکسان اعضای جمعیت، برداری </w:t>
      </w:r>
      <w:r w:rsidR="00C1048B">
        <w:rPr>
          <w:rFonts w:ascii="Calibri Light" w:eastAsia="Calibri" w:hAnsi="Calibri Light" w:cs="B Lotus" w:hint="cs"/>
          <w:rtl/>
          <w:lang w:bidi="ar-SA"/>
        </w:rPr>
        <w:t>برای</w:t>
      </w:r>
      <w:r w:rsidRPr="007049B2">
        <w:rPr>
          <w:rFonts w:ascii="Calibri Light" w:eastAsia="Calibri" w:hAnsi="Calibri Light" w:cs="B Lotus" w:hint="cs"/>
          <w:rtl/>
          <w:lang w:bidi="ar-SA"/>
        </w:rPr>
        <w:t xml:space="preserve"> وزن</w:t>
      </w:r>
      <w:r w:rsidRPr="007049B2">
        <w:rPr>
          <w:rFonts w:ascii="Calibri Light" w:eastAsia="Calibri" w:hAnsi="Calibri Light" w:cs="B Lotus"/>
          <w:rtl/>
          <w:lang w:bidi="ar-SA"/>
        </w:rPr>
        <w:softHyphen/>
      </w:r>
      <w:r w:rsidRPr="007049B2">
        <w:rPr>
          <w:rFonts w:ascii="Calibri Light" w:eastAsia="Calibri" w:hAnsi="Calibri Light" w:cs="B Lotus" w:hint="cs"/>
          <w:rtl/>
          <w:lang w:bidi="ar-SA"/>
        </w:rPr>
        <w:t xml:space="preserve">دهی به اعضا قابل تعریف است. محاسبات روی بخشی از </w:t>
      </w:r>
      <w:r w:rsidR="00817545" w:rsidRPr="007049B2">
        <w:rPr>
          <w:rFonts w:ascii="Calibri Light" w:eastAsia="Calibri" w:hAnsi="Calibri Light" w:cs="B Lotus" w:hint="cs"/>
          <w:rtl/>
          <w:lang w:bidi="ar-SA"/>
        </w:rPr>
        <w:t>جمعیت</w:t>
      </w:r>
      <w:r w:rsidRPr="007049B2">
        <w:rPr>
          <w:rFonts w:ascii="Calibri Light" w:eastAsia="Calibri" w:hAnsi="Calibri Light" w:cs="B Lotus" w:hint="cs"/>
          <w:rtl/>
          <w:lang w:bidi="ar-SA"/>
        </w:rPr>
        <w:t>، انجام می</w:t>
      </w:r>
      <w:r w:rsidRPr="007049B2">
        <w:rPr>
          <w:rFonts w:ascii="Calibri Light" w:eastAsia="Calibri" w:hAnsi="Calibri Light" w:cs="B Lotus"/>
          <w:rtl/>
          <w:lang w:bidi="ar-SA"/>
        </w:rPr>
        <w:softHyphen/>
      </w:r>
      <w:r w:rsidRPr="007049B2">
        <w:rPr>
          <w:rFonts w:ascii="Calibri Light" w:eastAsia="Calibri" w:hAnsi="Calibri Light" w:cs="B Lotus" w:hint="cs"/>
          <w:rtl/>
          <w:lang w:bidi="ar-SA"/>
        </w:rPr>
        <w:t>شود؛</w:t>
      </w:r>
      <w:r w:rsidR="006E7E78" w:rsidRPr="007049B2">
        <w:rPr>
          <w:rFonts w:ascii="Calibri Light" w:eastAsia="Calibri" w:hAnsi="Calibri Light" w:cs="B Lotus" w:hint="cs"/>
          <w:rtl/>
          <w:lang w:bidi="ar-SA"/>
        </w:rPr>
        <w:t xml:space="preserve"> بدین منظور</w:t>
      </w:r>
      <w:r w:rsidRPr="007049B2">
        <w:rPr>
          <w:rFonts w:ascii="Calibri Light" w:eastAsia="Calibri" w:hAnsi="Calibri Light" w:cs="B Lotus" w:hint="cs"/>
          <w:rtl/>
          <w:lang w:bidi="ar-SA"/>
        </w:rPr>
        <w:t xml:space="preserve"> از ضرائب جریمه</w:t>
      </w:r>
      <w:r w:rsidRPr="007049B2">
        <w:rPr>
          <w:rFonts w:ascii="Calibri Light" w:eastAsia="Calibri" w:hAnsi="Calibri Light" w:cs="B Lotus"/>
          <w:vertAlign w:val="superscript"/>
          <w:rtl/>
          <w:lang w:bidi="ar-SA"/>
        </w:rPr>
        <w:footnoteReference w:id="29"/>
      </w:r>
      <w:r w:rsidRPr="007049B2">
        <w:rPr>
          <w:rFonts w:ascii="Calibri Light" w:eastAsia="Calibri" w:hAnsi="Calibri Light" w:cs="B Lotus" w:hint="cs"/>
          <w:rtl/>
          <w:lang w:bidi="ar-SA"/>
        </w:rPr>
        <w:t xml:space="preserve"> نیز در محاسبات، استفاده می</w:t>
      </w:r>
      <w:r w:rsidRPr="007049B2">
        <w:rPr>
          <w:rFonts w:ascii="Calibri Light" w:eastAsia="Calibri" w:hAnsi="Calibri Light" w:cs="B Lotus"/>
          <w:rtl/>
          <w:lang w:bidi="ar-SA"/>
        </w:rPr>
        <w:softHyphen/>
      </w:r>
      <w:r w:rsidRPr="007049B2">
        <w:rPr>
          <w:rFonts w:ascii="Calibri Light" w:eastAsia="Calibri" w:hAnsi="Calibri Light" w:cs="B Lotus" w:hint="cs"/>
          <w:rtl/>
          <w:lang w:bidi="ar-SA"/>
        </w:rPr>
        <w:t>شود. در الگوریتم پیشنهادی، هدف</w:t>
      </w:r>
      <w:r w:rsidRPr="007049B2">
        <w:rPr>
          <w:rFonts w:ascii="Calibri Light" w:eastAsia="Calibri" w:hAnsi="Calibri Light" w:cs="B Lotus"/>
          <w:rtl/>
          <w:lang w:bidi="ar-SA"/>
        </w:rPr>
        <w:t xml:space="preserve"> </w:t>
      </w:r>
      <w:r w:rsidRPr="007049B2">
        <w:rPr>
          <w:rFonts w:ascii="Calibri Light" w:eastAsia="Calibri" w:hAnsi="Calibri Light" w:cs="B Lotus" w:hint="cs"/>
          <w:rtl/>
          <w:lang w:bidi="ar-SA"/>
        </w:rPr>
        <w:t>رسیدن</w:t>
      </w:r>
      <w:r w:rsidRPr="007049B2">
        <w:rPr>
          <w:rFonts w:ascii="Calibri Light" w:eastAsia="Calibri" w:hAnsi="Calibri Light" w:cs="B Lotus"/>
          <w:rtl/>
          <w:lang w:bidi="ar-SA"/>
        </w:rPr>
        <w:t xml:space="preserve"> </w:t>
      </w:r>
      <w:r w:rsidRPr="007049B2">
        <w:rPr>
          <w:rFonts w:ascii="Calibri Light" w:eastAsia="Calibri" w:hAnsi="Calibri Light" w:cs="B Lotus" w:hint="cs"/>
          <w:rtl/>
          <w:lang w:bidi="ar-SA"/>
        </w:rPr>
        <w:t>به</w:t>
      </w:r>
      <w:r w:rsidRPr="007049B2">
        <w:rPr>
          <w:rFonts w:ascii="Calibri Light" w:eastAsia="Calibri" w:hAnsi="Calibri Light" w:cs="B Lotus"/>
          <w:rtl/>
          <w:lang w:bidi="ar-SA"/>
        </w:rPr>
        <w:t xml:space="preserve"> </w:t>
      </w:r>
      <w:r w:rsidRPr="007049B2">
        <w:rPr>
          <w:rFonts w:ascii="Calibri Light" w:eastAsia="Calibri" w:hAnsi="Calibri Light" w:cs="B Lotus" w:hint="cs"/>
          <w:rtl/>
          <w:lang w:bidi="ar-SA"/>
        </w:rPr>
        <w:t>جوابی</w:t>
      </w:r>
      <w:r w:rsidRPr="007049B2">
        <w:rPr>
          <w:rFonts w:ascii="Calibri Light" w:eastAsia="Calibri" w:hAnsi="Calibri Light" w:cs="B Lotus"/>
          <w:rtl/>
          <w:lang w:bidi="ar-SA"/>
        </w:rPr>
        <w:t xml:space="preserve"> </w:t>
      </w:r>
      <w:r w:rsidRPr="007049B2">
        <w:rPr>
          <w:rFonts w:ascii="Calibri Light" w:eastAsia="Calibri" w:hAnsi="Calibri Light" w:cs="B Lotus" w:hint="cs"/>
          <w:rtl/>
          <w:lang w:bidi="ar-SA"/>
        </w:rPr>
        <w:t>با</w:t>
      </w:r>
      <w:r w:rsidR="00817545" w:rsidRPr="007049B2">
        <w:rPr>
          <w:rFonts w:ascii="Calibri Light" w:eastAsia="Calibri" w:hAnsi="Calibri Light" w:cs="B Lotus" w:hint="cs"/>
          <w:rtl/>
          <w:lang w:bidi="ar-SA"/>
        </w:rPr>
        <w:t xml:space="preserve"> کمترین</w:t>
      </w:r>
      <w:r w:rsidRPr="007049B2">
        <w:rPr>
          <w:rFonts w:ascii="Calibri Light" w:eastAsia="Calibri" w:hAnsi="Calibri Light" w:cs="B Lotus"/>
          <w:rtl/>
          <w:lang w:bidi="ar-SA"/>
        </w:rPr>
        <w:t xml:space="preserve"> </w:t>
      </w:r>
      <w:r w:rsidRPr="007049B2">
        <w:rPr>
          <w:rFonts w:ascii="Calibri Light" w:eastAsia="Calibri" w:hAnsi="Calibri Light" w:cs="B Lotus" w:hint="cs"/>
          <w:rtl/>
          <w:lang w:bidi="ar-SA"/>
        </w:rPr>
        <w:t>میزان</w:t>
      </w:r>
      <w:r w:rsidRPr="007049B2">
        <w:rPr>
          <w:rFonts w:ascii="Calibri Light" w:eastAsia="Calibri" w:hAnsi="Calibri Light" w:cs="B Lotus"/>
          <w:rtl/>
          <w:lang w:bidi="ar-SA"/>
        </w:rPr>
        <w:t xml:space="preserve"> </w:t>
      </w:r>
      <w:r w:rsidRPr="007049B2">
        <w:rPr>
          <w:rFonts w:ascii="Calibri Light" w:eastAsia="Calibri" w:hAnsi="Calibri Light" w:cs="B Lotus" w:hint="cs"/>
          <w:rtl/>
          <w:lang w:bidi="ar-SA"/>
        </w:rPr>
        <w:t xml:space="preserve">میانگین مربعات خطا </w:t>
      </w:r>
      <w:r w:rsidRPr="007049B2">
        <w:rPr>
          <w:rFonts w:ascii="Calibri Light" w:eastAsia="Calibri" w:hAnsi="Calibri Light" w:cs="B Lotus" w:hint="cs"/>
          <w:rtl/>
          <w:lang w:bidi="ar-SA"/>
        </w:rPr>
        <w:lastRenderedPageBreak/>
        <w:t>(</w:t>
      </w:r>
      <w:r w:rsidRPr="007049B2">
        <w:rPr>
          <w:rFonts w:ascii="Calibri Light" w:eastAsia="Calibri" w:hAnsi="Calibri Light" w:cs="B Lotus"/>
          <w:vertAlign w:val="superscript"/>
          <w:rtl/>
          <w:lang w:bidi="ar-SA"/>
        </w:rPr>
        <w:footnoteReference w:id="30"/>
      </w:r>
      <w:r w:rsidRPr="007049B2">
        <w:rPr>
          <w:rFonts w:eastAsia="Calibri" w:cs="B Lotus"/>
          <w:lang w:bidi="ar-SA"/>
        </w:rPr>
        <w:t>MSE</w:t>
      </w:r>
      <w:r w:rsidRPr="007049B2">
        <w:rPr>
          <w:rFonts w:ascii="Calibri Light" w:eastAsia="Calibri" w:hAnsi="Calibri Light" w:cs="B Lotus" w:hint="cs"/>
          <w:rtl/>
          <w:lang w:bidi="ar-SA"/>
        </w:rPr>
        <w:t>)</w:t>
      </w:r>
      <w:r w:rsidRPr="007049B2">
        <w:rPr>
          <w:rFonts w:ascii="Calibri Light" w:eastAsia="Calibri" w:hAnsi="Calibri Light" w:cs="B Lotus"/>
          <w:rtl/>
          <w:lang w:bidi="ar-SA"/>
        </w:rPr>
        <w:t xml:space="preserve"> </w:t>
      </w:r>
      <w:r w:rsidRPr="007049B2">
        <w:rPr>
          <w:rFonts w:ascii="Calibri Light" w:eastAsia="Calibri" w:hAnsi="Calibri Light" w:cs="B Lotus" w:hint="cs"/>
          <w:rtl/>
          <w:lang w:bidi="ar-SA"/>
        </w:rPr>
        <w:t>می‌باشد؛ این مفهوم بیانگر متوسط اختلاف میان مقادیر بدست آمده برای متغیر وابسته از طریق الگوریتم با مقدار دقیق آن است و از طریق رابطه</w:t>
      </w:r>
      <w:r w:rsidR="00817545" w:rsidRPr="007049B2">
        <w:rPr>
          <w:rFonts w:ascii="Calibri Light" w:eastAsia="Calibri" w:hAnsi="Calibri Light" w:cs="B Lotus" w:hint="cs"/>
          <w:rtl/>
          <w:lang w:bidi="ar-SA"/>
        </w:rPr>
        <w:t xml:space="preserve"> 1</w:t>
      </w:r>
      <w:r w:rsidRPr="007049B2">
        <w:rPr>
          <w:rFonts w:ascii="Calibri Light" w:eastAsia="Calibri" w:hAnsi="Calibri Light" w:cs="B Lotus" w:hint="cs"/>
          <w:rtl/>
          <w:lang w:bidi="ar-SA"/>
        </w:rPr>
        <w:t xml:space="preserve"> به دست می</w:t>
      </w:r>
      <w:r w:rsidRPr="007049B2">
        <w:rPr>
          <w:rFonts w:ascii="Calibri Light" w:eastAsia="Calibri" w:hAnsi="Calibri Light" w:cs="B Lotus"/>
          <w:rtl/>
          <w:lang w:bidi="ar-SA"/>
        </w:rPr>
        <w:softHyphen/>
      </w:r>
      <w:r w:rsidRPr="007049B2">
        <w:rPr>
          <w:rFonts w:ascii="Calibri Light" w:eastAsia="Calibri" w:hAnsi="Calibri Light" w:cs="B Lotus" w:hint="cs"/>
          <w:rtl/>
          <w:lang w:bidi="ar-SA"/>
        </w:rPr>
        <w:t>آید:</w:t>
      </w:r>
    </w:p>
    <w:tbl>
      <w:tblPr>
        <w:tblStyle w:val="TableGrid"/>
        <w:tblpPr w:leftFromText="180" w:rightFromText="180" w:vertAnchor="text" w:tblpY="1"/>
        <w:tblOverlap w:val="never"/>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0"/>
        <w:gridCol w:w="3457"/>
      </w:tblGrid>
      <w:tr w:rsidR="00F414F3" w:rsidRPr="007049B2" w14:paraId="33720BD8" w14:textId="77777777" w:rsidTr="00E943E0">
        <w:tc>
          <w:tcPr>
            <w:tcW w:w="797" w:type="dxa"/>
            <w:vAlign w:val="center"/>
          </w:tcPr>
          <w:p w14:paraId="06F420C0" w14:textId="73C4322A" w:rsidR="00F414F3" w:rsidRPr="007049B2" w:rsidRDefault="007A37BC" w:rsidP="00CE2591">
            <w:pPr>
              <w:pStyle w:val="ListParagraph"/>
              <w:numPr>
                <w:ilvl w:val="0"/>
                <w:numId w:val="25"/>
              </w:numPr>
              <w:rPr>
                <w:rFonts w:asciiTheme="majorHAnsi" w:hAnsiTheme="majorHAnsi" w:cs="B Lotus"/>
                <w:sz w:val="22"/>
                <w:rtl/>
              </w:rPr>
            </w:pPr>
            <w:r w:rsidRPr="007049B2">
              <w:rPr>
                <w:rFonts w:asciiTheme="majorHAnsi" w:hAnsiTheme="majorHAnsi" w:cs="B Lotus" w:hint="cs"/>
                <w:sz w:val="22"/>
                <w:rtl/>
              </w:rPr>
              <w:t xml:space="preserve">         </w:t>
            </w:r>
          </w:p>
        </w:tc>
        <w:tc>
          <w:tcPr>
            <w:tcW w:w="3457" w:type="dxa"/>
            <w:vAlign w:val="center"/>
          </w:tcPr>
          <w:p w14:paraId="5E99201E" w14:textId="77777777" w:rsidR="00F414F3" w:rsidRPr="007049B2" w:rsidRDefault="00F414F3" w:rsidP="00CE2591">
            <w:pPr>
              <w:bidi/>
              <w:ind w:firstLine="354"/>
              <w:jc w:val="both"/>
              <w:rPr>
                <w:rFonts w:asciiTheme="majorHAnsi" w:hAnsiTheme="majorHAnsi" w:cs="B Lotus"/>
                <w:sz w:val="22"/>
                <w:szCs w:val="22"/>
              </w:rPr>
            </w:pPr>
            <m:oMathPara>
              <m:oMathParaPr>
                <m:jc m:val="left"/>
              </m:oMathParaPr>
              <m:oMath>
                <m:r>
                  <w:rPr>
                    <w:rFonts w:ascii="Cambria Math" w:hAnsi="Cambria Math" w:cs="B Lotus"/>
                    <w:sz w:val="18"/>
                    <w:szCs w:val="18"/>
                  </w:rPr>
                  <m:t>MSE=</m:t>
                </m:r>
                <m:f>
                  <m:fPr>
                    <m:ctrlPr>
                      <w:rPr>
                        <w:rFonts w:ascii="Cambria Math" w:hAnsi="Cambria Math" w:cs="B Lotus"/>
                        <w:i/>
                        <w:sz w:val="18"/>
                        <w:szCs w:val="18"/>
                      </w:rPr>
                    </m:ctrlPr>
                  </m:fPr>
                  <m:num>
                    <m:r>
                      <w:rPr>
                        <w:rFonts w:ascii="Cambria Math" w:hAnsi="Cambria Math" w:cs="B Lotus"/>
                        <w:sz w:val="18"/>
                        <w:szCs w:val="18"/>
                      </w:rPr>
                      <m:t>1</m:t>
                    </m:r>
                  </m:num>
                  <m:den>
                    <m:r>
                      <w:rPr>
                        <w:rFonts w:ascii="Cambria Math" w:hAnsi="Cambria Math" w:cs="B Lotus"/>
                        <w:sz w:val="18"/>
                        <w:szCs w:val="18"/>
                      </w:rPr>
                      <m:t>n</m:t>
                    </m:r>
                  </m:den>
                </m:f>
                <m:nary>
                  <m:naryPr>
                    <m:chr m:val="∑"/>
                    <m:limLoc m:val="undOvr"/>
                    <m:ctrlPr>
                      <w:rPr>
                        <w:rFonts w:ascii="Cambria Math" w:hAnsi="Cambria Math" w:cs="B Lotus"/>
                        <w:i/>
                        <w:sz w:val="18"/>
                        <w:szCs w:val="18"/>
                      </w:rPr>
                    </m:ctrlPr>
                  </m:naryPr>
                  <m:sub>
                    <m:r>
                      <w:rPr>
                        <w:rFonts w:ascii="Cambria Math" w:hAnsi="Cambria Math" w:cs="B Lotus"/>
                        <w:sz w:val="18"/>
                        <w:szCs w:val="18"/>
                      </w:rPr>
                      <m:t>i=1</m:t>
                    </m:r>
                  </m:sub>
                  <m:sup>
                    <m:r>
                      <w:rPr>
                        <w:rFonts w:ascii="Cambria Math" w:hAnsi="Cambria Math" w:cs="B Lotus"/>
                        <w:sz w:val="18"/>
                        <w:szCs w:val="18"/>
                      </w:rPr>
                      <m:t>n</m:t>
                    </m:r>
                  </m:sup>
                  <m:e>
                    <m:sSup>
                      <m:sSupPr>
                        <m:ctrlPr>
                          <w:rPr>
                            <w:rFonts w:ascii="Cambria Math" w:hAnsi="Cambria Math" w:cs="B Lotus"/>
                            <w:i/>
                            <w:sz w:val="18"/>
                            <w:szCs w:val="18"/>
                          </w:rPr>
                        </m:ctrlPr>
                      </m:sSupPr>
                      <m:e>
                        <m:r>
                          <w:rPr>
                            <w:rFonts w:ascii="Cambria Math" w:hAnsi="Cambria Math" w:cs="B Lotus"/>
                            <w:sz w:val="18"/>
                            <w:szCs w:val="18"/>
                          </w:rPr>
                          <m:t>(</m:t>
                        </m:r>
                        <m:sSub>
                          <m:sSubPr>
                            <m:ctrlPr>
                              <w:rPr>
                                <w:rFonts w:ascii="Cambria Math" w:hAnsi="Cambria Math" w:cs="B Lotus"/>
                                <w:i/>
                                <w:sz w:val="18"/>
                                <w:szCs w:val="18"/>
                              </w:rPr>
                            </m:ctrlPr>
                          </m:sSubPr>
                          <m:e>
                            <m:r>
                              <w:rPr>
                                <w:rFonts w:ascii="Cambria Math" w:hAnsi="Cambria Math" w:cs="B Lotus"/>
                                <w:sz w:val="18"/>
                                <w:szCs w:val="18"/>
                              </w:rPr>
                              <m:t>Y</m:t>
                            </m:r>
                          </m:e>
                          <m:sub>
                            <m:r>
                              <w:rPr>
                                <w:rFonts w:ascii="Cambria Math" w:hAnsi="Cambria Math" w:cs="B Lotus"/>
                                <w:sz w:val="18"/>
                                <w:szCs w:val="18"/>
                              </w:rPr>
                              <m:t>i</m:t>
                            </m:r>
                          </m:sub>
                        </m:sSub>
                        <m:r>
                          <w:rPr>
                            <w:rFonts w:ascii="Cambria Math" w:hAnsi="Cambria Math" w:cs="B Lotus"/>
                            <w:sz w:val="18"/>
                            <w:szCs w:val="18"/>
                          </w:rPr>
                          <m:t>-</m:t>
                        </m:r>
                        <m:sSub>
                          <m:sSubPr>
                            <m:ctrlPr>
                              <w:rPr>
                                <w:rFonts w:ascii="Cambria Math" w:hAnsi="Cambria Math" w:cs="B Lotus"/>
                                <w:i/>
                                <w:sz w:val="18"/>
                                <w:szCs w:val="18"/>
                              </w:rPr>
                            </m:ctrlPr>
                          </m:sSubPr>
                          <m:e>
                            <m:r>
                              <w:rPr>
                                <w:rFonts w:ascii="Cambria Math" w:hAnsi="Cambria Math" w:cs="B Lotus"/>
                                <w:sz w:val="18"/>
                                <w:szCs w:val="18"/>
                              </w:rPr>
                              <m:t>Ŷ</m:t>
                            </m:r>
                          </m:e>
                          <m:sub>
                            <m:r>
                              <w:rPr>
                                <w:rFonts w:ascii="Cambria Math" w:hAnsi="Cambria Math" w:cs="B Lotus"/>
                                <w:sz w:val="18"/>
                                <w:szCs w:val="18"/>
                              </w:rPr>
                              <m:t>i</m:t>
                            </m:r>
                          </m:sub>
                        </m:sSub>
                        <m:r>
                          <w:rPr>
                            <w:rFonts w:ascii="Cambria Math" w:hAnsi="Cambria Math" w:cs="B Lotus"/>
                            <w:sz w:val="18"/>
                            <w:szCs w:val="18"/>
                          </w:rPr>
                          <m:t>)</m:t>
                        </m:r>
                      </m:e>
                      <m:sup>
                        <m:r>
                          <w:rPr>
                            <w:rFonts w:ascii="Cambria Math" w:hAnsi="Cambria Math" w:cs="B Lotus"/>
                            <w:sz w:val="18"/>
                            <w:szCs w:val="18"/>
                          </w:rPr>
                          <m:t>2</m:t>
                        </m:r>
                      </m:sup>
                    </m:sSup>
                  </m:e>
                </m:nary>
                <m:r>
                  <w:rPr>
                    <w:rFonts w:ascii="Cambria Math" w:hAnsi="Cambria Math" w:cs="B Lotus"/>
                    <w:sz w:val="18"/>
                    <w:szCs w:val="18"/>
                  </w:rPr>
                  <m:t xml:space="preserve"> </m:t>
                </m:r>
              </m:oMath>
            </m:oMathPara>
          </w:p>
        </w:tc>
      </w:tr>
    </w:tbl>
    <w:p w14:paraId="6BFB9E23" w14:textId="77777777" w:rsidR="00817545" w:rsidRPr="007049B2" w:rsidRDefault="00817545" w:rsidP="00CE2591">
      <w:pPr>
        <w:bidi/>
        <w:jc w:val="both"/>
        <w:rPr>
          <w:rFonts w:asciiTheme="majorHAnsi" w:hAnsiTheme="majorHAnsi" w:cs="B Titr"/>
          <w:b/>
          <w:bCs/>
          <w:rtl/>
        </w:rPr>
      </w:pPr>
    </w:p>
    <w:p w14:paraId="1F1A81C8" w14:textId="58B3F5DD" w:rsidR="00E943E0" w:rsidRPr="007049B2" w:rsidRDefault="00234504" w:rsidP="00CE2591">
      <w:pPr>
        <w:bidi/>
        <w:jc w:val="both"/>
        <w:rPr>
          <w:rFonts w:ascii="Calibri Light" w:hAnsi="Calibri Light" w:cs="B Titr"/>
          <w:b/>
          <w:bCs/>
          <w:rtl/>
        </w:rPr>
      </w:pPr>
      <w:r w:rsidRPr="007049B2">
        <w:rPr>
          <w:rFonts w:asciiTheme="majorHAnsi" w:hAnsiTheme="majorHAnsi" w:cs="B Titr" w:hint="cs"/>
          <w:b/>
          <w:bCs/>
          <w:rtl/>
        </w:rPr>
        <w:t xml:space="preserve">3-3- </w:t>
      </w:r>
      <w:r w:rsidR="00E943E0" w:rsidRPr="007049B2">
        <w:rPr>
          <w:rFonts w:ascii="Calibri Light" w:hAnsi="Calibri Light" w:cs="B Titr" w:hint="cs"/>
          <w:b/>
          <w:bCs/>
          <w:rtl/>
        </w:rPr>
        <w:t>انتخاب والدین برای ایجاد نسل</w:t>
      </w:r>
      <w:r w:rsidR="00E943E0" w:rsidRPr="007049B2">
        <w:rPr>
          <w:rFonts w:ascii="Calibri Light" w:hAnsi="Calibri Light" w:cs="B Titr"/>
          <w:b/>
          <w:bCs/>
          <w:vertAlign w:val="superscript"/>
          <w:rtl/>
        </w:rPr>
        <w:footnoteReference w:id="31"/>
      </w:r>
      <w:r w:rsidR="00E943E0" w:rsidRPr="007049B2">
        <w:rPr>
          <w:rFonts w:ascii="Calibri Light" w:hAnsi="Calibri Light" w:cs="B Titr" w:hint="cs"/>
          <w:b/>
          <w:bCs/>
          <w:rtl/>
        </w:rPr>
        <w:t xml:space="preserve"> بعدی</w:t>
      </w:r>
    </w:p>
    <w:p w14:paraId="56F19F76" w14:textId="3EFE0CA2" w:rsidR="00E943E0" w:rsidRDefault="00E943E0" w:rsidP="00DF4EEF">
      <w:pPr>
        <w:bidi/>
        <w:jc w:val="both"/>
        <w:rPr>
          <w:rFonts w:ascii="Calibri Light" w:hAnsi="Calibri Light" w:cs="B Lotus"/>
          <w:rtl/>
        </w:rPr>
      </w:pPr>
      <w:bookmarkStart w:id="12" w:name="_Hlk39938410"/>
      <w:r w:rsidRPr="007049B2">
        <w:rPr>
          <w:rFonts w:ascii="Calibri Light" w:hAnsi="Calibri Light" w:cs="B Lotus" w:hint="cs"/>
          <w:rtl/>
        </w:rPr>
        <w:t>برای ایجاد نسل بعدی از میان جمعیت موجود</w:t>
      </w:r>
      <w:r w:rsidR="006E7E78" w:rsidRPr="007049B2">
        <w:rPr>
          <w:rFonts w:ascii="Calibri Light" w:hAnsi="Calibri Light" w:cs="B Lotus" w:hint="cs"/>
          <w:rtl/>
        </w:rPr>
        <w:t>،</w:t>
      </w:r>
      <w:r w:rsidRPr="007049B2">
        <w:rPr>
          <w:rFonts w:ascii="Calibri Light" w:hAnsi="Calibri Light" w:cs="B Lotus" w:hint="cs"/>
          <w:rtl/>
        </w:rPr>
        <w:t xml:space="preserve"> افرادی به عنوان والدین انتخاب می</w:t>
      </w:r>
      <w:r w:rsidRPr="007049B2">
        <w:rPr>
          <w:rFonts w:ascii="Calibri Light" w:hAnsi="Calibri Light" w:cs="B Lotus"/>
          <w:rtl/>
        </w:rPr>
        <w:softHyphen/>
      </w:r>
      <w:r w:rsidRPr="007049B2">
        <w:rPr>
          <w:rFonts w:ascii="Calibri Light" w:hAnsi="Calibri Light" w:cs="B Lotus" w:hint="cs"/>
          <w:rtl/>
        </w:rPr>
        <w:t>شوند که در واقع جواب</w:t>
      </w:r>
      <w:r w:rsidRPr="007049B2">
        <w:rPr>
          <w:rFonts w:ascii="Calibri Light" w:hAnsi="Calibri Light" w:cs="B Lotus"/>
          <w:rtl/>
        </w:rPr>
        <w:softHyphen/>
      </w:r>
      <w:r w:rsidRPr="007049B2">
        <w:rPr>
          <w:rFonts w:ascii="Calibri Light" w:hAnsi="Calibri Light" w:cs="B Lotus" w:hint="cs"/>
          <w:rtl/>
        </w:rPr>
        <w:t>های انتخاب شده خواهند بود. فرآیند انتخاب به یکی از سه روش تورنمنت</w:t>
      </w:r>
      <w:r w:rsidRPr="007049B2">
        <w:rPr>
          <w:rFonts w:ascii="Calibri Light" w:hAnsi="Calibri Light" w:cs="B Lotus"/>
          <w:vertAlign w:val="superscript"/>
          <w:rtl/>
        </w:rPr>
        <w:footnoteReference w:id="32"/>
      </w:r>
      <w:r w:rsidRPr="007049B2">
        <w:rPr>
          <w:rFonts w:ascii="Calibri Light" w:hAnsi="Calibri Light" w:cs="B Lotus" w:hint="cs"/>
          <w:rtl/>
        </w:rPr>
        <w:t>، چرخ رولت</w:t>
      </w:r>
      <w:r w:rsidRPr="007049B2">
        <w:rPr>
          <w:rFonts w:ascii="Calibri Light" w:hAnsi="Calibri Light" w:cs="B Lotus"/>
          <w:vertAlign w:val="superscript"/>
          <w:rtl/>
        </w:rPr>
        <w:footnoteReference w:id="33"/>
      </w:r>
      <w:r w:rsidRPr="007049B2">
        <w:rPr>
          <w:rFonts w:ascii="Calibri Light" w:hAnsi="Calibri Light" w:cs="B Lotus" w:hint="cs"/>
          <w:rtl/>
        </w:rPr>
        <w:t xml:space="preserve"> و یا تصادفی امکان</w:t>
      </w:r>
      <w:r w:rsidRPr="007049B2">
        <w:rPr>
          <w:rFonts w:ascii="Calibri Light" w:hAnsi="Calibri Light" w:cs="B Lotus"/>
          <w:rtl/>
        </w:rPr>
        <w:softHyphen/>
      </w:r>
      <w:r w:rsidR="006E7E78" w:rsidRPr="007049B2">
        <w:rPr>
          <w:rFonts w:ascii="Calibri Light" w:hAnsi="Calibri Light" w:cs="B Lotus" w:hint="cs"/>
          <w:rtl/>
        </w:rPr>
        <w:t>پذیر است.</w:t>
      </w:r>
      <w:r w:rsidRPr="007049B2">
        <w:rPr>
          <w:rFonts w:ascii="Calibri Light" w:hAnsi="Calibri Light" w:cs="B Lotus" w:hint="cs"/>
          <w:rtl/>
        </w:rPr>
        <w:t xml:space="preserve"> پارامتری تحت عنوان فاصله نسلی</w:t>
      </w:r>
      <w:r w:rsidRPr="007049B2">
        <w:rPr>
          <w:rFonts w:ascii="Calibri Light" w:hAnsi="Calibri Light" w:cs="B Lotus"/>
          <w:vertAlign w:val="superscript"/>
          <w:rtl/>
        </w:rPr>
        <w:footnoteReference w:id="34"/>
      </w:r>
      <w:r w:rsidRPr="007049B2">
        <w:rPr>
          <w:rFonts w:ascii="Calibri Light" w:hAnsi="Calibri Light" w:cs="B Lotus" w:hint="cs"/>
          <w:rtl/>
        </w:rPr>
        <w:t xml:space="preserve"> وجود دارد که تعیین می</w:t>
      </w:r>
      <w:r w:rsidR="00C1048B">
        <w:rPr>
          <w:rFonts w:ascii="Calibri Light" w:hAnsi="Calibri Light" w:cs="B Lotus" w:hint="eastAsia"/>
          <w:rtl/>
        </w:rPr>
        <w:t>‌</w:t>
      </w:r>
      <w:r w:rsidRPr="007049B2">
        <w:rPr>
          <w:rFonts w:ascii="Calibri Light" w:hAnsi="Calibri Light" w:cs="B Lotus" w:hint="cs"/>
          <w:rtl/>
        </w:rPr>
        <w:t>کند چه نسبت از جمعیت اولیه، با جمعیت بعدی که نسل جدید را شکل می</w:t>
      </w:r>
      <w:r w:rsidRPr="007049B2">
        <w:rPr>
          <w:rFonts w:ascii="Calibri Light" w:hAnsi="Calibri Light" w:cs="B Lotus"/>
          <w:rtl/>
        </w:rPr>
        <w:softHyphen/>
      </w:r>
      <w:r w:rsidRPr="007049B2">
        <w:rPr>
          <w:rFonts w:ascii="Calibri Light" w:hAnsi="Calibri Light" w:cs="B Lotus" w:hint="cs"/>
          <w:rtl/>
        </w:rPr>
        <w:t xml:space="preserve">دهند، جایگزین شود </w:t>
      </w:r>
      <w:r w:rsidRPr="007049B2">
        <w:rPr>
          <w:rFonts w:ascii="Calibri Light" w:hAnsi="Calibri Light" w:cs="B Lotus"/>
          <w:sz w:val="20"/>
          <w:szCs w:val="20"/>
          <w:rtl/>
        </w:rPr>
        <w:fldChar w:fldCharType="begin"/>
      </w:r>
      <w:r w:rsidR="002B143E" w:rsidRPr="007049B2">
        <w:rPr>
          <w:rFonts w:ascii="Calibri Light" w:hAnsi="Calibri Light" w:cs="B Lotus"/>
          <w:sz w:val="20"/>
          <w:szCs w:val="20"/>
          <w:rtl/>
        </w:rPr>
        <w:instrText xml:space="preserve"> </w:instrText>
      </w:r>
      <w:r w:rsidR="002B143E" w:rsidRPr="007049B2">
        <w:rPr>
          <w:rFonts w:ascii="Calibri Light" w:hAnsi="Calibri Light" w:cs="B Lotus"/>
          <w:sz w:val="20"/>
          <w:szCs w:val="20"/>
        </w:rPr>
        <w:instrText>ADDIN EN.CITE &lt;EndNote&gt;&lt;Cite ExcludeYear="1"&gt;&lt;Author&gt;Cervantes&lt;/Author&gt;&lt;Year&gt;2018&lt;/Year&gt;&lt;RecNum&gt;17&lt;/RecNum&gt;&lt;DisplayText&gt;[22]&lt;/DisplayText&gt;&lt;record&gt;&lt;rec-number&gt;17&lt;/rec-number&gt;&lt;foreign-keys&gt;&lt;key app="EN" db-id="09z5zxax2szef5efr5svsf9lv2awdre95vre" timestamp="1647236154"&gt;17&lt;/key&gt;&lt;/foreign-keys&gt;&lt;ref-type name="Journal Article"&gt;17&lt;/ref-type&gt;&lt;contributors&gt;&lt;authors&gt;&lt;author&gt;Cervantes, Leticia&lt;/author&gt;&lt;author&gt;Castillo, Oscar&lt;/author&gt;&lt;author&gt;Hidalgo, Denisse&lt;/author&gt;&lt;author&gt;Martinez-Soto, Ricardo&lt;/author&gt;&lt;/authors</w:instrText>
      </w:r>
      <w:r w:rsidR="002B143E" w:rsidRPr="007049B2">
        <w:rPr>
          <w:rFonts w:ascii="Calibri Light" w:hAnsi="Calibri Light" w:cs="B Lotus"/>
          <w:sz w:val="20"/>
          <w:szCs w:val="20"/>
          <w:rtl/>
        </w:rPr>
        <w:instrText>&gt;&lt;/</w:instrText>
      </w:r>
      <w:r w:rsidR="002B143E" w:rsidRPr="007049B2">
        <w:rPr>
          <w:rFonts w:ascii="Calibri Light" w:hAnsi="Calibri Light" w:cs="B Lotus"/>
          <w:sz w:val="20"/>
          <w:szCs w:val="20"/>
        </w:rPr>
        <w:instrText>contributors&gt;&lt;titles&gt;&lt;title&gt;Fuzzy dynamic adaptation of gap generation and mutation in genetic optimization of type 2 fuzzy controllers&lt;/title&gt;&lt;secondary-title&gt;Advances in Operations Research&lt;/secondary-title&gt;&lt;/titles&gt;&lt;periodical&gt;&lt;full-title&gt;Advances in Operations Research&lt;/full-title&gt;&lt;/periodical&gt;&lt;volume&gt;2018&lt;/volume&gt;&lt;dates&gt;&lt;year&gt;2018&lt;/year&gt;&lt;/dates&gt;&lt;isbn&gt;1687-9147&lt;/isbn&gt;&lt;urls&gt;&lt;/urls&gt;&lt;/record&gt;&lt;/Cite&gt;&lt;/EndNote</w:instrText>
      </w:r>
      <w:r w:rsidR="002B143E" w:rsidRPr="007049B2">
        <w:rPr>
          <w:rFonts w:ascii="Calibri Light" w:hAnsi="Calibri Light" w:cs="B Lotus"/>
          <w:sz w:val="20"/>
          <w:szCs w:val="20"/>
          <w:rtl/>
        </w:rPr>
        <w:instrText>&gt;</w:instrText>
      </w:r>
      <w:r w:rsidRPr="007049B2">
        <w:rPr>
          <w:rFonts w:ascii="Calibri Light" w:hAnsi="Calibri Light" w:cs="B Lotus"/>
          <w:sz w:val="20"/>
          <w:szCs w:val="20"/>
          <w:rtl/>
        </w:rPr>
        <w:fldChar w:fldCharType="separate"/>
      </w:r>
      <w:r w:rsidR="002B143E" w:rsidRPr="007049B2">
        <w:rPr>
          <w:rFonts w:ascii="Calibri Light" w:hAnsi="Calibri Light" w:cs="B Lotus"/>
          <w:noProof/>
          <w:sz w:val="20"/>
          <w:szCs w:val="20"/>
          <w:rtl/>
        </w:rPr>
        <w:t>[</w:t>
      </w:r>
      <w:r w:rsidR="004D5ADB" w:rsidRPr="007049B2">
        <w:rPr>
          <w:rFonts w:ascii="Calibri Light" w:hAnsi="Calibri Light" w:cs="B Lotus"/>
          <w:noProof/>
          <w:sz w:val="20"/>
          <w:szCs w:val="20"/>
        </w:rPr>
        <w:t>22</w:t>
      </w:r>
      <w:r w:rsidR="002B143E" w:rsidRPr="007049B2">
        <w:rPr>
          <w:rFonts w:ascii="Calibri Light" w:hAnsi="Calibri Light" w:cs="B Lotus"/>
          <w:noProof/>
          <w:sz w:val="20"/>
          <w:szCs w:val="20"/>
          <w:rtl/>
        </w:rPr>
        <w:t>]</w:t>
      </w:r>
      <w:r w:rsidRPr="007049B2">
        <w:rPr>
          <w:rFonts w:ascii="Calibri Light" w:hAnsi="Calibri Light" w:cs="B Lotus"/>
          <w:sz w:val="20"/>
          <w:szCs w:val="20"/>
          <w:rtl/>
        </w:rPr>
        <w:fldChar w:fldCharType="end"/>
      </w:r>
      <w:r w:rsidRPr="007049B2">
        <w:rPr>
          <w:rFonts w:ascii="Calibri Light" w:hAnsi="Calibri Light" w:cs="B Lotus" w:hint="cs"/>
          <w:rtl/>
        </w:rPr>
        <w:t xml:space="preserve">. این شاخص مقداری بین </w:t>
      </w:r>
      <w:r w:rsidR="006E7E78" w:rsidRPr="007049B2">
        <w:rPr>
          <w:rFonts w:ascii="Calibri Light" w:hAnsi="Calibri Light" w:cs="B Lotus" w:hint="cs"/>
          <w:rtl/>
        </w:rPr>
        <w:t>0</w:t>
      </w:r>
      <w:r w:rsidRPr="007049B2">
        <w:rPr>
          <w:rFonts w:ascii="Calibri Light" w:hAnsi="Calibri Light" w:cs="B Lotus" w:hint="cs"/>
          <w:rtl/>
        </w:rPr>
        <w:t xml:space="preserve"> تا </w:t>
      </w:r>
      <w:r w:rsidR="006E7E78" w:rsidRPr="007049B2">
        <w:rPr>
          <w:rFonts w:ascii="Calibri Light" w:hAnsi="Calibri Light" w:cs="B Lotus" w:hint="cs"/>
          <w:rtl/>
        </w:rPr>
        <w:t>1</w:t>
      </w:r>
      <w:r w:rsidRPr="007049B2">
        <w:rPr>
          <w:rFonts w:ascii="Calibri Light" w:hAnsi="Calibri Light" w:cs="B Lotus" w:hint="cs"/>
          <w:rtl/>
        </w:rPr>
        <w:t xml:space="preserve"> را دارد. </w:t>
      </w:r>
      <w:bookmarkEnd w:id="12"/>
      <w:r w:rsidR="00D70575" w:rsidRPr="007049B2">
        <w:rPr>
          <w:rFonts w:ascii="Calibri Light" w:hAnsi="Calibri Light" w:cs="B Lotus" w:hint="cs"/>
          <w:rtl/>
        </w:rPr>
        <w:t xml:space="preserve">در الگوریتم پیشنهادی از روش چرخ رولت و میزان شاخص </w:t>
      </w:r>
      <w:r w:rsidR="00084259" w:rsidRPr="007049B2">
        <w:rPr>
          <w:rFonts w:ascii="Calibri Light" w:hAnsi="Calibri Light" w:cs="B Lotus" w:hint="cs"/>
          <w:rtl/>
        </w:rPr>
        <w:t>8</w:t>
      </w:r>
      <w:r w:rsidR="00D70575" w:rsidRPr="007049B2">
        <w:rPr>
          <w:rFonts w:ascii="Calibri Light" w:hAnsi="Calibri Light" w:cs="B Lotus" w:hint="cs"/>
          <w:rtl/>
        </w:rPr>
        <w:t>/0 استفاده شده است.</w:t>
      </w:r>
    </w:p>
    <w:p w14:paraId="00D42889" w14:textId="77777777" w:rsidR="00DF4EEF" w:rsidRPr="007049B2" w:rsidRDefault="00DF4EEF" w:rsidP="00DF4EEF">
      <w:pPr>
        <w:bidi/>
        <w:jc w:val="both"/>
        <w:rPr>
          <w:rFonts w:ascii="Calibri Light" w:hAnsi="Calibri Light" w:cs="B Lotus"/>
          <w:rtl/>
        </w:rPr>
      </w:pPr>
    </w:p>
    <w:p w14:paraId="0E7F487D" w14:textId="479CAFC5" w:rsidR="00E943E0" w:rsidRPr="007049B2" w:rsidRDefault="00E943E0" w:rsidP="004E6AD5">
      <w:pPr>
        <w:pStyle w:val="1-1"/>
        <w:rPr>
          <w:rtl/>
        </w:rPr>
      </w:pPr>
      <w:bookmarkStart w:id="13" w:name="_Hlk39939027"/>
      <w:r w:rsidRPr="007049B2">
        <w:rPr>
          <w:rFonts w:hint="cs"/>
          <w:rtl/>
        </w:rPr>
        <w:t>3</w:t>
      </w:r>
      <w:r w:rsidRPr="007049B2">
        <w:rPr>
          <w:rtl/>
        </w:rPr>
        <w:t>-</w:t>
      </w:r>
      <w:r w:rsidR="00234504" w:rsidRPr="007049B2">
        <w:rPr>
          <w:rFonts w:hint="cs"/>
          <w:rtl/>
        </w:rPr>
        <w:t>4</w:t>
      </w:r>
      <w:r w:rsidRPr="007049B2">
        <w:rPr>
          <w:rtl/>
        </w:rPr>
        <w:t xml:space="preserve">- </w:t>
      </w:r>
      <w:r w:rsidRPr="007049B2">
        <w:rPr>
          <w:rFonts w:hint="cs"/>
          <w:rtl/>
        </w:rPr>
        <w:t>ایجاد نسل جدید (فرزندان</w:t>
      </w:r>
      <w:r w:rsidRPr="007049B2">
        <w:rPr>
          <w:rFonts w:cs="B Lotus"/>
          <w:vertAlign w:val="superscript"/>
          <w:rtl/>
        </w:rPr>
        <w:footnoteReference w:id="35"/>
      </w:r>
      <w:r w:rsidRPr="007049B2">
        <w:rPr>
          <w:rFonts w:hint="cs"/>
          <w:rtl/>
        </w:rPr>
        <w:t>)</w:t>
      </w:r>
    </w:p>
    <w:bookmarkEnd w:id="13"/>
    <w:p w14:paraId="696E516C" w14:textId="6B2AE5E8" w:rsidR="00600DF4" w:rsidRPr="007049B2" w:rsidRDefault="00E943E0" w:rsidP="00DF4EEF">
      <w:pPr>
        <w:bidi/>
        <w:jc w:val="both"/>
        <w:rPr>
          <w:rFonts w:ascii="Calibri Light" w:hAnsi="Calibri Light" w:cs="B Lotus"/>
          <w:rtl/>
        </w:rPr>
      </w:pPr>
      <w:r w:rsidRPr="007049B2">
        <w:rPr>
          <w:rFonts w:ascii="Calibri Light" w:hAnsi="Calibri Light" w:cs="B Lotus" w:hint="cs"/>
          <w:rtl/>
        </w:rPr>
        <w:t>برای ایجاد نسل جدید، از عملگرهای ترکیب</w:t>
      </w:r>
      <w:r w:rsidRPr="007049B2">
        <w:rPr>
          <w:rFonts w:ascii="Calibri Light" w:hAnsi="Calibri Light" w:cs="B Lotus"/>
          <w:vertAlign w:val="superscript"/>
          <w:rtl/>
        </w:rPr>
        <w:footnoteReference w:id="36"/>
      </w:r>
      <w:r w:rsidRPr="007049B2">
        <w:rPr>
          <w:rFonts w:ascii="Calibri Light" w:hAnsi="Calibri Light" w:cs="B Lotus" w:hint="cs"/>
          <w:rtl/>
        </w:rPr>
        <w:t xml:space="preserve"> و یا جهش</w:t>
      </w:r>
      <w:r w:rsidRPr="007049B2">
        <w:rPr>
          <w:rFonts w:ascii="Calibri Light" w:hAnsi="Calibri Light" w:cs="B Lotus"/>
          <w:vertAlign w:val="superscript"/>
          <w:rtl/>
        </w:rPr>
        <w:footnoteReference w:id="37"/>
      </w:r>
      <w:r w:rsidRPr="007049B2">
        <w:rPr>
          <w:rFonts w:ascii="Calibri Light" w:hAnsi="Calibri Light" w:cs="B Lotus" w:hint="cs"/>
          <w:rtl/>
        </w:rPr>
        <w:t xml:space="preserve"> در ژن</w:t>
      </w:r>
      <w:r w:rsidRPr="007049B2">
        <w:rPr>
          <w:rFonts w:ascii="Calibri Light" w:hAnsi="Calibri Light" w:cs="B Lotus"/>
          <w:rtl/>
        </w:rPr>
        <w:softHyphen/>
      </w:r>
      <w:r w:rsidRPr="007049B2">
        <w:rPr>
          <w:rFonts w:ascii="Calibri Light" w:hAnsi="Calibri Light" w:cs="B Lotus" w:hint="cs"/>
          <w:rtl/>
        </w:rPr>
        <w:t>های والدین در جمعیت اولیه، استفاده می</w:t>
      </w:r>
      <w:r w:rsidRPr="007049B2">
        <w:rPr>
          <w:rFonts w:ascii="Calibri Light" w:hAnsi="Calibri Light" w:cs="B Lotus"/>
          <w:rtl/>
        </w:rPr>
        <w:softHyphen/>
      </w:r>
      <w:r w:rsidRPr="007049B2">
        <w:rPr>
          <w:rFonts w:ascii="Calibri Light" w:hAnsi="Calibri Light" w:cs="B Lotus" w:hint="cs"/>
          <w:rtl/>
        </w:rPr>
        <w:t>شود. در ترکیب، با جایگزینی قسمتی از ژن پدر با قسمتی از ژن مادر، ژن فرزند را که عضوی از جمعیت نسل جدید به حساب می</w:t>
      </w:r>
      <w:r w:rsidRPr="007049B2">
        <w:rPr>
          <w:rFonts w:ascii="Calibri Light" w:hAnsi="Calibri Light" w:cs="B Lotus"/>
          <w:rtl/>
        </w:rPr>
        <w:softHyphen/>
      </w:r>
      <w:r w:rsidRPr="007049B2">
        <w:rPr>
          <w:rFonts w:ascii="Calibri Light" w:hAnsi="Calibri Light" w:cs="B Lotus" w:hint="cs"/>
          <w:rtl/>
        </w:rPr>
        <w:t>آید، ایجاد می</w:t>
      </w:r>
      <w:r w:rsidRPr="007049B2">
        <w:rPr>
          <w:rFonts w:ascii="Calibri Light" w:hAnsi="Calibri Light" w:cs="B Lotus"/>
          <w:rtl/>
        </w:rPr>
        <w:softHyphen/>
      </w:r>
      <w:r w:rsidRPr="007049B2">
        <w:rPr>
          <w:rFonts w:ascii="Calibri Light" w:hAnsi="Calibri Light" w:cs="B Lotus" w:hint="cs"/>
          <w:rtl/>
        </w:rPr>
        <w:t>کند</w:t>
      </w:r>
      <w:r w:rsidR="008D7B46" w:rsidRPr="007049B2">
        <w:rPr>
          <w:rFonts w:ascii="Calibri Light" w:hAnsi="Calibri Light" w:cs="B Lotus" w:hint="cs"/>
          <w:rtl/>
        </w:rPr>
        <w:t>.</w:t>
      </w:r>
      <w:r w:rsidR="00026A2E" w:rsidRPr="007049B2">
        <w:rPr>
          <w:rFonts w:ascii="Calibri Light" w:hAnsi="Calibri Light" w:cs="B Lotus" w:hint="cs"/>
          <w:rtl/>
        </w:rPr>
        <w:t xml:space="preserve"> در الگوریتم پیشنهادی، </w:t>
      </w:r>
      <w:r w:rsidRPr="007049B2">
        <w:rPr>
          <w:rFonts w:ascii="Calibri Light" w:hAnsi="Calibri Light" w:cs="B Lotus" w:hint="cs"/>
          <w:rtl/>
        </w:rPr>
        <w:t>ترکیب می</w:t>
      </w:r>
      <w:r w:rsidRPr="007049B2">
        <w:rPr>
          <w:rFonts w:ascii="Calibri Light" w:hAnsi="Calibri Light" w:cs="B Lotus"/>
          <w:rtl/>
        </w:rPr>
        <w:softHyphen/>
      </w:r>
      <w:r w:rsidRPr="007049B2">
        <w:rPr>
          <w:rFonts w:ascii="Calibri Light" w:hAnsi="Calibri Light" w:cs="B Lotus" w:hint="cs"/>
          <w:rtl/>
        </w:rPr>
        <w:t>تواند به صورت یک نقطه</w:t>
      </w:r>
      <w:r w:rsidRPr="007049B2">
        <w:rPr>
          <w:rFonts w:ascii="Calibri Light" w:hAnsi="Calibri Light" w:cs="B Lotus"/>
          <w:rtl/>
        </w:rPr>
        <w:softHyphen/>
      </w:r>
      <w:r w:rsidRPr="007049B2">
        <w:rPr>
          <w:rFonts w:ascii="Calibri Light" w:hAnsi="Calibri Light" w:cs="B Lotus" w:hint="cs"/>
          <w:rtl/>
        </w:rPr>
        <w:t>ای صورت گیرد، که محل قرارگیری نقاط نیز به صورت تصادفی انتخاب می</w:t>
      </w:r>
      <w:r w:rsidRPr="007049B2">
        <w:rPr>
          <w:rFonts w:ascii="Calibri Light" w:hAnsi="Calibri Light" w:cs="B Lotus"/>
          <w:rtl/>
        </w:rPr>
        <w:softHyphen/>
      </w:r>
      <w:r w:rsidRPr="007049B2">
        <w:rPr>
          <w:rFonts w:ascii="Calibri Light" w:hAnsi="Calibri Light" w:cs="B Lotus" w:hint="cs"/>
          <w:rtl/>
        </w:rPr>
        <w:t>شود. در حالت جهش نیز، بخشی از ژن</w:t>
      </w:r>
      <w:r w:rsidRPr="007049B2">
        <w:rPr>
          <w:rFonts w:ascii="Calibri Light" w:hAnsi="Calibri Light" w:cs="B Lotus"/>
          <w:rtl/>
        </w:rPr>
        <w:softHyphen/>
      </w:r>
      <w:r w:rsidRPr="007049B2">
        <w:rPr>
          <w:rFonts w:ascii="Calibri Light" w:hAnsi="Calibri Light" w:cs="B Lotus" w:hint="cs"/>
          <w:rtl/>
        </w:rPr>
        <w:t>های والدین به صورت جهش یافته ژنتیکی، ترکیب شده و ژن فرزند را تشکیل می</w:t>
      </w:r>
      <w:r w:rsidRPr="007049B2">
        <w:rPr>
          <w:rFonts w:ascii="Calibri Light" w:hAnsi="Calibri Light" w:cs="B Lotus"/>
          <w:rtl/>
        </w:rPr>
        <w:softHyphen/>
      </w:r>
      <w:r w:rsidRPr="007049B2">
        <w:rPr>
          <w:rFonts w:ascii="Calibri Light" w:hAnsi="Calibri Light" w:cs="B Lotus" w:hint="cs"/>
          <w:rtl/>
        </w:rPr>
        <w:t xml:space="preserve">دهد. </w:t>
      </w:r>
      <w:r w:rsidR="006E7E78" w:rsidRPr="007049B2">
        <w:rPr>
          <w:rFonts w:ascii="Calibri Light" w:hAnsi="Calibri Light" w:cs="B Lotus" w:hint="cs"/>
          <w:rtl/>
        </w:rPr>
        <w:t>در واقع ترکیب به شدت</w:t>
      </w:r>
      <w:r w:rsidR="006E7E78" w:rsidRPr="007049B2">
        <w:rPr>
          <w:rFonts w:ascii="Calibri Light" w:hAnsi="Calibri Light" w:cs="B Lotus"/>
        </w:rPr>
        <w:softHyphen/>
      </w:r>
      <w:r w:rsidR="006E7E78" w:rsidRPr="007049B2">
        <w:rPr>
          <w:rFonts w:ascii="Calibri Light" w:hAnsi="Calibri Light" w:cs="B Lotus" w:hint="cs"/>
          <w:rtl/>
        </w:rPr>
        <w:t>بخشی</w:t>
      </w:r>
      <w:r w:rsidR="006E7E78" w:rsidRPr="007049B2">
        <w:rPr>
          <w:rFonts w:ascii="Calibri Light" w:hAnsi="Calibri Light" w:cs="B Lotus"/>
          <w:vertAlign w:val="superscript"/>
          <w:rtl/>
        </w:rPr>
        <w:footnoteReference w:id="38"/>
      </w:r>
      <w:r w:rsidR="006E7E78" w:rsidRPr="007049B2">
        <w:rPr>
          <w:rFonts w:ascii="Calibri Light" w:hAnsi="Calibri Light" w:cs="B Lotus" w:hint="cs"/>
          <w:rtl/>
        </w:rPr>
        <w:t xml:space="preserve"> حول محدوده انتخابی والدین و جهش به تنوع</w:t>
      </w:r>
      <w:r w:rsidR="00C1048B">
        <w:rPr>
          <w:rFonts w:ascii="Calibri Light" w:hAnsi="Calibri Light" w:cs="B Lotus" w:hint="cs"/>
          <w:rtl/>
        </w:rPr>
        <w:t>‌</w:t>
      </w:r>
      <w:r w:rsidR="006E7E78" w:rsidRPr="007049B2">
        <w:rPr>
          <w:rFonts w:ascii="Calibri Light" w:hAnsi="Calibri Light" w:cs="B Lotus" w:hint="cs"/>
          <w:rtl/>
        </w:rPr>
        <w:t>بخشی</w:t>
      </w:r>
      <w:r w:rsidR="006E7E78" w:rsidRPr="007049B2">
        <w:rPr>
          <w:rFonts w:ascii="Calibri Light" w:hAnsi="Calibri Light" w:cs="B Lotus"/>
          <w:vertAlign w:val="superscript"/>
          <w:rtl/>
        </w:rPr>
        <w:footnoteReference w:id="39"/>
      </w:r>
      <w:r w:rsidR="006E7E78" w:rsidRPr="007049B2">
        <w:rPr>
          <w:rFonts w:ascii="Calibri Light" w:hAnsi="Calibri Light" w:cs="B Lotus" w:hint="cs"/>
          <w:rtl/>
        </w:rPr>
        <w:t xml:space="preserve"> در محدوده جمعیت که مجموعه جواب</w:t>
      </w:r>
      <w:r w:rsidR="006E7E78" w:rsidRPr="007049B2">
        <w:rPr>
          <w:rFonts w:ascii="Calibri Light" w:hAnsi="Calibri Light" w:cs="B Lotus"/>
          <w:rtl/>
        </w:rPr>
        <w:softHyphen/>
      </w:r>
      <w:r w:rsidR="006E7E78" w:rsidRPr="007049B2">
        <w:rPr>
          <w:rFonts w:ascii="Calibri Light" w:hAnsi="Calibri Light" w:cs="B Lotus" w:hint="cs"/>
          <w:rtl/>
        </w:rPr>
        <w:t>های ما هستند، می</w:t>
      </w:r>
      <w:r w:rsidR="006E7E78" w:rsidRPr="007049B2">
        <w:rPr>
          <w:rFonts w:ascii="Calibri Light" w:hAnsi="Calibri Light" w:cs="B Lotus"/>
          <w:rtl/>
        </w:rPr>
        <w:softHyphen/>
      </w:r>
      <w:r w:rsidR="006E7E78" w:rsidRPr="007049B2">
        <w:rPr>
          <w:rFonts w:ascii="Calibri Light" w:hAnsi="Calibri Light" w:cs="B Lotus" w:hint="cs"/>
          <w:rtl/>
        </w:rPr>
        <w:t xml:space="preserve">پردازد. شکل </w:t>
      </w:r>
      <w:r w:rsidR="00C1048B">
        <w:rPr>
          <w:rFonts w:ascii="Calibri Light" w:hAnsi="Calibri Light" w:cs="B Lotus" w:hint="cs"/>
          <w:rtl/>
        </w:rPr>
        <w:t>(3)</w:t>
      </w:r>
      <w:r w:rsidR="006E7E78" w:rsidRPr="007049B2">
        <w:rPr>
          <w:rFonts w:ascii="Calibri Light" w:hAnsi="Calibri Light" w:cs="B Lotus" w:hint="cs"/>
          <w:rtl/>
        </w:rPr>
        <w:t xml:space="preserve"> چگونگی اجرای این دو عملگر را نمایش می‌دهد.</w:t>
      </w:r>
      <w:r w:rsidR="00026A2E" w:rsidRPr="007049B2">
        <w:rPr>
          <w:rFonts w:ascii="Calibri Light" w:hAnsi="Calibri Light" w:cs="B Lotus" w:hint="cs"/>
          <w:rtl/>
        </w:rPr>
        <w:t xml:space="preserve"> پس از اجرا </w:t>
      </w:r>
      <w:r w:rsidR="00026A2E" w:rsidRPr="007049B2">
        <w:rPr>
          <w:rFonts w:ascii="Calibri Light" w:hAnsi="Calibri Light" w:cs="B Lotus" w:hint="cs"/>
          <w:rtl/>
        </w:rPr>
        <w:t>متعدد الگوریتم روی داده‌های فرضی،</w:t>
      </w:r>
      <w:r w:rsidR="006E7E78" w:rsidRPr="007049B2">
        <w:rPr>
          <w:rFonts w:ascii="Calibri Light" w:hAnsi="Calibri Light" w:cs="B Lotus" w:hint="cs"/>
          <w:rtl/>
        </w:rPr>
        <w:t xml:space="preserve"> </w:t>
      </w:r>
      <w:r w:rsidRPr="007049B2">
        <w:rPr>
          <w:rFonts w:ascii="Calibri Light" w:hAnsi="Calibri Light" w:cs="B Lotus" w:hint="cs"/>
          <w:rtl/>
        </w:rPr>
        <w:t>میزان احتمال بروز ترکیب یا جهش برای ایجاد فرزند</w:t>
      </w:r>
      <w:r w:rsidR="00026A2E" w:rsidRPr="007049B2">
        <w:rPr>
          <w:rFonts w:ascii="Calibri Light" w:hAnsi="Calibri Light" w:cs="B Lotus" w:hint="cs"/>
          <w:rtl/>
        </w:rPr>
        <w:t xml:space="preserve"> در الگوریتم پیشنهادی به ترتیب </w:t>
      </w:r>
      <w:r w:rsidR="00084259" w:rsidRPr="007049B2">
        <w:rPr>
          <w:rFonts w:ascii="Calibri Light" w:hAnsi="Calibri Light" w:cs="B Lotus" w:hint="cs"/>
          <w:rtl/>
        </w:rPr>
        <w:t>7</w:t>
      </w:r>
      <w:r w:rsidR="00026A2E" w:rsidRPr="007049B2">
        <w:rPr>
          <w:rFonts w:ascii="Calibri Light" w:hAnsi="Calibri Light" w:cs="B Lotus" w:hint="cs"/>
          <w:rtl/>
        </w:rPr>
        <w:t>/0 و 3/0 تنظیم شد.</w:t>
      </w:r>
    </w:p>
    <w:p w14:paraId="7319AC68" w14:textId="77777777" w:rsidR="00EC00FF" w:rsidRPr="007049B2" w:rsidRDefault="00EC00FF" w:rsidP="00CE2591">
      <w:pPr>
        <w:pStyle w:val="Caption"/>
        <w:jc w:val="center"/>
        <w:rPr>
          <w:rFonts w:asciiTheme="majorHAnsi" w:hAnsiTheme="majorHAnsi" w:cs="B Lotus"/>
          <w:szCs w:val="20"/>
          <w:rtl/>
          <w:lang w:bidi="fa-IR"/>
        </w:rPr>
      </w:pPr>
      <w:r w:rsidRPr="007049B2">
        <w:rPr>
          <w:rFonts w:cs="B Lotus"/>
          <w:b/>
          <w:bCs/>
          <w:szCs w:val="20"/>
          <w:rtl/>
        </w:rPr>
        <w:t xml:space="preserve">شکل </w:t>
      </w:r>
      <w:r w:rsidRPr="007049B2">
        <w:rPr>
          <w:rFonts w:asciiTheme="majorHAnsi" w:hAnsiTheme="majorHAnsi" w:cs="B Lotus"/>
          <w:b/>
          <w:bCs/>
          <w:szCs w:val="20"/>
          <w:rtl/>
        </w:rPr>
        <w:fldChar w:fldCharType="begin"/>
      </w:r>
      <w:r w:rsidRPr="007049B2">
        <w:rPr>
          <w:rFonts w:asciiTheme="majorHAnsi" w:hAnsiTheme="majorHAnsi" w:cs="B Lotus"/>
          <w:b/>
          <w:bCs/>
          <w:szCs w:val="20"/>
          <w:rtl/>
        </w:rPr>
        <w:instrText xml:space="preserve"> </w:instrText>
      </w:r>
      <w:r w:rsidRPr="007049B2">
        <w:rPr>
          <w:rFonts w:asciiTheme="majorHAnsi" w:hAnsiTheme="majorHAnsi" w:cs="B Lotus" w:hint="cs"/>
          <w:b/>
          <w:bCs/>
          <w:szCs w:val="20"/>
        </w:rPr>
        <w:instrText>SEQ</w:instrText>
      </w:r>
      <w:r w:rsidRPr="007049B2">
        <w:rPr>
          <w:rFonts w:asciiTheme="majorHAnsi" w:hAnsiTheme="majorHAnsi" w:cs="B Lotus" w:hint="cs"/>
          <w:b/>
          <w:bCs/>
          <w:szCs w:val="20"/>
          <w:rtl/>
        </w:rPr>
        <w:instrText xml:space="preserve"> شکل \* </w:instrText>
      </w:r>
      <w:r w:rsidRPr="007049B2">
        <w:rPr>
          <w:rFonts w:asciiTheme="majorHAnsi" w:hAnsiTheme="majorHAnsi" w:cs="B Lotus" w:hint="cs"/>
          <w:b/>
          <w:bCs/>
          <w:szCs w:val="20"/>
        </w:rPr>
        <w:instrText>ARABIC</w:instrText>
      </w:r>
      <w:r w:rsidRPr="007049B2">
        <w:rPr>
          <w:rFonts w:asciiTheme="majorHAnsi" w:hAnsiTheme="majorHAnsi" w:cs="B Lotus"/>
          <w:b/>
          <w:bCs/>
          <w:szCs w:val="20"/>
          <w:rtl/>
        </w:rPr>
        <w:instrText xml:space="preserve"> </w:instrText>
      </w:r>
      <w:r w:rsidRPr="007049B2">
        <w:rPr>
          <w:rFonts w:asciiTheme="majorHAnsi" w:hAnsiTheme="majorHAnsi" w:cs="B Lotus"/>
          <w:b/>
          <w:bCs/>
          <w:szCs w:val="20"/>
          <w:rtl/>
        </w:rPr>
        <w:fldChar w:fldCharType="separate"/>
      </w:r>
      <w:r w:rsidRPr="007049B2">
        <w:rPr>
          <w:rFonts w:asciiTheme="majorHAnsi" w:hAnsiTheme="majorHAnsi" w:cs="B Lotus"/>
          <w:b/>
          <w:bCs/>
          <w:noProof/>
          <w:szCs w:val="20"/>
          <w:rtl/>
        </w:rPr>
        <w:t>3</w:t>
      </w:r>
      <w:r w:rsidRPr="007049B2">
        <w:rPr>
          <w:rFonts w:asciiTheme="majorHAnsi" w:hAnsiTheme="majorHAnsi" w:cs="B Lotus"/>
          <w:b/>
          <w:bCs/>
          <w:szCs w:val="20"/>
          <w:rtl/>
        </w:rPr>
        <w:fldChar w:fldCharType="end"/>
      </w:r>
      <w:r w:rsidRPr="007049B2">
        <w:rPr>
          <w:rFonts w:asciiTheme="majorHAnsi" w:hAnsiTheme="majorHAnsi" w:cs="B Lotus" w:hint="cs"/>
          <w:b/>
          <w:bCs/>
          <w:szCs w:val="20"/>
          <w:rtl/>
        </w:rPr>
        <w:t>.</w:t>
      </w:r>
      <w:r w:rsidRPr="007049B2">
        <w:rPr>
          <w:rFonts w:asciiTheme="majorHAnsi" w:hAnsiTheme="majorHAnsi" w:cs="B Lotus" w:hint="cs"/>
          <w:szCs w:val="20"/>
          <w:rtl/>
        </w:rPr>
        <w:t xml:space="preserve"> نمایش فرآیند </w:t>
      </w:r>
      <w:r w:rsidRPr="007049B2">
        <w:rPr>
          <w:rFonts w:cs="B Lotus" w:hint="cs"/>
          <w:szCs w:val="20"/>
          <w:rtl/>
        </w:rPr>
        <w:t>ترکیب</w:t>
      </w:r>
      <w:r w:rsidRPr="007049B2">
        <w:rPr>
          <w:rFonts w:asciiTheme="majorHAnsi" w:hAnsiTheme="majorHAnsi" w:cs="B Lotus" w:hint="cs"/>
          <w:szCs w:val="20"/>
          <w:rtl/>
        </w:rPr>
        <w:t xml:space="preserve"> و جهش در ایجاد ژنوم فرزندان از والدین</w:t>
      </w:r>
    </w:p>
    <w:p w14:paraId="3AF7FBF5" w14:textId="77777777" w:rsidR="00EC00FF" w:rsidRPr="007049B2" w:rsidRDefault="00EC00FF" w:rsidP="00CE2591">
      <w:pPr>
        <w:bidi/>
        <w:jc w:val="center"/>
        <w:rPr>
          <w:rFonts w:asciiTheme="majorHAnsi" w:hAnsiTheme="majorHAnsi" w:cs="B Lotus"/>
          <w:sz w:val="14"/>
          <w:szCs w:val="14"/>
          <w:rtl/>
        </w:rPr>
      </w:pPr>
      <w:r w:rsidRPr="007049B2">
        <w:rPr>
          <w:rFonts w:asciiTheme="majorHAnsi" w:hAnsiTheme="majorHAnsi" w:cs="B Lotus"/>
          <w:sz w:val="22"/>
          <w:szCs w:val="22"/>
        </w:rPr>
        <w:object w:dxaOrig="12556" w:dyaOrig="12781" w14:anchorId="551073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3.25pt;height:222pt" o:ole="">
            <v:imagedata r:id="rId19" o:title=""/>
          </v:shape>
          <o:OLEObject Type="Embed" ProgID="Visio.Drawing.15" ShapeID="_x0000_i1025" DrawAspect="Content" ObjectID="_1734068266" r:id="rId20"/>
        </w:object>
      </w:r>
    </w:p>
    <w:p w14:paraId="5689A850" w14:textId="77777777" w:rsidR="00EC00FF" w:rsidRPr="007049B2" w:rsidRDefault="00EC00FF" w:rsidP="00CE2591">
      <w:pPr>
        <w:pStyle w:val="Caption"/>
        <w:bidi w:val="0"/>
        <w:jc w:val="center"/>
        <w:rPr>
          <w:rFonts w:asciiTheme="majorBidi" w:hAnsiTheme="majorBidi" w:cstheme="majorBidi"/>
          <w:szCs w:val="20"/>
        </w:rPr>
      </w:pPr>
      <w:r w:rsidRPr="007049B2">
        <w:rPr>
          <w:rFonts w:asciiTheme="majorBidi" w:hAnsiTheme="majorBidi" w:cstheme="majorBidi"/>
          <w:b/>
          <w:bCs/>
          <w:szCs w:val="20"/>
        </w:rPr>
        <w:t>Fig.</w:t>
      </w:r>
      <w:r w:rsidRPr="007049B2">
        <w:rPr>
          <w:rFonts w:asciiTheme="majorBidi" w:hAnsiTheme="majorBidi" w:cstheme="majorBidi"/>
          <w:b/>
          <w:bCs/>
          <w:szCs w:val="20"/>
          <w:rtl/>
        </w:rPr>
        <w:t xml:space="preserve"> </w:t>
      </w:r>
      <w:r w:rsidRPr="007049B2">
        <w:rPr>
          <w:rFonts w:asciiTheme="majorBidi" w:hAnsiTheme="majorBidi" w:cstheme="majorBidi"/>
          <w:b/>
          <w:bCs/>
          <w:szCs w:val="20"/>
        </w:rPr>
        <w:t>3</w:t>
      </w:r>
      <w:r w:rsidRPr="007049B2">
        <w:rPr>
          <w:rFonts w:asciiTheme="majorBidi" w:hAnsiTheme="majorBidi" w:cstheme="majorBidi"/>
          <w:b/>
          <w:bCs/>
          <w:szCs w:val="20"/>
          <w:lang w:bidi="fa-IR"/>
        </w:rPr>
        <w:t>.</w:t>
      </w:r>
      <w:r w:rsidRPr="007049B2">
        <w:rPr>
          <w:rFonts w:asciiTheme="majorBidi" w:hAnsiTheme="majorBidi" w:cstheme="majorBidi"/>
          <w:szCs w:val="20"/>
          <w:lang w:bidi="fa-IR"/>
        </w:rPr>
        <w:t xml:space="preserve"> </w:t>
      </w:r>
      <w:r w:rsidRPr="007049B2">
        <w:rPr>
          <w:rFonts w:asciiTheme="majorBidi" w:hAnsiTheme="majorBidi" w:cstheme="majorBidi"/>
          <w:szCs w:val="20"/>
        </w:rPr>
        <w:t>Show the process of crossover and mutation in the creation of the offspring genome of the parent</w:t>
      </w:r>
    </w:p>
    <w:p w14:paraId="2BD9E475" w14:textId="77777777" w:rsidR="00F434FE" w:rsidRPr="007049B2" w:rsidRDefault="00F434FE" w:rsidP="00CE2591">
      <w:pPr>
        <w:bidi/>
        <w:ind w:firstLine="360"/>
        <w:jc w:val="both"/>
        <w:rPr>
          <w:rFonts w:ascii="Calibri Light" w:hAnsi="Calibri Light" w:cs="B Lotus"/>
          <w:rtl/>
        </w:rPr>
      </w:pPr>
    </w:p>
    <w:p w14:paraId="106B4E66" w14:textId="610FF1A8" w:rsidR="00E943E0" w:rsidRPr="007049B2" w:rsidRDefault="00234504" w:rsidP="004E6AD5">
      <w:pPr>
        <w:pStyle w:val="1-1"/>
        <w:rPr>
          <w:rtl/>
        </w:rPr>
      </w:pPr>
      <w:bookmarkStart w:id="14" w:name="_Hlk77684485"/>
      <w:bookmarkEnd w:id="9"/>
      <w:r w:rsidRPr="007049B2">
        <w:rPr>
          <w:rFonts w:hint="cs"/>
          <w:rtl/>
        </w:rPr>
        <w:t>3-5-</w:t>
      </w:r>
      <w:r w:rsidR="00E943E0" w:rsidRPr="007049B2">
        <w:rPr>
          <w:rtl/>
        </w:rPr>
        <w:t xml:space="preserve"> </w:t>
      </w:r>
      <w:r w:rsidR="00E943E0" w:rsidRPr="007049B2">
        <w:rPr>
          <w:rFonts w:hint="cs"/>
          <w:rtl/>
        </w:rPr>
        <w:t>تولید پاسخ و تکرار فرآیند</w:t>
      </w:r>
    </w:p>
    <w:p w14:paraId="1A6303CB" w14:textId="5C07EFB3" w:rsidR="007A37BC" w:rsidRPr="007049B2" w:rsidRDefault="00E943E0" w:rsidP="00DF4EEF">
      <w:pPr>
        <w:bidi/>
        <w:jc w:val="both"/>
        <w:rPr>
          <w:rFonts w:ascii="Calibri Light" w:hAnsi="Calibri Light" w:cs="B Lotus"/>
          <w:rtl/>
        </w:rPr>
      </w:pPr>
      <w:r w:rsidRPr="007049B2">
        <w:rPr>
          <w:rFonts w:ascii="Calibri Light" w:hAnsi="Calibri Light" w:cs="B Lotus" w:hint="cs"/>
          <w:rtl/>
        </w:rPr>
        <w:t>این مرحله بهترین پاسخ که متشکل از جمعیت با بهترین شاخص ارزش</w:t>
      </w:r>
      <w:r w:rsidRPr="007049B2">
        <w:rPr>
          <w:rFonts w:ascii="Calibri Light" w:hAnsi="Calibri Light" w:cs="B Lotus"/>
          <w:rtl/>
        </w:rPr>
        <w:softHyphen/>
      </w:r>
      <w:r w:rsidRPr="007049B2">
        <w:rPr>
          <w:rFonts w:ascii="Calibri Light" w:hAnsi="Calibri Light" w:cs="B Lotus" w:hint="cs"/>
          <w:rtl/>
        </w:rPr>
        <w:t>گذاری است را به صورت یک عبارت ریاضی به همراه مقدار تابع هدف، ارائه می</w:t>
      </w:r>
      <w:r w:rsidRPr="007049B2">
        <w:rPr>
          <w:rFonts w:ascii="Calibri Light" w:hAnsi="Calibri Light" w:cs="B Lotus"/>
          <w:rtl/>
        </w:rPr>
        <w:softHyphen/>
      </w:r>
      <w:r w:rsidRPr="007049B2">
        <w:rPr>
          <w:rFonts w:ascii="Calibri Light" w:hAnsi="Calibri Light" w:cs="B Lotus" w:hint="cs"/>
          <w:rtl/>
        </w:rPr>
        <w:t xml:space="preserve">کند. پاسخ ارائه شده </w:t>
      </w:r>
      <w:r w:rsidR="0056551B">
        <w:rPr>
          <w:rFonts w:ascii="Calibri Light" w:hAnsi="Calibri Light" w:cs="B Lotus" w:hint="cs"/>
          <w:rtl/>
        </w:rPr>
        <w:t xml:space="preserve">البته </w:t>
      </w:r>
      <w:r w:rsidRPr="007049B2">
        <w:rPr>
          <w:rFonts w:ascii="Calibri Light" w:hAnsi="Calibri Light" w:cs="B Lotus" w:hint="cs"/>
          <w:rtl/>
        </w:rPr>
        <w:t xml:space="preserve">بهترین پاسخ ممکن برای مسئله مدنظر نخواهد بود، بلکه بهترین پاسخ از میان بخشی از جمعیتی است که انتخاب شده است. با توجه به پیچیدگی مسئله و میزان دقت مدنظر برای مسئله، این فرآیند محاسبه و تولید نسل </w:t>
      </w:r>
      <w:r w:rsidR="0056551B">
        <w:rPr>
          <w:rFonts w:ascii="Calibri Light" w:hAnsi="Calibri Light" w:cs="B Lotus" w:hint="cs"/>
          <w:rtl/>
        </w:rPr>
        <w:t>برای</w:t>
      </w:r>
      <w:r w:rsidRPr="007049B2">
        <w:rPr>
          <w:rFonts w:ascii="Calibri Light" w:hAnsi="Calibri Light" w:cs="B Lotus" w:hint="cs"/>
          <w:rtl/>
        </w:rPr>
        <w:t xml:space="preserve"> رسیدن به پاسخ بهتر به طور حلقوی تکرار می</w:t>
      </w:r>
      <w:r w:rsidRPr="007049B2">
        <w:rPr>
          <w:rFonts w:ascii="Calibri Light" w:hAnsi="Calibri Light" w:cs="B Lotus"/>
          <w:rtl/>
        </w:rPr>
        <w:softHyphen/>
      </w:r>
      <w:r w:rsidR="0056551B">
        <w:rPr>
          <w:rFonts w:ascii="Calibri Light" w:hAnsi="Calibri Light" w:cs="B Lotus" w:hint="cs"/>
          <w:rtl/>
        </w:rPr>
        <w:t>شود</w:t>
      </w:r>
      <w:r w:rsidRPr="007049B2">
        <w:rPr>
          <w:rFonts w:ascii="Calibri Light" w:hAnsi="Calibri Light" w:cs="B Lotus" w:hint="cs"/>
          <w:rtl/>
        </w:rPr>
        <w:t>. در مرحله پاسخ، بعد از اجرای هر حلقه، بهترین پاسخ</w:t>
      </w:r>
      <w:r w:rsidRPr="007049B2">
        <w:rPr>
          <w:rFonts w:ascii="Calibri Light" w:hAnsi="Calibri Light" w:cs="B Lotus"/>
          <w:vertAlign w:val="superscript"/>
          <w:rtl/>
        </w:rPr>
        <w:footnoteReference w:id="40"/>
      </w:r>
      <w:r w:rsidRPr="007049B2">
        <w:rPr>
          <w:rFonts w:ascii="Calibri Light" w:hAnsi="Calibri Light" w:cs="B Lotus" w:hint="cs"/>
          <w:rtl/>
        </w:rPr>
        <w:t xml:space="preserve"> از میان جمعیت ایجاد شده توسط حلقه، ارائه می</w:t>
      </w:r>
      <w:r w:rsidRPr="007049B2">
        <w:rPr>
          <w:rFonts w:ascii="Calibri Light" w:hAnsi="Calibri Light" w:cs="B Lotus"/>
          <w:rtl/>
        </w:rPr>
        <w:softHyphen/>
      </w:r>
      <w:r w:rsidRPr="007049B2">
        <w:rPr>
          <w:rFonts w:ascii="Calibri Light" w:hAnsi="Calibri Light" w:cs="B Lotus" w:hint="cs"/>
          <w:rtl/>
        </w:rPr>
        <w:t>شود.</w:t>
      </w:r>
    </w:p>
    <w:p w14:paraId="0B43C3D2" w14:textId="77777777" w:rsidR="00F434FE" w:rsidRPr="007049B2" w:rsidRDefault="00F434FE" w:rsidP="00CE2591">
      <w:pPr>
        <w:bidi/>
        <w:ind w:firstLine="360"/>
        <w:jc w:val="both"/>
        <w:rPr>
          <w:rFonts w:ascii="Calibri Light" w:hAnsi="Calibri Light" w:cs="B Lotus"/>
          <w:rtl/>
        </w:rPr>
      </w:pPr>
    </w:p>
    <w:p w14:paraId="2724C789" w14:textId="255BBE8F" w:rsidR="00830561" w:rsidRPr="007049B2" w:rsidRDefault="00830561" w:rsidP="00CE2591">
      <w:pPr>
        <w:bidi/>
        <w:jc w:val="both"/>
        <w:rPr>
          <w:rFonts w:ascii="Calibri Light" w:hAnsi="Calibri Light" w:cs="B Lotus"/>
          <w:rtl/>
        </w:rPr>
        <w:sectPr w:rsidR="00830561" w:rsidRPr="007049B2" w:rsidSect="00CE2591">
          <w:footnotePr>
            <w:numRestart w:val="eachPage"/>
          </w:footnotePr>
          <w:type w:val="nextColumn"/>
          <w:pgSz w:w="11906" w:h="16838" w:code="9"/>
          <w:pgMar w:top="1140" w:right="1140" w:bottom="1140" w:left="1140" w:header="1140" w:footer="1140" w:gutter="0"/>
          <w:cols w:num="2" w:space="561"/>
          <w:titlePg/>
          <w:bidi/>
          <w:rtlGutter/>
          <w:docGrid w:linePitch="360"/>
        </w:sectPr>
      </w:pPr>
    </w:p>
    <w:p w14:paraId="7EE918AD" w14:textId="6786FB42" w:rsidR="00600DF4" w:rsidRPr="007049B2" w:rsidRDefault="00541A56" w:rsidP="00CE2591">
      <w:pPr>
        <w:pStyle w:val="Caption"/>
        <w:jc w:val="center"/>
        <w:rPr>
          <w:rFonts w:cs="B Lotus"/>
          <w:szCs w:val="20"/>
          <w:rtl/>
        </w:rPr>
      </w:pPr>
      <w:r w:rsidRPr="007049B2">
        <w:rPr>
          <w:rFonts w:cs="B Lotus"/>
          <w:b/>
          <w:bCs/>
          <w:szCs w:val="20"/>
          <w:rtl/>
        </w:rPr>
        <w:lastRenderedPageBreak/>
        <w:t xml:space="preserve">شکل </w:t>
      </w:r>
      <w:r w:rsidRPr="007049B2">
        <w:rPr>
          <w:rFonts w:cs="B Lotus"/>
          <w:b/>
          <w:bCs/>
          <w:szCs w:val="20"/>
          <w:rtl/>
        </w:rPr>
        <w:fldChar w:fldCharType="begin"/>
      </w:r>
      <w:r w:rsidRPr="007049B2">
        <w:rPr>
          <w:rFonts w:cs="B Lotus"/>
          <w:b/>
          <w:bCs/>
          <w:szCs w:val="20"/>
          <w:rtl/>
        </w:rPr>
        <w:instrText xml:space="preserve"> </w:instrText>
      </w:r>
      <w:r w:rsidRPr="007049B2">
        <w:rPr>
          <w:rFonts w:cs="B Lotus" w:hint="cs"/>
          <w:b/>
          <w:bCs/>
          <w:szCs w:val="20"/>
        </w:rPr>
        <w:instrText>SEQ</w:instrText>
      </w:r>
      <w:r w:rsidRPr="007049B2">
        <w:rPr>
          <w:rFonts w:cs="B Lotus" w:hint="cs"/>
          <w:b/>
          <w:bCs/>
          <w:szCs w:val="20"/>
          <w:rtl/>
        </w:rPr>
        <w:instrText xml:space="preserve"> شکل \* </w:instrText>
      </w:r>
      <w:r w:rsidRPr="007049B2">
        <w:rPr>
          <w:rFonts w:cs="B Lotus" w:hint="cs"/>
          <w:b/>
          <w:bCs/>
          <w:szCs w:val="20"/>
        </w:rPr>
        <w:instrText>ARABIC</w:instrText>
      </w:r>
      <w:r w:rsidRPr="007049B2">
        <w:rPr>
          <w:rFonts w:cs="B Lotus"/>
          <w:b/>
          <w:bCs/>
          <w:szCs w:val="20"/>
          <w:rtl/>
        </w:rPr>
        <w:instrText xml:space="preserve"> </w:instrText>
      </w:r>
      <w:r w:rsidRPr="007049B2">
        <w:rPr>
          <w:rFonts w:cs="B Lotus"/>
          <w:b/>
          <w:bCs/>
          <w:szCs w:val="20"/>
          <w:rtl/>
        </w:rPr>
        <w:fldChar w:fldCharType="separate"/>
      </w:r>
      <w:r w:rsidR="00C861BA" w:rsidRPr="007049B2">
        <w:rPr>
          <w:rFonts w:cs="B Lotus"/>
          <w:b/>
          <w:bCs/>
          <w:noProof/>
          <w:szCs w:val="20"/>
          <w:rtl/>
        </w:rPr>
        <w:t>4</w:t>
      </w:r>
      <w:r w:rsidRPr="007049B2">
        <w:rPr>
          <w:rFonts w:cs="B Lotus"/>
          <w:b/>
          <w:bCs/>
          <w:szCs w:val="20"/>
          <w:rtl/>
        </w:rPr>
        <w:fldChar w:fldCharType="end"/>
      </w:r>
      <w:r w:rsidRPr="007049B2">
        <w:rPr>
          <w:rFonts w:cs="B Lotus" w:hint="cs"/>
          <w:b/>
          <w:bCs/>
          <w:szCs w:val="20"/>
          <w:rtl/>
        </w:rPr>
        <w:t xml:space="preserve">. </w:t>
      </w:r>
      <w:r w:rsidR="00600DF4" w:rsidRPr="007049B2">
        <w:rPr>
          <w:rFonts w:cs="B Lotus" w:hint="cs"/>
          <w:szCs w:val="20"/>
          <w:rtl/>
        </w:rPr>
        <w:t xml:space="preserve">روند اجرای الگوریتم پیشنهادی مبتنی بر </w:t>
      </w:r>
      <w:r w:rsidR="00600DF4" w:rsidRPr="007049B2">
        <w:rPr>
          <w:rFonts w:cs="B Lotus"/>
          <w:szCs w:val="20"/>
        </w:rPr>
        <w:t>GP</w:t>
      </w:r>
    </w:p>
    <w:p w14:paraId="5C9EB440" w14:textId="368161B7" w:rsidR="00E167AA" w:rsidRPr="007049B2" w:rsidRDefault="004E6AD5" w:rsidP="00CE2591">
      <w:pPr>
        <w:bidi/>
        <w:ind w:firstLine="360"/>
        <w:jc w:val="center"/>
        <w:rPr>
          <w:rFonts w:cs="B Lotus"/>
          <w:b/>
          <w:bCs/>
          <w:sz w:val="20"/>
          <w:szCs w:val="20"/>
          <w:rtl/>
        </w:rPr>
      </w:pPr>
      <w:r w:rsidRPr="007049B2">
        <w:rPr>
          <w:rFonts w:cs="B Lotus"/>
          <w:sz w:val="22"/>
          <w:szCs w:val="22"/>
        </w:rPr>
        <w:object w:dxaOrig="20685" w:dyaOrig="6045" w14:anchorId="5E1E6319">
          <v:shape id="_x0000_i1026" type="#_x0000_t75" style="width:385.5pt;height:111pt" o:ole="">
            <v:imagedata r:id="rId21" o:title=""/>
          </v:shape>
          <o:OLEObject Type="Embed" ProgID="Visio.Drawing.15" ShapeID="_x0000_i1026" DrawAspect="Content" ObjectID="_1734068267" r:id="rId22"/>
        </w:object>
      </w:r>
    </w:p>
    <w:p w14:paraId="303C2ACE" w14:textId="37839CB7" w:rsidR="007A37BC" w:rsidRPr="004E6AD5" w:rsidRDefault="00541A56" w:rsidP="00CE2591">
      <w:pPr>
        <w:pStyle w:val="Caption"/>
        <w:bidi w:val="0"/>
        <w:jc w:val="center"/>
        <w:rPr>
          <w:rFonts w:cs="B Lotus"/>
          <w:sz w:val="18"/>
          <w:szCs w:val="18"/>
        </w:rPr>
      </w:pPr>
      <w:r w:rsidRPr="004E6AD5">
        <w:rPr>
          <w:b/>
          <w:bCs/>
          <w:sz w:val="18"/>
          <w:szCs w:val="18"/>
        </w:rPr>
        <w:t>Fig</w:t>
      </w:r>
      <w:r w:rsidRPr="004E6AD5">
        <w:rPr>
          <w:b/>
          <w:bCs/>
          <w:sz w:val="18"/>
          <w:szCs w:val="18"/>
          <w:rtl/>
        </w:rPr>
        <w:t xml:space="preserve">. </w:t>
      </w:r>
      <w:r w:rsidR="00817500" w:rsidRPr="004E6AD5">
        <w:rPr>
          <w:b/>
          <w:bCs/>
          <w:sz w:val="18"/>
          <w:szCs w:val="18"/>
        </w:rPr>
        <w:t>4</w:t>
      </w:r>
      <w:r w:rsidRPr="004E6AD5">
        <w:rPr>
          <w:rFonts w:hint="cs"/>
          <w:b/>
          <w:bCs/>
          <w:sz w:val="18"/>
          <w:szCs w:val="18"/>
          <w:rtl/>
        </w:rPr>
        <w:t>.</w:t>
      </w:r>
      <w:r w:rsidRPr="004E6AD5">
        <w:rPr>
          <w:b/>
          <w:bCs/>
          <w:sz w:val="18"/>
          <w:szCs w:val="18"/>
        </w:rPr>
        <w:t xml:space="preserve"> </w:t>
      </w:r>
      <w:r w:rsidRPr="004E6AD5">
        <w:rPr>
          <w:rFonts w:cs="B Lotus"/>
          <w:sz w:val="18"/>
          <w:szCs w:val="18"/>
        </w:rPr>
        <w:t>The process of GP algorithm proposed</w:t>
      </w:r>
    </w:p>
    <w:p w14:paraId="5CEBA409" w14:textId="77777777" w:rsidR="004E6AD5" w:rsidRDefault="004E6AD5" w:rsidP="00CE2591">
      <w:pPr>
        <w:pStyle w:val="Caption"/>
        <w:jc w:val="center"/>
        <w:rPr>
          <w:b/>
          <w:bCs/>
          <w:szCs w:val="20"/>
          <w:rtl/>
        </w:rPr>
      </w:pPr>
      <w:bookmarkStart w:id="15" w:name="_Hlk41110898"/>
      <w:bookmarkStart w:id="16" w:name="_Hlk40113733"/>
      <w:bookmarkStart w:id="17" w:name="_Hlk39940190"/>
    </w:p>
    <w:p w14:paraId="667ED67F" w14:textId="3C9AF689" w:rsidR="004305CE" w:rsidRPr="007049B2" w:rsidRDefault="004305CE" w:rsidP="00CE2591">
      <w:pPr>
        <w:pStyle w:val="Caption"/>
        <w:jc w:val="center"/>
        <w:rPr>
          <w:rFonts w:asciiTheme="majorHAnsi" w:hAnsiTheme="majorHAnsi" w:cs="B Lotus"/>
          <w:b/>
          <w:bCs/>
          <w:szCs w:val="20"/>
          <w:rtl/>
        </w:rPr>
      </w:pPr>
      <w:r w:rsidRPr="007049B2">
        <w:rPr>
          <w:b/>
          <w:bCs/>
          <w:szCs w:val="20"/>
          <w:rtl/>
        </w:rPr>
        <w:t xml:space="preserve">جدول </w:t>
      </w:r>
      <w:r w:rsidRPr="007049B2">
        <w:rPr>
          <w:rFonts w:asciiTheme="majorHAnsi" w:hAnsiTheme="majorHAnsi" w:cs="B Lotus" w:hint="cs"/>
          <w:b/>
          <w:bCs/>
          <w:szCs w:val="20"/>
          <w:rtl/>
        </w:rPr>
        <w:t xml:space="preserve">4. </w:t>
      </w:r>
      <w:r w:rsidRPr="0056551B">
        <w:rPr>
          <w:rFonts w:asciiTheme="majorHAnsi" w:hAnsiTheme="majorHAnsi" w:cs="B Lotus" w:hint="cs"/>
          <w:szCs w:val="20"/>
          <w:rtl/>
        </w:rPr>
        <w:t xml:space="preserve">مشخصات الگوریتم </w:t>
      </w:r>
      <w:r w:rsidRPr="0056551B">
        <w:rPr>
          <w:rFonts w:asciiTheme="majorBidi" w:hAnsiTheme="majorBidi" w:cstheme="majorBidi"/>
          <w:szCs w:val="20"/>
        </w:rPr>
        <w:t>GP</w:t>
      </w:r>
      <w:r w:rsidRPr="0056551B">
        <w:rPr>
          <w:rFonts w:asciiTheme="majorHAnsi" w:hAnsiTheme="majorHAnsi" w:cs="B Lotus" w:hint="cs"/>
          <w:szCs w:val="20"/>
          <w:rtl/>
        </w:rPr>
        <w:t xml:space="preserve"> متناسب با مدل عددی</w:t>
      </w:r>
    </w:p>
    <w:tbl>
      <w:tblPr>
        <w:tblStyle w:val="TableGrid"/>
        <w:bidiVisual/>
        <w:tblW w:w="8252" w:type="dxa"/>
        <w:jc w:val="center"/>
        <w:tblBorders>
          <w:left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1350"/>
        <w:gridCol w:w="1350"/>
        <w:gridCol w:w="990"/>
        <w:gridCol w:w="1710"/>
        <w:gridCol w:w="1991"/>
        <w:gridCol w:w="861"/>
      </w:tblGrid>
      <w:tr w:rsidR="004305CE" w:rsidRPr="007049B2" w14:paraId="10515874" w14:textId="77777777" w:rsidTr="00196AF9">
        <w:trPr>
          <w:trHeight w:val="199"/>
          <w:jc w:val="center"/>
        </w:trPr>
        <w:tc>
          <w:tcPr>
            <w:tcW w:w="1350" w:type="dxa"/>
            <w:shd w:val="clear" w:color="auto" w:fill="auto"/>
            <w:vAlign w:val="center"/>
          </w:tcPr>
          <w:p w14:paraId="2AF7ACCA" w14:textId="77777777" w:rsidR="004305CE" w:rsidRPr="007049B2" w:rsidRDefault="004305CE" w:rsidP="00CE2591">
            <w:pPr>
              <w:bidi/>
              <w:contextualSpacing/>
              <w:jc w:val="center"/>
              <w:rPr>
                <w:rFonts w:asciiTheme="majorHAnsi" w:hAnsiTheme="majorHAnsi" w:cs="B Lotus"/>
                <w:b/>
                <w:bCs/>
                <w:sz w:val="20"/>
                <w:szCs w:val="20"/>
                <w:rtl/>
              </w:rPr>
            </w:pPr>
            <w:r w:rsidRPr="007049B2">
              <w:rPr>
                <w:rFonts w:asciiTheme="majorHAnsi" w:hAnsiTheme="majorHAnsi" w:cs="B Lotus" w:hint="cs"/>
                <w:b/>
                <w:bCs/>
                <w:sz w:val="20"/>
                <w:szCs w:val="20"/>
                <w:rtl/>
              </w:rPr>
              <w:t>تعداد متغیرها</w:t>
            </w:r>
          </w:p>
        </w:tc>
        <w:tc>
          <w:tcPr>
            <w:tcW w:w="1350" w:type="dxa"/>
            <w:shd w:val="clear" w:color="auto" w:fill="auto"/>
            <w:vAlign w:val="center"/>
          </w:tcPr>
          <w:p w14:paraId="7AAC9560" w14:textId="77777777" w:rsidR="004305CE" w:rsidRPr="007049B2" w:rsidRDefault="004305CE" w:rsidP="00CE2591">
            <w:pPr>
              <w:bidi/>
              <w:contextualSpacing/>
              <w:jc w:val="center"/>
              <w:rPr>
                <w:rFonts w:asciiTheme="majorHAnsi" w:hAnsiTheme="majorHAnsi" w:cs="B Lotus"/>
                <w:b/>
                <w:bCs/>
                <w:sz w:val="20"/>
                <w:szCs w:val="20"/>
                <w:rtl/>
              </w:rPr>
            </w:pPr>
            <w:r w:rsidRPr="007049B2">
              <w:rPr>
                <w:rFonts w:asciiTheme="majorHAnsi" w:hAnsiTheme="majorHAnsi" w:cs="B Lotus" w:hint="cs"/>
                <w:b/>
                <w:bCs/>
                <w:sz w:val="20"/>
                <w:szCs w:val="20"/>
                <w:rtl/>
              </w:rPr>
              <w:t>اندازه جمعیت</w:t>
            </w:r>
          </w:p>
        </w:tc>
        <w:tc>
          <w:tcPr>
            <w:tcW w:w="990" w:type="dxa"/>
            <w:shd w:val="clear" w:color="auto" w:fill="auto"/>
            <w:vAlign w:val="center"/>
          </w:tcPr>
          <w:p w14:paraId="49EB7577" w14:textId="77777777" w:rsidR="004305CE" w:rsidRPr="007049B2" w:rsidRDefault="004305CE" w:rsidP="00CE2591">
            <w:pPr>
              <w:bidi/>
              <w:contextualSpacing/>
              <w:jc w:val="center"/>
              <w:rPr>
                <w:rFonts w:eastAsia="Calibri" w:cs="B Lotus"/>
                <w:b/>
                <w:bCs/>
                <w:sz w:val="20"/>
                <w:szCs w:val="20"/>
                <w:rtl/>
                <w:lang w:bidi="fa-IR"/>
              </w:rPr>
            </w:pPr>
            <w:r w:rsidRPr="007049B2">
              <w:rPr>
                <w:rFonts w:eastAsia="Calibri" w:cs="B Lotus" w:hint="cs"/>
                <w:b/>
                <w:bCs/>
                <w:sz w:val="20"/>
                <w:szCs w:val="20"/>
                <w:rtl/>
              </w:rPr>
              <w:t>طول درخت</w:t>
            </w:r>
          </w:p>
        </w:tc>
        <w:tc>
          <w:tcPr>
            <w:tcW w:w="1710" w:type="dxa"/>
            <w:shd w:val="clear" w:color="auto" w:fill="auto"/>
            <w:vAlign w:val="center"/>
          </w:tcPr>
          <w:p w14:paraId="69063E27" w14:textId="77777777" w:rsidR="004305CE" w:rsidRPr="007049B2" w:rsidRDefault="004305CE" w:rsidP="00CE2591">
            <w:pPr>
              <w:bidi/>
              <w:contextualSpacing/>
              <w:jc w:val="center"/>
              <w:rPr>
                <w:rFonts w:asciiTheme="majorHAnsi" w:hAnsiTheme="majorHAnsi" w:cs="B Lotus"/>
                <w:b/>
                <w:bCs/>
                <w:sz w:val="20"/>
                <w:szCs w:val="20"/>
                <w:rtl/>
              </w:rPr>
            </w:pPr>
            <w:r w:rsidRPr="007049B2">
              <w:rPr>
                <w:rFonts w:asciiTheme="majorHAnsi" w:hAnsiTheme="majorHAnsi" w:cs="B Lotus" w:hint="cs"/>
                <w:b/>
                <w:bCs/>
                <w:sz w:val="20"/>
                <w:szCs w:val="20"/>
                <w:rtl/>
              </w:rPr>
              <w:t>تعداد تکرار حلقه</w:t>
            </w:r>
            <w:r w:rsidRPr="007049B2">
              <w:rPr>
                <w:rFonts w:asciiTheme="majorHAnsi" w:hAnsiTheme="majorHAnsi" w:cs="B Lotus"/>
                <w:b/>
                <w:bCs/>
                <w:sz w:val="20"/>
                <w:szCs w:val="20"/>
                <w:rtl/>
              </w:rPr>
              <w:softHyphen/>
            </w:r>
            <w:r w:rsidRPr="007049B2">
              <w:rPr>
                <w:rFonts w:asciiTheme="majorHAnsi" w:hAnsiTheme="majorHAnsi" w:cs="B Lotus" w:hint="cs"/>
                <w:b/>
                <w:bCs/>
                <w:sz w:val="20"/>
                <w:szCs w:val="20"/>
                <w:rtl/>
              </w:rPr>
              <w:t>ها</w:t>
            </w:r>
          </w:p>
        </w:tc>
        <w:tc>
          <w:tcPr>
            <w:tcW w:w="2852" w:type="dxa"/>
            <w:gridSpan w:val="2"/>
            <w:shd w:val="clear" w:color="auto" w:fill="auto"/>
            <w:vAlign w:val="center"/>
          </w:tcPr>
          <w:p w14:paraId="2F8B5BE6" w14:textId="77777777" w:rsidR="004305CE" w:rsidRPr="007049B2" w:rsidRDefault="004305CE" w:rsidP="00CE2591">
            <w:pPr>
              <w:bidi/>
              <w:contextualSpacing/>
              <w:jc w:val="center"/>
              <w:rPr>
                <w:rFonts w:asciiTheme="majorHAnsi" w:hAnsiTheme="majorHAnsi" w:cs="B Lotus"/>
                <w:b/>
                <w:bCs/>
                <w:sz w:val="20"/>
                <w:szCs w:val="20"/>
                <w:rtl/>
              </w:rPr>
            </w:pPr>
            <w:r w:rsidRPr="007049B2">
              <w:rPr>
                <w:rFonts w:cs="B Lotus" w:hint="cs"/>
                <w:b/>
                <w:bCs/>
                <w:sz w:val="20"/>
                <w:szCs w:val="20"/>
                <w:rtl/>
              </w:rPr>
              <w:t>متوسط زمان قابل قبول جهت اجرا (ثانیه)</w:t>
            </w:r>
          </w:p>
        </w:tc>
      </w:tr>
      <w:tr w:rsidR="004305CE" w:rsidRPr="007049B2" w14:paraId="5885C584" w14:textId="77777777" w:rsidTr="00196AF9">
        <w:trPr>
          <w:gridAfter w:val="1"/>
          <w:wAfter w:w="861" w:type="dxa"/>
          <w:trHeight w:val="199"/>
          <w:jc w:val="center"/>
        </w:trPr>
        <w:tc>
          <w:tcPr>
            <w:tcW w:w="1350" w:type="dxa"/>
            <w:shd w:val="clear" w:color="auto" w:fill="auto"/>
            <w:vAlign w:val="center"/>
          </w:tcPr>
          <w:p w14:paraId="1BBB2213" w14:textId="77777777" w:rsidR="004305CE" w:rsidRPr="007049B2" w:rsidRDefault="004305CE" w:rsidP="00CE2591">
            <w:pPr>
              <w:bidi/>
              <w:contextualSpacing/>
              <w:jc w:val="center"/>
              <w:rPr>
                <w:rFonts w:asciiTheme="majorHAnsi" w:hAnsiTheme="majorHAnsi" w:cs="B Lotus"/>
                <w:sz w:val="20"/>
                <w:szCs w:val="20"/>
                <w:rtl/>
              </w:rPr>
            </w:pPr>
            <w:r w:rsidRPr="007049B2">
              <w:rPr>
                <w:rFonts w:asciiTheme="majorHAnsi" w:hAnsiTheme="majorHAnsi" w:cs="B Lotus" w:hint="cs"/>
                <w:sz w:val="20"/>
                <w:szCs w:val="20"/>
                <w:rtl/>
              </w:rPr>
              <w:t>8</w:t>
            </w:r>
          </w:p>
        </w:tc>
        <w:tc>
          <w:tcPr>
            <w:tcW w:w="1350" w:type="dxa"/>
            <w:shd w:val="clear" w:color="auto" w:fill="auto"/>
            <w:vAlign w:val="center"/>
          </w:tcPr>
          <w:p w14:paraId="7516F4C3" w14:textId="77777777" w:rsidR="004305CE" w:rsidRPr="007049B2" w:rsidRDefault="004305CE" w:rsidP="00CE2591">
            <w:pPr>
              <w:bidi/>
              <w:contextualSpacing/>
              <w:jc w:val="center"/>
              <w:rPr>
                <w:rFonts w:asciiTheme="majorHAnsi" w:hAnsiTheme="majorHAnsi" w:cs="B Lotus"/>
                <w:sz w:val="20"/>
                <w:szCs w:val="20"/>
                <w:rtl/>
              </w:rPr>
            </w:pPr>
            <w:r w:rsidRPr="007049B2">
              <w:rPr>
                <w:rFonts w:asciiTheme="majorHAnsi" w:hAnsiTheme="majorHAnsi" w:cs="B Lotus" w:hint="cs"/>
                <w:sz w:val="20"/>
                <w:szCs w:val="20"/>
                <w:rtl/>
              </w:rPr>
              <w:t>70</w:t>
            </w:r>
          </w:p>
        </w:tc>
        <w:tc>
          <w:tcPr>
            <w:tcW w:w="990" w:type="dxa"/>
            <w:shd w:val="clear" w:color="auto" w:fill="auto"/>
            <w:vAlign w:val="center"/>
          </w:tcPr>
          <w:p w14:paraId="0CB8D015" w14:textId="77777777" w:rsidR="004305CE" w:rsidRPr="007049B2" w:rsidRDefault="004305CE" w:rsidP="00CE2591">
            <w:pPr>
              <w:bidi/>
              <w:contextualSpacing/>
              <w:jc w:val="center"/>
              <w:rPr>
                <w:rFonts w:asciiTheme="majorHAnsi" w:hAnsiTheme="majorHAnsi" w:cs="B Lotus"/>
                <w:sz w:val="20"/>
                <w:szCs w:val="20"/>
                <w:rtl/>
                <w:lang w:bidi="fa-IR"/>
              </w:rPr>
            </w:pPr>
            <w:r w:rsidRPr="007049B2">
              <w:rPr>
                <w:rFonts w:asciiTheme="majorHAnsi" w:hAnsiTheme="majorHAnsi" w:cs="B Lotus" w:hint="cs"/>
                <w:sz w:val="20"/>
                <w:szCs w:val="20"/>
                <w:rtl/>
              </w:rPr>
              <w:t>9</w:t>
            </w:r>
          </w:p>
        </w:tc>
        <w:tc>
          <w:tcPr>
            <w:tcW w:w="1710" w:type="dxa"/>
            <w:shd w:val="clear" w:color="auto" w:fill="auto"/>
            <w:vAlign w:val="center"/>
          </w:tcPr>
          <w:p w14:paraId="29137731" w14:textId="77777777" w:rsidR="004305CE" w:rsidRPr="007049B2" w:rsidRDefault="004305CE" w:rsidP="00CE2591">
            <w:pPr>
              <w:bidi/>
              <w:contextualSpacing/>
              <w:jc w:val="center"/>
              <w:rPr>
                <w:rFonts w:asciiTheme="majorHAnsi" w:hAnsiTheme="majorHAnsi" w:cs="B Lotus"/>
                <w:sz w:val="20"/>
                <w:szCs w:val="20"/>
                <w:rtl/>
                <w:lang w:bidi="fa-IR"/>
              </w:rPr>
            </w:pPr>
            <w:r w:rsidRPr="007049B2">
              <w:rPr>
                <w:rFonts w:asciiTheme="majorHAnsi" w:hAnsiTheme="majorHAnsi" w:cs="B Lotus" w:hint="cs"/>
                <w:sz w:val="20"/>
                <w:szCs w:val="20"/>
                <w:rtl/>
              </w:rPr>
              <w:t>100</w:t>
            </w:r>
          </w:p>
        </w:tc>
        <w:tc>
          <w:tcPr>
            <w:tcW w:w="1991" w:type="dxa"/>
            <w:shd w:val="clear" w:color="auto" w:fill="auto"/>
            <w:vAlign w:val="center"/>
          </w:tcPr>
          <w:p w14:paraId="6AD06A2A" w14:textId="77777777" w:rsidR="004305CE" w:rsidRPr="007049B2" w:rsidRDefault="004305CE" w:rsidP="00CE2591">
            <w:pPr>
              <w:bidi/>
              <w:contextualSpacing/>
              <w:jc w:val="center"/>
              <w:rPr>
                <w:rFonts w:asciiTheme="majorHAnsi" w:hAnsiTheme="majorHAnsi" w:cs="B Lotus"/>
                <w:sz w:val="20"/>
                <w:szCs w:val="20"/>
                <w:rtl/>
                <w:lang w:bidi="fa-IR"/>
              </w:rPr>
            </w:pPr>
            <w:r w:rsidRPr="007049B2">
              <w:rPr>
                <w:rFonts w:asciiTheme="majorHAnsi" w:hAnsiTheme="majorHAnsi" w:cs="B Lotus" w:hint="cs"/>
                <w:sz w:val="20"/>
                <w:szCs w:val="20"/>
                <w:rtl/>
              </w:rPr>
              <w:t>49</w:t>
            </w:r>
          </w:p>
        </w:tc>
      </w:tr>
    </w:tbl>
    <w:p w14:paraId="18BB5A2B" w14:textId="2667C194" w:rsidR="004305CE" w:rsidRPr="004E6AD5" w:rsidRDefault="004305CE" w:rsidP="00CE2591">
      <w:pPr>
        <w:pStyle w:val="Caption"/>
        <w:bidi w:val="0"/>
        <w:jc w:val="center"/>
        <w:rPr>
          <w:rFonts w:cs="B Lotus"/>
          <w:b/>
          <w:bCs/>
          <w:sz w:val="18"/>
          <w:szCs w:val="18"/>
          <w:rtl/>
        </w:rPr>
      </w:pPr>
      <w:r w:rsidRPr="004E6AD5">
        <w:rPr>
          <w:rFonts w:asciiTheme="majorBidi" w:hAnsiTheme="majorBidi" w:cstheme="majorBidi"/>
          <w:b/>
          <w:bCs/>
          <w:sz w:val="18"/>
          <w:szCs w:val="18"/>
        </w:rPr>
        <w:t>Table</w:t>
      </w:r>
      <w:r w:rsidRPr="004E6AD5">
        <w:rPr>
          <w:rFonts w:asciiTheme="majorBidi" w:eastAsia="Calibri" w:hAnsiTheme="majorBidi" w:cstheme="majorBidi"/>
          <w:b/>
          <w:bCs/>
          <w:sz w:val="18"/>
          <w:szCs w:val="18"/>
        </w:rPr>
        <w:t xml:space="preserve"> 4.</w:t>
      </w:r>
      <w:r w:rsidRPr="004E6AD5">
        <w:rPr>
          <w:rFonts w:asciiTheme="majorBidi" w:eastAsia="Calibri" w:hAnsiTheme="majorBidi" w:cstheme="majorBidi"/>
          <w:sz w:val="18"/>
          <w:szCs w:val="18"/>
        </w:rPr>
        <w:t xml:space="preserve"> The specifications </w:t>
      </w:r>
      <w:r w:rsidRPr="004E6AD5">
        <w:rPr>
          <w:rFonts w:asciiTheme="majorBidi" w:hAnsiTheme="majorBidi" w:cstheme="majorBidi"/>
          <w:sz w:val="18"/>
          <w:szCs w:val="18"/>
        </w:rPr>
        <w:t>of</w:t>
      </w:r>
      <w:r w:rsidRPr="004E6AD5">
        <w:rPr>
          <w:rFonts w:asciiTheme="majorBidi" w:eastAsia="Calibri" w:hAnsiTheme="majorBidi" w:cstheme="majorBidi"/>
          <w:sz w:val="18"/>
          <w:szCs w:val="18"/>
        </w:rPr>
        <w:t xml:space="preserve"> the GP algorithm fit the numerical model</w:t>
      </w:r>
    </w:p>
    <w:p w14:paraId="5700E3CE" w14:textId="77777777" w:rsidR="004E6AD5" w:rsidRDefault="004E6AD5" w:rsidP="00CE2591">
      <w:pPr>
        <w:pStyle w:val="Caption"/>
        <w:jc w:val="center"/>
        <w:rPr>
          <w:rFonts w:cs="B Lotus"/>
          <w:b/>
          <w:bCs/>
          <w:szCs w:val="20"/>
          <w:rtl/>
        </w:rPr>
      </w:pPr>
    </w:p>
    <w:p w14:paraId="024249B1" w14:textId="1252DC75" w:rsidR="00F414F3" w:rsidRPr="007049B2" w:rsidRDefault="00CB2DC8" w:rsidP="00CE2591">
      <w:pPr>
        <w:pStyle w:val="Caption"/>
        <w:jc w:val="center"/>
        <w:rPr>
          <w:rFonts w:cs="B Lotus"/>
          <w:szCs w:val="20"/>
          <w:rtl/>
        </w:rPr>
      </w:pPr>
      <w:r w:rsidRPr="007049B2">
        <w:rPr>
          <w:rFonts w:cs="B Lotus"/>
          <w:b/>
          <w:bCs/>
          <w:szCs w:val="20"/>
          <w:rtl/>
        </w:rPr>
        <w:t xml:space="preserve">جدول </w:t>
      </w:r>
      <w:r w:rsidR="004305CE" w:rsidRPr="007049B2">
        <w:rPr>
          <w:rFonts w:cs="B Lotus" w:hint="cs"/>
          <w:b/>
          <w:bCs/>
          <w:szCs w:val="20"/>
          <w:rtl/>
        </w:rPr>
        <w:t>5</w:t>
      </w:r>
      <w:r w:rsidRPr="007049B2">
        <w:rPr>
          <w:rFonts w:cs="B Lotus" w:hint="cs"/>
          <w:b/>
          <w:bCs/>
          <w:szCs w:val="20"/>
          <w:rtl/>
        </w:rPr>
        <w:t>.</w:t>
      </w:r>
      <w:r w:rsidRPr="007049B2">
        <w:rPr>
          <w:rFonts w:cs="B Lotus" w:hint="cs"/>
          <w:szCs w:val="20"/>
          <w:rtl/>
        </w:rPr>
        <w:t xml:space="preserve"> </w:t>
      </w:r>
      <w:r w:rsidR="00F414F3" w:rsidRPr="007049B2">
        <w:rPr>
          <w:rFonts w:cs="B Lotus" w:hint="cs"/>
          <w:szCs w:val="20"/>
          <w:rtl/>
        </w:rPr>
        <w:t>مقادیر متغیرهای مستقل روش عددی برای الگوریتم پیشنهادی</w:t>
      </w:r>
    </w:p>
    <w:tbl>
      <w:tblPr>
        <w:tblStyle w:val="TableGrid"/>
        <w:bidiVisual/>
        <w:tblW w:w="7194" w:type="dxa"/>
        <w:jc w:val="center"/>
        <w:tblBorders>
          <w:left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01"/>
        <w:gridCol w:w="951"/>
        <w:gridCol w:w="954"/>
        <w:gridCol w:w="1090"/>
        <w:gridCol w:w="1362"/>
        <w:gridCol w:w="955"/>
        <w:gridCol w:w="1281"/>
      </w:tblGrid>
      <w:tr w:rsidR="00F414F3" w:rsidRPr="007049B2" w14:paraId="5EBD366B" w14:textId="77777777" w:rsidTr="004E6AD5">
        <w:trPr>
          <w:trHeight w:val="187"/>
          <w:jc w:val="center"/>
        </w:trPr>
        <w:tc>
          <w:tcPr>
            <w:tcW w:w="601" w:type="dxa"/>
            <w:shd w:val="clear" w:color="auto" w:fill="auto"/>
            <w:vAlign w:val="center"/>
          </w:tcPr>
          <w:p w14:paraId="4411C8F8" w14:textId="77777777" w:rsidR="00F414F3" w:rsidRPr="004E6AD5" w:rsidRDefault="00F414F3" w:rsidP="00CE2591">
            <w:pPr>
              <w:contextualSpacing/>
              <w:jc w:val="center"/>
              <w:rPr>
                <w:rFonts w:asciiTheme="majorHAnsi" w:hAnsiTheme="majorHAnsi" w:cs="B Lotus"/>
                <w:b/>
                <w:bCs/>
                <w:sz w:val="18"/>
                <w:szCs w:val="18"/>
                <w:rtl/>
              </w:rPr>
            </w:pPr>
            <w:bookmarkStart w:id="18" w:name="_Hlk41110933"/>
            <w:bookmarkEnd w:id="15"/>
            <w:r w:rsidRPr="004E6AD5">
              <w:rPr>
                <w:rFonts w:asciiTheme="majorHAnsi" w:hAnsiTheme="majorHAnsi" w:cs="B Lotus" w:hint="cs"/>
                <w:b/>
                <w:bCs/>
                <w:sz w:val="18"/>
                <w:szCs w:val="18"/>
                <w:rtl/>
              </w:rPr>
              <w:t>متغیر</w:t>
            </w:r>
          </w:p>
        </w:tc>
        <w:tc>
          <w:tcPr>
            <w:tcW w:w="951" w:type="dxa"/>
            <w:shd w:val="clear" w:color="auto" w:fill="auto"/>
            <w:vAlign w:val="center"/>
          </w:tcPr>
          <w:p w14:paraId="79579860" w14:textId="77777777" w:rsidR="00F414F3" w:rsidRPr="004E6AD5" w:rsidRDefault="00F414F3" w:rsidP="00CE2591">
            <w:pPr>
              <w:bidi/>
              <w:contextualSpacing/>
              <w:jc w:val="center"/>
              <w:rPr>
                <w:rFonts w:asciiTheme="majorHAnsi" w:hAnsiTheme="majorHAnsi" w:cs="B Lotus"/>
                <w:b/>
                <w:bCs/>
                <w:sz w:val="18"/>
                <w:szCs w:val="18"/>
                <w:rtl/>
              </w:rPr>
            </w:pPr>
            <w:r w:rsidRPr="004E6AD5">
              <w:rPr>
                <w:rFonts w:asciiTheme="majorHAnsi" w:hAnsiTheme="majorHAnsi" w:cs="B Lotus" w:hint="cs"/>
                <w:b/>
                <w:bCs/>
                <w:sz w:val="18"/>
                <w:szCs w:val="18"/>
                <w:rtl/>
              </w:rPr>
              <w:t>واحد</w:t>
            </w:r>
          </w:p>
        </w:tc>
        <w:tc>
          <w:tcPr>
            <w:tcW w:w="954" w:type="dxa"/>
            <w:shd w:val="clear" w:color="auto" w:fill="auto"/>
            <w:vAlign w:val="center"/>
          </w:tcPr>
          <w:p w14:paraId="307D9A41" w14:textId="77777777" w:rsidR="00F414F3" w:rsidRPr="004E6AD5" w:rsidRDefault="00F414F3" w:rsidP="00CE2591">
            <w:pPr>
              <w:bidi/>
              <w:contextualSpacing/>
              <w:jc w:val="center"/>
              <w:rPr>
                <w:rFonts w:eastAsia="Calibri" w:cs="B Lotus"/>
                <w:b/>
                <w:bCs/>
                <w:sz w:val="18"/>
                <w:szCs w:val="18"/>
              </w:rPr>
            </w:pPr>
            <w:r w:rsidRPr="004E6AD5">
              <w:rPr>
                <w:rFonts w:asciiTheme="majorHAnsi" w:hAnsiTheme="majorHAnsi" w:cs="B Lotus" w:hint="cs"/>
                <w:b/>
                <w:bCs/>
                <w:sz w:val="18"/>
                <w:szCs w:val="18"/>
                <w:rtl/>
              </w:rPr>
              <w:t>مقدار میانگین</w:t>
            </w:r>
          </w:p>
        </w:tc>
        <w:tc>
          <w:tcPr>
            <w:tcW w:w="1090" w:type="dxa"/>
            <w:shd w:val="clear" w:color="auto" w:fill="auto"/>
            <w:vAlign w:val="center"/>
          </w:tcPr>
          <w:p w14:paraId="5D93815C" w14:textId="77777777" w:rsidR="00F414F3" w:rsidRPr="004E6AD5" w:rsidRDefault="00F414F3" w:rsidP="00CE2591">
            <w:pPr>
              <w:bidi/>
              <w:contextualSpacing/>
              <w:jc w:val="center"/>
              <w:rPr>
                <w:rFonts w:eastAsia="Calibri" w:cs="B Lotus"/>
                <w:b/>
                <w:bCs/>
                <w:sz w:val="18"/>
                <w:szCs w:val="18"/>
              </w:rPr>
            </w:pPr>
            <w:r w:rsidRPr="004E6AD5">
              <w:rPr>
                <w:rFonts w:asciiTheme="majorHAnsi" w:hAnsiTheme="majorHAnsi" w:cs="B Lotus" w:hint="cs"/>
                <w:b/>
                <w:bCs/>
                <w:sz w:val="18"/>
                <w:szCs w:val="18"/>
                <w:rtl/>
              </w:rPr>
              <w:t>مقدار انحراف از معیار</w:t>
            </w:r>
          </w:p>
        </w:tc>
        <w:tc>
          <w:tcPr>
            <w:tcW w:w="1362" w:type="dxa"/>
            <w:shd w:val="clear" w:color="auto" w:fill="auto"/>
            <w:vAlign w:val="center"/>
          </w:tcPr>
          <w:p w14:paraId="7ED686C7" w14:textId="77777777" w:rsidR="00F414F3" w:rsidRPr="004E6AD5" w:rsidRDefault="00F414F3" w:rsidP="00CE2591">
            <w:pPr>
              <w:bidi/>
              <w:contextualSpacing/>
              <w:jc w:val="center"/>
              <w:rPr>
                <w:rFonts w:asciiTheme="majorHAnsi" w:hAnsiTheme="majorHAnsi" w:cs="B Lotus"/>
                <w:b/>
                <w:bCs/>
                <w:sz w:val="18"/>
                <w:szCs w:val="18"/>
                <w:rtl/>
              </w:rPr>
            </w:pPr>
            <w:r w:rsidRPr="004E6AD5">
              <w:rPr>
                <w:rFonts w:eastAsia="Calibri" w:cs="B Lotus" w:hint="cs"/>
                <w:b/>
                <w:bCs/>
                <w:sz w:val="18"/>
                <w:szCs w:val="18"/>
                <w:rtl/>
              </w:rPr>
              <w:t>محدوده</w:t>
            </w:r>
            <w:r w:rsidRPr="004E6AD5">
              <w:rPr>
                <w:rFonts w:eastAsia="Calibri" w:cs="B Lotus"/>
                <w:b/>
                <w:bCs/>
                <w:sz w:val="18"/>
                <w:szCs w:val="18"/>
                <w:rtl/>
              </w:rPr>
              <w:softHyphen/>
            </w:r>
            <w:r w:rsidRPr="004E6AD5">
              <w:rPr>
                <w:rFonts w:eastAsia="Calibri" w:cs="B Lotus" w:hint="cs"/>
                <w:b/>
                <w:bCs/>
                <w:sz w:val="18"/>
                <w:szCs w:val="18"/>
                <w:rtl/>
              </w:rPr>
              <w:t>ی مقادیر(بالا/پایین)</w:t>
            </w:r>
          </w:p>
        </w:tc>
        <w:tc>
          <w:tcPr>
            <w:tcW w:w="955" w:type="dxa"/>
            <w:shd w:val="clear" w:color="auto" w:fill="auto"/>
            <w:vAlign w:val="center"/>
          </w:tcPr>
          <w:p w14:paraId="06FD70C4" w14:textId="77777777" w:rsidR="00F414F3" w:rsidRPr="004E6AD5" w:rsidRDefault="00F414F3" w:rsidP="00CE2591">
            <w:pPr>
              <w:bidi/>
              <w:contextualSpacing/>
              <w:jc w:val="center"/>
              <w:rPr>
                <w:rFonts w:asciiTheme="majorHAnsi" w:hAnsiTheme="majorHAnsi" w:cs="B Lotus"/>
                <w:b/>
                <w:bCs/>
                <w:sz w:val="18"/>
                <w:szCs w:val="18"/>
                <w:rtl/>
              </w:rPr>
            </w:pPr>
            <w:r w:rsidRPr="004E6AD5">
              <w:rPr>
                <w:rFonts w:eastAsia="Calibri" w:cs="B Lotus" w:hint="cs"/>
                <w:b/>
                <w:bCs/>
                <w:sz w:val="18"/>
                <w:szCs w:val="18"/>
                <w:rtl/>
              </w:rPr>
              <w:t>درصد</w:t>
            </w:r>
            <w:r w:rsidRPr="004E6AD5">
              <w:rPr>
                <w:rFonts w:eastAsia="Calibri" w:cs="B Lotus"/>
                <w:b/>
                <w:bCs/>
                <w:sz w:val="18"/>
                <w:szCs w:val="18"/>
                <w:rtl/>
              </w:rPr>
              <w:t xml:space="preserve"> </w:t>
            </w:r>
            <w:r w:rsidRPr="004E6AD5">
              <w:rPr>
                <w:rFonts w:eastAsia="Calibri" w:cs="B Lotus" w:hint="cs"/>
                <w:b/>
                <w:bCs/>
                <w:sz w:val="18"/>
                <w:szCs w:val="18"/>
                <w:rtl/>
              </w:rPr>
              <w:t>خطای</w:t>
            </w:r>
            <w:r w:rsidRPr="004E6AD5">
              <w:rPr>
                <w:rFonts w:eastAsia="Calibri" w:cs="B Lotus"/>
                <w:b/>
                <w:bCs/>
                <w:sz w:val="18"/>
                <w:szCs w:val="18"/>
                <w:rtl/>
              </w:rPr>
              <w:t xml:space="preserve"> </w:t>
            </w:r>
            <w:r w:rsidRPr="004E6AD5">
              <w:rPr>
                <w:rFonts w:eastAsia="Calibri" w:cs="B Lotus" w:hint="cs"/>
                <w:b/>
                <w:bCs/>
                <w:sz w:val="18"/>
                <w:szCs w:val="18"/>
                <w:rtl/>
              </w:rPr>
              <w:t>مفروض</w:t>
            </w:r>
          </w:p>
        </w:tc>
        <w:tc>
          <w:tcPr>
            <w:tcW w:w="1281" w:type="dxa"/>
            <w:shd w:val="clear" w:color="auto" w:fill="auto"/>
            <w:vAlign w:val="center"/>
          </w:tcPr>
          <w:p w14:paraId="43DBB50B" w14:textId="77777777" w:rsidR="00F414F3" w:rsidRPr="004E6AD5" w:rsidRDefault="00F414F3" w:rsidP="00CE2591">
            <w:pPr>
              <w:bidi/>
              <w:contextualSpacing/>
              <w:jc w:val="center"/>
              <w:rPr>
                <w:rFonts w:asciiTheme="majorHAnsi" w:hAnsiTheme="majorHAnsi" w:cs="B Lotus"/>
                <w:b/>
                <w:bCs/>
                <w:sz w:val="18"/>
                <w:szCs w:val="18"/>
                <w:rtl/>
              </w:rPr>
            </w:pPr>
            <w:r w:rsidRPr="004E6AD5">
              <w:rPr>
                <w:rFonts w:asciiTheme="majorHAnsi" w:hAnsiTheme="majorHAnsi" w:cs="B Lotus" w:hint="cs"/>
                <w:b/>
                <w:bCs/>
                <w:sz w:val="18"/>
                <w:szCs w:val="18"/>
                <w:rtl/>
              </w:rPr>
              <w:t>مرجع خطا</w:t>
            </w:r>
          </w:p>
        </w:tc>
      </w:tr>
      <w:tr w:rsidR="00F414F3" w:rsidRPr="007049B2" w14:paraId="6BBA551C" w14:textId="77777777" w:rsidTr="004E6AD5">
        <w:trPr>
          <w:trHeight w:val="56"/>
          <w:jc w:val="center"/>
        </w:trPr>
        <w:tc>
          <w:tcPr>
            <w:tcW w:w="601" w:type="dxa"/>
            <w:shd w:val="clear" w:color="auto" w:fill="auto"/>
            <w:vAlign w:val="center"/>
          </w:tcPr>
          <w:p w14:paraId="1BDD9565" w14:textId="77777777" w:rsidR="00F414F3" w:rsidRPr="004E6AD5" w:rsidRDefault="00F414F3" w:rsidP="00CE2591">
            <w:pPr>
              <w:contextualSpacing/>
              <w:jc w:val="center"/>
              <w:rPr>
                <w:rFonts w:asciiTheme="majorHAnsi" w:hAnsiTheme="majorHAnsi" w:cs="B Lotus"/>
                <w:b/>
                <w:bCs/>
                <w:sz w:val="18"/>
                <w:szCs w:val="18"/>
                <w:rtl/>
              </w:rPr>
            </w:pPr>
            <w:r w:rsidRPr="004E6AD5">
              <w:rPr>
                <w:rFonts w:asciiTheme="majorHAnsi" w:hAnsiTheme="majorHAnsi" w:cs="B Lotus"/>
                <w:b/>
                <w:bCs/>
                <w:sz w:val="18"/>
                <w:szCs w:val="18"/>
              </w:rPr>
              <w:t>E</w:t>
            </w:r>
            <w:r w:rsidRPr="004E6AD5">
              <w:rPr>
                <w:rFonts w:asciiTheme="majorHAnsi" w:hAnsiTheme="majorHAnsi" w:cs="B Lotus"/>
                <w:b/>
                <w:bCs/>
                <w:sz w:val="18"/>
                <w:szCs w:val="18"/>
                <w:vertAlign w:val="subscript"/>
              </w:rPr>
              <w:t>plate</w:t>
            </w:r>
          </w:p>
        </w:tc>
        <w:tc>
          <w:tcPr>
            <w:tcW w:w="951" w:type="dxa"/>
            <w:vAlign w:val="center"/>
          </w:tcPr>
          <w:p w14:paraId="1EB8F419" w14:textId="5A38B662" w:rsidR="00F414F3" w:rsidRPr="004E6AD5" w:rsidRDefault="006931E6" w:rsidP="00CE2591">
            <w:pPr>
              <w:bidi/>
              <w:contextualSpacing/>
              <w:jc w:val="center"/>
              <w:rPr>
                <w:rFonts w:asciiTheme="majorHAnsi" w:hAnsiTheme="majorHAnsi" w:cs="B Lotus"/>
                <w:sz w:val="18"/>
                <w:szCs w:val="18"/>
              </w:rPr>
            </w:pPr>
            <m:oMathPara>
              <m:oMath>
                <m:sSup>
                  <m:sSupPr>
                    <m:ctrlPr>
                      <w:rPr>
                        <w:rFonts w:ascii="Cambria Math" w:hAnsi="Cambria Math" w:cs="B Lotus"/>
                        <w:i/>
                        <w:sz w:val="18"/>
                        <w:szCs w:val="18"/>
                        <w:vertAlign w:val="subscript"/>
                      </w:rPr>
                    </m:ctrlPr>
                  </m:sSupPr>
                  <m:e>
                    <m:r>
                      <w:rPr>
                        <w:rFonts w:ascii="Cambria Math" w:hAnsi="Cambria Math" w:cs="B Lotus"/>
                        <w:sz w:val="18"/>
                        <w:szCs w:val="18"/>
                        <w:vertAlign w:val="subscript"/>
                      </w:rPr>
                      <m:t>*10</m:t>
                    </m:r>
                  </m:e>
                  <m:sup>
                    <m:r>
                      <w:rPr>
                        <w:rFonts w:ascii="Cambria Math" w:hAnsi="Cambria Math" w:cs="B Lotus"/>
                        <w:sz w:val="18"/>
                        <w:szCs w:val="18"/>
                        <w:vertAlign w:val="subscript"/>
                      </w:rPr>
                      <m:t>7</m:t>
                    </m:r>
                  </m:sup>
                </m:sSup>
                <m:r>
                  <w:rPr>
                    <w:rFonts w:ascii="Cambria Math" w:hAnsi="Cambria Math" w:cs="B Lotus"/>
                    <w:sz w:val="18"/>
                    <w:szCs w:val="18"/>
                    <w:vertAlign w:val="subscript"/>
                  </w:rPr>
                  <m:t>Pa</m:t>
                </m:r>
              </m:oMath>
            </m:oMathPara>
          </w:p>
        </w:tc>
        <w:tc>
          <w:tcPr>
            <w:tcW w:w="954" w:type="dxa"/>
            <w:vAlign w:val="center"/>
          </w:tcPr>
          <w:p w14:paraId="38792399" w14:textId="77777777" w:rsidR="00F414F3" w:rsidRPr="004E6AD5" w:rsidRDefault="00F414F3" w:rsidP="00CE2591">
            <w:pPr>
              <w:bidi/>
              <w:contextualSpacing/>
              <w:jc w:val="center"/>
              <w:rPr>
                <w:rFonts w:asciiTheme="majorHAnsi" w:hAnsiTheme="majorHAnsi" w:cs="B Lotus"/>
                <w:sz w:val="18"/>
                <w:szCs w:val="18"/>
                <w:rtl/>
              </w:rPr>
            </w:pPr>
            <w:r w:rsidRPr="004E6AD5">
              <w:rPr>
                <w:rFonts w:cs="B Lotus" w:hint="cs"/>
                <w:sz w:val="18"/>
                <w:szCs w:val="18"/>
                <w:rtl/>
              </w:rPr>
              <w:t>95/3988</w:t>
            </w:r>
          </w:p>
        </w:tc>
        <w:tc>
          <w:tcPr>
            <w:tcW w:w="1090" w:type="dxa"/>
            <w:vAlign w:val="center"/>
          </w:tcPr>
          <w:p w14:paraId="1A57671F" w14:textId="77777777" w:rsidR="00F414F3" w:rsidRPr="004E6AD5" w:rsidRDefault="00F414F3" w:rsidP="00CE2591">
            <w:pPr>
              <w:bidi/>
              <w:contextualSpacing/>
              <w:jc w:val="center"/>
              <w:rPr>
                <w:rFonts w:asciiTheme="majorHAnsi" w:hAnsiTheme="majorHAnsi" w:cs="B Lotus"/>
                <w:sz w:val="18"/>
                <w:szCs w:val="18"/>
                <w:rtl/>
              </w:rPr>
            </w:pPr>
            <w:r w:rsidRPr="004E6AD5">
              <w:rPr>
                <w:rFonts w:cs="B Lotus" w:hint="cs"/>
                <w:sz w:val="18"/>
                <w:szCs w:val="18"/>
                <w:rtl/>
              </w:rPr>
              <w:t>07/39</w:t>
            </w:r>
          </w:p>
        </w:tc>
        <w:tc>
          <w:tcPr>
            <w:tcW w:w="1362" w:type="dxa"/>
            <w:vAlign w:val="center"/>
          </w:tcPr>
          <w:p w14:paraId="261BCF21" w14:textId="77777777" w:rsidR="00F414F3" w:rsidRPr="004E6AD5" w:rsidRDefault="00F414F3" w:rsidP="00CE2591">
            <w:pPr>
              <w:bidi/>
              <w:contextualSpacing/>
              <w:jc w:val="center"/>
              <w:rPr>
                <w:rFonts w:asciiTheme="majorHAnsi" w:hAnsiTheme="majorHAnsi" w:cs="B Lotus"/>
                <w:sz w:val="18"/>
                <w:szCs w:val="18"/>
              </w:rPr>
            </w:pPr>
            <w:r w:rsidRPr="004E6AD5">
              <w:rPr>
                <w:rFonts w:cs="B Lotus" w:hint="cs"/>
                <w:sz w:val="18"/>
                <w:szCs w:val="18"/>
                <w:rtl/>
              </w:rPr>
              <w:t>4059 / 3921</w:t>
            </w:r>
          </w:p>
        </w:tc>
        <w:tc>
          <w:tcPr>
            <w:tcW w:w="955" w:type="dxa"/>
            <w:vAlign w:val="center"/>
          </w:tcPr>
          <w:p w14:paraId="13E5E7AD" w14:textId="77777777" w:rsidR="00F414F3" w:rsidRPr="004E6AD5" w:rsidRDefault="00F414F3" w:rsidP="00CE2591">
            <w:pPr>
              <w:bidi/>
              <w:contextualSpacing/>
              <w:jc w:val="center"/>
              <w:rPr>
                <w:rFonts w:asciiTheme="majorHAnsi" w:hAnsiTheme="majorHAnsi" w:cs="B Lotus"/>
                <w:sz w:val="18"/>
                <w:szCs w:val="18"/>
              </w:rPr>
            </w:pPr>
            <w:r w:rsidRPr="004E6AD5">
              <w:rPr>
                <w:rFonts w:cs="B Lotus" w:hint="cs"/>
                <w:sz w:val="18"/>
                <w:szCs w:val="18"/>
                <w:rtl/>
              </w:rPr>
              <w:t>67/2</w:t>
            </w:r>
          </w:p>
        </w:tc>
        <w:tc>
          <w:tcPr>
            <w:tcW w:w="1281" w:type="dxa"/>
            <w:vAlign w:val="center"/>
          </w:tcPr>
          <w:p w14:paraId="75F5A4A5" w14:textId="1D83FE12" w:rsidR="00F414F3" w:rsidRPr="004E6AD5" w:rsidRDefault="00F414F3" w:rsidP="00CE2591">
            <w:pPr>
              <w:bidi/>
              <w:contextualSpacing/>
              <w:jc w:val="center"/>
              <w:rPr>
                <w:rFonts w:asciiTheme="majorHAnsi" w:hAnsiTheme="majorHAnsi" w:cs="B Lotus"/>
                <w:sz w:val="18"/>
                <w:szCs w:val="18"/>
                <w:rtl/>
              </w:rPr>
            </w:pPr>
            <w:r w:rsidRPr="004E6AD5">
              <w:rPr>
                <w:rFonts w:asciiTheme="majorHAnsi" w:hAnsiTheme="majorHAnsi" w:cs="B Lotus"/>
                <w:sz w:val="18"/>
                <w:szCs w:val="18"/>
                <w:rtl/>
              </w:rPr>
              <w:fldChar w:fldCharType="begin"/>
            </w:r>
            <w:r w:rsidR="002B143E" w:rsidRPr="004E6AD5">
              <w:rPr>
                <w:rFonts w:asciiTheme="majorHAnsi" w:hAnsiTheme="majorHAnsi" w:cs="B Lotus"/>
                <w:sz w:val="18"/>
                <w:szCs w:val="18"/>
                <w:rtl/>
              </w:rPr>
              <w:instrText xml:space="preserve"> </w:instrText>
            </w:r>
            <w:r w:rsidR="002B143E" w:rsidRPr="004E6AD5">
              <w:rPr>
                <w:rFonts w:asciiTheme="majorHAnsi" w:hAnsiTheme="majorHAnsi" w:cs="B Lotus"/>
                <w:sz w:val="18"/>
                <w:szCs w:val="18"/>
              </w:rPr>
              <w:instrText>ADDIN EN.CITE &lt;EndNote&gt;&lt;Cite&gt;&lt;Author&gt;Lezgy-Nazargah&lt;/Author&gt;&lt;Year&gt;2018&lt;/Year&gt;&lt;RecNum&gt;18&lt;/RecNum&gt;&lt;DisplayText&gt;[23]&lt;/DisplayText&gt;&lt;record&gt;&lt;rec-number&gt;18&lt;/rec-number&gt;&lt;foreign-keys&gt;&lt;key app="EN" db-id="09z5zxax2szef5efr5svsf9lv2awdre95vre" timestamp="16472361</w:instrText>
            </w:r>
            <w:r w:rsidR="002B143E" w:rsidRPr="004E6AD5">
              <w:rPr>
                <w:rFonts w:asciiTheme="majorHAnsi" w:hAnsiTheme="majorHAnsi" w:cs="B Lotus"/>
                <w:sz w:val="18"/>
                <w:szCs w:val="18"/>
                <w:rtl/>
              </w:rPr>
              <w:instrText>54"&gt;18&lt;/</w:instrText>
            </w:r>
            <w:r w:rsidR="002B143E" w:rsidRPr="004E6AD5">
              <w:rPr>
                <w:rFonts w:asciiTheme="majorHAnsi" w:hAnsiTheme="majorHAnsi" w:cs="B Lotus"/>
                <w:sz w:val="18"/>
                <w:szCs w:val="18"/>
              </w:rPr>
              <w:instrText>key&gt;&lt;/foreign-keys&gt;&lt;ref-type name="Journal Article"&gt;17&lt;/ref-type&gt;&lt;contributors&gt;&lt;authors&gt;&lt;author&gt;Lezgy-Nazargah, M&lt;/author&gt;&lt;author&gt;Emamian, SA&lt;/author&gt;&lt;author&gt;Aghasizadeh, E&lt;/author&gt;&lt;author&gt;Khani, M&lt;/author&gt;&lt;/authors&gt;&lt;/contributors&gt;&lt;titles&gt;&lt;title&gt;Predicting the mechanical properties of ordinary concrete and nano-silica concrete using micromechanical methods&lt;/title&gt;&lt;secondary-title&gt;Sādhanā&lt;/secondary-title&gt;&lt;/titles&gt;&lt;periodical&gt;&lt;full-title&gt;Sādhanā&lt;/full-title&gt;&lt;/periodical&gt;&lt;pages&gt;196&lt;/pages&gt;&lt;volume&gt;43</w:instrText>
            </w:r>
            <w:r w:rsidR="002B143E" w:rsidRPr="004E6AD5">
              <w:rPr>
                <w:rFonts w:asciiTheme="majorHAnsi" w:hAnsiTheme="majorHAnsi" w:cs="B Lotus"/>
                <w:sz w:val="18"/>
                <w:szCs w:val="18"/>
                <w:rtl/>
              </w:rPr>
              <w:instrText>&lt;/</w:instrText>
            </w:r>
            <w:r w:rsidR="002B143E" w:rsidRPr="004E6AD5">
              <w:rPr>
                <w:rFonts w:asciiTheme="majorHAnsi" w:hAnsiTheme="majorHAnsi" w:cs="B Lotus"/>
                <w:sz w:val="18"/>
                <w:szCs w:val="18"/>
              </w:rPr>
              <w:instrText>volume&gt;&lt;number&gt;12&lt;/number&gt;&lt;dates&gt;&lt;year&gt;2018&lt;/year&gt;&lt;/dates&gt;&lt;isbn&gt;0256-2499&lt;/isbn&gt;&lt;urls&gt;&lt;/urls&gt;&lt;/record&gt;&lt;/Cite&gt;&lt;/EndNote</w:instrText>
            </w:r>
            <w:r w:rsidR="002B143E" w:rsidRPr="004E6AD5">
              <w:rPr>
                <w:rFonts w:asciiTheme="majorHAnsi" w:hAnsiTheme="majorHAnsi" w:cs="B Lotus"/>
                <w:sz w:val="18"/>
                <w:szCs w:val="18"/>
                <w:rtl/>
              </w:rPr>
              <w:instrText>&gt;</w:instrText>
            </w:r>
            <w:r w:rsidRPr="004E6AD5">
              <w:rPr>
                <w:rFonts w:asciiTheme="majorHAnsi" w:hAnsiTheme="majorHAnsi" w:cs="B Lotus"/>
                <w:sz w:val="18"/>
                <w:szCs w:val="18"/>
                <w:rtl/>
              </w:rPr>
              <w:fldChar w:fldCharType="separate"/>
            </w:r>
            <w:r w:rsidR="002B143E" w:rsidRPr="004E6AD5">
              <w:rPr>
                <w:rFonts w:asciiTheme="majorHAnsi" w:hAnsiTheme="majorHAnsi" w:cs="B Lotus"/>
                <w:noProof/>
                <w:sz w:val="18"/>
                <w:szCs w:val="18"/>
                <w:rtl/>
              </w:rPr>
              <w:t>[23]</w:t>
            </w:r>
            <w:r w:rsidRPr="004E6AD5">
              <w:rPr>
                <w:rFonts w:asciiTheme="majorHAnsi" w:hAnsiTheme="majorHAnsi" w:cs="B Lotus"/>
                <w:sz w:val="18"/>
                <w:szCs w:val="18"/>
                <w:rtl/>
              </w:rPr>
              <w:fldChar w:fldCharType="end"/>
            </w:r>
          </w:p>
        </w:tc>
      </w:tr>
      <w:tr w:rsidR="00F414F3" w:rsidRPr="007049B2" w14:paraId="5AD65D0C" w14:textId="77777777" w:rsidTr="004E6AD5">
        <w:trPr>
          <w:trHeight w:val="358"/>
          <w:jc w:val="center"/>
        </w:trPr>
        <w:tc>
          <w:tcPr>
            <w:tcW w:w="601" w:type="dxa"/>
            <w:shd w:val="clear" w:color="auto" w:fill="auto"/>
            <w:vAlign w:val="center"/>
          </w:tcPr>
          <w:p w14:paraId="66600715" w14:textId="77777777" w:rsidR="00F414F3" w:rsidRPr="004E6AD5" w:rsidRDefault="00F414F3" w:rsidP="00CE2591">
            <w:pPr>
              <w:contextualSpacing/>
              <w:jc w:val="center"/>
              <w:rPr>
                <w:rFonts w:asciiTheme="majorHAnsi" w:hAnsiTheme="majorHAnsi" w:cs="B Lotus"/>
                <w:b/>
                <w:bCs/>
                <w:sz w:val="18"/>
                <w:szCs w:val="18"/>
              </w:rPr>
            </w:pPr>
            <w:r w:rsidRPr="004E6AD5">
              <w:rPr>
                <w:rFonts w:asciiTheme="majorHAnsi" w:hAnsiTheme="majorHAnsi" w:cs="B Lotus"/>
                <w:b/>
                <w:bCs/>
                <w:sz w:val="18"/>
                <w:szCs w:val="18"/>
              </w:rPr>
              <w:t>ρ</w:t>
            </w:r>
            <w:r w:rsidRPr="004E6AD5">
              <w:rPr>
                <w:rFonts w:asciiTheme="majorHAnsi" w:hAnsiTheme="majorHAnsi" w:cs="B Lotus"/>
                <w:b/>
                <w:bCs/>
                <w:sz w:val="18"/>
                <w:szCs w:val="18"/>
                <w:vertAlign w:val="subscript"/>
              </w:rPr>
              <w:t>plate</w:t>
            </w:r>
          </w:p>
        </w:tc>
        <w:tc>
          <w:tcPr>
            <w:tcW w:w="951" w:type="dxa"/>
            <w:vAlign w:val="center"/>
          </w:tcPr>
          <w:p w14:paraId="0CFCB0D6" w14:textId="749E569E" w:rsidR="00F414F3" w:rsidRPr="004E6AD5" w:rsidRDefault="006931E6" w:rsidP="00CE2591">
            <w:pPr>
              <w:bidi/>
              <w:contextualSpacing/>
              <w:jc w:val="center"/>
              <w:rPr>
                <w:rFonts w:asciiTheme="majorHAnsi" w:hAnsiTheme="majorHAnsi" w:cs="B Lotus"/>
                <w:sz w:val="18"/>
                <w:szCs w:val="18"/>
                <w:rtl/>
              </w:rPr>
            </w:pPr>
            <m:oMathPara>
              <m:oMath>
                <m:f>
                  <m:fPr>
                    <m:type m:val="skw"/>
                    <m:ctrlPr>
                      <w:rPr>
                        <w:rFonts w:ascii="Cambria Math" w:hAnsi="Cambria Math" w:cs="B Lotus"/>
                        <w:i/>
                        <w:sz w:val="18"/>
                        <w:szCs w:val="18"/>
                        <w:vertAlign w:val="subscript"/>
                      </w:rPr>
                    </m:ctrlPr>
                  </m:fPr>
                  <m:num>
                    <m:r>
                      <w:rPr>
                        <w:rFonts w:ascii="Cambria Math" w:hAnsi="Cambria Math" w:cs="B Lotus"/>
                        <w:sz w:val="18"/>
                        <w:szCs w:val="18"/>
                        <w:vertAlign w:val="subscript"/>
                      </w:rPr>
                      <m:t>kg</m:t>
                    </m:r>
                  </m:num>
                  <m:den>
                    <m:sSup>
                      <m:sSupPr>
                        <m:ctrlPr>
                          <w:rPr>
                            <w:rFonts w:ascii="Cambria Math" w:hAnsi="Cambria Math" w:cs="B Lotus"/>
                            <w:i/>
                            <w:sz w:val="18"/>
                            <w:szCs w:val="18"/>
                            <w:vertAlign w:val="subscript"/>
                          </w:rPr>
                        </m:ctrlPr>
                      </m:sSupPr>
                      <m:e>
                        <m:r>
                          <w:rPr>
                            <w:rFonts w:ascii="Cambria Math" w:hAnsi="Cambria Math" w:cs="B Lotus"/>
                            <w:sz w:val="18"/>
                            <w:szCs w:val="18"/>
                            <w:vertAlign w:val="subscript"/>
                          </w:rPr>
                          <m:t>m</m:t>
                        </m:r>
                      </m:e>
                      <m:sup>
                        <m:r>
                          <w:rPr>
                            <w:rFonts w:ascii="Cambria Math" w:hAnsi="Cambria Math" w:cs="B Lotus"/>
                            <w:sz w:val="18"/>
                            <w:szCs w:val="18"/>
                            <w:vertAlign w:val="subscript"/>
                          </w:rPr>
                          <m:t>3</m:t>
                        </m:r>
                      </m:sup>
                    </m:sSup>
                  </m:den>
                </m:f>
              </m:oMath>
            </m:oMathPara>
          </w:p>
        </w:tc>
        <w:tc>
          <w:tcPr>
            <w:tcW w:w="954" w:type="dxa"/>
            <w:vAlign w:val="center"/>
          </w:tcPr>
          <w:p w14:paraId="5518AD0D" w14:textId="77777777" w:rsidR="00F414F3" w:rsidRPr="004E6AD5" w:rsidRDefault="00F414F3" w:rsidP="00CE2591">
            <w:pPr>
              <w:bidi/>
              <w:contextualSpacing/>
              <w:jc w:val="center"/>
              <w:rPr>
                <w:rFonts w:asciiTheme="majorHAnsi" w:hAnsiTheme="majorHAnsi" w:cs="B Lotus"/>
                <w:sz w:val="18"/>
                <w:szCs w:val="18"/>
                <w:rtl/>
              </w:rPr>
            </w:pPr>
            <w:r w:rsidRPr="004E6AD5">
              <w:rPr>
                <w:rFonts w:cs="B Lotus" w:hint="cs"/>
                <w:sz w:val="18"/>
                <w:szCs w:val="18"/>
                <w:rtl/>
              </w:rPr>
              <w:t>19/2498</w:t>
            </w:r>
          </w:p>
        </w:tc>
        <w:tc>
          <w:tcPr>
            <w:tcW w:w="1090" w:type="dxa"/>
            <w:vAlign w:val="center"/>
          </w:tcPr>
          <w:p w14:paraId="2EB3A51D" w14:textId="77777777" w:rsidR="00F414F3" w:rsidRPr="004E6AD5" w:rsidRDefault="00F414F3" w:rsidP="00CE2591">
            <w:pPr>
              <w:bidi/>
              <w:contextualSpacing/>
              <w:jc w:val="center"/>
              <w:rPr>
                <w:rFonts w:asciiTheme="majorHAnsi" w:hAnsiTheme="majorHAnsi" w:cs="B Lotus"/>
                <w:sz w:val="18"/>
                <w:szCs w:val="18"/>
                <w:rtl/>
              </w:rPr>
            </w:pPr>
            <w:r w:rsidRPr="004E6AD5">
              <w:rPr>
                <w:rFonts w:cs="B Lotus" w:hint="cs"/>
                <w:sz w:val="18"/>
                <w:szCs w:val="18"/>
                <w:rtl/>
              </w:rPr>
              <w:t>29/33</w:t>
            </w:r>
          </w:p>
        </w:tc>
        <w:tc>
          <w:tcPr>
            <w:tcW w:w="1362" w:type="dxa"/>
            <w:vAlign w:val="center"/>
          </w:tcPr>
          <w:p w14:paraId="3CD217C3" w14:textId="77777777" w:rsidR="00F414F3" w:rsidRPr="004E6AD5" w:rsidRDefault="00F414F3" w:rsidP="00CE2591">
            <w:pPr>
              <w:bidi/>
              <w:contextualSpacing/>
              <w:jc w:val="center"/>
              <w:rPr>
                <w:rFonts w:asciiTheme="majorHAnsi" w:hAnsiTheme="majorHAnsi" w:cs="B Lotus"/>
                <w:sz w:val="18"/>
                <w:szCs w:val="18"/>
                <w:rtl/>
              </w:rPr>
            </w:pPr>
            <w:r w:rsidRPr="004E6AD5">
              <w:rPr>
                <w:rFonts w:cs="B Lotus" w:hint="cs"/>
                <w:sz w:val="18"/>
                <w:szCs w:val="18"/>
                <w:rtl/>
              </w:rPr>
              <w:t>2555 / 2445</w:t>
            </w:r>
          </w:p>
        </w:tc>
        <w:tc>
          <w:tcPr>
            <w:tcW w:w="955" w:type="dxa"/>
            <w:vAlign w:val="center"/>
          </w:tcPr>
          <w:p w14:paraId="62E65F97" w14:textId="77777777" w:rsidR="00F414F3" w:rsidRPr="004E6AD5" w:rsidRDefault="00F414F3" w:rsidP="00CE2591">
            <w:pPr>
              <w:bidi/>
              <w:contextualSpacing/>
              <w:jc w:val="center"/>
              <w:rPr>
                <w:rFonts w:asciiTheme="majorHAnsi" w:hAnsiTheme="majorHAnsi" w:cs="B Lotus"/>
                <w:sz w:val="18"/>
                <w:szCs w:val="18"/>
                <w:rtl/>
              </w:rPr>
            </w:pPr>
            <w:r w:rsidRPr="004E6AD5">
              <w:rPr>
                <w:rFonts w:cs="B Lotus" w:hint="cs"/>
                <w:sz w:val="18"/>
                <w:szCs w:val="18"/>
                <w:rtl/>
              </w:rPr>
              <w:t>2/2</w:t>
            </w:r>
          </w:p>
        </w:tc>
        <w:tc>
          <w:tcPr>
            <w:tcW w:w="1281" w:type="dxa"/>
            <w:vAlign w:val="center"/>
          </w:tcPr>
          <w:p w14:paraId="3AEE1632" w14:textId="0B8BCD3F" w:rsidR="00F414F3" w:rsidRPr="004E6AD5" w:rsidRDefault="00F414F3" w:rsidP="00CE2591">
            <w:pPr>
              <w:bidi/>
              <w:contextualSpacing/>
              <w:jc w:val="center"/>
              <w:rPr>
                <w:rFonts w:asciiTheme="majorHAnsi" w:hAnsiTheme="majorHAnsi" w:cs="B Lotus"/>
                <w:sz w:val="18"/>
                <w:szCs w:val="18"/>
                <w:rtl/>
              </w:rPr>
            </w:pPr>
            <w:r w:rsidRPr="004E6AD5">
              <w:rPr>
                <w:rFonts w:asciiTheme="majorHAnsi" w:hAnsiTheme="majorHAnsi" w:cs="B Lotus"/>
                <w:sz w:val="18"/>
                <w:szCs w:val="18"/>
                <w:rtl/>
              </w:rPr>
              <w:fldChar w:fldCharType="begin"/>
            </w:r>
            <w:r w:rsidR="002B143E" w:rsidRPr="004E6AD5">
              <w:rPr>
                <w:rFonts w:asciiTheme="majorHAnsi" w:hAnsiTheme="majorHAnsi" w:cs="B Lotus"/>
                <w:sz w:val="18"/>
                <w:szCs w:val="18"/>
                <w:rtl/>
              </w:rPr>
              <w:instrText xml:space="preserve"> </w:instrText>
            </w:r>
            <w:r w:rsidR="002B143E" w:rsidRPr="004E6AD5">
              <w:rPr>
                <w:rFonts w:asciiTheme="majorHAnsi" w:hAnsiTheme="majorHAnsi" w:cs="B Lotus"/>
                <w:sz w:val="18"/>
                <w:szCs w:val="18"/>
              </w:rPr>
              <w:instrText>ADDIN EN.CITE &lt;EndNote&gt;&lt;Cite&gt;&lt;Author&gt;Montes&lt;/Author&gt;&lt;Year&gt;2005&lt;/Year&gt;&lt;RecNum&gt;19&lt;/RecNum&gt;&lt;DisplayText&gt;[24]&lt;/DisplayText&gt;&lt;record&gt;&lt;rec-number&gt;19&lt;/rec-number&gt;&lt;foreign-keys&gt;&lt;key app="EN" db-id="09z5zxax2szef5efr5svsf9lv2awdre95vre" timestamp="1647236155"&gt;19</w:instrText>
            </w:r>
            <w:r w:rsidR="002B143E" w:rsidRPr="004E6AD5">
              <w:rPr>
                <w:rFonts w:asciiTheme="majorHAnsi" w:hAnsiTheme="majorHAnsi" w:cs="B Lotus"/>
                <w:sz w:val="18"/>
                <w:szCs w:val="18"/>
                <w:rtl/>
              </w:rPr>
              <w:instrText>&lt;/</w:instrText>
            </w:r>
            <w:r w:rsidR="002B143E" w:rsidRPr="004E6AD5">
              <w:rPr>
                <w:rFonts w:asciiTheme="majorHAnsi" w:hAnsiTheme="majorHAnsi" w:cs="B Lotus"/>
                <w:sz w:val="18"/>
                <w:szCs w:val="18"/>
              </w:rPr>
              <w:instrText>key&gt;&lt;/foreign-keys&gt;&lt;ref-type name="Journal Article"&gt;17&lt;/ref-type&gt;&lt;contributors&gt;&lt;authors&gt;&lt;author&gt;Montes, Felipe&lt;/author&gt;&lt;author&gt;Valavala, Srinivas&lt;/author&gt;&lt;author&gt;Haselbach, Liv M&lt;/author&gt;&lt;/authors&gt;&lt;/contributors&gt;&lt;titles&gt;&lt;title&gt;A new test method for porosity measurements of Portland cement pervious concrete&lt;/title&gt;&lt;secondary-title&gt;Journal of ASTM international&lt;/secondary-title&gt;&lt;/titles&gt;&lt;periodical&gt;&lt;full-title&gt;Journal of ASTM international&lt;/full-title&gt;&lt;/periodical&gt;&lt;pages&gt;1-13&lt;/pages&gt;&lt;volume&gt;2&lt;/volume&gt;&lt;number&gt;1&lt;/number&gt;&lt;dates&gt;&lt;year&gt;2005&lt;/year&gt;&lt;/dates&gt;&lt;isbn&gt;1546-962X&lt;/isbn&gt;&lt;urls&gt;&lt;/urls&gt;&lt;/record&gt;&lt;/Cite&gt;&lt;/EndNote</w:instrText>
            </w:r>
            <w:r w:rsidR="002B143E" w:rsidRPr="004E6AD5">
              <w:rPr>
                <w:rFonts w:asciiTheme="majorHAnsi" w:hAnsiTheme="majorHAnsi" w:cs="B Lotus"/>
                <w:sz w:val="18"/>
                <w:szCs w:val="18"/>
                <w:rtl/>
              </w:rPr>
              <w:instrText>&gt;</w:instrText>
            </w:r>
            <w:r w:rsidRPr="004E6AD5">
              <w:rPr>
                <w:rFonts w:asciiTheme="majorHAnsi" w:hAnsiTheme="majorHAnsi" w:cs="B Lotus"/>
                <w:sz w:val="18"/>
                <w:szCs w:val="18"/>
                <w:rtl/>
              </w:rPr>
              <w:fldChar w:fldCharType="separate"/>
            </w:r>
            <w:r w:rsidR="002B143E" w:rsidRPr="004E6AD5">
              <w:rPr>
                <w:rFonts w:asciiTheme="majorHAnsi" w:hAnsiTheme="majorHAnsi" w:cs="B Lotus"/>
                <w:noProof/>
                <w:sz w:val="18"/>
                <w:szCs w:val="18"/>
                <w:rtl/>
              </w:rPr>
              <w:t>[24]</w:t>
            </w:r>
            <w:r w:rsidRPr="004E6AD5">
              <w:rPr>
                <w:rFonts w:asciiTheme="majorHAnsi" w:hAnsiTheme="majorHAnsi" w:cs="B Lotus"/>
                <w:sz w:val="18"/>
                <w:szCs w:val="18"/>
                <w:rtl/>
              </w:rPr>
              <w:fldChar w:fldCharType="end"/>
            </w:r>
          </w:p>
        </w:tc>
      </w:tr>
      <w:tr w:rsidR="00F414F3" w:rsidRPr="007049B2" w14:paraId="274356F5" w14:textId="77777777" w:rsidTr="004E6AD5">
        <w:trPr>
          <w:trHeight w:val="427"/>
          <w:jc w:val="center"/>
        </w:trPr>
        <w:tc>
          <w:tcPr>
            <w:tcW w:w="601" w:type="dxa"/>
            <w:shd w:val="clear" w:color="auto" w:fill="auto"/>
            <w:vAlign w:val="center"/>
          </w:tcPr>
          <w:p w14:paraId="6CBC69E0" w14:textId="77777777" w:rsidR="00F414F3" w:rsidRPr="004E6AD5" w:rsidRDefault="00F414F3" w:rsidP="00CE2591">
            <w:pPr>
              <w:contextualSpacing/>
              <w:jc w:val="center"/>
              <w:rPr>
                <w:rFonts w:asciiTheme="majorHAnsi" w:hAnsiTheme="majorHAnsi" w:cs="B Lotus"/>
                <w:b/>
                <w:bCs/>
                <w:sz w:val="18"/>
                <w:szCs w:val="18"/>
                <w:rtl/>
              </w:rPr>
            </w:pPr>
            <w:r w:rsidRPr="004E6AD5">
              <w:rPr>
                <w:rFonts w:asciiTheme="majorHAnsi" w:hAnsiTheme="majorHAnsi" w:cs="B Lotus"/>
                <w:b/>
                <w:bCs/>
                <w:sz w:val="18"/>
                <w:szCs w:val="18"/>
              </w:rPr>
              <w:t>m</w:t>
            </w:r>
            <w:r w:rsidRPr="004E6AD5">
              <w:rPr>
                <w:rFonts w:asciiTheme="majorHAnsi" w:hAnsiTheme="majorHAnsi" w:cs="B Lotus"/>
                <w:b/>
                <w:bCs/>
                <w:sz w:val="18"/>
                <w:szCs w:val="18"/>
                <w:vertAlign w:val="subscript"/>
              </w:rPr>
              <w:t>ad1</w:t>
            </w:r>
          </w:p>
        </w:tc>
        <w:tc>
          <w:tcPr>
            <w:tcW w:w="951" w:type="dxa"/>
            <w:vAlign w:val="center"/>
          </w:tcPr>
          <w:p w14:paraId="1336B262" w14:textId="4FC5A3C2" w:rsidR="00F414F3" w:rsidRPr="004E6AD5" w:rsidRDefault="006931E6" w:rsidP="00CE2591">
            <w:pPr>
              <w:bidi/>
              <w:contextualSpacing/>
              <w:jc w:val="center"/>
              <w:rPr>
                <w:rFonts w:asciiTheme="majorHAnsi" w:hAnsiTheme="majorHAnsi" w:cs="B Lotus"/>
                <w:sz w:val="18"/>
                <w:szCs w:val="18"/>
                <w:rtl/>
              </w:rPr>
            </w:pPr>
            <m:oMathPara>
              <m:oMath>
                <m:f>
                  <m:fPr>
                    <m:type m:val="skw"/>
                    <m:ctrlPr>
                      <w:rPr>
                        <w:rFonts w:ascii="Cambria Math" w:hAnsi="Cambria Math" w:cs="B Lotus"/>
                        <w:i/>
                        <w:sz w:val="18"/>
                        <w:szCs w:val="18"/>
                        <w:vertAlign w:val="subscript"/>
                      </w:rPr>
                    </m:ctrlPr>
                  </m:fPr>
                  <m:num>
                    <m:r>
                      <w:rPr>
                        <w:rFonts w:ascii="Cambria Math" w:hAnsi="Cambria Math" w:cs="B Lotus"/>
                        <w:sz w:val="18"/>
                        <w:szCs w:val="18"/>
                        <w:vertAlign w:val="subscript"/>
                      </w:rPr>
                      <m:t>kg</m:t>
                    </m:r>
                  </m:num>
                  <m:den>
                    <m:sSup>
                      <m:sSupPr>
                        <m:ctrlPr>
                          <w:rPr>
                            <w:rFonts w:ascii="Cambria Math" w:hAnsi="Cambria Math" w:cs="B Lotus"/>
                            <w:i/>
                            <w:sz w:val="18"/>
                            <w:szCs w:val="18"/>
                            <w:vertAlign w:val="subscript"/>
                          </w:rPr>
                        </m:ctrlPr>
                      </m:sSupPr>
                      <m:e>
                        <m:r>
                          <w:rPr>
                            <w:rFonts w:ascii="Cambria Math" w:hAnsi="Cambria Math" w:cs="B Lotus"/>
                            <w:sz w:val="18"/>
                            <w:szCs w:val="18"/>
                            <w:vertAlign w:val="subscript"/>
                          </w:rPr>
                          <m:t>m</m:t>
                        </m:r>
                      </m:e>
                      <m:sup>
                        <m:r>
                          <w:rPr>
                            <w:rFonts w:ascii="Cambria Math" w:hAnsi="Cambria Math" w:cs="B Lotus"/>
                            <w:sz w:val="18"/>
                            <w:szCs w:val="18"/>
                            <w:vertAlign w:val="subscript"/>
                          </w:rPr>
                          <m:t>2</m:t>
                        </m:r>
                      </m:sup>
                    </m:sSup>
                  </m:den>
                </m:f>
              </m:oMath>
            </m:oMathPara>
          </w:p>
        </w:tc>
        <w:tc>
          <w:tcPr>
            <w:tcW w:w="954" w:type="dxa"/>
            <w:vAlign w:val="center"/>
          </w:tcPr>
          <w:p w14:paraId="346624C1" w14:textId="77777777" w:rsidR="00F414F3" w:rsidRPr="004E6AD5" w:rsidRDefault="00F414F3" w:rsidP="00CE2591">
            <w:pPr>
              <w:bidi/>
              <w:contextualSpacing/>
              <w:jc w:val="center"/>
              <w:rPr>
                <w:rFonts w:asciiTheme="majorHAnsi" w:hAnsiTheme="majorHAnsi" w:cs="B Lotus"/>
                <w:sz w:val="18"/>
                <w:szCs w:val="18"/>
                <w:rtl/>
              </w:rPr>
            </w:pPr>
            <w:r w:rsidRPr="004E6AD5">
              <w:rPr>
                <w:rFonts w:cs="B Lotus" w:hint="cs"/>
                <w:sz w:val="18"/>
                <w:szCs w:val="18"/>
                <w:rtl/>
              </w:rPr>
              <w:t>97/231</w:t>
            </w:r>
          </w:p>
        </w:tc>
        <w:tc>
          <w:tcPr>
            <w:tcW w:w="1090" w:type="dxa"/>
            <w:vAlign w:val="center"/>
          </w:tcPr>
          <w:p w14:paraId="4D9CE112" w14:textId="77777777" w:rsidR="00F414F3" w:rsidRPr="004E6AD5" w:rsidRDefault="00F414F3" w:rsidP="00CE2591">
            <w:pPr>
              <w:bidi/>
              <w:contextualSpacing/>
              <w:jc w:val="center"/>
              <w:rPr>
                <w:rFonts w:asciiTheme="majorHAnsi" w:hAnsiTheme="majorHAnsi" w:cs="B Lotus"/>
                <w:sz w:val="18"/>
                <w:szCs w:val="18"/>
                <w:rtl/>
              </w:rPr>
            </w:pPr>
            <w:r w:rsidRPr="004E6AD5">
              <w:rPr>
                <w:rFonts w:cs="B Lotus" w:hint="cs"/>
                <w:sz w:val="18"/>
                <w:szCs w:val="18"/>
                <w:rtl/>
              </w:rPr>
              <w:t>65/3</w:t>
            </w:r>
          </w:p>
        </w:tc>
        <w:tc>
          <w:tcPr>
            <w:tcW w:w="1362" w:type="dxa"/>
            <w:vAlign w:val="center"/>
          </w:tcPr>
          <w:p w14:paraId="16734B08" w14:textId="77777777" w:rsidR="00F414F3" w:rsidRPr="004E6AD5" w:rsidRDefault="00F414F3" w:rsidP="00CE2591">
            <w:pPr>
              <w:bidi/>
              <w:contextualSpacing/>
              <w:jc w:val="center"/>
              <w:rPr>
                <w:rFonts w:asciiTheme="majorHAnsi" w:hAnsiTheme="majorHAnsi" w:cs="B Lotus"/>
                <w:sz w:val="18"/>
                <w:szCs w:val="18"/>
                <w:rtl/>
              </w:rPr>
            </w:pPr>
            <w:r w:rsidRPr="004E6AD5">
              <w:rPr>
                <w:rFonts w:cs="B Lotus" w:hint="cs"/>
                <w:sz w:val="18"/>
                <w:szCs w:val="18"/>
                <w:rtl/>
              </w:rPr>
              <w:t>238 / 226</w:t>
            </w:r>
          </w:p>
        </w:tc>
        <w:tc>
          <w:tcPr>
            <w:tcW w:w="955" w:type="dxa"/>
            <w:vAlign w:val="center"/>
          </w:tcPr>
          <w:p w14:paraId="60121D10" w14:textId="77777777" w:rsidR="00F414F3" w:rsidRPr="004E6AD5" w:rsidRDefault="00F414F3" w:rsidP="00CE2591">
            <w:pPr>
              <w:bidi/>
              <w:contextualSpacing/>
              <w:jc w:val="center"/>
              <w:rPr>
                <w:rFonts w:asciiTheme="majorHAnsi" w:hAnsiTheme="majorHAnsi" w:cs="B Lotus"/>
                <w:sz w:val="18"/>
                <w:szCs w:val="18"/>
                <w:rtl/>
              </w:rPr>
            </w:pPr>
            <w:r w:rsidRPr="004E6AD5">
              <w:rPr>
                <w:rFonts w:cs="B Lotus" w:hint="cs"/>
                <w:sz w:val="18"/>
                <w:szCs w:val="18"/>
                <w:rtl/>
              </w:rPr>
              <w:t>2/2</w:t>
            </w:r>
          </w:p>
        </w:tc>
        <w:tc>
          <w:tcPr>
            <w:tcW w:w="1281" w:type="dxa"/>
            <w:vAlign w:val="center"/>
          </w:tcPr>
          <w:p w14:paraId="31F1E0A1" w14:textId="5F5AB38D" w:rsidR="00F414F3" w:rsidRPr="004E6AD5" w:rsidRDefault="00F414F3" w:rsidP="00CE2591">
            <w:pPr>
              <w:bidi/>
              <w:contextualSpacing/>
              <w:jc w:val="center"/>
              <w:rPr>
                <w:rFonts w:asciiTheme="majorHAnsi" w:hAnsiTheme="majorHAnsi" w:cs="B Lotus"/>
                <w:sz w:val="18"/>
                <w:szCs w:val="18"/>
                <w:rtl/>
              </w:rPr>
            </w:pPr>
            <w:r w:rsidRPr="004E6AD5">
              <w:rPr>
                <w:rFonts w:asciiTheme="majorHAnsi" w:hAnsiTheme="majorHAnsi" w:cs="B Lotus"/>
                <w:sz w:val="18"/>
                <w:szCs w:val="18"/>
                <w:rtl/>
              </w:rPr>
              <w:fldChar w:fldCharType="begin"/>
            </w:r>
            <w:r w:rsidR="002B143E" w:rsidRPr="004E6AD5">
              <w:rPr>
                <w:rFonts w:asciiTheme="majorHAnsi" w:hAnsiTheme="majorHAnsi" w:cs="B Lotus"/>
                <w:sz w:val="18"/>
                <w:szCs w:val="18"/>
                <w:rtl/>
              </w:rPr>
              <w:instrText xml:space="preserve"> </w:instrText>
            </w:r>
            <w:r w:rsidR="002B143E" w:rsidRPr="004E6AD5">
              <w:rPr>
                <w:rFonts w:asciiTheme="majorHAnsi" w:hAnsiTheme="majorHAnsi" w:cs="B Lotus"/>
                <w:sz w:val="18"/>
                <w:szCs w:val="18"/>
              </w:rPr>
              <w:instrText>ADDIN EN.CITE &lt;EndNote&gt;&lt;Cite&gt;&lt;Author&gt;Montes&lt;/Author&gt;&lt;Year&gt;2005&lt;/Year&gt;&lt;RecNum&gt;19&lt;/RecNum&gt;&lt;DisplayText&gt;[24]&lt;/DisplayText&gt;&lt;record&gt;&lt;rec-number&gt;19&lt;/rec-number&gt;&lt;foreign-keys&gt;&lt;key app="EN" db-id="09z5zxax2szef5efr5svsf9lv2awdre95vre" timestamp="1647236155"&gt;19</w:instrText>
            </w:r>
            <w:r w:rsidR="002B143E" w:rsidRPr="004E6AD5">
              <w:rPr>
                <w:rFonts w:asciiTheme="majorHAnsi" w:hAnsiTheme="majorHAnsi" w:cs="B Lotus"/>
                <w:sz w:val="18"/>
                <w:szCs w:val="18"/>
                <w:rtl/>
              </w:rPr>
              <w:instrText>&lt;/</w:instrText>
            </w:r>
            <w:r w:rsidR="002B143E" w:rsidRPr="004E6AD5">
              <w:rPr>
                <w:rFonts w:asciiTheme="majorHAnsi" w:hAnsiTheme="majorHAnsi" w:cs="B Lotus"/>
                <w:sz w:val="18"/>
                <w:szCs w:val="18"/>
              </w:rPr>
              <w:instrText>key&gt;&lt;/foreign-keys&gt;&lt;ref-type name="Journal Article"&gt;17&lt;/ref-type&gt;&lt;contributors&gt;&lt;authors&gt;&lt;author&gt;Montes, Felipe&lt;/author&gt;&lt;author&gt;Valavala, Srinivas&lt;/author&gt;&lt;author&gt;Haselbach, Liv M&lt;/author&gt;&lt;/authors&gt;&lt;/contributors&gt;&lt;titles&gt;&lt;title&gt;A new test method for porosity measurements of Portland cement pervious concrete&lt;/title&gt;&lt;secondary-title&gt;Journal of ASTM international&lt;/secondary-title&gt;&lt;/titles&gt;&lt;periodical&gt;&lt;full-title&gt;Journal of ASTM international&lt;/full-title&gt;&lt;/periodical&gt;&lt;pages&gt;1-13&lt;/pages&gt;&lt;volume&gt;2&lt;/volume&gt;&lt;number&gt;1&lt;/number&gt;&lt;dates&gt;&lt;year&gt;2005&lt;/year&gt;&lt;/dates&gt;&lt;isbn&gt;1546-962X&lt;/isbn&gt;&lt;urls&gt;&lt;/urls&gt;&lt;/record&gt;&lt;/Cite&gt;&lt;/EndNote</w:instrText>
            </w:r>
            <w:r w:rsidR="002B143E" w:rsidRPr="004E6AD5">
              <w:rPr>
                <w:rFonts w:asciiTheme="majorHAnsi" w:hAnsiTheme="majorHAnsi" w:cs="B Lotus"/>
                <w:sz w:val="18"/>
                <w:szCs w:val="18"/>
                <w:rtl/>
              </w:rPr>
              <w:instrText>&gt;</w:instrText>
            </w:r>
            <w:r w:rsidRPr="004E6AD5">
              <w:rPr>
                <w:rFonts w:asciiTheme="majorHAnsi" w:hAnsiTheme="majorHAnsi" w:cs="B Lotus"/>
                <w:sz w:val="18"/>
                <w:szCs w:val="18"/>
                <w:rtl/>
              </w:rPr>
              <w:fldChar w:fldCharType="separate"/>
            </w:r>
            <w:r w:rsidR="002B143E" w:rsidRPr="004E6AD5">
              <w:rPr>
                <w:rFonts w:asciiTheme="majorHAnsi" w:hAnsiTheme="majorHAnsi" w:cs="B Lotus"/>
                <w:noProof/>
                <w:sz w:val="18"/>
                <w:szCs w:val="18"/>
                <w:rtl/>
              </w:rPr>
              <w:t>[24]</w:t>
            </w:r>
            <w:r w:rsidRPr="004E6AD5">
              <w:rPr>
                <w:rFonts w:asciiTheme="majorHAnsi" w:hAnsiTheme="majorHAnsi" w:cs="B Lotus"/>
                <w:sz w:val="18"/>
                <w:szCs w:val="18"/>
                <w:rtl/>
              </w:rPr>
              <w:fldChar w:fldCharType="end"/>
            </w:r>
          </w:p>
        </w:tc>
      </w:tr>
      <w:tr w:rsidR="00F414F3" w:rsidRPr="007049B2" w14:paraId="2CC3783E" w14:textId="77777777" w:rsidTr="004E6AD5">
        <w:trPr>
          <w:trHeight w:val="370"/>
          <w:jc w:val="center"/>
        </w:trPr>
        <w:tc>
          <w:tcPr>
            <w:tcW w:w="601" w:type="dxa"/>
            <w:shd w:val="clear" w:color="auto" w:fill="auto"/>
            <w:vAlign w:val="center"/>
          </w:tcPr>
          <w:p w14:paraId="5D6BC001" w14:textId="77777777" w:rsidR="00F414F3" w:rsidRPr="004E6AD5" w:rsidRDefault="00F414F3" w:rsidP="00CE2591">
            <w:pPr>
              <w:contextualSpacing/>
              <w:jc w:val="center"/>
              <w:rPr>
                <w:rFonts w:asciiTheme="majorHAnsi" w:hAnsiTheme="majorHAnsi" w:cs="B Lotus"/>
                <w:b/>
                <w:bCs/>
                <w:sz w:val="18"/>
                <w:szCs w:val="18"/>
                <w:rtl/>
              </w:rPr>
            </w:pPr>
            <w:r w:rsidRPr="004E6AD5">
              <w:rPr>
                <w:rFonts w:asciiTheme="majorHAnsi" w:hAnsiTheme="majorHAnsi" w:cs="B Lotus"/>
                <w:b/>
                <w:bCs/>
                <w:sz w:val="18"/>
                <w:szCs w:val="18"/>
              </w:rPr>
              <w:t>m</w:t>
            </w:r>
            <w:r w:rsidRPr="004E6AD5">
              <w:rPr>
                <w:rFonts w:asciiTheme="majorHAnsi" w:hAnsiTheme="majorHAnsi" w:cs="B Lotus"/>
                <w:b/>
                <w:bCs/>
                <w:sz w:val="18"/>
                <w:szCs w:val="18"/>
                <w:vertAlign w:val="subscript"/>
              </w:rPr>
              <w:t>ad2</w:t>
            </w:r>
          </w:p>
        </w:tc>
        <w:tc>
          <w:tcPr>
            <w:tcW w:w="951" w:type="dxa"/>
            <w:vAlign w:val="center"/>
          </w:tcPr>
          <w:p w14:paraId="09B1DFC0" w14:textId="0A55C50F" w:rsidR="00F414F3" w:rsidRPr="004E6AD5" w:rsidRDefault="006931E6" w:rsidP="00CE2591">
            <w:pPr>
              <w:bidi/>
              <w:contextualSpacing/>
              <w:jc w:val="center"/>
              <w:rPr>
                <w:rFonts w:asciiTheme="majorHAnsi" w:hAnsiTheme="majorHAnsi" w:cs="B Lotus"/>
                <w:sz w:val="18"/>
                <w:szCs w:val="18"/>
                <w:rtl/>
              </w:rPr>
            </w:pPr>
            <m:oMathPara>
              <m:oMath>
                <m:f>
                  <m:fPr>
                    <m:type m:val="skw"/>
                    <m:ctrlPr>
                      <w:rPr>
                        <w:rFonts w:ascii="Cambria Math" w:hAnsi="Cambria Math" w:cs="B Lotus"/>
                        <w:i/>
                        <w:sz w:val="18"/>
                        <w:szCs w:val="18"/>
                        <w:vertAlign w:val="subscript"/>
                      </w:rPr>
                    </m:ctrlPr>
                  </m:fPr>
                  <m:num>
                    <m:r>
                      <w:rPr>
                        <w:rFonts w:ascii="Cambria Math" w:hAnsi="Cambria Math" w:cs="B Lotus"/>
                        <w:sz w:val="18"/>
                        <w:szCs w:val="18"/>
                        <w:vertAlign w:val="subscript"/>
                      </w:rPr>
                      <m:t>kg</m:t>
                    </m:r>
                  </m:num>
                  <m:den>
                    <m:sSup>
                      <m:sSupPr>
                        <m:ctrlPr>
                          <w:rPr>
                            <w:rFonts w:ascii="Cambria Math" w:hAnsi="Cambria Math" w:cs="B Lotus"/>
                            <w:i/>
                            <w:sz w:val="18"/>
                            <w:szCs w:val="18"/>
                            <w:vertAlign w:val="subscript"/>
                          </w:rPr>
                        </m:ctrlPr>
                      </m:sSupPr>
                      <m:e>
                        <m:r>
                          <w:rPr>
                            <w:rFonts w:ascii="Cambria Math" w:hAnsi="Cambria Math" w:cs="B Lotus"/>
                            <w:sz w:val="18"/>
                            <w:szCs w:val="18"/>
                            <w:vertAlign w:val="subscript"/>
                          </w:rPr>
                          <m:t>m</m:t>
                        </m:r>
                      </m:e>
                      <m:sup>
                        <m:r>
                          <w:rPr>
                            <w:rFonts w:ascii="Cambria Math" w:hAnsi="Cambria Math" w:cs="B Lotus"/>
                            <w:sz w:val="18"/>
                            <w:szCs w:val="18"/>
                            <w:vertAlign w:val="subscript"/>
                          </w:rPr>
                          <m:t>2</m:t>
                        </m:r>
                      </m:sup>
                    </m:sSup>
                  </m:den>
                </m:f>
              </m:oMath>
            </m:oMathPara>
          </w:p>
        </w:tc>
        <w:tc>
          <w:tcPr>
            <w:tcW w:w="954" w:type="dxa"/>
            <w:vAlign w:val="center"/>
          </w:tcPr>
          <w:p w14:paraId="07E1861F" w14:textId="77777777" w:rsidR="00F414F3" w:rsidRPr="004E6AD5" w:rsidRDefault="00F414F3" w:rsidP="00CE2591">
            <w:pPr>
              <w:bidi/>
              <w:contextualSpacing/>
              <w:jc w:val="center"/>
              <w:rPr>
                <w:rFonts w:asciiTheme="majorHAnsi" w:hAnsiTheme="majorHAnsi" w:cs="B Lotus"/>
                <w:sz w:val="18"/>
                <w:szCs w:val="18"/>
                <w:rtl/>
              </w:rPr>
            </w:pPr>
            <w:r w:rsidRPr="004E6AD5">
              <w:rPr>
                <w:rFonts w:cs="B Lotus" w:hint="cs"/>
                <w:sz w:val="18"/>
                <w:szCs w:val="18"/>
                <w:rtl/>
              </w:rPr>
              <w:t>09/1015</w:t>
            </w:r>
          </w:p>
        </w:tc>
        <w:tc>
          <w:tcPr>
            <w:tcW w:w="1090" w:type="dxa"/>
            <w:vAlign w:val="center"/>
          </w:tcPr>
          <w:p w14:paraId="71E2FDAB" w14:textId="77777777" w:rsidR="00F414F3" w:rsidRPr="004E6AD5" w:rsidRDefault="00F414F3" w:rsidP="00CE2591">
            <w:pPr>
              <w:bidi/>
              <w:contextualSpacing/>
              <w:jc w:val="center"/>
              <w:rPr>
                <w:rFonts w:asciiTheme="majorHAnsi" w:hAnsiTheme="majorHAnsi" w:cs="B Lotus"/>
                <w:sz w:val="18"/>
                <w:szCs w:val="18"/>
                <w:rtl/>
              </w:rPr>
            </w:pPr>
            <w:r w:rsidRPr="004E6AD5">
              <w:rPr>
                <w:rFonts w:cs="B Lotus" w:hint="cs"/>
                <w:sz w:val="18"/>
                <w:szCs w:val="18"/>
                <w:rtl/>
              </w:rPr>
              <w:t>41/13</w:t>
            </w:r>
          </w:p>
        </w:tc>
        <w:tc>
          <w:tcPr>
            <w:tcW w:w="1362" w:type="dxa"/>
            <w:vAlign w:val="center"/>
          </w:tcPr>
          <w:p w14:paraId="2C2A81FB" w14:textId="77777777" w:rsidR="00F414F3" w:rsidRPr="004E6AD5" w:rsidRDefault="00F414F3" w:rsidP="00CE2591">
            <w:pPr>
              <w:bidi/>
              <w:contextualSpacing/>
              <w:jc w:val="center"/>
              <w:rPr>
                <w:rFonts w:asciiTheme="majorHAnsi" w:hAnsiTheme="majorHAnsi" w:cs="B Lotus"/>
                <w:sz w:val="18"/>
                <w:szCs w:val="18"/>
                <w:rtl/>
              </w:rPr>
            </w:pPr>
            <w:r w:rsidRPr="004E6AD5">
              <w:rPr>
                <w:rFonts w:cs="B Lotus" w:hint="cs"/>
                <w:sz w:val="18"/>
                <w:szCs w:val="18"/>
                <w:rtl/>
              </w:rPr>
              <w:t>1038 / 992</w:t>
            </w:r>
          </w:p>
        </w:tc>
        <w:tc>
          <w:tcPr>
            <w:tcW w:w="955" w:type="dxa"/>
            <w:vAlign w:val="center"/>
          </w:tcPr>
          <w:p w14:paraId="75C95392" w14:textId="77777777" w:rsidR="00F414F3" w:rsidRPr="004E6AD5" w:rsidRDefault="00F414F3" w:rsidP="00CE2591">
            <w:pPr>
              <w:bidi/>
              <w:contextualSpacing/>
              <w:jc w:val="center"/>
              <w:rPr>
                <w:rFonts w:asciiTheme="majorHAnsi" w:hAnsiTheme="majorHAnsi" w:cs="B Lotus"/>
                <w:sz w:val="18"/>
                <w:szCs w:val="18"/>
                <w:rtl/>
              </w:rPr>
            </w:pPr>
            <w:r w:rsidRPr="004E6AD5">
              <w:rPr>
                <w:rFonts w:cs="B Lotus" w:hint="cs"/>
                <w:sz w:val="18"/>
                <w:szCs w:val="18"/>
                <w:rtl/>
              </w:rPr>
              <w:t>2/2</w:t>
            </w:r>
          </w:p>
        </w:tc>
        <w:tc>
          <w:tcPr>
            <w:tcW w:w="1281" w:type="dxa"/>
            <w:vAlign w:val="center"/>
          </w:tcPr>
          <w:p w14:paraId="4797FCA1" w14:textId="06EC8F4E" w:rsidR="00F414F3" w:rsidRPr="004E6AD5" w:rsidRDefault="00F414F3" w:rsidP="00CE2591">
            <w:pPr>
              <w:bidi/>
              <w:contextualSpacing/>
              <w:jc w:val="center"/>
              <w:rPr>
                <w:rFonts w:asciiTheme="majorHAnsi" w:hAnsiTheme="majorHAnsi" w:cs="B Lotus"/>
                <w:sz w:val="18"/>
                <w:szCs w:val="18"/>
                <w:rtl/>
              </w:rPr>
            </w:pPr>
            <w:r w:rsidRPr="004E6AD5">
              <w:rPr>
                <w:rFonts w:asciiTheme="majorHAnsi" w:hAnsiTheme="majorHAnsi" w:cs="B Lotus"/>
                <w:sz w:val="18"/>
                <w:szCs w:val="18"/>
                <w:rtl/>
              </w:rPr>
              <w:fldChar w:fldCharType="begin"/>
            </w:r>
            <w:r w:rsidR="002B143E" w:rsidRPr="004E6AD5">
              <w:rPr>
                <w:rFonts w:asciiTheme="majorHAnsi" w:hAnsiTheme="majorHAnsi" w:cs="B Lotus"/>
                <w:sz w:val="18"/>
                <w:szCs w:val="18"/>
                <w:rtl/>
              </w:rPr>
              <w:instrText xml:space="preserve"> </w:instrText>
            </w:r>
            <w:r w:rsidR="002B143E" w:rsidRPr="004E6AD5">
              <w:rPr>
                <w:rFonts w:asciiTheme="majorHAnsi" w:hAnsiTheme="majorHAnsi" w:cs="B Lotus"/>
                <w:sz w:val="18"/>
                <w:szCs w:val="18"/>
              </w:rPr>
              <w:instrText>ADDIN EN.CITE &lt;EndNote&gt;&lt;Cite&gt;&lt;Author&gt;Montes&lt;/Author&gt;&lt;Year&gt;2005&lt;/Year&gt;&lt;RecNum&gt;19&lt;/RecNum&gt;&lt;DisplayText&gt;[24]&lt;/DisplayText&gt;&lt;record&gt;&lt;rec-number&gt;19&lt;/rec-number&gt;&lt;foreign-keys&gt;&lt;key app="EN" db-id="09z5zxax2szef5efr5svsf9lv2awdre95vre" timestamp="1647236155"&gt;19</w:instrText>
            </w:r>
            <w:r w:rsidR="002B143E" w:rsidRPr="004E6AD5">
              <w:rPr>
                <w:rFonts w:asciiTheme="majorHAnsi" w:hAnsiTheme="majorHAnsi" w:cs="B Lotus"/>
                <w:sz w:val="18"/>
                <w:szCs w:val="18"/>
                <w:rtl/>
              </w:rPr>
              <w:instrText>&lt;/</w:instrText>
            </w:r>
            <w:r w:rsidR="002B143E" w:rsidRPr="004E6AD5">
              <w:rPr>
                <w:rFonts w:asciiTheme="majorHAnsi" w:hAnsiTheme="majorHAnsi" w:cs="B Lotus"/>
                <w:sz w:val="18"/>
                <w:szCs w:val="18"/>
              </w:rPr>
              <w:instrText>key&gt;&lt;/foreign-keys&gt;&lt;ref-type name="Journal Article"&gt;17&lt;/ref-type&gt;&lt;contributors&gt;&lt;authors&gt;&lt;author&gt;Montes, Felipe&lt;/author&gt;&lt;author&gt;Valavala, Srinivas&lt;/author&gt;&lt;author&gt;Haselbach, Liv M&lt;/author&gt;&lt;/authors&gt;&lt;/contributors&gt;&lt;titles&gt;&lt;title&gt;A new test method for porosity measurements of Portland cement pervious concrete&lt;/title&gt;&lt;secondary-title&gt;Journal of ASTM international&lt;/secondary-title&gt;&lt;/titles&gt;&lt;periodical&gt;&lt;full-title&gt;Journal of ASTM international&lt;/full-title&gt;&lt;/periodical&gt;&lt;pages&gt;1-13&lt;/pages&gt;&lt;volume&gt;2&lt;/volume&gt;&lt;number&gt;1&lt;/number&gt;&lt;dates&gt;&lt;year&gt;2005&lt;/year&gt;&lt;/dates&gt;&lt;isbn&gt;1546-962X&lt;/isbn&gt;&lt;urls&gt;&lt;/urls&gt;&lt;/record&gt;&lt;/Cite&gt;&lt;/EndNote</w:instrText>
            </w:r>
            <w:r w:rsidR="002B143E" w:rsidRPr="004E6AD5">
              <w:rPr>
                <w:rFonts w:asciiTheme="majorHAnsi" w:hAnsiTheme="majorHAnsi" w:cs="B Lotus"/>
                <w:sz w:val="18"/>
                <w:szCs w:val="18"/>
                <w:rtl/>
              </w:rPr>
              <w:instrText>&gt;</w:instrText>
            </w:r>
            <w:r w:rsidRPr="004E6AD5">
              <w:rPr>
                <w:rFonts w:asciiTheme="majorHAnsi" w:hAnsiTheme="majorHAnsi" w:cs="B Lotus"/>
                <w:sz w:val="18"/>
                <w:szCs w:val="18"/>
                <w:rtl/>
              </w:rPr>
              <w:fldChar w:fldCharType="separate"/>
            </w:r>
            <w:r w:rsidR="002B143E" w:rsidRPr="004E6AD5">
              <w:rPr>
                <w:rFonts w:asciiTheme="majorHAnsi" w:hAnsiTheme="majorHAnsi" w:cs="B Lotus"/>
                <w:noProof/>
                <w:sz w:val="18"/>
                <w:szCs w:val="18"/>
                <w:rtl/>
              </w:rPr>
              <w:t>[24]</w:t>
            </w:r>
            <w:r w:rsidRPr="004E6AD5">
              <w:rPr>
                <w:rFonts w:asciiTheme="majorHAnsi" w:hAnsiTheme="majorHAnsi" w:cs="B Lotus"/>
                <w:sz w:val="18"/>
                <w:szCs w:val="18"/>
                <w:rtl/>
              </w:rPr>
              <w:fldChar w:fldCharType="end"/>
            </w:r>
          </w:p>
        </w:tc>
      </w:tr>
      <w:tr w:rsidR="00F414F3" w:rsidRPr="007049B2" w14:paraId="09545D44" w14:textId="77777777" w:rsidTr="004E6AD5">
        <w:trPr>
          <w:trHeight w:val="56"/>
          <w:jc w:val="center"/>
        </w:trPr>
        <w:tc>
          <w:tcPr>
            <w:tcW w:w="601" w:type="dxa"/>
            <w:shd w:val="clear" w:color="auto" w:fill="auto"/>
            <w:vAlign w:val="center"/>
          </w:tcPr>
          <w:p w14:paraId="61E8AE80" w14:textId="77777777" w:rsidR="00F414F3" w:rsidRPr="004E6AD5" w:rsidRDefault="00F414F3" w:rsidP="00CE2591">
            <w:pPr>
              <w:contextualSpacing/>
              <w:jc w:val="center"/>
              <w:rPr>
                <w:rFonts w:asciiTheme="majorHAnsi" w:hAnsiTheme="majorHAnsi" w:cs="B Lotus"/>
                <w:b/>
                <w:bCs/>
                <w:sz w:val="18"/>
                <w:szCs w:val="18"/>
              </w:rPr>
            </w:pPr>
            <w:r w:rsidRPr="004E6AD5">
              <w:rPr>
                <w:rFonts w:asciiTheme="majorHAnsi" w:hAnsiTheme="majorHAnsi" w:cs="B Lotus"/>
                <w:b/>
                <w:bCs/>
                <w:sz w:val="18"/>
                <w:szCs w:val="18"/>
              </w:rPr>
              <w:t>I</w:t>
            </w:r>
            <w:r w:rsidRPr="004E6AD5">
              <w:rPr>
                <w:rFonts w:asciiTheme="majorHAnsi" w:hAnsiTheme="majorHAnsi" w:cs="B Lotus"/>
                <w:b/>
                <w:bCs/>
                <w:sz w:val="18"/>
                <w:szCs w:val="18"/>
                <w:vertAlign w:val="subscript"/>
              </w:rPr>
              <w:t>x,h</w:t>
            </w:r>
          </w:p>
        </w:tc>
        <w:tc>
          <w:tcPr>
            <w:tcW w:w="951" w:type="dxa"/>
            <w:vAlign w:val="center"/>
          </w:tcPr>
          <w:p w14:paraId="367B4562" w14:textId="1411A91C" w:rsidR="00F414F3" w:rsidRPr="004E6AD5" w:rsidRDefault="00E943E0" w:rsidP="00CE2591">
            <w:pPr>
              <w:bidi/>
              <w:contextualSpacing/>
              <w:jc w:val="center"/>
              <w:rPr>
                <w:rFonts w:asciiTheme="majorHAnsi" w:hAnsiTheme="majorHAnsi" w:cs="B Lotus"/>
                <w:sz w:val="18"/>
                <w:szCs w:val="18"/>
                <w:rtl/>
              </w:rPr>
            </w:pPr>
            <m:oMathPara>
              <m:oMath>
                <m:r>
                  <w:rPr>
                    <w:rFonts w:ascii="Cambria Math" w:hAnsi="Cambria Math" w:cs="B Lotus"/>
                    <w:sz w:val="18"/>
                    <w:szCs w:val="18"/>
                    <w:vertAlign w:val="subscript"/>
                  </w:rPr>
                  <m:t>*</m:t>
                </m:r>
                <m:sSup>
                  <m:sSupPr>
                    <m:ctrlPr>
                      <w:rPr>
                        <w:rFonts w:ascii="Cambria Math" w:hAnsi="Cambria Math" w:cs="B Lotus"/>
                        <w:i/>
                        <w:sz w:val="18"/>
                        <w:szCs w:val="18"/>
                        <w:vertAlign w:val="subscript"/>
                      </w:rPr>
                    </m:ctrlPr>
                  </m:sSupPr>
                  <m:e>
                    <m:sSup>
                      <m:sSupPr>
                        <m:ctrlPr>
                          <w:rPr>
                            <w:rFonts w:ascii="Cambria Math" w:hAnsi="Cambria Math" w:cs="B Lotus"/>
                            <w:i/>
                            <w:sz w:val="18"/>
                            <w:szCs w:val="18"/>
                            <w:vertAlign w:val="subscript"/>
                          </w:rPr>
                        </m:ctrlPr>
                      </m:sSupPr>
                      <m:e>
                        <m:r>
                          <w:rPr>
                            <w:rFonts w:ascii="Cambria Math" w:hAnsi="Cambria Math" w:cs="B Lotus"/>
                            <w:sz w:val="18"/>
                            <w:szCs w:val="18"/>
                            <w:vertAlign w:val="subscript"/>
                          </w:rPr>
                          <m:t>10</m:t>
                        </m:r>
                      </m:e>
                      <m:sup>
                        <m:r>
                          <w:rPr>
                            <w:rFonts w:ascii="Cambria Math" w:hAnsi="Cambria Math" w:cs="B Lotus"/>
                            <w:sz w:val="18"/>
                            <w:szCs w:val="18"/>
                            <w:vertAlign w:val="subscript"/>
                          </w:rPr>
                          <m:t>-5</m:t>
                        </m:r>
                      </m:sup>
                    </m:sSup>
                    <m:r>
                      <w:rPr>
                        <w:rFonts w:ascii="Cambria Math" w:hAnsi="Cambria Math" w:cs="B Lotus"/>
                        <w:sz w:val="18"/>
                        <w:szCs w:val="18"/>
                        <w:vertAlign w:val="subscript"/>
                      </w:rPr>
                      <m:t>m</m:t>
                    </m:r>
                  </m:e>
                  <m:sup>
                    <m:r>
                      <w:rPr>
                        <w:rFonts w:ascii="Cambria Math" w:hAnsi="Cambria Math" w:cs="B Lotus"/>
                        <w:sz w:val="18"/>
                        <w:szCs w:val="18"/>
                        <w:vertAlign w:val="subscript"/>
                      </w:rPr>
                      <m:t>4</m:t>
                    </m:r>
                  </m:sup>
                </m:sSup>
              </m:oMath>
            </m:oMathPara>
          </w:p>
        </w:tc>
        <w:tc>
          <w:tcPr>
            <w:tcW w:w="954" w:type="dxa"/>
            <w:vAlign w:val="center"/>
          </w:tcPr>
          <w:p w14:paraId="3221951F" w14:textId="77777777" w:rsidR="00F414F3" w:rsidRPr="004E6AD5" w:rsidRDefault="00F414F3" w:rsidP="00CE2591">
            <w:pPr>
              <w:bidi/>
              <w:contextualSpacing/>
              <w:jc w:val="center"/>
              <w:rPr>
                <w:rFonts w:asciiTheme="majorHAnsi" w:hAnsiTheme="majorHAnsi" w:cs="B Lotus"/>
                <w:sz w:val="18"/>
                <w:szCs w:val="18"/>
                <w:rtl/>
              </w:rPr>
            </w:pPr>
            <w:r w:rsidRPr="004E6AD5">
              <w:rPr>
                <w:rFonts w:cs="B Lotus" w:hint="cs"/>
                <w:sz w:val="18"/>
                <w:szCs w:val="18"/>
                <w:rtl/>
              </w:rPr>
              <w:t>98/8799</w:t>
            </w:r>
          </w:p>
        </w:tc>
        <w:tc>
          <w:tcPr>
            <w:tcW w:w="1090" w:type="dxa"/>
            <w:vAlign w:val="center"/>
          </w:tcPr>
          <w:p w14:paraId="4D629BE7" w14:textId="77777777" w:rsidR="00F414F3" w:rsidRPr="004E6AD5" w:rsidRDefault="00F414F3" w:rsidP="00CE2591">
            <w:pPr>
              <w:bidi/>
              <w:contextualSpacing/>
              <w:jc w:val="center"/>
              <w:rPr>
                <w:rFonts w:asciiTheme="majorHAnsi" w:hAnsiTheme="majorHAnsi" w:cs="B Lotus"/>
                <w:sz w:val="18"/>
                <w:szCs w:val="18"/>
                <w:rtl/>
              </w:rPr>
            </w:pPr>
            <w:r w:rsidRPr="004E6AD5">
              <w:rPr>
                <w:rFonts w:cs="B Lotus" w:hint="cs"/>
                <w:sz w:val="18"/>
                <w:szCs w:val="18"/>
                <w:rtl/>
              </w:rPr>
              <w:t>86/49</w:t>
            </w:r>
          </w:p>
        </w:tc>
        <w:tc>
          <w:tcPr>
            <w:tcW w:w="1362" w:type="dxa"/>
            <w:vAlign w:val="center"/>
          </w:tcPr>
          <w:p w14:paraId="5B03DE5C" w14:textId="77777777" w:rsidR="00F414F3" w:rsidRPr="004E6AD5" w:rsidRDefault="00F414F3" w:rsidP="00CE2591">
            <w:pPr>
              <w:bidi/>
              <w:contextualSpacing/>
              <w:jc w:val="center"/>
              <w:rPr>
                <w:rFonts w:asciiTheme="majorHAnsi" w:hAnsiTheme="majorHAnsi" w:cs="B Lotus"/>
                <w:sz w:val="18"/>
                <w:szCs w:val="18"/>
                <w:rtl/>
              </w:rPr>
            </w:pPr>
            <w:r w:rsidRPr="004E6AD5">
              <w:rPr>
                <w:rFonts w:cs="B Lotus" w:hint="cs"/>
                <w:sz w:val="18"/>
                <w:szCs w:val="18"/>
                <w:rtl/>
              </w:rPr>
              <w:t>8888 / 8717</w:t>
            </w:r>
          </w:p>
        </w:tc>
        <w:tc>
          <w:tcPr>
            <w:tcW w:w="955" w:type="dxa"/>
            <w:vAlign w:val="center"/>
          </w:tcPr>
          <w:p w14:paraId="3E764969" w14:textId="77777777" w:rsidR="00F414F3" w:rsidRPr="004E6AD5" w:rsidRDefault="00F414F3" w:rsidP="00CE2591">
            <w:pPr>
              <w:bidi/>
              <w:contextualSpacing/>
              <w:jc w:val="center"/>
              <w:rPr>
                <w:rFonts w:asciiTheme="majorHAnsi" w:hAnsiTheme="majorHAnsi" w:cs="B Lotus"/>
                <w:sz w:val="18"/>
                <w:szCs w:val="18"/>
                <w:rtl/>
              </w:rPr>
            </w:pPr>
            <w:r w:rsidRPr="004E6AD5">
              <w:rPr>
                <w:rFonts w:cs="B Lotus" w:hint="cs"/>
                <w:sz w:val="18"/>
                <w:szCs w:val="18"/>
                <w:rtl/>
              </w:rPr>
              <w:t>1</w:t>
            </w:r>
          </w:p>
        </w:tc>
        <w:tc>
          <w:tcPr>
            <w:tcW w:w="1281" w:type="dxa"/>
            <w:vAlign w:val="center"/>
          </w:tcPr>
          <w:p w14:paraId="5AEB20C0" w14:textId="26D2A7C2" w:rsidR="00F414F3" w:rsidRPr="004E6AD5" w:rsidRDefault="00F414F3" w:rsidP="00CE2591">
            <w:pPr>
              <w:bidi/>
              <w:contextualSpacing/>
              <w:jc w:val="center"/>
              <w:rPr>
                <w:rFonts w:asciiTheme="majorHAnsi" w:hAnsiTheme="majorHAnsi" w:cs="B Lotus"/>
                <w:sz w:val="18"/>
                <w:szCs w:val="18"/>
                <w:rtl/>
              </w:rPr>
            </w:pPr>
            <w:r w:rsidRPr="004E6AD5">
              <w:rPr>
                <w:rFonts w:asciiTheme="majorHAnsi" w:hAnsiTheme="majorHAnsi" w:cs="B Lotus"/>
                <w:sz w:val="18"/>
                <w:szCs w:val="18"/>
                <w:rtl/>
              </w:rPr>
              <w:fldChar w:fldCharType="begin"/>
            </w:r>
            <w:r w:rsidR="002B143E" w:rsidRPr="004E6AD5">
              <w:rPr>
                <w:rFonts w:asciiTheme="majorHAnsi" w:hAnsiTheme="majorHAnsi" w:cs="B Lotus"/>
                <w:sz w:val="18"/>
                <w:szCs w:val="18"/>
                <w:rtl/>
              </w:rPr>
              <w:instrText xml:space="preserve"> </w:instrText>
            </w:r>
            <w:r w:rsidR="002B143E" w:rsidRPr="004E6AD5">
              <w:rPr>
                <w:rFonts w:asciiTheme="majorHAnsi" w:hAnsiTheme="majorHAnsi" w:cs="B Lotus"/>
                <w:sz w:val="18"/>
                <w:szCs w:val="18"/>
              </w:rPr>
              <w:instrText>ADDIN EN.CITE &lt;EndNote&gt;&lt;Cite&gt;&lt;Author&gt;du Bois&lt;/Author&gt;&lt;Year&gt;2009&lt;/Year&gt;&lt;RecNum&gt;20&lt;/RecNum&gt;&lt;DisplayText&gt;[25]&lt;/DisplayText&gt;&lt;record&gt;&lt;rec-number&gt;20&lt;/rec-number&gt;&lt;foreign-keys&gt;&lt;key app="EN" db-id="09z5zxax2szef5efr5svsf9lv2awdre95vre" timestamp="1647236155"&gt;20</w:instrText>
            </w:r>
            <w:r w:rsidR="002B143E" w:rsidRPr="004E6AD5">
              <w:rPr>
                <w:rFonts w:asciiTheme="majorHAnsi" w:hAnsiTheme="majorHAnsi" w:cs="B Lotus"/>
                <w:sz w:val="18"/>
                <w:szCs w:val="18"/>
                <w:rtl/>
              </w:rPr>
              <w:instrText>&lt;/</w:instrText>
            </w:r>
            <w:r w:rsidR="002B143E" w:rsidRPr="004E6AD5">
              <w:rPr>
                <w:rFonts w:asciiTheme="majorHAnsi" w:hAnsiTheme="majorHAnsi" w:cs="B Lotus"/>
                <w:sz w:val="18"/>
                <w:szCs w:val="18"/>
              </w:rPr>
              <w:instrText>key&gt;&lt;/foreign-keys&gt;&lt;ref-type name="Journal Article"&gt;17&lt;/ref-type&gt;&lt;contributors&gt;&lt;authors&gt;&lt;author&gt;du Bois, Jonathan Luke&lt;/author&gt;&lt;author&gt;Lieven, Nick AJ&lt;/author&gt;&lt;author&gt;Adhikari, Sondipon&lt;/author&gt;&lt;/authors&gt;&lt;/contributors&gt;&lt;titles&gt;&lt;title&gt;Error analysis in trifilar inertia measurements&lt;/title&gt;&lt;secondary-title&gt;Experimental Mechanics &lt;/secondary-title&gt;&lt;/titles&gt;&lt;periodical&gt;&lt;full-title&gt;Experimental Mechanics&lt;/full-title&gt;&lt;/periodical&gt;&lt;pages&gt;533-540&lt;/pages&gt;&lt;volume&gt;49&lt;/volume&gt;&lt;number&gt;4&lt;/number&gt;&lt;dates&gt;&lt;year&gt;2009&lt;/year&gt;&lt;/dates&gt;&lt;isbn&gt;0014-4851&lt;/isbn&gt;&lt;urls&gt;&lt;/urls&gt;&lt;/record&gt;&lt;/Cite&gt;&lt;/EndNote</w:instrText>
            </w:r>
            <w:r w:rsidR="002B143E" w:rsidRPr="004E6AD5">
              <w:rPr>
                <w:rFonts w:asciiTheme="majorHAnsi" w:hAnsiTheme="majorHAnsi" w:cs="B Lotus"/>
                <w:sz w:val="18"/>
                <w:szCs w:val="18"/>
                <w:rtl/>
              </w:rPr>
              <w:instrText>&gt;</w:instrText>
            </w:r>
            <w:r w:rsidRPr="004E6AD5">
              <w:rPr>
                <w:rFonts w:asciiTheme="majorHAnsi" w:hAnsiTheme="majorHAnsi" w:cs="B Lotus"/>
                <w:sz w:val="18"/>
                <w:szCs w:val="18"/>
                <w:rtl/>
              </w:rPr>
              <w:fldChar w:fldCharType="separate"/>
            </w:r>
            <w:r w:rsidR="002B143E" w:rsidRPr="004E6AD5">
              <w:rPr>
                <w:rFonts w:asciiTheme="majorHAnsi" w:hAnsiTheme="majorHAnsi" w:cs="B Lotus"/>
                <w:noProof/>
                <w:sz w:val="18"/>
                <w:szCs w:val="18"/>
                <w:rtl/>
              </w:rPr>
              <w:t>[25]</w:t>
            </w:r>
            <w:r w:rsidRPr="004E6AD5">
              <w:rPr>
                <w:rFonts w:asciiTheme="majorHAnsi" w:hAnsiTheme="majorHAnsi" w:cs="B Lotus"/>
                <w:sz w:val="18"/>
                <w:szCs w:val="18"/>
                <w:rtl/>
              </w:rPr>
              <w:fldChar w:fldCharType="end"/>
            </w:r>
          </w:p>
        </w:tc>
      </w:tr>
      <w:tr w:rsidR="00F414F3" w:rsidRPr="007049B2" w14:paraId="7932B245" w14:textId="77777777" w:rsidTr="004E6AD5">
        <w:trPr>
          <w:trHeight w:val="130"/>
          <w:jc w:val="center"/>
        </w:trPr>
        <w:tc>
          <w:tcPr>
            <w:tcW w:w="601" w:type="dxa"/>
            <w:shd w:val="clear" w:color="auto" w:fill="auto"/>
            <w:vAlign w:val="center"/>
          </w:tcPr>
          <w:p w14:paraId="048AA251" w14:textId="77777777" w:rsidR="00F414F3" w:rsidRPr="004E6AD5" w:rsidRDefault="00F414F3" w:rsidP="00CE2591">
            <w:pPr>
              <w:contextualSpacing/>
              <w:jc w:val="center"/>
              <w:rPr>
                <w:rFonts w:asciiTheme="majorHAnsi" w:hAnsiTheme="majorHAnsi" w:cs="B Lotus"/>
                <w:b/>
                <w:bCs/>
                <w:sz w:val="18"/>
                <w:szCs w:val="18"/>
              </w:rPr>
            </w:pPr>
            <w:r w:rsidRPr="004E6AD5">
              <w:rPr>
                <w:rFonts w:asciiTheme="majorHAnsi" w:hAnsiTheme="majorHAnsi" w:cs="B Lotus"/>
                <w:b/>
                <w:bCs/>
                <w:sz w:val="18"/>
                <w:szCs w:val="18"/>
              </w:rPr>
              <w:t>I</w:t>
            </w:r>
            <w:r w:rsidRPr="004E6AD5">
              <w:rPr>
                <w:rFonts w:asciiTheme="majorHAnsi" w:hAnsiTheme="majorHAnsi" w:cs="B Lotus"/>
                <w:b/>
                <w:bCs/>
                <w:sz w:val="18"/>
                <w:szCs w:val="18"/>
                <w:vertAlign w:val="subscript"/>
              </w:rPr>
              <w:t>x,v</w:t>
            </w:r>
          </w:p>
        </w:tc>
        <w:tc>
          <w:tcPr>
            <w:tcW w:w="951" w:type="dxa"/>
            <w:vAlign w:val="center"/>
          </w:tcPr>
          <w:p w14:paraId="5581C222" w14:textId="2642AA03" w:rsidR="00F414F3" w:rsidRPr="004E6AD5" w:rsidRDefault="00E943E0" w:rsidP="00CE2591">
            <w:pPr>
              <w:bidi/>
              <w:contextualSpacing/>
              <w:jc w:val="center"/>
              <w:rPr>
                <w:rFonts w:asciiTheme="majorHAnsi" w:hAnsiTheme="majorHAnsi" w:cs="B Lotus"/>
                <w:sz w:val="18"/>
                <w:szCs w:val="18"/>
                <w:rtl/>
              </w:rPr>
            </w:pPr>
            <m:oMathPara>
              <m:oMath>
                <m:r>
                  <w:rPr>
                    <w:rFonts w:ascii="Cambria Math" w:hAnsi="Cambria Math" w:cs="B Lotus"/>
                    <w:sz w:val="18"/>
                    <w:szCs w:val="18"/>
                    <w:vertAlign w:val="subscript"/>
                  </w:rPr>
                  <m:t>*</m:t>
                </m:r>
                <m:sSup>
                  <m:sSupPr>
                    <m:ctrlPr>
                      <w:rPr>
                        <w:rFonts w:ascii="Cambria Math" w:hAnsi="Cambria Math" w:cs="B Lotus"/>
                        <w:i/>
                        <w:sz w:val="18"/>
                        <w:szCs w:val="18"/>
                        <w:vertAlign w:val="subscript"/>
                      </w:rPr>
                    </m:ctrlPr>
                  </m:sSupPr>
                  <m:e>
                    <m:sSup>
                      <m:sSupPr>
                        <m:ctrlPr>
                          <w:rPr>
                            <w:rFonts w:ascii="Cambria Math" w:hAnsi="Cambria Math" w:cs="B Lotus"/>
                            <w:i/>
                            <w:sz w:val="18"/>
                            <w:szCs w:val="18"/>
                            <w:vertAlign w:val="subscript"/>
                          </w:rPr>
                        </m:ctrlPr>
                      </m:sSupPr>
                      <m:e>
                        <m:r>
                          <w:rPr>
                            <w:rFonts w:ascii="Cambria Math" w:hAnsi="Cambria Math" w:cs="B Lotus"/>
                            <w:sz w:val="18"/>
                            <w:szCs w:val="18"/>
                            <w:vertAlign w:val="subscript"/>
                          </w:rPr>
                          <m:t>10</m:t>
                        </m:r>
                      </m:e>
                      <m:sup>
                        <m:r>
                          <w:rPr>
                            <w:rFonts w:ascii="Cambria Math" w:hAnsi="Cambria Math" w:cs="B Lotus"/>
                            <w:sz w:val="18"/>
                            <w:szCs w:val="18"/>
                            <w:vertAlign w:val="subscript"/>
                          </w:rPr>
                          <m:t>-6</m:t>
                        </m:r>
                      </m:sup>
                    </m:sSup>
                    <m:r>
                      <w:rPr>
                        <w:rFonts w:ascii="Cambria Math" w:hAnsi="Cambria Math" w:cs="B Lotus"/>
                        <w:sz w:val="18"/>
                        <w:szCs w:val="18"/>
                        <w:vertAlign w:val="subscript"/>
                      </w:rPr>
                      <m:t>m</m:t>
                    </m:r>
                  </m:e>
                  <m:sup>
                    <m:r>
                      <w:rPr>
                        <w:rFonts w:ascii="Cambria Math" w:hAnsi="Cambria Math" w:cs="B Lotus"/>
                        <w:sz w:val="18"/>
                        <w:szCs w:val="18"/>
                        <w:vertAlign w:val="subscript"/>
                      </w:rPr>
                      <m:t>4</m:t>
                    </m:r>
                  </m:sup>
                </m:sSup>
              </m:oMath>
            </m:oMathPara>
          </w:p>
        </w:tc>
        <w:tc>
          <w:tcPr>
            <w:tcW w:w="954" w:type="dxa"/>
            <w:vAlign w:val="center"/>
          </w:tcPr>
          <w:p w14:paraId="6E0181D8" w14:textId="77777777" w:rsidR="00F414F3" w:rsidRPr="004E6AD5" w:rsidRDefault="00F414F3" w:rsidP="00CE2591">
            <w:pPr>
              <w:bidi/>
              <w:contextualSpacing/>
              <w:jc w:val="center"/>
              <w:rPr>
                <w:rFonts w:asciiTheme="majorHAnsi" w:hAnsiTheme="majorHAnsi" w:cs="B Lotus"/>
                <w:sz w:val="18"/>
                <w:szCs w:val="18"/>
                <w:rtl/>
              </w:rPr>
            </w:pPr>
            <w:r w:rsidRPr="004E6AD5">
              <w:rPr>
                <w:rFonts w:cs="B Lotus" w:hint="cs"/>
                <w:sz w:val="18"/>
                <w:szCs w:val="18"/>
                <w:rtl/>
              </w:rPr>
              <w:t>92/42805</w:t>
            </w:r>
          </w:p>
        </w:tc>
        <w:tc>
          <w:tcPr>
            <w:tcW w:w="1090" w:type="dxa"/>
            <w:vAlign w:val="center"/>
          </w:tcPr>
          <w:p w14:paraId="4ADF2019" w14:textId="77777777" w:rsidR="00F414F3" w:rsidRPr="004E6AD5" w:rsidRDefault="00F414F3" w:rsidP="00CE2591">
            <w:pPr>
              <w:bidi/>
              <w:contextualSpacing/>
              <w:jc w:val="center"/>
              <w:rPr>
                <w:rFonts w:asciiTheme="majorHAnsi" w:hAnsiTheme="majorHAnsi" w:cs="B Lotus"/>
                <w:sz w:val="18"/>
                <w:szCs w:val="18"/>
                <w:rtl/>
              </w:rPr>
            </w:pPr>
            <w:r w:rsidRPr="004E6AD5">
              <w:rPr>
                <w:rFonts w:cs="B Lotus" w:hint="cs"/>
                <w:sz w:val="18"/>
                <w:szCs w:val="18"/>
                <w:rtl/>
              </w:rPr>
              <w:t>58/244</w:t>
            </w:r>
          </w:p>
        </w:tc>
        <w:tc>
          <w:tcPr>
            <w:tcW w:w="1362" w:type="dxa"/>
            <w:vAlign w:val="center"/>
          </w:tcPr>
          <w:p w14:paraId="6CDF36D2" w14:textId="77777777" w:rsidR="00F414F3" w:rsidRPr="004E6AD5" w:rsidRDefault="00F414F3" w:rsidP="00CE2591">
            <w:pPr>
              <w:bidi/>
              <w:contextualSpacing/>
              <w:jc w:val="center"/>
              <w:rPr>
                <w:rFonts w:asciiTheme="majorHAnsi" w:hAnsiTheme="majorHAnsi" w:cs="B Lotus"/>
                <w:sz w:val="18"/>
                <w:szCs w:val="18"/>
                <w:rtl/>
              </w:rPr>
            </w:pPr>
            <w:r w:rsidRPr="004E6AD5">
              <w:rPr>
                <w:rFonts w:cs="B Lotus" w:hint="cs"/>
                <w:sz w:val="18"/>
                <w:szCs w:val="18"/>
                <w:rtl/>
              </w:rPr>
              <w:t>43228 / 42372</w:t>
            </w:r>
          </w:p>
        </w:tc>
        <w:tc>
          <w:tcPr>
            <w:tcW w:w="955" w:type="dxa"/>
            <w:vAlign w:val="center"/>
          </w:tcPr>
          <w:p w14:paraId="4A470B07" w14:textId="77777777" w:rsidR="00F414F3" w:rsidRPr="004E6AD5" w:rsidRDefault="00F414F3" w:rsidP="00CE2591">
            <w:pPr>
              <w:bidi/>
              <w:contextualSpacing/>
              <w:jc w:val="center"/>
              <w:rPr>
                <w:rFonts w:asciiTheme="majorHAnsi" w:hAnsiTheme="majorHAnsi" w:cs="B Lotus"/>
                <w:sz w:val="18"/>
                <w:szCs w:val="18"/>
                <w:rtl/>
              </w:rPr>
            </w:pPr>
            <w:r w:rsidRPr="004E6AD5">
              <w:rPr>
                <w:rFonts w:cs="B Lotus" w:hint="cs"/>
                <w:sz w:val="18"/>
                <w:szCs w:val="18"/>
                <w:rtl/>
              </w:rPr>
              <w:t>1</w:t>
            </w:r>
          </w:p>
        </w:tc>
        <w:tc>
          <w:tcPr>
            <w:tcW w:w="1281" w:type="dxa"/>
            <w:vAlign w:val="center"/>
          </w:tcPr>
          <w:p w14:paraId="227EE562" w14:textId="53A67A34" w:rsidR="00F414F3" w:rsidRPr="004E6AD5" w:rsidRDefault="00F414F3" w:rsidP="00CE2591">
            <w:pPr>
              <w:bidi/>
              <w:contextualSpacing/>
              <w:jc w:val="center"/>
              <w:rPr>
                <w:rFonts w:asciiTheme="majorHAnsi" w:hAnsiTheme="majorHAnsi" w:cs="B Lotus"/>
                <w:sz w:val="18"/>
                <w:szCs w:val="18"/>
                <w:rtl/>
              </w:rPr>
            </w:pPr>
            <w:r w:rsidRPr="004E6AD5">
              <w:rPr>
                <w:rFonts w:asciiTheme="majorHAnsi" w:hAnsiTheme="majorHAnsi" w:cs="B Lotus"/>
                <w:sz w:val="18"/>
                <w:szCs w:val="18"/>
                <w:rtl/>
              </w:rPr>
              <w:fldChar w:fldCharType="begin"/>
            </w:r>
            <w:r w:rsidR="002B143E" w:rsidRPr="004E6AD5">
              <w:rPr>
                <w:rFonts w:asciiTheme="majorHAnsi" w:hAnsiTheme="majorHAnsi" w:cs="B Lotus"/>
                <w:sz w:val="18"/>
                <w:szCs w:val="18"/>
                <w:rtl/>
              </w:rPr>
              <w:instrText xml:space="preserve"> </w:instrText>
            </w:r>
            <w:r w:rsidR="002B143E" w:rsidRPr="004E6AD5">
              <w:rPr>
                <w:rFonts w:asciiTheme="majorHAnsi" w:hAnsiTheme="majorHAnsi" w:cs="B Lotus"/>
                <w:sz w:val="18"/>
                <w:szCs w:val="18"/>
              </w:rPr>
              <w:instrText>ADDIN EN.CITE &lt;EndNote&gt;&lt;Cite&gt;&lt;Author&gt;du Bois&lt;/Author&gt;&lt;Year&gt;2009&lt;/Year&gt;&lt;RecNum&gt;20&lt;/RecNum&gt;&lt;DisplayText&gt;[25]&lt;/DisplayText&gt;&lt;record&gt;&lt;rec-number&gt;20&lt;/rec-number&gt;&lt;foreign-keys&gt;&lt;key app="EN" db-id="09z5zxax2szef5efr5svsf9lv2awdre95vre" timestamp="1647236155"&gt;20</w:instrText>
            </w:r>
            <w:r w:rsidR="002B143E" w:rsidRPr="004E6AD5">
              <w:rPr>
                <w:rFonts w:asciiTheme="majorHAnsi" w:hAnsiTheme="majorHAnsi" w:cs="B Lotus"/>
                <w:sz w:val="18"/>
                <w:szCs w:val="18"/>
                <w:rtl/>
              </w:rPr>
              <w:instrText>&lt;/</w:instrText>
            </w:r>
            <w:r w:rsidR="002B143E" w:rsidRPr="004E6AD5">
              <w:rPr>
                <w:rFonts w:asciiTheme="majorHAnsi" w:hAnsiTheme="majorHAnsi" w:cs="B Lotus"/>
                <w:sz w:val="18"/>
                <w:szCs w:val="18"/>
              </w:rPr>
              <w:instrText>key&gt;&lt;/foreign-keys&gt;&lt;ref-type name="Journal Article"&gt;17&lt;/ref-type&gt;&lt;contributors&gt;&lt;authors&gt;&lt;author&gt;du Bois, Jonathan Luke&lt;/author&gt;&lt;author&gt;Lieven, Nick AJ&lt;/author&gt;&lt;author&gt;Adhikari, Sondipon&lt;/author&gt;&lt;/authors&gt;&lt;/contributors&gt;&lt;titles&gt;&lt;title&gt;Error analysis in trifilar inertia measurements&lt;/title&gt;&lt;secondary-title&gt;Experimental Mechanics &lt;/secondary-title&gt;&lt;/titles&gt;&lt;periodical&gt;&lt;full-title&gt;Experimental Mechanics&lt;/full-title&gt;&lt;/periodical&gt;&lt;pages&gt;533-540&lt;/pages&gt;&lt;volume&gt;49&lt;/volume&gt;&lt;number&gt;4&lt;/number&gt;&lt;dates&gt;&lt;year&gt;2009&lt;/year&gt;&lt;/dates&gt;&lt;isbn&gt;0014-4851&lt;/isbn&gt;&lt;urls&gt;&lt;/urls&gt;&lt;/record&gt;&lt;/Cite&gt;&lt;/EndNote</w:instrText>
            </w:r>
            <w:r w:rsidR="002B143E" w:rsidRPr="004E6AD5">
              <w:rPr>
                <w:rFonts w:asciiTheme="majorHAnsi" w:hAnsiTheme="majorHAnsi" w:cs="B Lotus"/>
                <w:sz w:val="18"/>
                <w:szCs w:val="18"/>
                <w:rtl/>
              </w:rPr>
              <w:instrText>&gt;</w:instrText>
            </w:r>
            <w:r w:rsidRPr="004E6AD5">
              <w:rPr>
                <w:rFonts w:asciiTheme="majorHAnsi" w:hAnsiTheme="majorHAnsi" w:cs="B Lotus"/>
                <w:sz w:val="18"/>
                <w:szCs w:val="18"/>
                <w:rtl/>
              </w:rPr>
              <w:fldChar w:fldCharType="separate"/>
            </w:r>
            <w:r w:rsidR="002B143E" w:rsidRPr="004E6AD5">
              <w:rPr>
                <w:rFonts w:asciiTheme="majorHAnsi" w:hAnsiTheme="majorHAnsi" w:cs="B Lotus"/>
                <w:noProof/>
                <w:sz w:val="18"/>
                <w:szCs w:val="18"/>
                <w:rtl/>
              </w:rPr>
              <w:t>[25]</w:t>
            </w:r>
            <w:r w:rsidRPr="004E6AD5">
              <w:rPr>
                <w:rFonts w:asciiTheme="majorHAnsi" w:hAnsiTheme="majorHAnsi" w:cs="B Lotus"/>
                <w:sz w:val="18"/>
                <w:szCs w:val="18"/>
                <w:rtl/>
              </w:rPr>
              <w:fldChar w:fldCharType="end"/>
            </w:r>
          </w:p>
        </w:tc>
      </w:tr>
      <w:tr w:rsidR="00F414F3" w:rsidRPr="007049B2" w14:paraId="1014258E" w14:textId="77777777" w:rsidTr="004E6AD5">
        <w:trPr>
          <w:trHeight w:val="56"/>
          <w:jc w:val="center"/>
        </w:trPr>
        <w:tc>
          <w:tcPr>
            <w:tcW w:w="601" w:type="dxa"/>
            <w:shd w:val="clear" w:color="auto" w:fill="auto"/>
            <w:vAlign w:val="center"/>
          </w:tcPr>
          <w:p w14:paraId="28EE00D2" w14:textId="77777777" w:rsidR="00F414F3" w:rsidRPr="004E6AD5" w:rsidRDefault="00F414F3" w:rsidP="00CE2591">
            <w:pPr>
              <w:contextualSpacing/>
              <w:jc w:val="center"/>
              <w:rPr>
                <w:rFonts w:asciiTheme="majorHAnsi" w:hAnsiTheme="majorHAnsi" w:cs="B Lotus"/>
                <w:b/>
                <w:bCs/>
                <w:sz w:val="18"/>
                <w:szCs w:val="18"/>
                <w:rtl/>
              </w:rPr>
            </w:pPr>
            <w:r w:rsidRPr="004E6AD5">
              <w:rPr>
                <w:rFonts w:asciiTheme="majorHAnsi" w:hAnsiTheme="majorHAnsi" w:cs="B Lotus"/>
                <w:b/>
                <w:bCs/>
                <w:sz w:val="18"/>
                <w:szCs w:val="18"/>
              </w:rPr>
              <w:t>E</w:t>
            </w:r>
            <w:r w:rsidRPr="004E6AD5">
              <w:rPr>
                <w:rFonts w:asciiTheme="majorHAnsi" w:hAnsiTheme="majorHAnsi" w:cs="B Lotus"/>
                <w:b/>
                <w:bCs/>
                <w:sz w:val="18"/>
                <w:szCs w:val="18"/>
              </w:rPr>
              <w:softHyphen/>
            </w:r>
            <w:r w:rsidRPr="004E6AD5">
              <w:rPr>
                <w:rFonts w:asciiTheme="majorHAnsi" w:hAnsiTheme="majorHAnsi" w:cs="B Lotus"/>
                <w:b/>
                <w:bCs/>
                <w:sz w:val="18"/>
                <w:szCs w:val="18"/>
                <w:vertAlign w:val="subscript"/>
              </w:rPr>
              <w:t>x</w:t>
            </w:r>
          </w:p>
        </w:tc>
        <w:tc>
          <w:tcPr>
            <w:tcW w:w="951" w:type="dxa"/>
            <w:vAlign w:val="center"/>
          </w:tcPr>
          <w:p w14:paraId="4DA24697" w14:textId="71AA6873" w:rsidR="00F414F3" w:rsidRPr="004E6AD5" w:rsidRDefault="00E943E0" w:rsidP="00CE2591">
            <w:pPr>
              <w:bidi/>
              <w:contextualSpacing/>
              <w:jc w:val="center"/>
              <w:rPr>
                <w:rFonts w:asciiTheme="majorHAnsi" w:hAnsiTheme="majorHAnsi" w:cs="B Lotus"/>
                <w:sz w:val="18"/>
                <w:szCs w:val="18"/>
                <w:rtl/>
              </w:rPr>
            </w:pPr>
            <m:oMathPara>
              <m:oMath>
                <m:r>
                  <w:rPr>
                    <w:rFonts w:ascii="Cambria Math" w:hAnsi="Cambria Math" w:cs="B Lotus"/>
                    <w:sz w:val="18"/>
                    <w:szCs w:val="18"/>
                    <w:vertAlign w:val="subscript"/>
                  </w:rPr>
                  <m:t>*</m:t>
                </m:r>
                <m:sSup>
                  <m:sSupPr>
                    <m:ctrlPr>
                      <w:rPr>
                        <w:rFonts w:ascii="Cambria Math" w:hAnsi="Cambria Math" w:cs="B Lotus"/>
                        <w:i/>
                        <w:sz w:val="18"/>
                        <w:szCs w:val="18"/>
                        <w:vertAlign w:val="subscript"/>
                      </w:rPr>
                    </m:ctrlPr>
                  </m:sSupPr>
                  <m:e>
                    <m:sSup>
                      <m:sSupPr>
                        <m:ctrlPr>
                          <w:rPr>
                            <w:rFonts w:ascii="Cambria Math" w:hAnsi="Cambria Math" w:cs="B Lotus"/>
                            <w:i/>
                            <w:sz w:val="18"/>
                            <w:szCs w:val="18"/>
                            <w:vertAlign w:val="subscript"/>
                          </w:rPr>
                        </m:ctrlPr>
                      </m:sSupPr>
                      <m:e>
                        <m:r>
                          <w:rPr>
                            <w:rFonts w:ascii="Cambria Math" w:hAnsi="Cambria Math" w:cs="B Lotus"/>
                            <w:sz w:val="18"/>
                            <w:szCs w:val="18"/>
                            <w:vertAlign w:val="subscript"/>
                          </w:rPr>
                          <m:t>10</m:t>
                        </m:r>
                      </m:e>
                      <m:sup>
                        <m:r>
                          <w:rPr>
                            <w:rFonts w:ascii="Cambria Math" w:hAnsi="Cambria Math" w:cs="B Lotus"/>
                            <w:sz w:val="18"/>
                            <w:szCs w:val="18"/>
                            <w:vertAlign w:val="subscript"/>
                          </w:rPr>
                          <m:t>7</m:t>
                        </m:r>
                      </m:sup>
                    </m:sSup>
                    <m:r>
                      <w:rPr>
                        <w:rFonts w:ascii="Cambria Math" w:hAnsi="Cambria Math" w:cs="B Lotus"/>
                        <w:sz w:val="18"/>
                        <w:szCs w:val="18"/>
                        <w:vertAlign w:val="subscript"/>
                      </w:rPr>
                      <m:t>m</m:t>
                    </m:r>
                  </m:e>
                  <m:sup>
                    <m:r>
                      <w:rPr>
                        <w:rFonts w:ascii="Cambria Math" w:hAnsi="Cambria Math" w:cs="B Lotus"/>
                        <w:sz w:val="18"/>
                        <w:szCs w:val="18"/>
                        <w:vertAlign w:val="subscript"/>
                      </w:rPr>
                      <m:t>4</m:t>
                    </m:r>
                  </m:sup>
                </m:sSup>
              </m:oMath>
            </m:oMathPara>
          </w:p>
        </w:tc>
        <w:tc>
          <w:tcPr>
            <w:tcW w:w="954" w:type="dxa"/>
            <w:vAlign w:val="center"/>
          </w:tcPr>
          <w:p w14:paraId="657AE193" w14:textId="77777777" w:rsidR="00F414F3" w:rsidRPr="004E6AD5" w:rsidRDefault="00F414F3" w:rsidP="00CE2591">
            <w:pPr>
              <w:bidi/>
              <w:contextualSpacing/>
              <w:jc w:val="center"/>
              <w:rPr>
                <w:rFonts w:asciiTheme="majorHAnsi" w:hAnsiTheme="majorHAnsi" w:cs="B Lotus"/>
                <w:sz w:val="18"/>
                <w:szCs w:val="18"/>
                <w:rtl/>
              </w:rPr>
            </w:pPr>
            <w:r w:rsidRPr="004E6AD5">
              <w:rPr>
                <w:rFonts w:cs="B Lotus" w:hint="cs"/>
                <w:sz w:val="18"/>
                <w:szCs w:val="18"/>
                <w:rtl/>
              </w:rPr>
              <w:t>08/4598</w:t>
            </w:r>
          </w:p>
        </w:tc>
        <w:tc>
          <w:tcPr>
            <w:tcW w:w="1090" w:type="dxa"/>
            <w:vAlign w:val="center"/>
          </w:tcPr>
          <w:p w14:paraId="362CB29F" w14:textId="77777777" w:rsidR="00F414F3" w:rsidRPr="004E6AD5" w:rsidRDefault="00F414F3" w:rsidP="00CE2591">
            <w:pPr>
              <w:bidi/>
              <w:contextualSpacing/>
              <w:jc w:val="center"/>
              <w:rPr>
                <w:rFonts w:asciiTheme="majorHAnsi" w:hAnsiTheme="majorHAnsi" w:cs="B Lotus"/>
                <w:sz w:val="18"/>
                <w:szCs w:val="18"/>
                <w:rtl/>
              </w:rPr>
            </w:pPr>
            <w:r w:rsidRPr="004E6AD5">
              <w:rPr>
                <w:rFonts w:cs="B Lotus" w:hint="cs"/>
                <w:sz w:val="18"/>
                <w:szCs w:val="18"/>
                <w:rtl/>
              </w:rPr>
              <w:t>1/46</w:t>
            </w:r>
          </w:p>
        </w:tc>
        <w:tc>
          <w:tcPr>
            <w:tcW w:w="1362" w:type="dxa"/>
            <w:vAlign w:val="center"/>
          </w:tcPr>
          <w:p w14:paraId="6BCD5F04" w14:textId="77777777" w:rsidR="00F414F3" w:rsidRPr="004E6AD5" w:rsidRDefault="00F414F3" w:rsidP="00CE2591">
            <w:pPr>
              <w:bidi/>
              <w:contextualSpacing/>
              <w:jc w:val="center"/>
              <w:rPr>
                <w:rFonts w:asciiTheme="majorHAnsi" w:hAnsiTheme="majorHAnsi" w:cs="B Lotus"/>
                <w:sz w:val="18"/>
                <w:szCs w:val="18"/>
                <w:rtl/>
              </w:rPr>
            </w:pPr>
            <w:r w:rsidRPr="004E6AD5">
              <w:rPr>
                <w:rFonts w:cs="B Lotus" w:hint="cs"/>
                <w:sz w:val="18"/>
                <w:szCs w:val="18"/>
                <w:rtl/>
              </w:rPr>
              <w:t>4680 / 4520</w:t>
            </w:r>
          </w:p>
        </w:tc>
        <w:tc>
          <w:tcPr>
            <w:tcW w:w="955" w:type="dxa"/>
            <w:vAlign w:val="center"/>
          </w:tcPr>
          <w:p w14:paraId="40C313D0" w14:textId="77777777" w:rsidR="00F414F3" w:rsidRPr="004E6AD5" w:rsidRDefault="00F414F3" w:rsidP="00CE2591">
            <w:pPr>
              <w:bidi/>
              <w:contextualSpacing/>
              <w:jc w:val="center"/>
              <w:rPr>
                <w:rFonts w:asciiTheme="majorHAnsi" w:hAnsiTheme="majorHAnsi" w:cs="B Lotus"/>
                <w:sz w:val="18"/>
                <w:szCs w:val="18"/>
                <w:rtl/>
              </w:rPr>
            </w:pPr>
            <w:r w:rsidRPr="004E6AD5">
              <w:rPr>
                <w:rFonts w:cs="B Lotus" w:hint="cs"/>
                <w:sz w:val="18"/>
                <w:szCs w:val="18"/>
                <w:rtl/>
              </w:rPr>
              <w:t>67/2</w:t>
            </w:r>
          </w:p>
        </w:tc>
        <w:tc>
          <w:tcPr>
            <w:tcW w:w="1281" w:type="dxa"/>
            <w:vAlign w:val="center"/>
          </w:tcPr>
          <w:p w14:paraId="16DBFA0B" w14:textId="3136CBD8" w:rsidR="00F414F3" w:rsidRPr="004E6AD5" w:rsidRDefault="00F414F3" w:rsidP="00CE2591">
            <w:pPr>
              <w:bidi/>
              <w:contextualSpacing/>
              <w:jc w:val="center"/>
              <w:rPr>
                <w:rFonts w:asciiTheme="majorHAnsi" w:hAnsiTheme="majorHAnsi" w:cs="B Lotus"/>
                <w:sz w:val="18"/>
                <w:szCs w:val="18"/>
                <w:rtl/>
              </w:rPr>
            </w:pPr>
            <w:r w:rsidRPr="004E6AD5">
              <w:rPr>
                <w:rFonts w:asciiTheme="majorHAnsi" w:hAnsiTheme="majorHAnsi" w:cs="B Lotus"/>
                <w:sz w:val="18"/>
                <w:szCs w:val="18"/>
                <w:rtl/>
              </w:rPr>
              <w:fldChar w:fldCharType="begin"/>
            </w:r>
            <w:r w:rsidR="002B143E" w:rsidRPr="004E6AD5">
              <w:rPr>
                <w:rFonts w:asciiTheme="majorHAnsi" w:hAnsiTheme="majorHAnsi" w:cs="B Lotus"/>
                <w:sz w:val="18"/>
                <w:szCs w:val="18"/>
                <w:rtl/>
              </w:rPr>
              <w:instrText xml:space="preserve"> </w:instrText>
            </w:r>
            <w:r w:rsidR="002B143E" w:rsidRPr="004E6AD5">
              <w:rPr>
                <w:rFonts w:asciiTheme="majorHAnsi" w:hAnsiTheme="majorHAnsi" w:cs="B Lotus"/>
                <w:sz w:val="18"/>
                <w:szCs w:val="18"/>
              </w:rPr>
              <w:instrText>ADDIN EN.CITE &lt;EndNote&gt;&lt;Cite&gt;&lt;Author&gt;Lezgy-Nazargah&lt;/Author&gt;&lt;Year&gt;2018&lt;/Year&gt;&lt;RecNum&gt;18&lt;/RecNum&gt;&lt;DisplayText&gt;[23]&lt;/DisplayText&gt;&lt;record&gt;&lt;rec-number&gt;18&lt;/rec-number&gt;&lt;foreign-keys&gt;&lt;key app="EN" db-id="09z5zxax2szef5efr5svsf9lv2awdre95vre" timestamp="16472361</w:instrText>
            </w:r>
            <w:r w:rsidR="002B143E" w:rsidRPr="004E6AD5">
              <w:rPr>
                <w:rFonts w:asciiTheme="majorHAnsi" w:hAnsiTheme="majorHAnsi" w:cs="B Lotus"/>
                <w:sz w:val="18"/>
                <w:szCs w:val="18"/>
                <w:rtl/>
              </w:rPr>
              <w:instrText>54"&gt;18&lt;/</w:instrText>
            </w:r>
            <w:r w:rsidR="002B143E" w:rsidRPr="004E6AD5">
              <w:rPr>
                <w:rFonts w:asciiTheme="majorHAnsi" w:hAnsiTheme="majorHAnsi" w:cs="B Lotus"/>
                <w:sz w:val="18"/>
                <w:szCs w:val="18"/>
              </w:rPr>
              <w:instrText>key&gt;&lt;/foreign-keys&gt;&lt;ref-type name="Journal Article"&gt;17&lt;/ref-type&gt;&lt;contributors&gt;&lt;authors&gt;&lt;author&gt;Lezgy-Nazargah, M&lt;/author&gt;&lt;author&gt;Emamian, SA&lt;/author&gt;&lt;author&gt;Aghasizadeh, E&lt;/author&gt;&lt;author&gt;Khani, M&lt;/author&gt;&lt;/authors&gt;&lt;/contributors&gt;&lt;titles&gt;&lt;title&gt;Predicting the mechanical properties of ordinary concrete and nano-silica concrete using micromechanical methods&lt;/title&gt;&lt;secondary-title&gt;Sādhanā&lt;/secondary-title&gt;&lt;/titles&gt;&lt;periodical&gt;&lt;full-title&gt;Sādhanā&lt;/full-title&gt;&lt;/periodical&gt;&lt;pages&gt;196&lt;/pages&gt;&lt;volume&gt;43</w:instrText>
            </w:r>
            <w:r w:rsidR="002B143E" w:rsidRPr="004E6AD5">
              <w:rPr>
                <w:rFonts w:asciiTheme="majorHAnsi" w:hAnsiTheme="majorHAnsi" w:cs="B Lotus"/>
                <w:sz w:val="18"/>
                <w:szCs w:val="18"/>
                <w:rtl/>
              </w:rPr>
              <w:instrText>&lt;/</w:instrText>
            </w:r>
            <w:r w:rsidR="002B143E" w:rsidRPr="004E6AD5">
              <w:rPr>
                <w:rFonts w:asciiTheme="majorHAnsi" w:hAnsiTheme="majorHAnsi" w:cs="B Lotus"/>
                <w:sz w:val="18"/>
                <w:szCs w:val="18"/>
              </w:rPr>
              <w:instrText>volume&gt;&lt;number&gt;12&lt;/number&gt;&lt;dates&gt;&lt;year&gt;2018&lt;/year&gt;&lt;/dates&gt;&lt;isbn&gt;0256-2499&lt;/isbn&gt;&lt;urls&gt;&lt;/urls&gt;&lt;/record&gt;&lt;/Cite&gt;&lt;/EndNote</w:instrText>
            </w:r>
            <w:r w:rsidR="002B143E" w:rsidRPr="004E6AD5">
              <w:rPr>
                <w:rFonts w:asciiTheme="majorHAnsi" w:hAnsiTheme="majorHAnsi" w:cs="B Lotus"/>
                <w:sz w:val="18"/>
                <w:szCs w:val="18"/>
                <w:rtl/>
              </w:rPr>
              <w:instrText>&gt;</w:instrText>
            </w:r>
            <w:r w:rsidRPr="004E6AD5">
              <w:rPr>
                <w:rFonts w:asciiTheme="majorHAnsi" w:hAnsiTheme="majorHAnsi" w:cs="B Lotus"/>
                <w:sz w:val="18"/>
                <w:szCs w:val="18"/>
                <w:rtl/>
              </w:rPr>
              <w:fldChar w:fldCharType="separate"/>
            </w:r>
            <w:r w:rsidR="002B143E" w:rsidRPr="004E6AD5">
              <w:rPr>
                <w:rFonts w:asciiTheme="majorHAnsi" w:hAnsiTheme="majorHAnsi" w:cs="B Lotus"/>
                <w:noProof/>
                <w:sz w:val="18"/>
                <w:szCs w:val="18"/>
                <w:rtl/>
              </w:rPr>
              <w:t>[23]</w:t>
            </w:r>
            <w:r w:rsidRPr="004E6AD5">
              <w:rPr>
                <w:rFonts w:asciiTheme="majorHAnsi" w:hAnsiTheme="majorHAnsi" w:cs="B Lotus"/>
                <w:sz w:val="18"/>
                <w:szCs w:val="18"/>
                <w:rtl/>
              </w:rPr>
              <w:fldChar w:fldCharType="end"/>
            </w:r>
          </w:p>
        </w:tc>
      </w:tr>
      <w:tr w:rsidR="00F414F3" w:rsidRPr="007049B2" w14:paraId="5F9ACF4E" w14:textId="77777777" w:rsidTr="004E6AD5">
        <w:trPr>
          <w:trHeight w:val="172"/>
          <w:jc w:val="center"/>
        </w:trPr>
        <w:tc>
          <w:tcPr>
            <w:tcW w:w="601" w:type="dxa"/>
            <w:shd w:val="clear" w:color="auto" w:fill="auto"/>
            <w:vAlign w:val="center"/>
          </w:tcPr>
          <w:p w14:paraId="6FF17CD8" w14:textId="77777777" w:rsidR="00F414F3" w:rsidRPr="004E6AD5" w:rsidRDefault="00F414F3" w:rsidP="00CE2591">
            <w:pPr>
              <w:contextualSpacing/>
              <w:jc w:val="center"/>
              <w:rPr>
                <w:rFonts w:asciiTheme="majorHAnsi" w:hAnsiTheme="majorHAnsi" w:cs="B Lotus"/>
                <w:b/>
                <w:bCs/>
                <w:sz w:val="18"/>
                <w:szCs w:val="18"/>
                <w:rtl/>
              </w:rPr>
            </w:pPr>
            <w:r w:rsidRPr="004E6AD5">
              <w:rPr>
                <w:rFonts w:asciiTheme="majorHAnsi" w:hAnsiTheme="majorHAnsi" w:cs="B Lotus"/>
                <w:b/>
                <w:bCs/>
                <w:sz w:val="18"/>
                <w:szCs w:val="18"/>
              </w:rPr>
              <w:t>A</w:t>
            </w:r>
            <w:r w:rsidRPr="004E6AD5">
              <w:rPr>
                <w:rFonts w:asciiTheme="majorHAnsi" w:hAnsiTheme="majorHAnsi" w:cs="B Lotus"/>
                <w:b/>
                <w:bCs/>
                <w:sz w:val="18"/>
                <w:szCs w:val="18"/>
                <w:vertAlign w:val="subscript"/>
              </w:rPr>
              <w:t>x</w:t>
            </w:r>
          </w:p>
        </w:tc>
        <w:tc>
          <w:tcPr>
            <w:tcW w:w="951" w:type="dxa"/>
            <w:vAlign w:val="center"/>
          </w:tcPr>
          <w:p w14:paraId="1E4F5685" w14:textId="4E2943B1" w:rsidR="00F414F3" w:rsidRPr="004E6AD5" w:rsidRDefault="00E943E0" w:rsidP="00CE2591">
            <w:pPr>
              <w:bidi/>
              <w:contextualSpacing/>
              <w:jc w:val="center"/>
              <w:rPr>
                <w:rFonts w:asciiTheme="majorHAnsi" w:hAnsiTheme="majorHAnsi" w:cs="B Lotus"/>
                <w:sz w:val="18"/>
                <w:szCs w:val="18"/>
                <w:rtl/>
              </w:rPr>
            </w:pPr>
            <m:oMathPara>
              <m:oMath>
                <m:r>
                  <w:rPr>
                    <w:rFonts w:ascii="Cambria Math" w:hAnsi="Cambria Math" w:cs="B Lotus"/>
                    <w:sz w:val="18"/>
                    <w:szCs w:val="18"/>
                    <w:vertAlign w:val="subscript"/>
                  </w:rPr>
                  <m:t>*</m:t>
                </m:r>
                <m:sSup>
                  <m:sSupPr>
                    <m:ctrlPr>
                      <w:rPr>
                        <w:rFonts w:ascii="Cambria Math" w:hAnsi="Cambria Math" w:cs="B Lotus"/>
                        <w:i/>
                        <w:sz w:val="18"/>
                        <w:szCs w:val="18"/>
                        <w:vertAlign w:val="subscript"/>
                      </w:rPr>
                    </m:ctrlPr>
                  </m:sSupPr>
                  <m:e>
                    <m:sSup>
                      <m:sSupPr>
                        <m:ctrlPr>
                          <w:rPr>
                            <w:rFonts w:ascii="Cambria Math" w:hAnsi="Cambria Math" w:cs="B Lotus"/>
                            <w:i/>
                            <w:sz w:val="18"/>
                            <w:szCs w:val="18"/>
                            <w:vertAlign w:val="subscript"/>
                          </w:rPr>
                        </m:ctrlPr>
                      </m:sSupPr>
                      <m:e>
                        <m:r>
                          <w:rPr>
                            <w:rFonts w:ascii="Cambria Math" w:hAnsi="Cambria Math" w:cs="B Lotus"/>
                            <w:sz w:val="18"/>
                            <w:szCs w:val="18"/>
                            <w:vertAlign w:val="subscript"/>
                          </w:rPr>
                          <m:t>10</m:t>
                        </m:r>
                      </m:e>
                      <m:sup>
                        <m:r>
                          <w:rPr>
                            <w:rFonts w:ascii="Cambria Math" w:hAnsi="Cambria Math" w:cs="B Lotus"/>
                            <w:sz w:val="18"/>
                            <w:szCs w:val="18"/>
                            <w:vertAlign w:val="subscript"/>
                          </w:rPr>
                          <m:t>-4</m:t>
                        </m:r>
                      </m:sup>
                    </m:sSup>
                    <m:r>
                      <w:rPr>
                        <w:rFonts w:ascii="Cambria Math" w:hAnsi="Cambria Math" w:cs="B Lotus"/>
                        <w:sz w:val="18"/>
                        <w:szCs w:val="18"/>
                        <w:vertAlign w:val="subscript"/>
                      </w:rPr>
                      <m:t>m</m:t>
                    </m:r>
                  </m:e>
                  <m:sup>
                    <m:r>
                      <w:rPr>
                        <w:rFonts w:ascii="Cambria Math" w:hAnsi="Cambria Math" w:cs="B Lotus"/>
                        <w:sz w:val="18"/>
                        <w:szCs w:val="18"/>
                        <w:vertAlign w:val="subscript"/>
                      </w:rPr>
                      <m:t>4</m:t>
                    </m:r>
                  </m:sup>
                </m:sSup>
              </m:oMath>
            </m:oMathPara>
          </w:p>
        </w:tc>
        <w:tc>
          <w:tcPr>
            <w:tcW w:w="954" w:type="dxa"/>
            <w:vAlign w:val="center"/>
          </w:tcPr>
          <w:p w14:paraId="64B6DD18" w14:textId="77777777" w:rsidR="00F414F3" w:rsidRPr="004E6AD5" w:rsidRDefault="00F414F3" w:rsidP="00CE2591">
            <w:pPr>
              <w:bidi/>
              <w:contextualSpacing/>
              <w:jc w:val="center"/>
              <w:rPr>
                <w:rFonts w:asciiTheme="majorHAnsi" w:hAnsiTheme="majorHAnsi" w:cs="B Lotus"/>
                <w:sz w:val="18"/>
                <w:szCs w:val="18"/>
                <w:rtl/>
              </w:rPr>
            </w:pPr>
            <w:r w:rsidRPr="004E6AD5">
              <w:rPr>
                <w:rFonts w:cs="B Lotus" w:hint="cs"/>
                <w:sz w:val="18"/>
                <w:szCs w:val="18"/>
                <w:rtl/>
              </w:rPr>
              <w:t>92/5354</w:t>
            </w:r>
          </w:p>
        </w:tc>
        <w:tc>
          <w:tcPr>
            <w:tcW w:w="1090" w:type="dxa"/>
            <w:vAlign w:val="center"/>
          </w:tcPr>
          <w:p w14:paraId="564CC513" w14:textId="77777777" w:rsidR="00F414F3" w:rsidRPr="004E6AD5" w:rsidRDefault="00F414F3" w:rsidP="00CE2591">
            <w:pPr>
              <w:bidi/>
              <w:contextualSpacing/>
              <w:jc w:val="center"/>
              <w:rPr>
                <w:rFonts w:asciiTheme="majorHAnsi" w:hAnsiTheme="majorHAnsi" w:cs="B Lotus"/>
                <w:sz w:val="18"/>
                <w:szCs w:val="18"/>
                <w:rtl/>
              </w:rPr>
            </w:pPr>
            <w:r w:rsidRPr="004E6AD5">
              <w:rPr>
                <w:rFonts w:cs="B Lotus" w:hint="cs"/>
                <w:sz w:val="18"/>
                <w:szCs w:val="18"/>
                <w:rtl/>
              </w:rPr>
              <w:t>16/31</w:t>
            </w:r>
          </w:p>
        </w:tc>
        <w:tc>
          <w:tcPr>
            <w:tcW w:w="1362" w:type="dxa"/>
            <w:vAlign w:val="center"/>
          </w:tcPr>
          <w:p w14:paraId="5A313E32" w14:textId="77777777" w:rsidR="00F414F3" w:rsidRPr="004E6AD5" w:rsidRDefault="00F414F3" w:rsidP="00CE2591">
            <w:pPr>
              <w:bidi/>
              <w:contextualSpacing/>
              <w:jc w:val="center"/>
              <w:rPr>
                <w:rFonts w:asciiTheme="majorHAnsi" w:hAnsiTheme="majorHAnsi" w:cs="B Lotus"/>
                <w:sz w:val="18"/>
                <w:szCs w:val="18"/>
                <w:rtl/>
              </w:rPr>
            </w:pPr>
            <w:r w:rsidRPr="004E6AD5">
              <w:rPr>
                <w:rFonts w:cs="B Lotus" w:hint="cs"/>
                <w:sz w:val="18"/>
                <w:szCs w:val="18"/>
                <w:rtl/>
              </w:rPr>
              <w:t>5409 / 5301</w:t>
            </w:r>
          </w:p>
        </w:tc>
        <w:tc>
          <w:tcPr>
            <w:tcW w:w="955" w:type="dxa"/>
            <w:vAlign w:val="center"/>
          </w:tcPr>
          <w:p w14:paraId="2E2BEB44" w14:textId="77777777" w:rsidR="00F414F3" w:rsidRPr="004E6AD5" w:rsidRDefault="00F414F3" w:rsidP="00CE2591">
            <w:pPr>
              <w:bidi/>
              <w:contextualSpacing/>
              <w:jc w:val="center"/>
              <w:rPr>
                <w:rFonts w:asciiTheme="majorHAnsi" w:hAnsiTheme="majorHAnsi" w:cs="B Lotus"/>
                <w:sz w:val="18"/>
                <w:szCs w:val="18"/>
                <w:rtl/>
              </w:rPr>
            </w:pPr>
            <w:r w:rsidRPr="004E6AD5">
              <w:rPr>
                <w:rFonts w:cs="B Lotus" w:hint="cs"/>
                <w:sz w:val="18"/>
                <w:szCs w:val="18"/>
                <w:rtl/>
              </w:rPr>
              <w:t>1</w:t>
            </w:r>
          </w:p>
        </w:tc>
        <w:tc>
          <w:tcPr>
            <w:tcW w:w="1281" w:type="dxa"/>
            <w:vAlign w:val="center"/>
          </w:tcPr>
          <w:p w14:paraId="65ED6724" w14:textId="32A42AF6" w:rsidR="00F414F3" w:rsidRPr="004E6AD5" w:rsidRDefault="00F414F3" w:rsidP="00CE2591">
            <w:pPr>
              <w:bidi/>
              <w:contextualSpacing/>
              <w:jc w:val="center"/>
              <w:rPr>
                <w:rFonts w:asciiTheme="majorHAnsi" w:hAnsiTheme="majorHAnsi" w:cs="B Lotus"/>
                <w:sz w:val="18"/>
                <w:szCs w:val="18"/>
                <w:rtl/>
              </w:rPr>
            </w:pPr>
            <w:r w:rsidRPr="004E6AD5">
              <w:rPr>
                <w:rFonts w:asciiTheme="majorHAnsi" w:hAnsiTheme="majorHAnsi" w:cs="B Lotus"/>
                <w:sz w:val="18"/>
                <w:szCs w:val="18"/>
                <w:rtl/>
              </w:rPr>
              <w:fldChar w:fldCharType="begin"/>
            </w:r>
            <w:r w:rsidR="002B143E" w:rsidRPr="004E6AD5">
              <w:rPr>
                <w:rFonts w:asciiTheme="majorHAnsi" w:hAnsiTheme="majorHAnsi" w:cs="B Lotus"/>
                <w:sz w:val="18"/>
                <w:szCs w:val="18"/>
                <w:rtl/>
              </w:rPr>
              <w:instrText xml:space="preserve"> </w:instrText>
            </w:r>
            <w:r w:rsidR="002B143E" w:rsidRPr="004E6AD5">
              <w:rPr>
                <w:rFonts w:asciiTheme="majorHAnsi" w:hAnsiTheme="majorHAnsi" w:cs="B Lotus"/>
                <w:sz w:val="18"/>
                <w:szCs w:val="18"/>
              </w:rPr>
              <w:instrText>ADDIN EN.CITE &lt;EndNote&gt;&lt;Cite&gt;&lt;Author&gt;du Bois&lt;/Author&gt;&lt;Year&gt;2009&lt;/Year&gt;&lt;RecNum&gt;20&lt;/RecNum&gt;&lt;DisplayText&gt;[25]&lt;/DisplayText&gt;&lt;record&gt;&lt;rec-number&gt;20&lt;/rec-number&gt;&lt;foreign-keys&gt;&lt;key app="EN" db-id="09z5zxax2szef5efr5svsf9lv2awdre95vre" timestamp="1647236155"&gt;20</w:instrText>
            </w:r>
            <w:r w:rsidR="002B143E" w:rsidRPr="004E6AD5">
              <w:rPr>
                <w:rFonts w:asciiTheme="majorHAnsi" w:hAnsiTheme="majorHAnsi" w:cs="B Lotus"/>
                <w:sz w:val="18"/>
                <w:szCs w:val="18"/>
                <w:rtl/>
              </w:rPr>
              <w:instrText>&lt;/</w:instrText>
            </w:r>
            <w:r w:rsidR="002B143E" w:rsidRPr="004E6AD5">
              <w:rPr>
                <w:rFonts w:asciiTheme="majorHAnsi" w:hAnsiTheme="majorHAnsi" w:cs="B Lotus"/>
                <w:sz w:val="18"/>
                <w:szCs w:val="18"/>
              </w:rPr>
              <w:instrText>key&gt;&lt;/foreign-keys&gt;&lt;ref-type name="Journal Article"&gt;17&lt;/ref-type&gt;&lt;contributors&gt;&lt;authors&gt;&lt;author&gt;du Bois, Jonathan Luke&lt;/author&gt;&lt;author&gt;Lieven, Nick AJ&lt;/author&gt;&lt;author&gt;Adhikari, Sondipon&lt;/author&gt;&lt;/authors&gt;&lt;/contributors&gt;&lt;titles&gt;&lt;title&gt;Error analysis in trifilar inertia measurements&lt;/title&gt;&lt;secondary-title&gt;Experimental Mechanics &lt;/secondary-title&gt;&lt;/titles&gt;&lt;periodical&gt;&lt;full-title&gt;Experimental Mechanics&lt;/full-title&gt;&lt;/periodical&gt;&lt;pages&gt;533-540&lt;/pages&gt;&lt;volume&gt;49&lt;/volume&gt;&lt;number&gt;4&lt;/number&gt;&lt;dates&gt;&lt;year&gt;2009&lt;/year&gt;&lt;/dates&gt;&lt;isbn&gt;0014-4851&lt;/isbn&gt;&lt;urls&gt;&lt;/urls&gt;&lt;/record&gt;&lt;/Cite&gt;&lt;/EndNote</w:instrText>
            </w:r>
            <w:r w:rsidR="002B143E" w:rsidRPr="004E6AD5">
              <w:rPr>
                <w:rFonts w:asciiTheme="majorHAnsi" w:hAnsiTheme="majorHAnsi" w:cs="B Lotus"/>
                <w:sz w:val="18"/>
                <w:szCs w:val="18"/>
                <w:rtl/>
              </w:rPr>
              <w:instrText>&gt;</w:instrText>
            </w:r>
            <w:r w:rsidRPr="004E6AD5">
              <w:rPr>
                <w:rFonts w:asciiTheme="majorHAnsi" w:hAnsiTheme="majorHAnsi" w:cs="B Lotus"/>
                <w:sz w:val="18"/>
                <w:szCs w:val="18"/>
                <w:rtl/>
              </w:rPr>
              <w:fldChar w:fldCharType="separate"/>
            </w:r>
            <w:r w:rsidR="002B143E" w:rsidRPr="004E6AD5">
              <w:rPr>
                <w:rFonts w:asciiTheme="majorHAnsi" w:hAnsiTheme="majorHAnsi" w:cs="B Lotus"/>
                <w:noProof/>
                <w:sz w:val="18"/>
                <w:szCs w:val="18"/>
                <w:rtl/>
              </w:rPr>
              <w:t>[25]</w:t>
            </w:r>
            <w:r w:rsidRPr="004E6AD5">
              <w:rPr>
                <w:rFonts w:asciiTheme="majorHAnsi" w:hAnsiTheme="majorHAnsi" w:cs="B Lotus"/>
                <w:sz w:val="18"/>
                <w:szCs w:val="18"/>
                <w:rtl/>
              </w:rPr>
              <w:fldChar w:fldCharType="end"/>
            </w:r>
          </w:p>
        </w:tc>
      </w:tr>
    </w:tbl>
    <w:p w14:paraId="6DFC42ED" w14:textId="69EC5F34" w:rsidR="00CB2DC8" w:rsidRPr="004E6AD5" w:rsidRDefault="00CB2DC8" w:rsidP="00CE2591">
      <w:pPr>
        <w:pStyle w:val="Caption"/>
        <w:bidi w:val="0"/>
        <w:jc w:val="center"/>
        <w:rPr>
          <w:rFonts w:cs="B Lotus"/>
          <w:sz w:val="18"/>
          <w:szCs w:val="20"/>
        </w:rPr>
      </w:pPr>
      <w:bookmarkStart w:id="19" w:name="_Hlk41111158"/>
      <w:bookmarkEnd w:id="16"/>
      <w:bookmarkEnd w:id="18"/>
      <w:r w:rsidRPr="004E6AD5">
        <w:rPr>
          <w:b/>
          <w:bCs/>
          <w:sz w:val="18"/>
          <w:szCs w:val="20"/>
        </w:rPr>
        <w:t>Table</w:t>
      </w:r>
      <w:r w:rsidR="00AE4938" w:rsidRPr="004E6AD5">
        <w:rPr>
          <w:b/>
          <w:bCs/>
          <w:sz w:val="18"/>
          <w:szCs w:val="20"/>
        </w:rPr>
        <w:t xml:space="preserve"> </w:t>
      </w:r>
      <w:r w:rsidR="004305CE" w:rsidRPr="004E6AD5">
        <w:rPr>
          <w:rFonts w:cs="B Lotus"/>
          <w:b/>
          <w:bCs/>
          <w:sz w:val="18"/>
          <w:szCs w:val="20"/>
        </w:rPr>
        <w:t>5</w:t>
      </w:r>
      <w:r w:rsidRPr="004E6AD5">
        <w:rPr>
          <w:rFonts w:cs="B Lotus"/>
          <w:b/>
          <w:bCs/>
          <w:sz w:val="18"/>
          <w:szCs w:val="20"/>
        </w:rPr>
        <w:t>.</w:t>
      </w:r>
      <w:r w:rsidRPr="004E6AD5">
        <w:rPr>
          <w:rFonts w:cs="B Lotus"/>
          <w:sz w:val="18"/>
          <w:szCs w:val="20"/>
        </w:rPr>
        <w:t xml:space="preserve"> Values of independent variables of numerical method for the proposed algorithm</w:t>
      </w:r>
    </w:p>
    <w:p w14:paraId="58303D50" w14:textId="77777777" w:rsidR="004E6AD5" w:rsidRDefault="004E6AD5" w:rsidP="00CE2591">
      <w:pPr>
        <w:pStyle w:val="Caption"/>
        <w:jc w:val="center"/>
        <w:rPr>
          <w:rFonts w:cs="B Lotus"/>
          <w:b/>
          <w:bCs/>
          <w:szCs w:val="20"/>
          <w:rtl/>
        </w:rPr>
      </w:pPr>
    </w:p>
    <w:p w14:paraId="510FCD82" w14:textId="26FDD9A2" w:rsidR="00F414F3" w:rsidRPr="007049B2" w:rsidRDefault="00CB2DC8" w:rsidP="00CE2591">
      <w:pPr>
        <w:pStyle w:val="Caption"/>
        <w:jc w:val="center"/>
        <w:rPr>
          <w:rFonts w:asciiTheme="majorHAnsi" w:hAnsiTheme="majorHAnsi" w:cs="B Lotus"/>
          <w:b/>
          <w:bCs/>
          <w:szCs w:val="20"/>
          <w:rtl/>
        </w:rPr>
      </w:pPr>
      <w:r w:rsidRPr="007049B2">
        <w:rPr>
          <w:rFonts w:cs="B Lotus"/>
          <w:b/>
          <w:bCs/>
          <w:szCs w:val="20"/>
          <w:rtl/>
        </w:rPr>
        <w:t xml:space="preserve">جدول </w:t>
      </w:r>
      <w:r w:rsidR="004305CE" w:rsidRPr="007049B2">
        <w:rPr>
          <w:rFonts w:cs="B Lotus" w:hint="cs"/>
          <w:b/>
          <w:bCs/>
          <w:szCs w:val="20"/>
          <w:rtl/>
        </w:rPr>
        <w:t>6</w:t>
      </w:r>
      <w:r w:rsidRPr="007049B2">
        <w:rPr>
          <w:rFonts w:cs="B Lotus" w:hint="cs"/>
          <w:b/>
          <w:bCs/>
          <w:szCs w:val="20"/>
          <w:rtl/>
        </w:rPr>
        <w:t>.</w:t>
      </w:r>
      <w:r w:rsidRPr="007049B2">
        <w:rPr>
          <w:rFonts w:cs="B Lotus" w:hint="cs"/>
          <w:szCs w:val="20"/>
          <w:rtl/>
        </w:rPr>
        <w:t xml:space="preserve"> </w:t>
      </w:r>
      <w:r w:rsidR="00F414F3" w:rsidRPr="007049B2">
        <w:rPr>
          <w:rFonts w:cs="B Lotus" w:hint="cs"/>
          <w:szCs w:val="20"/>
          <w:rtl/>
        </w:rPr>
        <w:t>مقادیر متغیرهای وابسته تعیین شده برای الگوریتم پیشنهادی بر اساس داده</w:t>
      </w:r>
      <w:r w:rsidR="00F414F3" w:rsidRPr="007049B2">
        <w:rPr>
          <w:rFonts w:cs="B Lotus" w:hint="cs"/>
          <w:szCs w:val="20"/>
          <w:rtl/>
        </w:rPr>
        <w:softHyphen/>
        <w:t>های آزمایشگاهی و خطای تجهیزاتی</w:t>
      </w:r>
    </w:p>
    <w:tbl>
      <w:tblPr>
        <w:tblStyle w:val="TableGrid"/>
        <w:bidiVisual/>
        <w:tblW w:w="7741" w:type="dxa"/>
        <w:jc w:val="center"/>
        <w:tblBorders>
          <w:left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835"/>
        <w:gridCol w:w="567"/>
        <w:gridCol w:w="992"/>
        <w:gridCol w:w="1150"/>
        <w:gridCol w:w="992"/>
        <w:gridCol w:w="1276"/>
        <w:gridCol w:w="992"/>
        <w:gridCol w:w="937"/>
      </w:tblGrid>
      <w:tr w:rsidR="00F414F3" w:rsidRPr="007049B2" w14:paraId="274F65A7" w14:textId="77777777" w:rsidTr="00E943E0">
        <w:trPr>
          <w:trHeight w:val="199"/>
          <w:jc w:val="center"/>
        </w:trPr>
        <w:tc>
          <w:tcPr>
            <w:tcW w:w="1402" w:type="dxa"/>
            <w:gridSpan w:val="2"/>
            <w:shd w:val="clear" w:color="auto" w:fill="auto"/>
            <w:vAlign w:val="center"/>
          </w:tcPr>
          <w:p w14:paraId="664BDCD3" w14:textId="77777777" w:rsidR="00F414F3" w:rsidRPr="004E6AD5" w:rsidRDefault="00F414F3" w:rsidP="00CE2591">
            <w:pPr>
              <w:contextualSpacing/>
              <w:jc w:val="center"/>
              <w:rPr>
                <w:rFonts w:asciiTheme="majorHAnsi" w:hAnsiTheme="majorHAnsi" w:cs="B Lotus"/>
                <w:b/>
                <w:bCs/>
                <w:sz w:val="18"/>
                <w:szCs w:val="18"/>
              </w:rPr>
            </w:pPr>
            <w:bookmarkStart w:id="20" w:name="_Hlk41111177"/>
            <w:bookmarkEnd w:id="19"/>
            <w:r w:rsidRPr="004E6AD5">
              <w:rPr>
                <w:rFonts w:asciiTheme="majorHAnsi" w:hAnsiTheme="majorHAnsi" w:cs="B Lotus" w:hint="cs"/>
                <w:b/>
                <w:bCs/>
                <w:sz w:val="18"/>
                <w:szCs w:val="18"/>
                <w:rtl/>
              </w:rPr>
              <w:t>متغیر</w:t>
            </w:r>
          </w:p>
        </w:tc>
        <w:tc>
          <w:tcPr>
            <w:tcW w:w="992" w:type="dxa"/>
            <w:shd w:val="clear" w:color="auto" w:fill="auto"/>
            <w:vAlign w:val="center"/>
          </w:tcPr>
          <w:p w14:paraId="07637A60" w14:textId="77777777" w:rsidR="00F414F3" w:rsidRPr="004E6AD5" w:rsidRDefault="00F414F3" w:rsidP="00CE2591">
            <w:pPr>
              <w:bidi/>
              <w:contextualSpacing/>
              <w:jc w:val="center"/>
              <w:rPr>
                <w:rFonts w:asciiTheme="majorHAnsi" w:hAnsiTheme="majorHAnsi" w:cs="B Lotus"/>
                <w:b/>
                <w:bCs/>
                <w:sz w:val="18"/>
                <w:szCs w:val="18"/>
                <w:rtl/>
              </w:rPr>
            </w:pPr>
            <w:r w:rsidRPr="004E6AD5">
              <w:rPr>
                <w:rFonts w:asciiTheme="majorHAnsi" w:hAnsiTheme="majorHAnsi" w:cs="B Lotus" w:hint="cs"/>
                <w:b/>
                <w:bCs/>
                <w:sz w:val="18"/>
                <w:szCs w:val="18"/>
                <w:rtl/>
              </w:rPr>
              <w:t>واحد</w:t>
            </w:r>
          </w:p>
        </w:tc>
        <w:tc>
          <w:tcPr>
            <w:tcW w:w="1150" w:type="dxa"/>
            <w:shd w:val="clear" w:color="auto" w:fill="auto"/>
            <w:vAlign w:val="center"/>
          </w:tcPr>
          <w:p w14:paraId="0E5A61AF" w14:textId="77777777" w:rsidR="00F414F3" w:rsidRPr="004E6AD5" w:rsidRDefault="00F414F3" w:rsidP="00CE2591">
            <w:pPr>
              <w:bidi/>
              <w:contextualSpacing/>
              <w:jc w:val="center"/>
              <w:rPr>
                <w:rFonts w:eastAsia="Calibri" w:cs="B Lotus"/>
                <w:b/>
                <w:bCs/>
                <w:sz w:val="18"/>
                <w:szCs w:val="18"/>
              </w:rPr>
            </w:pPr>
            <w:r w:rsidRPr="004E6AD5">
              <w:rPr>
                <w:rFonts w:asciiTheme="majorHAnsi" w:hAnsiTheme="majorHAnsi" w:cs="B Lotus" w:hint="cs"/>
                <w:b/>
                <w:bCs/>
                <w:sz w:val="18"/>
                <w:szCs w:val="18"/>
                <w:rtl/>
              </w:rPr>
              <w:t>مقدار میانگین</w:t>
            </w:r>
          </w:p>
        </w:tc>
        <w:tc>
          <w:tcPr>
            <w:tcW w:w="992" w:type="dxa"/>
            <w:shd w:val="clear" w:color="auto" w:fill="auto"/>
            <w:vAlign w:val="center"/>
          </w:tcPr>
          <w:p w14:paraId="3C6241E1" w14:textId="77777777" w:rsidR="00F414F3" w:rsidRPr="004E6AD5" w:rsidRDefault="00F414F3" w:rsidP="00CE2591">
            <w:pPr>
              <w:bidi/>
              <w:contextualSpacing/>
              <w:jc w:val="center"/>
              <w:rPr>
                <w:rFonts w:eastAsia="Calibri" w:cs="B Lotus"/>
                <w:b/>
                <w:bCs/>
                <w:sz w:val="18"/>
                <w:szCs w:val="18"/>
              </w:rPr>
            </w:pPr>
            <w:r w:rsidRPr="004E6AD5">
              <w:rPr>
                <w:rFonts w:asciiTheme="majorHAnsi" w:hAnsiTheme="majorHAnsi" w:cs="B Lotus" w:hint="cs"/>
                <w:b/>
                <w:bCs/>
                <w:sz w:val="18"/>
                <w:szCs w:val="18"/>
                <w:rtl/>
              </w:rPr>
              <w:t>مقدار انحراف از معیار</w:t>
            </w:r>
          </w:p>
        </w:tc>
        <w:tc>
          <w:tcPr>
            <w:tcW w:w="1276" w:type="dxa"/>
            <w:shd w:val="clear" w:color="auto" w:fill="auto"/>
            <w:vAlign w:val="center"/>
          </w:tcPr>
          <w:p w14:paraId="20861D45" w14:textId="77777777" w:rsidR="00F414F3" w:rsidRPr="004E6AD5" w:rsidRDefault="00F414F3" w:rsidP="00CE2591">
            <w:pPr>
              <w:bidi/>
              <w:contextualSpacing/>
              <w:jc w:val="center"/>
              <w:rPr>
                <w:rFonts w:asciiTheme="majorHAnsi" w:hAnsiTheme="majorHAnsi" w:cs="B Lotus"/>
                <w:b/>
                <w:bCs/>
                <w:sz w:val="18"/>
                <w:szCs w:val="18"/>
                <w:rtl/>
              </w:rPr>
            </w:pPr>
            <w:r w:rsidRPr="004E6AD5">
              <w:rPr>
                <w:rFonts w:eastAsia="Calibri" w:cs="B Lotus" w:hint="cs"/>
                <w:b/>
                <w:bCs/>
                <w:sz w:val="18"/>
                <w:szCs w:val="18"/>
                <w:rtl/>
              </w:rPr>
              <w:t>محدوده</w:t>
            </w:r>
            <w:r w:rsidRPr="004E6AD5">
              <w:rPr>
                <w:rFonts w:eastAsia="Calibri" w:cs="B Lotus"/>
                <w:b/>
                <w:bCs/>
                <w:sz w:val="18"/>
                <w:szCs w:val="18"/>
                <w:rtl/>
              </w:rPr>
              <w:softHyphen/>
            </w:r>
            <w:r w:rsidRPr="004E6AD5">
              <w:rPr>
                <w:rFonts w:eastAsia="Calibri" w:cs="B Lotus" w:hint="cs"/>
                <w:b/>
                <w:bCs/>
                <w:sz w:val="18"/>
                <w:szCs w:val="18"/>
                <w:rtl/>
              </w:rPr>
              <w:t>ی مقادیر(بالا/پایین)</w:t>
            </w:r>
          </w:p>
        </w:tc>
        <w:tc>
          <w:tcPr>
            <w:tcW w:w="992" w:type="dxa"/>
            <w:shd w:val="clear" w:color="auto" w:fill="auto"/>
            <w:vAlign w:val="center"/>
          </w:tcPr>
          <w:p w14:paraId="541DB350" w14:textId="77777777" w:rsidR="00F414F3" w:rsidRPr="004E6AD5" w:rsidRDefault="00F414F3" w:rsidP="00CE2591">
            <w:pPr>
              <w:bidi/>
              <w:contextualSpacing/>
              <w:jc w:val="center"/>
              <w:rPr>
                <w:rFonts w:asciiTheme="majorHAnsi" w:hAnsiTheme="majorHAnsi" w:cs="B Lotus"/>
                <w:b/>
                <w:bCs/>
                <w:sz w:val="18"/>
                <w:szCs w:val="18"/>
                <w:rtl/>
              </w:rPr>
            </w:pPr>
            <w:r w:rsidRPr="004E6AD5">
              <w:rPr>
                <w:rFonts w:eastAsia="Calibri" w:cs="B Lotus" w:hint="cs"/>
                <w:b/>
                <w:bCs/>
                <w:sz w:val="18"/>
                <w:szCs w:val="18"/>
                <w:rtl/>
              </w:rPr>
              <w:t>مقدار</w:t>
            </w:r>
            <w:r w:rsidRPr="004E6AD5">
              <w:rPr>
                <w:rFonts w:eastAsia="Calibri" w:cs="B Lotus"/>
                <w:b/>
                <w:bCs/>
                <w:sz w:val="18"/>
                <w:szCs w:val="18"/>
                <w:rtl/>
              </w:rPr>
              <w:t xml:space="preserve"> </w:t>
            </w:r>
            <w:r w:rsidRPr="004E6AD5">
              <w:rPr>
                <w:rFonts w:eastAsia="Calibri" w:cs="B Lotus" w:hint="cs"/>
                <w:b/>
                <w:bCs/>
                <w:sz w:val="18"/>
                <w:szCs w:val="18"/>
                <w:rtl/>
              </w:rPr>
              <w:t>خطای</w:t>
            </w:r>
            <w:r w:rsidRPr="004E6AD5">
              <w:rPr>
                <w:rFonts w:eastAsia="Calibri" w:cs="B Lotus"/>
                <w:b/>
                <w:bCs/>
                <w:sz w:val="18"/>
                <w:szCs w:val="18"/>
                <w:rtl/>
              </w:rPr>
              <w:t xml:space="preserve"> </w:t>
            </w:r>
            <w:r w:rsidRPr="004E6AD5">
              <w:rPr>
                <w:rFonts w:eastAsia="Calibri" w:cs="B Lotus" w:hint="cs"/>
                <w:b/>
                <w:bCs/>
                <w:sz w:val="18"/>
                <w:szCs w:val="18"/>
                <w:rtl/>
              </w:rPr>
              <w:t>مفروض</w:t>
            </w:r>
          </w:p>
        </w:tc>
        <w:tc>
          <w:tcPr>
            <w:tcW w:w="937" w:type="dxa"/>
            <w:shd w:val="clear" w:color="auto" w:fill="auto"/>
            <w:vAlign w:val="center"/>
          </w:tcPr>
          <w:p w14:paraId="1274D656" w14:textId="77777777" w:rsidR="00F414F3" w:rsidRPr="004E6AD5" w:rsidRDefault="00F414F3" w:rsidP="00CE2591">
            <w:pPr>
              <w:bidi/>
              <w:contextualSpacing/>
              <w:jc w:val="center"/>
              <w:rPr>
                <w:rFonts w:asciiTheme="majorHAnsi" w:hAnsiTheme="majorHAnsi" w:cs="B Lotus"/>
                <w:b/>
                <w:bCs/>
                <w:sz w:val="18"/>
                <w:szCs w:val="18"/>
                <w:rtl/>
              </w:rPr>
            </w:pPr>
            <w:r w:rsidRPr="004E6AD5">
              <w:rPr>
                <w:rFonts w:asciiTheme="majorHAnsi" w:hAnsiTheme="majorHAnsi" w:cs="B Lotus" w:hint="cs"/>
                <w:b/>
                <w:bCs/>
                <w:sz w:val="18"/>
                <w:szCs w:val="18"/>
                <w:rtl/>
              </w:rPr>
              <w:t>مرجع خطا</w:t>
            </w:r>
          </w:p>
        </w:tc>
      </w:tr>
      <w:tr w:rsidR="00F414F3" w:rsidRPr="007049B2" w14:paraId="5F87D325" w14:textId="77777777" w:rsidTr="00E943E0">
        <w:trPr>
          <w:trHeight w:val="199"/>
          <w:jc w:val="center"/>
        </w:trPr>
        <w:tc>
          <w:tcPr>
            <w:tcW w:w="835" w:type="dxa"/>
            <w:vMerge w:val="restart"/>
            <w:shd w:val="clear" w:color="auto" w:fill="auto"/>
            <w:vAlign w:val="center"/>
          </w:tcPr>
          <w:p w14:paraId="2BFB8B4A" w14:textId="4E1C93BD" w:rsidR="00F414F3" w:rsidRPr="004E6AD5" w:rsidRDefault="00F414F3" w:rsidP="00CE2591">
            <w:pPr>
              <w:contextualSpacing/>
              <w:jc w:val="center"/>
              <w:rPr>
                <w:rFonts w:asciiTheme="majorHAnsi" w:hAnsiTheme="majorHAnsi" w:cs="B Lotus"/>
                <w:b/>
                <w:bCs/>
                <w:sz w:val="18"/>
                <w:szCs w:val="18"/>
                <w:rtl/>
              </w:rPr>
            </w:pPr>
            <w:r w:rsidRPr="004E6AD5">
              <w:rPr>
                <w:rFonts w:asciiTheme="majorHAnsi" w:hAnsiTheme="majorHAnsi" w:cs="B Lotus" w:hint="cs"/>
                <w:b/>
                <w:bCs/>
                <w:sz w:val="18"/>
                <w:szCs w:val="18"/>
                <w:rtl/>
              </w:rPr>
              <w:t>فرکانس 5</w:t>
            </w:r>
            <w:r w:rsidR="00EB2507" w:rsidRPr="004E6AD5">
              <w:rPr>
                <w:rFonts w:asciiTheme="majorHAnsi" w:hAnsiTheme="majorHAnsi" w:cs="B Lotus" w:hint="cs"/>
                <w:b/>
                <w:bCs/>
                <w:sz w:val="18"/>
                <w:szCs w:val="18"/>
                <w:rtl/>
              </w:rPr>
              <w:t xml:space="preserve"> </w:t>
            </w:r>
            <w:r w:rsidRPr="004E6AD5">
              <w:rPr>
                <w:rFonts w:asciiTheme="majorHAnsi" w:hAnsiTheme="majorHAnsi" w:cs="B Lotus" w:hint="cs"/>
                <w:b/>
                <w:bCs/>
                <w:sz w:val="18"/>
                <w:szCs w:val="18"/>
                <w:rtl/>
              </w:rPr>
              <w:t>مود اول سازه</w:t>
            </w:r>
          </w:p>
        </w:tc>
        <w:tc>
          <w:tcPr>
            <w:tcW w:w="567" w:type="dxa"/>
            <w:shd w:val="clear" w:color="auto" w:fill="auto"/>
            <w:vAlign w:val="center"/>
          </w:tcPr>
          <w:p w14:paraId="6C1B64A1" w14:textId="77777777" w:rsidR="00F414F3" w:rsidRPr="004E6AD5" w:rsidRDefault="006931E6" w:rsidP="00CE2591">
            <w:pPr>
              <w:contextualSpacing/>
              <w:jc w:val="center"/>
              <w:rPr>
                <w:rFonts w:asciiTheme="majorHAnsi" w:hAnsiTheme="majorHAnsi" w:cs="B Lotus"/>
                <w:b/>
                <w:bCs/>
                <w:sz w:val="18"/>
                <w:szCs w:val="18"/>
                <w:rtl/>
              </w:rPr>
            </w:pPr>
            <m:oMathPara>
              <m:oMath>
                <m:sSub>
                  <m:sSubPr>
                    <m:ctrlPr>
                      <w:rPr>
                        <w:rFonts w:ascii="Cambria Math" w:hAnsi="Cambria Math" w:cs="B Lotus"/>
                        <w:b/>
                        <w:bCs/>
                        <w:i/>
                        <w:sz w:val="18"/>
                        <w:szCs w:val="18"/>
                      </w:rPr>
                    </m:ctrlPr>
                  </m:sSubPr>
                  <m:e>
                    <m:r>
                      <m:rPr>
                        <m:sty m:val="bi"/>
                      </m:rPr>
                      <w:rPr>
                        <w:rFonts w:ascii="Cambria Math" w:hAnsi="Cambria Math" w:cs="B Lotus"/>
                        <w:sz w:val="18"/>
                        <w:szCs w:val="18"/>
                      </w:rPr>
                      <m:t>f</m:t>
                    </m:r>
                  </m:e>
                  <m:sub>
                    <m:r>
                      <m:rPr>
                        <m:sty m:val="bi"/>
                      </m:rPr>
                      <w:rPr>
                        <w:rFonts w:ascii="Cambria Math" w:hAnsi="Cambria Math" w:cs="B Lotus"/>
                        <w:sz w:val="18"/>
                        <w:szCs w:val="18"/>
                      </w:rPr>
                      <m:t>1</m:t>
                    </m:r>
                  </m:sub>
                </m:sSub>
              </m:oMath>
            </m:oMathPara>
          </w:p>
        </w:tc>
        <w:tc>
          <w:tcPr>
            <w:tcW w:w="992" w:type="dxa"/>
            <w:vAlign w:val="center"/>
          </w:tcPr>
          <w:p w14:paraId="71F07104" w14:textId="77777777" w:rsidR="00F414F3" w:rsidRPr="004E6AD5" w:rsidRDefault="00F414F3" w:rsidP="00CE2591">
            <w:pPr>
              <w:bidi/>
              <w:contextualSpacing/>
              <w:jc w:val="center"/>
              <w:rPr>
                <w:rFonts w:asciiTheme="majorHAnsi" w:hAnsiTheme="majorHAnsi" w:cs="B Lotus"/>
                <w:sz w:val="18"/>
                <w:szCs w:val="18"/>
              </w:rPr>
            </w:pPr>
            <m:oMathPara>
              <m:oMath>
                <m:r>
                  <w:rPr>
                    <w:rFonts w:ascii="Cambria Math" w:hAnsi="Cambria Math" w:cs="B Lotus"/>
                    <w:sz w:val="18"/>
                    <w:szCs w:val="18"/>
                  </w:rPr>
                  <m:t>*</m:t>
                </m:r>
                <m:sSup>
                  <m:sSupPr>
                    <m:ctrlPr>
                      <w:rPr>
                        <w:rFonts w:ascii="Cambria Math" w:hAnsi="Cambria Math" w:cs="B Lotus"/>
                        <w:i/>
                        <w:sz w:val="18"/>
                        <w:szCs w:val="18"/>
                      </w:rPr>
                    </m:ctrlPr>
                  </m:sSupPr>
                  <m:e>
                    <m:r>
                      <w:rPr>
                        <w:rFonts w:ascii="Cambria Math" w:hAnsi="Cambria Math" w:cs="B Lotus"/>
                        <w:sz w:val="18"/>
                        <w:szCs w:val="18"/>
                      </w:rPr>
                      <m:t>10</m:t>
                    </m:r>
                  </m:e>
                  <m:sup>
                    <m:r>
                      <w:rPr>
                        <w:rFonts w:ascii="Cambria Math" w:hAnsi="Cambria Math" w:cs="B Lotus"/>
                        <w:sz w:val="18"/>
                        <w:szCs w:val="18"/>
                      </w:rPr>
                      <m:t>2</m:t>
                    </m:r>
                  </m:sup>
                </m:sSup>
                <m:r>
                  <w:rPr>
                    <w:rFonts w:ascii="Cambria Math" w:hAnsi="Cambria Math" w:cs="B Lotus"/>
                    <w:sz w:val="18"/>
                    <w:szCs w:val="18"/>
                  </w:rPr>
                  <m:t xml:space="preserve"> Hz</m:t>
                </m:r>
              </m:oMath>
            </m:oMathPara>
          </w:p>
        </w:tc>
        <w:tc>
          <w:tcPr>
            <w:tcW w:w="1150" w:type="dxa"/>
            <w:vAlign w:val="center"/>
          </w:tcPr>
          <w:p w14:paraId="302CA276" w14:textId="77777777" w:rsidR="00F414F3" w:rsidRPr="004E6AD5" w:rsidRDefault="00F414F3" w:rsidP="00CE2591">
            <w:pPr>
              <w:bidi/>
              <w:contextualSpacing/>
              <w:jc w:val="center"/>
              <w:rPr>
                <w:rFonts w:asciiTheme="majorHAnsi" w:hAnsiTheme="majorHAnsi" w:cs="B Lotus"/>
                <w:sz w:val="18"/>
                <w:szCs w:val="18"/>
                <w:rtl/>
              </w:rPr>
            </w:pPr>
            <w:r w:rsidRPr="004E6AD5">
              <w:rPr>
                <w:rFonts w:cs="B Lotus" w:hint="cs"/>
                <w:sz w:val="18"/>
                <w:szCs w:val="18"/>
                <w:rtl/>
              </w:rPr>
              <w:t>994/924</w:t>
            </w:r>
          </w:p>
        </w:tc>
        <w:tc>
          <w:tcPr>
            <w:tcW w:w="992" w:type="dxa"/>
            <w:vAlign w:val="center"/>
          </w:tcPr>
          <w:p w14:paraId="3B615405" w14:textId="77777777" w:rsidR="00F414F3" w:rsidRPr="004E6AD5" w:rsidRDefault="00F414F3" w:rsidP="00CE2591">
            <w:pPr>
              <w:bidi/>
              <w:contextualSpacing/>
              <w:jc w:val="center"/>
              <w:rPr>
                <w:rFonts w:asciiTheme="majorHAnsi" w:hAnsiTheme="majorHAnsi" w:cs="B Lotus"/>
                <w:sz w:val="18"/>
                <w:szCs w:val="18"/>
                <w:rtl/>
              </w:rPr>
            </w:pPr>
            <w:r w:rsidRPr="004E6AD5">
              <w:rPr>
                <w:rFonts w:cs="B Lotus" w:hint="cs"/>
                <w:sz w:val="18"/>
                <w:szCs w:val="18"/>
                <w:rtl/>
              </w:rPr>
              <w:t>817/0</w:t>
            </w:r>
          </w:p>
        </w:tc>
        <w:tc>
          <w:tcPr>
            <w:tcW w:w="1276" w:type="dxa"/>
            <w:vAlign w:val="center"/>
          </w:tcPr>
          <w:p w14:paraId="1FE124C7" w14:textId="77777777" w:rsidR="00F414F3" w:rsidRPr="004E6AD5" w:rsidRDefault="00F414F3" w:rsidP="00CE2591">
            <w:pPr>
              <w:bidi/>
              <w:contextualSpacing/>
              <w:jc w:val="center"/>
              <w:rPr>
                <w:rFonts w:asciiTheme="majorHAnsi" w:hAnsiTheme="majorHAnsi" w:cs="B Lotus"/>
                <w:sz w:val="18"/>
                <w:szCs w:val="18"/>
                <w:rtl/>
              </w:rPr>
            </w:pPr>
            <w:r w:rsidRPr="004E6AD5">
              <w:rPr>
                <w:rFonts w:cs="B Lotus" w:hint="cs"/>
                <w:sz w:val="18"/>
                <w:szCs w:val="18"/>
                <w:rtl/>
              </w:rPr>
              <w:t>926 / 924</w:t>
            </w:r>
          </w:p>
        </w:tc>
        <w:tc>
          <w:tcPr>
            <w:tcW w:w="992" w:type="dxa"/>
            <w:vAlign w:val="center"/>
          </w:tcPr>
          <w:p w14:paraId="1B4C9B6B" w14:textId="77777777" w:rsidR="00F414F3" w:rsidRPr="004E6AD5" w:rsidRDefault="00F414F3" w:rsidP="00CE2591">
            <w:pPr>
              <w:bidi/>
              <w:contextualSpacing/>
              <w:jc w:val="center"/>
              <w:rPr>
                <w:rFonts w:asciiTheme="majorHAnsi" w:hAnsiTheme="majorHAnsi" w:cs="B Lotus"/>
                <w:sz w:val="18"/>
                <w:szCs w:val="18"/>
                <w:rtl/>
              </w:rPr>
            </w:pPr>
            <w:r w:rsidRPr="004E6AD5">
              <w:rPr>
                <w:rFonts w:ascii="Calibri" w:hAnsi="Calibri" w:cs="B Lotus" w:hint="cs"/>
                <w:sz w:val="18"/>
                <w:szCs w:val="18"/>
                <w:rtl/>
              </w:rPr>
              <w:t xml:space="preserve">01/0 </w:t>
            </w:r>
            <w:r w:rsidRPr="004E6AD5">
              <w:rPr>
                <w:rFonts w:hint="cs"/>
                <w:sz w:val="18"/>
                <w:szCs w:val="18"/>
                <w:rtl/>
              </w:rPr>
              <w:t>±</w:t>
            </w:r>
          </w:p>
        </w:tc>
        <w:tc>
          <w:tcPr>
            <w:tcW w:w="937" w:type="dxa"/>
            <w:vAlign w:val="center"/>
          </w:tcPr>
          <w:p w14:paraId="64F32964" w14:textId="294A10CA" w:rsidR="00F414F3" w:rsidRPr="004E6AD5" w:rsidRDefault="00F414F3" w:rsidP="00CE2591">
            <w:pPr>
              <w:bidi/>
              <w:contextualSpacing/>
              <w:jc w:val="center"/>
              <w:rPr>
                <w:rFonts w:asciiTheme="majorHAnsi" w:hAnsiTheme="majorHAnsi" w:cs="B Lotus"/>
                <w:sz w:val="18"/>
                <w:szCs w:val="18"/>
                <w:rtl/>
              </w:rPr>
            </w:pPr>
            <w:r w:rsidRPr="004E6AD5">
              <w:rPr>
                <w:rFonts w:asciiTheme="majorHAnsi" w:hAnsiTheme="majorHAnsi" w:cs="B Lotus"/>
                <w:sz w:val="18"/>
                <w:szCs w:val="18"/>
                <w:rtl/>
              </w:rPr>
              <w:fldChar w:fldCharType="begin"/>
            </w:r>
            <w:r w:rsidR="002B143E" w:rsidRPr="004E6AD5">
              <w:rPr>
                <w:rFonts w:asciiTheme="majorHAnsi" w:hAnsiTheme="majorHAnsi" w:cs="B Lotus"/>
                <w:sz w:val="18"/>
                <w:szCs w:val="18"/>
                <w:rtl/>
              </w:rPr>
              <w:instrText xml:space="preserve"> </w:instrText>
            </w:r>
            <w:r w:rsidR="002B143E" w:rsidRPr="004E6AD5">
              <w:rPr>
                <w:rFonts w:asciiTheme="majorHAnsi" w:hAnsiTheme="majorHAnsi" w:cs="B Lotus"/>
                <w:sz w:val="18"/>
                <w:szCs w:val="18"/>
              </w:rPr>
              <w:instrText>ADDIN EN.CITE &lt;EndNote&gt;&lt;Cite&gt;&lt;Author&gt;Endevco&lt;/Author&gt;&lt;RecNum&gt;21&lt;/RecNum&gt;&lt;DisplayText&gt;[26]&lt;/DisplayText&gt;&lt;record&gt;&lt;rec-number&gt;21&lt;/rec-number&gt;&lt;foreign-keys&gt;&lt;key app="EN" db-id="09z5zxax2szef5efr5svsf9lv2awdre95vre" timestamp="1647236155"&gt;21&lt;/key&gt;&lt;/foreign-keys&gt;&lt;ref-type name="Catalog"&gt;8&lt;/ref-type&gt;&lt;contributors&gt;&lt;authors&gt;&lt;author&gt;ENDEVCO&lt;/author&gt;&lt;/authors&gt;&lt;/contributors&gt;&lt;titles&gt;&lt;title&gt;Piezoelectric accelerometer Model 86&lt;/title&gt;&lt;/titles&gt;&lt;pages&gt;1-3&lt;/pages&gt;&lt;section&gt;3&lt;/section&gt;&lt;dates&gt;&lt;year&gt;2004&lt;/year&gt;&lt;/dates&gt;&lt;urls</w:instrText>
            </w:r>
            <w:r w:rsidR="002B143E" w:rsidRPr="004E6AD5">
              <w:rPr>
                <w:rFonts w:asciiTheme="majorHAnsi" w:hAnsiTheme="majorHAnsi" w:cs="B Lotus"/>
                <w:sz w:val="18"/>
                <w:szCs w:val="18"/>
                <w:rtl/>
              </w:rPr>
              <w:instrText>&gt;&lt;</w:instrText>
            </w:r>
            <w:r w:rsidR="002B143E" w:rsidRPr="004E6AD5">
              <w:rPr>
                <w:rFonts w:asciiTheme="majorHAnsi" w:hAnsiTheme="majorHAnsi" w:cs="B Lotus"/>
                <w:sz w:val="18"/>
                <w:szCs w:val="18"/>
              </w:rPr>
              <w:instrText>related-urls&gt;&lt;url&gt;https://buy.endevco.com/contentstore/mktgcontent/endevco/datasheet/1778.pdf&lt;/url&gt;&lt;/related-urls&gt;&lt;/urls&gt;&lt;/record&gt;&lt;/Cite&gt;&lt;/EndNote</w:instrText>
            </w:r>
            <w:r w:rsidR="002B143E" w:rsidRPr="004E6AD5">
              <w:rPr>
                <w:rFonts w:asciiTheme="majorHAnsi" w:hAnsiTheme="majorHAnsi" w:cs="B Lotus"/>
                <w:sz w:val="18"/>
                <w:szCs w:val="18"/>
                <w:rtl/>
              </w:rPr>
              <w:instrText>&gt;</w:instrText>
            </w:r>
            <w:r w:rsidRPr="004E6AD5">
              <w:rPr>
                <w:rFonts w:asciiTheme="majorHAnsi" w:hAnsiTheme="majorHAnsi" w:cs="B Lotus"/>
                <w:sz w:val="18"/>
                <w:szCs w:val="18"/>
                <w:rtl/>
              </w:rPr>
              <w:fldChar w:fldCharType="separate"/>
            </w:r>
            <w:r w:rsidR="002B143E" w:rsidRPr="004E6AD5">
              <w:rPr>
                <w:rFonts w:asciiTheme="majorHAnsi" w:hAnsiTheme="majorHAnsi" w:cs="B Lotus"/>
                <w:noProof/>
                <w:sz w:val="18"/>
                <w:szCs w:val="18"/>
                <w:rtl/>
              </w:rPr>
              <w:t>[26]</w:t>
            </w:r>
            <w:r w:rsidRPr="004E6AD5">
              <w:rPr>
                <w:rFonts w:asciiTheme="majorHAnsi" w:hAnsiTheme="majorHAnsi" w:cs="B Lotus"/>
                <w:sz w:val="18"/>
                <w:szCs w:val="18"/>
                <w:rtl/>
              </w:rPr>
              <w:fldChar w:fldCharType="end"/>
            </w:r>
          </w:p>
        </w:tc>
      </w:tr>
      <w:tr w:rsidR="00F414F3" w:rsidRPr="007049B2" w14:paraId="367398F5" w14:textId="77777777" w:rsidTr="00E943E0">
        <w:trPr>
          <w:trHeight w:val="199"/>
          <w:jc w:val="center"/>
        </w:trPr>
        <w:tc>
          <w:tcPr>
            <w:tcW w:w="835" w:type="dxa"/>
            <w:vMerge/>
            <w:shd w:val="clear" w:color="auto" w:fill="auto"/>
            <w:vAlign w:val="center"/>
          </w:tcPr>
          <w:p w14:paraId="78BC08E8" w14:textId="77777777" w:rsidR="00F414F3" w:rsidRPr="004E6AD5" w:rsidRDefault="00F414F3" w:rsidP="00CE2591">
            <w:pPr>
              <w:contextualSpacing/>
              <w:jc w:val="center"/>
              <w:rPr>
                <w:rFonts w:asciiTheme="majorHAnsi" w:hAnsiTheme="majorHAnsi" w:cs="B Lotus"/>
                <w:b/>
                <w:bCs/>
                <w:sz w:val="18"/>
                <w:szCs w:val="18"/>
                <w:rtl/>
              </w:rPr>
            </w:pPr>
          </w:p>
        </w:tc>
        <w:tc>
          <w:tcPr>
            <w:tcW w:w="567" w:type="dxa"/>
            <w:shd w:val="clear" w:color="auto" w:fill="auto"/>
            <w:vAlign w:val="center"/>
          </w:tcPr>
          <w:p w14:paraId="60AE9DA5" w14:textId="77777777" w:rsidR="00F414F3" w:rsidRPr="004E6AD5" w:rsidRDefault="006931E6" w:rsidP="00CE2591">
            <w:pPr>
              <w:contextualSpacing/>
              <w:jc w:val="center"/>
              <w:rPr>
                <w:rFonts w:asciiTheme="majorHAnsi" w:hAnsiTheme="majorHAnsi" w:cs="B Lotus"/>
                <w:b/>
                <w:bCs/>
                <w:sz w:val="18"/>
                <w:szCs w:val="18"/>
                <w:rtl/>
              </w:rPr>
            </w:pPr>
            <m:oMathPara>
              <m:oMath>
                <m:sSub>
                  <m:sSubPr>
                    <m:ctrlPr>
                      <w:rPr>
                        <w:rFonts w:ascii="Cambria Math" w:hAnsi="Cambria Math" w:cs="B Lotus"/>
                        <w:b/>
                        <w:bCs/>
                        <w:i/>
                        <w:sz w:val="18"/>
                        <w:szCs w:val="18"/>
                      </w:rPr>
                    </m:ctrlPr>
                  </m:sSubPr>
                  <m:e>
                    <m:r>
                      <m:rPr>
                        <m:sty m:val="bi"/>
                      </m:rPr>
                      <w:rPr>
                        <w:rFonts w:ascii="Cambria Math" w:hAnsi="Cambria Math" w:cs="B Lotus"/>
                        <w:sz w:val="18"/>
                        <w:szCs w:val="18"/>
                      </w:rPr>
                      <m:t>f</m:t>
                    </m:r>
                  </m:e>
                  <m:sub>
                    <m:r>
                      <m:rPr>
                        <m:sty m:val="bi"/>
                      </m:rPr>
                      <w:rPr>
                        <w:rFonts w:ascii="Cambria Math" w:hAnsi="Cambria Math" w:cs="B Lotus"/>
                        <w:sz w:val="18"/>
                        <w:szCs w:val="18"/>
                      </w:rPr>
                      <m:t>2</m:t>
                    </m:r>
                  </m:sub>
                </m:sSub>
              </m:oMath>
            </m:oMathPara>
          </w:p>
        </w:tc>
        <w:tc>
          <w:tcPr>
            <w:tcW w:w="992" w:type="dxa"/>
            <w:vAlign w:val="center"/>
          </w:tcPr>
          <w:p w14:paraId="25E2BC67" w14:textId="77777777" w:rsidR="00F414F3" w:rsidRPr="004E6AD5" w:rsidRDefault="00F414F3" w:rsidP="00CE2591">
            <w:pPr>
              <w:bidi/>
              <w:contextualSpacing/>
              <w:jc w:val="center"/>
              <w:rPr>
                <w:rFonts w:asciiTheme="majorHAnsi" w:hAnsiTheme="majorHAnsi" w:cs="B Lotus"/>
                <w:sz w:val="18"/>
                <w:szCs w:val="18"/>
                <w:rtl/>
              </w:rPr>
            </w:pPr>
            <m:oMathPara>
              <m:oMath>
                <m:r>
                  <w:rPr>
                    <w:rFonts w:ascii="Cambria Math" w:hAnsi="Cambria Math" w:cs="B Lotus"/>
                    <w:sz w:val="18"/>
                    <w:szCs w:val="18"/>
                  </w:rPr>
                  <m:t>*</m:t>
                </m:r>
                <m:sSup>
                  <m:sSupPr>
                    <m:ctrlPr>
                      <w:rPr>
                        <w:rFonts w:ascii="Cambria Math" w:hAnsi="Cambria Math" w:cs="B Lotus"/>
                        <w:i/>
                        <w:sz w:val="18"/>
                        <w:szCs w:val="18"/>
                      </w:rPr>
                    </m:ctrlPr>
                  </m:sSupPr>
                  <m:e>
                    <m:r>
                      <w:rPr>
                        <w:rFonts w:ascii="Cambria Math" w:hAnsi="Cambria Math" w:cs="B Lotus"/>
                        <w:sz w:val="18"/>
                        <w:szCs w:val="18"/>
                      </w:rPr>
                      <m:t>10</m:t>
                    </m:r>
                  </m:e>
                  <m:sup>
                    <m:r>
                      <w:rPr>
                        <w:rFonts w:ascii="Cambria Math" w:hAnsi="Cambria Math" w:cs="B Lotus"/>
                        <w:sz w:val="18"/>
                        <w:szCs w:val="18"/>
                      </w:rPr>
                      <m:t>2</m:t>
                    </m:r>
                  </m:sup>
                </m:sSup>
                <m:r>
                  <w:rPr>
                    <w:rFonts w:ascii="Cambria Math" w:hAnsi="Cambria Math" w:cs="B Lotus"/>
                    <w:sz w:val="18"/>
                    <w:szCs w:val="18"/>
                  </w:rPr>
                  <m:t xml:space="preserve"> Hz</m:t>
                </m:r>
              </m:oMath>
            </m:oMathPara>
          </w:p>
        </w:tc>
        <w:tc>
          <w:tcPr>
            <w:tcW w:w="1150" w:type="dxa"/>
            <w:vAlign w:val="center"/>
          </w:tcPr>
          <w:p w14:paraId="06627FC2" w14:textId="77777777" w:rsidR="00F414F3" w:rsidRPr="004E6AD5" w:rsidRDefault="00F414F3" w:rsidP="00CE2591">
            <w:pPr>
              <w:bidi/>
              <w:contextualSpacing/>
              <w:jc w:val="center"/>
              <w:rPr>
                <w:rFonts w:asciiTheme="majorHAnsi" w:hAnsiTheme="majorHAnsi" w:cs="B Lotus"/>
                <w:sz w:val="18"/>
                <w:szCs w:val="18"/>
                <w:rtl/>
              </w:rPr>
            </w:pPr>
            <w:r w:rsidRPr="004E6AD5">
              <w:rPr>
                <w:rFonts w:cs="B Lotus" w:hint="cs"/>
                <w:sz w:val="18"/>
                <w:szCs w:val="18"/>
                <w:rtl/>
              </w:rPr>
              <w:t>989/1062</w:t>
            </w:r>
          </w:p>
        </w:tc>
        <w:tc>
          <w:tcPr>
            <w:tcW w:w="992" w:type="dxa"/>
            <w:vAlign w:val="center"/>
          </w:tcPr>
          <w:p w14:paraId="0BCBDBC5" w14:textId="77777777" w:rsidR="00F414F3" w:rsidRPr="004E6AD5" w:rsidRDefault="00F414F3" w:rsidP="00CE2591">
            <w:pPr>
              <w:bidi/>
              <w:contextualSpacing/>
              <w:jc w:val="center"/>
              <w:rPr>
                <w:rFonts w:asciiTheme="majorHAnsi" w:hAnsiTheme="majorHAnsi" w:cs="B Lotus"/>
                <w:sz w:val="18"/>
                <w:szCs w:val="18"/>
                <w:rtl/>
              </w:rPr>
            </w:pPr>
            <w:r w:rsidRPr="004E6AD5">
              <w:rPr>
                <w:rFonts w:cs="B Lotus" w:hint="cs"/>
                <w:sz w:val="18"/>
                <w:szCs w:val="18"/>
                <w:rtl/>
              </w:rPr>
              <w:t>814/0</w:t>
            </w:r>
          </w:p>
        </w:tc>
        <w:tc>
          <w:tcPr>
            <w:tcW w:w="1276" w:type="dxa"/>
            <w:vAlign w:val="center"/>
          </w:tcPr>
          <w:p w14:paraId="26BAC113" w14:textId="77777777" w:rsidR="00F414F3" w:rsidRPr="004E6AD5" w:rsidRDefault="00F414F3" w:rsidP="00CE2591">
            <w:pPr>
              <w:bidi/>
              <w:contextualSpacing/>
              <w:jc w:val="center"/>
              <w:rPr>
                <w:rFonts w:asciiTheme="majorHAnsi" w:hAnsiTheme="majorHAnsi" w:cs="B Lotus"/>
                <w:sz w:val="18"/>
                <w:szCs w:val="18"/>
                <w:rtl/>
              </w:rPr>
            </w:pPr>
            <w:r w:rsidRPr="004E6AD5">
              <w:rPr>
                <w:rFonts w:cs="B Lotus" w:hint="cs"/>
                <w:sz w:val="18"/>
                <w:szCs w:val="18"/>
                <w:rtl/>
              </w:rPr>
              <w:t>1064 / 1062</w:t>
            </w:r>
          </w:p>
        </w:tc>
        <w:tc>
          <w:tcPr>
            <w:tcW w:w="992" w:type="dxa"/>
            <w:vAlign w:val="center"/>
          </w:tcPr>
          <w:p w14:paraId="658DCBB1" w14:textId="77777777" w:rsidR="00F414F3" w:rsidRPr="004E6AD5" w:rsidRDefault="00F414F3" w:rsidP="00CE2591">
            <w:pPr>
              <w:bidi/>
              <w:contextualSpacing/>
              <w:jc w:val="center"/>
              <w:rPr>
                <w:rFonts w:asciiTheme="majorHAnsi" w:hAnsiTheme="majorHAnsi" w:cs="B Lotus"/>
                <w:sz w:val="18"/>
                <w:szCs w:val="18"/>
                <w:rtl/>
              </w:rPr>
            </w:pPr>
            <w:r w:rsidRPr="004E6AD5">
              <w:rPr>
                <w:rFonts w:ascii="Calibri" w:hAnsi="Calibri" w:cs="B Lotus" w:hint="cs"/>
                <w:sz w:val="18"/>
                <w:szCs w:val="18"/>
                <w:rtl/>
              </w:rPr>
              <w:t xml:space="preserve">01/0 </w:t>
            </w:r>
            <w:r w:rsidRPr="004E6AD5">
              <w:rPr>
                <w:rFonts w:hint="cs"/>
                <w:sz w:val="18"/>
                <w:szCs w:val="18"/>
                <w:rtl/>
              </w:rPr>
              <w:t>±</w:t>
            </w:r>
          </w:p>
        </w:tc>
        <w:tc>
          <w:tcPr>
            <w:tcW w:w="937" w:type="dxa"/>
            <w:vAlign w:val="center"/>
          </w:tcPr>
          <w:p w14:paraId="0BCC44AF" w14:textId="7A509E32" w:rsidR="00F414F3" w:rsidRPr="004E6AD5" w:rsidRDefault="00F414F3" w:rsidP="00CE2591">
            <w:pPr>
              <w:bidi/>
              <w:contextualSpacing/>
              <w:jc w:val="center"/>
              <w:rPr>
                <w:rFonts w:asciiTheme="majorHAnsi" w:hAnsiTheme="majorHAnsi" w:cs="B Lotus"/>
                <w:sz w:val="18"/>
                <w:szCs w:val="18"/>
                <w:rtl/>
              </w:rPr>
            </w:pPr>
            <w:r w:rsidRPr="004E6AD5">
              <w:rPr>
                <w:rFonts w:asciiTheme="majorHAnsi" w:hAnsiTheme="majorHAnsi" w:cs="B Lotus"/>
                <w:sz w:val="18"/>
                <w:szCs w:val="18"/>
                <w:rtl/>
              </w:rPr>
              <w:fldChar w:fldCharType="begin"/>
            </w:r>
            <w:r w:rsidR="002B143E" w:rsidRPr="004E6AD5">
              <w:rPr>
                <w:rFonts w:asciiTheme="majorHAnsi" w:hAnsiTheme="majorHAnsi" w:cs="B Lotus"/>
                <w:sz w:val="18"/>
                <w:szCs w:val="18"/>
                <w:rtl/>
              </w:rPr>
              <w:instrText xml:space="preserve"> </w:instrText>
            </w:r>
            <w:r w:rsidR="002B143E" w:rsidRPr="004E6AD5">
              <w:rPr>
                <w:rFonts w:asciiTheme="majorHAnsi" w:hAnsiTheme="majorHAnsi" w:cs="B Lotus"/>
                <w:sz w:val="18"/>
                <w:szCs w:val="18"/>
              </w:rPr>
              <w:instrText>ADDIN EN.CITE &lt;EndNote&gt;&lt;Cite&gt;&lt;Author&gt;Endevco&lt;/Author&gt;&lt;RecNum&gt;21&lt;/RecNum&gt;&lt;DisplayText&gt;[26]&lt;/DisplayText&gt;&lt;record&gt;&lt;rec-number&gt;21&lt;/rec-number&gt;&lt;foreign-keys&gt;&lt;key app="EN" db-id="09z5zxax2szef5efr5svsf9lv2awdre95vre" timestamp="1647236155"&gt;21&lt;/key&gt;&lt;/foreign-keys&gt;&lt;ref-type name="Catalog"&gt;8&lt;/ref-type&gt;&lt;contributors&gt;&lt;authors&gt;&lt;author&gt;ENDEVCO&lt;/author&gt;&lt;/authors&gt;&lt;/contributors&gt;&lt;titles&gt;&lt;title&gt;Piezoelectric accelerometer Model 86&lt;/title&gt;&lt;/titles&gt;&lt;pages&gt;1-3&lt;/pages&gt;&lt;section&gt;3&lt;/section&gt;&lt;dates&gt;&lt;year&gt;2004&lt;/year&gt;&lt;/dates&gt;&lt;urls</w:instrText>
            </w:r>
            <w:r w:rsidR="002B143E" w:rsidRPr="004E6AD5">
              <w:rPr>
                <w:rFonts w:asciiTheme="majorHAnsi" w:hAnsiTheme="majorHAnsi" w:cs="B Lotus"/>
                <w:sz w:val="18"/>
                <w:szCs w:val="18"/>
                <w:rtl/>
              </w:rPr>
              <w:instrText>&gt;&lt;</w:instrText>
            </w:r>
            <w:r w:rsidR="002B143E" w:rsidRPr="004E6AD5">
              <w:rPr>
                <w:rFonts w:asciiTheme="majorHAnsi" w:hAnsiTheme="majorHAnsi" w:cs="B Lotus"/>
                <w:sz w:val="18"/>
                <w:szCs w:val="18"/>
              </w:rPr>
              <w:instrText>related-urls&gt;&lt;url&gt;https://buy.endevco.com/contentstore/mktgcontent/endevco/datasheet/1778.pdf&lt;/url&gt;&lt;/related-urls&gt;&lt;/urls&gt;&lt;/record&gt;&lt;/Cite&gt;&lt;/EndNote</w:instrText>
            </w:r>
            <w:r w:rsidR="002B143E" w:rsidRPr="004E6AD5">
              <w:rPr>
                <w:rFonts w:asciiTheme="majorHAnsi" w:hAnsiTheme="majorHAnsi" w:cs="B Lotus"/>
                <w:sz w:val="18"/>
                <w:szCs w:val="18"/>
                <w:rtl/>
              </w:rPr>
              <w:instrText>&gt;</w:instrText>
            </w:r>
            <w:r w:rsidRPr="004E6AD5">
              <w:rPr>
                <w:rFonts w:asciiTheme="majorHAnsi" w:hAnsiTheme="majorHAnsi" w:cs="B Lotus"/>
                <w:sz w:val="18"/>
                <w:szCs w:val="18"/>
                <w:rtl/>
              </w:rPr>
              <w:fldChar w:fldCharType="separate"/>
            </w:r>
            <w:r w:rsidR="002B143E" w:rsidRPr="004E6AD5">
              <w:rPr>
                <w:rFonts w:asciiTheme="majorHAnsi" w:hAnsiTheme="majorHAnsi" w:cs="B Lotus"/>
                <w:noProof/>
                <w:sz w:val="18"/>
                <w:szCs w:val="18"/>
                <w:rtl/>
              </w:rPr>
              <w:t>[26]</w:t>
            </w:r>
            <w:r w:rsidRPr="004E6AD5">
              <w:rPr>
                <w:rFonts w:asciiTheme="majorHAnsi" w:hAnsiTheme="majorHAnsi" w:cs="B Lotus"/>
                <w:sz w:val="18"/>
                <w:szCs w:val="18"/>
                <w:rtl/>
              </w:rPr>
              <w:fldChar w:fldCharType="end"/>
            </w:r>
          </w:p>
        </w:tc>
      </w:tr>
      <w:tr w:rsidR="00F414F3" w:rsidRPr="007049B2" w14:paraId="65C86CC1" w14:textId="77777777" w:rsidTr="00E943E0">
        <w:trPr>
          <w:trHeight w:val="199"/>
          <w:jc w:val="center"/>
        </w:trPr>
        <w:tc>
          <w:tcPr>
            <w:tcW w:w="835" w:type="dxa"/>
            <w:vMerge/>
            <w:shd w:val="clear" w:color="auto" w:fill="auto"/>
            <w:vAlign w:val="center"/>
          </w:tcPr>
          <w:p w14:paraId="0BBFCF5D" w14:textId="77777777" w:rsidR="00F414F3" w:rsidRPr="004E6AD5" w:rsidRDefault="00F414F3" w:rsidP="00CE2591">
            <w:pPr>
              <w:contextualSpacing/>
              <w:jc w:val="center"/>
              <w:rPr>
                <w:rFonts w:asciiTheme="majorHAnsi" w:hAnsiTheme="majorHAnsi" w:cs="B Lotus"/>
                <w:b/>
                <w:bCs/>
                <w:sz w:val="18"/>
                <w:szCs w:val="18"/>
                <w:rtl/>
              </w:rPr>
            </w:pPr>
          </w:p>
        </w:tc>
        <w:tc>
          <w:tcPr>
            <w:tcW w:w="567" w:type="dxa"/>
            <w:shd w:val="clear" w:color="auto" w:fill="auto"/>
            <w:vAlign w:val="center"/>
          </w:tcPr>
          <w:p w14:paraId="5882ECE3" w14:textId="77777777" w:rsidR="00F414F3" w:rsidRPr="004E6AD5" w:rsidRDefault="006931E6" w:rsidP="00CE2591">
            <w:pPr>
              <w:contextualSpacing/>
              <w:jc w:val="center"/>
              <w:rPr>
                <w:rFonts w:asciiTheme="majorHAnsi" w:hAnsiTheme="majorHAnsi" w:cs="B Lotus"/>
                <w:b/>
                <w:bCs/>
                <w:sz w:val="18"/>
                <w:szCs w:val="18"/>
                <w:rtl/>
              </w:rPr>
            </w:pPr>
            <m:oMathPara>
              <m:oMath>
                <m:sSub>
                  <m:sSubPr>
                    <m:ctrlPr>
                      <w:rPr>
                        <w:rFonts w:ascii="Cambria Math" w:hAnsi="Cambria Math" w:cs="B Lotus"/>
                        <w:b/>
                        <w:bCs/>
                        <w:i/>
                        <w:sz w:val="18"/>
                        <w:szCs w:val="18"/>
                      </w:rPr>
                    </m:ctrlPr>
                  </m:sSubPr>
                  <m:e>
                    <m:r>
                      <m:rPr>
                        <m:sty m:val="bi"/>
                      </m:rPr>
                      <w:rPr>
                        <w:rFonts w:ascii="Cambria Math" w:hAnsi="Cambria Math" w:cs="B Lotus"/>
                        <w:sz w:val="18"/>
                        <w:szCs w:val="18"/>
                      </w:rPr>
                      <m:t>f</m:t>
                    </m:r>
                  </m:e>
                  <m:sub>
                    <m:r>
                      <m:rPr>
                        <m:sty m:val="bi"/>
                      </m:rPr>
                      <w:rPr>
                        <w:rFonts w:ascii="Cambria Math" w:hAnsi="Cambria Math" w:cs="B Lotus"/>
                        <w:sz w:val="18"/>
                        <w:szCs w:val="18"/>
                      </w:rPr>
                      <m:t>3</m:t>
                    </m:r>
                  </m:sub>
                </m:sSub>
              </m:oMath>
            </m:oMathPara>
          </w:p>
        </w:tc>
        <w:tc>
          <w:tcPr>
            <w:tcW w:w="992" w:type="dxa"/>
            <w:vAlign w:val="center"/>
          </w:tcPr>
          <w:p w14:paraId="31C6B2F5" w14:textId="77777777" w:rsidR="00F414F3" w:rsidRPr="004E6AD5" w:rsidRDefault="00F414F3" w:rsidP="00CE2591">
            <w:pPr>
              <w:bidi/>
              <w:contextualSpacing/>
              <w:jc w:val="center"/>
              <w:rPr>
                <w:rFonts w:asciiTheme="majorHAnsi" w:hAnsiTheme="majorHAnsi" w:cs="B Lotus"/>
                <w:sz w:val="18"/>
                <w:szCs w:val="18"/>
                <w:rtl/>
              </w:rPr>
            </w:pPr>
            <m:oMathPara>
              <m:oMath>
                <m:r>
                  <w:rPr>
                    <w:rFonts w:ascii="Cambria Math" w:hAnsi="Cambria Math" w:cs="B Lotus"/>
                    <w:sz w:val="18"/>
                    <w:szCs w:val="18"/>
                  </w:rPr>
                  <m:t>*</m:t>
                </m:r>
                <m:sSup>
                  <m:sSupPr>
                    <m:ctrlPr>
                      <w:rPr>
                        <w:rFonts w:ascii="Cambria Math" w:hAnsi="Cambria Math" w:cs="B Lotus"/>
                        <w:i/>
                        <w:sz w:val="18"/>
                        <w:szCs w:val="18"/>
                      </w:rPr>
                    </m:ctrlPr>
                  </m:sSupPr>
                  <m:e>
                    <m:r>
                      <w:rPr>
                        <w:rFonts w:ascii="Cambria Math" w:hAnsi="Cambria Math" w:cs="B Lotus"/>
                        <w:sz w:val="18"/>
                        <w:szCs w:val="18"/>
                      </w:rPr>
                      <m:t>10</m:t>
                    </m:r>
                  </m:e>
                  <m:sup>
                    <m:r>
                      <w:rPr>
                        <w:rFonts w:ascii="Cambria Math" w:hAnsi="Cambria Math" w:cs="B Lotus"/>
                        <w:sz w:val="18"/>
                        <w:szCs w:val="18"/>
                      </w:rPr>
                      <m:t>2</m:t>
                    </m:r>
                  </m:sup>
                </m:sSup>
                <m:r>
                  <w:rPr>
                    <w:rFonts w:ascii="Cambria Math" w:hAnsi="Cambria Math" w:cs="B Lotus"/>
                    <w:sz w:val="18"/>
                    <w:szCs w:val="18"/>
                  </w:rPr>
                  <m:t xml:space="preserve"> Hz</m:t>
                </m:r>
              </m:oMath>
            </m:oMathPara>
          </w:p>
        </w:tc>
        <w:tc>
          <w:tcPr>
            <w:tcW w:w="1150" w:type="dxa"/>
            <w:vAlign w:val="center"/>
          </w:tcPr>
          <w:p w14:paraId="2ECC2976" w14:textId="77777777" w:rsidR="00F414F3" w:rsidRPr="004E6AD5" w:rsidRDefault="00F414F3" w:rsidP="00CE2591">
            <w:pPr>
              <w:bidi/>
              <w:contextualSpacing/>
              <w:jc w:val="center"/>
              <w:rPr>
                <w:rFonts w:asciiTheme="majorHAnsi" w:hAnsiTheme="majorHAnsi" w:cs="B Lotus"/>
                <w:sz w:val="18"/>
                <w:szCs w:val="18"/>
                <w:rtl/>
              </w:rPr>
            </w:pPr>
            <w:r w:rsidRPr="004E6AD5">
              <w:rPr>
                <w:rFonts w:cs="B Lotus" w:hint="cs"/>
                <w:sz w:val="18"/>
                <w:szCs w:val="18"/>
                <w:rtl/>
              </w:rPr>
              <w:t>004/1275</w:t>
            </w:r>
          </w:p>
        </w:tc>
        <w:tc>
          <w:tcPr>
            <w:tcW w:w="992" w:type="dxa"/>
            <w:vAlign w:val="center"/>
          </w:tcPr>
          <w:p w14:paraId="695F6024" w14:textId="77777777" w:rsidR="00F414F3" w:rsidRPr="004E6AD5" w:rsidRDefault="00F414F3" w:rsidP="00CE2591">
            <w:pPr>
              <w:bidi/>
              <w:contextualSpacing/>
              <w:jc w:val="center"/>
              <w:rPr>
                <w:rFonts w:asciiTheme="majorHAnsi" w:hAnsiTheme="majorHAnsi" w:cs="B Lotus"/>
                <w:sz w:val="18"/>
                <w:szCs w:val="18"/>
                <w:rtl/>
              </w:rPr>
            </w:pPr>
            <w:r w:rsidRPr="004E6AD5">
              <w:rPr>
                <w:rFonts w:asciiTheme="majorHAnsi" w:hAnsiTheme="majorHAnsi" w:cs="B Lotus" w:hint="cs"/>
                <w:sz w:val="18"/>
                <w:szCs w:val="18"/>
                <w:rtl/>
              </w:rPr>
              <w:t>813/0</w:t>
            </w:r>
          </w:p>
        </w:tc>
        <w:tc>
          <w:tcPr>
            <w:tcW w:w="1276" w:type="dxa"/>
            <w:vAlign w:val="center"/>
          </w:tcPr>
          <w:p w14:paraId="0AF841D6" w14:textId="77777777" w:rsidR="00F414F3" w:rsidRPr="004E6AD5" w:rsidRDefault="00F414F3" w:rsidP="00CE2591">
            <w:pPr>
              <w:bidi/>
              <w:contextualSpacing/>
              <w:jc w:val="center"/>
              <w:rPr>
                <w:rFonts w:asciiTheme="majorHAnsi" w:hAnsiTheme="majorHAnsi" w:cs="B Lotus"/>
                <w:sz w:val="18"/>
                <w:szCs w:val="18"/>
                <w:rtl/>
              </w:rPr>
            </w:pPr>
            <w:r w:rsidRPr="004E6AD5">
              <w:rPr>
                <w:rFonts w:cs="B Lotus" w:hint="cs"/>
                <w:sz w:val="18"/>
                <w:szCs w:val="18"/>
                <w:rtl/>
              </w:rPr>
              <w:t>1276 / 1274</w:t>
            </w:r>
          </w:p>
        </w:tc>
        <w:tc>
          <w:tcPr>
            <w:tcW w:w="992" w:type="dxa"/>
            <w:vAlign w:val="center"/>
          </w:tcPr>
          <w:p w14:paraId="710272C6" w14:textId="77777777" w:rsidR="00F414F3" w:rsidRPr="004E6AD5" w:rsidRDefault="00F414F3" w:rsidP="00CE2591">
            <w:pPr>
              <w:bidi/>
              <w:contextualSpacing/>
              <w:jc w:val="center"/>
              <w:rPr>
                <w:rFonts w:asciiTheme="majorHAnsi" w:hAnsiTheme="majorHAnsi" w:cs="B Lotus"/>
                <w:sz w:val="18"/>
                <w:szCs w:val="18"/>
                <w:rtl/>
              </w:rPr>
            </w:pPr>
            <w:r w:rsidRPr="004E6AD5">
              <w:rPr>
                <w:rFonts w:ascii="Calibri" w:hAnsi="Calibri" w:cs="B Lotus" w:hint="cs"/>
                <w:sz w:val="18"/>
                <w:szCs w:val="18"/>
                <w:rtl/>
              </w:rPr>
              <w:t xml:space="preserve">01/0 </w:t>
            </w:r>
            <w:r w:rsidRPr="004E6AD5">
              <w:rPr>
                <w:rFonts w:hint="cs"/>
                <w:sz w:val="18"/>
                <w:szCs w:val="18"/>
                <w:rtl/>
              </w:rPr>
              <w:t>±</w:t>
            </w:r>
          </w:p>
        </w:tc>
        <w:tc>
          <w:tcPr>
            <w:tcW w:w="937" w:type="dxa"/>
            <w:vAlign w:val="center"/>
          </w:tcPr>
          <w:p w14:paraId="05FA1370" w14:textId="4DA27E6C" w:rsidR="00F414F3" w:rsidRPr="004E6AD5" w:rsidRDefault="00F414F3" w:rsidP="00CE2591">
            <w:pPr>
              <w:bidi/>
              <w:contextualSpacing/>
              <w:jc w:val="center"/>
              <w:rPr>
                <w:rFonts w:asciiTheme="majorHAnsi" w:hAnsiTheme="majorHAnsi" w:cs="B Lotus"/>
                <w:sz w:val="18"/>
                <w:szCs w:val="18"/>
                <w:rtl/>
              </w:rPr>
            </w:pPr>
            <w:r w:rsidRPr="004E6AD5">
              <w:rPr>
                <w:rFonts w:asciiTheme="majorHAnsi" w:hAnsiTheme="majorHAnsi" w:cs="B Lotus"/>
                <w:sz w:val="18"/>
                <w:szCs w:val="18"/>
                <w:rtl/>
              </w:rPr>
              <w:fldChar w:fldCharType="begin"/>
            </w:r>
            <w:r w:rsidR="002B143E" w:rsidRPr="004E6AD5">
              <w:rPr>
                <w:rFonts w:asciiTheme="majorHAnsi" w:hAnsiTheme="majorHAnsi" w:cs="B Lotus"/>
                <w:sz w:val="18"/>
                <w:szCs w:val="18"/>
                <w:rtl/>
              </w:rPr>
              <w:instrText xml:space="preserve"> </w:instrText>
            </w:r>
            <w:r w:rsidR="002B143E" w:rsidRPr="004E6AD5">
              <w:rPr>
                <w:rFonts w:asciiTheme="majorHAnsi" w:hAnsiTheme="majorHAnsi" w:cs="B Lotus"/>
                <w:sz w:val="18"/>
                <w:szCs w:val="18"/>
              </w:rPr>
              <w:instrText>ADDIN EN.CITE &lt;EndNote&gt;&lt;Cite&gt;&lt;Author&gt;Endevco&lt;/Author&gt;&lt;RecNum&gt;21&lt;/RecNum&gt;&lt;DisplayText&gt;[26]&lt;/DisplayText&gt;&lt;record&gt;&lt;rec-number&gt;21&lt;/rec-number&gt;&lt;foreign-keys&gt;&lt;key app="EN" db-id="09z5zxax2szef5efr5svsf9lv2awdre95vre" timestamp="1647236155"&gt;21&lt;/key&gt;&lt;/foreign-keys&gt;&lt;ref-type name="Catalog"&gt;8&lt;/ref-type&gt;&lt;contributors&gt;&lt;authors&gt;&lt;author&gt;ENDEVCO&lt;/author&gt;&lt;/authors&gt;&lt;/contributors&gt;&lt;titles&gt;&lt;title&gt;Piezoelectric accelerometer Model 86&lt;/title&gt;&lt;/titles&gt;&lt;pages&gt;1-3&lt;/pages&gt;&lt;section&gt;3&lt;/section&gt;&lt;dates&gt;&lt;year&gt;2004&lt;/year&gt;&lt;/dates&gt;&lt;urls</w:instrText>
            </w:r>
            <w:r w:rsidR="002B143E" w:rsidRPr="004E6AD5">
              <w:rPr>
                <w:rFonts w:asciiTheme="majorHAnsi" w:hAnsiTheme="majorHAnsi" w:cs="B Lotus"/>
                <w:sz w:val="18"/>
                <w:szCs w:val="18"/>
                <w:rtl/>
              </w:rPr>
              <w:instrText>&gt;&lt;</w:instrText>
            </w:r>
            <w:r w:rsidR="002B143E" w:rsidRPr="004E6AD5">
              <w:rPr>
                <w:rFonts w:asciiTheme="majorHAnsi" w:hAnsiTheme="majorHAnsi" w:cs="B Lotus"/>
                <w:sz w:val="18"/>
                <w:szCs w:val="18"/>
              </w:rPr>
              <w:instrText>related-urls&gt;&lt;url&gt;https://buy.endevco.com/contentstore/mktgcontent/endevco/datasheet/1778.pdf&lt;/url&gt;&lt;/related-urls&gt;&lt;/urls&gt;&lt;/record&gt;&lt;/Cite&gt;&lt;/EndNote</w:instrText>
            </w:r>
            <w:r w:rsidR="002B143E" w:rsidRPr="004E6AD5">
              <w:rPr>
                <w:rFonts w:asciiTheme="majorHAnsi" w:hAnsiTheme="majorHAnsi" w:cs="B Lotus"/>
                <w:sz w:val="18"/>
                <w:szCs w:val="18"/>
                <w:rtl/>
              </w:rPr>
              <w:instrText>&gt;</w:instrText>
            </w:r>
            <w:r w:rsidRPr="004E6AD5">
              <w:rPr>
                <w:rFonts w:asciiTheme="majorHAnsi" w:hAnsiTheme="majorHAnsi" w:cs="B Lotus"/>
                <w:sz w:val="18"/>
                <w:szCs w:val="18"/>
                <w:rtl/>
              </w:rPr>
              <w:fldChar w:fldCharType="separate"/>
            </w:r>
            <w:r w:rsidR="002B143E" w:rsidRPr="004E6AD5">
              <w:rPr>
                <w:rFonts w:asciiTheme="majorHAnsi" w:hAnsiTheme="majorHAnsi" w:cs="B Lotus"/>
                <w:noProof/>
                <w:sz w:val="18"/>
                <w:szCs w:val="18"/>
                <w:rtl/>
              </w:rPr>
              <w:t>[26]</w:t>
            </w:r>
            <w:r w:rsidRPr="004E6AD5">
              <w:rPr>
                <w:rFonts w:asciiTheme="majorHAnsi" w:hAnsiTheme="majorHAnsi" w:cs="B Lotus"/>
                <w:sz w:val="18"/>
                <w:szCs w:val="18"/>
                <w:rtl/>
              </w:rPr>
              <w:fldChar w:fldCharType="end"/>
            </w:r>
          </w:p>
        </w:tc>
      </w:tr>
      <w:tr w:rsidR="00F414F3" w:rsidRPr="007049B2" w14:paraId="460BED09" w14:textId="77777777" w:rsidTr="00E943E0">
        <w:trPr>
          <w:trHeight w:val="199"/>
          <w:jc w:val="center"/>
        </w:trPr>
        <w:tc>
          <w:tcPr>
            <w:tcW w:w="835" w:type="dxa"/>
            <w:vMerge/>
            <w:shd w:val="clear" w:color="auto" w:fill="auto"/>
            <w:vAlign w:val="center"/>
          </w:tcPr>
          <w:p w14:paraId="55010360" w14:textId="77777777" w:rsidR="00F414F3" w:rsidRPr="004E6AD5" w:rsidRDefault="00F414F3" w:rsidP="00CE2591">
            <w:pPr>
              <w:contextualSpacing/>
              <w:jc w:val="center"/>
              <w:rPr>
                <w:rFonts w:asciiTheme="majorHAnsi" w:hAnsiTheme="majorHAnsi" w:cs="B Lotus"/>
                <w:b/>
                <w:bCs/>
                <w:sz w:val="18"/>
                <w:szCs w:val="18"/>
                <w:rtl/>
              </w:rPr>
            </w:pPr>
          </w:p>
        </w:tc>
        <w:tc>
          <w:tcPr>
            <w:tcW w:w="567" w:type="dxa"/>
            <w:shd w:val="clear" w:color="auto" w:fill="auto"/>
            <w:vAlign w:val="center"/>
          </w:tcPr>
          <w:p w14:paraId="22EB5CDB" w14:textId="77777777" w:rsidR="00F414F3" w:rsidRPr="004E6AD5" w:rsidRDefault="006931E6" w:rsidP="00CE2591">
            <w:pPr>
              <w:contextualSpacing/>
              <w:jc w:val="center"/>
              <w:rPr>
                <w:rFonts w:asciiTheme="majorHAnsi" w:hAnsiTheme="majorHAnsi" w:cs="B Lotus"/>
                <w:b/>
                <w:bCs/>
                <w:sz w:val="18"/>
                <w:szCs w:val="18"/>
                <w:rtl/>
              </w:rPr>
            </w:pPr>
            <m:oMathPara>
              <m:oMath>
                <m:sSub>
                  <m:sSubPr>
                    <m:ctrlPr>
                      <w:rPr>
                        <w:rFonts w:ascii="Cambria Math" w:hAnsi="Cambria Math" w:cs="B Lotus"/>
                        <w:b/>
                        <w:bCs/>
                        <w:i/>
                        <w:sz w:val="18"/>
                        <w:szCs w:val="18"/>
                      </w:rPr>
                    </m:ctrlPr>
                  </m:sSubPr>
                  <m:e>
                    <m:r>
                      <m:rPr>
                        <m:sty m:val="bi"/>
                      </m:rPr>
                      <w:rPr>
                        <w:rFonts w:ascii="Cambria Math" w:hAnsi="Cambria Math" w:cs="B Lotus"/>
                        <w:sz w:val="18"/>
                        <w:szCs w:val="18"/>
                      </w:rPr>
                      <m:t>f</m:t>
                    </m:r>
                  </m:e>
                  <m:sub>
                    <m:r>
                      <m:rPr>
                        <m:sty m:val="bi"/>
                      </m:rPr>
                      <w:rPr>
                        <w:rFonts w:ascii="Cambria Math" w:hAnsi="Cambria Math" w:cs="B Lotus"/>
                        <w:sz w:val="18"/>
                        <w:szCs w:val="18"/>
                      </w:rPr>
                      <m:t>4</m:t>
                    </m:r>
                  </m:sub>
                </m:sSub>
              </m:oMath>
            </m:oMathPara>
          </w:p>
        </w:tc>
        <w:tc>
          <w:tcPr>
            <w:tcW w:w="992" w:type="dxa"/>
            <w:vAlign w:val="center"/>
          </w:tcPr>
          <w:p w14:paraId="3A561560" w14:textId="77777777" w:rsidR="00F414F3" w:rsidRPr="004E6AD5" w:rsidRDefault="00F414F3" w:rsidP="00CE2591">
            <w:pPr>
              <w:bidi/>
              <w:contextualSpacing/>
              <w:jc w:val="center"/>
              <w:rPr>
                <w:rFonts w:asciiTheme="majorHAnsi" w:hAnsiTheme="majorHAnsi" w:cs="B Lotus"/>
                <w:sz w:val="18"/>
                <w:szCs w:val="18"/>
                <w:rtl/>
              </w:rPr>
            </w:pPr>
            <m:oMathPara>
              <m:oMath>
                <m:r>
                  <w:rPr>
                    <w:rFonts w:ascii="Cambria Math" w:hAnsi="Cambria Math" w:cs="B Lotus"/>
                    <w:sz w:val="18"/>
                    <w:szCs w:val="18"/>
                  </w:rPr>
                  <m:t>*</m:t>
                </m:r>
                <m:sSup>
                  <m:sSupPr>
                    <m:ctrlPr>
                      <w:rPr>
                        <w:rFonts w:ascii="Cambria Math" w:hAnsi="Cambria Math" w:cs="B Lotus"/>
                        <w:i/>
                        <w:sz w:val="18"/>
                        <w:szCs w:val="18"/>
                      </w:rPr>
                    </m:ctrlPr>
                  </m:sSupPr>
                  <m:e>
                    <m:r>
                      <w:rPr>
                        <w:rFonts w:ascii="Cambria Math" w:hAnsi="Cambria Math" w:cs="B Lotus"/>
                        <w:sz w:val="18"/>
                        <w:szCs w:val="18"/>
                      </w:rPr>
                      <m:t>10</m:t>
                    </m:r>
                  </m:e>
                  <m:sup>
                    <m:r>
                      <w:rPr>
                        <w:rFonts w:ascii="Cambria Math" w:hAnsi="Cambria Math" w:cs="B Lotus"/>
                        <w:sz w:val="18"/>
                        <w:szCs w:val="18"/>
                      </w:rPr>
                      <m:t>2</m:t>
                    </m:r>
                  </m:sup>
                </m:sSup>
                <m:r>
                  <w:rPr>
                    <w:rFonts w:ascii="Cambria Math" w:hAnsi="Cambria Math" w:cs="B Lotus"/>
                    <w:sz w:val="18"/>
                    <w:szCs w:val="18"/>
                  </w:rPr>
                  <m:t xml:space="preserve"> Hz</m:t>
                </m:r>
              </m:oMath>
            </m:oMathPara>
          </w:p>
        </w:tc>
        <w:tc>
          <w:tcPr>
            <w:tcW w:w="1150" w:type="dxa"/>
            <w:vAlign w:val="center"/>
          </w:tcPr>
          <w:p w14:paraId="137ED939" w14:textId="77777777" w:rsidR="00F414F3" w:rsidRPr="004E6AD5" w:rsidRDefault="00F414F3" w:rsidP="00CE2591">
            <w:pPr>
              <w:bidi/>
              <w:contextualSpacing/>
              <w:jc w:val="center"/>
              <w:rPr>
                <w:rFonts w:asciiTheme="majorHAnsi" w:hAnsiTheme="majorHAnsi" w:cs="B Lotus"/>
                <w:sz w:val="18"/>
                <w:szCs w:val="18"/>
                <w:rtl/>
              </w:rPr>
            </w:pPr>
            <w:r w:rsidRPr="004E6AD5">
              <w:rPr>
                <w:rFonts w:cs="B Lotus" w:hint="cs"/>
                <w:sz w:val="18"/>
                <w:szCs w:val="18"/>
                <w:rtl/>
              </w:rPr>
              <w:t>025/1792</w:t>
            </w:r>
          </w:p>
        </w:tc>
        <w:tc>
          <w:tcPr>
            <w:tcW w:w="992" w:type="dxa"/>
            <w:vAlign w:val="center"/>
          </w:tcPr>
          <w:p w14:paraId="04600EEA" w14:textId="77777777" w:rsidR="00F414F3" w:rsidRPr="004E6AD5" w:rsidRDefault="00F414F3" w:rsidP="00CE2591">
            <w:pPr>
              <w:bidi/>
              <w:contextualSpacing/>
              <w:jc w:val="center"/>
              <w:rPr>
                <w:rFonts w:asciiTheme="majorHAnsi" w:hAnsiTheme="majorHAnsi" w:cs="B Lotus"/>
                <w:sz w:val="18"/>
                <w:szCs w:val="18"/>
                <w:rtl/>
              </w:rPr>
            </w:pPr>
            <w:r w:rsidRPr="004E6AD5">
              <w:rPr>
                <w:rFonts w:cs="B Lotus" w:hint="cs"/>
                <w:sz w:val="18"/>
                <w:szCs w:val="18"/>
                <w:rtl/>
              </w:rPr>
              <w:t>816/0</w:t>
            </w:r>
          </w:p>
        </w:tc>
        <w:tc>
          <w:tcPr>
            <w:tcW w:w="1276" w:type="dxa"/>
            <w:vAlign w:val="center"/>
          </w:tcPr>
          <w:p w14:paraId="7428EB1D" w14:textId="77777777" w:rsidR="00F414F3" w:rsidRPr="004E6AD5" w:rsidRDefault="00F414F3" w:rsidP="00CE2591">
            <w:pPr>
              <w:bidi/>
              <w:contextualSpacing/>
              <w:jc w:val="center"/>
              <w:rPr>
                <w:rFonts w:asciiTheme="majorHAnsi" w:hAnsiTheme="majorHAnsi" w:cs="B Lotus"/>
                <w:sz w:val="18"/>
                <w:szCs w:val="18"/>
                <w:rtl/>
              </w:rPr>
            </w:pPr>
            <w:r w:rsidRPr="004E6AD5">
              <w:rPr>
                <w:rFonts w:cs="B Lotus" w:hint="cs"/>
                <w:sz w:val="18"/>
                <w:szCs w:val="18"/>
                <w:rtl/>
              </w:rPr>
              <w:t>1793 / 1791</w:t>
            </w:r>
          </w:p>
        </w:tc>
        <w:tc>
          <w:tcPr>
            <w:tcW w:w="992" w:type="dxa"/>
            <w:vAlign w:val="center"/>
          </w:tcPr>
          <w:p w14:paraId="60D0BC02" w14:textId="77777777" w:rsidR="00F414F3" w:rsidRPr="004E6AD5" w:rsidRDefault="00F414F3" w:rsidP="00CE2591">
            <w:pPr>
              <w:bidi/>
              <w:contextualSpacing/>
              <w:jc w:val="center"/>
              <w:rPr>
                <w:rFonts w:asciiTheme="majorHAnsi" w:hAnsiTheme="majorHAnsi" w:cs="B Lotus"/>
                <w:sz w:val="18"/>
                <w:szCs w:val="18"/>
                <w:rtl/>
              </w:rPr>
            </w:pPr>
            <w:r w:rsidRPr="004E6AD5">
              <w:rPr>
                <w:rFonts w:ascii="Calibri" w:hAnsi="Calibri" w:cs="B Lotus" w:hint="cs"/>
                <w:sz w:val="18"/>
                <w:szCs w:val="18"/>
                <w:rtl/>
              </w:rPr>
              <w:t xml:space="preserve">01/0 </w:t>
            </w:r>
            <w:r w:rsidRPr="004E6AD5">
              <w:rPr>
                <w:rFonts w:hint="cs"/>
                <w:sz w:val="18"/>
                <w:szCs w:val="18"/>
                <w:rtl/>
              </w:rPr>
              <w:t>±</w:t>
            </w:r>
          </w:p>
        </w:tc>
        <w:tc>
          <w:tcPr>
            <w:tcW w:w="937" w:type="dxa"/>
            <w:vAlign w:val="center"/>
          </w:tcPr>
          <w:p w14:paraId="42C977F6" w14:textId="595E8447" w:rsidR="00F414F3" w:rsidRPr="004E6AD5" w:rsidRDefault="00F414F3" w:rsidP="00CE2591">
            <w:pPr>
              <w:bidi/>
              <w:contextualSpacing/>
              <w:jc w:val="center"/>
              <w:rPr>
                <w:rFonts w:asciiTheme="majorHAnsi" w:hAnsiTheme="majorHAnsi" w:cs="B Lotus"/>
                <w:sz w:val="18"/>
                <w:szCs w:val="18"/>
                <w:rtl/>
              </w:rPr>
            </w:pPr>
            <w:r w:rsidRPr="004E6AD5">
              <w:rPr>
                <w:rFonts w:asciiTheme="majorHAnsi" w:hAnsiTheme="majorHAnsi" w:cs="B Lotus"/>
                <w:sz w:val="18"/>
                <w:szCs w:val="18"/>
                <w:rtl/>
              </w:rPr>
              <w:fldChar w:fldCharType="begin"/>
            </w:r>
            <w:r w:rsidR="002B143E" w:rsidRPr="004E6AD5">
              <w:rPr>
                <w:rFonts w:asciiTheme="majorHAnsi" w:hAnsiTheme="majorHAnsi" w:cs="B Lotus"/>
                <w:sz w:val="18"/>
                <w:szCs w:val="18"/>
                <w:rtl/>
              </w:rPr>
              <w:instrText xml:space="preserve"> </w:instrText>
            </w:r>
            <w:r w:rsidR="002B143E" w:rsidRPr="004E6AD5">
              <w:rPr>
                <w:rFonts w:asciiTheme="majorHAnsi" w:hAnsiTheme="majorHAnsi" w:cs="B Lotus"/>
                <w:sz w:val="18"/>
                <w:szCs w:val="18"/>
              </w:rPr>
              <w:instrText>ADDIN EN.CITE &lt;EndNote&gt;&lt;Cite&gt;&lt;Author&gt;Endevco&lt;/Author&gt;&lt;RecNum&gt;21&lt;/RecNum&gt;&lt;DisplayText&gt;[26]&lt;/DisplayText&gt;&lt;record&gt;&lt;rec-number&gt;21&lt;/rec-number&gt;&lt;foreign-keys&gt;&lt;key app="EN" db-id="09z5zxax2szef5efr5svsf9lv2awdre95vre" timestamp="1647236155"&gt;21&lt;/key&gt;&lt;/foreign-keys&gt;&lt;ref-type name="Catalog"&gt;8&lt;/ref-type&gt;&lt;contributors&gt;&lt;authors&gt;&lt;author&gt;ENDEVCO&lt;/author&gt;&lt;/authors&gt;&lt;/contributors&gt;&lt;titles&gt;&lt;title&gt;Piezoelectric accelerometer Model 86&lt;/title&gt;&lt;/titles&gt;&lt;pages&gt;1-3&lt;/pages&gt;&lt;section&gt;3&lt;/section&gt;&lt;dates&gt;&lt;year&gt;2004&lt;/year&gt;&lt;/dates&gt;&lt;urls</w:instrText>
            </w:r>
            <w:r w:rsidR="002B143E" w:rsidRPr="004E6AD5">
              <w:rPr>
                <w:rFonts w:asciiTheme="majorHAnsi" w:hAnsiTheme="majorHAnsi" w:cs="B Lotus"/>
                <w:sz w:val="18"/>
                <w:szCs w:val="18"/>
                <w:rtl/>
              </w:rPr>
              <w:instrText>&gt;&lt;</w:instrText>
            </w:r>
            <w:r w:rsidR="002B143E" w:rsidRPr="004E6AD5">
              <w:rPr>
                <w:rFonts w:asciiTheme="majorHAnsi" w:hAnsiTheme="majorHAnsi" w:cs="B Lotus"/>
                <w:sz w:val="18"/>
                <w:szCs w:val="18"/>
              </w:rPr>
              <w:instrText>related-urls&gt;&lt;url&gt;https://buy.endevco.com/contentstore/mktgcontent/endevco/datasheet/1778.pdf&lt;/url&gt;&lt;/related-urls&gt;&lt;/urls&gt;&lt;/record&gt;&lt;/Cite&gt;&lt;/EndNote</w:instrText>
            </w:r>
            <w:r w:rsidR="002B143E" w:rsidRPr="004E6AD5">
              <w:rPr>
                <w:rFonts w:asciiTheme="majorHAnsi" w:hAnsiTheme="majorHAnsi" w:cs="B Lotus"/>
                <w:sz w:val="18"/>
                <w:szCs w:val="18"/>
                <w:rtl/>
              </w:rPr>
              <w:instrText>&gt;</w:instrText>
            </w:r>
            <w:r w:rsidRPr="004E6AD5">
              <w:rPr>
                <w:rFonts w:asciiTheme="majorHAnsi" w:hAnsiTheme="majorHAnsi" w:cs="B Lotus"/>
                <w:sz w:val="18"/>
                <w:szCs w:val="18"/>
                <w:rtl/>
              </w:rPr>
              <w:fldChar w:fldCharType="separate"/>
            </w:r>
            <w:r w:rsidR="002B143E" w:rsidRPr="004E6AD5">
              <w:rPr>
                <w:rFonts w:asciiTheme="majorHAnsi" w:hAnsiTheme="majorHAnsi" w:cs="B Lotus"/>
                <w:noProof/>
                <w:sz w:val="18"/>
                <w:szCs w:val="18"/>
                <w:rtl/>
              </w:rPr>
              <w:t>[26]</w:t>
            </w:r>
            <w:r w:rsidRPr="004E6AD5">
              <w:rPr>
                <w:rFonts w:asciiTheme="majorHAnsi" w:hAnsiTheme="majorHAnsi" w:cs="B Lotus"/>
                <w:sz w:val="18"/>
                <w:szCs w:val="18"/>
                <w:rtl/>
              </w:rPr>
              <w:fldChar w:fldCharType="end"/>
            </w:r>
          </w:p>
        </w:tc>
      </w:tr>
      <w:tr w:rsidR="00F414F3" w:rsidRPr="007049B2" w14:paraId="2C8BF3C1" w14:textId="77777777" w:rsidTr="00E943E0">
        <w:trPr>
          <w:trHeight w:val="199"/>
          <w:jc w:val="center"/>
        </w:trPr>
        <w:tc>
          <w:tcPr>
            <w:tcW w:w="835" w:type="dxa"/>
            <w:vMerge/>
            <w:shd w:val="clear" w:color="auto" w:fill="auto"/>
            <w:vAlign w:val="center"/>
          </w:tcPr>
          <w:p w14:paraId="529155D9" w14:textId="77777777" w:rsidR="00F414F3" w:rsidRPr="004E6AD5" w:rsidRDefault="00F414F3" w:rsidP="00CE2591">
            <w:pPr>
              <w:contextualSpacing/>
              <w:jc w:val="center"/>
              <w:rPr>
                <w:rFonts w:asciiTheme="majorHAnsi" w:hAnsiTheme="majorHAnsi" w:cs="B Lotus"/>
                <w:b/>
                <w:bCs/>
                <w:sz w:val="18"/>
                <w:szCs w:val="18"/>
                <w:rtl/>
              </w:rPr>
            </w:pPr>
          </w:p>
        </w:tc>
        <w:tc>
          <w:tcPr>
            <w:tcW w:w="567" w:type="dxa"/>
            <w:shd w:val="clear" w:color="auto" w:fill="auto"/>
            <w:vAlign w:val="center"/>
          </w:tcPr>
          <w:p w14:paraId="2C974F08" w14:textId="77777777" w:rsidR="00F414F3" w:rsidRPr="004E6AD5" w:rsidRDefault="006931E6" w:rsidP="00CE2591">
            <w:pPr>
              <w:contextualSpacing/>
              <w:jc w:val="center"/>
              <w:rPr>
                <w:rFonts w:asciiTheme="majorHAnsi" w:hAnsiTheme="majorHAnsi" w:cs="B Lotus"/>
                <w:b/>
                <w:bCs/>
                <w:sz w:val="18"/>
                <w:szCs w:val="18"/>
                <w:rtl/>
              </w:rPr>
            </w:pPr>
            <m:oMathPara>
              <m:oMath>
                <m:sSub>
                  <m:sSubPr>
                    <m:ctrlPr>
                      <w:rPr>
                        <w:rFonts w:ascii="Cambria Math" w:hAnsi="Cambria Math" w:cs="B Lotus"/>
                        <w:b/>
                        <w:bCs/>
                        <w:i/>
                        <w:sz w:val="18"/>
                        <w:szCs w:val="18"/>
                      </w:rPr>
                    </m:ctrlPr>
                  </m:sSubPr>
                  <m:e>
                    <m:r>
                      <m:rPr>
                        <m:sty m:val="bi"/>
                      </m:rPr>
                      <w:rPr>
                        <w:rFonts w:ascii="Cambria Math" w:hAnsi="Cambria Math" w:cs="B Lotus"/>
                        <w:sz w:val="18"/>
                        <w:szCs w:val="18"/>
                      </w:rPr>
                      <m:t>f</m:t>
                    </m:r>
                  </m:e>
                  <m:sub>
                    <m:r>
                      <m:rPr>
                        <m:sty m:val="bi"/>
                      </m:rPr>
                      <w:rPr>
                        <w:rFonts w:ascii="Cambria Math" w:hAnsi="Cambria Math" w:cs="B Lotus"/>
                        <w:sz w:val="18"/>
                        <w:szCs w:val="18"/>
                      </w:rPr>
                      <m:t>5</m:t>
                    </m:r>
                  </m:sub>
                </m:sSub>
              </m:oMath>
            </m:oMathPara>
          </w:p>
        </w:tc>
        <w:tc>
          <w:tcPr>
            <w:tcW w:w="992" w:type="dxa"/>
            <w:vAlign w:val="center"/>
          </w:tcPr>
          <w:p w14:paraId="43BFC0A5" w14:textId="77777777" w:rsidR="00F414F3" w:rsidRPr="004E6AD5" w:rsidRDefault="00F414F3" w:rsidP="00CE2591">
            <w:pPr>
              <w:bidi/>
              <w:contextualSpacing/>
              <w:jc w:val="center"/>
              <w:rPr>
                <w:rFonts w:asciiTheme="majorHAnsi" w:hAnsiTheme="majorHAnsi" w:cs="B Lotus"/>
                <w:sz w:val="18"/>
                <w:szCs w:val="18"/>
                <w:rtl/>
              </w:rPr>
            </w:pPr>
            <m:oMathPara>
              <m:oMath>
                <m:r>
                  <w:rPr>
                    <w:rFonts w:ascii="Cambria Math" w:hAnsi="Cambria Math" w:cs="B Lotus"/>
                    <w:sz w:val="18"/>
                    <w:szCs w:val="18"/>
                  </w:rPr>
                  <m:t>*</m:t>
                </m:r>
                <m:sSup>
                  <m:sSupPr>
                    <m:ctrlPr>
                      <w:rPr>
                        <w:rFonts w:ascii="Cambria Math" w:hAnsi="Cambria Math" w:cs="B Lotus"/>
                        <w:i/>
                        <w:sz w:val="18"/>
                        <w:szCs w:val="18"/>
                      </w:rPr>
                    </m:ctrlPr>
                  </m:sSupPr>
                  <m:e>
                    <m:r>
                      <w:rPr>
                        <w:rFonts w:ascii="Cambria Math" w:hAnsi="Cambria Math" w:cs="B Lotus"/>
                        <w:sz w:val="18"/>
                        <w:szCs w:val="18"/>
                      </w:rPr>
                      <m:t>10</m:t>
                    </m:r>
                  </m:e>
                  <m:sup>
                    <m:r>
                      <w:rPr>
                        <w:rFonts w:ascii="Cambria Math" w:hAnsi="Cambria Math" w:cs="B Lotus"/>
                        <w:sz w:val="18"/>
                        <w:szCs w:val="18"/>
                      </w:rPr>
                      <m:t>2</m:t>
                    </m:r>
                  </m:sup>
                </m:sSup>
                <m:r>
                  <w:rPr>
                    <w:rFonts w:ascii="Cambria Math" w:hAnsi="Cambria Math" w:cs="B Lotus"/>
                    <w:sz w:val="18"/>
                    <w:szCs w:val="18"/>
                  </w:rPr>
                  <m:t xml:space="preserve"> Hz</m:t>
                </m:r>
              </m:oMath>
            </m:oMathPara>
          </w:p>
        </w:tc>
        <w:tc>
          <w:tcPr>
            <w:tcW w:w="1150" w:type="dxa"/>
            <w:vAlign w:val="center"/>
          </w:tcPr>
          <w:p w14:paraId="2E4E5282" w14:textId="77777777" w:rsidR="00F414F3" w:rsidRPr="004E6AD5" w:rsidRDefault="00F414F3" w:rsidP="00CE2591">
            <w:pPr>
              <w:bidi/>
              <w:contextualSpacing/>
              <w:jc w:val="center"/>
              <w:rPr>
                <w:rFonts w:asciiTheme="majorHAnsi" w:hAnsiTheme="majorHAnsi" w:cs="B Lotus"/>
                <w:sz w:val="18"/>
                <w:szCs w:val="18"/>
                <w:rtl/>
              </w:rPr>
            </w:pPr>
            <w:r w:rsidRPr="004E6AD5">
              <w:rPr>
                <w:rFonts w:cs="B Lotus" w:hint="cs"/>
                <w:sz w:val="18"/>
                <w:szCs w:val="18"/>
                <w:rtl/>
              </w:rPr>
              <w:t>953/2456</w:t>
            </w:r>
          </w:p>
        </w:tc>
        <w:tc>
          <w:tcPr>
            <w:tcW w:w="992" w:type="dxa"/>
            <w:vAlign w:val="center"/>
          </w:tcPr>
          <w:p w14:paraId="0DC01388" w14:textId="77777777" w:rsidR="00F414F3" w:rsidRPr="004E6AD5" w:rsidRDefault="00F414F3" w:rsidP="00CE2591">
            <w:pPr>
              <w:bidi/>
              <w:contextualSpacing/>
              <w:jc w:val="center"/>
              <w:rPr>
                <w:rFonts w:asciiTheme="majorHAnsi" w:hAnsiTheme="majorHAnsi" w:cs="B Lotus"/>
                <w:sz w:val="18"/>
                <w:szCs w:val="18"/>
                <w:rtl/>
              </w:rPr>
            </w:pPr>
            <w:r w:rsidRPr="004E6AD5">
              <w:rPr>
                <w:rFonts w:cs="B Lotus" w:hint="cs"/>
                <w:sz w:val="18"/>
                <w:szCs w:val="18"/>
                <w:rtl/>
              </w:rPr>
              <w:t>817/0</w:t>
            </w:r>
          </w:p>
        </w:tc>
        <w:tc>
          <w:tcPr>
            <w:tcW w:w="1276" w:type="dxa"/>
            <w:vAlign w:val="center"/>
          </w:tcPr>
          <w:p w14:paraId="1CB9F4C4" w14:textId="77777777" w:rsidR="00F414F3" w:rsidRPr="004E6AD5" w:rsidRDefault="00F414F3" w:rsidP="00CE2591">
            <w:pPr>
              <w:bidi/>
              <w:contextualSpacing/>
              <w:jc w:val="center"/>
              <w:rPr>
                <w:rFonts w:asciiTheme="majorHAnsi" w:hAnsiTheme="majorHAnsi" w:cs="B Lotus"/>
                <w:sz w:val="18"/>
                <w:szCs w:val="18"/>
                <w:rtl/>
              </w:rPr>
            </w:pPr>
            <w:r w:rsidRPr="004E6AD5">
              <w:rPr>
                <w:rFonts w:cs="B Lotus" w:hint="cs"/>
                <w:sz w:val="18"/>
                <w:szCs w:val="18"/>
                <w:rtl/>
              </w:rPr>
              <w:t>2458 / 2456</w:t>
            </w:r>
          </w:p>
        </w:tc>
        <w:tc>
          <w:tcPr>
            <w:tcW w:w="992" w:type="dxa"/>
            <w:vAlign w:val="center"/>
          </w:tcPr>
          <w:p w14:paraId="24EFCB10" w14:textId="77777777" w:rsidR="00F414F3" w:rsidRPr="004E6AD5" w:rsidRDefault="00F414F3" w:rsidP="00CE2591">
            <w:pPr>
              <w:bidi/>
              <w:contextualSpacing/>
              <w:jc w:val="center"/>
              <w:rPr>
                <w:rFonts w:asciiTheme="majorHAnsi" w:hAnsiTheme="majorHAnsi" w:cs="B Lotus"/>
                <w:sz w:val="18"/>
                <w:szCs w:val="18"/>
                <w:rtl/>
              </w:rPr>
            </w:pPr>
            <w:r w:rsidRPr="004E6AD5">
              <w:rPr>
                <w:rFonts w:ascii="Calibri" w:hAnsi="Calibri" w:cs="B Lotus" w:hint="cs"/>
                <w:sz w:val="18"/>
                <w:szCs w:val="18"/>
                <w:rtl/>
              </w:rPr>
              <w:t xml:space="preserve">01/0 </w:t>
            </w:r>
            <w:r w:rsidRPr="004E6AD5">
              <w:rPr>
                <w:rFonts w:hint="cs"/>
                <w:sz w:val="18"/>
                <w:szCs w:val="18"/>
                <w:rtl/>
              </w:rPr>
              <w:t>±</w:t>
            </w:r>
          </w:p>
        </w:tc>
        <w:tc>
          <w:tcPr>
            <w:tcW w:w="937" w:type="dxa"/>
            <w:vAlign w:val="center"/>
          </w:tcPr>
          <w:p w14:paraId="1E4DDFB5" w14:textId="0E26A74F" w:rsidR="00F414F3" w:rsidRPr="004E6AD5" w:rsidRDefault="00F414F3" w:rsidP="00CE2591">
            <w:pPr>
              <w:bidi/>
              <w:contextualSpacing/>
              <w:jc w:val="center"/>
              <w:rPr>
                <w:rFonts w:asciiTheme="majorHAnsi" w:hAnsiTheme="majorHAnsi" w:cs="B Lotus"/>
                <w:sz w:val="18"/>
                <w:szCs w:val="18"/>
                <w:rtl/>
              </w:rPr>
            </w:pPr>
            <w:r w:rsidRPr="004E6AD5">
              <w:rPr>
                <w:rFonts w:asciiTheme="majorHAnsi" w:hAnsiTheme="majorHAnsi" w:cs="B Lotus"/>
                <w:sz w:val="18"/>
                <w:szCs w:val="18"/>
                <w:rtl/>
              </w:rPr>
              <w:fldChar w:fldCharType="begin"/>
            </w:r>
            <w:r w:rsidR="002B143E" w:rsidRPr="004E6AD5">
              <w:rPr>
                <w:rFonts w:asciiTheme="majorHAnsi" w:hAnsiTheme="majorHAnsi" w:cs="B Lotus"/>
                <w:sz w:val="18"/>
                <w:szCs w:val="18"/>
                <w:rtl/>
              </w:rPr>
              <w:instrText xml:space="preserve"> </w:instrText>
            </w:r>
            <w:r w:rsidR="002B143E" w:rsidRPr="004E6AD5">
              <w:rPr>
                <w:rFonts w:asciiTheme="majorHAnsi" w:hAnsiTheme="majorHAnsi" w:cs="B Lotus"/>
                <w:sz w:val="18"/>
                <w:szCs w:val="18"/>
              </w:rPr>
              <w:instrText>ADDIN EN.CITE &lt;EndNote&gt;&lt;Cite&gt;&lt;Author&gt;Endevco&lt;/Author&gt;&lt;RecNum&gt;21&lt;/RecNum&gt;&lt;DisplayText&gt;[26]&lt;/DisplayText&gt;&lt;record&gt;&lt;rec-number&gt;21&lt;/rec-number&gt;&lt;foreign-keys&gt;&lt;key app="EN" db-id="09z5zxax2szef5efr5svsf9lv2awdre95vre" timestamp="1647236155"&gt;21&lt;/key&gt;&lt;/foreign-keys&gt;&lt;ref-type name="Catalog"&gt;8&lt;/ref-type&gt;&lt;contributors&gt;&lt;authors&gt;&lt;author&gt;ENDEVCO&lt;/author&gt;&lt;/authors&gt;&lt;/contributors&gt;&lt;titles&gt;&lt;title&gt;Piezoelectric accelerometer Model 86&lt;/title&gt;&lt;/titles&gt;&lt;pages&gt;1-3&lt;/pages&gt;&lt;section&gt;3&lt;/section&gt;&lt;dates&gt;&lt;year&gt;2004&lt;/year&gt;&lt;/dates&gt;&lt;urls</w:instrText>
            </w:r>
            <w:r w:rsidR="002B143E" w:rsidRPr="004E6AD5">
              <w:rPr>
                <w:rFonts w:asciiTheme="majorHAnsi" w:hAnsiTheme="majorHAnsi" w:cs="B Lotus"/>
                <w:sz w:val="18"/>
                <w:szCs w:val="18"/>
                <w:rtl/>
              </w:rPr>
              <w:instrText>&gt;&lt;</w:instrText>
            </w:r>
            <w:r w:rsidR="002B143E" w:rsidRPr="004E6AD5">
              <w:rPr>
                <w:rFonts w:asciiTheme="majorHAnsi" w:hAnsiTheme="majorHAnsi" w:cs="B Lotus"/>
                <w:sz w:val="18"/>
                <w:szCs w:val="18"/>
              </w:rPr>
              <w:instrText>related-urls&gt;&lt;url&gt;https://buy.endevco.com/contentstore/mktgcontent/endevco/datasheet/1778.pdf&lt;/url&gt;&lt;/related-urls&gt;&lt;/urls&gt;&lt;/record&gt;&lt;/Cite&gt;&lt;/EndNote</w:instrText>
            </w:r>
            <w:r w:rsidR="002B143E" w:rsidRPr="004E6AD5">
              <w:rPr>
                <w:rFonts w:asciiTheme="majorHAnsi" w:hAnsiTheme="majorHAnsi" w:cs="B Lotus"/>
                <w:sz w:val="18"/>
                <w:szCs w:val="18"/>
                <w:rtl/>
              </w:rPr>
              <w:instrText>&gt;</w:instrText>
            </w:r>
            <w:r w:rsidRPr="004E6AD5">
              <w:rPr>
                <w:rFonts w:asciiTheme="majorHAnsi" w:hAnsiTheme="majorHAnsi" w:cs="B Lotus"/>
                <w:sz w:val="18"/>
                <w:szCs w:val="18"/>
                <w:rtl/>
              </w:rPr>
              <w:fldChar w:fldCharType="separate"/>
            </w:r>
            <w:r w:rsidR="002B143E" w:rsidRPr="004E6AD5">
              <w:rPr>
                <w:rFonts w:asciiTheme="majorHAnsi" w:hAnsiTheme="majorHAnsi" w:cs="B Lotus"/>
                <w:noProof/>
                <w:sz w:val="18"/>
                <w:szCs w:val="18"/>
                <w:rtl/>
              </w:rPr>
              <w:t>[26]</w:t>
            </w:r>
            <w:r w:rsidRPr="004E6AD5">
              <w:rPr>
                <w:rFonts w:asciiTheme="majorHAnsi" w:hAnsiTheme="majorHAnsi" w:cs="B Lotus"/>
                <w:sz w:val="18"/>
                <w:szCs w:val="18"/>
                <w:rtl/>
              </w:rPr>
              <w:fldChar w:fldCharType="end"/>
            </w:r>
          </w:p>
        </w:tc>
      </w:tr>
      <w:tr w:rsidR="00F414F3" w:rsidRPr="007049B2" w14:paraId="29AAAACC" w14:textId="77777777" w:rsidTr="00E943E0">
        <w:trPr>
          <w:trHeight w:val="199"/>
          <w:jc w:val="center"/>
        </w:trPr>
        <w:tc>
          <w:tcPr>
            <w:tcW w:w="835" w:type="dxa"/>
            <w:vMerge w:val="restart"/>
            <w:shd w:val="clear" w:color="auto" w:fill="auto"/>
            <w:vAlign w:val="center"/>
          </w:tcPr>
          <w:p w14:paraId="1012F427" w14:textId="77777777" w:rsidR="00F414F3" w:rsidRPr="004E6AD5" w:rsidRDefault="00F414F3" w:rsidP="00CE2591">
            <w:pPr>
              <w:contextualSpacing/>
              <w:jc w:val="center"/>
              <w:rPr>
                <w:rFonts w:asciiTheme="majorHAnsi" w:hAnsiTheme="majorHAnsi" w:cs="B Lotus"/>
                <w:b/>
                <w:bCs/>
                <w:sz w:val="18"/>
                <w:szCs w:val="18"/>
                <w:rtl/>
              </w:rPr>
            </w:pPr>
            <w:r w:rsidRPr="004E6AD5">
              <w:rPr>
                <w:rFonts w:asciiTheme="majorHAnsi" w:hAnsiTheme="majorHAnsi" w:cs="B Lotus" w:hint="cs"/>
                <w:b/>
                <w:bCs/>
                <w:sz w:val="18"/>
                <w:szCs w:val="18"/>
                <w:rtl/>
              </w:rPr>
              <w:t>شتاب قائم نقاط مختلف سازه</w:t>
            </w:r>
          </w:p>
        </w:tc>
        <w:tc>
          <w:tcPr>
            <w:tcW w:w="567" w:type="dxa"/>
            <w:shd w:val="clear" w:color="auto" w:fill="auto"/>
            <w:vAlign w:val="center"/>
          </w:tcPr>
          <w:p w14:paraId="422D491F" w14:textId="77777777" w:rsidR="00F414F3" w:rsidRPr="004E6AD5" w:rsidRDefault="006931E6" w:rsidP="00CE2591">
            <w:pPr>
              <w:contextualSpacing/>
              <w:jc w:val="center"/>
              <w:rPr>
                <w:rFonts w:asciiTheme="majorHAnsi" w:hAnsiTheme="majorHAnsi" w:cs="B Lotus"/>
                <w:b/>
                <w:bCs/>
                <w:sz w:val="18"/>
                <w:szCs w:val="18"/>
                <w:rtl/>
              </w:rPr>
            </w:pPr>
            <m:oMathPara>
              <m:oMath>
                <m:sSub>
                  <m:sSubPr>
                    <m:ctrlPr>
                      <w:rPr>
                        <w:rFonts w:ascii="Cambria Math" w:hAnsi="Cambria Math" w:cs="B Lotus"/>
                        <w:b/>
                        <w:bCs/>
                        <w:i/>
                        <w:sz w:val="18"/>
                        <w:szCs w:val="18"/>
                      </w:rPr>
                    </m:ctrlPr>
                  </m:sSubPr>
                  <m:e>
                    <m:r>
                      <m:rPr>
                        <m:sty m:val="bi"/>
                      </m:rPr>
                      <w:rPr>
                        <w:rFonts w:ascii="Cambria Math" w:hAnsi="Cambria Math" w:cs="B Lotus"/>
                        <w:sz w:val="18"/>
                        <w:szCs w:val="18"/>
                      </w:rPr>
                      <m:t>a</m:t>
                    </m:r>
                  </m:e>
                  <m:sub>
                    <m:r>
                      <m:rPr>
                        <m:sty m:val="bi"/>
                      </m:rPr>
                      <w:rPr>
                        <w:rFonts w:ascii="Cambria Math" w:hAnsi="Cambria Math" w:cs="B Lotus"/>
                        <w:sz w:val="18"/>
                        <w:szCs w:val="18"/>
                      </w:rPr>
                      <m:t>4</m:t>
                    </m:r>
                  </m:sub>
                </m:sSub>
              </m:oMath>
            </m:oMathPara>
          </w:p>
        </w:tc>
        <w:tc>
          <w:tcPr>
            <w:tcW w:w="992" w:type="dxa"/>
            <w:vAlign w:val="center"/>
          </w:tcPr>
          <w:p w14:paraId="5E5AF2A4" w14:textId="77777777" w:rsidR="00F414F3" w:rsidRPr="004E6AD5" w:rsidRDefault="00F414F3" w:rsidP="00CE2591">
            <w:pPr>
              <w:bidi/>
              <w:contextualSpacing/>
              <w:jc w:val="center"/>
              <w:rPr>
                <w:rFonts w:asciiTheme="majorHAnsi" w:hAnsiTheme="majorHAnsi" w:cs="B Lotus"/>
                <w:sz w:val="18"/>
                <w:szCs w:val="18"/>
                <w:rtl/>
              </w:rPr>
            </w:pPr>
            <m:oMathPara>
              <m:oMath>
                <m:r>
                  <w:rPr>
                    <w:rFonts w:ascii="Cambria Math" w:hAnsi="Cambria Math" w:cs="B Lotus"/>
                    <w:sz w:val="18"/>
                    <w:szCs w:val="18"/>
                    <w:vertAlign w:val="subscript"/>
                  </w:rPr>
                  <m:t>*</m:t>
                </m:r>
                <m:sSup>
                  <m:sSupPr>
                    <m:ctrlPr>
                      <w:rPr>
                        <w:rFonts w:ascii="Cambria Math" w:hAnsi="Cambria Math" w:cs="B Lotus"/>
                        <w:i/>
                        <w:sz w:val="18"/>
                        <w:szCs w:val="18"/>
                        <w:vertAlign w:val="subscript"/>
                      </w:rPr>
                    </m:ctrlPr>
                  </m:sSupPr>
                  <m:e>
                    <m:r>
                      <w:rPr>
                        <w:rFonts w:ascii="Cambria Math" w:hAnsi="Cambria Math" w:cs="B Lotus"/>
                        <w:sz w:val="18"/>
                        <w:szCs w:val="18"/>
                        <w:vertAlign w:val="subscript"/>
                      </w:rPr>
                      <m:t>10</m:t>
                    </m:r>
                  </m:e>
                  <m:sup>
                    <m:r>
                      <w:rPr>
                        <w:rFonts w:ascii="Cambria Math" w:hAnsi="Cambria Math" w:cs="B Lotus"/>
                        <w:sz w:val="18"/>
                        <w:szCs w:val="18"/>
                        <w:vertAlign w:val="subscript"/>
                      </w:rPr>
                      <m:t>4</m:t>
                    </m:r>
                  </m:sup>
                </m:sSup>
                <m:f>
                  <m:fPr>
                    <m:type m:val="skw"/>
                    <m:ctrlPr>
                      <w:rPr>
                        <w:rFonts w:ascii="Cambria Math" w:hAnsi="Cambria Math" w:cs="B Lotus"/>
                        <w:i/>
                        <w:sz w:val="18"/>
                        <w:szCs w:val="18"/>
                        <w:vertAlign w:val="subscript"/>
                      </w:rPr>
                    </m:ctrlPr>
                  </m:fPr>
                  <m:num>
                    <m:r>
                      <w:rPr>
                        <w:rFonts w:ascii="Cambria Math" w:hAnsi="Cambria Math" w:cs="B Lotus"/>
                        <w:sz w:val="18"/>
                        <w:szCs w:val="18"/>
                        <w:vertAlign w:val="subscript"/>
                      </w:rPr>
                      <m:t>m</m:t>
                    </m:r>
                  </m:num>
                  <m:den>
                    <m:sSup>
                      <m:sSupPr>
                        <m:ctrlPr>
                          <w:rPr>
                            <w:rFonts w:ascii="Cambria Math" w:hAnsi="Cambria Math" w:cs="B Lotus"/>
                            <w:i/>
                            <w:sz w:val="18"/>
                            <w:szCs w:val="18"/>
                            <w:vertAlign w:val="subscript"/>
                          </w:rPr>
                        </m:ctrlPr>
                      </m:sSupPr>
                      <m:e>
                        <m:r>
                          <w:rPr>
                            <w:rFonts w:ascii="Cambria Math" w:hAnsi="Cambria Math" w:cs="B Lotus"/>
                            <w:sz w:val="18"/>
                            <w:szCs w:val="18"/>
                            <w:vertAlign w:val="subscript"/>
                          </w:rPr>
                          <m:t>s</m:t>
                        </m:r>
                      </m:e>
                      <m:sup>
                        <m:r>
                          <w:rPr>
                            <w:rFonts w:ascii="Cambria Math" w:hAnsi="Cambria Math" w:cs="B Lotus"/>
                            <w:sz w:val="18"/>
                            <w:szCs w:val="18"/>
                            <w:vertAlign w:val="subscript"/>
                          </w:rPr>
                          <m:t>2</m:t>
                        </m:r>
                      </m:sup>
                    </m:sSup>
                  </m:den>
                </m:f>
              </m:oMath>
            </m:oMathPara>
          </w:p>
        </w:tc>
        <w:tc>
          <w:tcPr>
            <w:tcW w:w="1150" w:type="dxa"/>
            <w:vAlign w:val="center"/>
          </w:tcPr>
          <w:p w14:paraId="621B6940" w14:textId="77777777" w:rsidR="00F414F3" w:rsidRPr="004E6AD5" w:rsidRDefault="00F414F3" w:rsidP="00CE2591">
            <w:pPr>
              <w:bidi/>
              <w:contextualSpacing/>
              <w:jc w:val="center"/>
              <w:rPr>
                <w:rFonts w:asciiTheme="majorHAnsi" w:hAnsiTheme="majorHAnsi" w:cs="B Lotus"/>
                <w:sz w:val="18"/>
                <w:szCs w:val="18"/>
                <w:rtl/>
              </w:rPr>
            </w:pPr>
            <w:r w:rsidRPr="004E6AD5">
              <w:rPr>
                <w:rFonts w:cs="B Lotus" w:hint="cs"/>
                <w:sz w:val="18"/>
                <w:szCs w:val="18"/>
                <w:rtl/>
              </w:rPr>
              <w:t>033/8890</w:t>
            </w:r>
          </w:p>
        </w:tc>
        <w:tc>
          <w:tcPr>
            <w:tcW w:w="992" w:type="dxa"/>
            <w:vAlign w:val="center"/>
          </w:tcPr>
          <w:p w14:paraId="50A196C3" w14:textId="77777777" w:rsidR="00F414F3" w:rsidRPr="004E6AD5" w:rsidRDefault="00F414F3" w:rsidP="00CE2591">
            <w:pPr>
              <w:bidi/>
              <w:contextualSpacing/>
              <w:jc w:val="center"/>
              <w:rPr>
                <w:rFonts w:asciiTheme="majorHAnsi" w:hAnsiTheme="majorHAnsi" w:cs="B Lotus"/>
                <w:sz w:val="18"/>
                <w:szCs w:val="18"/>
                <w:rtl/>
              </w:rPr>
            </w:pPr>
            <w:r w:rsidRPr="004E6AD5">
              <w:rPr>
                <w:rFonts w:cs="B Lotus" w:hint="cs"/>
                <w:sz w:val="18"/>
                <w:szCs w:val="18"/>
                <w:rtl/>
              </w:rPr>
              <w:t>0999/3</w:t>
            </w:r>
          </w:p>
        </w:tc>
        <w:tc>
          <w:tcPr>
            <w:tcW w:w="1276" w:type="dxa"/>
            <w:vAlign w:val="center"/>
          </w:tcPr>
          <w:p w14:paraId="6221A0DD" w14:textId="77777777" w:rsidR="00F414F3" w:rsidRPr="004E6AD5" w:rsidRDefault="00F414F3" w:rsidP="00CE2591">
            <w:pPr>
              <w:bidi/>
              <w:contextualSpacing/>
              <w:jc w:val="center"/>
              <w:rPr>
                <w:rFonts w:asciiTheme="majorHAnsi" w:hAnsiTheme="majorHAnsi" w:cs="B Lotus"/>
                <w:sz w:val="18"/>
                <w:szCs w:val="18"/>
                <w:rtl/>
              </w:rPr>
            </w:pPr>
            <w:r w:rsidRPr="004E6AD5">
              <w:rPr>
                <w:rFonts w:cs="B Lotus" w:hint="cs"/>
                <w:sz w:val="18"/>
                <w:szCs w:val="18"/>
                <w:rtl/>
              </w:rPr>
              <w:t>8895 / 8885</w:t>
            </w:r>
          </w:p>
        </w:tc>
        <w:tc>
          <w:tcPr>
            <w:tcW w:w="992" w:type="dxa"/>
            <w:vAlign w:val="center"/>
          </w:tcPr>
          <w:p w14:paraId="3F2518F3" w14:textId="77777777" w:rsidR="00F414F3" w:rsidRPr="004E6AD5" w:rsidRDefault="00F414F3" w:rsidP="00CE2591">
            <w:pPr>
              <w:bidi/>
              <w:contextualSpacing/>
              <w:jc w:val="center"/>
              <w:rPr>
                <w:rFonts w:asciiTheme="majorHAnsi" w:hAnsiTheme="majorHAnsi" w:cs="B Lotus"/>
                <w:sz w:val="18"/>
                <w:szCs w:val="18"/>
                <w:rtl/>
              </w:rPr>
            </w:pPr>
            <w:r w:rsidRPr="004E6AD5">
              <w:rPr>
                <w:rFonts w:cs="B Lotus" w:hint="cs"/>
                <w:sz w:val="18"/>
                <w:szCs w:val="18"/>
                <w:rtl/>
              </w:rPr>
              <w:t>56/0 %</w:t>
            </w:r>
          </w:p>
        </w:tc>
        <w:tc>
          <w:tcPr>
            <w:tcW w:w="937" w:type="dxa"/>
            <w:vAlign w:val="center"/>
          </w:tcPr>
          <w:p w14:paraId="0D3AF3E1" w14:textId="4558C585" w:rsidR="00F414F3" w:rsidRPr="004E6AD5" w:rsidRDefault="00F414F3" w:rsidP="00CE2591">
            <w:pPr>
              <w:bidi/>
              <w:contextualSpacing/>
              <w:jc w:val="center"/>
              <w:rPr>
                <w:rFonts w:asciiTheme="majorHAnsi" w:hAnsiTheme="majorHAnsi" w:cs="B Lotus"/>
                <w:sz w:val="18"/>
                <w:szCs w:val="18"/>
                <w:rtl/>
              </w:rPr>
            </w:pPr>
            <w:r w:rsidRPr="004E6AD5">
              <w:rPr>
                <w:rFonts w:asciiTheme="majorHAnsi" w:hAnsiTheme="majorHAnsi" w:cs="B Lotus"/>
                <w:sz w:val="18"/>
                <w:szCs w:val="18"/>
                <w:rtl/>
              </w:rPr>
              <w:fldChar w:fldCharType="begin"/>
            </w:r>
            <w:r w:rsidR="002B143E" w:rsidRPr="004E6AD5">
              <w:rPr>
                <w:rFonts w:asciiTheme="majorHAnsi" w:hAnsiTheme="majorHAnsi" w:cs="B Lotus"/>
                <w:sz w:val="18"/>
                <w:szCs w:val="18"/>
                <w:rtl/>
              </w:rPr>
              <w:instrText xml:space="preserve"> </w:instrText>
            </w:r>
            <w:r w:rsidR="002B143E" w:rsidRPr="004E6AD5">
              <w:rPr>
                <w:rFonts w:asciiTheme="majorHAnsi" w:hAnsiTheme="majorHAnsi" w:cs="B Lotus"/>
                <w:sz w:val="18"/>
                <w:szCs w:val="18"/>
              </w:rPr>
              <w:instrText>ADDIN EN.CITE &lt;EndNote&gt;&lt;Cite&gt;&lt;Author&gt;Ren&lt;/Author&gt;&lt;Year&gt;2013&lt;/Year&gt;&lt;RecNum&gt;22&lt;/RecNum&gt;&lt;DisplayText&gt;[27]&lt;/DisplayText&gt;&lt;record&gt;&lt;rec-number&gt;22&lt;/rec-number&gt;&lt;foreign-keys&gt;&lt;key app="EN" db-id="09z5zxax2szef5efr5svsf9lv2awdre95vre" timestamp="1647236155"&gt;22&lt;/key</w:instrText>
            </w:r>
            <w:r w:rsidR="002B143E" w:rsidRPr="004E6AD5">
              <w:rPr>
                <w:rFonts w:asciiTheme="majorHAnsi" w:hAnsiTheme="majorHAnsi" w:cs="B Lotus"/>
                <w:sz w:val="18"/>
                <w:szCs w:val="18"/>
                <w:rtl/>
              </w:rPr>
              <w:instrText>&gt;&lt;/</w:instrText>
            </w:r>
            <w:r w:rsidR="002B143E" w:rsidRPr="004E6AD5">
              <w:rPr>
                <w:rFonts w:asciiTheme="majorHAnsi" w:hAnsiTheme="majorHAnsi" w:cs="B Lotus"/>
                <w:sz w:val="18"/>
                <w:szCs w:val="18"/>
              </w:rPr>
              <w:instrText>foreign-keys&gt;&lt;ref-type name="Journal Article"&gt;17&lt;/ref-type&gt;&lt;contributors&gt;&lt;authors&gt;&lt;author&gt;Ren, Zongjin&lt;/author&gt;&lt;author&gt;Jia, Zhenyuan&lt;/author&gt;&lt;author&gt;Zhang, Jun&lt;/author&gt;&lt;author&gt;Shang, Yongyan&lt;/author&gt;&lt;author&gt;Gao, Shengnan&lt;/author&gt;&lt;/authors&gt;&lt;/contributors&gt;&lt;titles&gt;&lt;title&gt;Research on the dynamic error and acceleration compensation for the piezoelectric sensor&lt;/title&gt;&lt;secondary-title&gt;Sens. Transducers J&lt;/secondary-title&gt;&lt;/titles&gt;&lt;periodical&gt;&lt;full-title&gt;Sens. Transducers J&lt;/full-title&gt;&lt;/periodical&gt;&lt;pages&gt;118</w:instrText>
            </w:r>
            <w:r w:rsidR="002B143E" w:rsidRPr="004E6AD5">
              <w:rPr>
                <w:rFonts w:asciiTheme="majorHAnsi" w:hAnsiTheme="majorHAnsi" w:cs="B Lotus"/>
                <w:sz w:val="18"/>
                <w:szCs w:val="18"/>
                <w:rtl/>
              </w:rPr>
              <w:instrText>-123&lt;/</w:instrText>
            </w:r>
            <w:r w:rsidR="002B143E" w:rsidRPr="004E6AD5">
              <w:rPr>
                <w:rFonts w:asciiTheme="majorHAnsi" w:hAnsiTheme="majorHAnsi" w:cs="B Lotus"/>
                <w:sz w:val="18"/>
                <w:szCs w:val="18"/>
              </w:rPr>
              <w:instrText>pages&gt;&lt;volume&gt;153&lt;/volume&gt;&lt;dates&gt;&lt;year&gt;2013&lt;/year&gt;&lt;/dates&gt;&lt;urls&gt;&lt;/urls&gt;&lt;/record&gt;&lt;/Cite&gt;&lt;/EndNote</w:instrText>
            </w:r>
            <w:r w:rsidR="002B143E" w:rsidRPr="004E6AD5">
              <w:rPr>
                <w:rFonts w:asciiTheme="majorHAnsi" w:hAnsiTheme="majorHAnsi" w:cs="B Lotus"/>
                <w:sz w:val="18"/>
                <w:szCs w:val="18"/>
                <w:rtl/>
              </w:rPr>
              <w:instrText>&gt;</w:instrText>
            </w:r>
            <w:r w:rsidRPr="004E6AD5">
              <w:rPr>
                <w:rFonts w:asciiTheme="majorHAnsi" w:hAnsiTheme="majorHAnsi" w:cs="B Lotus"/>
                <w:sz w:val="18"/>
                <w:szCs w:val="18"/>
                <w:rtl/>
              </w:rPr>
              <w:fldChar w:fldCharType="separate"/>
            </w:r>
            <w:r w:rsidR="002B143E" w:rsidRPr="004E6AD5">
              <w:rPr>
                <w:rFonts w:asciiTheme="majorHAnsi" w:hAnsiTheme="majorHAnsi" w:cs="B Lotus"/>
                <w:noProof/>
                <w:sz w:val="18"/>
                <w:szCs w:val="18"/>
                <w:rtl/>
              </w:rPr>
              <w:t>[27]</w:t>
            </w:r>
            <w:r w:rsidRPr="004E6AD5">
              <w:rPr>
                <w:rFonts w:asciiTheme="majorHAnsi" w:hAnsiTheme="majorHAnsi" w:cs="B Lotus"/>
                <w:sz w:val="18"/>
                <w:szCs w:val="18"/>
                <w:rtl/>
              </w:rPr>
              <w:fldChar w:fldCharType="end"/>
            </w:r>
          </w:p>
        </w:tc>
      </w:tr>
      <w:tr w:rsidR="00F414F3" w:rsidRPr="007049B2" w14:paraId="5B4B315F" w14:textId="77777777" w:rsidTr="00E943E0">
        <w:trPr>
          <w:trHeight w:val="199"/>
          <w:jc w:val="center"/>
        </w:trPr>
        <w:tc>
          <w:tcPr>
            <w:tcW w:w="835" w:type="dxa"/>
            <w:vMerge/>
            <w:shd w:val="clear" w:color="auto" w:fill="auto"/>
            <w:vAlign w:val="center"/>
          </w:tcPr>
          <w:p w14:paraId="13672675" w14:textId="77777777" w:rsidR="00F414F3" w:rsidRPr="004E6AD5" w:rsidRDefault="00F414F3" w:rsidP="00CE2591">
            <w:pPr>
              <w:contextualSpacing/>
              <w:jc w:val="center"/>
              <w:rPr>
                <w:rFonts w:asciiTheme="majorHAnsi" w:hAnsiTheme="majorHAnsi" w:cs="B Lotus"/>
                <w:b/>
                <w:bCs/>
                <w:sz w:val="18"/>
                <w:szCs w:val="18"/>
                <w:rtl/>
              </w:rPr>
            </w:pPr>
          </w:p>
        </w:tc>
        <w:tc>
          <w:tcPr>
            <w:tcW w:w="567" w:type="dxa"/>
            <w:shd w:val="clear" w:color="auto" w:fill="auto"/>
            <w:vAlign w:val="center"/>
          </w:tcPr>
          <w:p w14:paraId="773B21E1" w14:textId="77777777" w:rsidR="00F414F3" w:rsidRPr="004E6AD5" w:rsidRDefault="006931E6" w:rsidP="00CE2591">
            <w:pPr>
              <w:contextualSpacing/>
              <w:jc w:val="center"/>
              <w:rPr>
                <w:rFonts w:asciiTheme="majorHAnsi" w:hAnsiTheme="majorHAnsi" w:cs="B Lotus"/>
                <w:b/>
                <w:bCs/>
                <w:sz w:val="18"/>
                <w:szCs w:val="18"/>
                <w:rtl/>
              </w:rPr>
            </w:pPr>
            <m:oMathPara>
              <m:oMath>
                <m:sSub>
                  <m:sSubPr>
                    <m:ctrlPr>
                      <w:rPr>
                        <w:rFonts w:ascii="Cambria Math" w:hAnsi="Cambria Math" w:cs="B Lotus"/>
                        <w:b/>
                        <w:bCs/>
                        <w:i/>
                        <w:sz w:val="18"/>
                        <w:szCs w:val="18"/>
                      </w:rPr>
                    </m:ctrlPr>
                  </m:sSubPr>
                  <m:e>
                    <m:r>
                      <m:rPr>
                        <m:sty m:val="bi"/>
                      </m:rPr>
                      <w:rPr>
                        <w:rFonts w:ascii="Cambria Math" w:hAnsi="Cambria Math" w:cs="B Lotus"/>
                        <w:sz w:val="18"/>
                        <w:szCs w:val="18"/>
                      </w:rPr>
                      <m:t>a</m:t>
                    </m:r>
                  </m:e>
                  <m:sub>
                    <m:r>
                      <m:rPr>
                        <m:sty m:val="bi"/>
                      </m:rPr>
                      <w:rPr>
                        <w:rFonts w:ascii="Cambria Math" w:hAnsi="Cambria Math" w:cs="B Lotus"/>
                        <w:sz w:val="18"/>
                        <w:szCs w:val="18"/>
                      </w:rPr>
                      <m:t>5</m:t>
                    </m:r>
                  </m:sub>
                </m:sSub>
              </m:oMath>
            </m:oMathPara>
          </w:p>
        </w:tc>
        <w:tc>
          <w:tcPr>
            <w:tcW w:w="992" w:type="dxa"/>
            <w:vAlign w:val="center"/>
          </w:tcPr>
          <w:p w14:paraId="328FAA9A" w14:textId="77777777" w:rsidR="00F414F3" w:rsidRPr="004E6AD5" w:rsidRDefault="00F414F3" w:rsidP="00CE2591">
            <w:pPr>
              <w:bidi/>
              <w:contextualSpacing/>
              <w:jc w:val="center"/>
              <w:rPr>
                <w:rFonts w:asciiTheme="majorHAnsi" w:hAnsiTheme="majorHAnsi" w:cs="B Lotus"/>
                <w:sz w:val="18"/>
                <w:szCs w:val="18"/>
                <w:rtl/>
              </w:rPr>
            </w:pPr>
            <m:oMathPara>
              <m:oMath>
                <m:r>
                  <w:rPr>
                    <w:rFonts w:ascii="Cambria Math" w:hAnsi="Cambria Math" w:cs="B Lotus"/>
                    <w:sz w:val="18"/>
                    <w:szCs w:val="18"/>
                    <w:vertAlign w:val="subscript"/>
                  </w:rPr>
                  <m:t>*</m:t>
                </m:r>
                <m:sSup>
                  <m:sSupPr>
                    <m:ctrlPr>
                      <w:rPr>
                        <w:rFonts w:ascii="Cambria Math" w:hAnsi="Cambria Math" w:cs="B Lotus"/>
                        <w:i/>
                        <w:sz w:val="18"/>
                        <w:szCs w:val="18"/>
                        <w:vertAlign w:val="subscript"/>
                      </w:rPr>
                    </m:ctrlPr>
                  </m:sSupPr>
                  <m:e>
                    <m:r>
                      <w:rPr>
                        <w:rFonts w:ascii="Cambria Math" w:hAnsi="Cambria Math" w:cs="B Lotus"/>
                        <w:sz w:val="18"/>
                        <w:szCs w:val="18"/>
                        <w:vertAlign w:val="subscript"/>
                      </w:rPr>
                      <m:t>10</m:t>
                    </m:r>
                  </m:e>
                  <m:sup>
                    <m:r>
                      <w:rPr>
                        <w:rFonts w:ascii="Cambria Math" w:hAnsi="Cambria Math" w:cs="B Lotus"/>
                        <w:sz w:val="18"/>
                        <w:szCs w:val="18"/>
                        <w:vertAlign w:val="subscript"/>
                      </w:rPr>
                      <m:t>4</m:t>
                    </m:r>
                  </m:sup>
                </m:sSup>
                <m:f>
                  <m:fPr>
                    <m:type m:val="skw"/>
                    <m:ctrlPr>
                      <w:rPr>
                        <w:rFonts w:ascii="Cambria Math" w:hAnsi="Cambria Math" w:cs="B Lotus"/>
                        <w:i/>
                        <w:sz w:val="18"/>
                        <w:szCs w:val="18"/>
                        <w:vertAlign w:val="subscript"/>
                      </w:rPr>
                    </m:ctrlPr>
                  </m:fPr>
                  <m:num>
                    <m:r>
                      <w:rPr>
                        <w:rFonts w:ascii="Cambria Math" w:hAnsi="Cambria Math" w:cs="B Lotus"/>
                        <w:sz w:val="18"/>
                        <w:szCs w:val="18"/>
                        <w:vertAlign w:val="subscript"/>
                      </w:rPr>
                      <m:t>m</m:t>
                    </m:r>
                  </m:num>
                  <m:den>
                    <m:sSup>
                      <m:sSupPr>
                        <m:ctrlPr>
                          <w:rPr>
                            <w:rFonts w:ascii="Cambria Math" w:hAnsi="Cambria Math" w:cs="B Lotus"/>
                            <w:i/>
                            <w:sz w:val="18"/>
                            <w:szCs w:val="18"/>
                            <w:vertAlign w:val="subscript"/>
                          </w:rPr>
                        </m:ctrlPr>
                      </m:sSupPr>
                      <m:e>
                        <m:r>
                          <w:rPr>
                            <w:rFonts w:ascii="Cambria Math" w:hAnsi="Cambria Math" w:cs="B Lotus"/>
                            <w:sz w:val="18"/>
                            <w:szCs w:val="18"/>
                            <w:vertAlign w:val="subscript"/>
                          </w:rPr>
                          <m:t>s</m:t>
                        </m:r>
                      </m:e>
                      <m:sup>
                        <m:r>
                          <w:rPr>
                            <w:rFonts w:ascii="Cambria Math" w:hAnsi="Cambria Math" w:cs="B Lotus"/>
                            <w:sz w:val="18"/>
                            <w:szCs w:val="18"/>
                            <w:vertAlign w:val="subscript"/>
                          </w:rPr>
                          <m:t>2</m:t>
                        </m:r>
                      </m:sup>
                    </m:sSup>
                  </m:den>
                </m:f>
              </m:oMath>
            </m:oMathPara>
          </w:p>
        </w:tc>
        <w:tc>
          <w:tcPr>
            <w:tcW w:w="1150" w:type="dxa"/>
            <w:vAlign w:val="center"/>
          </w:tcPr>
          <w:p w14:paraId="4C90A525" w14:textId="77777777" w:rsidR="00F414F3" w:rsidRPr="004E6AD5" w:rsidRDefault="00F414F3" w:rsidP="00CE2591">
            <w:pPr>
              <w:bidi/>
              <w:contextualSpacing/>
              <w:jc w:val="center"/>
              <w:rPr>
                <w:rFonts w:asciiTheme="majorHAnsi" w:hAnsiTheme="majorHAnsi" w:cs="B Lotus"/>
                <w:sz w:val="18"/>
                <w:szCs w:val="18"/>
                <w:rtl/>
              </w:rPr>
            </w:pPr>
            <w:r w:rsidRPr="004E6AD5">
              <w:rPr>
                <w:rFonts w:cs="B Lotus" w:hint="cs"/>
                <w:sz w:val="18"/>
                <w:szCs w:val="18"/>
                <w:rtl/>
              </w:rPr>
              <w:t>282/10400</w:t>
            </w:r>
          </w:p>
        </w:tc>
        <w:tc>
          <w:tcPr>
            <w:tcW w:w="992" w:type="dxa"/>
            <w:vAlign w:val="center"/>
          </w:tcPr>
          <w:p w14:paraId="641C560E" w14:textId="77777777" w:rsidR="00F414F3" w:rsidRPr="004E6AD5" w:rsidRDefault="00F414F3" w:rsidP="00CE2591">
            <w:pPr>
              <w:bidi/>
              <w:contextualSpacing/>
              <w:jc w:val="center"/>
              <w:rPr>
                <w:rFonts w:asciiTheme="majorHAnsi" w:hAnsiTheme="majorHAnsi" w:cs="B Lotus"/>
                <w:sz w:val="18"/>
                <w:szCs w:val="18"/>
                <w:rtl/>
              </w:rPr>
            </w:pPr>
            <w:r w:rsidRPr="004E6AD5">
              <w:rPr>
                <w:rFonts w:cs="B Lotus" w:hint="cs"/>
                <w:sz w:val="18"/>
                <w:szCs w:val="18"/>
                <w:rtl/>
              </w:rPr>
              <w:t>548/17</w:t>
            </w:r>
          </w:p>
        </w:tc>
        <w:tc>
          <w:tcPr>
            <w:tcW w:w="1276" w:type="dxa"/>
            <w:vAlign w:val="center"/>
          </w:tcPr>
          <w:p w14:paraId="2E1E3A38" w14:textId="77777777" w:rsidR="00F414F3" w:rsidRPr="004E6AD5" w:rsidRDefault="00F414F3" w:rsidP="00CE2591">
            <w:pPr>
              <w:bidi/>
              <w:contextualSpacing/>
              <w:jc w:val="center"/>
              <w:rPr>
                <w:rFonts w:asciiTheme="majorHAnsi" w:hAnsiTheme="majorHAnsi" w:cs="B Lotus"/>
                <w:sz w:val="18"/>
                <w:szCs w:val="18"/>
                <w:rtl/>
              </w:rPr>
            </w:pPr>
            <w:r w:rsidRPr="004E6AD5">
              <w:rPr>
                <w:rFonts w:cs="B Lotus" w:hint="cs"/>
                <w:sz w:val="18"/>
                <w:szCs w:val="18"/>
                <w:rtl/>
              </w:rPr>
              <w:t>10429 / 10370</w:t>
            </w:r>
          </w:p>
        </w:tc>
        <w:tc>
          <w:tcPr>
            <w:tcW w:w="992" w:type="dxa"/>
            <w:vAlign w:val="center"/>
          </w:tcPr>
          <w:p w14:paraId="58AC35BB" w14:textId="77777777" w:rsidR="00F414F3" w:rsidRPr="004E6AD5" w:rsidRDefault="00F414F3" w:rsidP="00CE2591">
            <w:pPr>
              <w:bidi/>
              <w:contextualSpacing/>
              <w:jc w:val="center"/>
              <w:rPr>
                <w:rFonts w:asciiTheme="majorHAnsi" w:hAnsiTheme="majorHAnsi" w:cs="B Lotus"/>
                <w:sz w:val="18"/>
                <w:szCs w:val="18"/>
                <w:rtl/>
              </w:rPr>
            </w:pPr>
            <w:r w:rsidRPr="004E6AD5">
              <w:rPr>
                <w:rFonts w:cs="B Lotus" w:hint="cs"/>
                <w:sz w:val="18"/>
                <w:szCs w:val="18"/>
                <w:rtl/>
              </w:rPr>
              <w:t>56/0 %</w:t>
            </w:r>
          </w:p>
        </w:tc>
        <w:tc>
          <w:tcPr>
            <w:tcW w:w="937" w:type="dxa"/>
            <w:vAlign w:val="center"/>
          </w:tcPr>
          <w:p w14:paraId="61963A65" w14:textId="3A193836" w:rsidR="00F414F3" w:rsidRPr="004E6AD5" w:rsidRDefault="00F414F3" w:rsidP="00CE2591">
            <w:pPr>
              <w:bidi/>
              <w:contextualSpacing/>
              <w:jc w:val="center"/>
              <w:rPr>
                <w:rFonts w:asciiTheme="majorHAnsi" w:hAnsiTheme="majorHAnsi" w:cs="B Lotus"/>
                <w:sz w:val="18"/>
                <w:szCs w:val="18"/>
                <w:rtl/>
              </w:rPr>
            </w:pPr>
            <w:r w:rsidRPr="004E6AD5">
              <w:rPr>
                <w:rFonts w:asciiTheme="majorHAnsi" w:hAnsiTheme="majorHAnsi" w:cs="B Lotus"/>
                <w:sz w:val="18"/>
                <w:szCs w:val="18"/>
                <w:rtl/>
              </w:rPr>
              <w:fldChar w:fldCharType="begin"/>
            </w:r>
            <w:r w:rsidR="002B143E" w:rsidRPr="004E6AD5">
              <w:rPr>
                <w:rFonts w:asciiTheme="majorHAnsi" w:hAnsiTheme="majorHAnsi" w:cs="B Lotus"/>
                <w:sz w:val="18"/>
                <w:szCs w:val="18"/>
                <w:rtl/>
              </w:rPr>
              <w:instrText xml:space="preserve"> </w:instrText>
            </w:r>
            <w:r w:rsidR="002B143E" w:rsidRPr="004E6AD5">
              <w:rPr>
                <w:rFonts w:asciiTheme="majorHAnsi" w:hAnsiTheme="majorHAnsi" w:cs="B Lotus"/>
                <w:sz w:val="18"/>
                <w:szCs w:val="18"/>
              </w:rPr>
              <w:instrText>ADDIN EN.CITE &lt;EndNote&gt;&lt;Cite&gt;&lt;Author&gt;Ren&lt;/Author&gt;&lt;Year&gt;2013&lt;/Year&gt;&lt;RecNum&gt;22&lt;/RecNum&gt;&lt;DisplayText&gt;[27]&lt;/DisplayText&gt;&lt;record&gt;&lt;rec-number&gt;22&lt;/rec-number&gt;&lt;foreign-keys&gt;&lt;key app="EN" db-id="09z5zxax2szef5efr5svsf9lv2awdre95vre" timestamp="1647236155"&gt;22&lt;/key</w:instrText>
            </w:r>
            <w:r w:rsidR="002B143E" w:rsidRPr="004E6AD5">
              <w:rPr>
                <w:rFonts w:asciiTheme="majorHAnsi" w:hAnsiTheme="majorHAnsi" w:cs="B Lotus"/>
                <w:sz w:val="18"/>
                <w:szCs w:val="18"/>
                <w:rtl/>
              </w:rPr>
              <w:instrText>&gt;&lt;/</w:instrText>
            </w:r>
            <w:r w:rsidR="002B143E" w:rsidRPr="004E6AD5">
              <w:rPr>
                <w:rFonts w:asciiTheme="majorHAnsi" w:hAnsiTheme="majorHAnsi" w:cs="B Lotus"/>
                <w:sz w:val="18"/>
                <w:szCs w:val="18"/>
              </w:rPr>
              <w:instrText>foreign-keys&gt;&lt;ref-type name="Journal Article"&gt;17&lt;/ref-type&gt;&lt;contributors&gt;&lt;authors&gt;&lt;author&gt;Ren, Zongjin&lt;/author&gt;&lt;author&gt;Jia, Zhenyuan&lt;/author&gt;&lt;author&gt;Zhang, Jun&lt;/author&gt;&lt;author&gt;Shang, Yongyan&lt;/author&gt;&lt;author&gt;Gao, Shengnan&lt;/author&gt;&lt;/authors&gt;&lt;/contributors&gt;&lt;titles&gt;&lt;title&gt;Research on the dynamic error and acceleration compensation for the piezoelectric sensor&lt;/title&gt;&lt;secondary-title&gt;Sens. Transducers J&lt;/secondary-title&gt;&lt;/titles&gt;&lt;periodical&gt;&lt;full-title&gt;Sens. Transducers J&lt;/full-title&gt;&lt;/periodical&gt;&lt;pages&gt;118</w:instrText>
            </w:r>
            <w:r w:rsidR="002B143E" w:rsidRPr="004E6AD5">
              <w:rPr>
                <w:rFonts w:asciiTheme="majorHAnsi" w:hAnsiTheme="majorHAnsi" w:cs="B Lotus"/>
                <w:sz w:val="18"/>
                <w:szCs w:val="18"/>
                <w:rtl/>
              </w:rPr>
              <w:instrText>-123&lt;/</w:instrText>
            </w:r>
            <w:r w:rsidR="002B143E" w:rsidRPr="004E6AD5">
              <w:rPr>
                <w:rFonts w:asciiTheme="majorHAnsi" w:hAnsiTheme="majorHAnsi" w:cs="B Lotus"/>
                <w:sz w:val="18"/>
                <w:szCs w:val="18"/>
              </w:rPr>
              <w:instrText>pages&gt;&lt;volume&gt;153&lt;/volume&gt;&lt;dates&gt;&lt;year&gt;2013&lt;/year&gt;&lt;/dates&gt;&lt;urls&gt;&lt;/urls&gt;&lt;/record&gt;&lt;/Cite&gt;&lt;/EndNote</w:instrText>
            </w:r>
            <w:r w:rsidR="002B143E" w:rsidRPr="004E6AD5">
              <w:rPr>
                <w:rFonts w:asciiTheme="majorHAnsi" w:hAnsiTheme="majorHAnsi" w:cs="B Lotus"/>
                <w:sz w:val="18"/>
                <w:szCs w:val="18"/>
                <w:rtl/>
              </w:rPr>
              <w:instrText>&gt;</w:instrText>
            </w:r>
            <w:r w:rsidRPr="004E6AD5">
              <w:rPr>
                <w:rFonts w:asciiTheme="majorHAnsi" w:hAnsiTheme="majorHAnsi" w:cs="B Lotus"/>
                <w:sz w:val="18"/>
                <w:szCs w:val="18"/>
                <w:rtl/>
              </w:rPr>
              <w:fldChar w:fldCharType="separate"/>
            </w:r>
            <w:r w:rsidR="002B143E" w:rsidRPr="004E6AD5">
              <w:rPr>
                <w:rFonts w:asciiTheme="majorHAnsi" w:hAnsiTheme="majorHAnsi" w:cs="B Lotus"/>
                <w:noProof/>
                <w:sz w:val="18"/>
                <w:szCs w:val="18"/>
                <w:rtl/>
              </w:rPr>
              <w:t>[27]</w:t>
            </w:r>
            <w:r w:rsidRPr="004E6AD5">
              <w:rPr>
                <w:rFonts w:asciiTheme="majorHAnsi" w:hAnsiTheme="majorHAnsi" w:cs="B Lotus"/>
                <w:sz w:val="18"/>
                <w:szCs w:val="18"/>
                <w:rtl/>
              </w:rPr>
              <w:fldChar w:fldCharType="end"/>
            </w:r>
          </w:p>
        </w:tc>
      </w:tr>
      <w:tr w:rsidR="00F414F3" w:rsidRPr="007049B2" w14:paraId="38A5169C" w14:textId="77777777" w:rsidTr="00E943E0">
        <w:trPr>
          <w:trHeight w:val="199"/>
          <w:jc w:val="center"/>
        </w:trPr>
        <w:tc>
          <w:tcPr>
            <w:tcW w:w="835" w:type="dxa"/>
            <w:vMerge/>
            <w:shd w:val="clear" w:color="auto" w:fill="auto"/>
            <w:vAlign w:val="center"/>
          </w:tcPr>
          <w:p w14:paraId="6EB1ECF0" w14:textId="77777777" w:rsidR="00F414F3" w:rsidRPr="004E6AD5" w:rsidRDefault="00F414F3" w:rsidP="00CE2591">
            <w:pPr>
              <w:contextualSpacing/>
              <w:jc w:val="center"/>
              <w:rPr>
                <w:rFonts w:asciiTheme="majorHAnsi" w:hAnsiTheme="majorHAnsi" w:cs="B Lotus"/>
                <w:b/>
                <w:bCs/>
                <w:sz w:val="18"/>
                <w:szCs w:val="18"/>
                <w:rtl/>
              </w:rPr>
            </w:pPr>
          </w:p>
        </w:tc>
        <w:tc>
          <w:tcPr>
            <w:tcW w:w="567" w:type="dxa"/>
            <w:shd w:val="clear" w:color="auto" w:fill="auto"/>
            <w:vAlign w:val="center"/>
          </w:tcPr>
          <w:p w14:paraId="3ADBB4D0" w14:textId="77777777" w:rsidR="00F414F3" w:rsidRPr="004E6AD5" w:rsidRDefault="006931E6" w:rsidP="00CE2591">
            <w:pPr>
              <w:contextualSpacing/>
              <w:jc w:val="center"/>
              <w:rPr>
                <w:rFonts w:asciiTheme="majorHAnsi" w:hAnsiTheme="majorHAnsi" w:cs="B Lotus"/>
                <w:b/>
                <w:bCs/>
                <w:sz w:val="18"/>
                <w:szCs w:val="18"/>
                <w:rtl/>
              </w:rPr>
            </w:pPr>
            <m:oMathPara>
              <m:oMath>
                <m:sSub>
                  <m:sSubPr>
                    <m:ctrlPr>
                      <w:rPr>
                        <w:rFonts w:ascii="Cambria Math" w:hAnsi="Cambria Math" w:cs="B Lotus"/>
                        <w:b/>
                        <w:bCs/>
                        <w:i/>
                        <w:sz w:val="18"/>
                        <w:szCs w:val="18"/>
                      </w:rPr>
                    </m:ctrlPr>
                  </m:sSubPr>
                  <m:e>
                    <m:r>
                      <m:rPr>
                        <m:sty m:val="bi"/>
                      </m:rPr>
                      <w:rPr>
                        <w:rFonts w:ascii="Cambria Math" w:hAnsi="Cambria Math" w:cs="B Lotus"/>
                        <w:sz w:val="18"/>
                        <w:szCs w:val="18"/>
                      </w:rPr>
                      <m:t>a</m:t>
                    </m:r>
                  </m:e>
                  <m:sub>
                    <m:r>
                      <m:rPr>
                        <m:sty m:val="bi"/>
                      </m:rPr>
                      <w:rPr>
                        <w:rFonts w:ascii="Cambria Math" w:hAnsi="Cambria Math" w:cs="B Lotus"/>
                        <w:sz w:val="18"/>
                        <w:szCs w:val="18"/>
                      </w:rPr>
                      <m:t>6</m:t>
                    </m:r>
                  </m:sub>
                </m:sSub>
              </m:oMath>
            </m:oMathPara>
          </w:p>
        </w:tc>
        <w:tc>
          <w:tcPr>
            <w:tcW w:w="992" w:type="dxa"/>
            <w:vAlign w:val="center"/>
          </w:tcPr>
          <w:p w14:paraId="19B472B2" w14:textId="77777777" w:rsidR="00F414F3" w:rsidRPr="004E6AD5" w:rsidRDefault="00F414F3" w:rsidP="00CE2591">
            <w:pPr>
              <w:bidi/>
              <w:contextualSpacing/>
              <w:jc w:val="center"/>
              <w:rPr>
                <w:rFonts w:asciiTheme="majorHAnsi" w:hAnsiTheme="majorHAnsi" w:cs="B Lotus"/>
                <w:sz w:val="18"/>
                <w:szCs w:val="18"/>
                <w:rtl/>
              </w:rPr>
            </w:pPr>
            <m:oMathPara>
              <m:oMath>
                <m:r>
                  <w:rPr>
                    <w:rFonts w:ascii="Cambria Math" w:hAnsi="Cambria Math" w:cs="B Lotus"/>
                    <w:sz w:val="18"/>
                    <w:szCs w:val="18"/>
                    <w:vertAlign w:val="subscript"/>
                  </w:rPr>
                  <m:t>*</m:t>
                </m:r>
                <m:sSup>
                  <m:sSupPr>
                    <m:ctrlPr>
                      <w:rPr>
                        <w:rFonts w:ascii="Cambria Math" w:hAnsi="Cambria Math" w:cs="B Lotus"/>
                        <w:i/>
                        <w:sz w:val="18"/>
                        <w:szCs w:val="18"/>
                        <w:vertAlign w:val="subscript"/>
                      </w:rPr>
                    </m:ctrlPr>
                  </m:sSupPr>
                  <m:e>
                    <m:r>
                      <w:rPr>
                        <w:rFonts w:ascii="Cambria Math" w:hAnsi="Cambria Math" w:cs="B Lotus"/>
                        <w:sz w:val="18"/>
                        <w:szCs w:val="18"/>
                        <w:vertAlign w:val="subscript"/>
                      </w:rPr>
                      <m:t>10</m:t>
                    </m:r>
                  </m:e>
                  <m:sup>
                    <m:r>
                      <w:rPr>
                        <w:rFonts w:ascii="Cambria Math" w:hAnsi="Cambria Math" w:cs="B Lotus"/>
                        <w:sz w:val="18"/>
                        <w:szCs w:val="18"/>
                        <w:vertAlign w:val="subscript"/>
                      </w:rPr>
                      <m:t>4</m:t>
                    </m:r>
                  </m:sup>
                </m:sSup>
                <m:f>
                  <m:fPr>
                    <m:type m:val="skw"/>
                    <m:ctrlPr>
                      <w:rPr>
                        <w:rFonts w:ascii="Cambria Math" w:hAnsi="Cambria Math" w:cs="B Lotus"/>
                        <w:i/>
                        <w:sz w:val="18"/>
                        <w:szCs w:val="18"/>
                        <w:vertAlign w:val="subscript"/>
                      </w:rPr>
                    </m:ctrlPr>
                  </m:fPr>
                  <m:num>
                    <m:r>
                      <w:rPr>
                        <w:rFonts w:ascii="Cambria Math" w:hAnsi="Cambria Math" w:cs="B Lotus"/>
                        <w:sz w:val="18"/>
                        <w:szCs w:val="18"/>
                        <w:vertAlign w:val="subscript"/>
                      </w:rPr>
                      <m:t>m</m:t>
                    </m:r>
                  </m:num>
                  <m:den>
                    <m:sSup>
                      <m:sSupPr>
                        <m:ctrlPr>
                          <w:rPr>
                            <w:rFonts w:ascii="Cambria Math" w:hAnsi="Cambria Math" w:cs="B Lotus"/>
                            <w:i/>
                            <w:sz w:val="18"/>
                            <w:szCs w:val="18"/>
                            <w:vertAlign w:val="subscript"/>
                          </w:rPr>
                        </m:ctrlPr>
                      </m:sSupPr>
                      <m:e>
                        <m:r>
                          <w:rPr>
                            <w:rFonts w:ascii="Cambria Math" w:hAnsi="Cambria Math" w:cs="B Lotus"/>
                            <w:sz w:val="18"/>
                            <w:szCs w:val="18"/>
                            <w:vertAlign w:val="subscript"/>
                          </w:rPr>
                          <m:t>s</m:t>
                        </m:r>
                      </m:e>
                      <m:sup>
                        <m:r>
                          <w:rPr>
                            <w:rFonts w:ascii="Cambria Math" w:hAnsi="Cambria Math" w:cs="B Lotus"/>
                            <w:sz w:val="18"/>
                            <w:szCs w:val="18"/>
                            <w:vertAlign w:val="subscript"/>
                          </w:rPr>
                          <m:t>2</m:t>
                        </m:r>
                      </m:sup>
                    </m:sSup>
                  </m:den>
                </m:f>
              </m:oMath>
            </m:oMathPara>
          </w:p>
        </w:tc>
        <w:tc>
          <w:tcPr>
            <w:tcW w:w="1150" w:type="dxa"/>
            <w:vAlign w:val="center"/>
          </w:tcPr>
          <w:p w14:paraId="3AA0D60E" w14:textId="77777777" w:rsidR="00F414F3" w:rsidRPr="004E6AD5" w:rsidRDefault="00F414F3" w:rsidP="00CE2591">
            <w:pPr>
              <w:bidi/>
              <w:contextualSpacing/>
              <w:jc w:val="center"/>
              <w:rPr>
                <w:rFonts w:asciiTheme="majorHAnsi" w:hAnsiTheme="majorHAnsi" w:cs="B Lotus"/>
                <w:sz w:val="18"/>
                <w:szCs w:val="18"/>
                <w:rtl/>
              </w:rPr>
            </w:pPr>
            <w:r w:rsidRPr="004E6AD5">
              <w:rPr>
                <w:rFonts w:cs="B Lotus" w:hint="cs"/>
                <w:sz w:val="18"/>
                <w:szCs w:val="18"/>
                <w:rtl/>
              </w:rPr>
              <w:t>488/10199</w:t>
            </w:r>
          </w:p>
        </w:tc>
        <w:tc>
          <w:tcPr>
            <w:tcW w:w="992" w:type="dxa"/>
            <w:vAlign w:val="center"/>
          </w:tcPr>
          <w:p w14:paraId="4740A430" w14:textId="77777777" w:rsidR="00F414F3" w:rsidRPr="004E6AD5" w:rsidRDefault="00F414F3" w:rsidP="00CE2591">
            <w:pPr>
              <w:bidi/>
              <w:contextualSpacing/>
              <w:jc w:val="center"/>
              <w:rPr>
                <w:rFonts w:asciiTheme="majorHAnsi" w:hAnsiTheme="majorHAnsi" w:cs="B Lotus"/>
                <w:sz w:val="18"/>
                <w:szCs w:val="18"/>
                <w:rtl/>
              </w:rPr>
            </w:pPr>
            <w:r w:rsidRPr="004E6AD5">
              <w:rPr>
                <w:rFonts w:cs="B Lotus" w:hint="cs"/>
                <w:sz w:val="18"/>
                <w:szCs w:val="18"/>
                <w:rtl/>
              </w:rPr>
              <w:t>444/16</w:t>
            </w:r>
          </w:p>
        </w:tc>
        <w:tc>
          <w:tcPr>
            <w:tcW w:w="1276" w:type="dxa"/>
            <w:vAlign w:val="center"/>
          </w:tcPr>
          <w:p w14:paraId="15E79BC2" w14:textId="77777777" w:rsidR="00F414F3" w:rsidRPr="004E6AD5" w:rsidRDefault="00F414F3" w:rsidP="00CE2591">
            <w:pPr>
              <w:bidi/>
              <w:contextualSpacing/>
              <w:jc w:val="center"/>
              <w:rPr>
                <w:rFonts w:cs="B Lotus"/>
                <w:sz w:val="18"/>
                <w:szCs w:val="18"/>
                <w:rtl/>
              </w:rPr>
            </w:pPr>
            <w:r w:rsidRPr="004E6AD5">
              <w:rPr>
                <w:rFonts w:cs="B Lotus" w:hint="cs"/>
                <w:sz w:val="18"/>
                <w:szCs w:val="18"/>
                <w:rtl/>
              </w:rPr>
              <w:t>10228 / 10171</w:t>
            </w:r>
          </w:p>
        </w:tc>
        <w:tc>
          <w:tcPr>
            <w:tcW w:w="992" w:type="dxa"/>
            <w:vAlign w:val="center"/>
          </w:tcPr>
          <w:p w14:paraId="714F1E8A" w14:textId="77777777" w:rsidR="00F414F3" w:rsidRPr="004E6AD5" w:rsidRDefault="00F414F3" w:rsidP="00CE2591">
            <w:pPr>
              <w:bidi/>
              <w:contextualSpacing/>
              <w:jc w:val="center"/>
              <w:rPr>
                <w:rFonts w:asciiTheme="majorHAnsi" w:hAnsiTheme="majorHAnsi" w:cs="B Lotus"/>
                <w:sz w:val="18"/>
                <w:szCs w:val="18"/>
                <w:rtl/>
              </w:rPr>
            </w:pPr>
            <w:r w:rsidRPr="004E6AD5">
              <w:rPr>
                <w:rFonts w:cs="B Lotus" w:hint="cs"/>
                <w:sz w:val="18"/>
                <w:szCs w:val="18"/>
                <w:rtl/>
              </w:rPr>
              <w:t>56/0 %</w:t>
            </w:r>
          </w:p>
        </w:tc>
        <w:tc>
          <w:tcPr>
            <w:tcW w:w="937" w:type="dxa"/>
            <w:vAlign w:val="center"/>
          </w:tcPr>
          <w:p w14:paraId="035395C3" w14:textId="1CD70E12" w:rsidR="00F414F3" w:rsidRPr="004E6AD5" w:rsidRDefault="00F414F3" w:rsidP="00CE2591">
            <w:pPr>
              <w:bidi/>
              <w:contextualSpacing/>
              <w:jc w:val="center"/>
              <w:rPr>
                <w:rFonts w:asciiTheme="majorHAnsi" w:hAnsiTheme="majorHAnsi" w:cs="B Lotus"/>
                <w:sz w:val="18"/>
                <w:szCs w:val="18"/>
                <w:rtl/>
              </w:rPr>
            </w:pPr>
            <w:r w:rsidRPr="004E6AD5">
              <w:rPr>
                <w:rFonts w:asciiTheme="majorHAnsi" w:hAnsiTheme="majorHAnsi" w:cs="B Lotus"/>
                <w:sz w:val="18"/>
                <w:szCs w:val="18"/>
                <w:rtl/>
              </w:rPr>
              <w:fldChar w:fldCharType="begin"/>
            </w:r>
            <w:r w:rsidR="002B143E" w:rsidRPr="004E6AD5">
              <w:rPr>
                <w:rFonts w:asciiTheme="majorHAnsi" w:hAnsiTheme="majorHAnsi" w:cs="B Lotus"/>
                <w:sz w:val="18"/>
                <w:szCs w:val="18"/>
                <w:rtl/>
              </w:rPr>
              <w:instrText xml:space="preserve"> </w:instrText>
            </w:r>
            <w:r w:rsidR="002B143E" w:rsidRPr="004E6AD5">
              <w:rPr>
                <w:rFonts w:asciiTheme="majorHAnsi" w:hAnsiTheme="majorHAnsi" w:cs="B Lotus"/>
                <w:sz w:val="18"/>
                <w:szCs w:val="18"/>
              </w:rPr>
              <w:instrText>ADDIN EN.CITE &lt;EndNote&gt;&lt;Cite&gt;&lt;Author&gt;Ren&lt;/Author&gt;&lt;Year&gt;2013&lt;/Year&gt;&lt;RecNum&gt;22&lt;/RecNum&gt;&lt;DisplayText&gt;[27]&lt;/DisplayText&gt;&lt;record&gt;&lt;rec-number&gt;22&lt;/rec-number&gt;&lt;foreign-keys&gt;&lt;key app="EN" db-id="09z5zxax2szef5efr5svsf9lv2awdre95vre" timestamp="1647236155"&gt;22&lt;/key</w:instrText>
            </w:r>
            <w:r w:rsidR="002B143E" w:rsidRPr="004E6AD5">
              <w:rPr>
                <w:rFonts w:asciiTheme="majorHAnsi" w:hAnsiTheme="majorHAnsi" w:cs="B Lotus"/>
                <w:sz w:val="18"/>
                <w:szCs w:val="18"/>
                <w:rtl/>
              </w:rPr>
              <w:instrText>&gt;&lt;/</w:instrText>
            </w:r>
            <w:r w:rsidR="002B143E" w:rsidRPr="004E6AD5">
              <w:rPr>
                <w:rFonts w:asciiTheme="majorHAnsi" w:hAnsiTheme="majorHAnsi" w:cs="B Lotus"/>
                <w:sz w:val="18"/>
                <w:szCs w:val="18"/>
              </w:rPr>
              <w:instrText>foreign-keys&gt;&lt;ref-type name="Journal Article"&gt;17&lt;/ref-type&gt;&lt;contributors&gt;&lt;authors&gt;&lt;author&gt;Ren, Zongjin&lt;/author&gt;&lt;author&gt;Jia, Zhenyuan&lt;/author&gt;&lt;author&gt;Zhang, Jun&lt;/author&gt;&lt;author&gt;Shang, Yongyan&lt;/author&gt;&lt;author&gt;Gao, Shengnan&lt;/author&gt;&lt;/authors&gt;&lt;/contributors&gt;&lt;titles&gt;&lt;title&gt;Research on the dynamic error and acceleration compensation for the piezoelectric sensor&lt;/title&gt;&lt;secondary-title&gt;Sens. Transducers J&lt;/secondary-title&gt;&lt;/titles&gt;&lt;periodical&gt;&lt;full-title&gt;Sens. Transducers J&lt;/full-title&gt;&lt;/periodical&gt;&lt;pages&gt;118</w:instrText>
            </w:r>
            <w:r w:rsidR="002B143E" w:rsidRPr="004E6AD5">
              <w:rPr>
                <w:rFonts w:asciiTheme="majorHAnsi" w:hAnsiTheme="majorHAnsi" w:cs="B Lotus"/>
                <w:sz w:val="18"/>
                <w:szCs w:val="18"/>
                <w:rtl/>
              </w:rPr>
              <w:instrText>-123&lt;/</w:instrText>
            </w:r>
            <w:r w:rsidR="002B143E" w:rsidRPr="004E6AD5">
              <w:rPr>
                <w:rFonts w:asciiTheme="majorHAnsi" w:hAnsiTheme="majorHAnsi" w:cs="B Lotus"/>
                <w:sz w:val="18"/>
                <w:szCs w:val="18"/>
              </w:rPr>
              <w:instrText>pages&gt;&lt;volume&gt;153&lt;/volume&gt;&lt;dates&gt;&lt;year&gt;2013&lt;/year&gt;&lt;/dates&gt;&lt;urls&gt;&lt;/urls&gt;&lt;/record&gt;&lt;/Cite&gt;&lt;/EndNote</w:instrText>
            </w:r>
            <w:r w:rsidR="002B143E" w:rsidRPr="004E6AD5">
              <w:rPr>
                <w:rFonts w:asciiTheme="majorHAnsi" w:hAnsiTheme="majorHAnsi" w:cs="B Lotus"/>
                <w:sz w:val="18"/>
                <w:szCs w:val="18"/>
                <w:rtl/>
              </w:rPr>
              <w:instrText>&gt;</w:instrText>
            </w:r>
            <w:r w:rsidRPr="004E6AD5">
              <w:rPr>
                <w:rFonts w:asciiTheme="majorHAnsi" w:hAnsiTheme="majorHAnsi" w:cs="B Lotus"/>
                <w:sz w:val="18"/>
                <w:szCs w:val="18"/>
                <w:rtl/>
              </w:rPr>
              <w:fldChar w:fldCharType="separate"/>
            </w:r>
            <w:r w:rsidR="002B143E" w:rsidRPr="004E6AD5">
              <w:rPr>
                <w:rFonts w:asciiTheme="majorHAnsi" w:hAnsiTheme="majorHAnsi" w:cs="B Lotus"/>
                <w:noProof/>
                <w:sz w:val="18"/>
                <w:szCs w:val="18"/>
                <w:rtl/>
              </w:rPr>
              <w:t>[27]</w:t>
            </w:r>
            <w:r w:rsidRPr="004E6AD5">
              <w:rPr>
                <w:rFonts w:asciiTheme="majorHAnsi" w:hAnsiTheme="majorHAnsi" w:cs="B Lotus"/>
                <w:sz w:val="18"/>
                <w:szCs w:val="18"/>
                <w:rtl/>
              </w:rPr>
              <w:fldChar w:fldCharType="end"/>
            </w:r>
          </w:p>
        </w:tc>
      </w:tr>
      <w:tr w:rsidR="00F414F3" w:rsidRPr="007049B2" w14:paraId="511C5792" w14:textId="77777777" w:rsidTr="00E943E0">
        <w:trPr>
          <w:trHeight w:val="199"/>
          <w:jc w:val="center"/>
        </w:trPr>
        <w:tc>
          <w:tcPr>
            <w:tcW w:w="835" w:type="dxa"/>
            <w:vMerge/>
            <w:shd w:val="clear" w:color="auto" w:fill="auto"/>
            <w:vAlign w:val="center"/>
          </w:tcPr>
          <w:p w14:paraId="30611E11" w14:textId="77777777" w:rsidR="00F414F3" w:rsidRPr="004E6AD5" w:rsidRDefault="00F414F3" w:rsidP="00CE2591">
            <w:pPr>
              <w:contextualSpacing/>
              <w:jc w:val="center"/>
              <w:rPr>
                <w:rFonts w:asciiTheme="majorHAnsi" w:hAnsiTheme="majorHAnsi" w:cs="B Lotus"/>
                <w:b/>
                <w:bCs/>
                <w:sz w:val="18"/>
                <w:szCs w:val="18"/>
                <w:rtl/>
              </w:rPr>
            </w:pPr>
          </w:p>
        </w:tc>
        <w:tc>
          <w:tcPr>
            <w:tcW w:w="567" w:type="dxa"/>
            <w:shd w:val="clear" w:color="auto" w:fill="auto"/>
            <w:vAlign w:val="center"/>
          </w:tcPr>
          <w:p w14:paraId="18CB2FEB" w14:textId="77777777" w:rsidR="00F414F3" w:rsidRPr="004E6AD5" w:rsidRDefault="006931E6" w:rsidP="00CE2591">
            <w:pPr>
              <w:contextualSpacing/>
              <w:jc w:val="center"/>
              <w:rPr>
                <w:rFonts w:asciiTheme="majorHAnsi" w:hAnsiTheme="majorHAnsi" w:cs="B Lotus"/>
                <w:b/>
                <w:bCs/>
                <w:sz w:val="18"/>
                <w:szCs w:val="18"/>
                <w:rtl/>
              </w:rPr>
            </w:pPr>
            <m:oMathPara>
              <m:oMath>
                <m:sSub>
                  <m:sSubPr>
                    <m:ctrlPr>
                      <w:rPr>
                        <w:rFonts w:ascii="Cambria Math" w:hAnsi="Cambria Math" w:cs="B Lotus"/>
                        <w:b/>
                        <w:bCs/>
                        <w:i/>
                        <w:sz w:val="18"/>
                        <w:szCs w:val="18"/>
                      </w:rPr>
                    </m:ctrlPr>
                  </m:sSubPr>
                  <m:e>
                    <m:r>
                      <m:rPr>
                        <m:sty m:val="bi"/>
                      </m:rPr>
                      <w:rPr>
                        <w:rFonts w:ascii="Cambria Math" w:hAnsi="Cambria Math" w:cs="B Lotus"/>
                        <w:sz w:val="18"/>
                        <w:szCs w:val="18"/>
                      </w:rPr>
                      <m:t>a</m:t>
                    </m:r>
                  </m:e>
                  <m:sub>
                    <m:r>
                      <m:rPr>
                        <m:sty m:val="bi"/>
                      </m:rPr>
                      <w:rPr>
                        <w:rFonts w:ascii="Cambria Math" w:hAnsi="Cambria Math" w:cs="B Lotus"/>
                        <w:sz w:val="18"/>
                        <w:szCs w:val="18"/>
                      </w:rPr>
                      <m:t>10</m:t>
                    </m:r>
                  </m:sub>
                </m:sSub>
              </m:oMath>
            </m:oMathPara>
          </w:p>
        </w:tc>
        <w:tc>
          <w:tcPr>
            <w:tcW w:w="992" w:type="dxa"/>
            <w:vAlign w:val="center"/>
          </w:tcPr>
          <w:p w14:paraId="45FA179F" w14:textId="77777777" w:rsidR="00F414F3" w:rsidRPr="004E6AD5" w:rsidRDefault="00F414F3" w:rsidP="00CE2591">
            <w:pPr>
              <w:bidi/>
              <w:contextualSpacing/>
              <w:jc w:val="center"/>
              <w:rPr>
                <w:rFonts w:asciiTheme="majorHAnsi" w:hAnsiTheme="majorHAnsi" w:cs="B Lotus"/>
                <w:sz w:val="18"/>
                <w:szCs w:val="18"/>
                <w:rtl/>
              </w:rPr>
            </w:pPr>
            <m:oMathPara>
              <m:oMath>
                <m:r>
                  <w:rPr>
                    <w:rFonts w:ascii="Cambria Math" w:hAnsi="Cambria Math" w:cs="B Lotus"/>
                    <w:sz w:val="18"/>
                    <w:szCs w:val="18"/>
                    <w:vertAlign w:val="subscript"/>
                  </w:rPr>
                  <m:t>*</m:t>
                </m:r>
                <m:sSup>
                  <m:sSupPr>
                    <m:ctrlPr>
                      <w:rPr>
                        <w:rFonts w:ascii="Cambria Math" w:hAnsi="Cambria Math" w:cs="B Lotus"/>
                        <w:i/>
                        <w:sz w:val="18"/>
                        <w:szCs w:val="18"/>
                        <w:vertAlign w:val="subscript"/>
                      </w:rPr>
                    </m:ctrlPr>
                  </m:sSupPr>
                  <m:e>
                    <m:r>
                      <w:rPr>
                        <w:rFonts w:ascii="Cambria Math" w:hAnsi="Cambria Math" w:cs="B Lotus"/>
                        <w:sz w:val="18"/>
                        <w:szCs w:val="18"/>
                        <w:vertAlign w:val="subscript"/>
                      </w:rPr>
                      <m:t>10</m:t>
                    </m:r>
                  </m:e>
                  <m:sup>
                    <m:r>
                      <w:rPr>
                        <w:rFonts w:ascii="Cambria Math" w:hAnsi="Cambria Math" w:cs="B Lotus"/>
                        <w:sz w:val="18"/>
                        <w:szCs w:val="18"/>
                        <w:vertAlign w:val="subscript"/>
                      </w:rPr>
                      <m:t>4</m:t>
                    </m:r>
                  </m:sup>
                </m:sSup>
                <m:f>
                  <m:fPr>
                    <m:type m:val="skw"/>
                    <m:ctrlPr>
                      <w:rPr>
                        <w:rFonts w:ascii="Cambria Math" w:hAnsi="Cambria Math" w:cs="B Lotus"/>
                        <w:i/>
                        <w:sz w:val="18"/>
                        <w:szCs w:val="18"/>
                        <w:vertAlign w:val="subscript"/>
                      </w:rPr>
                    </m:ctrlPr>
                  </m:fPr>
                  <m:num>
                    <m:r>
                      <w:rPr>
                        <w:rFonts w:ascii="Cambria Math" w:hAnsi="Cambria Math" w:cs="B Lotus"/>
                        <w:sz w:val="18"/>
                        <w:szCs w:val="18"/>
                        <w:vertAlign w:val="subscript"/>
                      </w:rPr>
                      <m:t>m</m:t>
                    </m:r>
                  </m:num>
                  <m:den>
                    <m:sSup>
                      <m:sSupPr>
                        <m:ctrlPr>
                          <w:rPr>
                            <w:rFonts w:ascii="Cambria Math" w:hAnsi="Cambria Math" w:cs="B Lotus"/>
                            <w:i/>
                            <w:sz w:val="18"/>
                            <w:szCs w:val="18"/>
                            <w:vertAlign w:val="subscript"/>
                          </w:rPr>
                        </m:ctrlPr>
                      </m:sSupPr>
                      <m:e>
                        <m:r>
                          <w:rPr>
                            <w:rFonts w:ascii="Cambria Math" w:hAnsi="Cambria Math" w:cs="B Lotus"/>
                            <w:sz w:val="18"/>
                            <w:szCs w:val="18"/>
                            <w:vertAlign w:val="subscript"/>
                          </w:rPr>
                          <m:t>s</m:t>
                        </m:r>
                      </m:e>
                      <m:sup>
                        <m:r>
                          <w:rPr>
                            <w:rFonts w:ascii="Cambria Math" w:hAnsi="Cambria Math" w:cs="B Lotus"/>
                            <w:sz w:val="18"/>
                            <w:szCs w:val="18"/>
                            <w:vertAlign w:val="subscript"/>
                          </w:rPr>
                          <m:t>2</m:t>
                        </m:r>
                      </m:sup>
                    </m:sSup>
                  </m:den>
                </m:f>
              </m:oMath>
            </m:oMathPara>
          </w:p>
        </w:tc>
        <w:tc>
          <w:tcPr>
            <w:tcW w:w="1150" w:type="dxa"/>
            <w:vAlign w:val="center"/>
          </w:tcPr>
          <w:p w14:paraId="26691305" w14:textId="77777777" w:rsidR="00F414F3" w:rsidRPr="004E6AD5" w:rsidRDefault="00F414F3" w:rsidP="00CE2591">
            <w:pPr>
              <w:bidi/>
              <w:contextualSpacing/>
              <w:jc w:val="center"/>
              <w:rPr>
                <w:rFonts w:asciiTheme="majorHAnsi" w:hAnsiTheme="majorHAnsi" w:cs="B Lotus"/>
                <w:sz w:val="18"/>
                <w:szCs w:val="18"/>
                <w:rtl/>
              </w:rPr>
            </w:pPr>
            <w:r w:rsidRPr="004E6AD5">
              <w:rPr>
                <w:rFonts w:cs="B Lotus" w:hint="cs"/>
                <w:sz w:val="18"/>
                <w:szCs w:val="18"/>
                <w:rtl/>
              </w:rPr>
              <w:t>943/2899</w:t>
            </w:r>
          </w:p>
        </w:tc>
        <w:tc>
          <w:tcPr>
            <w:tcW w:w="992" w:type="dxa"/>
            <w:vAlign w:val="center"/>
          </w:tcPr>
          <w:p w14:paraId="280B5BA5" w14:textId="77777777" w:rsidR="00F414F3" w:rsidRPr="004E6AD5" w:rsidRDefault="00F414F3" w:rsidP="00CE2591">
            <w:pPr>
              <w:bidi/>
              <w:contextualSpacing/>
              <w:jc w:val="center"/>
              <w:rPr>
                <w:rFonts w:asciiTheme="majorHAnsi" w:hAnsiTheme="majorHAnsi" w:cs="B Lotus"/>
                <w:sz w:val="18"/>
                <w:szCs w:val="18"/>
                <w:rtl/>
              </w:rPr>
            </w:pPr>
            <w:r w:rsidRPr="004E6AD5">
              <w:rPr>
                <w:rFonts w:cs="B Lotus" w:hint="cs"/>
                <w:sz w:val="18"/>
                <w:szCs w:val="18"/>
                <w:rtl/>
              </w:rPr>
              <w:t>404/1</w:t>
            </w:r>
          </w:p>
        </w:tc>
        <w:tc>
          <w:tcPr>
            <w:tcW w:w="1276" w:type="dxa"/>
            <w:vAlign w:val="center"/>
          </w:tcPr>
          <w:p w14:paraId="56C77E97" w14:textId="77777777" w:rsidR="00F414F3" w:rsidRPr="004E6AD5" w:rsidRDefault="00F414F3" w:rsidP="00CE2591">
            <w:pPr>
              <w:bidi/>
              <w:contextualSpacing/>
              <w:jc w:val="center"/>
              <w:rPr>
                <w:rFonts w:cs="B Lotus"/>
                <w:sz w:val="18"/>
                <w:szCs w:val="18"/>
                <w:rtl/>
              </w:rPr>
            </w:pPr>
            <w:r w:rsidRPr="004E6AD5">
              <w:rPr>
                <w:rFonts w:cs="B Lotus" w:hint="cs"/>
                <w:sz w:val="18"/>
                <w:szCs w:val="18"/>
                <w:rtl/>
              </w:rPr>
              <w:t>1902 / 289</w:t>
            </w:r>
          </w:p>
        </w:tc>
        <w:tc>
          <w:tcPr>
            <w:tcW w:w="992" w:type="dxa"/>
            <w:vAlign w:val="center"/>
          </w:tcPr>
          <w:p w14:paraId="3E5042CB" w14:textId="77777777" w:rsidR="00F414F3" w:rsidRPr="004E6AD5" w:rsidRDefault="00F414F3" w:rsidP="00CE2591">
            <w:pPr>
              <w:bidi/>
              <w:contextualSpacing/>
              <w:jc w:val="center"/>
              <w:rPr>
                <w:rFonts w:asciiTheme="majorHAnsi" w:hAnsiTheme="majorHAnsi" w:cs="B Lotus"/>
                <w:sz w:val="18"/>
                <w:szCs w:val="18"/>
                <w:rtl/>
              </w:rPr>
            </w:pPr>
            <w:r w:rsidRPr="004E6AD5">
              <w:rPr>
                <w:rFonts w:cs="B Lotus" w:hint="cs"/>
                <w:sz w:val="18"/>
                <w:szCs w:val="18"/>
                <w:rtl/>
              </w:rPr>
              <w:t>56/0 %</w:t>
            </w:r>
          </w:p>
        </w:tc>
        <w:tc>
          <w:tcPr>
            <w:tcW w:w="937" w:type="dxa"/>
            <w:vAlign w:val="center"/>
          </w:tcPr>
          <w:p w14:paraId="281F3AB7" w14:textId="0FB589EF" w:rsidR="00F414F3" w:rsidRPr="004E6AD5" w:rsidRDefault="00F414F3" w:rsidP="00CE2591">
            <w:pPr>
              <w:bidi/>
              <w:contextualSpacing/>
              <w:jc w:val="center"/>
              <w:rPr>
                <w:rFonts w:asciiTheme="majorHAnsi" w:hAnsiTheme="majorHAnsi" w:cs="B Lotus"/>
                <w:sz w:val="18"/>
                <w:szCs w:val="18"/>
                <w:rtl/>
              </w:rPr>
            </w:pPr>
            <w:r w:rsidRPr="004E6AD5">
              <w:rPr>
                <w:rFonts w:asciiTheme="majorHAnsi" w:hAnsiTheme="majorHAnsi" w:cs="B Lotus"/>
                <w:sz w:val="18"/>
                <w:szCs w:val="18"/>
                <w:rtl/>
              </w:rPr>
              <w:fldChar w:fldCharType="begin"/>
            </w:r>
            <w:r w:rsidR="002B143E" w:rsidRPr="004E6AD5">
              <w:rPr>
                <w:rFonts w:asciiTheme="majorHAnsi" w:hAnsiTheme="majorHAnsi" w:cs="B Lotus"/>
                <w:sz w:val="18"/>
                <w:szCs w:val="18"/>
                <w:rtl/>
              </w:rPr>
              <w:instrText xml:space="preserve"> </w:instrText>
            </w:r>
            <w:r w:rsidR="002B143E" w:rsidRPr="004E6AD5">
              <w:rPr>
                <w:rFonts w:asciiTheme="majorHAnsi" w:hAnsiTheme="majorHAnsi" w:cs="B Lotus"/>
                <w:sz w:val="18"/>
                <w:szCs w:val="18"/>
              </w:rPr>
              <w:instrText>ADDIN EN.CITE &lt;EndNote&gt;&lt;Cite&gt;&lt;Author&gt;Ren&lt;/Author&gt;&lt;Year&gt;2013&lt;/Year&gt;&lt;RecNum&gt;22&lt;/RecNum&gt;&lt;DisplayText&gt;[27]&lt;/DisplayText&gt;&lt;record&gt;&lt;rec-number&gt;22&lt;/rec-number&gt;&lt;foreign-keys&gt;&lt;key app="EN" db-id="09z5zxax2szef5efr5svsf9lv2awdre95vre" timestamp="1647236155"&gt;22&lt;/key</w:instrText>
            </w:r>
            <w:r w:rsidR="002B143E" w:rsidRPr="004E6AD5">
              <w:rPr>
                <w:rFonts w:asciiTheme="majorHAnsi" w:hAnsiTheme="majorHAnsi" w:cs="B Lotus"/>
                <w:sz w:val="18"/>
                <w:szCs w:val="18"/>
                <w:rtl/>
              </w:rPr>
              <w:instrText>&gt;&lt;/</w:instrText>
            </w:r>
            <w:r w:rsidR="002B143E" w:rsidRPr="004E6AD5">
              <w:rPr>
                <w:rFonts w:asciiTheme="majorHAnsi" w:hAnsiTheme="majorHAnsi" w:cs="B Lotus"/>
                <w:sz w:val="18"/>
                <w:szCs w:val="18"/>
              </w:rPr>
              <w:instrText>foreign-keys&gt;&lt;ref-type name="Journal Article"&gt;17&lt;/ref-type&gt;&lt;contributors&gt;&lt;authors&gt;&lt;author&gt;Ren, Zongjin&lt;/author&gt;&lt;author&gt;Jia, Zhenyuan&lt;/author&gt;&lt;author&gt;Zhang, Jun&lt;/author&gt;&lt;author&gt;Shang, Yongyan&lt;/author&gt;&lt;author&gt;Gao, Shengnan&lt;/author&gt;&lt;/authors&gt;&lt;/contributors&gt;&lt;titles&gt;&lt;title&gt;Research on the dynamic error and acceleration compensation for the piezoelectric sensor&lt;/title&gt;&lt;secondary-title&gt;Sens. Transducers J&lt;/secondary-title&gt;&lt;/titles&gt;&lt;periodical&gt;&lt;full-title&gt;Sens. Transducers J&lt;/full-title&gt;&lt;/periodical&gt;&lt;pages&gt;118</w:instrText>
            </w:r>
            <w:r w:rsidR="002B143E" w:rsidRPr="004E6AD5">
              <w:rPr>
                <w:rFonts w:asciiTheme="majorHAnsi" w:hAnsiTheme="majorHAnsi" w:cs="B Lotus"/>
                <w:sz w:val="18"/>
                <w:szCs w:val="18"/>
                <w:rtl/>
              </w:rPr>
              <w:instrText>-123&lt;/</w:instrText>
            </w:r>
            <w:r w:rsidR="002B143E" w:rsidRPr="004E6AD5">
              <w:rPr>
                <w:rFonts w:asciiTheme="majorHAnsi" w:hAnsiTheme="majorHAnsi" w:cs="B Lotus"/>
                <w:sz w:val="18"/>
                <w:szCs w:val="18"/>
              </w:rPr>
              <w:instrText>pages&gt;&lt;volume&gt;153&lt;/volume&gt;&lt;dates&gt;&lt;year&gt;2013&lt;/year&gt;&lt;/dates&gt;&lt;urls&gt;&lt;/urls&gt;&lt;/record&gt;&lt;/Cite&gt;&lt;/EndNote</w:instrText>
            </w:r>
            <w:r w:rsidR="002B143E" w:rsidRPr="004E6AD5">
              <w:rPr>
                <w:rFonts w:asciiTheme="majorHAnsi" w:hAnsiTheme="majorHAnsi" w:cs="B Lotus"/>
                <w:sz w:val="18"/>
                <w:szCs w:val="18"/>
                <w:rtl/>
              </w:rPr>
              <w:instrText>&gt;</w:instrText>
            </w:r>
            <w:r w:rsidRPr="004E6AD5">
              <w:rPr>
                <w:rFonts w:asciiTheme="majorHAnsi" w:hAnsiTheme="majorHAnsi" w:cs="B Lotus"/>
                <w:sz w:val="18"/>
                <w:szCs w:val="18"/>
                <w:rtl/>
              </w:rPr>
              <w:fldChar w:fldCharType="separate"/>
            </w:r>
            <w:r w:rsidR="002B143E" w:rsidRPr="004E6AD5">
              <w:rPr>
                <w:rFonts w:asciiTheme="majorHAnsi" w:hAnsiTheme="majorHAnsi" w:cs="B Lotus"/>
                <w:noProof/>
                <w:sz w:val="18"/>
                <w:szCs w:val="18"/>
                <w:rtl/>
              </w:rPr>
              <w:t>[27]</w:t>
            </w:r>
            <w:r w:rsidRPr="004E6AD5">
              <w:rPr>
                <w:rFonts w:asciiTheme="majorHAnsi" w:hAnsiTheme="majorHAnsi" w:cs="B Lotus"/>
                <w:sz w:val="18"/>
                <w:szCs w:val="18"/>
                <w:rtl/>
              </w:rPr>
              <w:fldChar w:fldCharType="end"/>
            </w:r>
          </w:p>
        </w:tc>
      </w:tr>
      <w:tr w:rsidR="00F414F3" w:rsidRPr="007049B2" w14:paraId="01D627F7" w14:textId="77777777" w:rsidTr="00E943E0">
        <w:trPr>
          <w:trHeight w:val="199"/>
          <w:jc w:val="center"/>
        </w:trPr>
        <w:tc>
          <w:tcPr>
            <w:tcW w:w="835" w:type="dxa"/>
            <w:shd w:val="clear" w:color="auto" w:fill="auto"/>
            <w:vAlign w:val="center"/>
          </w:tcPr>
          <w:p w14:paraId="475854C1" w14:textId="77777777" w:rsidR="00F414F3" w:rsidRPr="004E6AD5" w:rsidRDefault="00F414F3" w:rsidP="00CE2591">
            <w:pPr>
              <w:contextualSpacing/>
              <w:jc w:val="center"/>
              <w:rPr>
                <w:rFonts w:asciiTheme="majorHAnsi" w:hAnsiTheme="majorHAnsi" w:cs="B Lotus"/>
                <w:b/>
                <w:bCs/>
                <w:sz w:val="18"/>
                <w:szCs w:val="18"/>
                <w:rtl/>
              </w:rPr>
            </w:pPr>
            <w:r w:rsidRPr="004E6AD5">
              <w:rPr>
                <w:rFonts w:asciiTheme="majorHAnsi" w:hAnsiTheme="majorHAnsi" w:cs="B Lotus" w:hint="cs"/>
                <w:b/>
                <w:bCs/>
                <w:sz w:val="18"/>
                <w:szCs w:val="18"/>
                <w:rtl/>
              </w:rPr>
              <w:t>تغییر مکان</w:t>
            </w:r>
          </w:p>
        </w:tc>
        <w:tc>
          <w:tcPr>
            <w:tcW w:w="567" w:type="dxa"/>
            <w:shd w:val="clear" w:color="auto" w:fill="auto"/>
            <w:vAlign w:val="center"/>
          </w:tcPr>
          <w:p w14:paraId="22B84C5A" w14:textId="77777777" w:rsidR="00F414F3" w:rsidRPr="004E6AD5" w:rsidRDefault="006931E6" w:rsidP="00CE2591">
            <w:pPr>
              <w:contextualSpacing/>
              <w:jc w:val="center"/>
              <w:rPr>
                <w:rFonts w:ascii="Cambria" w:hAnsi="Cambria" w:cs="B Lotus"/>
                <w:b/>
                <w:bCs/>
                <w:sz w:val="18"/>
                <w:szCs w:val="18"/>
              </w:rPr>
            </w:pPr>
            <m:oMathPara>
              <m:oMath>
                <m:sSub>
                  <m:sSubPr>
                    <m:ctrlPr>
                      <w:rPr>
                        <w:rFonts w:ascii="Cambria Math" w:hAnsi="Cambria Math" w:cs="B Lotus"/>
                        <w:b/>
                        <w:bCs/>
                        <w:i/>
                        <w:sz w:val="18"/>
                        <w:szCs w:val="18"/>
                      </w:rPr>
                    </m:ctrlPr>
                  </m:sSubPr>
                  <m:e>
                    <m:r>
                      <m:rPr>
                        <m:sty m:val="bi"/>
                      </m:rPr>
                      <w:rPr>
                        <w:rFonts w:ascii="Cambria Math" w:hAnsi="Cambria Math" w:cs="B Lotus"/>
                        <w:sz w:val="18"/>
                        <w:szCs w:val="18"/>
                      </w:rPr>
                      <m:t>d</m:t>
                    </m:r>
                  </m:e>
                  <m:sub>
                    <m:r>
                      <m:rPr>
                        <m:sty m:val="bi"/>
                      </m:rPr>
                      <w:rPr>
                        <w:rFonts w:ascii="Cambria Math" w:hAnsi="Cambria Math" w:cs="B Lotus"/>
                        <w:sz w:val="18"/>
                        <w:szCs w:val="18"/>
                      </w:rPr>
                      <m:t>10</m:t>
                    </m:r>
                  </m:sub>
                </m:sSub>
              </m:oMath>
            </m:oMathPara>
          </w:p>
        </w:tc>
        <w:tc>
          <w:tcPr>
            <w:tcW w:w="992" w:type="dxa"/>
            <w:vAlign w:val="center"/>
          </w:tcPr>
          <w:p w14:paraId="1355E32D" w14:textId="77777777" w:rsidR="00F414F3" w:rsidRPr="004E6AD5" w:rsidRDefault="00F414F3" w:rsidP="00CE2591">
            <w:pPr>
              <w:bidi/>
              <w:contextualSpacing/>
              <w:jc w:val="center"/>
              <w:rPr>
                <w:rFonts w:asciiTheme="majorHAnsi" w:hAnsiTheme="majorHAnsi" w:cs="B Lotus"/>
                <w:sz w:val="18"/>
                <w:szCs w:val="18"/>
                <w:rtl/>
              </w:rPr>
            </w:pPr>
            <m:oMathPara>
              <m:oMath>
                <m:r>
                  <w:rPr>
                    <w:rFonts w:ascii="Cambria Math" w:hAnsi="Cambria Math" w:cs="B Lotus"/>
                    <w:sz w:val="18"/>
                    <w:szCs w:val="18"/>
                    <w:vertAlign w:val="subscript"/>
                  </w:rPr>
                  <m:t>*</m:t>
                </m:r>
                <m:sSup>
                  <m:sSupPr>
                    <m:ctrlPr>
                      <w:rPr>
                        <w:rFonts w:ascii="Cambria Math" w:hAnsi="Cambria Math" w:cs="B Lotus"/>
                        <w:i/>
                        <w:sz w:val="18"/>
                        <w:szCs w:val="18"/>
                        <w:vertAlign w:val="subscript"/>
                      </w:rPr>
                    </m:ctrlPr>
                  </m:sSupPr>
                  <m:e>
                    <m:r>
                      <w:rPr>
                        <w:rFonts w:ascii="Cambria Math" w:hAnsi="Cambria Math" w:cs="B Lotus"/>
                        <w:sz w:val="18"/>
                        <w:szCs w:val="18"/>
                        <w:vertAlign w:val="subscript"/>
                      </w:rPr>
                      <m:t>10</m:t>
                    </m:r>
                  </m:e>
                  <m:sup>
                    <m:r>
                      <w:rPr>
                        <w:rFonts w:ascii="Cambria Math" w:hAnsi="Cambria Math" w:cs="B Lotus"/>
                        <w:sz w:val="18"/>
                        <w:szCs w:val="18"/>
                        <w:vertAlign w:val="subscript"/>
                      </w:rPr>
                      <m:t>-9</m:t>
                    </m:r>
                  </m:sup>
                </m:sSup>
                <m:r>
                  <w:rPr>
                    <w:rFonts w:ascii="Cambria Math" w:hAnsi="Cambria Math" w:cs="B Lotus"/>
                    <w:sz w:val="18"/>
                    <w:szCs w:val="18"/>
                    <w:vertAlign w:val="subscript"/>
                  </w:rPr>
                  <m:t xml:space="preserve"> m</m:t>
                </m:r>
              </m:oMath>
            </m:oMathPara>
          </w:p>
        </w:tc>
        <w:tc>
          <w:tcPr>
            <w:tcW w:w="1150" w:type="dxa"/>
            <w:vAlign w:val="center"/>
          </w:tcPr>
          <w:p w14:paraId="60F8FDF4" w14:textId="77777777" w:rsidR="00F414F3" w:rsidRPr="004E6AD5" w:rsidRDefault="00F414F3" w:rsidP="00CE2591">
            <w:pPr>
              <w:bidi/>
              <w:contextualSpacing/>
              <w:jc w:val="center"/>
              <w:rPr>
                <w:rFonts w:asciiTheme="majorHAnsi" w:hAnsiTheme="majorHAnsi" w:cs="B Lotus"/>
                <w:sz w:val="18"/>
                <w:szCs w:val="18"/>
                <w:rtl/>
              </w:rPr>
            </w:pPr>
            <w:r w:rsidRPr="004E6AD5">
              <w:rPr>
                <w:rFonts w:cs="B Lotus" w:hint="cs"/>
                <w:sz w:val="18"/>
                <w:szCs w:val="18"/>
                <w:rtl/>
              </w:rPr>
              <w:t>902/111996</w:t>
            </w:r>
          </w:p>
        </w:tc>
        <w:tc>
          <w:tcPr>
            <w:tcW w:w="992" w:type="dxa"/>
            <w:vAlign w:val="center"/>
          </w:tcPr>
          <w:p w14:paraId="4B3353DB" w14:textId="77777777" w:rsidR="00F414F3" w:rsidRPr="004E6AD5" w:rsidRDefault="00F414F3" w:rsidP="00CE2591">
            <w:pPr>
              <w:bidi/>
              <w:contextualSpacing/>
              <w:jc w:val="center"/>
              <w:rPr>
                <w:rFonts w:asciiTheme="majorHAnsi" w:hAnsiTheme="majorHAnsi" w:cs="B Lotus"/>
                <w:sz w:val="18"/>
                <w:szCs w:val="18"/>
                <w:rtl/>
              </w:rPr>
            </w:pPr>
            <w:r w:rsidRPr="004E6AD5">
              <w:rPr>
                <w:rFonts w:cs="B Lotus" w:hint="cs"/>
                <w:sz w:val="18"/>
                <w:szCs w:val="18"/>
                <w:rtl/>
              </w:rPr>
              <w:t>654/163</w:t>
            </w:r>
          </w:p>
        </w:tc>
        <w:tc>
          <w:tcPr>
            <w:tcW w:w="1276" w:type="dxa"/>
            <w:vAlign w:val="center"/>
          </w:tcPr>
          <w:p w14:paraId="0B24C6B6" w14:textId="77777777" w:rsidR="00F414F3" w:rsidRPr="004E6AD5" w:rsidRDefault="00F414F3" w:rsidP="00CE2591">
            <w:pPr>
              <w:bidi/>
              <w:contextualSpacing/>
              <w:jc w:val="center"/>
              <w:rPr>
                <w:rFonts w:cs="B Lotus"/>
                <w:sz w:val="18"/>
                <w:szCs w:val="18"/>
                <w:rtl/>
              </w:rPr>
            </w:pPr>
            <w:r w:rsidRPr="004E6AD5">
              <w:rPr>
                <w:rFonts w:cs="B Lotus" w:hint="cs"/>
                <w:sz w:val="18"/>
                <w:szCs w:val="18"/>
                <w:rtl/>
              </w:rPr>
              <w:t>112280 / 111720</w:t>
            </w:r>
          </w:p>
        </w:tc>
        <w:tc>
          <w:tcPr>
            <w:tcW w:w="992" w:type="dxa"/>
            <w:vAlign w:val="center"/>
          </w:tcPr>
          <w:p w14:paraId="1CE7F8E7" w14:textId="77777777" w:rsidR="00F414F3" w:rsidRPr="004E6AD5" w:rsidRDefault="00F414F3" w:rsidP="00CE2591">
            <w:pPr>
              <w:bidi/>
              <w:contextualSpacing/>
              <w:jc w:val="center"/>
              <w:rPr>
                <w:rFonts w:asciiTheme="majorHAnsi" w:hAnsiTheme="majorHAnsi" w:cs="B Lotus"/>
                <w:sz w:val="18"/>
                <w:szCs w:val="18"/>
                <w:rtl/>
              </w:rPr>
            </w:pPr>
            <w:r w:rsidRPr="004E6AD5">
              <w:rPr>
                <w:rFonts w:cs="B Lotus" w:hint="cs"/>
                <w:sz w:val="18"/>
                <w:szCs w:val="18"/>
                <w:rtl/>
              </w:rPr>
              <w:t>56/0 %</w:t>
            </w:r>
          </w:p>
        </w:tc>
        <w:tc>
          <w:tcPr>
            <w:tcW w:w="937" w:type="dxa"/>
            <w:vAlign w:val="center"/>
          </w:tcPr>
          <w:p w14:paraId="0A448605" w14:textId="70293B07" w:rsidR="00F414F3" w:rsidRPr="007049B2" w:rsidRDefault="00F414F3" w:rsidP="00CE2591">
            <w:pPr>
              <w:bidi/>
              <w:contextualSpacing/>
              <w:jc w:val="center"/>
              <w:rPr>
                <w:rFonts w:asciiTheme="majorHAnsi" w:hAnsiTheme="majorHAnsi" w:cs="B Lotus"/>
                <w:sz w:val="20"/>
                <w:szCs w:val="20"/>
                <w:rtl/>
              </w:rPr>
            </w:pPr>
            <w:r w:rsidRPr="007049B2">
              <w:rPr>
                <w:rFonts w:asciiTheme="majorHAnsi" w:hAnsiTheme="majorHAnsi" w:cs="B Lotus"/>
                <w:sz w:val="20"/>
                <w:szCs w:val="20"/>
                <w:rtl/>
              </w:rPr>
              <w:fldChar w:fldCharType="begin"/>
            </w:r>
            <w:r w:rsidR="002B143E" w:rsidRPr="007049B2">
              <w:rPr>
                <w:rFonts w:asciiTheme="majorHAnsi" w:hAnsiTheme="majorHAnsi" w:cs="B Lotus"/>
                <w:sz w:val="20"/>
                <w:szCs w:val="20"/>
                <w:rtl/>
              </w:rPr>
              <w:instrText xml:space="preserve"> </w:instrText>
            </w:r>
            <w:r w:rsidR="002B143E" w:rsidRPr="007049B2">
              <w:rPr>
                <w:rFonts w:asciiTheme="majorHAnsi" w:hAnsiTheme="majorHAnsi" w:cs="B Lotus"/>
                <w:sz w:val="20"/>
                <w:szCs w:val="20"/>
              </w:rPr>
              <w:instrText>ADDIN EN.CITE &lt;EndNote&gt;&lt;Cite&gt;&lt;Author&gt;Mansour&lt;/Author&gt;&lt;Year&gt;2017&lt;/Year&gt;&lt;RecNum&gt;23&lt;/RecNum&gt;&lt;DisplayText&gt;[28]&lt;/DisplayText&gt;&lt;record&gt;&lt;rec-number&gt;23&lt;/rec-number&gt;&lt;foreign-keys&gt;&lt;key app="EN" db-id="09z5zxax2szef5efr5svsf9lv2awdre95vre" timestamp="1647236155"&gt;23</w:instrText>
            </w:r>
            <w:r w:rsidR="002B143E" w:rsidRPr="007049B2">
              <w:rPr>
                <w:rFonts w:asciiTheme="majorHAnsi" w:hAnsiTheme="majorHAnsi" w:cs="B Lotus"/>
                <w:sz w:val="20"/>
                <w:szCs w:val="20"/>
                <w:rtl/>
              </w:rPr>
              <w:instrText>&lt;/</w:instrText>
            </w:r>
            <w:r w:rsidR="002B143E" w:rsidRPr="007049B2">
              <w:rPr>
                <w:rFonts w:asciiTheme="majorHAnsi" w:hAnsiTheme="majorHAnsi" w:cs="B Lotus"/>
                <w:sz w:val="20"/>
                <w:szCs w:val="20"/>
              </w:rPr>
              <w:instrText>key&gt;&lt;/foreign-keys&gt;&lt;ref-type name="Journal Article"&gt;17&lt;/ref-type&gt;&lt;contributors&gt;&lt;authors&gt;&lt;author&gt;Mansour, Sepehr Zarif&lt;/author&gt;&lt;author&gt;Seethaler, Rudolf&lt;/author&gt;&lt;/authors&gt;&lt;/contributors&gt;&lt;titles&gt;&lt;title&gt;Simultaneous displacement and force estimation of piezoelectric stack actuators using charge and voltage measurements&lt;/title&gt;&lt;secondary-title&gt;IEEE/ASME Transactions on Mechatronics&lt;/secondary-title&gt;&lt;/titles&gt;&lt;periodical&gt;&lt;full-title&gt;IEEE/ASME Transactions on Mechatronics&lt;/full-title&gt;&lt;/periodical&gt;&lt;pages&gt;2619-26</w:instrText>
            </w:r>
            <w:r w:rsidR="002B143E" w:rsidRPr="007049B2">
              <w:rPr>
                <w:rFonts w:asciiTheme="majorHAnsi" w:hAnsiTheme="majorHAnsi" w:cs="B Lotus"/>
                <w:sz w:val="20"/>
                <w:szCs w:val="20"/>
                <w:rtl/>
              </w:rPr>
              <w:instrText>24&lt;/</w:instrText>
            </w:r>
            <w:r w:rsidR="002B143E" w:rsidRPr="007049B2">
              <w:rPr>
                <w:rFonts w:asciiTheme="majorHAnsi" w:hAnsiTheme="majorHAnsi" w:cs="B Lotus"/>
                <w:sz w:val="20"/>
                <w:szCs w:val="20"/>
              </w:rPr>
              <w:instrText>pages&gt;&lt;volume&gt;22&lt;/volume&gt;&lt;number&gt;6&lt;/number&gt;&lt;dates&gt;&lt;year&gt;2017&lt;/year&gt;&lt;/dates&gt;&lt;isbn&gt;1083-4435&lt;/isbn&gt;&lt;urls&gt;&lt;/urls&gt;&lt;/record&gt;&lt;/Cite&gt;&lt;/EndNote</w:instrText>
            </w:r>
            <w:r w:rsidR="002B143E" w:rsidRPr="007049B2">
              <w:rPr>
                <w:rFonts w:asciiTheme="majorHAnsi" w:hAnsiTheme="majorHAnsi" w:cs="B Lotus"/>
                <w:sz w:val="20"/>
                <w:szCs w:val="20"/>
                <w:rtl/>
              </w:rPr>
              <w:instrText>&gt;</w:instrText>
            </w:r>
            <w:r w:rsidRPr="007049B2">
              <w:rPr>
                <w:rFonts w:asciiTheme="majorHAnsi" w:hAnsiTheme="majorHAnsi" w:cs="B Lotus"/>
                <w:sz w:val="20"/>
                <w:szCs w:val="20"/>
                <w:rtl/>
              </w:rPr>
              <w:fldChar w:fldCharType="separate"/>
            </w:r>
            <w:r w:rsidR="002B143E" w:rsidRPr="007049B2">
              <w:rPr>
                <w:rFonts w:asciiTheme="majorHAnsi" w:hAnsiTheme="majorHAnsi" w:cs="B Lotus"/>
                <w:noProof/>
                <w:sz w:val="20"/>
                <w:szCs w:val="20"/>
                <w:rtl/>
              </w:rPr>
              <w:t>[28]</w:t>
            </w:r>
            <w:r w:rsidRPr="007049B2">
              <w:rPr>
                <w:rFonts w:asciiTheme="majorHAnsi" w:hAnsiTheme="majorHAnsi" w:cs="B Lotus"/>
                <w:sz w:val="20"/>
                <w:szCs w:val="20"/>
                <w:rtl/>
              </w:rPr>
              <w:fldChar w:fldCharType="end"/>
            </w:r>
          </w:p>
        </w:tc>
      </w:tr>
    </w:tbl>
    <w:bookmarkEnd w:id="20"/>
    <w:p w14:paraId="0FC7E069" w14:textId="3928C736" w:rsidR="00F414F3" w:rsidRPr="004E6AD5" w:rsidRDefault="00CB2DC8" w:rsidP="004E6AD5">
      <w:pPr>
        <w:pStyle w:val="Caption"/>
        <w:bidi w:val="0"/>
        <w:rPr>
          <w:rFonts w:asciiTheme="majorBidi" w:hAnsiTheme="majorBidi" w:cstheme="majorBidi"/>
          <w:sz w:val="18"/>
          <w:szCs w:val="18"/>
        </w:rPr>
      </w:pPr>
      <w:r w:rsidRPr="004E6AD5">
        <w:rPr>
          <w:rFonts w:asciiTheme="majorBidi" w:hAnsiTheme="majorBidi" w:cstheme="majorBidi"/>
          <w:b/>
          <w:bCs/>
          <w:sz w:val="18"/>
          <w:szCs w:val="18"/>
        </w:rPr>
        <w:t xml:space="preserve">Table </w:t>
      </w:r>
      <w:r w:rsidR="004305CE" w:rsidRPr="004E6AD5">
        <w:rPr>
          <w:rFonts w:asciiTheme="majorBidi" w:hAnsiTheme="majorBidi" w:cstheme="majorBidi"/>
          <w:b/>
          <w:bCs/>
          <w:sz w:val="18"/>
          <w:szCs w:val="18"/>
        </w:rPr>
        <w:t>6</w:t>
      </w:r>
      <w:r w:rsidRPr="004E6AD5">
        <w:rPr>
          <w:rFonts w:asciiTheme="majorBidi" w:hAnsiTheme="majorBidi" w:cstheme="majorBidi"/>
          <w:b/>
          <w:bCs/>
          <w:sz w:val="18"/>
          <w:szCs w:val="18"/>
        </w:rPr>
        <w:t xml:space="preserve">. </w:t>
      </w:r>
      <w:r w:rsidRPr="004E6AD5">
        <w:rPr>
          <w:rFonts w:asciiTheme="majorBidi" w:hAnsiTheme="majorBidi" w:cstheme="majorBidi"/>
          <w:sz w:val="18"/>
          <w:szCs w:val="18"/>
        </w:rPr>
        <w:t>Values of dependent variables determined for the proposed algorithm based on laboratory data and equipment error</w:t>
      </w:r>
    </w:p>
    <w:p w14:paraId="1562430E" w14:textId="0A3DA34E" w:rsidR="00A77344" w:rsidRPr="004E6AD5" w:rsidRDefault="00A77344" w:rsidP="004E6AD5">
      <w:pPr>
        <w:pStyle w:val="Caption"/>
        <w:bidi w:val="0"/>
        <w:rPr>
          <w:rFonts w:asciiTheme="majorBidi" w:eastAsia="Calibri" w:hAnsiTheme="majorBidi" w:cstheme="majorBidi"/>
          <w:sz w:val="18"/>
          <w:szCs w:val="18"/>
        </w:rPr>
        <w:sectPr w:rsidR="00A77344" w:rsidRPr="004E6AD5" w:rsidSect="00CE2591">
          <w:type w:val="nextColumn"/>
          <w:pgSz w:w="11906" w:h="16838" w:code="9"/>
          <w:pgMar w:top="1140" w:right="1140" w:bottom="1140" w:left="1140" w:header="1140" w:footer="1140" w:gutter="0"/>
          <w:cols w:space="561"/>
          <w:titlePg/>
          <w:bidi/>
          <w:rtlGutter/>
          <w:docGrid w:linePitch="360"/>
        </w:sectPr>
      </w:pPr>
      <w:bookmarkStart w:id="21" w:name="_Hlk41112022"/>
      <w:bookmarkStart w:id="22" w:name="_Hlk41111794"/>
    </w:p>
    <w:bookmarkEnd w:id="21"/>
    <w:p w14:paraId="38B48C0C" w14:textId="77777777" w:rsidR="00EC00FF" w:rsidRPr="004E6AD5" w:rsidRDefault="00EC00FF" w:rsidP="004E6AD5">
      <w:pPr>
        <w:pStyle w:val="1-1"/>
        <w:rPr>
          <w:rtl/>
        </w:rPr>
      </w:pPr>
      <w:r w:rsidRPr="004E6AD5">
        <w:rPr>
          <w:rFonts w:hint="cs"/>
          <w:rtl/>
        </w:rPr>
        <w:lastRenderedPageBreak/>
        <w:t>3</w:t>
      </w:r>
      <w:r w:rsidRPr="004E6AD5">
        <w:rPr>
          <w:rtl/>
        </w:rPr>
        <w:t>-</w:t>
      </w:r>
      <w:r w:rsidRPr="004E6AD5">
        <w:rPr>
          <w:rFonts w:hint="cs"/>
          <w:rtl/>
        </w:rPr>
        <w:t>6</w:t>
      </w:r>
      <w:r w:rsidRPr="004E6AD5">
        <w:rPr>
          <w:rtl/>
        </w:rPr>
        <w:t xml:space="preserve">- </w:t>
      </w:r>
      <w:r w:rsidRPr="004E6AD5">
        <w:rPr>
          <w:rFonts w:hint="cs"/>
          <w:rtl/>
        </w:rPr>
        <w:t>شرط توقف الگوریتم</w:t>
      </w:r>
    </w:p>
    <w:p w14:paraId="26B2A644" w14:textId="429BEA66" w:rsidR="00EC00FF" w:rsidRPr="007049B2" w:rsidRDefault="00EC00FF" w:rsidP="004E6AD5">
      <w:pPr>
        <w:bidi/>
        <w:jc w:val="both"/>
        <w:rPr>
          <w:rFonts w:ascii="Calibri Light" w:hAnsi="Calibri Light" w:cs="B Lotus"/>
          <w:rtl/>
        </w:rPr>
      </w:pPr>
      <w:r w:rsidRPr="007049B2">
        <w:rPr>
          <w:rFonts w:ascii="Calibri Light" w:hAnsi="Calibri Light" w:cs="B Lotus" w:hint="cs"/>
          <w:rtl/>
        </w:rPr>
        <w:t>این الگوریتم با تامین شرط توقف، چرخه تولید جمعیت و ارائه پاسخ را متوقف می</w:t>
      </w:r>
      <w:r w:rsidRPr="007049B2">
        <w:rPr>
          <w:rFonts w:ascii="Calibri Light" w:hAnsi="Calibri Light" w:cs="B Lotus"/>
          <w:rtl/>
        </w:rPr>
        <w:softHyphen/>
      </w:r>
      <w:r w:rsidRPr="007049B2">
        <w:rPr>
          <w:rFonts w:ascii="Calibri Light" w:hAnsi="Calibri Light" w:cs="B Lotus" w:hint="cs"/>
          <w:rtl/>
        </w:rPr>
        <w:t>کند. شرط توقف در الگوریتم پیشنهادی، رسیدن به یک تعداد تکرار مشخص (100) و دستیابی به خطای (</w:t>
      </w:r>
      <w:r w:rsidRPr="007049B2">
        <w:rPr>
          <w:rFonts w:cs="B Lotus"/>
        </w:rPr>
        <w:t>MSE</w:t>
      </w:r>
      <w:r w:rsidRPr="007049B2">
        <w:rPr>
          <w:rFonts w:ascii="Calibri Light" w:hAnsi="Calibri Light" w:cs="B Lotus" w:hint="cs"/>
          <w:rtl/>
        </w:rPr>
        <w:t>) کمتر از 05/0 است. لازم به ذکر است که به منظور تنظیم پارامترهای الگوریتم پیشنهادی، ابتدا الگوریتم در چند مرحله روی داده‌های موجود اجرای شد، و در نهایت تنظیم پارامترهایی که منجر به خطایی کمتر از 05/0 (</w:t>
      </w:r>
      <w:r w:rsidRPr="007049B2">
        <w:rPr>
          <w:rFonts w:asciiTheme="majorBidi" w:hAnsiTheme="majorBidi" w:cstheme="majorBidi"/>
        </w:rPr>
        <w:t>MSE &lt; 0.05</w:t>
      </w:r>
      <w:r w:rsidRPr="007049B2">
        <w:rPr>
          <w:rFonts w:ascii="Calibri Light" w:hAnsi="Calibri Light" w:cs="B Lotus" w:hint="cs"/>
          <w:rtl/>
        </w:rPr>
        <w:t xml:space="preserve">) </w:t>
      </w:r>
      <w:r w:rsidR="0056551B">
        <w:rPr>
          <w:rFonts w:ascii="Calibri Light" w:hAnsi="Calibri Light" w:cs="B Lotus" w:hint="cs"/>
          <w:rtl/>
        </w:rPr>
        <w:t>شد</w:t>
      </w:r>
      <w:r w:rsidRPr="007049B2">
        <w:rPr>
          <w:rFonts w:ascii="Calibri Light" w:hAnsi="Calibri Light" w:cs="B Lotus" w:hint="cs"/>
          <w:rtl/>
        </w:rPr>
        <w:t xml:space="preserve">، </w:t>
      </w:r>
      <w:r w:rsidR="0056551B">
        <w:rPr>
          <w:rFonts w:ascii="Calibri Light" w:hAnsi="Calibri Light" w:cs="B Lotus" w:hint="cs"/>
          <w:rtl/>
        </w:rPr>
        <w:t>برای</w:t>
      </w:r>
      <w:r w:rsidRPr="007049B2">
        <w:rPr>
          <w:rFonts w:ascii="Calibri Light" w:hAnsi="Calibri Light" w:cs="B Lotus" w:hint="cs"/>
          <w:rtl/>
        </w:rPr>
        <w:t xml:space="preserve"> ادامه فرآیند دقت‌بخشی مورد توجه قرار گرفت. بنابراین در الگوریتم پیشنهادی، میزان </w:t>
      </w:r>
      <w:r w:rsidR="0056551B">
        <w:rPr>
          <w:rFonts w:ascii="Calibri Light" w:hAnsi="Calibri Light" w:cs="B Lotus" w:hint="cs"/>
          <w:rtl/>
        </w:rPr>
        <w:t>هماهنگی</w:t>
      </w:r>
      <w:r w:rsidRPr="007049B2">
        <w:rPr>
          <w:rFonts w:ascii="Calibri Light" w:hAnsi="Calibri Light" w:cs="B Lotus" w:hint="cs"/>
          <w:rtl/>
        </w:rPr>
        <w:t xml:space="preserve"> رابطه معرفی شده با داده‌های واقعی، دارای خطایی کمتر از 05/0 خواهد بود، که این امر نشان از دقت بسیار مناسب الگوریتم دارد. جدول </w:t>
      </w:r>
      <w:r w:rsidR="0056551B">
        <w:rPr>
          <w:rFonts w:ascii="Calibri Light" w:hAnsi="Calibri Light" w:cs="B Lotus" w:hint="cs"/>
          <w:rtl/>
        </w:rPr>
        <w:t>(4)</w:t>
      </w:r>
      <w:r w:rsidRPr="007049B2">
        <w:rPr>
          <w:rFonts w:ascii="Calibri Light" w:hAnsi="Calibri Light" w:cs="B Lotus" w:hint="cs"/>
          <w:rtl/>
        </w:rPr>
        <w:t xml:space="preserve"> </w:t>
      </w:r>
      <w:r w:rsidR="0056551B">
        <w:rPr>
          <w:rFonts w:ascii="Calibri Light" w:hAnsi="Calibri Light" w:cs="B Lotus" w:hint="cs"/>
          <w:rtl/>
        </w:rPr>
        <w:t>چگونگی</w:t>
      </w:r>
      <w:r w:rsidRPr="007049B2">
        <w:rPr>
          <w:rFonts w:ascii="Calibri Light" w:hAnsi="Calibri Light" w:cs="B Lotus" w:hint="cs"/>
          <w:rtl/>
        </w:rPr>
        <w:t xml:space="preserve"> تنظیم پارامترهای الگوریتم پیشنهادی </w:t>
      </w:r>
      <w:r w:rsidRPr="007049B2">
        <w:rPr>
          <w:rFonts w:asciiTheme="majorBidi" w:hAnsiTheme="majorBidi" w:cstheme="majorBidi"/>
        </w:rPr>
        <w:t>GP</w:t>
      </w:r>
      <w:r w:rsidRPr="007049B2">
        <w:rPr>
          <w:rFonts w:ascii="Calibri Light" w:hAnsi="Calibri Light" w:cs="B Lotus" w:hint="cs"/>
          <w:rtl/>
        </w:rPr>
        <w:t xml:space="preserve"> را ارائه کرده است. شکل </w:t>
      </w:r>
      <w:r w:rsidR="0056551B">
        <w:rPr>
          <w:rFonts w:ascii="Calibri Light" w:hAnsi="Calibri Light" w:cs="B Lotus" w:hint="cs"/>
          <w:rtl/>
        </w:rPr>
        <w:t>(4)</w:t>
      </w:r>
      <w:r w:rsidRPr="007049B2">
        <w:rPr>
          <w:rFonts w:ascii="Calibri Light" w:hAnsi="Calibri Light" w:cs="B Lotus" w:hint="cs"/>
          <w:rtl/>
        </w:rPr>
        <w:t xml:space="preserve"> روند فلوچارت اجرای الگوریتم پیشنهادی مبتنی بر </w:t>
      </w:r>
      <w:r w:rsidRPr="007049B2">
        <w:rPr>
          <w:rFonts w:cs="B Lotus"/>
        </w:rPr>
        <w:t>GP</w:t>
      </w:r>
      <w:r w:rsidRPr="007049B2">
        <w:rPr>
          <w:rFonts w:ascii="Calibri Light" w:hAnsi="Calibri Light" w:cs="B Lotus" w:hint="cs"/>
          <w:rtl/>
        </w:rPr>
        <w:t xml:space="preserve"> را نشان می‌دهد.</w:t>
      </w:r>
    </w:p>
    <w:p w14:paraId="10B53876" w14:textId="77777777" w:rsidR="00EC00FF" w:rsidRPr="007049B2" w:rsidRDefault="00EC00FF" w:rsidP="00CE2591">
      <w:pPr>
        <w:bidi/>
        <w:jc w:val="both"/>
        <w:rPr>
          <w:rFonts w:ascii="Calibri Light" w:hAnsi="Calibri Light" w:cs="B Titr"/>
          <w:rtl/>
        </w:rPr>
      </w:pPr>
    </w:p>
    <w:p w14:paraId="5C7FCA01" w14:textId="77777777" w:rsidR="00962314" w:rsidRPr="004E6AD5" w:rsidRDefault="00962314" w:rsidP="00CE2591">
      <w:pPr>
        <w:bidi/>
        <w:jc w:val="both"/>
        <w:rPr>
          <w:rFonts w:ascii="Calibri Light" w:hAnsi="Calibri Light" w:cs="B Zar"/>
          <w:b/>
          <w:bCs/>
          <w:sz w:val="28"/>
          <w:szCs w:val="28"/>
          <w:rtl/>
        </w:rPr>
      </w:pPr>
      <w:r w:rsidRPr="004E6AD5">
        <w:rPr>
          <w:rFonts w:ascii="Calibri Light" w:hAnsi="Calibri Light" w:cs="B Zar" w:hint="cs"/>
          <w:b/>
          <w:bCs/>
          <w:sz w:val="28"/>
          <w:szCs w:val="28"/>
          <w:rtl/>
        </w:rPr>
        <w:t>4</w:t>
      </w:r>
      <w:r w:rsidRPr="004E6AD5">
        <w:rPr>
          <w:rFonts w:ascii="Calibri Light" w:hAnsi="Calibri Light" w:cs="B Zar"/>
          <w:b/>
          <w:bCs/>
          <w:sz w:val="28"/>
          <w:szCs w:val="28"/>
          <w:rtl/>
        </w:rPr>
        <w:t xml:space="preserve">- </w:t>
      </w:r>
      <w:r w:rsidRPr="004E6AD5">
        <w:rPr>
          <w:rFonts w:ascii="Calibri" w:eastAsia="Calibri" w:hAnsi="Calibri" w:cs="B Zar" w:hint="cs"/>
          <w:b/>
          <w:bCs/>
          <w:sz w:val="28"/>
          <w:szCs w:val="28"/>
          <w:rtl/>
          <w:lang w:bidi="ar-SA"/>
        </w:rPr>
        <w:t>مدل</w:t>
      </w:r>
      <w:r w:rsidRPr="004E6AD5">
        <w:rPr>
          <w:rFonts w:ascii="Calibri" w:eastAsia="Calibri" w:hAnsi="Calibri" w:cs="B Zar"/>
          <w:b/>
          <w:bCs/>
          <w:sz w:val="28"/>
          <w:szCs w:val="28"/>
          <w:rtl/>
          <w:lang w:bidi="ar-SA"/>
        </w:rPr>
        <w:softHyphen/>
      </w:r>
      <w:r w:rsidRPr="004E6AD5">
        <w:rPr>
          <w:rFonts w:ascii="Calibri" w:eastAsia="Calibri" w:hAnsi="Calibri" w:cs="B Zar" w:hint="cs"/>
          <w:b/>
          <w:bCs/>
          <w:sz w:val="28"/>
          <w:szCs w:val="28"/>
          <w:rtl/>
          <w:lang w:bidi="ar-SA"/>
        </w:rPr>
        <w:t>سازی</w:t>
      </w:r>
      <w:r w:rsidRPr="004E6AD5">
        <w:rPr>
          <w:rFonts w:ascii="Calibri Light" w:hAnsi="Calibri Light" w:cs="B Zar" w:hint="cs"/>
          <w:b/>
          <w:bCs/>
          <w:sz w:val="28"/>
          <w:szCs w:val="28"/>
          <w:rtl/>
        </w:rPr>
        <w:t xml:space="preserve"> مسئله</w:t>
      </w:r>
    </w:p>
    <w:p w14:paraId="2D756BDF" w14:textId="77777777" w:rsidR="00962314" w:rsidRPr="004E6AD5" w:rsidRDefault="00962314" w:rsidP="004E6AD5">
      <w:pPr>
        <w:pStyle w:val="1-1"/>
        <w:rPr>
          <w:sz w:val="16"/>
          <w:szCs w:val="16"/>
          <w:rtl/>
        </w:rPr>
      </w:pPr>
      <w:r w:rsidRPr="004E6AD5">
        <w:rPr>
          <w:rFonts w:hint="cs"/>
          <w:rtl/>
        </w:rPr>
        <w:t>4-1- تعیین متغیرهای مستقل و وابسته</w:t>
      </w:r>
    </w:p>
    <w:p w14:paraId="40D8505A" w14:textId="4C04B2D8" w:rsidR="000C720E" w:rsidRPr="007049B2" w:rsidRDefault="00962314" w:rsidP="004E6AD5">
      <w:pPr>
        <w:bidi/>
        <w:jc w:val="both"/>
        <w:rPr>
          <w:rFonts w:cs="B Lotus"/>
          <w:rtl/>
        </w:rPr>
      </w:pPr>
      <w:r w:rsidRPr="007049B2">
        <w:rPr>
          <w:rFonts w:ascii="Cambria" w:hAnsi="Cambria" w:cs="B Lotus" w:hint="cs"/>
          <w:rtl/>
        </w:rPr>
        <w:t xml:space="preserve">الگوریتم پیشنهادی </w:t>
      </w:r>
      <w:r w:rsidRPr="007049B2">
        <w:rPr>
          <w:rFonts w:ascii="Cambria" w:hAnsi="Cambria" w:cs="B Lotus"/>
        </w:rPr>
        <w:t>GP</w:t>
      </w:r>
      <w:r w:rsidRPr="007049B2">
        <w:rPr>
          <w:rFonts w:ascii="Cambria" w:hAnsi="Cambria" w:cs="B Lotus" w:hint="cs"/>
          <w:rtl/>
        </w:rPr>
        <w:t xml:space="preserve"> رابطه ریاضی منطقی بین متغیرهای وابسته و مستقل با کم</w:t>
      </w:r>
      <w:r w:rsidRPr="007049B2">
        <w:rPr>
          <w:rFonts w:ascii="Cambria" w:hAnsi="Cambria" w:cs="B Lotus"/>
          <w:rtl/>
        </w:rPr>
        <w:softHyphen/>
      </w:r>
      <w:r w:rsidRPr="007049B2">
        <w:rPr>
          <w:rFonts w:ascii="Cambria" w:hAnsi="Cambria" w:cs="B Lotus" w:hint="cs"/>
          <w:rtl/>
        </w:rPr>
        <w:t xml:space="preserve">ترین خطا را معرفی می‌کند. </w:t>
      </w:r>
      <w:r w:rsidR="000C720E" w:rsidRPr="007049B2">
        <w:rPr>
          <w:rFonts w:ascii="Cambria" w:hAnsi="Cambria" w:cs="B Lotus" w:hint="cs"/>
          <w:rtl/>
        </w:rPr>
        <w:t>بدین منظور، ابتدا لازم است که متغیرهای وابسته و مستقل و محدوده خطای هر یک تعیین شود. از آن جا که پارامترهای مدول الاستیسیته، جرم و ابعاد سازه در رفتار دینامیکی آن نقش اساسی دارد و سایر پارامترها از آن</w:t>
      </w:r>
      <w:r w:rsidR="000C720E" w:rsidRPr="007049B2">
        <w:rPr>
          <w:rFonts w:ascii="Cambria" w:hAnsi="Cambria" w:cs="B Lotus"/>
          <w:rtl/>
        </w:rPr>
        <w:softHyphen/>
      </w:r>
      <w:r w:rsidR="000C720E" w:rsidRPr="007049B2">
        <w:rPr>
          <w:rFonts w:ascii="Cambria" w:hAnsi="Cambria" w:cs="B Lotus" w:hint="cs"/>
          <w:rtl/>
        </w:rPr>
        <w:t>ها حاصل می</w:t>
      </w:r>
      <w:r w:rsidR="000C720E" w:rsidRPr="007049B2">
        <w:rPr>
          <w:rFonts w:ascii="Cambria" w:hAnsi="Cambria" w:cs="B Lotus"/>
          <w:rtl/>
        </w:rPr>
        <w:softHyphen/>
      </w:r>
      <w:r w:rsidR="000C720E" w:rsidRPr="007049B2">
        <w:rPr>
          <w:rFonts w:ascii="Cambria" w:hAnsi="Cambria" w:cs="B Lotus" w:hint="cs"/>
          <w:rtl/>
        </w:rPr>
        <w:t>شود، در مدلسازی مسئله، از این پارامترها به عنوان متغیرهای مستقل مسئله، استفاده شده است. با توجه به این که مقادیر متغیرهای مستقل پیش</w:t>
      </w:r>
      <w:r w:rsidR="000C720E" w:rsidRPr="007049B2">
        <w:rPr>
          <w:rFonts w:ascii="Cambria" w:hAnsi="Cambria" w:cs="B Lotus"/>
          <w:rtl/>
        </w:rPr>
        <w:softHyphen/>
      </w:r>
      <w:r w:rsidR="000C720E" w:rsidRPr="007049B2">
        <w:rPr>
          <w:rFonts w:ascii="Cambria" w:hAnsi="Cambria" w:cs="B Lotus" w:hint="cs"/>
          <w:rtl/>
        </w:rPr>
        <w:t>فرض برای عددی، دارای خطا یا اختلاف با مقادیر واقعی هستند، برای هر یک از متغیرها، بازه</w:t>
      </w:r>
      <w:r w:rsidR="00196AF9" w:rsidRPr="007049B2">
        <w:rPr>
          <w:rFonts w:ascii="Cambria" w:hAnsi="Cambria" w:cs="B Lotus" w:hint="cs"/>
          <w:rtl/>
        </w:rPr>
        <w:t xml:space="preserve"> خطا</w:t>
      </w:r>
      <w:r w:rsidR="000C720E" w:rsidRPr="007049B2">
        <w:rPr>
          <w:rFonts w:ascii="Cambria" w:hAnsi="Cambria" w:cs="B Lotus" w:hint="cs"/>
          <w:rtl/>
        </w:rPr>
        <w:t xml:space="preserve"> در نظر گرفته شده است. این اختلاف می</w:t>
      </w:r>
      <w:r w:rsidR="000C720E" w:rsidRPr="007049B2">
        <w:rPr>
          <w:rFonts w:ascii="Cambria" w:hAnsi="Cambria" w:cs="B Lotus" w:hint="cs"/>
          <w:rtl/>
        </w:rPr>
        <w:softHyphen/>
        <w:t>تواند ناشی از خطاهای اجرایی در زمان ساخت پل نسبت به نقشه</w:t>
      </w:r>
      <w:r w:rsidR="000C720E" w:rsidRPr="007049B2">
        <w:rPr>
          <w:rFonts w:ascii="Cambria" w:hAnsi="Cambria" w:cs="B Lotus" w:hint="cs"/>
          <w:rtl/>
        </w:rPr>
        <w:softHyphen/>
        <w:t>های طراحی، اجرای عملیات مقاوم</w:t>
      </w:r>
      <w:r w:rsidR="0056551B">
        <w:rPr>
          <w:rFonts w:ascii="Cambria" w:hAnsi="Cambria" w:cs="B Lotus" w:hint="eastAsia"/>
          <w:rtl/>
        </w:rPr>
        <w:t>‌</w:t>
      </w:r>
      <w:r w:rsidR="000C720E" w:rsidRPr="007049B2">
        <w:rPr>
          <w:rFonts w:ascii="Cambria" w:hAnsi="Cambria" w:cs="B Lotus" w:hint="cs"/>
          <w:rtl/>
        </w:rPr>
        <w:t>سازی یا ناشی از استهلاک حاصل از بهره</w:t>
      </w:r>
      <w:r w:rsidR="000C720E" w:rsidRPr="007049B2">
        <w:rPr>
          <w:rFonts w:ascii="Cambria" w:hAnsi="Cambria" w:cs="B Lotus"/>
          <w:rtl/>
        </w:rPr>
        <w:softHyphen/>
      </w:r>
      <w:r w:rsidR="000C720E" w:rsidRPr="007049B2">
        <w:rPr>
          <w:rFonts w:ascii="Cambria" w:hAnsi="Cambria" w:cs="B Lotus" w:hint="cs"/>
          <w:rtl/>
        </w:rPr>
        <w:t>برداری باشد.</w:t>
      </w:r>
      <w:r w:rsidR="00196AF9" w:rsidRPr="007049B2">
        <w:rPr>
          <w:rFonts w:ascii="Cambria" w:hAnsi="Cambria" w:cs="B Lotus" w:hint="cs"/>
          <w:rtl/>
        </w:rPr>
        <w:t xml:space="preserve"> </w:t>
      </w:r>
      <w:r w:rsidR="000C720E" w:rsidRPr="007049B2">
        <w:rPr>
          <w:rFonts w:ascii="Cambria" w:hAnsi="Cambria" w:cs="B Lotus" w:hint="cs"/>
          <w:rtl/>
        </w:rPr>
        <w:t xml:space="preserve">با </w:t>
      </w:r>
      <w:r w:rsidR="00196AF9" w:rsidRPr="007049B2">
        <w:rPr>
          <w:rFonts w:ascii="Cambria" w:hAnsi="Cambria" w:cs="B Lotus" w:hint="cs"/>
          <w:rtl/>
        </w:rPr>
        <w:t>تعیین</w:t>
      </w:r>
      <w:r w:rsidR="000C720E" w:rsidRPr="007049B2">
        <w:rPr>
          <w:rFonts w:ascii="Cambria" w:hAnsi="Cambria" w:cs="B Lotus" w:hint="cs"/>
          <w:rtl/>
        </w:rPr>
        <w:t xml:space="preserve"> دامنه عددی</w:t>
      </w:r>
      <w:r w:rsidR="00196AF9" w:rsidRPr="007049B2">
        <w:rPr>
          <w:rFonts w:ascii="Cambria" w:hAnsi="Cambria" w:cs="B Lotus" w:hint="cs"/>
          <w:rtl/>
        </w:rPr>
        <w:t xml:space="preserve"> خطا</w:t>
      </w:r>
      <w:r w:rsidR="000C720E" w:rsidRPr="007049B2">
        <w:rPr>
          <w:rFonts w:ascii="Cambria" w:hAnsi="Cambria" w:cs="B Lotus" w:hint="cs"/>
          <w:rtl/>
        </w:rPr>
        <w:t xml:space="preserve">، داده‌های مورد استفاده و نیز واقعی، در بازه خطای تعیین شده </w:t>
      </w:r>
      <w:r w:rsidR="000C720E" w:rsidRPr="007049B2">
        <w:rPr>
          <w:rFonts w:ascii="Cambria" w:hAnsi="Cambria" w:cs="B Lotus" w:hint="cs"/>
          <w:rtl/>
        </w:rPr>
        <w:t>خواهند بود و الگوریتم می</w:t>
      </w:r>
      <w:r w:rsidR="000C720E" w:rsidRPr="007049B2">
        <w:rPr>
          <w:rFonts w:ascii="Cambria" w:hAnsi="Cambria" w:cs="B Lotus" w:hint="cs"/>
          <w:rtl/>
        </w:rPr>
        <w:softHyphen/>
        <w:t>تواند در این دامنه مقادیر، جواب مناسب را ارائه نماید. لازم به ذکر است که به منظور هم</w:t>
      </w:r>
      <w:r w:rsidR="000C720E" w:rsidRPr="007049B2">
        <w:rPr>
          <w:rFonts w:ascii="Cambria" w:hAnsi="Cambria" w:cs="B Lotus"/>
          <w:rtl/>
        </w:rPr>
        <w:softHyphen/>
      </w:r>
      <w:r w:rsidR="000C720E" w:rsidRPr="007049B2">
        <w:rPr>
          <w:rFonts w:ascii="Cambria" w:hAnsi="Cambria" w:cs="B Lotus" w:hint="cs"/>
          <w:rtl/>
        </w:rPr>
        <w:t>سطح نمودن داده</w:t>
      </w:r>
      <w:r w:rsidR="000C720E" w:rsidRPr="007049B2">
        <w:rPr>
          <w:rFonts w:ascii="Cambria" w:hAnsi="Cambria" w:cs="B Lotus"/>
          <w:rtl/>
        </w:rPr>
        <w:softHyphen/>
      </w:r>
      <w:r w:rsidR="000C720E" w:rsidRPr="007049B2">
        <w:rPr>
          <w:rFonts w:ascii="Cambria" w:hAnsi="Cambria" w:cs="B Lotus" w:hint="cs"/>
          <w:rtl/>
        </w:rPr>
        <w:t xml:space="preserve">ها، از توزیع نرمال استفاده شده است. </w:t>
      </w:r>
    </w:p>
    <w:p w14:paraId="458F5D65" w14:textId="494E4006" w:rsidR="000C720E" w:rsidRPr="007049B2" w:rsidRDefault="0056551B" w:rsidP="004E6AD5">
      <w:pPr>
        <w:bidi/>
        <w:ind w:firstLine="279"/>
        <w:jc w:val="both"/>
        <w:rPr>
          <w:rFonts w:cs="B Lotus"/>
        </w:rPr>
      </w:pPr>
      <w:r w:rsidRPr="007049B2">
        <w:rPr>
          <w:rFonts w:ascii="Cambria" w:hAnsi="Cambria" w:cs="B Lotus" w:hint="cs"/>
          <w:rtl/>
        </w:rPr>
        <w:t xml:space="preserve">مقادیر مورد نظر </w:t>
      </w:r>
      <w:r w:rsidR="000C720E" w:rsidRPr="007049B2">
        <w:rPr>
          <w:rFonts w:ascii="Cambria" w:hAnsi="Cambria" w:cs="B Lotus" w:hint="cs"/>
          <w:rtl/>
        </w:rPr>
        <w:t>جداول</w:t>
      </w:r>
      <w:r>
        <w:rPr>
          <w:rFonts w:ascii="Cambria" w:hAnsi="Cambria" w:cs="B Lotus" w:hint="cs"/>
          <w:rtl/>
        </w:rPr>
        <w:t xml:space="preserve"> (</w:t>
      </w:r>
      <w:r w:rsidR="00084259" w:rsidRPr="007049B2">
        <w:rPr>
          <w:rFonts w:ascii="Cambria" w:hAnsi="Cambria" w:cs="B Lotus" w:hint="cs"/>
          <w:rtl/>
        </w:rPr>
        <w:t>5</w:t>
      </w:r>
      <w:r w:rsidR="000C720E" w:rsidRPr="007049B2">
        <w:rPr>
          <w:rFonts w:ascii="Cambria" w:hAnsi="Cambria" w:cs="B Lotus" w:hint="cs"/>
          <w:rtl/>
        </w:rPr>
        <w:t xml:space="preserve"> و </w:t>
      </w:r>
      <w:r w:rsidR="00084259" w:rsidRPr="007049B2">
        <w:rPr>
          <w:rFonts w:ascii="Cambria" w:hAnsi="Cambria" w:cs="B Lotus" w:hint="cs"/>
          <w:rtl/>
        </w:rPr>
        <w:t>6</w:t>
      </w:r>
      <w:r>
        <w:rPr>
          <w:rFonts w:ascii="Cambria" w:hAnsi="Cambria" w:cs="B Lotus" w:hint="cs"/>
          <w:rtl/>
        </w:rPr>
        <w:t>)</w:t>
      </w:r>
      <w:r w:rsidR="00084259" w:rsidRPr="007049B2">
        <w:rPr>
          <w:rFonts w:ascii="Cambria" w:hAnsi="Cambria" w:cs="B Lotus" w:hint="cs"/>
          <w:rtl/>
        </w:rPr>
        <w:t xml:space="preserve"> در</w:t>
      </w:r>
      <w:r w:rsidR="000C720E" w:rsidRPr="007049B2">
        <w:rPr>
          <w:rFonts w:ascii="Cambria" w:hAnsi="Cambria" w:cs="B Lotus" w:hint="cs"/>
          <w:rtl/>
        </w:rPr>
        <w:t xml:space="preserve"> دو مدل عددی را نشان می‌دهند. میزان خطای فرض شده برای هر متغیر، از پژوهش</w:t>
      </w:r>
      <w:r w:rsidR="000C720E" w:rsidRPr="007049B2">
        <w:rPr>
          <w:rFonts w:ascii="Cambria" w:hAnsi="Cambria" w:cs="B Lotus"/>
          <w:rtl/>
        </w:rPr>
        <w:softHyphen/>
      </w:r>
      <w:r w:rsidR="000C720E" w:rsidRPr="007049B2">
        <w:rPr>
          <w:rFonts w:ascii="Cambria" w:hAnsi="Cambria" w:cs="B Lotus" w:hint="cs"/>
          <w:rtl/>
        </w:rPr>
        <w:t xml:space="preserve">های مرتبط اخذ شده </w:t>
      </w:r>
      <w:r w:rsidR="000C720E" w:rsidRPr="007049B2">
        <w:rPr>
          <w:rFonts w:ascii="Cambria" w:hAnsi="Cambria" w:cs="B Lotus"/>
          <w:rtl/>
        </w:rPr>
        <w:softHyphen/>
      </w:r>
      <w:r w:rsidR="000C720E" w:rsidRPr="007049B2">
        <w:rPr>
          <w:rFonts w:ascii="Cambria" w:hAnsi="Cambria" w:cs="B Lotus" w:hint="cs"/>
          <w:rtl/>
        </w:rPr>
        <w:t>است</w:t>
      </w:r>
      <w:r w:rsidR="00084259" w:rsidRPr="007049B2">
        <w:rPr>
          <w:rFonts w:ascii="Cambria" w:hAnsi="Cambria" w:cs="B Lotus" w:hint="cs"/>
          <w:rtl/>
        </w:rPr>
        <w:t xml:space="preserve"> که در جداول</w:t>
      </w:r>
      <w:r>
        <w:rPr>
          <w:rFonts w:ascii="Cambria" w:hAnsi="Cambria" w:cs="B Lotus" w:hint="cs"/>
          <w:rtl/>
        </w:rPr>
        <w:t xml:space="preserve"> (</w:t>
      </w:r>
      <w:r w:rsidR="00084259" w:rsidRPr="007049B2">
        <w:rPr>
          <w:rFonts w:ascii="Cambria" w:hAnsi="Cambria" w:cs="B Lotus" w:hint="cs"/>
          <w:rtl/>
        </w:rPr>
        <w:t>5 و 6</w:t>
      </w:r>
      <w:r>
        <w:rPr>
          <w:rFonts w:ascii="Cambria" w:hAnsi="Cambria" w:cs="B Lotus" w:hint="cs"/>
          <w:rtl/>
        </w:rPr>
        <w:t>)</w:t>
      </w:r>
      <w:r w:rsidR="00084259" w:rsidRPr="007049B2">
        <w:rPr>
          <w:rFonts w:ascii="Cambria" w:hAnsi="Cambria" w:cs="B Lotus" w:hint="cs"/>
          <w:rtl/>
        </w:rPr>
        <w:t xml:space="preserve"> قابل مشاهده است</w:t>
      </w:r>
      <w:r w:rsidR="000C720E" w:rsidRPr="007049B2">
        <w:rPr>
          <w:rFonts w:ascii="Cambria" w:hAnsi="Cambria" w:cs="B Lotus" w:hint="cs"/>
          <w:rtl/>
        </w:rPr>
        <w:t>.</w:t>
      </w:r>
      <w:r w:rsidR="000C720E" w:rsidRPr="007049B2">
        <w:rPr>
          <w:rFonts w:cs="B Lotus" w:hint="cs"/>
          <w:rtl/>
        </w:rPr>
        <w:t xml:space="preserve"> فرکانس شکل</w:t>
      </w:r>
      <w:r w:rsidR="000C720E" w:rsidRPr="007049B2">
        <w:rPr>
          <w:rFonts w:cs="B Lotus" w:hint="cs"/>
          <w:rtl/>
        </w:rPr>
        <w:softHyphen/>
        <w:t>های مودی اولیه، شتاب و تغییر مکان حاصل از برداشت</w:t>
      </w:r>
      <w:r w:rsidR="000C720E" w:rsidRPr="007049B2">
        <w:rPr>
          <w:rFonts w:cs="B Lotus"/>
          <w:rtl/>
        </w:rPr>
        <w:softHyphen/>
      </w:r>
      <w:r w:rsidR="000C720E" w:rsidRPr="007049B2">
        <w:rPr>
          <w:rFonts w:cs="B Lotus" w:hint="cs"/>
          <w:rtl/>
        </w:rPr>
        <w:t xml:space="preserve">های میدانی متغیرهای وابسته مسئله هستند. جدول </w:t>
      </w:r>
      <w:r>
        <w:rPr>
          <w:rFonts w:cs="B Lotus" w:hint="cs"/>
          <w:rtl/>
        </w:rPr>
        <w:t>(6)</w:t>
      </w:r>
      <w:r w:rsidR="000C720E" w:rsidRPr="007049B2">
        <w:rPr>
          <w:rFonts w:cs="B Lotus" w:hint="cs"/>
          <w:rtl/>
        </w:rPr>
        <w:t>، میزان خطای دستگاه</w:t>
      </w:r>
      <w:r w:rsidR="000C720E" w:rsidRPr="007049B2">
        <w:rPr>
          <w:rFonts w:cs="B Lotus"/>
          <w:rtl/>
        </w:rPr>
        <w:softHyphen/>
      </w:r>
      <w:r w:rsidR="000C720E" w:rsidRPr="007049B2">
        <w:rPr>
          <w:rFonts w:cs="B Lotus" w:hint="cs"/>
          <w:rtl/>
        </w:rPr>
        <w:t>های مورد استفاده را نشان می‌دهد. مشابه متغیرهای مستقل، داده</w:t>
      </w:r>
      <w:r w:rsidR="000C720E" w:rsidRPr="007049B2">
        <w:rPr>
          <w:rFonts w:cs="B Lotus"/>
          <w:rtl/>
        </w:rPr>
        <w:softHyphen/>
      </w:r>
      <w:r w:rsidR="000C720E" w:rsidRPr="007049B2">
        <w:rPr>
          <w:rFonts w:cs="B Lotus" w:hint="cs"/>
          <w:rtl/>
        </w:rPr>
        <w:t xml:space="preserve">های مرتبط با متغیرهای وابسته نیز </w:t>
      </w:r>
      <w:r w:rsidR="00084259" w:rsidRPr="007049B2">
        <w:rPr>
          <w:rFonts w:cs="B Lotus" w:hint="cs"/>
          <w:rtl/>
        </w:rPr>
        <w:t>در قالب</w:t>
      </w:r>
      <w:r w:rsidR="000C720E" w:rsidRPr="007049B2">
        <w:rPr>
          <w:rFonts w:cs="B Lotus" w:hint="cs"/>
          <w:rtl/>
        </w:rPr>
        <w:t xml:space="preserve"> توزیع نرمال، در الگوریتم مورد استفاده قرار می‌گیرند.</w:t>
      </w:r>
      <w:r w:rsidR="00122125" w:rsidRPr="007049B2">
        <w:rPr>
          <w:rFonts w:cs="B Lotus" w:hint="cs"/>
          <w:rtl/>
        </w:rPr>
        <w:t xml:space="preserve"> به منظور بررسی و تضمین استقلال متغیرهای ورودی جدول</w:t>
      </w:r>
      <w:r>
        <w:rPr>
          <w:rFonts w:cs="B Lotus" w:hint="cs"/>
          <w:rtl/>
        </w:rPr>
        <w:t xml:space="preserve"> </w:t>
      </w:r>
      <w:r w:rsidRPr="007049B2">
        <w:rPr>
          <w:rFonts w:cs="B Lotus" w:hint="cs"/>
          <w:rtl/>
        </w:rPr>
        <w:t>(</w:t>
      </w:r>
      <w:r w:rsidR="00122125" w:rsidRPr="007049B2">
        <w:rPr>
          <w:rFonts w:cs="B Lotus" w:hint="cs"/>
          <w:rtl/>
        </w:rPr>
        <w:t>5) به الگوریتم پیشنهادی، از آزمون فرض کای دو</w:t>
      </w:r>
      <w:r w:rsidR="00F517B1" w:rsidRPr="007049B2">
        <w:rPr>
          <w:rStyle w:val="FootnoteReference"/>
          <w:rFonts w:cs="B Lotus"/>
          <w:rtl/>
        </w:rPr>
        <w:footnoteReference w:id="41"/>
      </w:r>
      <w:r w:rsidR="00122125" w:rsidRPr="007049B2">
        <w:rPr>
          <w:rFonts w:cs="B Lotus" w:hint="cs"/>
          <w:rtl/>
        </w:rPr>
        <w:t xml:space="preserve"> استفاده شد که در نرم‌افزار تحلیل آماری </w:t>
      </w:r>
      <w:r w:rsidR="00122125" w:rsidRPr="007049B2">
        <w:rPr>
          <w:rFonts w:cs="B Lotus"/>
        </w:rPr>
        <w:t>SPSS</w:t>
      </w:r>
      <w:r w:rsidR="00122125" w:rsidRPr="007049B2">
        <w:rPr>
          <w:rFonts w:cs="B Lotus" w:hint="cs"/>
          <w:rtl/>
        </w:rPr>
        <w:t xml:space="preserve"> پیاده‌سازی </w:t>
      </w:r>
      <w:r>
        <w:rPr>
          <w:rFonts w:cs="B Lotus" w:hint="cs"/>
          <w:rtl/>
        </w:rPr>
        <w:t>شد</w:t>
      </w:r>
      <w:r w:rsidR="00122125" w:rsidRPr="007049B2">
        <w:rPr>
          <w:rFonts w:cs="B Lotus" w:hint="cs"/>
          <w:rtl/>
        </w:rPr>
        <w:t xml:space="preserve">. بعد از اجرای آزمون، مقدار </w:t>
      </w:r>
      <w:r w:rsidR="00122125" w:rsidRPr="007049B2">
        <w:rPr>
          <w:rFonts w:cs="B Lotus"/>
        </w:rPr>
        <w:t>p</w:t>
      </w:r>
      <w:r w:rsidR="00122125" w:rsidRPr="007049B2">
        <w:rPr>
          <w:rFonts w:cs="B Lotus"/>
          <w:vertAlign w:val="subscript"/>
        </w:rPr>
        <w:t>value</w:t>
      </w:r>
      <w:r w:rsidR="00122125" w:rsidRPr="007049B2">
        <w:rPr>
          <w:rFonts w:cs="B Lotus" w:hint="cs"/>
          <w:vertAlign w:val="subscript"/>
          <w:rtl/>
        </w:rPr>
        <w:t xml:space="preserve"> </w:t>
      </w:r>
      <w:r w:rsidR="00122125" w:rsidRPr="007049B2">
        <w:rPr>
          <w:rFonts w:cs="B Lotus" w:hint="cs"/>
          <w:rtl/>
        </w:rPr>
        <w:t xml:space="preserve">برابر با 237/0 </w:t>
      </w:r>
      <w:r>
        <w:rPr>
          <w:rFonts w:cs="B Lotus" w:hint="cs"/>
          <w:rtl/>
        </w:rPr>
        <w:t>شد</w:t>
      </w:r>
      <w:r w:rsidR="00122125" w:rsidRPr="007049B2">
        <w:rPr>
          <w:rFonts w:cs="B Lotus" w:hint="cs"/>
          <w:rtl/>
        </w:rPr>
        <w:t>. از آنجا که این مقدار از 5 درصد بیشتر است، با اطمینان 95 درصد می‌توان گفت که متغیرها</w:t>
      </w:r>
      <w:r w:rsidR="008D61B7" w:rsidRPr="007049B2">
        <w:rPr>
          <w:rFonts w:cs="B Lotus" w:hint="cs"/>
          <w:rtl/>
        </w:rPr>
        <w:t>ی ورودی</w:t>
      </w:r>
      <w:r w:rsidR="00122125" w:rsidRPr="007049B2">
        <w:rPr>
          <w:rFonts w:cs="B Lotus" w:hint="cs"/>
          <w:rtl/>
        </w:rPr>
        <w:t>، مستقل هستند</w:t>
      </w:r>
      <w:r w:rsidR="009830F2" w:rsidRPr="007049B2">
        <w:rPr>
          <w:rFonts w:cs="B Lotus" w:hint="cs"/>
          <w:rtl/>
        </w:rPr>
        <w:t xml:space="preserve"> </w:t>
      </w:r>
      <w:r w:rsidRPr="007049B2">
        <w:rPr>
          <w:rFonts w:ascii="Calibri Light" w:eastAsia="Calibri" w:hAnsi="Calibri Light" w:cs="B Lotus"/>
          <w:sz w:val="20"/>
          <w:szCs w:val="20"/>
          <w:rtl/>
          <w:lang w:bidi="ar-SA"/>
        </w:rPr>
        <w:fldChar w:fldCharType="begin"/>
      </w:r>
      <w:r w:rsidRPr="007049B2">
        <w:rPr>
          <w:rFonts w:ascii="Calibri Light" w:eastAsia="Calibri" w:hAnsi="Calibri Light" w:cs="B Lotus"/>
          <w:sz w:val="20"/>
          <w:szCs w:val="20"/>
          <w:rtl/>
          <w:lang w:bidi="ar-SA"/>
        </w:rPr>
        <w:instrText xml:space="preserve"> </w:instrText>
      </w:r>
      <w:r w:rsidRPr="007049B2">
        <w:rPr>
          <w:rFonts w:ascii="Calibri Light" w:eastAsia="Calibri" w:hAnsi="Calibri Light" w:cs="B Lotus"/>
          <w:sz w:val="20"/>
          <w:szCs w:val="20"/>
          <w:lang w:bidi="ar-SA"/>
        </w:rPr>
        <w:instrText>ADDIN EN.CITE &lt;EndNote&gt;&lt;Cite ExcludeYear="1"&gt;&lt;Author&gt;Oldknow&lt;/Author&gt;&lt;Year&gt;2010&lt;/Year&gt;&lt;RecNum&gt;2&lt;/RecNum&gt;&lt;DisplayText&gt;[2]&lt;/DisplayText&gt;&lt;record&gt;&lt;rec-number&gt;2&lt;/rec-number&gt;&lt;foreign-keys&gt;&lt;key app="EN" db-id="09z5zxax2szef5efr5svsf9lv2awdre95vre" timestamp="16</w:instrText>
      </w:r>
      <w:r w:rsidRPr="007049B2">
        <w:rPr>
          <w:rFonts w:ascii="Calibri Light" w:eastAsia="Calibri" w:hAnsi="Calibri Light" w:cs="B Lotus"/>
          <w:sz w:val="20"/>
          <w:szCs w:val="20"/>
          <w:rtl/>
          <w:lang w:bidi="ar-SA"/>
        </w:rPr>
        <w:instrText>47236153"&gt;2&lt;/</w:instrText>
      </w:r>
      <w:r w:rsidRPr="007049B2">
        <w:rPr>
          <w:rFonts w:ascii="Calibri Light" w:eastAsia="Calibri" w:hAnsi="Calibri Light" w:cs="B Lotus"/>
          <w:sz w:val="20"/>
          <w:szCs w:val="20"/>
          <w:lang w:bidi="ar-SA"/>
        </w:rPr>
        <w:instrText>key&gt;&lt;/foreign-keys&gt;&lt;ref-type name="Conference Proceedings"&gt;10&lt;/ref-type&gt;&lt;contributors&gt;&lt;authors&gt;&lt;author&gt;Oldknow, Kevin D&lt;/author&gt;&lt;author&gt;Eadie, Donald T&lt;/author&gt;&lt;/authors&gt;&lt;/contributors&gt;&lt;titles&gt;&lt;title&gt;Top of rail friction control as a means to</w:instrText>
      </w:r>
      <w:r w:rsidRPr="007049B2">
        <w:rPr>
          <w:rFonts w:ascii="Calibri Light" w:eastAsia="Calibri" w:hAnsi="Calibri Light" w:cs="B Lotus"/>
          <w:sz w:val="20"/>
          <w:szCs w:val="20"/>
          <w:rtl/>
          <w:lang w:bidi="ar-SA"/>
        </w:rPr>
        <w:instrText xml:space="preserve"> </w:instrText>
      </w:r>
      <w:r w:rsidRPr="007049B2">
        <w:rPr>
          <w:rFonts w:ascii="Calibri Light" w:eastAsia="Calibri" w:hAnsi="Calibri Light" w:cs="B Lotus"/>
          <w:sz w:val="20"/>
          <w:szCs w:val="20"/>
          <w:lang w:bidi="ar-SA"/>
        </w:rPr>
        <w:instrText>mitigate damaging lateral loads due to overbalanced operation of heavy axle load freight traffic in shared high speed rail corridors&lt;/title&gt;&lt;secondary-title&gt;2010 Joint Rail Conference&lt;/secondary-title&gt;&lt;/titles&gt;&lt;pages&gt;27-35&lt;/pages&gt;&lt;dates&gt;&lt;year&gt;2010&lt;/year</w:instrText>
      </w:r>
      <w:r w:rsidRPr="007049B2">
        <w:rPr>
          <w:rFonts w:ascii="Calibri Light" w:eastAsia="Calibri" w:hAnsi="Calibri Light" w:cs="B Lotus"/>
          <w:sz w:val="20"/>
          <w:szCs w:val="20"/>
          <w:rtl/>
          <w:lang w:bidi="ar-SA"/>
        </w:rPr>
        <w:instrText>&gt;&lt;/</w:instrText>
      </w:r>
      <w:r w:rsidRPr="007049B2">
        <w:rPr>
          <w:rFonts w:ascii="Calibri Light" w:eastAsia="Calibri" w:hAnsi="Calibri Light" w:cs="B Lotus"/>
          <w:sz w:val="20"/>
          <w:szCs w:val="20"/>
          <w:lang w:bidi="ar-SA"/>
        </w:rPr>
        <w:instrText>dates&gt;&lt;publisher&gt;American Society of Mechanical Engineers Digital Collection&lt;/publisher&gt;&lt;urls&gt;&lt;/urls&gt;&lt;/record&gt;&lt;/Cite&gt;&lt;/EndNote</w:instrText>
      </w:r>
      <w:r w:rsidRPr="007049B2">
        <w:rPr>
          <w:rFonts w:ascii="Calibri Light" w:eastAsia="Calibri" w:hAnsi="Calibri Light" w:cs="B Lotus"/>
          <w:sz w:val="20"/>
          <w:szCs w:val="20"/>
          <w:rtl/>
          <w:lang w:bidi="ar-SA"/>
        </w:rPr>
        <w:instrText>&gt;</w:instrText>
      </w:r>
      <w:r w:rsidRPr="007049B2">
        <w:rPr>
          <w:rFonts w:ascii="Calibri Light" w:eastAsia="Calibri" w:hAnsi="Calibri Light" w:cs="B Lotus"/>
          <w:sz w:val="20"/>
          <w:szCs w:val="20"/>
          <w:rtl/>
          <w:lang w:bidi="ar-SA"/>
        </w:rPr>
        <w:fldChar w:fldCharType="separate"/>
      </w:r>
      <w:r w:rsidRPr="007049B2">
        <w:rPr>
          <w:rFonts w:ascii="Calibri Light" w:eastAsia="Calibri" w:hAnsi="Calibri Light" w:cs="B Lotus"/>
          <w:noProof/>
          <w:sz w:val="20"/>
          <w:szCs w:val="20"/>
          <w:rtl/>
          <w:lang w:bidi="ar-SA"/>
        </w:rPr>
        <w:t>[</w:t>
      </w:r>
      <w:r>
        <w:rPr>
          <w:rFonts w:ascii="Calibri Light" w:eastAsia="Calibri" w:hAnsi="Calibri Light" w:cs="B Lotus"/>
          <w:noProof/>
          <w:sz w:val="20"/>
          <w:szCs w:val="20"/>
          <w:lang w:bidi="ar-SA"/>
        </w:rPr>
        <w:t>29</w:t>
      </w:r>
      <w:r w:rsidRPr="007049B2">
        <w:rPr>
          <w:rFonts w:ascii="Calibri Light" w:eastAsia="Calibri" w:hAnsi="Calibri Light" w:cs="B Lotus"/>
          <w:noProof/>
          <w:sz w:val="20"/>
          <w:szCs w:val="20"/>
          <w:rtl/>
          <w:lang w:bidi="ar-SA"/>
        </w:rPr>
        <w:t>]</w:t>
      </w:r>
      <w:r w:rsidRPr="007049B2">
        <w:rPr>
          <w:rFonts w:ascii="Calibri Light" w:eastAsia="Calibri" w:hAnsi="Calibri Light" w:cs="B Lotus"/>
          <w:sz w:val="20"/>
          <w:szCs w:val="20"/>
          <w:rtl/>
          <w:lang w:bidi="ar-SA"/>
        </w:rPr>
        <w:fldChar w:fldCharType="end"/>
      </w:r>
      <w:r w:rsidR="00122125" w:rsidRPr="007049B2">
        <w:rPr>
          <w:rFonts w:cs="B Lotus" w:hint="cs"/>
          <w:rtl/>
        </w:rPr>
        <w:t>.</w:t>
      </w:r>
    </w:p>
    <w:p w14:paraId="157D375D" w14:textId="2496138A" w:rsidR="004F3E2A" w:rsidRPr="007049B2" w:rsidRDefault="004F3E2A" w:rsidP="00CE2591">
      <w:pPr>
        <w:bidi/>
        <w:ind w:firstLine="360"/>
        <w:jc w:val="both"/>
        <w:rPr>
          <w:rFonts w:cs="B Lotus"/>
          <w:rtl/>
        </w:rPr>
      </w:pPr>
      <w:r w:rsidRPr="007049B2">
        <w:rPr>
          <w:rFonts w:cs="B Lotus" w:hint="cs"/>
          <w:rtl/>
        </w:rPr>
        <w:t xml:space="preserve">لازم به ذکر است که، </w:t>
      </w:r>
      <w:r w:rsidRPr="007049B2">
        <w:rPr>
          <w:rFonts w:cs="B Lotus"/>
          <w:rtl/>
        </w:rPr>
        <w:t>داده</w:t>
      </w:r>
      <w:r w:rsidRPr="007049B2">
        <w:rPr>
          <w:rFonts w:cs="B Lotus" w:hint="cs"/>
          <w:rtl/>
        </w:rPr>
        <w:t>‌</w:t>
      </w:r>
      <w:r w:rsidRPr="007049B2">
        <w:rPr>
          <w:rFonts w:cs="B Lotus"/>
          <w:rtl/>
        </w:rPr>
        <w:t>ها</w:t>
      </w:r>
      <w:r w:rsidRPr="007049B2">
        <w:rPr>
          <w:rFonts w:cs="B Lotus" w:hint="cs"/>
          <w:rtl/>
        </w:rPr>
        <w:t>ی</w:t>
      </w:r>
      <w:r w:rsidRPr="007049B2">
        <w:rPr>
          <w:rFonts w:cs="B Lotus"/>
          <w:rtl/>
        </w:rPr>
        <w:t xml:space="preserve"> اول</w:t>
      </w:r>
      <w:r w:rsidRPr="007049B2">
        <w:rPr>
          <w:rFonts w:cs="B Lotus" w:hint="cs"/>
          <w:rtl/>
        </w:rPr>
        <w:t>ی</w:t>
      </w:r>
      <w:r w:rsidRPr="007049B2">
        <w:rPr>
          <w:rFonts w:cs="B Lotus" w:hint="eastAsia"/>
          <w:rtl/>
        </w:rPr>
        <w:t>ه</w:t>
      </w:r>
      <w:r w:rsidRPr="007049B2">
        <w:rPr>
          <w:rFonts w:cs="B Lotus"/>
          <w:rtl/>
        </w:rPr>
        <w:t xml:space="preserve"> سازه</w:t>
      </w:r>
      <w:r w:rsidRPr="007049B2">
        <w:rPr>
          <w:rFonts w:cs="B Lotus" w:hint="cs"/>
          <w:rtl/>
        </w:rPr>
        <w:t>،</w:t>
      </w:r>
      <w:r w:rsidRPr="007049B2">
        <w:rPr>
          <w:rFonts w:cs="B Lotus"/>
          <w:rtl/>
        </w:rPr>
        <w:t xml:space="preserve"> شامل ابعاد و مشخصات اعضا</w:t>
      </w:r>
      <w:r w:rsidRPr="007049B2">
        <w:rPr>
          <w:rFonts w:cs="B Lotus" w:hint="cs"/>
          <w:rtl/>
        </w:rPr>
        <w:t>ی</w:t>
      </w:r>
      <w:r w:rsidRPr="007049B2">
        <w:rPr>
          <w:rFonts w:cs="B Lotus"/>
          <w:rtl/>
        </w:rPr>
        <w:t xml:space="preserve"> سازه </w:t>
      </w:r>
      <w:r w:rsidRPr="007049B2">
        <w:rPr>
          <w:rFonts w:cs="B Lotus" w:hint="cs"/>
          <w:rtl/>
        </w:rPr>
        <w:t>می‌باشد،</w:t>
      </w:r>
      <w:r w:rsidRPr="007049B2">
        <w:rPr>
          <w:rFonts w:cs="B Lotus"/>
          <w:rtl/>
        </w:rPr>
        <w:t xml:space="preserve"> و داده</w:t>
      </w:r>
      <w:r w:rsidRPr="007049B2">
        <w:rPr>
          <w:rFonts w:cs="B Lotus" w:hint="cs"/>
          <w:rtl/>
        </w:rPr>
        <w:t>‌</w:t>
      </w:r>
      <w:r w:rsidRPr="007049B2">
        <w:rPr>
          <w:rFonts w:cs="B Lotus"/>
          <w:rtl/>
        </w:rPr>
        <w:t>ها</w:t>
      </w:r>
      <w:r w:rsidRPr="007049B2">
        <w:rPr>
          <w:rFonts w:cs="B Lotus" w:hint="cs"/>
          <w:rtl/>
        </w:rPr>
        <w:t>ی</w:t>
      </w:r>
      <w:r w:rsidRPr="007049B2">
        <w:rPr>
          <w:rFonts w:cs="B Lotus"/>
          <w:rtl/>
        </w:rPr>
        <w:t xml:space="preserve"> خروج</w:t>
      </w:r>
      <w:r w:rsidRPr="007049B2">
        <w:rPr>
          <w:rFonts w:cs="B Lotus" w:hint="cs"/>
          <w:rtl/>
        </w:rPr>
        <w:t>ی</w:t>
      </w:r>
      <w:r w:rsidRPr="007049B2">
        <w:rPr>
          <w:rFonts w:cs="B Lotus"/>
          <w:rtl/>
        </w:rPr>
        <w:t xml:space="preserve"> شامل فرکانس ۳ شکل مود</w:t>
      </w:r>
      <w:r w:rsidRPr="007049B2">
        <w:rPr>
          <w:rFonts w:cs="B Lotus" w:hint="cs"/>
          <w:rtl/>
        </w:rPr>
        <w:t>ی</w:t>
      </w:r>
      <w:r w:rsidRPr="007049B2">
        <w:rPr>
          <w:rFonts w:cs="B Lotus"/>
          <w:rtl/>
        </w:rPr>
        <w:t xml:space="preserve"> اول سازه در تحل</w:t>
      </w:r>
      <w:r w:rsidRPr="007049B2">
        <w:rPr>
          <w:rFonts w:cs="B Lotus" w:hint="cs"/>
          <w:rtl/>
        </w:rPr>
        <w:t>ی</w:t>
      </w:r>
      <w:r w:rsidRPr="007049B2">
        <w:rPr>
          <w:rFonts w:cs="B Lotus" w:hint="eastAsia"/>
          <w:rtl/>
        </w:rPr>
        <w:t>ل</w:t>
      </w:r>
      <w:r w:rsidRPr="007049B2">
        <w:rPr>
          <w:rFonts w:cs="B Lotus"/>
          <w:rtl/>
        </w:rPr>
        <w:t xml:space="preserve"> مودال و تغ</w:t>
      </w:r>
      <w:r w:rsidRPr="007049B2">
        <w:rPr>
          <w:rFonts w:cs="B Lotus" w:hint="cs"/>
          <w:rtl/>
        </w:rPr>
        <w:t>یی</w:t>
      </w:r>
      <w:r w:rsidRPr="007049B2">
        <w:rPr>
          <w:rFonts w:cs="B Lotus" w:hint="eastAsia"/>
          <w:rtl/>
        </w:rPr>
        <w:t>ر</w:t>
      </w:r>
      <w:r w:rsidRPr="007049B2">
        <w:rPr>
          <w:rFonts w:cs="B Lotus"/>
          <w:rtl/>
        </w:rPr>
        <w:t xml:space="preserve"> مکان و شتاب رو</w:t>
      </w:r>
      <w:r w:rsidRPr="007049B2">
        <w:rPr>
          <w:rFonts w:cs="B Lotus" w:hint="cs"/>
          <w:rtl/>
        </w:rPr>
        <w:t>ی</w:t>
      </w:r>
      <w:r w:rsidRPr="007049B2">
        <w:rPr>
          <w:rFonts w:cs="B Lotus"/>
          <w:rtl/>
        </w:rPr>
        <w:t xml:space="preserve"> عرشه پل در تحل</w:t>
      </w:r>
      <w:r w:rsidRPr="007049B2">
        <w:rPr>
          <w:rFonts w:cs="B Lotus" w:hint="cs"/>
          <w:rtl/>
        </w:rPr>
        <w:t>ی</w:t>
      </w:r>
      <w:r w:rsidRPr="007049B2">
        <w:rPr>
          <w:rFonts w:cs="B Lotus" w:hint="eastAsia"/>
          <w:rtl/>
        </w:rPr>
        <w:t>ل</w:t>
      </w:r>
      <w:r w:rsidRPr="007049B2">
        <w:rPr>
          <w:rFonts w:cs="B Lotus"/>
          <w:rtl/>
        </w:rPr>
        <w:t xml:space="preserve"> تار</w:t>
      </w:r>
      <w:r w:rsidRPr="007049B2">
        <w:rPr>
          <w:rFonts w:cs="B Lotus" w:hint="cs"/>
          <w:rtl/>
        </w:rPr>
        <w:t>ی</w:t>
      </w:r>
      <w:r w:rsidRPr="007049B2">
        <w:rPr>
          <w:rFonts w:cs="B Lotus" w:hint="eastAsia"/>
          <w:rtl/>
        </w:rPr>
        <w:t>خچه</w:t>
      </w:r>
      <w:r w:rsidRPr="007049B2">
        <w:rPr>
          <w:rFonts w:cs="B Lotus"/>
          <w:rtl/>
        </w:rPr>
        <w:t xml:space="preserve"> زمان</w:t>
      </w:r>
      <w:r w:rsidRPr="007049B2">
        <w:rPr>
          <w:rFonts w:cs="B Lotus" w:hint="cs"/>
          <w:rtl/>
        </w:rPr>
        <w:t>ی</w:t>
      </w:r>
      <w:r w:rsidRPr="007049B2">
        <w:rPr>
          <w:rFonts w:cs="B Lotus"/>
          <w:rtl/>
        </w:rPr>
        <w:t xml:space="preserve"> نتا</w:t>
      </w:r>
      <w:r w:rsidRPr="007049B2">
        <w:rPr>
          <w:rFonts w:cs="B Lotus" w:hint="cs"/>
          <w:rtl/>
        </w:rPr>
        <w:t>ی</w:t>
      </w:r>
      <w:r w:rsidRPr="007049B2">
        <w:rPr>
          <w:rFonts w:cs="B Lotus" w:hint="eastAsia"/>
          <w:rtl/>
        </w:rPr>
        <w:t>ج</w:t>
      </w:r>
      <w:r w:rsidRPr="007049B2">
        <w:rPr>
          <w:rFonts w:cs="B Lotus"/>
          <w:rtl/>
        </w:rPr>
        <w:t xml:space="preserve"> و خروج</w:t>
      </w:r>
      <w:r w:rsidRPr="007049B2">
        <w:rPr>
          <w:rFonts w:cs="B Lotus" w:hint="cs"/>
          <w:rtl/>
        </w:rPr>
        <w:t>ی‌</w:t>
      </w:r>
      <w:r w:rsidRPr="007049B2">
        <w:rPr>
          <w:rFonts w:cs="B Lotus"/>
          <w:rtl/>
        </w:rPr>
        <w:t>ها</w:t>
      </w:r>
      <w:r w:rsidRPr="007049B2">
        <w:rPr>
          <w:rFonts w:cs="B Lotus" w:hint="cs"/>
          <w:rtl/>
        </w:rPr>
        <w:t>ی</w:t>
      </w:r>
      <w:r w:rsidRPr="007049B2">
        <w:rPr>
          <w:rFonts w:cs="B Lotus"/>
          <w:rtl/>
        </w:rPr>
        <w:t xml:space="preserve"> مدل عدد</w:t>
      </w:r>
      <w:r w:rsidRPr="007049B2">
        <w:rPr>
          <w:rFonts w:cs="B Lotus" w:hint="cs"/>
          <w:rtl/>
        </w:rPr>
        <w:t>ی</w:t>
      </w:r>
      <w:r w:rsidRPr="007049B2">
        <w:rPr>
          <w:rFonts w:cs="B Lotus"/>
          <w:rtl/>
        </w:rPr>
        <w:t xml:space="preserve"> </w:t>
      </w:r>
      <w:r w:rsidRPr="007049B2">
        <w:rPr>
          <w:rFonts w:cs="B Lotus" w:hint="cs"/>
          <w:rtl/>
        </w:rPr>
        <w:t>خواهند بود</w:t>
      </w:r>
      <w:r w:rsidRPr="007049B2">
        <w:rPr>
          <w:rFonts w:cs="B Lotus"/>
          <w:rtl/>
        </w:rPr>
        <w:t>.</w:t>
      </w:r>
      <w:r w:rsidRPr="007049B2">
        <w:rPr>
          <w:rFonts w:cs="B Lotus" w:hint="cs"/>
          <w:rtl/>
        </w:rPr>
        <w:t xml:space="preserve"> بنابراین به منظور</w:t>
      </w:r>
      <w:r w:rsidRPr="007049B2">
        <w:rPr>
          <w:rFonts w:cs="B Lotus"/>
          <w:rtl/>
        </w:rPr>
        <w:t xml:space="preserve"> مدلساز</w:t>
      </w:r>
      <w:r w:rsidRPr="007049B2">
        <w:rPr>
          <w:rFonts w:cs="B Lotus" w:hint="cs"/>
          <w:rtl/>
        </w:rPr>
        <w:t>ی،</w:t>
      </w:r>
      <w:r w:rsidRPr="007049B2">
        <w:rPr>
          <w:rFonts w:cs="B Lotus"/>
          <w:rtl/>
        </w:rPr>
        <w:t xml:space="preserve"> ابتدا مشخصات مصالح</w:t>
      </w:r>
      <w:r w:rsidRPr="007049B2">
        <w:rPr>
          <w:rFonts w:cs="B Lotus" w:hint="cs"/>
          <w:rtl/>
        </w:rPr>
        <w:t>،</w:t>
      </w:r>
      <w:r w:rsidRPr="007049B2">
        <w:rPr>
          <w:rFonts w:cs="B Lotus"/>
          <w:rtl/>
        </w:rPr>
        <w:t xml:space="preserve"> به همراه ابعاد و </w:t>
      </w:r>
      <w:r w:rsidR="00E14A6C">
        <w:rPr>
          <w:rFonts w:cs="B Lotus" w:hint="cs"/>
          <w:rtl/>
        </w:rPr>
        <w:t>چگونگی</w:t>
      </w:r>
      <w:r w:rsidRPr="007049B2">
        <w:rPr>
          <w:rFonts w:cs="B Lotus"/>
          <w:rtl/>
        </w:rPr>
        <w:t xml:space="preserve"> اتصالات آن‌ها</w:t>
      </w:r>
      <w:r w:rsidRPr="007049B2">
        <w:rPr>
          <w:rFonts w:cs="B Lotus" w:hint="cs"/>
          <w:rtl/>
        </w:rPr>
        <w:t xml:space="preserve">، اعمال می‌شود، و </w:t>
      </w:r>
      <w:r w:rsidRPr="007049B2">
        <w:rPr>
          <w:rFonts w:cs="B Lotus"/>
          <w:rtl/>
        </w:rPr>
        <w:t>سپس بارها</w:t>
      </w:r>
      <w:r w:rsidRPr="007049B2">
        <w:rPr>
          <w:rFonts w:cs="B Lotus" w:hint="cs"/>
          <w:rtl/>
        </w:rPr>
        <w:t>ی</w:t>
      </w:r>
      <w:r w:rsidRPr="007049B2">
        <w:rPr>
          <w:rFonts w:cs="B Lotus"/>
          <w:rtl/>
        </w:rPr>
        <w:t xml:space="preserve"> اعمال</w:t>
      </w:r>
      <w:r w:rsidRPr="007049B2">
        <w:rPr>
          <w:rFonts w:cs="B Lotus" w:hint="cs"/>
          <w:rtl/>
        </w:rPr>
        <w:t>ی</w:t>
      </w:r>
      <w:r w:rsidRPr="007049B2">
        <w:rPr>
          <w:rFonts w:cs="B Lotus"/>
          <w:rtl/>
        </w:rPr>
        <w:t xml:space="preserve"> به سازه (بارها</w:t>
      </w:r>
      <w:r w:rsidRPr="007049B2">
        <w:rPr>
          <w:rFonts w:cs="B Lotus" w:hint="cs"/>
          <w:rtl/>
        </w:rPr>
        <w:t>ی</w:t>
      </w:r>
      <w:r w:rsidRPr="007049B2">
        <w:rPr>
          <w:rFonts w:cs="B Lotus"/>
          <w:rtl/>
        </w:rPr>
        <w:t xml:space="preserve"> مرده و زنده) به مدل معرف</w:t>
      </w:r>
      <w:r w:rsidRPr="007049B2">
        <w:rPr>
          <w:rFonts w:cs="B Lotus" w:hint="cs"/>
          <w:rtl/>
        </w:rPr>
        <w:t>ی</w:t>
      </w:r>
      <w:r w:rsidRPr="007049B2">
        <w:rPr>
          <w:rFonts w:cs="B Lotus"/>
          <w:rtl/>
        </w:rPr>
        <w:t xml:space="preserve"> م</w:t>
      </w:r>
      <w:r w:rsidRPr="007049B2">
        <w:rPr>
          <w:rFonts w:cs="B Lotus" w:hint="cs"/>
          <w:rtl/>
        </w:rPr>
        <w:t>ی</w:t>
      </w:r>
      <w:r w:rsidR="00E14A6C">
        <w:rPr>
          <w:rFonts w:cs="B Lotus" w:hint="eastAsia"/>
          <w:rtl/>
        </w:rPr>
        <w:t>‌</w:t>
      </w:r>
      <w:r w:rsidR="00E14A6C">
        <w:rPr>
          <w:rFonts w:cs="B Lotus" w:hint="cs"/>
          <w:rtl/>
        </w:rPr>
        <w:t>شوند</w:t>
      </w:r>
      <w:r w:rsidRPr="007049B2">
        <w:rPr>
          <w:rFonts w:cs="B Lotus"/>
          <w:rtl/>
        </w:rPr>
        <w:t xml:space="preserve">. </w:t>
      </w:r>
      <w:r w:rsidRPr="007049B2">
        <w:rPr>
          <w:rFonts w:cs="B Lotus" w:hint="cs"/>
          <w:rtl/>
        </w:rPr>
        <w:t xml:space="preserve">در </w:t>
      </w:r>
      <w:r w:rsidR="00E14A6C">
        <w:rPr>
          <w:rFonts w:cs="B Lotus" w:hint="cs"/>
          <w:rtl/>
        </w:rPr>
        <w:t>پایان</w:t>
      </w:r>
      <w:r w:rsidRPr="007049B2">
        <w:rPr>
          <w:rFonts w:cs="B Lotus" w:hint="cs"/>
          <w:rtl/>
        </w:rPr>
        <w:t xml:space="preserve"> </w:t>
      </w:r>
      <w:r w:rsidRPr="007049B2">
        <w:rPr>
          <w:rFonts w:cs="B Lotus"/>
          <w:rtl/>
        </w:rPr>
        <w:t>با اجرا</w:t>
      </w:r>
      <w:r w:rsidRPr="007049B2">
        <w:rPr>
          <w:rFonts w:cs="B Lotus" w:hint="cs"/>
          <w:rtl/>
        </w:rPr>
        <w:t>ی</w:t>
      </w:r>
      <w:r w:rsidRPr="007049B2">
        <w:rPr>
          <w:rFonts w:cs="B Lotus"/>
          <w:rtl/>
        </w:rPr>
        <w:t xml:space="preserve"> </w:t>
      </w:r>
      <w:r w:rsidRPr="007049B2">
        <w:rPr>
          <w:rFonts w:cs="B Lotus" w:hint="cs"/>
          <w:rtl/>
        </w:rPr>
        <w:t>الگوریتم پیشنهادی</w:t>
      </w:r>
      <w:r w:rsidRPr="007049B2">
        <w:rPr>
          <w:rFonts w:cs="B Lotus"/>
          <w:rtl/>
        </w:rPr>
        <w:t>، نتا</w:t>
      </w:r>
      <w:r w:rsidRPr="007049B2">
        <w:rPr>
          <w:rFonts w:cs="B Lotus" w:hint="cs"/>
          <w:rtl/>
        </w:rPr>
        <w:t>ی</w:t>
      </w:r>
      <w:r w:rsidRPr="007049B2">
        <w:rPr>
          <w:rFonts w:cs="B Lotus" w:hint="eastAsia"/>
          <w:rtl/>
        </w:rPr>
        <w:t>ج</w:t>
      </w:r>
      <w:r w:rsidRPr="007049B2">
        <w:rPr>
          <w:rFonts w:cs="B Lotus"/>
          <w:rtl/>
        </w:rPr>
        <w:t xml:space="preserve"> حاصل از مدل با نتا</w:t>
      </w:r>
      <w:r w:rsidRPr="007049B2">
        <w:rPr>
          <w:rFonts w:cs="B Lotus" w:hint="cs"/>
          <w:rtl/>
        </w:rPr>
        <w:t>ی</w:t>
      </w:r>
      <w:r w:rsidRPr="007049B2">
        <w:rPr>
          <w:rFonts w:cs="B Lotus" w:hint="eastAsia"/>
          <w:rtl/>
        </w:rPr>
        <w:t>ج</w:t>
      </w:r>
      <w:r w:rsidRPr="007049B2">
        <w:rPr>
          <w:rFonts w:cs="B Lotus"/>
          <w:rtl/>
        </w:rPr>
        <w:t xml:space="preserve"> برداشت شده از اندازه</w:t>
      </w:r>
      <w:r w:rsidRPr="007049B2">
        <w:rPr>
          <w:rFonts w:cs="B Lotus" w:hint="cs"/>
          <w:rtl/>
        </w:rPr>
        <w:t>‌</w:t>
      </w:r>
      <w:r w:rsidRPr="007049B2">
        <w:rPr>
          <w:rFonts w:cs="B Lotus"/>
          <w:rtl/>
        </w:rPr>
        <w:t>گ</w:t>
      </w:r>
      <w:r w:rsidRPr="007049B2">
        <w:rPr>
          <w:rFonts w:cs="B Lotus" w:hint="cs"/>
          <w:rtl/>
        </w:rPr>
        <w:t>ی</w:t>
      </w:r>
      <w:r w:rsidRPr="007049B2">
        <w:rPr>
          <w:rFonts w:cs="B Lotus" w:hint="eastAsia"/>
          <w:rtl/>
        </w:rPr>
        <w:t>ر</w:t>
      </w:r>
      <w:r w:rsidRPr="007049B2">
        <w:rPr>
          <w:rFonts w:cs="B Lotus" w:hint="cs"/>
          <w:rtl/>
        </w:rPr>
        <w:t>ی</w:t>
      </w:r>
      <w:r w:rsidRPr="007049B2">
        <w:rPr>
          <w:rFonts w:cs="B Lotus"/>
          <w:rtl/>
        </w:rPr>
        <w:t xml:space="preserve"> م</w:t>
      </w:r>
      <w:r w:rsidRPr="007049B2">
        <w:rPr>
          <w:rFonts w:cs="B Lotus" w:hint="cs"/>
          <w:rtl/>
        </w:rPr>
        <w:t>ی</w:t>
      </w:r>
      <w:r w:rsidRPr="007049B2">
        <w:rPr>
          <w:rFonts w:cs="B Lotus" w:hint="eastAsia"/>
          <w:rtl/>
        </w:rPr>
        <w:t>دان</w:t>
      </w:r>
      <w:r w:rsidRPr="007049B2">
        <w:rPr>
          <w:rFonts w:cs="B Lotus" w:hint="cs"/>
          <w:rtl/>
        </w:rPr>
        <w:t>ی،</w:t>
      </w:r>
      <w:r w:rsidRPr="007049B2">
        <w:rPr>
          <w:rFonts w:cs="B Lotus"/>
          <w:rtl/>
        </w:rPr>
        <w:t xml:space="preserve"> مورد بررس</w:t>
      </w:r>
      <w:r w:rsidRPr="007049B2">
        <w:rPr>
          <w:rFonts w:cs="B Lotus" w:hint="cs"/>
          <w:rtl/>
        </w:rPr>
        <w:t>ی</w:t>
      </w:r>
      <w:r w:rsidRPr="007049B2">
        <w:rPr>
          <w:rFonts w:cs="B Lotus"/>
          <w:rtl/>
        </w:rPr>
        <w:t xml:space="preserve"> و مقا</w:t>
      </w:r>
      <w:r w:rsidRPr="007049B2">
        <w:rPr>
          <w:rFonts w:cs="B Lotus" w:hint="cs"/>
          <w:rtl/>
        </w:rPr>
        <w:t>ی</w:t>
      </w:r>
      <w:r w:rsidRPr="007049B2">
        <w:rPr>
          <w:rFonts w:cs="B Lotus" w:hint="eastAsia"/>
          <w:rtl/>
        </w:rPr>
        <w:t>سه</w:t>
      </w:r>
      <w:r w:rsidRPr="007049B2">
        <w:rPr>
          <w:rFonts w:cs="B Lotus"/>
          <w:rtl/>
        </w:rPr>
        <w:t xml:space="preserve"> قرار م</w:t>
      </w:r>
      <w:r w:rsidRPr="007049B2">
        <w:rPr>
          <w:rFonts w:cs="B Lotus" w:hint="cs"/>
          <w:rtl/>
        </w:rPr>
        <w:t>ی‌</w:t>
      </w:r>
      <w:r w:rsidRPr="007049B2">
        <w:rPr>
          <w:rFonts w:cs="B Lotus"/>
          <w:rtl/>
        </w:rPr>
        <w:t>گ</w:t>
      </w:r>
      <w:r w:rsidRPr="007049B2">
        <w:rPr>
          <w:rFonts w:cs="B Lotus" w:hint="cs"/>
          <w:rtl/>
        </w:rPr>
        <w:t>ی</w:t>
      </w:r>
      <w:r w:rsidRPr="007049B2">
        <w:rPr>
          <w:rFonts w:cs="B Lotus" w:hint="eastAsia"/>
          <w:rtl/>
        </w:rPr>
        <w:t>رد</w:t>
      </w:r>
      <w:r w:rsidRPr="007049B2">
        <w:rPr>
          <w:rFonts w:cs="B Lotus"/>
          <w:rtl/>
        </w:rPr>
        <w:t>.</w:t>
      </w:r>
    </w:p>
    <w:p w14:paraId="06653B64" w14:textId="77777777" w:rsidR="004D4274" w:rsidRPr="007049B2" w:rsidRDefault="004D4274" w:rsidP="004E6AD5">
      <w:pPr>
        <w:pStyle w:val="1-1"/>
        <w:rPr>
          <w:rFonts w:eastAsia="Calibri"/>
          <w:rtl/>
          <w:lang w:bidi="ar-SA"/>
        </w:rPr>
      </w:pPr>
      <w:r w:rsidRPr="007049B2">
        <w:rPr>
          <w:rFonts w:eastAsia="Calibri" w:hint="cs"/>
          <w:rtl/>
          <w:lang w:bidi="ar-SA"/>
        </w:rPr>
        <w:t>4-2</w:t>
      </w:r>
      <w:r w:rsidRPr="007049B2">
        <w:rPr>
          <w:rFonts w:eastAsia="Calibri"/>
          <w:rtl/>
          <w:lang w:bidi="ar-SA"/>
        </w:rPr>
        <w:t xml:space="preserve">- </w:t>
      </w:r>
      <w:r w:rsidRPr="007049B2">
        <w:rPr>
          <w:rFonts w:hint="cs"/>
          <w:rtl/>
        </w:rPr>
        <w:t>اجرای</w:t>
      </w:r>
      <w:r w:rsidRPr="007049B2">
        <w:rPr>
          <w:rFonts w:eastAsia="Calibri" w:hint="cs"/>
          <w:rtl/>
          <w:lang w:bidi="ar-SA"/>
        </w:rPr>
        <w:t xml:space="preserve"> الگوریتم پیشنهادی</w:t>
      </w:r>
    </w:p>
    <w:p w14:paraId="74A428B1" w14:textId="04C24B2C" w:rsidR="004D4274" w:rsidRPr="007049B2" w:rsidRDefault="004D4274" w:rsidP="001B7DDB">
      <w:pPr>
        <w:bidi/>
        <w:jc w:val="both"/>
        <w:rPr>
          <w:rFonts w:cs="B Lotus"/>
          <w:rtl/>
        </w:rPr>
      </w:pPr>
      <w:r w:rsidRPr="007049B2">
        <w:rPr>
          <w:rFonts w:ascii="Cambria" w:hAnsi="Cambria" w:cs="B Lotus" w:hint="cs"/>
          <w:rtl/>
        </w:rPr>
        <w:t>الگوریتم</w:t>
      </w:r>
      <w:r w:rsidRPr="007049B2">
        <w:rPr>
          <w:rFonts w:cs="B Lotus" w:hint="cs"/>
          <w:rtl/>
        </w:rPr>
        <w:t xml:space="preserve"> پیشنهادی مبتنی بر </w:t>
      </w:r>
      <w:r w:rsidRPr="007049B2">
        <w:rPr>
          <w:rFonts w:cs="B Lotus"/>
        </w:rPr>
        <w:t>GP</w:t>
      </w:r>
      <w:r w:rsidRPr="007049B2">
        <w:rPr>
          <w:rFonts w:cs="B Lotus" w:hint="cs"/>
          <w:rtl/>
        </w:rPr>
        <w:t>، در ابتدا مقادیر واقعی متغیرهای مستقل که بیش از 1000 رکورد است را دریافت می‌کند و به ایجاد یک جمعیت تصادفی با فرآیند درختی با طول مشخص</w:t>
      </w:r>
      <w:r w:rsidRPr="007049B2">
        <w:rPr>
          <w:rFonts w:cs="B Lotus"/>
          <w:vertAlign w:val="superscript"/>
          <w:rtl/>
        </w:rPr>
        <w:footnoteReference w:id="42"/>
      </w:r>
      <w:r w:rsidRPr="007049B2">
        <w:rPr>
          <w:rFonts w:cs="B Lotus" w:hint="cs"/>
          <w:rtl/>
        </w:rPr>
        <w:t xml:space="preserve"> می</w:t>
      </w:r>
      <w:r w:rsidRPr="007049B2">
        <w:rPr>
          <w:rFonts w:cs="B Lotus"/>
          <w:rtl/>
        </w:rPr>
        <w:softHyphen/>
      </w:r>
      <w:r w:rsidRPr="007049B2">
        <w:rPr>
          <w:rFonts w:cs="B Lotus" w:hint="cs"/>
          <w:rtl/>
        </w:rPr>
        <w:t xml:space="preserve">پردازد (جدول 4). در این الگوریتم، از عملگر «جمع» برای وجه ارتباط متغیرهای مستقل </w:t>
      </w:r>
      <w:r w:rsidR="00E14A6C">
        <w:rPr>
          <w:rFonts w:cs="B Lotus" w:hint="cs"/>
          <w:rtl/>
        </w:rPr>
        <w:t>برای</w:t>
      </w:r>
      <w:r w:rsidRPr="007049B2">
        <w:rPr>
          <w:rFonts w:cs="B Lotus" w:hint="cs"/>
          <w:rtl/>
        </w:rPr>
        <w:t xml:space="preserve"> ایجاد یک رابطه </w:t>
      </w:r>
      <w:r w:rsidRPr="007049B2">
        <w:rPr>
          <w:rFonts w:cs="B Lotus" w:hint="cs"/>
          <w:rtl/>
        </w:rPr>
        <w:lastRenderedPageBreak/>
        <w:t>ریاضی، استفاده شده</w:t>
      </w:r>
      <w:r w:rsidR="00E14A6C">
        <w:rPr>
          <w:rFonts w:cs="B Lotus" w:hint="cs"/>
          <w:rtl/>
        </w:rPr>
        <w:t xml:space="preserve"> </w:t>
      </w:r>
      <w:r w:rsidRPr="007049B2">
        <w:rPr>
          <w:rFonts w:cs="B Lotus" w:hint="cs"/>
          <w:rtl/>
        </w:rPr>
        <w:t>است. فرآیند انتخاب از میان جمعیت با روش تورنمنت انجام می</w:t>
      </w:r>
      <w:r w:rsidRPr="007049B2">
        <w:rPr>
          <w:rFonts w:cs="B Lotus"/>
          <w:rtl/>
        </w:rPr>
        <w:softHyphen/>
      </w:r>
      <w:r w:rsidRPr="007049B2">
        <w:rPr>
          <w:rFonts w:cs="B Lotus" w:hint="cs"/>
          <w:rtl/>
        </w:rPr>
        <w:t>شود. فاصله بین نسلی برابر 8/0 در نظر گرفته شده</w:t>
      </w:r>
      <w:r w:rsidR="00E14A6C">
        <w:rPr>
          <w:rFonts w:cs="B Lotus" w:hint="cs"/>
          <w:rtl/>
        </w:rPr>
        <w:t xml:space="preserve"> </w:t>
      </w:r>
      <w:r w:rsidRPr="007049B2">
        <w:rPr>
          <w:rFonts w:cs="B Lotus" w:hint="cs"/>
          <w:rtl/>
        </w:rPr>
        <w:t xml:space="preserve">است. دو ضریب پنالتی با مقادیر 2/0 و 30 در محاسبات </w:t>
      </w:r>
      <w:r w:rsidR="00141A5F" w:rsidRPr="007049B2">
        <w:rPr>
          <w:rFonts w:cs="B Lotus" w:hint="cs"/>
          <w:rtl/>
        </w:rPr>
        <w:t>تنظیم</w:t>
      </w:r>
      <w:r w:rsidRPr="007049B2">
        <w:rPr>
          <w:rFonts w:cs="B Lotus" w:hint="cs"/>
          <w:rtl/>
        </w:rPr>
        <w:t xml:space="preserve"> شده</w:t>
      </w:r>
      <w:r w:rsidRPr="007049B2">
        <w:rPr>
          <w:rFonts w:cs="B Lotus"/>
          <w:rtl/>
        </w:rPr>
        <w:softHyphen/>
      </w:r>
      <w:r w:rsidRPr="007049B2">
        <w:rPr>
          <w:rFonts w:cs="B Lotus" w:hint="cs"/>
          <w:rtl/>
        </w:rPr>
        <w:t xml:space="preserve">اند. </w:t>
      </w:r>
    </w:p>
    <w:p w14:paraId="26EDBD5C" w14:textId="434A104D" w:rsidR="00CD4103" w:rsidRPr="007049B2" w:rsidRDefault="00E14A6C" w:rsidP="00CE2591">
      <w:pPr>
        <w:bidi/>
        <w:ind w:firstLine="360"/>
        <w:jc w:val="both"/>
        <w:rPr>
          <w:rFonts w:ascii="Calibri Light" w:hAnsi="Calibri Light" w:cs="B Lotus"/>
        </w:rPr>
      </w:pPr>
      <w:r w:rsidRPr="007049B2">
        <w:rPr>
          <w:rFonts w:cs="B Lotus" w:hint="cs"/>
          <w:rtl/>
        </w:rPr>
        <w:t xml:space="preserve">سایر پارامترهای </w:t>
      </w:r>
      <w:r w:rsidR="004D4274" w:rsidRPr="007049B2">
        <w:rPr>
          <w:rFonts w:cs="B Lotus" w:hint="cs"/>
          <w:rtl/>
        </w:rPr>
        <w:t xml:space="preserve">جدول </w:t>
      </w:r>
      <w:r>
        <w:rPr>
          <w:rFonts w:cs="B Lotus" w:hint="cs"/>
          <w:rtl/>
        </w:rPr>
        <w:t>(4)</w:t>
      </w:r>
      <w:r w:rsidR="004D4274" w:rsidRPr="007049B2">
        <w:rPr>
          <w:rFonts w:cs="B Lotus" w:hint="cs"/>
          <w:rtl/>
        </w:rPr>
        <w:t xml:space="preserve"> الگوریتم پیشنهادی را ارائه کرده است.</w:t>
      </w:r>
      <w:r w:rsidR="004D4274" w:rsidRPr="007049B2">
        <w:rPr>
          <w:rFonts w:ascii="Calibri Light" w:hAnsi="Calibri Light" w:cs="B Lotus" w:hint="cs"/>
          <w:rtl/>
        </w:rPr>
        <w:t xml:space="preserve"> جدول </w:t>
      </w:r>
      <w:r>
        <w:rPr>
          <w:rFonts w:ascii="Calibri Light" w:hAnsi="Calibri Light" w:cs="B Lotus" w:hint="cs"/>
          <w:rtl/>
        </w:rPr>
        <w:t>(7)</w:t>
      </w:r>
      <w:r w:rsidR="004D4274" w:rsidRPr="007049B2">
        <w:rPr>
          <w:rFonts w:ascii="Calibri Light" w:hAnsi="Calibri Light" w:cs="B Lotus" w:hint="cs"/>
          <w:rtl/>
        </w:rPr>
        <w:t xml:space="preserve"> مقادیر مربوط به متغیرهای مستقل و وابسته حاصل از بهترین پاسخ‌های مدل عددی را به همراه روابط ریاضی به دست آمده از الگوریتم</w:t>
      </w:r>
      <w:r w:rsidR="00141A5F" w:rsidRPr="007049B2">
        <w:rPr>
          <w:rFonts w:ascii="Calibri Light" w:hAnsi="Calibri Light" w:cs="B Lotus" w:hint="cs"/>
          <w:rtl/>
        </w:rPr>
        <w:t xml:space="preserve"> پیشنهادی</w:t>
      </w:r>
      <w:r w:rsidR="004D4274" w:rsidRPr="007049B2">
        <w:rPr>
          <w:rFonts w:ascii="Calibri Light" w:hAnsi="Calibri Light" w:cs="B Lotus" w:hint="cs"/>
          <w:rtl/>
        </w:rPr>
        <w:t>، نشان می‌دهد.</w:t>
      </w:r>
      <w:r w:rsidR="00CD4103" w:rsidRPr="007049B2">
        <w:rPr>
          <w:rFonts w:ascii="Calibri Light" w:hAnsi="Calibri Light" w:cs="B Lotus" w:hint="cs"/>
          <w:rtl/>
        </w:rPr>
        <w:t xml:space="preserve"> همان</w:t>
      </w:r>
      <w:r>
        <w:rPr>
          <w:rFonts w:ascii="Calibri Light" w:hAnsi="Calibri Light" w:cs="B Lotus" w:hint="eastAsia"/>
          <w:rtl/>
        </w:rPr>
        <w:t>‌</w:t>
      </w:r>
      <w:r>
        <w:rPr>
          <w:rFonts w:ascii="Calibri Light" w:hAnsi="Calibri Light" w:cs="B Lotus" w:hint="cs"/>
          <w:rtl/>
        </w:rPr>
        <w:t>گونه</w:t>
      </w:r>
      <w:r w:rsidR="00CD4103" w:rsidRPr="007049B2">
        <w:rPr>
          <w:rFonts w:ascii="Calibri Light" w:hAnsi="Calibri Light" w:cs="B Lotus" w:hint="cs"/>
          <w:rtl/>
        </w:rPr>
        <w:t xml:space="preserve"> که در جدول </w:t>
      </w:r>
      <w:r>
        <w:rPr>
          <w:rFonts w:ascii="Calibri Light" w:hAnsi="Calibri Light" w:cs="B Lotus" w:hint="cs"/>
          <w:rtl/>
        </w:rPr>
        <w:t>(7)</w:t>
      </w:r>
      <w:r w:rsidR="00CD4103" w:rsidRPr="007049B2">
        <w:rPr>
          <w:rFonts w:ascii="Calibri Light" w:hAnsi="Calibri Light" w:cs="B Lotus" w:hint="cs"/>
          <w:rtl/>
        </w:rPr>
        <w:t xml:space="preserve"> مشاهده می‌شود</w:t>
      </w:r>
      <w:r w:rsidR="004D4274" w:rsidRPr="007049B2">
        <w:rPr>
          <w:rFonts w:ascii="Calibri Light" w:hAnsi="Calibri Light" w:cs="B Lotus" w:hint="cs"/>
          <w:rtl/>
        </w:rPr>
        <w:t xml:space="preserve"> </w:t>
      </w:r>
      <w:r w:rsidR="00CD4103" w:rsidRPr="007049B2">
        <w:rPr>
          <w:rFonts w:ascii="Calibri Light" w:hAnsi="Calibri Light" w:cs="B Lotus" w:hint="cs"/>
          <w:rtl/>
        </w:rPr>
        <w:t>با توجه به خروجی‌های الگوریتم پیشنهادی، روابط ریاضی</w:t>
      </w:r>
      <w:r w:rsidR="00D43665" w:rsidRPr="007049B2">
        <w:rPr>
          <w:rFonts w:ascii="Calibri Light" w:hAnsi="Calibri Light" w:cs="B Lotus" w:hint="cs"/>
          <w:rtl/>
        </w:rPr>
        <w:t xml:space="preserve"> </w:t>
      </w:r>
      <w:r w:rsidR="00CD4103" w:rsidRPr="007049B2">
        <w:rPr>
          <w:rFonts w:ascii="Calibri Light" w:hAnsi="Calibri Light" w:cs="B Lotus"/>
          <w:rtl/>
        </w:rPr>
        <w:t>تحل</w:t>
      </w:r>
      <w:r w:rsidR="00CD4103" w:rsidRPr="007049B2">
        <w:rPr>
          <w:rFonts w:ascii="Calibri Light" w:hAnsi="Calibri Light" w:cs="B Lotus" w:hint="cs"/>
          <w:rtl/>
        </w:rPr>
        <w:t>ی</w:t>
      </w:r>
      <w:r w:rsidR="00CD4103" w:rsidRPr="007049B2">
        <w:rPr>
          <w:rFonts w:ascii="Calibri Light" w:hAnsi="Calibri Light" w:cs="B Lotus" w:hint="eastAsia"/>
          <w:rtl/>
        </w:rPr>
        <w:t>ل</w:t>
      </w:r>
      <w:r w:rsidR="00D43665" w:rsidRPr="007049B2">
        <w:rPr>
          <w:rFonts w:ascii="Calibri Light" w:hAnsi="Calibri Light" w:cs="B Lotus" w:hint="cs"/>
          <w:rtl/>
        </w:rPr>
        <w:t>،</w:t>
      </w:r>
      <w:r w:rsidR="00CD4103" w:rsidRPr="007049B2">
        <w:rPr>
          <w:rFonts w:ascii="Calibri Light" w:hAnsi="Calibri Light" w:cs="B Lotus"/>
          <w:rtl/>
        </w:rPr>
        <w:t xml:space="preserve"> در </w:t>
      </w:r>
      <w:r w:rsidR="00D43665" w:rsidRPr="007049B2">
        <w:rPr>
          <w:rFonts w:ascii="Calibri Light" w:hAnsi="Calibri Light" w:cs="B Lotus" w:hint="cs"/>
          <w:rtl/>
        </w:rPr>
        <w:t>واقع روابط</w:t>
      </w:r>
      <w:r w:rsidR="00CD4103" w:rsidRPr="007049B2">
        <w:rPr>
          <w:rFonts w:ascii="Calibri Light" w:hAnsi="Calibri Light" w:cs="B Lotus"/>
          <w:rtl/>
        </w:rPr>
        <w:t xml:space="preserve"> خط</w:t>
      </w:r>
      <w:r w:rsidR="00CD4103" w:rsidRPr="007049B2">
        <w:rPr>
          <w:rFonts w:ascii="Calibri Light" w:hAnsi="Calibri Light" w:cs="B Lotus" w:hint="cs"/>
          <w:rtl/>
        </w:rPr>
        <w:t>ی</w:t>
      </w:r>
      <w:r w:rsidR="00D43665" w:rsidRPr="007049B2">
        <w:rPr>
          <w:rFonts w:ascii="Calibri Light" w:hAnsi="Calibri Light" w:cs="B Lotus" w:hint="cs"/>
          <w:rtl/>
        </w:rPr>
        <w:t xml:space="preserve"> هستند. به عبارت براساس نتایج الگوریتم </w:t>
      </w:r>
      <w:r w:rsidR="00D43665" w:rsidRPr="007049B2">
        <w:rPr>
          <w:rFonts w:asciiTheme="majorBidi" w:hAnsiTheme="majorBidi" w:cstheme="majorBidi"/>
        </w:rPr>
        <w:t>GP</w:t>
      </w:r>
      <w:r w:rsidR="00D43665" w:rsidRPr="007049B2">
        <w:rPr>
          <w:rFonts w:ascii="Calibri Light" w:hAnsi="Calibri Light" w:cs="B Lotus" w:hint="cs"/>
          <w:rtl/>
        </w:rPr>
        <w:t>، روابط ریاضی خطی، بهترین برازش و کمترین خطا را دارند</w:t>
      </w:r>
      <w:r w:rsidR="00CD4103" w:rsidRPr="007049B2">
        <w:rPr>
          <w:rFonts w:ascii="Calibri Light" w:hAnsi="Calibri Light" w:cs="B Lotus"/>
          <w:rtl/>
        </w:rPr>
        <w:t>.</w:t>
      </w:r>
    </w:p>
    <w:p w14:paraId="09862C1F" w14:textId="6C62054D" w:rsidR="00CD4103" w:rsidRPr="007049B2" w:rsidRDefault="00CD4103" w:rsidP="00CE2591">
      <w:pPr>
        <w:bidi/>
        <w:ind w:firstLine="360"/>
        <w:jc w:val="both"/>
        <w:rPr>
          <w:rFonts w:ascii="Calibri Light" w:hAnsi="Calibri Light" w:cs="B Lotus"/>
        </w:rPr>
      </w:pPr>
      <w:r w:rsidRPr="007049B2">
        <w:rPr>
          <w:rFonts w:ascii="Calibri Light" w:hAnsi="Calibri Light" w:cs="B Lotus" w:hint="eastAsia"/>
          <w:rtl/>
        </w:rPr>
        <w:t>داده</w:t>
      </w:r>
      <w:r w:rsidR="00E14A6C">
        <w:rPr>
          <w:rFonts w:ascii="Calibri Light" w:hAnsi="Calibri Light" w:cs="B Lotus" w:hint="cs"/>
          <w:rtl/>
        </w:rPr>
        <w:t>‌</w:t>
      </w:r>
      <w:r w:rsidRPr="007049B2">
        <w:rPr>
          <w:rFonts w:ascii="Calibri Light" w:hAnsi="Calibri Light" w:cs="B Lotus"/>
          <w:rtl/>
        </w:rPr>
        <w:t>ها</w:t>
      </w:r>
      <w:r w:rsidRPr="007049B2">
        <w:rPr>
          <w:rFonts w:ascii="Calibri Light" w:hAnsi="Calibri Light" w:cs="B Lotus" w:hint="cs"/>
          <w:rtl/>
        </w:rPr>
        <w:t>ی</w:t>
      </w:r>
      <w:r w:rsidRPr="007049B2">
        <w:rPr>
          <w:rFonts w:ascii="Calibri Light" w:hAnsi="Calibri Light" w:cs="B Lotus"/>
          <w:rtl/>
        </w:rPr>
        <w:t xml:space="preserve"> اول</w:t>
      </w:r>
      <w:r w:rsidRPr="007049B2">
        <w:rPr>
          <w:rFonts w:ascii="Calibri Light" w:hAnsi="Calibri Light" w:cs="B Lotus" w:hint="cs"/>
          <w:rtl/>
        </w:rPr>
        <w:t>ی</w:t>
      </w:r>
      <w:r w:rsidRPr="007049B2">
        <w:rPr>
          <w:rFonts w:ascii="Calibri Light" w:hAnsi="Calibri Light" w:cs="B Lotus" w:hint="eastAsia"/>
          <w:rtl/>
        </w:rPr>
        <w:t>ه</w:t>
      </w:r>
      <w:r w:rsidRPr="007049B2">
        <w:rPr>
          <w:rFonts w:ascii="Calibri Light" w:hAnsi="Calibri Light" w:cs="B Lotus"/>
          <w:rtl/>
        </w:rPr>
        <w:t xml:space="preserve"> سازه شامل ابعاد و مشخصات اعضا</w:t>
      </w:r>
      <w:r w:rsidRPr="007049B2">
        <w:rPr>
          <w:rFonts w:ascii="Calibri Light" w:hAnsi="Calibri Light" w:cs="B Lotus" w:hint="cs"/>
          <w:rtl/>
        </w:rPr>
        <w:t>ی</w:t>
      </w:r>
      <w:r w:rsidRPr="007049B2">
        <w:rPr>
          <w:rFonts w:ascii="Calibri Light" w:hAnsi="Calibri Light" w:cs="B Lotus"/>
          <w:rtl/>
        </w:rPr>
        <w:t xml:space="preserve"> سازه بوده و داده</w:t>
      </w:r>
      <w:r w:rsidR="00E14A6C">
        <w:rPr>
          <w:rFonts w:ascii="Calibri Light" w:hAnsi="Calibri Light" w:cs="B Lotus" w:hint="cs"/>
          <w:rtl/>
        </w:rPr>
        <w:t>‌</w:t>
      </w:r>
      <w:r w:rsidRPr="007049B2">
        <w:rPr>
          <w:rFonts w:ascii="Calibri Light" w:hAnsi="Calibri Light" w:cs="B Lotus"/>
          <w:rtl/>
        </w:rPr>
        <w:t>ها</w:t>
      </w:r>
      <w:r w:rsidRPr="007049B2">
        <w:rPr>
          <w:rFonts w:ascii="Calibri Light" w:hAnsi="Calibri Light" w:cs="B Lotus" w:hint="cs"/>
          <w:rtl/>
        </w:rPr>
        <w:t>ی</w:t>
      </w:r>
      <w:r w:rsidRPr="007049B2">
        <w:rPr>
          <w:rFonts w:ascii="Calibri Light" w:hAnsi="Calibri Light" w:cs="B Lotus"/>
          <w:rtl/>
        </w:rPr>
        <w:t xml:space="preserve"> خروج</w:t>
      </w:r>
      <w:r w:rsidRPr="007049B2">
        <w:rPr>
          <w:rFonts w:ascii="Calibri Light" w:hAnsi="Calibri Light" w:cs="B Lotus" w:hint="cs"/>
          <w:rtl/>
        </w:rPr>
        <w:t>ی</w:t>
      </w:r>
      <w:r w:rsidRPr="007049B2">
        <w:rPr>
          <w:rFonts w:ascii="Calibri Light" w:hAnsi="Calibri Light" w:cs="B Lotus"/>
          <w:rtl/>
        </w:rPr>
        <w:t xml:space="preserve"> شامل فرکانس ۳ شکل مود</w:t>
      </w:r>
      <w:r w:rsidRPr="007049B2">
        <w:rPr>
          <w:rFonts w:ascii="Calibri Light" w:hAnsi="Calibri Light" w:cs="B Lotus" w:hint="cs"/>
          <w:rtl/>
        </w:rPr>
        <w:t>ی</w:t>
      </w:r>
      <w:r w:rsidRPr="007049B2">
        <w:rPr>
          <w:rFonts w:ascii="Calibri Light" w:hAnsi="Calibri Light" w:cs="B Lotus"/>
          <w:rtl/>
        </w:rPr>
        <w:t xml:space="preserve"> اول سازه در تحل</w:t>
      </w:r>
      <w:r w:rsidRPr="007049B2">
        <w:rPr>
          <w:rFonts w:ascii="Calibri Light" w:hAnsi="Calibri Light" w:cs="B Lotus" w:hint="cs"/>
          <w:rtl/>
        </w:rPr>
        <w:t>ی</w:t>
      </w:r>
      <w:r w:rsidRPr="007049B2">
        <w:rPr>
          <w:rFonts w:ascii="Calibri Light" w:hAnsi="Calibri Light" w:cs="B Lotus" w:hint="eastAsia"/>
          <w:rtl/>
        </w:rPr>
        <w:t>ل</w:t>
      </w:r>
      <w:r w:rsidRPr="007049B2">
        <w:rPr>
          <w:rFonts w:ascii="Calibri Light" w:hAnsi="Calibri Light" w:cs="B Lotus"/>
          <w:rtl/>
        </w:rPr>
        <w:t xml:space="preserve"> مودال و   تغ</w:t>
      </w:r>
      <w:r w:rsidRPr="007049B2">
        <w:rPr>
          <w:rFonts w:ascii="Calibri Light" w:hAnsi="Calibri Light" w:cs="B Lotus" w:hint="cs"/>
          <w:rtl/>
        </w:rPr>
        <w:t>یی</w:t>
      </w:r>
      <w:r w:rsidRPr="007049B2">
        <w:rPr>
          <w:rFonts w:ascii="Calibri Light" w:hAnsi="Calibri Light" w:cs="B Lotus" w:hint="eastAsia"/>
          <w:rtl/>
        </w:rPr>
        <w:t>ر</w:t>
      </w:r>
      <w:r w:rsidRPr="007049B2">
        <w:rPr>
          <w:rFonts w:ascii="Calibri Light" w:hAnsi="Calibri Light" w:cs="B Lotus"/>
          <w:rtl/>
        </w:rPr>
        <w:t xml:space="preserve"> مکان و شتاب رو</w:t>
      </w:r>
      <w:r w:rsidRPr="007049B2">
        <w:rPr>
          <w:rFonts w:ascii="Calibri Light" w:hAnsi="Calibri Light" w:cs="B Lotus" w:hint="cs"/>
          <w:rtl/>
        </w:rPr>
        <w:t>ی</w:t>
      </w:r>
      <w:r w:rsidRPr="007049B2">
        <w:rPr>
          <w:rFonts w:ascii="Calibri Light" w:hAnsi="Calibri Light" w:cs="B Lotus"/>
          <w:rtl/>
        </w:rPr>
        <w:t xml:space="preserve"> عرشه پل در تحل</w:t>
      </w:r>
      <w:r w:rsidRPr="007049B2">
        <w:rPr>
          <w:rFonts w:ascii="Calibri Light" w:hAnsi="Calibri Light" w:cs="B Lotus" w:hint="cs"/>
          <w:rtl/>
        </w:rPr>
        <w:t>ی</w:t>
      </w:r>
      <w:r w:rsidRPr="007049B2">
        <w:rPr>
          <w:rFonts w:ascii="Calibri Light" w:hAnsi="Calibri Light" w:cs="B Lotus" w:hint="eastAsia"/>
          <w:rtl/>
        </w:rPr>
        <w:t>ل</w:t>
      </w:r>
      <w:r w:rsidRPr="007049B2">
        <w:rPr>
          <w:rFonts w:ascii="Calibri Light" w:hAnsi="Calibri Light" w:cs="B Lotus"/>
          <w:rtl/>
        </w:rPr>
        <w:t xml:space="preserve"> تار</w:t>
      </w:r>
      <w:r w:rsidRPr="007049B2">
        <w:rPr>
          <w:rFonts w:ascii="Calibri Light" w:hAnsi="Calibri Light" w:cs="B Lotus" w:hint="cs"/>
          <w:rtl/>
        </w:rPr>
        <w:t>ی</w:t>
      </w:r>
      <w:r w:rsidRPr="007049B2">
        <w:rPr>
          <w:rFonts w:ascii="Calibri Light" w:hAnsi="Calibri Light" w:cs="B Lotus" w:hint="eastAsia"/>
          <w:rtl/>
        </w:rPr>
        <w:t>خچه</w:t>
      </w:r>
      <w:r w:rsidRPr="007049B2">
        <w:rPr>
          <w:rFonts w:ascii="Calibri Light" w:hAnsi="Calibri Light" w:cs="B Lotus"/>
          <w:rtl/>
        </w:rPr>
        <w:t xml:space="preserve"> زمان</w:t>
      </w:r>
      <w:r w:rsidRPr="007049B2">
        <w:rPr>
          <w:rFonts w:ascii="Calibri Light" w:hAnsi="Calibri Light" w:cs="B Lotus" w:hint="cs"/>
          <w:rtl/>
        </w:rPr>
        <w:t>ی</w:t>
      </w:r>
      <w:r w:rsidRPr="007049B2">
        <w:rPr>
          <w:rFonts w:ascii="Calibri Light" w:hAnsi="Calibri Light" w:cs="B Lotus"/>
          <w:rtl/>
        </w:rPr>
        <w:t xml:space="preserve"> نتا</w:t>
      </w:r>
      <w:r w:rsidRPr="007049B2">
        <w:rPr>
          <w:rFonts w:ascii="Calibri Light" w:hAnsi="Calibri Light" w:cs="B Lotus" w:hint="cs"/>
          <w:rtl/>
        </w:rPr>
        <w:t>ی</w:t>
      </w:r>
      <w:r w:rsidRPr="007049B2">
        <w:rPr>
          <w:rFonts w:ascii="Calibri Light" w:hAnsi="Calibri Light" w:cs="B Lotus" w:hint="eastAsia"/>
          <w:rtl/>
        </w:rPr>
        <w:t>ج</w:t>
      </w:r>
      <w:r w:rsidRPr="007049B2">
        <w:rPr>
          <w:rFonts w:ascii="Calibri Light" w:hAnsi="Calibri Light" w:cs="B Lotus"/>
          <w:rtl/>
        </w:rPr>
        <w:t xml:space="preserve"> و خروج</w:t>
      </w:r>
      <w:r w:rsidRPr="007049B2">
        <w:rPr>
          <w:rFonts w:ascii="Calibri Light" w:hAnsi="Calibri Light" w:cs="B Lotus" w:hint="cs"/>
          <w:rtl/>
        </w:rPr>
        <w:t>ی</w:t>
      </w:r>
      <w:r w:rsidR="00E14A6C">
        <w:rPr>
          <w:rFonts w:ascii="Calibri Light" w:hAnsi="Calibri Light" w:cs="B Lotus" w:hint="cs"/>
          <w:rtl/>
        </w:rPr>
        <w:t>‌</w:t>
      </w:r>
      <w:r w:rsidRPr="007049B2">
        <w:rPr>
          <w:rFonts w:ascii="Calibri Light" w:hAnsi="Calibri Light" w:cs="B Lotus"/>
          <w:rtl/>
        </w:rPr>
        <w:t>ها</w:t>
      </w:r>
      <w:r w:rsidRPr="007049B2">
        <w:rPr>
          <w:rFonts w:ascii="Calibri Light" w:hAnsi="Calibri Light" w:cs="B Lotus" w:hint="cs"/>
          <w:rtl/>
        </w:rPr>
        <w:t>ی</w:t>
      </w:r>
      <w:r w:rsidRPr="007049B2">
        <w:rPr>
          <w:rFonts w:ascii="Calibri Light" w:hAnsi="Calibri Light" w:cs="B Lotus"/>
          <w:rtl/>
        </w:rPr>
        <w:t xml:space="preserve"> مدل عدد</w:t>
      </w:r>
      <w:r w:rsidRPr="007049B2">
        <w:rPr>
          <w:rFonts w:ascii="Calibri Light" w:hAnsi="Calibri Light" w:cs="B Lotus" w:hint="cs"/>
          <w:rtl/>
        </w:rPr>
        <w:t>ی</w:t>
      </w:r>
      <w:r w:rsidRPr="007049B2">
        <w:rPr>
          <w:rFonts w:ascii="Calibri Light" w:hAnsi="Calibri Light" w:cs="B Lotus"/>
          <w:rtl/>
        </w:rPr>
        <w:t xml:space="preserve"> هستند.</w:t>
      </w:r>
    </w:p>
    <w:p w14:paraId="7768111D" w14:textId="040CB9AC" w:rsidR="00CD4103" w:rsidRPr="007049B2" w:rsidRDefault="00CD4103" w:rsidP="001B7DDB">
      <w:pPr>
        <w:bidi/>
        <w:ind w:firstLine="279"/>
        <w:jc w:val="both"/>
        <w:rPr>
          <w:rFonts w:ascii="Calibri Light" w:hAnsi="Calibri Light" w:cs="B Lotus"/>
          <w:rtl/>
        </w:rPr>
      </w:pPr>
      <w:r w:rsidRPr="007049B2">
        <w:rPr>
          <w:rFonts w:ascii="Calibri Light" w:hAnsi="Calibri Light" w:cs="B Lotus" w:hint="eastAsia"/>
          <w:rtl/>
        </w:rPr>
        <w:t>در</w:t>
      </w:r>
      <w:r w:rsidRPr="007049B2">
        <w:rPr>
          <w:rFonts w:ascii="Calibri Light" w:hAnsi="Calibri Light" w:cs="B Lotus"/>
          <w:rtl/>
        </w:rPr>
        <w:t xml:space="preserve"> مدل</w:t>
      </w:r>
      <w:r w:rsidR="00E14A6C">
        <w:rPr>
          <w:rFonts w:ascii="Calibri Light" w:hAnsi="Calibri Light" w:cs="B Lotus" w:hint="cs"/>
          <w:rtl/>
        </w:rPr>
        <w:t>‌</w:t>
      </w:r>
      <w:r w:rsidRPr="007049B2">
        <w:rPr>
          <w:rFonts w:ascii="Calibri Light" w:hAnsi="Calibri Light" w:cs="B Lotus"/>
          <w:rtl/>
        </w:rPr>
        <w:t>ساز</w:t>
      </w:r>
      <w:r w:rsidRPr="007049B2">
        <w:rPr>
          <w:rFonts w:ascii="Calibri Light" w:hAnsi="Calibri Light" w:cs="B Lotus" w:hint="cs"/>
          <w:rtl/>
        </w:rPr>
        <w:t>ی</w:t>
      </w:r>
      <w:r w:rsidRPr="007049B2">
        <w:rPr>
          <w:rFonts w:ascii="Calibri Light" w:hAnsi="Calibri Light" w:cs="B Lotus"/>
          <w:rtl/>
        </w:rPr>
        <w:t xml:space="preserve"> ابتدا مشخصات مصالح را به همراه ابعاد و </w:t>
      </w:r>
      <w:r w:rsidR="00E14A6C">
        <w:rPr>
          <w:rFonts w:ascii="Calibri Light" w:hAnsi="Calibri Light" w:cs="B Lotus" w:hint="cs"/>
          <w:rtl/>
        </w:rPr>
        <w:t>چگونگی</w:t>
      </w:r>
      <w:r w:rsidRPr="007049B2">
        <w:rPr>
          <w:rFonts w:ascii="Calibri Light" w:hAnsi="Calibri Light" w:cs="B Lotus"/>
          <w:rtl/>
        </w:rPr>
        <w:t xml:space="preserve"> اتصالات آن‌ها وارد شد و سپس بارها</w:t>
      </w:r>
      <w:r w:rsidRPr="007049B2">
        <w:rPr>
          <w:rFonts w:ascii="Calibri Light" w:hAnsi="Calibri Light" w:cs="B Lotus" w:hint="cs"/>
          <w:rtl/>
        </w:rPr>
        <w:t>ی</w:t>
      </w:r>
      <w:r w:rsidRPr="007049B2">
        <w:rPr>
          <w:rFonts w:ascii="Calibri Light" w:hAnsi="Calibri Light" w:cs="B Lotus"/>
          <w:rtl/>
        </w:rPr>
        <w:t xml:space="preserve"> اعمال</w:t>
      </w:r>
      <w:r w:rsidRPr="007049B2">
        <w:rPr>
          <w:rFonts w:ascii="Calibri Light" w:hAnsi="Calibri Light" w:cs="B Lotus" w:hint="cs"/>
          <w:rtl/>
        </w:rPr>
        <w:t>ی</w:t>
      </w:r>
      <w:r w:rsidRPr="007049B2">
        <w:rPr>
          <w:rFonts w:ascii="Calibri Light" w:hAnsi="Calibri Light" w:cs="B Lotus"/>
          <w:rtl/>
        </w:rPr>
        <w:t xml:space="preserve"> به سازه (بارها</w:t>
      </w:r>
      <w:r w:rsidRPr="007049B2">
        <w:rPr>
          <w:rFonts w:ascii="Calibri Light" w:hAnsi="Calibri Light" w:cs="B Lotus" w:hint="cs"/>
          <w:rtl/>
        </w:rPr>
        <w:t>ی</w:t>
      </w:r>
      <w:r w:rsidRPr="007049B2">
        <w:rPr>
          <w:rFonts w:ascii="Calibri Light" w:hAnsi="Calibri Light" w:cs="B Lotus"/>
          <w:rtl/>
        </w:rPr>
        <w:t xml:space="preserve"> مرده و زنده) به مدل معرف</w:t>
      </w:r>
      <w:r w:rsidRPr="007049B2">
        <w:rPr>
          <w:rFonts w:ascii="Calibri Light" w:hAnsi="Calibri Light" w:cs="B Lotus" w:hint="cs"/>
          <w:rtl/>
        </w:rPr>
        <w:t>ی</w:t>
      </w:r>
      <w:r w:rsidRPr="007049B2">
        <w:rPr>
          <w:rFonts w:ascii="Calibri Light" w:hAnsi="Calibri Light" w:cs="B Lotus"/>
          <w:rtl/>
        </w:rPr>
        <w:t xml:space="preserve"> م</w:t>
      </w:r>
      <w:r w:rsidRPr="007049B2">
        <w:rPr>
          <w:rFonts w:ascii="Calibri Light" w:hAnsi="Calibri Light" w:cs="B Lotus" w:hint="cs"/>
          <w:rtl/>
        </w:rPr>
        <w:t>ی</w:t>
      </w:r>
      <w:r w:rsidR="00E14A6C">
        <w:rPr>
          <w:rFonts w:ascii="Calibri Light" w:hAnsi="Calibri Light" w:cs="B Lotus" w:hint="cs"/>
          <w:rtl/>
        </w:rPr>
        <w:t>‌شوند</w:t>
      </w:r>
      <w:r w:rsidRPr="007049B2">
        <w:rPr>
          <w:rFonts w:ascii="Calibri Light" w:hAnsi="Calibri Light" w:cs="B Lotus"/>
          <w:rtl/>
        </w:rPr>
        <w:t>. سپس با اجرا</w:t>
      </w:r>
      <w:r w:rsidRPr="007049B2">
        <w:rPr>
          <w:rFonts w:ascii="Calibri Light" w:hAnsi="Calibri Light" w:cs="B Lotus" w:hint="cs"/>
          <w:rtl/>
        </w:rPr>
        <w:t>ی</w:t>
      </w:r>
      <w:r w:rsidRPr="007049B2">
        <w:rPr>
          <w:rFonts w:ascii="Calibri Light" w:hAnsi="Calibri Light" w:cs="B Lotus"/>
          <w:rtl/>
        </w:rPr>
        <w:t xml:space="preserve"> مدل، نتا</w:t>
      </w:r>
      <w:r w:rsidRPr="007049B2">
        <w:rPr>
          <w:rFonts w:ascii="Calibri Light" w:hAnsi="Calibri Light" w:cs="B Lotus" w:hint="cs"/>
          <w:rtl/>
        </w:rPr>
        <w:t>ی</w:t>
      </w:r>
      <w:r w:rsidRPr="007049B2">
        <w:rPr>
          <w:rFonts w:ascii="Calibri Light" w:hAnsi="Calibri Light" w:cs="B Lotus" w:hint="eastAsia"/>
          <w:rtl/>
        </w:rPr>
        <w:t>ج</w:t>
      </w:r>
      <w:r w:rsidRPr="007049B2">
        <w:rPr>
          <w:rFonts w:ascii="Calibri Light" w:hAnsi="Calibri Light" w:cs="B Lotus"/>
          <w:rtl/>
        </w:rPr>
        <w:t xml:space="preserve"> حاصل از مدل با نتا</w:t>
      </w:r>
      <w:r w:rsidRPr="007049B2">
        <w:rPr>
          <w:rFonts w:ascii="Calibri Light" w:hAnsi="Calibri Light" w:cs="B Lotus" w:hint="cs"/>
          <w:rtl/>
        </w:rPr>
        <w:t>ی</w:t>
      </w:r>
      <w:r w:rsidRPr="007049B2">
        <w:rPr>
          <w:rFonts w:ascii="Calibri Light" w:hAnsi="Calibri Light" w:cs="B Lotus" w:hint="eastAsia"/>
          <w:rtl/>
        </w:rPr>
        <w:t>ج</w:t>
      </w:r>
      <w:r w:rsidRPr="007049B2">
        <w:rPr>
          <w:rFonts w:ascii="Calibri Light" w:hAnsi="Calibri Light" w:cs="B Lotus"/>
          <w:rtl/>
        </w:rPr>
        <w:t xml:space="preserve"> برداشت شده از اندازه گ</w:t>
      </w:r>
      <w:r w:rsidRPr="007049B2">
        <w:rPr>
          <w:rFonts w:ascii="Calibri Light" w:hAnsi="Calibri Light" w:cs="B Lotus" w:hint="cs"/>
          <w:rtl/>
        </w:rPr>
        <w:t>ی</w:t>
      </w:r>
      <w:r w:rsidRPr="007049B2">
        <w:rPr>
          <w:rFonts w:ascii="Calibri Light" w:hAnsi="Calibri Light" w:cs="B Lotus" w:hint="eastAsia"/>
          <w:rtl/>
        </w:rPr>
        <w:t>ر</w:t>
      </w:r>
      <w:r w:rsidRPr="007049B2">
        <w:rPr>
          <w:rFonts w:ascii="Calibri Light" w:hAnsi="Calibri Light" w:cs="B Lotus" w:hint="cs"/>
          <w:rtl/>
        </w:rPr>
        <w:t>ی</w:t>
      </w:r>
      <w:r w:rsidRPr="007049B2">
        <w:rPr>
          <w:rFonts w:ascii="Calibri Light" w:hAnsi="Calibri Light" w:cs="B Lotus"/>
          <w:rtl/>
        </w:rPr>
        <w:t xml:space="preserve"> م</w:t>
      </w:r>
      <w:r w:rsidRPr="007049B2">
        <w:rPr>
          <w:rFonts w:ascii="Calibri Light" w:hAnsi="Calibri Light" w:cs="B Lotus" w:hint="cs"/>
          <w:rtl/>
        </w:rPr>
        <w:t>ی</w:t>
      </w:r>
      <w:r w:rsidRPr="007049B2">
        <w:rPr>
          <w:rFonts w:ascii="Calibri Light" w:hAnsi="Calibri Light" w:cs="B Lotus" w:hint="eastAsia"/>
          <w:rtl/>
        </w:rPr>
        <w:t>دان</w:t>
      </w:r>
      <w:r w:rsidRPr="007049B2">
        <w:rPr>
          <w:rFonts w:ascii="Calibri Light" w:hAnsi="Calibri Light" w:cs="B Lotus" w:hint="cs"/>
          <w:rtl/>
        </w:rPr>
        <w:t>ی</w:t>
      </w:r>
      <w:r w:rsidRPr="007049B2">
        <w:rPr>
          <w:rFonts w:ascii="Calibri Light" w:hAnsi="Calibri Light" w:cs="B Lotus"/>
          <w:rtl/>
        </w:rPr>
        <w:t xml:space="preserve"> مورد بررس</w:t>
      </w:r>
      <w:r w:rsidRPr="007049B2">
        <w:rPr>
          <w:rFonts w:ascii="Calibri Light" w:hAnsi="Calibri Light" w:cs="B Lotus" w:hint="cs"/>
          <w:rtl/>
        </w:rPr>
        <w:t>ی</w:t>
      </w:r>
      <w:r w:rsidRPr="007049B2">
        <w:rPr>
          <w:rFonts w:ascii="Calibri Light" w:hAnsi="Calibri Light" w:cs="B Lotus"/>
          <w:rtl/>
        </w:rPr>
        <w:t xml:space="preserve"> و مقا</w:t>
      </w:r>
      <w:r w:rsidRPr="007049B2">
        <w:rPr>
          <w:rFonts w:ascii="Calibri Light" w:hAnsi="Calibri Light" w:cs="B Lotus" w:hint="cs"/>
          <w:rtl/>
        </w:rPr>
        <w:t>ی</w:t>
      </w:r>
      <w:r w:rsidRPr="007049B2">
        <w:rPr>
          <w:rFonts w:ascii="Calibri Light" w:hAnsi="Calibri Light" w:cs="B Lotus" w:hint="eastAsia"/>
          <w:rtl/>
        </w:rPr>
        <w:t>سه</w:t>
      </w:r>
      <w:r w:rsidRPr="007049B2">
        <w:rPr>
          <w:rFonts w:ascii="Calibri Light" w:hAnsi="Calibri Light" w:cs="B Lotus"/>
          <w:rtl/>
        </w:rPr>
        <w:t xml:space="preserve"> قرار م</w:t>
      </w:r>
      <w:r w:rsidRPr="007049B2">
        <w:rPr>
          <w:rFonts w:ascii="Calibri Light" w:hAnsi="Calibri Light" w:cs="B Lotus" w:hint="cs"/>
          <w:rtl/>
        </w:rPr>
        <w:t>ی‌</w:t>
      </w:r>
      <w:r w:rsidRPr="007049B2">
        <w:rPr>
          <w:rFonts w:ascii="Calibri Light" w:hAnsi="Calibri Light" w:cs="B Lotus"/>
          <w:rtl/>
        </w:rPr>
        <w:t>گ</w:t>
      </w:r>
      <w:r w:rsidRPr="007049B2">
        <w:rPr>
          <w:rFonts w:ascii="Calibri Light" w:hAnsi="Calibri Light" w:cs="B Lotus" w:hint="cs"/>
          <w:rtl/>
        </w:rPr>
        <w:t>ی</w:t>
      </w:r>
      <w:r w:rsidRPr="007049B2">
        <w:rPr>
          <w:rFonts w:ascii="Calibri Light" w:hAnsi="Calibri Light" w:cs="B Lotus" w:hint="eastAsia"/>
          <w:rtl/>
        </w:rPr>
        <w:t>رد</w:t>
      </w:r>
      <w:r w:rsidRPr="007049B2">
        <w:rPr>
          <w:rFonts w:ascii="Calibri Light" w:hAnsi="Calibri Light" w:cs="B Lotus"/>
          <w:rtl/>
        </w:rPr>
        <w:t>.</w:t>
      </w:r>
    </w:p>
    <w:p w14:paraId="58BA0570" w14:textId="3AB601C0" w:rsidR="004D4274" w:rsidRPr="007049B2" w:rsidRDefault="004D4274" w:rsidP="001B7DDB">
      <w:pPr>
        <w:bidi/>
        <w:ind w:firstLine="279"/>
        <w:jc w:val="both"/>
        <w:rPr>
          <w:rFonts w:ascii="Calibri Light" w:hAnsi="Calibri Light" w:cs="B Lotus"/>
          <w:rtl/>
        </w:rPr>
      </w:pPr>
      <w:r w:rsidRPr="007049B2">
        <w:rPr>
          <w:rFonts w:ascii="Calibri Light" w:hAnsi="Calibri Light" w:cs="B Lotus" w:hint="cs"/>
          <w:rtl/>
        </w:rPr>
        <w:t xml:space="preserve">لازم به توضیح است که مقادیر معرفی شده برای متغیرهای مستقل از ضرب مقدار ضریب معرفی شده حاصل از اجرای الگوریتم برای آن متغیر وابسته در مقدار مفروض آن متغیر در مدل عددی </w:t>
      </w:r>
      <w:r w:rsidR="00E14A6C">
        <w:rPr>
          <w:rFonts w:ascii="Calibri Light" w:hAnsi="Calibri Light" w:cs="B Lotus" w:hint="cs"/>
          <w:rtl/>
        </w:rPr>
        <w:t>است</w:t>
      </w:r>
      <w:r w:rsidR="00141A5F" w:rsidRPr="007049B2">
        <w:rPr>
          <w:rFonts w:ascii="Calibri Light" w:hAnsi="Calibri Light" w:cs="B Lotus" w:hint="cs"/>
          <w:rtl/>
        </w:rPr>
        <w:t>.</w:t>
      </w:r>
      <w:r w:rsidRPr="007049B2">
        <w:rPr>
          <w:rFonts w:ascii="Calibri Light" w:hAnsi="Calibri Light" w:cs="B Lotus" w:hint="cs"/>
          <w:rtl/>
        </w:rPr>
        <w:t xml:space="preserve"> هم</w:t>
      </w:r>
      <w:r w:rsidRPr="007049B2">
        <w:rPr>
          <w:rFonts w:ascii="Calibri Light" w:hAnsi="Calibri Light" w:cs="B Lotus"/>
          <w:rtl/>
        </w:rPr>
        <w:softHyphen/>
      </w:r>
      <w:r w:rsidRPr="007049B2">
        <w:rPr>
          <w:rFonts w:ascii="Calibri Light" w:hAnsi="Calibri Light" w:cs="B Lotus" w:hint="cs"/>
          <w:rtl/>
        </w:rPr>
        <w:t xml:space="preserve">چنین ضرائب ارائه شده مربوط به مقادیر متغیرها در </w:t>
      </w:r>
      <w:r w:rsidR="00141A5F" w:rsidRPr="007049B2">
        <w:rPr>
          <w:rFonts w:ascii="Calibri Light" w:hAnsi="Calibri Light" w:cs="B Lotus" w:hint="cs"/>
          <w:rtl/>
        </w:rPr>
        <w:t>قالب</w:t>
      </w:r>
      <w:r w:rsidRPr="007049B2">
        <w:rPr>
          <w:rFonts w:ascii="Calibri Light" w:hAnsi="Calibri Light" w:cs="B Lotus" w:hint="cs"/>
          <w:rtl/>
        </w:rPr>
        <w:t xml:space="preserve"> توزیع نرمال می</w:t>
      </w:r>
      <w:r w:rsidRPr="007049B2">
        <w:rPr>
          <w:rFonts w:ascii="Calibri Light" w:hAnsi="Calibri Light" w:cs="B Lotus"/>
          <w:rtl/>
        </w:rPr>
        <w:softHyphen/>
      </w:r>
      <w:r w:rsidRPr="007049B2">
        <w:rPr>
          <w:rFonts w:ascii="Calibri Light" w:hAnsi="Calibri Light" w:cs="B Lotus" w:hint="cs"/>
          <w:rtl/>
        </w:rPr>
        <w:t xml:space="preserve">باشد. در روابطی که متغیری حذف شده است، مقدار معرفی شده برای آن متغیر برابر میانگین آن متغیر در بازه تعیین شده، لحاظ </w:t>
      </w:r>
      <w:r w:rsidR="00E14A6C">
        <w:rPr>
          <w:rFonts w:ascii="Calibri Light" w:hAnsi="Calibri Light" w:cs="B Lotus" w:hint="cs"/>
          <w:rtl/>
        </w:rPr>
        <w:t>شده</w:t>
      </w:r>
      <w:r w:rsidRPr="007049B2">
        <w:rPr>
          <w:rFonts w:ascii="Calibri Light" w:hAnsi="Calibri Light" w:cs="B Lotus" w:hint="cs"/>
          <w:rtl/>
        </w:rPr>
        <w:t xml:space="preserve"> است.</w:t>
      </w:r>
    </w:p>
    <w:p w14:paraId="736F6C55" w14:textId="6AB01229" w:rsidR="004D4274" w:rsidRPr="007049B2" w:rsidRDefault="004D4274" w:rsidP="001B7DDB">
      <w:pPr>
        <w:bidi/>
        <w:ind w:firstLine="279"/>
        <w:jc w:val="both"/>
        <w:rPr>
          <w:rFonts w:cs="B Lotus"/>
          <w:rtl/>
        </w:rPr>
      </w:pPr>
      <w:r w:rsidRPr="007049B2">
        <w:rPr>
          <w:rFonts w:cs="B Lotus" w:hint="cs"/>
          <w:rtl/>
        </w:rPr>
        <w:t xml:space="preserve">میزان اصلاح نتایج حاصل از اجرای الگوریتم پیشنهادی برای مدل عددی نسبت به مقادیر میدانی را </w:t>
      </w:r>
      <w:r w:rsidR="00E14A6C" w:rsidRPr="007049B2">
        <w:rPr>
          <w:rFonts w:cs="B Lotus" w:hint="cs"/>
          <w:rtl/>
        </w:rPr>
        <w:t>شکل‌های</w:t>
      </w:r>
      <w:r w:rsidR="00E14A6C">
        <w:rPr>
          <w:rFonts w:cs="B Lotus" w:hint="cs"/>
          <w:rtl/>
        </w:rPr>
        <w:t xml:space="preserve"> (</w:t>
      </w:r>
      <w:r w:rsidR="00E14A6C" w:rsidRPr="007049B2">
        <w:rPr>
          <w:rFonts w:cs="B Lotus" w:hint="cs"/>
          <w:rtl/>
        </w:rPr>
        <w:t>5 تا 7</w:t>
      </w:r>
      <w:r w:rsidR="00E14A6C">
        <w:rPr>
          <w:rFonts w:cs="B Lotus" w:hint="cs"/>
          <w:rtl/>
        </w:rPr>
        <w:t xml:space="preserve">) </w:t>
      </w:r>
      <w:r w:rsidRPr="007049B2">
        <w:rPr>
          <w:rFonts w:cs="B Lotus" w:hint="cs"/>
          <w:rtl/>
        </w:rPr>
        <w:t xml:space="preserve">نشان‌ می‌دهند. </w:t>
      </w:r>
      <w:r w:rsidR="00141A5F" w:rsidRPr="007049B2">
        <w:rPr>
          <w:rFonts w:cs="B Lotus" w:hint="cs"/>
          <w:rtl/>
        </w:rPr>
        <w:t xml:space="preserve">در این شکل‌ها، </w:t>
      </w:r>
      <w:r w:rsidRPr="007049B2">
        <w:rPr>
          <w:rFonts w:cs="B Lotus" w:hint="cs"/>
          <w:rtl/>
        </w:rPr>
        <w:t>ستون</w:t>
      </w:r>
      <w:r w:rsidRPr="007049B2">
        <w:rPr>
          <w:rFonts w:cs="B Lotus"/>
          <w:rtl/>
        </w:rPr>
        <w:softHyphen/>
      </w:r>
      <w:r w:rsidRPr="007049B2">
        <w:rPr>
          <w:rFonts w:cs="B Lotus" w:hint="cs"/>
          <w:rtl/>
        </w:rPr>
        <w:t>های مشکی مربوط به نتایج برداشت</w:t>
      </w:r>
      <w:r w:rsidRPr="007049B2">
        <w:rPr>
          <w:rFonts w:cs="B Lotus"/>
          <w:rtl/>
        </w:rPr>
        <w:softHyphen/>
      </w:r>
      <w:r w:rsidRPr="007049B2">
        <w:rPr>
          <w:rFonts w:cs="B Lotus" w:hint="cs"/>
          <w:rtl/>
        </w:rPr>
        <w:t>های میدانی است و ستون</w:t>
      </w:r>
      <w:r w:rsidRPr="007049B2">
        <w:rPr>
          <w:rFonts w:cs="B Lotus"/>
          <w:rtl/>
        </w:rPr>
        <w:softHyphen/>
      </w:r>
      <w:r w:rsidRPr="007049B2">
        <w:rPr>
          <w:rFonts w:cs="B Lotus" w:hint="cs"/>
          <w:rtl/>
        </w:rPr>
        <w:t>های خاکستری پررنگ و کم</w:t>
      </w:r>
      <w:r w:rsidRPr="007049B2">
        <w:rPr>
          <w:rFonts w:cs="B Lotus"/>
          <w:rtl/>
        </w:rPr>
        <w:softHyphen/>
      </w:r>
      <w:r w:rsidRPr="007049B2">
        <w:rPr>
          <w:rFonts w:cs="B Lotus" w:hint="cs"/>
          <w:rtl/>
        </w:rPr>
        <w:t xml:space="preserve">رنگ به ترتیب مربوط به نتایج قبل و بعد از اجرای </w:t>
      </w:r>
      <w:r w:rsidRPr="007049B2">
        <w:rPr>
          <w:rFonts w:ascii="Calibri" w:eastAsia="Calibri" w:hAnsi="Calibri" w:cs="B Lotus" w:hint="cs"/>
          <w:rtl/>
          <w:lang w:bidi="ar-SA"/>
        </w:rPr>
        <w:t>الگوریتم</w:t>
      </w:r>
      <w:r w:rsidRPr="007049B2">
        <w:rPr>
          <w:rFonts w:cs="B Lotus" w:hint="cs"/>
          <w:rtl/>
        </w:rPr>
        <w:t xml:space="preserve"> برای مدل عددی </w:t>
      </w:r>
      <w:r w:rsidR="00E14A6C">
        <w:rPr>
          <w:rFonts w:cs="B Lotus" w:hint="cs"/>
          <w:rtl/>
        </w:rPr>
        <w:t>است</w:t>
      </w:r>
      <w:r w:rsidRPr="007049B2">
        <w:rPr>
          <w:rFonts w:cs="B Lotus" w:hint="cs"/>
          <w:rtl/>
        </w:rPr>
        <w:t>.</w:t>
      </w:r>
    </w:p>
    <w:p w14:paraId="7FDA70A6" w14:textId="09C466BF" w:rsidR="00016B40" w:rsidRPr="007049B2" w:rsidRDefault="00141A5F" w:rsidP="001B7DDB">
      <w:pPr>
        <w:bidi/>
        <w:ind w:firstLine="279"/>
        <w:jc w:val="both"/>
        <w:rPr>
          <w:rFonts w:cs="B Lotus"/>
          <w:rtl/>
        </w:rPr>
      </w:pPr>
      <w:r w:rsidRPr="007049B2">
        <w:rPr>
          <w:rFonts w:ascii="Calibri" w:eastAsia="Calibri" w:hAnsi="Calibri" w:cs="B Lotus" w:hint="cs"/>
          <w:rtl/>
          <w:lang w:bidi="ar-SA"/>
        </w:rPr>
        <w:t>نتایج حاصل</w:t>
      </w:r>
      <w:r w:rsidR="004D4274" w:rsidRPr="007049B2">
        <w:rPr>
          <w:rFonts w:ascii="Calibri" w:eastAsia="Calibri" w:hAnsi="Calibri" w:cs="B Lotus" w:hint="cs"/>
          <w:rtl/>
          <w:lang w:bidi="ar-SA"/>
        </w:rPr>
        <w:t xml:space="preserve"> از اجرای الگوریتم </w:t>
      </w:r>
      <w:r w:rsidR="004D4274" w:rsidRPr="007049B2">
        <w:rPr>
          <w:rFonts w:eastAsia="Calibri" w:cs="B Lotus"/>
          <w:lang w:bidi="ar-SA"/>
        </w:rPr>
        <w:t>GP</w:t>
      </w:r>
      <w:r w:rsidRPr="007049B2">
        <w:rPr>
          <w:rFonts w:ascii="Calibri" w:eastAsia="Calibri" w:hAnsi="Calibri" w:cs="B Lotus" w:hint="cs"/>
          <w:rtl/>
          <w:lang w:bidi="ar-SA"/>
        </w:rPr>
        <w:t xml:space="preserve"> </w:t>
      </w:r>
      <w:r w:rsidR="004D4274" w:rsidRPr="007049B2">
        <w:rPr>
          <w:rFonts w:ascii="Calibri" w:eastAsia="Calibri" w:hAnsi="Calibri" w:cs="B Lotus" w:hint="cs"/>
          <w:rtl/>
          <w:lang w:bidi="ar-SA"/>
        </w:rPr>
        <w:t>نشان می</w:t>
      </w:r>
      <w:r w:rsidR="004D4274" w:rsidRPr="007049B2">
        <w:rPr>
          <w:rFonts w:ascii="Calibri" w:eastAsia="Calibri" w:hAnsi="Calibri" w:cs="B Lotus" w:hint="cs"/>
          <w:rtl/>
          <w:lang w:bidi="ar-SA"/>
        </w:rPr>
        <w:softHyphen/>
        <w:t>دهد</w:t>
      </w:r>
      <w:r w:rsidRPr="007049B2">
        <w:rPr>
          <w:rFonts w:ascii="Calibri" w:eastAsia="Calibri" w:hAnsi="Calibri" w:cs="B Lotus" w:hint="cs"/>
          <w:rtl/>
          <w:lang w:bidi="ar-SA"/>
        </w:rPr>
        <w:t xml:space="preserve"> که</w:t>
      </w:r>
      <w:r w:rsidR="004D4274" w:rsidRPr="007049B2">
        <w:rPr>
          <w:rFonts w:ascii="Calibri" w:eastAsia="Calibri" w:hAnsi="Calibri" w:cs="B Lotus" w:hint="cs"/>
          <w:rtl/>
          <w:lang w:bidi="ar-SA"/>
        </w:rPr>
        <w:t xml:space="preserve"> روش </w:t>
      </w:r>
      <w:r w:rsidRPr="007049B2">
        <w:rPr>
          <w:rFonts w:ascii="Calibri" w:eastAsia="Calibri" w:hAnsi="Calibri" w:cs="B Lotus" w:hint="cs"/>
          <w:rtl/>
          <w:lang w:bidi="ar-SA"/>
        </w:rPr>
        <w:t xml:space="preserve">پیشنهادی، </w:t>
      </w:r>
      <w:r w:rsidR="004D4274" w:rsidRPr="007049B2">
        <w:rPr>
          <w:rFonts w:ascii="Calibri" w:eastAsia="Calibri" w:hAnsi="Calibri" w:cs="B Lotus" w:hint="cs"/>
          <w:rtl/>
          <w:lang w:bidi="ar-SA"/>
        </w:rPr>
        <w:t>در اصلاح مقادیر شتاب</w:t>
      </w:r>
      <w:r w:rsidR="004D4274" w:rsidRPr="007049B2">
        <w:rPr>
          <w:rFonts w:ascii="Calibri" w:eastAsia="Calibri" w:hAnsi="Calibri" w:cs="B Lotus"/>
          <w:rtl/>
          <w:lang w:bidi="ar-SA"/>
        </w:rPr>
        <w:softHyphen/>
      </w:r>
      <w:r w:rsidR="004D4274" w:rsidRPr="007049B2">
        <w:rPr>
          <w:rFonts w:ascii="Calibri" w:eastAsia="Calibri" w:hAnsi="Calibri" w:cs="B Lotus" w:hint="cs"/>
          <w:rtl/>
          <w:lang w:bidi="ar-SA"/>
        </w:rPr>
        <w:t>ها و تغییر مکان حاصل از مدل، تاثیر بیش</w:t>
      </w:r>
      <w:r w:rsidR="004D4274" w:rsidRPr="007049B2">
        <w:rPr>
          <w:rFonts w:ascii="Calibri" w:eastAsia="Calibri" w:hAnsi="Calibri" w:cs="B Lotus"/>
          <w:rtl/>
          <w:lang w:bidi="ar-SA"/>
        </w:rPr>
        <w:softHyphen/>
      </w:r>
      <w:r w:rsidR="004D4274" w:rsidRPr="007049B2">
        <w:rPr>
          <w:rFonts w:ascii="Calibri" w:eastAsia="Calibri" w:hAnsi="Calibri" w:cs="B Lotus" w:hint="cs"/>
          <w:rtl/>
          <w:lang w:bidi="ar-SA"/>
        </w:rPr>
        <w:t>تری داشته است. همان</w:t>
      </w:r>
      <w:r w:rsidR="004D4274" w:rsidRPr="007049B2">
        <w:rPr>
          <w:rFonts w:ascii="Calibri" w:eastAsia="Calibri" w:hAnsi="Calibri" w:cs="B Lotus"/>
          <w:rtl/>
          <w:lang w:bidi="ar-SA"/>
        </w:rPr>
        <w:softHyphen/>
      </w:r>
      <w:r w:rsidR="00E14A6C">
        <w:rPr>
          <w:rFonts w:ascii="Calibri" w:eastAsia="Calibri" w:hAnsi="Calibri" w:cs="B Lotus" w:hint="cs"/>
          <w:rtl/>
          <w:lang w:bidi="ar-SA"/>
        </w:rPr>
        <w:t>گونه</w:t>
      </w:r>
      <w:r w:rsidR="004D4274" w:rsidRPr="007049B2">
        <w:rPr>
          <w:rFonts w:ascii="Calibri" w:eastAsia="Calibri" w:hAnsi="Calibri" w:cs="B Lotus" w:hint="cs"/>
          <w:rtl/>
          <w:lang w:bidi="ar-SA"/>
        </w:rPr>
        <w:t xml:space="preserve"> که در شکل </w:t>
      </w:r>
      <w:r w:rsidR="00E14A6C">
        <w:rPr>
          <w:rFonts w:ascii="Calibri" w:eastAsia="Calibri" w:hAnsi="Calibri" w:cs="B Lotus" w:hint="cs"/>
          <w:rtl/>
          <w:lang w:bidi="ar-SA"/>
        </w:rPr>
        <w:t>(5)</w:t>
      </w:r>
      <w:r w:rsidR="004D4274" w:rsidRPr="007049B2">
        <w:rPr>
          <w:rFonts w:ascii="Calibri" w:eastAsia="Calibri" w:hAnsi="Calibri" w:cs="B Lotus" w:hint="cs"/>
          <w:rtl/>
          <w:lang w:bidi="ar-SA"/>
        </w:rPr>
        <w:t xml:space="preserve"> مشاهده می‌شود، مقدار اختلاف فرکانس</w:t>
      </w:r>
      <w:r w:rsidR="004D4274" w:rsidRPr="007049B2">
        <w:rPr>
          <w:rFonts w:ascii="Calibri" w:eastAsia="Calibri" w:hAnsi="Calibri" w:cs="B Lotus"/>
          <w:rtl/>
          <w:lang w:bidi="ar-SA"/>
        </w:rPr>
        <w:softHyphen/>
      </w:r>
      <w:r w:rsidR="004D4274" w:rsidRPr="007049B2">
        <w:rPr>
          <w:rFonts w:ascii="Calibri" w:eastAsia="Calibri" w:hAnsi="Calibri" w:cs="B Lotus" w:hint="cs"/>
          <w:rtl/>
          <w:lang w:bidi="ar-SA"/>
        </w:rPr>
        <w:t xml:space="preserve">های سازه حاصل از تحلیل مودال برای 3 مود اول سازه به ترتیب از %5/0 خطا به %43/0، از %6/1 به %7/0 و از %82/2 به %88/1 کاهش یافته </w:t>
      </w:r>
      <w:r w:rsidR="00016B40" w:rsidRPr="007049B2">
        <w:rPr>
          <w:rFonts w:ascii="Calibri" w:eastAsia="Calibri" w:hAnsi="Calibri" w:cs="B Lotus" w:hint="cs"/>
          <w:rtl/>
          <w:lang w:bidi="ar-SA"/>
        </w:rPr>
        <w:t xml:space="preserve">است. در شکل </w:t>
      </w:r>
      <w:r w:rsidR="00E14A6C">
        <w:rPr>
          <w:rFonts w:ascii="Calibri" w:eastAsia="Calibri" w:hAnsi="Calibri" w:cs="B Lotus" w:hint="cs"/>
          <w:rtl/>
          <w:lang w:bidi="ar-SA"/>
        </w:rPr>
        <w:t>(6)</w:t>
      </w:r>
      <w:r w:rsidR="00016B40" w:rsidRPr="007049B2">
        <w:rPr>
          <w:rFonts w:ascii="Calibri" w:eastAsia="Calibri" w:hAnsi="Calibri" w:cs="B Lotus" w:hint="cs"/>
          <w:rtl/>
          <w:lang w:bidi="ar-SA"/>
        </w:rPr>
        <w:t xml:space="preserve">، بررسی نتایج حاصل از مدل قبل و بعد از استفاده از الگوریتم </w:t>
      </w:r>
      <w:r w:rsidR="00016B40" w:rsidRPr="007049B2">
        <w:rPr>
          <w:rFonts w:eastAsia="Calibri" w:cs="B Lotus"/>
          <w:lang w:bidi="ar-SA"/>
        </w:rPr>
        <w:t>GP</w:t>
      </w:r>
      <w:r w:rsidR="00016B40" w:rsidRPr="007049B2">
        <w:rPr>
          <w:rFonts w:ascii="Calibri" w:eastAsia="Calibri" w:hAnsi="Calibri" w:cs="B Lotus" w:hint="cs"/>
          <w:rtl/>
          <w:lang w:bidi="ar-SA"/>
        </w:rPr>
        <w:t xml:space="preserve"> در مقایسه با داده</w:t>
      </w:r>
      <w:r w:rsidR="00016B40" w:rsidRPr="007049B2">
        <w:rPr>
          <w:rFonts w:ascii="Calibri" w:eastAsia="Calibri" w:hAnsi="Calibri" w:cs="B Lotus" w:hint="cs"/>
          <w:rtl/>
          <w:lang w:bidi="ar-SA"/>
        </w:rPr>
        <w:softHyphen/>
        <w:t>های میدانی نشان می</w:t>
      </w:r>
      <w:r w:rsidR="00016B40" w:rsidRPr="007049B2">
        <w:rPr>
          <w:rFonts w:ascii="Calibri" w:eastAsia="Calibri" w:hAnsi="Calibri" w:cs="B Lotus" w:hint="cs"/>
          <w:rtl/>
          <w:lang w:bidi="ar-SA"/>
        </w:rPr>
        <w:softHyphen/>
        <w:t>دهد که همه داده</w:t>
      </w:r>
      <w:r w:rsidR="00016B40" w:rsidRPr="007049B2">
        <w:rPr>
          <w:rFonts w:ascii="Calibri" w:eastAsia="Calibri" w:hAnsi="Calibri" w:cs="B Lotus" w:hint="cs"/>
          <w:rtl/>
          <w:lang w:bidi="ar-SA"/>
        </w:rPr>
        <w:softHyphen/>
        <w:t>ها بهبود یافته و تا حداکثر %31/20، اختلاف را کاهش داده است. این موضوع برای مقادیر تغییر مکان به دست آمده از سنسور شماره 10 نیز صادق است؛ به طوری که در خطای داده</w:t>
      </w:r>
      <w:r w:rsidR="00016B40" w:rsidRPr="007049B2">
        <w:rPr>
          <w:rFonts w:ascii="Calibri" w:eastAsia="Calibri" w:hAnsi="Calibri" w:cs="B Lotus" w:hint="cs"/>
          <w:rtl/>
          <w:lang w:bidi="ar-SA"/>
        </w:rPr>
        <w:softHyphen/>
        <w:t>های مربوط به تغییر مکان ایجاد شده در عرشه، مقدار خطا از %25/6 خطا به %57/3 کاهش یافته است (شکل 7).</w:t>
      </w:r>
    </w:p>
    <w:p w14:paraId="30E86487" w14:textId="77777777" w:rsidR="00555004" w:rsidRPr="007049B2" w:rsidRDefault="00555004" w:rsidP="00CE2591">
      <w:pPr>
        <w:bidi/>
        <w:ind w:firstLine="360"/>
        <w:jc w:val="both"/>
        <w:rPr>
          <w:rFonts w:ascii="Calibri Light" w:hAnsi="Calibri Light" w:cs="B Lotus"/>
          <w:rtl/>
        </w:rPr>
        <w:sectPr w:rsidR="00555004" w:rsidRPr="007049B2" w:rsidSect="00CE2591">
          <w:footnotePr>
            <w:numRestart w:val="eachPage"/>
          </w:footnotePr>
          <w:type w:val="nextColumn"/>
          <w:pgSz w:w="11906" w:h="16838" w:code="9"/>
          <w:pgMar w:top="1140" w:right="1140" w:bottom="1140" w:left="1140" w:header="1140" w:footer="1140" w:gutter="0"/>
          <w:cols w:num="2" w:space="561"/>
          <w:titlePg/>
          <w:bidi/>
          <w:rtlGutter/>
          <w:docGrid w:linePitch="360"/>
        </w:sectPr>
      </w:pPr>
    </w:p>
    <w:p w14:paraId="5C038C73" w14:textId="77777777" w:rsidR="00323C11" w:rsidRDefault="00323C11" w:rsidP="00CE2591">
      <w:pPr>
        <w:pStyle w:val="Caption"/>
        <w:jc w:val="center"/>
        <w:rPr>
          <w:rFonts w:cs="B Lotus"/>
          <w:b/>
          <w:bCs/>
          <w:szCs w:val="20"/>
        </w:rPr>
      </w:pPr>
    </w:p>
    <w:p w14:paraId="72BB1C04" w14:textId="77777777" w:rsidR="00555004" w:rsidRPr="007049B2" w:rsidRDefault="00555004" w:rsidP="00CE2591">
      <w:pPr>
        <w:pStyle w:val="Caption"/>
        <w:jc w:val="center"/>
        <w:rPr>
          <w:rFonts w:ascii="Calibri Light" w:eastAsia="Calibri" w:hAnsi="Calibri Light" w:cs="B Lotus"/>
          <w:b/>
          <w:bCs/>
          <w:szCs w:val="20"/>
          <w:rtl/>
        </w:rPr>
      </w:pPr>
      <w:r w:rsidRPr="007049B2">
        <w:rPr>
          <w:rFonts w:cs="B Lotus"/>
          <w:b/>
          <w:bCs/>
          <w:szCs w:val="20"/>
          <w:rtl/>
        </w:rPr>
        <w:t xml:space="preserve">جدول </w:t>
      </w:r>
      <w:r w:rsidRPr="007049B2">
        <w:rPr>
          <w:rFonts w:ascii="Calibri Light" w:eastAsia="Calibri" w:hAnsi="Calibri Light" w:cs="B Lotus"/>
          <w:b/>
          <w:bCs/>
          <w:szCs w:val="20"/>
          <w:rtl/>
        </w:rPr>
        <w:fldChar w:fldCharType="begin"/>
      </w:r>
      <w:r w:rsidRPr="007049B2">
        <w:rPr>
          <w:rFonts w:ascii="Calibri Light" w:eastAsia="Calibri" w:hAnsi="Calibri Light" w:cs="B Lotus"/>
          <w:b/>
          <w:bCs/>
          <w:szCs w:val="20"/>
          <w:rtl/>
        </w:rPr>
        <w:instrText xml:space="preserve"> </w:instrText>
      </w:r>
      <w:r w:rsidRPr="007049B2">
        <w:rPr>
          <w:rFonts w:ascii="Calibri Light" w:eastAsia="Calibri" w:hAnsi="Calibri Light" w:cs="B Lotus" w:hint="cs"/>
          <w:b/>
          <w:bCs/>
          <w:szCs w:val="20"/>
        </w:rPr>
        <w:instrText>SEQ</w:instrText>
      </w:r>
      <w:r w:rsidRPr="007049B2">
        <w:rPr>
          <w:rFonts w:ascii="Calibri Light" w:eastAsia="Calibri" w:hAnsi="Calibri Light" w:cs="B Lotus" w:hint="cs"/>
          <w:b/>
          <w:bCs/>
          <w:szCs w:val="20"/>
          <w:rtl/>
        </w:rPr>
        <w:instrText xml:space="preserve"> جدول \* </w:instrText>
      </w:r>
      <w:r w:rsidRPr="007049B2">
        <w:rPr>
          <w:rFonts w:ascii="Calibri Light" w:eastAsia="Calibri" w:hAnsi="Calibri Light" w:cs="B Lotus" w:hint="cs"/>
          <w:b/>
          <w:bCs/>
          <w:szCs w:val="20"/>
        </w:rPr>
        <w:instrText>ARABIC</w:instrText>
      </w:r>
      <w:r w:rsidRPr="007049B2">
        <w:rPr>
          <w:rFonts w:ascii="Calibri Light" w:eastAsia="Calibri" w:hAnsi="Calibri Light" w:cs="B Lotus"/>
          <w:b/>
          <w:bCs/>
          <w:szCs w:val="20"/>
          <w:rtl/>
        </w:rPr>
        <w:instrText xml:space="preserve"> </w:instrText>
      </w:r>
      <w:r w:rsidRPr="007049B2">
        <w:rPr>
          <w:rFonts w:ascii="Calibri Light" w:eastAsia="Calibri" w:hAnsi="Calibri Light" w:cs="B Lotus"/>
          <w:b/>
          <w:bCs/>
          <w:szCs w:val="20"/>
          <w:rtl/>
        </w:rPr>
        <w:fldChar w:fldCharType="separate"/>
      </w:r>
      <w:r w:rsidR="00C861BA" w:rsidRPr="007049B2">
        <w:rPr>
          <w:rFonts w:ascii="Calibri Light" w:eastAsia="Calibri" w:hAnsi="Calibri Light" w:cs="B Lotus"/>
          <w:b/>
          <w:bCs/>
          <w:noProof/>
          <w:szCs w:val="20"/>
          <w:rtl/>
        </w:rPr>
        <w:t>7</w:t>
      </w:r>
      <w:r w:rsidRPr="007049B2">
        <w:rPr>
          <w:rFonts w:ascii="Calibri Light" w:eastAsia="Calibri" w:hAnsi="Calibri Light" w:cs="B Lotus"/>
          <w:b/>
          <w:bCs/>
          <w:szCs w:val="20"/>
          <w:rtl/>
        </w:rPr>
        <w:fldChar w:fldCharType="end"/>
      </w:r>
      <w:r w:rsidRPr="007049B2">
        <w:rPr>
          <w:rFonts w:ascii="Calibri Light" w:eastAsia="Calibri" w:hAnsi="Calibri Light" w:cs="B Lotus" w:hint="cs"/>
          <w:b/>
          <w:bCs/>
          <w:szCs w:val="20"/>
          <w:rtl/>
        </w:rPr>
        <w:t>. مقادیر و روابط حاصل از اجرای الگوریتم پیشنهادی برای دقت‌بخشی</w:t>
      </w:r>
      <w:r w:rsidRPr="007049B2">
        <w:rPr>
          <w:rFonts w:ascii="Calibri Light" w:eastAsia="Calibri" w:hAnsi="Calibri Light" w:cs="B Lotus"/>
          <w:b/>
          <w:bCs/>
          <w:szCs w:val="20"/>
          <w:rtl/>
        </w:rPr>
        <w:t xml:space="preserve"> </w:t>
      </w:r>
      <w:r w:rsidRPr="007049B2">
        <w:rPr>
          <w:rFonts w:ascii="Calibri Light" w:eastAsia="Calibri" w:hAnsi="Calibri Light" w:cs="B Lotus" w:hint="cs"/>
          <w:b/>
          <w:bCs/>
          <w:szCs w:val="20"/>
          <w:rtl/>
        </w:rPr>
        <w:t>مدل عددی</w:t>
      </w:r>
    </w:p>
    <w:tbl>
      <w:tblPr>
        <w:tblStyle w:val="TableGrid"/>
        <w:bidiVisual/>
        <w:tblW w:w="9896"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775"/>
        <w:gridCol w:w="973"/>
        <w:gridCol w:w="1013"/>
        <w:gridCol w:w="939"/>
        <w:gridCol w:w="951"/>
        <w:gridCol w:w="1031"/>
        <w:gridCol w:w="1051"/>
        <w:gridCol w:w="1083"/>
        <w:gridCol w:w="1080"/>
      </w:tblGrid>
      <w:tr w:rsidR="00555004" w:rsidRPr="007049B2" w14:paraId="7E3183F5" w14:textId="77777777" w:rsidTr="00487798">
        <w:trPr>
          <w:trHeight w:val="199"/>
          <w:jc w:val="center"/>
        </w:trPr>
        <w:tc>
          <w:tcPr>
            <w:tcW w:w="1775" w:type="dxa"/>
            <w:tcBorders>
              <w:tr2bl w:val="single" w:sz="4" w:space="0" w:color="000000" w:themeColor="text1"/>
            </w:tcBorders>
            <w:shd w:val="clear" w:color="auto" w:fill="auto"/>
          </w:tcPr>
          <w:p w14:paraId="0F2EB792" w14:textId="77777777" w:rsidR="00555004" w:rsidRPr="007049B2" w:rsidRDefault="00555004" w:rsidP="00CE2591">
            <w:pPr>
              <w:bidi/>
              <w:jc w:val="right"/>
              <w:rPr>
                <w:rFonts w:asciiTheme="majorHAnsi" w:hAnsiTheme="majorHAnsi" w:cs="B Lotus"/>
                <w:b/>
                <w:bCs/>
                <w:sz w:val="20"/>
                <w:szCs w:val="20"/>
                <w:rtl/>
              </w:rPr>
            </w:pPr>
            <w:bookmarkStart w:id="23" w:name="_Hlk41112048"/>
            <w:r w:rsidRPr="007049B2">
              <w:rPr>
                <w:rFonts w:asciiTheme="majorHAnsi" w:hAnsiTheme="majorHAnsi" w:cs="B Lotus" w:hint="cs"/>
                <w:b/>
                <w:bCs/>
                <w:sz w:val="20"/>
                <w:szCs w:val="20"/>
                <w:rtl/>
              </w:rPr>
              <w:t>متغیرهای مستقل</w:t>
            </w:r>
          </w:p>
          <w:p w14:paraId="0E452818" w14:textId="77777777" w:rsidR="00555004" w:rsidRPr="007049B2" w:rsidRDefault="00555004" w:rsidP="00CE2591">
            <w:pPr>
              <w:jc w:val="right"/>
              <w:rPr>
                <w:rFonts w:asciiTheme="majorHAnsi" w:hAnsiTheme="majorHAnsi" w:cs="B Lotus"/>
                <w:b/>
                <w:bCs/>
                <w:sz w:val="20"/>
                <w:szCs w:val="20"/>
              </w:rPr>
            </w:pPr>
            <w:r w:rsidRPr="007049B2">
              <w:rPr>
                <w:rFonts w:asciiTheme="majorHAnsi" w:hAnsiTheme="majorHAnsi" w:cs="B Lotus" w:hint="cs"/>
                <w:b/>
                <w:bCs/>
                <w:sz w:val="20"/>
                <w:szCs w:val="20"/>
                <w:rtl/>
              </w:rPr>
              <w:t>متغیرهای وابسته</w:t>
            </w:r>
          </w:p>
        </w:tc>
        <w:tc>
          <w:tcPr>
            <w:tcW w:w="973" w:type="dxa"/>
            <w:shd w:val="clear" w:color="auto" w:fill="auto"/>
          </w:tcPr>
          <w:p w14:paraId="0E1FE236" w14:textId="77777777" w:rsidR="00555004" w:rsidRPr="007049B2" w:rsidRDefault="00555004" w:rsidP="00CE2591">
            <w:pPr>
              <w:bidi/>
              <w:jc w:val="center"/>
              <w:rPr>
                <w:rFonts w:asciiTheme="majorHAnsi" w:hAnsiTheme="majorHAnsi" w:cs="B Lotus"/>
                <w:b/>
                <w:bCs/>
                <w:sz w:val="20"/>
                <w:szCs w:val="20"/>
                <w:rtl/>
              </w:rPr>
            </w:pPr>
            <w:r w:rsidRPr="007049B2">
              <w:rPr>
                <w:rFonts w:asciiTheme="majorHAnsi" w:hAnsiTheme="majorHAnsi" w:cs="B Lotus"/>
                <w:b/>
                <w:bCs/>
                <w:sz w:val="20"/>
                <w:szCs w:val="20"/>
              </w:rPr>
              <w:t>E</w:t>
            </w:r>
            <w:r w:rsidRPr="007049B2">
              <w:rPr>
                <w:rFonts w:asciiTheme="majorHAnsi" w:hAnsiTheme="majorHAnsi" w:cs="B Lotus"/>
                <w:b/>
                <w:bCs/>
                <w:sz w:val="20"/>
                <w:szCs w:val="20"/>
              </w:rPr>
              <w:softHyphen/>
            </w:r>
            <w:r w:rsidRPr="007049B2">
              <w:rPr>
                <w:rFonts w:asciiTheme="majorHAnsi" w:hAnsiTheme="majorHAnsi" w:cs="B Lotus"/>
                <w:b/>
                <w:bCs/>
                <w:sz w:val="20"/>
                <w:szCs w:val="20"/>
                <w:vertAlign w:val="subscript"/>
              </w:rPr>
              <w:t>plate</w:t>
            </w:r>
            <m:oMath>
              <m:r>
                <m:rPr>
                  <m:sty m:val="p"/>
                </m:rPr>
                <w:rPr>
                  <w:rFonts w:ascii="Cambria Math" w:hAnsi="Cambria Math" w:cs="B Lotus"/>
                  <w:sz w:val="20"/>
                  <w:szCs w:val="20"/>
                </w:rPr>
                <w:br/>
              </m:r>
            </m:oMath>
            <w:r w:rsidRPr="007049B2">
              <w:rPr>
                <w:rFonts w:asciiTheme="majorHAnsi" w:hAnsiTheme="majorHAnsi" w:cs="B Lotus"/>
                <w:b/>
                <w:bCs/>
                <w:sz w:val="20"/>
                <w:szCs w:val="20"/>
              </w:rPr>
              <w:t>(</w:t>
            </w:r>
            <m:oMath>
              <m:r>
                <m:rPr>
                  <m:sty m:val="bi"/>
                </m:rPr>
                <w:rPr>
                  <w:rFonts w:ascii="Cambria Math" w:hAnsi="Cambria Math" w:cs="B Lotus"/>
                  <w:sz w:val="16"/>
                  <w:szCs w:val="16"/>
                </w:rPr>
                <m:t>*</m:t>
              </m:r>
              <m:sSup>
                <m:sSupPr>
                  <m:ctrlPr>
                    <w:rPr>
                      <w:rFonts w:ascii="Cambria Math" w:hAnsi="Cambria Math" w:cs="B Lotus"/>
                      <w:b/>
                      <w:bCs/>
                      <w:i/>
                      <w:sz w:val="16"/>
                      <w:szCs w:val="16"/>
                    </w:rPr>
                  </m:ctrlPr>
                </m:sSupPr>
                <m:e>
                  <m:r>
                    <m:rPr>
                      <m:sty m:val="bi"/>
                    </m:rPr>
                    <w:rPr>
                      <w:rFonts w:ascii="Cambria Math" w:hAnsi="Cambria Math" w:cs="B Lotus"/>
                      <w:sz w:val="16"/>
                      <w:szCs w:val="16"/>
                    </w:rPr>
                    <m:t>10</m:t>
                  </m:r>
                </m:e>
                <m:sup>
                  <m:r>
                    <m:rPr>
                      <m:sty m:val="bi"/>
                    </m:rPr>
                    <w:rPr>
                      <w:rFonts w:ascii="Cambria Math" w:hAnsi="Cambria Math" w:cs="B Lotus"/>
                      <w:sz w:val="16"/>
                      <w:szCs w:val="16"/>
                    </w:rPr>
                    <m:t>9</m:t>
                  </m:r>
                </m:sup>
              </m:sSup>
              <m:r>
                <m:rPr>
                  <m:sty m:val="bi"/>
                </m:rPr>
                <w:rPr>
                  <w:rFonts w:ascii="Cambria Math" w:hAnsi="Cambria Math" w:cs="B Lotus"/>
                  <w:sz w:val="16"/>
                  <w:szCs w:val="16"/>
                </w:rPr>
                <m:t>Pa</m:t>
              </m:r>
            </m:oMath>
            <w:r w:rsidRPr="007049B2">
              <w:rPr>
                <w:rFonts w:asciiTheme="majorHAnsi" w:hAnsiTheme="majorHAnsi" w:cs="B Lotus"/>
                <w:b/>
                <w:bCs/>
                <w:sz w:val="20"/>
                <w:szCs w:val="20"/>
              </w:rPr>
              <w:t>)</w:t>
            </w:r>
          </w:p>
        </w:tc>
        <w:tc>
          <w:tcPr>
            <w:tcW w:w="1013" w:type="dxa"/>
            <w:shd w:val="clear" w:color="auto" w:fill="auto"/>
          </w:tcPr>
          <w:p w14:paraId="7835DBA6" w14:textId="77777777" w:rsidR="00555004" w:rsidRPr="007049B2" w:rsidRDefault="00555004" w:rsidP="00CE2591">
            <w:pPr>
              <w:bidi/>
              <w:jc w:val="center"/>
              <w:rPr>
                <w:rFonts w:asciiTheme="majorHAnsi" w:hAnsiTheme="majorHAnsi" w:cs="B Lotus"/>
                <w:b/>
                <w:bCs/>
                <w:sz w:val="20"/>
                <w:szCs w:val="20"/>
                <w:vertAlign w:val="subscript"/>
                <w:rtl/>
              </w:rPr>
            </w:pPr>
            <w:r w:rsidRPr="007049B2">
              <w:rPr>
                <w:rFonts w:asciiTheme="majorHAnsi" w:hAnsiTheme="majorHAnsi" w:cs="B Lotus"/>
                <w:b/>
                <w:bCs/>
                <w:sz w:val="20"/>
                <w:szCs w:val="20"/>
              </w:rPr>
              <w:t>ρ</w:t>
            </w:r>
            <w:r w:rsidRPr="007049B2">
              <w:rPr>
                <w:rFonts w:asciiTheme="majorHAnsi" w:hAnsiTheme="majorHAnsi" w:cs="B Lotus"/>
                <w:b/>
                <w:bCs/>
                <w:sz w:val="20"/>
                <w:szCs w:val="20"/>
                <w:vertAlign w:val="subscript"/>
              </w:rPr>
              <w:t>plate</w:t>
            </w:r>
          </w:p>
          <w:p w14:paraId="45386BB0" w14:textId="77777777" w:rsidR="00555004" w:rsidRPr="007049B2" w:rsidRDefault="00555004" w:rsidP="00CE2591">
            <w:pPr>
              <w:jc w:val="center"/>
              <w:rPr>
                <w:rFonts w:asciiTheme="majorHAnsi" w:hAnsiTheme="majorHAnsi" w:cs="B Lotus"/>
                <w:b/>
                <w:bCs/>
                <w:sz w:val="20"/>
                <w:szCs w:val="20"/>
              </w:rPr>
            </w:pPr>
            <w:r w:rsidRPr="007049B2">
              <w:rPr>
                <w:rFonts w:asciiTheme="majorHAnsi" w:hAnsiTheme="majorHAnsi" w:cs="B Lotus"/>
                <w:b/>
                <w:bCs/>
                <w:sz w:val="20"/>
                <w:szCs w:val="20"/>
                <w:vertAlign w:val="subscript"/>
                <w:rtl/>
              </w:rPr>
              <w:t>)</w:t>
            </w:r>
            <m:oMath>
              <m:f>
                <m:fPr>
                  <m:type m:val="skw"/>
                  <m:ctrlPr>
                    <w:rPr>
                      <w:rFonts w:ascii="Cambria Math" w:hAnsi="Cambria Math" w:cs="B Lotus"/>
                      <w:b/>
                      <w:bCs/>
                      <w:i/>
                      <w:sz w:val="16"/>
                      <w:szCs w:val="16"/>
                      <w:vertAlign w:val="subscript"/>
                    </w:rPr>
                  </m:ctrlPr>
                </m:fPr>
                <m:num>
                  <m:r>
                    <m:rPr>
                      <m:sty m:val="bi"/>
                    </m:rPr>
                    <w:rPr>
                      <w:rFonts w:ascii="Cambria Math" w:hAnsi="Cambria Math" w:cs="B Lotus"/>
                      <w:sz w:val="16"/>
                      <w:szCs w:val="16"/>
                      <w:vertAlign w:val="subscript"/>
                    </w:rPr>
                    <m:t>kg</m:t>
                  </m:r>
                </m:num>
                <m:den>
                  <m:sSup>
                    <m:sSupPr>
                      <m:ctrlPr>
                        <w:rPr>
                          <w:rFonts w:ascii="Cambria Math" w:hAnsi="Cambria Math" w:cs="B Lotus"/>
                          <w:b/>
                          <w:bCs/>
                          <w:i/>
                          <w:sz w:val="16"/>
                          <w:szCs w:val="16"/>
                          <w:vertAlign w:val="subscript"/>
                        </w:rPr>
                      </m:ctrlPr>
                    </m:sSupPr>
                    <m:e>
                      <m:r>
                        <m:rPr>
                          <m:sty m:val="bi"/>
                        </m:rPr>
                        <w:rPr>
                          <w:rFonts w:ascii="Cambria Math" w:hAnsi="Cambria Math" w:cs="B Lotus"/>
                          <w:sz w:val="16"/>
                          <w:szCs w:val="16"/>
                          <w:vertAlign w:val="subscript"/>
                        </w:rPr>
                        <m:t>m</m:t>
                      </m:r>
                    </m:e>
                    <m:sup>
                      <m:r>
                        <m:rPr>
                          <m:sty m:val="bi"/>
                        </m:rPr>
                        <w:rPr>
                          <w:rFonts w:ascii="Cambria Math" w:hAnsi="Cambria Math" w:cs="B Lotus"/>
                          <w:sz w:val="16"/>
                          <w:szCs w:val="16"/>
                          <w:vertAlign w:val="subscript"/>
                        </w:rPr>
                        <m:t>3</m:t>
                      </m:r>
                    </m:sup>
                  </m:sSup>
                </m:den>
              </m:f>
            </m:oMath>
            <w:r w:rsidRPr="007049B2">
              <w:rPr>
                <w:rFonts w:asciiTheme="majorHAnsi" w:hAnsiTheme="majorHAnsi" w:cs="B Lotus"/>
                <w:b/>
                <w:bCs/>
                <w:sz w:val="20"/>
                <w:szCs w:val="20"/>
                <w:vertAlign w:val="subscript"/>
                <w:rtl/>
              </w:rPr>
              <w:t>(</w:t>
            </w:r>
          </w:p>
        </w:tc>
        <w:tc>
          <w:tcPr>
            <w:tcW w:w="939" w:type="dxa"/>
            <w:shd w:val="clear" w:color="auto" w:fill="auto"/>
          </w:tcPr>
          <w:p w14:paraId="2088067F" w14:textId="77777777" w:rsidR="00555004" w:rsidRPr="007049B2" w:rsidRDefault="00555004" w:rsidP="00CE2591">
            <w:pPr>
              <w:jc w:val="center"/>
              <w:rPr>
                <w:rFonts w:asciiTheme="majorHAnsi" w:hAnsiTheme="majorHAnsi" w:cs="B Lotus"/>
                <w:b/>
                <w:bCs/>
                <w:sz w:val="20"/>
                <w:szCs w:val="20"/>
              </w:rPr>
            </w:pPr>
            <w:r w:rsidRPr="007049B2">
              <w:rPr>
                <w:rFonts w:asciiTheme="majorHAnsi" w:hAnsiTheme="majorHAnsi" w:cs="B Lotus"/>
                <w:b/>
                <w:bCs/>
                <w:sz w:val="20"/>
                <w:szCs w:val="20"/>
              </w:rPr>
              <w:t>m</w:t>
            </w:r>
            <w:r w:rsidRPr="007049B2">
              <w:rPr>
                <w:rFonts w:asciiTheme="majorHAnsi" w:hAnsiTheme="majorHAnsi" w:cs="B Lotus"/>
                <w:b/>
                <w:bCs/>
                <w:sz w:val="20"/>
                <w:szCs w:val="20"/>
                <w:vertAlign w:val="subscript"/>
              </w:rPr>
              <w:t xml:space="preserve">ad1 </w:t>
            </w:r>
            <w:r w:rsidRPr="007049B2">
              <w:rPr>
                <w:rFonts w:asciiTheme="majorHAnsi" w:hAnsiTheme="majorHAnsi" w:cs="B Lotus"/>
                <w:b/>
                <w:bCs/>
                <w:sz w:val="20"/>
                <w:szCs w:val="20"/>
                <w:vertAlign w:val="subscript"/>
                <w:rtl/>
              </w:rPr>
              <w:t>)</w:t>
            </w:r>
            <m:oMath>
              <m:f>
                <m:fPr>
                  <m:type m:val="skw"/>
                  <m:ctrlPr>
                    <w:rPr>
                      <w:rFonts w:ascii="Cambria Math" w:hAnsi="Cambria Math" w:cs="B Lotus"/>
                      <w:b/>
                      <w:bCs/>
                      <w:i/>
                      <w:sz w:val="16"/>
                      <w:szCs w:val="16"/>
                      <w:vertAlign w:val="subscript"/>
                    </w:rPr>
                  </m:ctrlPr>
                </m:fPr>
                <m:num>
                  <m:r>
                    <m:rPr>
                      <m:sty m:val="bi"/>
                    </m:rPr>
                    <w:rPr>
                      <w:rFonts w:ascii="Cambria Math" w:hAnsi="Cambria Math" w:cs="B Lotus"/>
                      <w:sz w:val="16"/>
                      <w:szCs w:val="16"/>
                      <w:vertAlign w:val="subscript"/>
                    </w:rPr>
                    <m:t>kg</m:t>
                  </m:r>
                </m:num>
                <m:den>
                  <m:sSup>
                    <m:sSupPr>
                      <m:ctrlPr>
                        <w:rPr>
                          <w:rFonts w:ascii="Cambria Math" w:hAnsi="Cambria Math" w:cs="B Lotus"/>
                          <w:b/>
                          <w:bCs/>
                          <w:i/>
                          <w:sz w:val="16"/>
                          <w:szCs w:val="16"/>
                          <w:vertAlign w:val="subscript"/>
                        </w:rPr>
                      </m:ctrlPr>
                    </m:sSupPr>
                    <m:e>
                      <m:r>
                        <m:rPr>
                          <m:sty m:val="bi"/>
                        </m:rPr>
                        <w:rPr>
                          <w:rFonts w:ascii="Cambria Math" w:hAnsi="Cambria Math" w:cs="B Lotus"/>
                          <w:sz w:val="16"/>
                          <w:szCs w:val="16"/>
                          <w:vertAlign w:val="subscript"/>
                        </w:rPr>
                        <m:t>m</m:t>
                      </m:r>
                    </m:e>
                    <m:sup>
                      <m:r>
                        <m:rPr>
                          <m:sty m:val="bi"/>
                        </m:rPr>
                        <w:rPr>
                          <w:rFonts w:ascii="Cambria Math" w:hAnsi="Cambria Math" w:cs="B Lotus"/>
                          <w:sz w:val="16"/>
                          <w:szCs w:val="16"/>
                          <w:vertAlign w:val="subscript"/>
                        </w:rPr>
                        <m:t>2</m:t>
                      </m:r>
                    </m:sup>
                  </m:sSup>
                </m:den>
              </m:f>
            </m:oMath>
            <w:r w:rsidRPr="007049B2">
              <w:rPr>
                <w:rFonts w:asciiTheme="majorHAnsi" w:hAnsiTheme="majorHAnsi" w:cs="B Lotus"/>
                <w:b/>
                <w:bCs/>
                <w:sz w:val="20"/>
                <w:szCs w:val="20"/>
                <w:vertAlign w:val="subscript"/>
                <w:rtl/>
              </w:rPr>
              <w:t>(</w:t>
            </w:r>
          </w:p>
        </w:tc>
        <w:tc>
          <w:tcPr>
            <w:tcW w:w="951" w:type="dxa"/>
            <w:shd w:val="clear" w:color="auto" w:fill="auto"/>
          </w:tcPr>
          <w:p w14:paraId="1D6DFB86" w14:textId="77777777" w:rsidR="00555004" w:rsidRPr="007049B2" w:rsidRDefault="00555004" w:rsidP="00CE2591">
            <w:pPr>
              <w:jc w:val="center"/>
              <w:rPr>
                <w:rFonts w:asciiTheme="majorHAnsi" w:hAnsiTheme="majorHAnsi" w:cs="B Lotus"/>
                <w:b/>
                <w:bCs/>
                <w:sz w:val="20"/>
                <w:szCs w:val="20"/>
              </w:rPr>
            </w:pPr>
            <w:r w:rsidRPr="007049B2">
              <w:rPr>
                <w:rFonts w:asciiTheme="majorHAnsi" w:hAnsiTheme="majorHAnsi" w:cs="B Lotus"/>
                <w:b/>
                <w:bCs/>
                <w:sz w:val="20"/>
                <w:szCs w:val="20"/>
              </w:rPr>
              <w:t>m</w:t>
            </w:r>
            <w:r w:rsidRPr="007049B2">
              <w:rPr>
                <w:rFonts w:asciiTheme="majorHAnsi" w:hAnsiTheme="majorHAnsi" w:cs="B Lotus"/>
                <w:b/>
                <w:bCs/>
                <w:sz w:val="20"/>
                <w:szCs w:val="20"/>
                <w:vertAlign w:val="subscript"/>
              </w:rPr>
              <w:t xml:space="preserve">ad2 </w:t>
            </w:r>
            <w:r w:rsidRPr="007049B2">
              <w:rPr>
                <w:rFonts w:asciiTheme="majorHAnsi" w:hAnsiTheme="majorHAnsi" w:cs="B Lotus"/>
                <w:b/>
                <w:bCs/>
                <w:sz w:val="20"/>
                <w:szCs w:val="20"/>
                <w:vertAlign w:val="subscript"/>
                <w:rtl/>
              </w:rPr>
              <w:t>)</w:t>
            </w:r>
            <m:oMath>
              <m:f>
                <m:fPr>
                  <m:type m:val="skw"/>
                  <m:ctrlPr>
                    <w:rPr>
                      <w:rFonts w:ascii="Cambria Math" w:hAnsi="Cambria Math" w:cs="B Lotus"/>
                      <w:b/>
                      <w:bCs/>
                      <w:i/>
                      <w:sz w:val="16"/>
                      <w:szCs w:val="16"/>
                      <w:vertAlign w:val="subscript"/>
                    </w:rPr>
                  </m:ctrlPr>
                </m:fPr>
                <m:num>
                  <m:r>
                    <m:rPr>
                      <m:sty m:val="bi"/>
                    </m:rPr>
                    <w:rPr>
                      <w:rFonts w:ascii="Cambria Math" w:hAnsi="Cambria Math" w:cs="B Lotus"/>
                      <w:sz w:val="16"/>
                      <w:szCs w:val="16"/>
                      <w:vertAlign w:val="subscript"/>
                    </w:rPr>
                    <m:t>kg</m:t>
                  </m:r>
                </m:num>
                <m:den>
                  <m:sSup>
                    <m:sSupPr>
                      <m:ctrlPr>
                        <w:rPr>
                          <w:rFonts w:ascii="Cambria Math" w:hAnsi="Cambria Math" w:cs="B Lotus"/>
                          <w:b/>
                          <w:bCs/>
                          <w:i/>
                          <w:sz w:val="16"/>
                          <w:szCs w:val="16"/>
                          <w:vertAlign w:val="subscript"/>
                        </w:rPr>
                      </m:ctrlPr>
                    </m:sSupPr>
                    <m:e>
                      <m:r>
                        <m:rPr>
                          <m:sty m:val="bi"/>
                        </m:rPr>
                        <w:rPr>
                          <w:rFonts w:ascii="Cambria Math" w:hAnsi="Cambria Math" w:cs="B Lotus"/>
                          <w:sz w:val="16"/>
                          <w:szCs w:val="16"/>
                          <w:vertAlign w:val="subscript"/>
                        </w:rPr>
                        <m:t>m</m:t>
                      </m:r>
                    </m:e>
                    <m:sup>
                      <m:r>
                        <m:rPr>
                          <m:sty m:val="bi"/>
                        </m:rPr>
                        <w:rPr>
                          <w:rFonts w:ascii="Cambria Math" w:hAnsi="Cambria Math" w:cs="B Lotus"/>
                          <w:sz w:val="16"/>
                          <w:szCs w:val="16"/>
                          <w:vertAlign w:val="subscript"/>
                        </w:rPr>
                        <m:t>2</m:t>
                      </m:r>
                    </m:sup>
                  </m:sSup>
                </m:den>
              </m:f>
            </m:oMath>
            <w:r w:rsidRPr="007049B2">
              <w:rPr>
                <w:rFonts w:asciiTheme="majorHAnsi" w:hAnsiTheme="majorHAnsi" w:cs="B Lotus"/>
                <w:b/>
                <w:bCs/>
                <w:sz w:val="20"/>
                <w:szCs w:val="20"/>
                <w:vertAlign w:val="subscript"/>
                <w:rtl/>
              </w:rPr>
              <w:t>(</w:t>
            </w:r>
          </w:p>
        </w:tc>
        <w:tc>
          <w:tcPr>
            <w:tcW w:w="1031" w:type="dxa"/>
            <w:shd w:val="clear" w:color="auto" w:fill="auto"/>
          </w:tcPr>
          <w:p w14:paraId="1F56FECD" w14:textId="77777777" w:rsidR="00555004" w:rsidRPr="007049B2" w:rsidRDefault="00555004" w:rsidP="00CE2591">
            <w:pPr>
              <w:jc w:val="center"/>
              <w:rPr>
                <w:rFonts w:asciiTheme="majorHAnsi" w:hAnsiTheme="majorHAnsi" w:cs="B Lotus"/>
                <w:b/>
                <w:bCs/>
                <w:sz w:val="20"/>
                <w:szCs w:val="20"/>
                <w:vertAlign w:val="subscript"/>
                <w:rtl/>
              </w:rPr>
            </w:pPr>
            <w:r w:rsidRPr="007049B2">
              <w:rPr>
                <w:rFonts w:asciiTheme="majorHAnsi" w:hAnsiTheme="majorHAnsi" w:cs="B Lotus"/>
                <w:b/>
                <w:bCs/>
                <w:sz w:val="20"/>
                <w:szCs w:val="20"/>
              </w:rPr>
              <w:t>I</w:t>
            </w:r>
            <w:r w:rsidRPr="007049B2">
              <w:rPr>
                <w:rFonts w:asciiTheme="majorHAnsi" w:hAnsiTheme="majorHAnsi" w:cs="B Lotus"/>
                <w:b/>
                <w:bCs/>
                <w:sz w:val="20"/>
                <w:szCs w:val="20"/>
                <w:vertAlign w:val="subscript"/>
              </w:rPr>
              <w:t>x,v</w:t>
            </w:r>
          </w:p>
          <w:p w14:paraId="6779BE03" w14:textId="77777777" w:rsidR="00555004" w:rsidRPr="007049B2" w:rsidRDefault="00555004" w:rsidP="00CE2591">
            <w:pPr>
              <w:jc w:val="center"/>
              <w:rPr>
                <w:rFonts w:asciiTheme="majorBidi" w:eastAsia="Calibri" w:hAnsiTheme="majorBidi" w:cs="B Lotus"/>
                <w:b/>
                <w:bCs/>
                <w:sz w:val="20"/>
                <w:szCs w:val="20"/>
              </w:rPr>
            </w:pPr>
            <w:r w:rsidRPr="007049B2">
              <w:rPr>
                <w:rFonts w:asciiTheme="majorBidi" w:hAnsiTheme="majorBidi" w:cs="B Lotus" w:hint="cs"/>
                <w:b/>
                <w:bCs/>
                <w:sz w:val="18"/>
                <w:szCs w:val="18"/>
                <w:vertAlign w:val="subscript"/>
                <w:rtl/>
                <w:lang w:bidi="fa-IR"/>
              </w:rPr>
              <w:t>)</w:t>
            </w:r>
            <m:oMath>
              <m:r>
                <m:rPr>
                  <m:sty m:val="bi"/>
                </m:rPr>
                <w:rPr>
                  <w:rFonts w:ascii="Cambria Math" w:hAnsi="Cambria Math" w:cs="B Lotus"/>
                  <w:sz w:val="16"/>
                  <w:szCs w:val="16"/>
                  <w:vertAlign w:val="subscript"/>
                </w:rPr>
                <m:t>*</m:t>
              </m:r>
              <m:sSup>
                <m:sSupPr>
                  <m:ctrlPr>
                    <w:rPr>
                      <w:rFonts w:ascii="Cambria Math" w:hAnsi="Cambria Math" w:cs="B Lotus"/>
                      <w:b/>
                      <w:bCs/>
                      <w:i/>
                      <w:sz w:val="16"/>
                      <w:szCs w:val="16"/>
                      <w:vertAlign w:val="subscript"/>
                    </w:rPr>
                  </m:ctrlPr>
                </m:sSupPr>
                <m:e>
                  <m:r>
                    <m:rPr>
                      <m:sty m:val="bi"/>
                    </m:rPr>
                    <w:rPr>
                      <w:rFonts w:ascii="Cambria Math" w:hAnsi="Cambria Math" w:cs="B Lotus"/>
                      <w:sz w:val="16"/>
                      <w:szCs w:val="16"/>
                      <w:vertAlign w:val="subscript"/>
                    </w:rPr>
                    <m:t>10</m:t>
                  </m:r>
                </m:e>
                <m:sup>
                  <m:r>
                    <m:rPr>
                      <m:sty m:val="bi"/>
                    </m:rPr>
                    <w:rPr>
                      <w:rFonts w:ascii="Cambria Math" w:hAnsi="Cambria Math" w:cs="B Lotus"/>
                      <w:sz w:val="16"/>
                      <w:szCs w:val="16"/>
                      <w:vertAlign w:val="subscript"/>
                    </w:rPr>
                    <m:t>-6</m:t>
                  </m:r>
                </m:sup>
              </m:sSup>
              <m:sSup>
                <m:sSupPr>
                  <m:ctrlPr>
                    <w:rPr>
                      <w:rFonts w:ascii="Cambria Math" w:hAnsi="Cambria Math" w:cs="B Lotus"/>
                      <w:b/>
                      <w:bCs/>
                      <w:i/>
                      <w:sz w:val="16"/>
                      <w:szCs w:val="16"/>
                      <w:vertAlign w:val="subscript"/>
                    </w:rPr>
                  </m:ctrlPr>
                </m:sSupPr>
                <m:e>
                  <m:r>
                    <m:rPr>
                      <m:sty m:val="bi"/>
                    </m:rPr>
                    <w:rPr>
                      <w:rFonts w:ascii="Cambria Math" w:hAnsi="Cambria Math" w:cs="B Lotus"/>
                      <w:sz w:val="16"/>
                      <w:szCs w:val="16"/>
                      <w:vertAlign w:val="subscript"/>
                    </w:rPr>
                    <m:t>m</m:t>
                  </m:r>
                </m:e>
                <m:sup>
                  <m:r>
                    <m:rPr>
                      <m:sty m:val="bi"/>
                    </m:rPr>
                    <w:rPr>
                      <w:rFonts w:ascii="Cambria Math" w:hAnsi="Cambria Math" w:cs="B Lotus"/>
                      <w:sz w:val="16"/>
                      <w:szCs w:val="16"/>
                      <w:vertAlign w:val="subscript"/>
                    </w:rPr>
                    <m:t>4</m:t>
                  </m:r>
                </m:sup>
              </m:sSup>
            </m:oMath>
            <w:r w:rsidRPr="007049B2">
              <w:rPr>
                <w:rFonts w:asciiTheme="majorBidi" w:hAnsiTheme="majorBidi" w:cs="B Lotus"/>
                <w:b/>
                <w:bCs/>
                <w:sz w:val="18"/>
                <w:szCs w:val="18"/>
                <w:vertAlign w:val="subscript"/>
              </w:rPr>
              <w:t>)</w:t>
            </w:r>
          </w:p>
        </w:tc>
        <w:tc>
          <w:tcPr>
            <w:tcW w:w="1051" w:type="dxa"/>
            <w:shd w:val="clear" w:color="auto" w:fill="auto"/>
          </w:tcPr>
          <w:p w14:paraId="447B5421" w14:textId="77777777" w:rsidR="00555004" w:rsidRPr="007049B2" w:rsidRDefault="00555004" w:rsidP="00CE2591">
            <w:pPr>
              <w:jc w:val="center"/>
              <w:rPr>
                <w:rFonts w:asciiTheme="majorHAnsi" w:hAnsiTheme="majorHAnsi" w:cs="B Lotus"/>
                <w:b/>
                <w:bCs/>
                <w:sz w:val="20"/>
                <w:szCs w:val="20"/>
                <w:vertAlign w:val="subscript"/>
                <w:rtl/>
              </w:rPr>
            </w:pPr>
            <w:r w:rsidRPr="007049B2">
              <w:rPr>
                <w:rFonts w:asciiTheme="majorHAnsi" w:hAnsiTheme="majorHAnsi" w:cs="B Lotus"/>
                <w:b/>
                <w:bCs/>
                <w:sz w:val="20"/>
                <w:szCs w:val="20"/>
              </w:rPr>
              <w:t>I</w:t>
            </w:r>
            <w:r w:rsidRPr="007049B2">
              <w:rPr>
                <w:rFonts w:asciiTheme="majorHAnsi" w:hAnsiTheme="majorHAnsi" w:cs="B Lotus"/>
                <w:b/>
                <w:bCs/>
                <w:sz w:val="20"/>
                <w:szCs w:val="20"/>
                <w:vertAlign w:val="subscript"/>
              </w:rPr>
              <w:t>x,h</w:t>
            </w:r>
          </w:p>
          <w:p w14:paraId="4A574410" w14:textId="77777777" w:rsidR="00555004" w:rsidRPr="007049B2" w:rsidRDefault="00555004" w:rsidP="00CE2591">
            <w:pPr>
              <w:jc w:val="center"/>
              <w:rPr>
                <w:rFonts w:asciiTheme="majorHAnsi" w:eastAsia="Calibri" w:hAnsiTheme="majorHAnsi" w:cs="B Lotus"/>
                <w:b/>
                <w:bCs/>
                <w:sz w:val="20"/>
                <w:szCs w:val="20"/>
                <w:rtl/>
                <w:lang w:bidi="fa-IR"/>
              </w:rPr>
            </w:pPr>
            <w:r w:rsidRPr="007049B2">
              <w:rPr>
                <w:rFonts w:asciiTheme="majorHAnsi" w:hAnsiTheme="majorHAnsi" w:cs="B Lotus" w:hint="cs"/>
                <w:b/>
                <w:bCs/>
                <w:sz w:val="20"/>
                <w:szCs w:val="20"/>
                <w:vertAlign w:val="subscript"/>
                <w:rtl/>
                <w:lang w:bidi="fa-IR"/>
              </w:rPr>
              <w:t>)</w:t>
            </w:r>
            <m:oMath>
              <m:r>
                <m:rPr>
                  <m:sty m:val="bi"/>
                </m:rPr>
                <w:rPr>
                  <w:rFonts w:ascii="Cambria Math" w:hAnsi="Cambria Math" w:cs="B Lotus"/>
                  <w:sz w:val="16"/>
                  <w:szCs w:val="16"/>
                  <w:vertAlign w:val="subscript"/>
                </w:rPr>
                <m:t>*</m:t>
              </m:r>
              <m:sSup>
                <m:sSupPr>
                  <m:ctrlPr>
                    <w:rPr>
                      <w:rFonts w:ascii="Cambria Math" w:hAnsi="Cambria Math" w:cs="B Lotus"/>
                      <w:b/>
                      <w:bCs/>
                      <w:i/>
                      <w:sz w:val="16"/>
                      <w:szCs w:val="16"/>
                      <w:vertAlign w:val="subscript"/>
                    </w:rPr>
                  </m:ctrlPr>
                </m:sSupPr>
                <m:e>
                  <m:r>
                    <m:rPr>
                      <m:sty m:val="bi"/>
                    </m:rPr>
                    <w:rPr>
                      <w:rFonts w:ascii="Cambria Math" w:hAnsi="Cambria Math" w:cs="B Lotus"/>
                      <w:sz w:val="16"/>
                      <w:szCs w:val="16"/>
                      <w:vertAlign w:val="subscript"/>
                    </w:rPr>
                    <m:t>10</m:t>
                  </m:r>
                </m:e>
                <m:sup>
                  <m:r>
                    <m:rPr>
                      <m:sty m:val="bi"/>
                    </m:rPr>
                    <w:rPr>
                      <w:rFonts w:ascii="Cambria Math" w:hAnsi="Cambria Math" w:cs="B Lotus"/>
                      <w:sz w:val="16"/>
                      <w:szCs w:val="16"/>
                      <w:vertAlign w:val="subscript"/>
                    </w:rPr>
                    <m:t>-5</m:t>
                  </m:r>
                </m:sup>
              </m:sSup>
              <m:sSup>
                <m:sSupPr>
                  <m:ctrlPr>
                    <w:rPr>
                      <w:rFonts w:ascii="Cambria Math" w:hAnsi="Cambria Math" w:cs="B Lotus"/>
                      <w:b/>
                      <w:bCs/>
                      <w:i/>
                      <w:sz w:val="16"/>
                      <w:szCs w:val="16"/>
                      <w:vertAlign w:val="subscript"/>
                    </w:rPr>
                  </m:ctrlPr>
                </m:sSupPr>
                <m:e>
                  <m:r>
                    <m:rPr>
                      <m:sty m:val="bi"/>
                    </m:rPr>
                    <w:rPr>
                      <w:rFonts w:ascii="Cambria Math" w:hAnsi="Cambria Math" w:cs="B Lotus"/>
                      <w:sz w:val="16"/>
                      <w:szCs w:val="16"/>
                      <w:vertAlign w:val="subscript"/>
                    </w:rPr>
                    <m:t>m</m:t>
                  </m:r>
                </m:e>
                <m:sup>
                  <m:r>
                    <m:rPr>
                      <m:sty m:val="bi"/>
                    </m:rPr>
                    <w:rPr>
                      <w:rFonts w:ascii="Cambria Math" w:hAnsi="Cambria Math" w:cs="B Lotus"/>
                      <w:sz w:val="16"/>
                      <w:szCs w:val="16"/>
                      <w:vertAlign w:val="subscript"/>
                    </w:rPr>
                    <m:t>4</m:t>
                  </m:r>
                </m:sup>
              </m:sSup>
            </m:oMath>
            <w:r w:rsidRPr="007049B2">
              <w:rPr>
                <w:rFonts w:asciiTheme="majorHAnsi" w:eastAsia="Calibri" w:hAnsiTheme="majorHAnsi" w:cs="B Lotus" w:hint="cs"/>
                <w:b/>
                <w:bCs/>
                <w:sz w:val="20"/>
                <w:szCs w:val="20"/>
                <w:vertAlign w:val="subscript"/>
                <w:rtl/>
                <w:lang w:bidi="fa-IR"/>
              </w:rPr>
              <w:t>(</w:t>
            </w:r>
          </w:p>
        </w:tc>
        <w:tc>
          <w:tcPr>
            <w:tcW w:w="1083" w:type="dxa"/>
            <w:shd w:val="clear" w:color="auto" w:fill="auto"/>
          </w:tcPr>
          <w:p w14:paraId="10DAFDFF" w14:textId="77777777" w:rsidR="00555004" w:rsidRPr="007049B2" w:rsidRDefault="00555004" w:rsidP="00CE2591">
            <w:pPr>
              <w:bidi/>
              <w:jc w:val="center"/>
              <w:rPr>
                <w:rFonts w:cs="B Lotus"/>
                <w:b/>
                <w:bCs/>
                <w:sz w:val="20"/>
                <w:szCs w:val="20"/>
                <w:vertAlign w:val="subscript"/>
                <w:rtl/>
                <w:lang w:bidi="fa-IR"/>
              </w:rPr>
            </w:pPr>
            <w:r w:rsidRPr="007049B2">
              <w:rPr>
                <w:rFonts w:cs="B Lotus"/>
                <w:b/>
                <w:bCs/>
                <w:sz w:val="20"/>
                <w:szCs w:val="20"/>
              </w:rPr>
              <w:t>A</w:t>
            </w:r>
            <w:r w:rsidRPr="007049B2">
              <w:rPr>
                <w:rFonts w:cs="B Lotus"/>
                <w:b/>
                <w:bCs/>
                <w:sz w:val="20"/>
                <w:szCs w:val="20"/>
                <w:vertAlign w:val="subscript"/>
              </w:rPr>
              <w:t>x</w:t>
            </w:r>
          </w:p>
          <w:p w14:paraId="3C4ECD7E" w14:textId="77777777" w:rsidR="00555004" w:rsidRPr="007049B2" w:rsidRDefault="00555004" w:rsidP="00CE2591">
            <w:pPr>
              <w:jc w:val="center"/>
              <w:rPr>
                <w:rFonts w:asciiTheme="majorHAnsi" w:hAnsiTheme="majorHAnsi" w:cs="B Lotus"/>
                <w:b/>
                <w:bCs/>
                <w:i/>
                <w:sz w:val="20"/>
                <w:szCs w:val="20"/>
                <w:rtl/>
                <w:lang w:bidi="fa-IR"/>
              </w:rPr>
            </w:pPr>
            <w:r w:rsidRPr="007049B2">
              <w:rPr>
                <w:rFonts w:cs="B Lotus"/>
                <w:b/>
                <w:bCs/>
                <w:sz w:val="20"/>
                <w:szCs w:val="20"/>
                <w:vertAlign w:val="subscript"/>
              </w:rPr>
              <w:t>(</w:t>
            </w:r>
            <m:oMath>
              <m:r>
                <m:rPr>
                  <m:sty m:val="bi"/>
                </m:rPr>
                <w:rPr>
                  <w:rFonts w:ascii="Cambria Math" w:hAnsi="Cambria Math" w:cs="B Lotus"/>
                  <w:sz w:val="16"/>
                  <w:szCs w:val="16"/>
                  <w:vertAlign w:val="subscript"/>
                </w:rPr>
                <m:t>*</m:t>
              </m:r>
              <m:sSup>
                <m:sSupPr>
                  <m:ctrlPr>
                    <w:rPr>
                      <w:rFonts w:ascii="Cambria Math" w:hAnsi="Cambria Math" w:cs="B Lotus"/>
                      <w:b/>
                      <w:bCs/>
                      <w:i/>
                      <w:sz w:val="16"/>
                      <w:szCs w:val="16"/>
                      <w:vertAlign w:val="subscript"/>
                    </w:rPr>
                  </m:ctrlPr>
                </m:sSupPr>
                <m:e>
                  <m:r>
                    <m:rPr>
                      <m:sty m:val="bi"/>
                    </m:rPr>
                    <w:rPr>
                      <w:rFonts w:ascii="Cambria Math" w:hAnsi="Cambria Math" w:cs="B Lotus"/>
                      <w:sz w:val="16"/>
                      <w:szCs w:val="16"/>
                      <w:vertAlign w:val="subscript"/>
                    </w:rPr>
                    <m:t>10</m:t>
                  </m:r>
                </m:e>
                <m:sup>
                  <m:r>
                    <m:rPr>
                      <m:sty m:val="bi"/>
                    </m:rPr>
                    <w:rPr>
                      <w:rFonts w:ascii="Cambria Math" w:hAnsi="Cambria Math" w:cs="B Lotus"/>
                      <w:sz w:val="16"/>
                      <w:szCs w:val="16"/>
                      <w:vertAlign w:val="subscript"/>
                    </w:rPr>
                    <m:t>-4</m:t>
                  </m:r>
                </m:sup>
              </m:sSup>
              <m:sSup>
                <m:sSupPr>
                  <m:ctrlPr>
                    <w:rPr>
                      <w:rFonts w:ascii="Cambria Math" w:hAnsi="Cambria Math" w:cs="B Lotus"/>
                      <w:b/>
                      <w:bCs/>
                      <w:i/>
                      <w:sz w:val="16"/>
                      <w:szCs w:val="16"/>
                      <w:vertAlign w:val="subscript"/>
                    </w:rPr>
                  </m:ctrlPr>
                </m:sSupPr>
                <m:e>
                  <m:r>
                    <m:rPr>
                      <m:sty m:val="bi"/>
                    </m:rPr>
                    <w:rPr>
                      <w:rFonts w:ascii="Cambria Math" w:hAnsi="Cambria Math" w:cs="B Lotus"/>
                      <w:sz w:val="16"/>
                      <w:szCs w:val="16"/>
                      <w:vertAlign w:val="subscript"/>
                    </w:rPr>
                    <m:t>m</m:t>
                  </m:r>
                </m:e>
                <m:sup>
                  <m:r>
                    <m:rPr>
                      <m:sty m:val="bi"/>
                    </m:rPr>
                    <w:rPr>
                      <w:rFonts w:ascii="Cambria Math" w:hAnsi="Cambria Math" w:cs="B Lotus"/>
                      <w:sz w:val="16"/>
                      <w:szCs w:val="16"/>
                      <w:vertAlign w:val="subscript"/>
                    </w:rPr>
                    <m:t>2</m:t>
                  </m:r>
                </m:sup>
              </m:sSup>
            </m:oMath>
            <w:r w:rsidRPr="007049B2">
              <w:rPr>
                <w:rFonts w:cs="B Lotus" w:hint="cs"/>
                <w:b/>
                <w:bCs/>
                <w:sz w:val="20"/>
                <w:szCs w:val="20"/>
                <w:vertAlign w:val="subscript"/>
                <w:rtl/>
                <w:lang w:bidi="fa-IR"/>
              </w:rPr>
              <w:t>(</w:t>
            </w:r>
          </w:p>
        </w:tc>
        <w:tc>
          <w:tcPr>
            <w:tcW w:w="1080" w:type="dxa"/>
            <w:shd w:val="clear" w:color="auto" w:fill="auto"/>
          </w:tcPr>
          <w:p w14:paraId="362E3AE8" w14:textId="77777777" w:rsidR="00555004" w:rsidRPr="007049B2" w:rsidRDefault="00555004" w:rsidP="00CE2591">
            <w:pPr>
              <w:jc w:val="center"/>
              <w:rPr>
                <w:rFonts w:cs="B Lotus"/>
                <w:b/>
                <w:bCs/>
                <w:sz w:val="20"/>
                <w:szCs w:val="20"/>
                <w:vertAlign w:val="subscript"/>
                <w:rtl/>
              </w:rPr>
            </w:pPr>
            <w:r w:rsidRPr="007049B2">
              <w:rPr>
                <w:rFonts w:cs="B Lotus"/>
                <w:b/>
                <w:bCs/>
                <w:sz w:val="20"/>
                <w:szCs w:val="20"/>
              </w:rPr>
              <w:t>E</w:t>
            </w:r>
            <w:r w:rsidRPr="007049B2">
              <w:rPr>
                <w:rFonts w:cs="B Lotus"/>
                <w:b/>
                <w:bCs/>
                <w:sz w:val="20"/>
                <w:szCs w:val="20"/>
              </w:rPr>
              <w:softHyphen/>
            </w:r>
            <w:r w:rsidRPr="007049B2">
              <w:rPr>
                <w:rFonts w:cs="B Lotus"/>
                <w:b/>
                <w:bCs/>
                <w:sz w:val="20"/>
                <w:szCs w:val="20"/>
                <w:vertAlign w:val="subscript"/>
              </w:rPr>
              <w:t>x</w:t>
            </w:r>
          </w:p>
          <w:p w14:paraId="2696B1D8" w14:textId="77777777" w:rsidR="00555004" w:rsidRPr="007049B2" w:rsidRDefault="00555004" w:rsidP="00CE2591">
            <w:pPr>
              <w:jc w:val="center"/>
              <w:rPr>
                <w:rFonts w:asciiTheme="majorHAnsi" w:hAnsiTheme="majorHAnsi" w:cs="B Lotus"/>
                <w:b/>
                <w:bCs/>
                <w:sz w:val="20"/>
                <w:szCs w:val="20"/>
                <w:rtl/>
                <w:lang w:bidi="fa-IR"/>
              </w:rPr>
            </w:pPr>
            <w:r w:rsidRPr="007049B2">
              <w:rPr>
                <w:rFonts w:cs="B Lotus" w:hint="cs"/>
                <w:b/>
                <w:bCs/>
                <w:sz w:val="20"/>
                <w:szCs w:val="20"/>
                <w:rtl/>
                <w:lang w:bidi="fa-IR"/>
              </w:rPr>
              <w:t>)</w:t>
            </w:r>
            <m:oMath>
              <m:sSup>
                <m:sSupPr>
                  <m:ctrlPr>
                    <w:rPr>
                      <w:rFonts w:ascii="Cambria Math" w:hAnsi="Cambria Math" w:cs="B Lotus"/>
                      <w:b/>
                      <w:bCs/>
                      <w:i/>
                      <w:sz w:val="16"/>
                      <w:szCs w:val="16"/>
                    </w:rPr>
                  </m:ctrlPr>
                </m:sSupPr>
                <m:e>
                  <m:r>
                    <m:rPr>
                      <m:sty m:val="bi"/>
                    </m:rPr>
                    <w:rPr>
                      <w:rFonts w:ascii="Cambria Math" w:hAnsi="Cambria Math" w:cs="B Lotus"/>
                      <w:sz w:val="16"/>
                      <w:szCs w:val="16"/>
                    </w:rPr>
                    <m:t>*10</m:t>
                  </m:r>
                </m:e>
                <m:sup>
                  <m:r>
                    <m:rPr>
                      <m:sty m:val="bi"/>
                    </m:rPr>
                    <w:rPr>
                      <w:rFonts w:ascii="Cambria Math" w:hAnsi="Cambria Math" w:cs="B Lotus"/>
                      <w:sz w:val="16"/>
                      <w:szCs w:val="16"/>
                    </w:rPr>
                    <m:t>7</m:t>
                  </m:r>
                </m:sup>
              </m:sSup>
              <m:r>
                <m:rPr>
                  <m:sty m:val="bi"/>
                </m:rPr>
                <w:rPr>
                  <w:rFonts w:ascii="Cambria Math" w:hAnsi="Cambria Math" w:cs="B Lotus"/>
                  <w:sz w:val="16"/>
                  <w:szCs w:val="16"/>
                </w:rPr>
                <m:t>Pa</m:t>
              </m:r>
            </m:oMath>
            <w:r w:rsidRPr="007049B2">
              <w:rPr>
                <w:rFonts w:asciiTheme="majorHAnsi" w:hAnsiTheme="majorHAnsi" w:cs="B Lotus" w:hint="cs"/>
                <w:b/>
                <w:bCs/>
                <w:sz w:val="20"/>
                <w:szCs w:val="20"/>
                <w:rtl/>
                <w:lang w:bidi="fa-IR"/>
              </w:rPr>
              <w:t>(</w:t>
            </w:r>
          </w:p>
        </w:tc>
      </w:tr>
      <w:tr w:rsidR="00555004" w:rsidRPr="007049B2" w14:paraId="7EC8B320" w14:textId="77777777" w:rsidTr="00487798">
        <w:trPr>
          <w:trHeight w:val="199"/>
          <w:jc w:val="center"/>
        </w:trPr>
        <w:tc>
          <w:tcPr>
            <w:tcW w:w="1775" w:type="dxa"/>
            <w:shd w:val="clear" w:color="auto" w:fill="auto"/>
          </w:tcPr>
          <w:p w14:paraId="4CA03BB3" w14:textId="77777777" w:rsidR="00555004" w:rsidRPr="007049B2" w:rsidRDefault="006931E6" w:rsidP="00CE2591">
            <w:pPr>
              <w:jc w:val="center"/>
              <w:rPr>
                <w:rFonts w:asciiTheme="majorHAnsi" w:hAnsiTheme="majorHAnsi" w:cs="B Lotus"/>
                <w:sz w:val="20"/>
                <w:szCs w:val="20"/>
                <w:rtl/>
              </w:rPr>
            </w:pPr>
            <m:oMath>
              <m:sSub>
                <m:sSubPr>
                  <m:ctrlPr>
                    <w:rPr>
                      <w:rFonts w:ascii="Cambria Math" w:hAnsi="Cambria Math" w:cs="B Lotus"/>
                      <w:i/>
                      <w:sz w:val="20"/>
                      <w:szCs w:val="20"/>
                    </w:rPr>
                  </m:ctrlPr>
                </m:sSubPr>
                <m:e>
                  <m:r>
                    <w:rPr>
                      <w:rFonts w:ascii="Cambria Math" w:hAnsi="Cambria Math" w:cs="B Lotus"/>
                      <w:sz w:val="20"/>
                      <w:szCs w:val="20"/>
                    </w:rPr>
                    <m:t>f</m:t>
                  </m:r>
                </m:e>
                <m:sub>
                  <m:r>
                    <w:rPr>
                      <w:rFonts w:ascii="Cambria Math" w:hAnsi="Cambria Math" w:cs="B Lotus"/>
                      <w:sz w:val="20"/>
                      <w:szCs w:val="20"/>
                    </w:rPr>
                    <m:t>1</m:t>
                  </m:r>
                </m:sub>
              </m:sSub>
              <m:r>
                <w:rPr>
                  <w:rFonts w:ascii="Cambria Math" w:hAnsi="Cambria Math" w:cs="B Lotus"/>
                  <w:sz w:val="20"/>
                  <w:szCs w:val="20"/>
                </w:rPr>
                <m:t>=</m:t>
              </m:r>
            </m:oMath>
            <w:r w:rsidR="00555004" w:rsidRPr="007049B2">
              <w:rPr>
                <w:rFonts w:cs="B Lotus" w:hint="cs"/>
                <w:sz w:val="20"/>
                <w:szCs w:val="20"/>
                <w:rtl/>
              </w:rPr>
              <w:t>24995/9</w:t>
            </w:r>
          </w:p>
        </w:tc>
        <w:tc>
          <w:tcPr>
            <w:tcW w:w="973" w:type="dxa"/>
            <w:shd w:val="clear" w:color="auto" w:fill="auto"/>
          </w:tcPr>
          <w:p w14:paraId="3A1F18DF" w14:textId="77777777" w:rsidR="00555004" w:rsidRPr="007049B2" w:rsidRDefault="00555004" w:rsidP="00CE2591">
            <w:pPr>
              <w:bidi/>
              <w:jc w:val="center"/>
              <w:rPr>
                <w:rFonts w:asciiTheme="majorHAnsi" w:hAnsiTheme="majorHAnsi" w:cs="B Lotus"/>
                <w:sz w:val="20"/>
                <w:szCs w:val="20"/>
              </w:rPr>
            </w:pPr>
            <w:r w:rsidRPr="007049B2">
              <w:rPr>
                <w:rFonts w:asciiTheme="majorHAnsi" w:hAnsiTheme="majorHAnsi" w:cs="B Lotus" w:hint="cs"/>
                <w:sz w:val="20"/>
                <w:szCs w:val="20"/>
                <w:rtl/>
              </w:rPr>
              <w:t>987/3988</w:t>
            </w:r>
          </w:p>
        </w:tc>
        <w:tc>
          <w:tcPr>
            <w:tcW w:w="1013" w:type="dxa"/>
            <w:shd w:val="clear" w:color="auto" w:fill="auto"/>
          </w:tcPr>
          <w:p w14:paraId="5609EA7E" w14:textId="77777777" w:rsidR="00555004" w:rsidRPr="007049B2" w:rsidRDefault="00555004" w:rsidP="00CE2591">
            <w:pPr>
              <w:bidi/>
              <w:jc w:val="center"/>
              <w:rPr>
                <w:rFonts w:asciiTheme="majorHAnsi" w:hAnsiTheme="majorHAnsi" w:cs="B Lotus"/>
                <w:sz w:val="20"/>
                <w:szCs w:val="20"/>
                <w:rtl/>
              </w:rPr>
            </w:pPr>
            <w:r w:rsidRPr="007049B2">
              <w:rPr>
                <w:rFonts w:asciiTheme="majorHAnsi" w:hAnsiTheme="majorHAnsi" w:cs="B Lotus" w:hint="cs"/>
                <w:sz w:val="20"/>
                <w:szCs w:val="20"/>
                <w:rtl/>
              </w:rPr>
              <w:t>213/2498</w:t>
            </w:r>
          </w:p>
        </w:tc>
        <w:tc>
          <w:tcPr>
            <w:tcW w:w="939" w:type="dxa"/>
            <w:shd w:val="clear" w:color="auto" w:fill="auto"/>
          </w:tcPr>
          <w:p w14:paraId="5575C88D" w14:textId="77777777" w:rsidR="00555004" w:rsidRPr="007049B2" w:rsidRDefault="00555004" w:rsidP="00CE2591">
            <w:pPr>
              <w:bidi/>
              <w:jc w:val="center"/>
              <w:rPr>
                <w:rFonts w:asciiTheme="majorHAnsi" w:hAnsiTheme="majorHAnsi" w:cs="B Lotus"/>
                <w:sz w:val="20"/>
                <w:szCs w:val="20"/>
                <w:rtl/>
              </w:rPr>
            </w:pPr>
            <w:r w:rsidRPr="007049B2">
              <w:rPr>
                <w:rFonts w:asciiTheme="majorHAnsi" w:hAnsiTheme="majorHAnsi" w:cs="B Lotus" w:hint="cs"/>
                <w:sz w:val="20"/>
                <w:szCs w:val="20"/>
                <w:rtl/>
              </w:rPr>
              <w:t>976/231</w:t>
            </w:r>
          </w:p>
        </w:tc>
        <w:tc>
          <w:tcPr>
            <w:tcW w:w="951" w:type="dxa"/>
            <w:shd w:val="clear" w:color="auto" w:fill="auto"/>
          </w:tcPr>
          <w:p w14:paraId="229BAED4" w14:textId="77777777" w:rsidR="00555004" w:rsidRPr="007049B2" w:rsidRDefault="00555004" w:rsidP="00CE2591">
            <w:pPr>
              <w:bidi/>
              <w:jc w:val="center"/>
              <w:rPr>
                <w:rFonts w:asciiTheme="majorHAnsi" w:hAnsiTheme="majorHAnsi" w:cs="B Lotus"/>
                <w:sz w:val="20"/>
                <w:szCs w:val="20"/>
                <w:rtl/>
              </w:rPr>
            </w:pPr>
            <w:r w:rsidRPr="007049B2">
              <w:rPr>
                <w:rFonts w:asciiTheme="majorHAnsi" w:hAnsiTheme="majorHAnsi" w:cs="B Lotus" w:hint="cs"/>
                <w:sz w:val="20"/>
                <w:szCs w:val="20"/>
                <w:rtl/>
              </w:rPr>
              <w:t>088/1015</w:t>
            </w:r>
          </w:p>
        </w:tc>
        <w:tc>
          <w:tcPr>
            <w:tcW w:w="1031" w:type="dxa"/>
            <w:shd w:val="clear" w:color="auto" w:fill="auto"/>
          </w:tcPr>
          <w:p w14:paraId="498EBA2E" w14:textId="77777777" w:rsidR="00555004" w:rsidRPr="007049B2" w:rsidRDefault="00555004" w:rsidP="00CE2591">
            <w:pPr>
              <w:bidi/>
              <w:jc w:val="center"/>
              <w:rPr>
                <w:rFonts w:asciiTheme="majorHAnsi" w:hAnsiTheme="majorHAnsi" w:cs="B Lotus"/>
                <w:sz w:val="20"/>
                <w:szCs w:val="20"/>
                <w:rtl/>
              </w:rPr>
            </w:pPr>
            <w:r w:rsidRPr="007049B2">
              <w:rPr>
                <w:rFonts w:asciiTheme="majorHAnsi" w:hAnsiTheme="majorHAnsi" w:cs="B Lotus" w:hint="cs"/>
                <w:sz w:val="20"/>
                <w:szCs w:val="20"/>
                <w:rtl/>
              </w:rPr>
              <w:t>981/8799</w:t>
            </w:r>
          </w:p>
        </w:tc>
        <w:tc>
          <w:tcPr>
            <w:tcW w:w="1051" w:type="dxa"/>
            <w:shd w:val="clear" w:color="auto" w:fill="auto"/>
          </w:tcPr>
          <w:p w14:paraId="03895546" w14:textId="77777777" w:rsidR="00555004" w:rsidRPr="007049B2" w:rsidRDefault="00555004" w:rsidP="00CE2591">
            <w:pPr>
              <w:bidi/>
              <w:jc w:val="center"/>
              <w:rPr>
                <w:rFonts w:asciiTheme="majorHAnsi" w:hAnsiTheme="majorHAnsi" w:cs="B Lotus"/>
                <w:sz w:val="20"/>
                <w:szCs w:val="20"/>
                <w:rtl/>
              </w:rPr>
            </w:pPr>
            <w:r w:rsidRPr="007049B2">
              <w:rPr>
                <w:rFonts w:asciiTheme="majorHAnsi" w:hAnsiTheme="majorHAnsi" w:cs="B Lotus" w:hint="cs"/>
                <w:sz w:val="20"/>
                <w:szCs w:val="20"/>
                <w:rtl/>
              </w:rPr>
              <w:t>922/42805</w:t>
            </w:r>
          </w:p>
        </w:tc>
        <w:tc>
          <w:tcPr>
            <w:tcW w:w="1083" w:type="dxa"/>
            <w:shd w:val="clear" w:color="auto" w:fill="auto"/>
          </w:tcPr>
          <w:p w14:paraId="46991ABF" w14:textId="77777777" w:rsidR="00555004" w:rsidRPr="007049B2" w:rsidRDefault="00555004" w:rsidP="00CE2591">
            <w:pPr>
              <w:bidi/>
              <w:jc w:val="center"/>
              <w:rPr>
                <w:rFonts w:asciiTheme="majorHAnsi" w:hAnsiTheme="majorHAnsi" w:cs="B Lotus"/>
                <w:sz w:val="20"/>
                <w:szCs w:val="20"/>
              </w:rPr>
            </w:pPr>
            <w:r w:rsidRPr="007049B2">
              <w:rPr>
                <w:rFonts w:asciiTheme="majorHAnsi" w:hAnsiTheme="majorHAnsi" w:cs="B Lotus" w:hint="cs"/>
                <w:sz w:val="20"/>
                <w:szCs w:val="20"/>
                <w:rtl/>
              </w:rPr>
              <w:t>084/4598</w:t>
            </w:r>
          </w:p>
        </w:tc>
        <w:tc>
          <w:tcPr>
            <w:tcW w:w="1080" w:type="dxa"/>
            <w:shd w:val="clear" w:color="auto" w:fill="auto"/>
          </w:tcPr>
          <w:p w14:paraId="7AA3F3B0" w14:textId="77777777" w:rsidR="00555004" w:rsidRPr="007049B2" w:rsidRDefault="00555004" w:rsidP="00CE2591">
            <w:pPr>
              <w:bidi/>
              <w:jc w:val="center"/>
              <w:rPr>
                <w:rFonts w:asciiTheme="majorHAnsi" w:hAnsiTheme="majorHAnsi" w:cs="B Lotus"/>
                <w:sz w:val="20"/>
                <w:szCs w:val="20"/>
                <w:rtl/>
              </w:rPr>
            </w:pPr>
            <w:r w:rsidRPr="007049B2">
              <w:rPr>
                <w:rFonts w:asciiTheme="majorHAnsi" w:hAnsiTheme="majorHAnsi" w:cs="B Lotus" w:hint="cs"/>
                <w:sz w:val="20"/>
                <w:szCs w:val="20"/>
                <w:rtl/>
              </w:rPr>
              <w:t>084/4598</w:t>
            </w:r>
          </w:p>
        </w:tc>
      </w:tr>
      <w:tr w:rsidR="00555004" w:rsidRPr="007049B2" w14:paraId="58A66A97" w14:textId="77777777" w:rsidTr="00487798">
        <w:trPr>
          <w:trHeight w:val="199"/>
          <w:jc w:val="center"/>
        </w:trPr>
        <w:tc>
          <w:tcPr>
            <w:tcW w:w="9896" w:type="dxa"/>
            <w:gridSpan w:val="9"/>
            <w:shd w:val="clear" w:color="auto" w:fill="auto"/>
          </w:tcPr>
          <w:p w14:paraId="748CCD21" w14:textId="77777777" w:rsidR="00555004" w:rsidRPr="007049B2" w:rsidRDefault="00555004" w:rsidP="00CE2591">
            <w:pPr>
              <w:bidi/>
              <w:jc w:val="center"/>
              <w:rPr>
                <w:rFonts w:cs="B Lotus"/>
                <w:sz w:val="20"/>
                <w:szCs w:val="20"/>
                <w:rtl/>
              </w:rPr>
            </w:pPr>
            <m:oMathPara>
              <m:oMath>
                <m:r>
                  <w:rPr>
                    <w:rFonts w:ascii="Cambria Math" w:hAnsi="Cambria Math" w:cs="B Lotus"/>
                    <w:sz w:val="18"/>
                    <w:szCs w:val="18"/>
                  </w:rPr>
                  <m:t>f(x)=(0/03178)</m:t>
                </m:r>
                <m:sSub>
                  <m:sSubPr>
                    <m:ctrlPr>
                      <w:rPr>
                        <w:rFonts w:ascii="Cambria Math" w:hAnsi="Cambria Math" w:cs="B Lotus"/>
                        <w:i/>
                        <w:sz w:val="18"/>
                        <w:szCs w:val="18"/>
                      </w:rPr>
                    </m:ctrlPr>
                  </m:sSubPr>
                  <m:e>
                    <m:r>
                      <w:rPr>
                        <w:rFonts w:ascii="Cambria Math" w:hAnsi="Cambria Math" w:cs="B Lotus"/>
                        <w:sz w:val="18"/>
                        <w:szCs w:val="18"/>
                      </w:rPr>
                      <m:t>E</m:t>
                    </m:r>
                  </m:e>
                  <m:sub>
                    <m:r>
                      <w:rPr>
                        <w:rFonts w:ascii="Cambria Math" w:hAnsi="Cambria Math" w:cs="B Lotus"/>
                        <w:sz w:val="18"/>
                        <w:szCs w:val="18"/>
                      </w:rPr>
                      <m:t>plate</m:t>
                    </m:r>
                  </m:sub>
                </m:sSub>
                <m:r>
                  <w:rPr>
                    <w:rFonts w:ascii="Cambria Math" w:hAnsi="Cambria Math" w:cs="B Lotus"/>
                    <w:sz w:val="18"/>
                    <w:szCs w:val="18"/>
                  </w:rPr>
                  <m:t>+(0/01143)</m:t>
                </m:r>
                <m:sSub>
                  <m:sSubPr>
                    <m:ctrlPr>
                      <w:rPr>
                        <w:rFonts w:ascii="Cambria Math" w:eastAsiaTheme="minorEastAsia" w:hAnsi="Cambria Math" w:cs="B Lotus"/>
                        <w:i/>
                        <w:sz w:val="18"/>
                        <w:szCs w:val="18"/>
                      </w:rPr>
                    </m:ctrlPr>
                  </m:sSubPr>
                  <m:e>
                    <m:r>
                      <w:rPr>
                        <w:rFonts w:ascii="Cambria Math" w:eastAsiaTheme="minorEastAsia" w:hAnsi="Cambria Math" w:cs="B Lotus"/>
                        <w:sz w:val="18"/>
                        <w:szCs w:val="18"/>
                      </w:rPr>
                      <m:t>ρ</m:t>
                    </m:r>
                  </m:e>
                  <m:sub>
                    <m:r>
                      <w:rPr>
                        <w:rFonts w:ascii="Cambria Math" w:eastAsiaTheme="minorEastAsia" w:hAnsi="Cambria Math" w:cs="B Lotus"/>
                        <w:sz w:val="18"/>
                        <w:szCs w:val="18"/>
                      </w:rPr>
                      <m:t>plate</m:t>
                    </m:r>
                  </m:sub>
                </m:sSub>
                <m:r>
                  <w:rPr>
                    <w:rFonts w:ascii="Cambria Math" w:eastAsiaTheme="minorEastAsia" w:hAnsi="Cambria Math" w:cs="B Lotus"/>
                    <w:sz w:val="18"/>
                    <w:szCs w:val="18"/>
                  </w:rPr>
                  <m:t>+(0/02735)</m:t>
                </m:r>
                <m:sSub>
                  <m:sSubPr>
                    <m:ctrlPr>
                      <w:rPr>
                        <w:rFonts w:ascii="Cambria Math" w:eastAsiaTheme="minorEastAsia" w:hAnsi="Cambria Math" w:cs="B Lotus"/>
                        <w:i/>
                        <w:sz w:val="18"/>
                        <w:szCs w:val="18"/>
                      </w:rPr>
                    </m:ctrlPr>
                  </m:sSubPr>
                  <m:e>
                    <m:r>
                      <w:rPr>
                        <w:rFonts w:ascii="Cambria Math" w:eastAsiaTheme="minorEastAsia" w:hAnsi="Cambria Math" w:cs="B Lotus"/>
                        <w:sz w:val="18"/>
                        <w:szCs w:val="18"/>
                      </w:rPr>
                      <m:t>m</m:t>
                    </m:r>
                  </m:e>
                  <m:sub>
                    <m:r>
                      <w:rPr>
                        <w:rFonts w:ascii="Cambria Math" w:eastAsiaTheme="minorEastAsia" w:hAnsi="Cambria Math" w:cs="B Lotus"/>
                        <w:sz w:val="18"/>
                        <w:szCs w:val="18"/>
                      </w:rPr>
                      <m:t>ad1</m:t>
                    </m:r>
                  </m:sub>
                </m:sSub>
                <m:r>
                  <w:rPr>
                    <w:rFonts w:ascii="Cambria Math" w:eastAsiaTheme="minorEastAsia" w:hAnsi="Cambria Math" w:cs="B Lotus"/>
                    <w:sz w:val="18"/>
                    <w:szCs w:val="18"/>
                  </w:rPr>
                  <m:t>+(0/00904)</m:t>
                </m:r>
                <m:sSub>
                  <m:sSubPr>
                    <m:ctrlPr>
                      <w:rPr>
                        <w:rFonts w:ascii="Cambria Math" w:eastAsiaTheme="minorEastAsia" w:hAnsi="Cambria Math" w:cs="B Lotus"/>
                        <w:i/>
                        <w:sz w:val="18"/>
                        <w:szCs w:val="18"/>
                      </w:rPr>
                    </m:ctrlPr>
                  </m:sSubPr>
                  <m:e>
                    <m:r>
                      <w:rPr>
                        <w:rFonts w:ascii="Cambria Math" w:eastAsiaTheme="minorEastAsia" w:hAnsi="Cambria Math" w:cs="B Lotus"/>
                        <w:sz w:val="18"/>
                        <w:szCs w:val="18"/>
                      </w:rPr>
                      <m:t>m</m:t>
                    </m:r>
                  </m:e>
                  <m:sub>
                    <m:r>
                      <w:rPr>
                        <w:rFonts w:ascii="Cambria Math" w:eastAsiaTheme="minorEastAsia" w:hAnsi="Cambria Math" w:cs="B Lotus"/>
                        <w:sz w:val="18"/>
                        <w:szCs w:val="18"/>
                      </w:rPr>
                      <m:t>ad2</m:t>
                    </m:r>
                  </m:sub>
                </m:sSub>
                <m:r>
                  <w:rPr>
                    <w:rFonts w:ascii="Cambria Math" w:eastAsiaTheme="minorEastAsia" w:hAnsi="Cambria Math" w:cs="B Lotus"/>
                    <w:sz w:val="18"/>
                    <w:szCs w:val="18"/>
                  </w:rPr>
                  <m:t>+(0/01615)</m:t>
                </m:r>
                <m:sSub>
                  <m:sSubPr>
                    <m:ctrlPr>
                      <w:rPr>
                        <w:rFonts w:ascii="Cambria Math" w:eastAsiaTheme="minorEastAsia" w:hAnsi="Cambria Math" w:cs="B Lotus"/>
                        <w:i/>
                        <w:sz w:val="18"/>
                        <w:szCs w:val="18"/>
                      </w:rPr>
                    </m:ctrlPr>
                  </m:sSubPr>
                  <m:e>
                    <m:r>
                      <w:rPr>
                        <w:rFonts w:ascii="Cambria Math" w:eastAsiaTheme="minorEastAsia" w:hAnsi="Cambria Math" w:cs="B Lotus"/>
                        <w:sz w:val="18"/>
                        <w:szCs w:val="18"/>
                      </w:rPr>
                      <m:t>I</m:t>
                    </m:r>
                  </m:e>
                  <m:sub>
                    <m:r>
                      <w:rPr>
                        <w:rFonts w:ascii="Cambria Math" w:eastAsiaTheme="minorEastAsia" w:hAnsi="Cambria Math" w:cs="B Lotus"/>
                        <w:sz w:val="18"/>
                        <w:szCs w:val="18"/>
                      </w:rPr>
                      <m:t>xh</m:t>
                    </m:r>
                  </m:sub>
                </m:sSub>
                <m:r>
                  <w:rPr>
                    <w:rFonts w:ascii="Cambria Math" w:eastAsiaTheme="minorEastAsia" w:hAnsi="Cambria Math" w:cs="B Lotus"/>
                    <w:sz w:val="18"/>
                    <w:szCs w:val="18"/>
                  </w:rPr>
                  <m:t>+(</m:t>
                </m:r>
                <m:r>
                  <w:rPr>
                    <w:rFonts w:ascii="Cambria Math" w:hAnsi="Cambria Math" w:cs="B Lotus"/>
                    <w:sz w:val="18"/>
                    <w:szCs w:val="18"/>
                  </w:rPr>
                  <m:t>-</m:t>
                </m:r>
                <m:r>
                  <w:rPr>
                    <w:rFonts w:ascii="Cambria Math" w:eastAsiaTheme="minorEastAsia" w:hAnsi="Cambria Math" w:cs="B Lotus"/>
                    <w:sz w:val="18"/>
                    <w:szCs w:val="18"/>
                  </w:rPr>
                  <m:t>0/00353)</m:t>
                </m:r>
                <m:sSub>
                  <m:sSubPr>
                    <m:ctrlPr>
                      <w:rPr>
                        <w:rFonts w:ascii="Cambria Math" w:eastAsiaTheme="minorEastAsia" w:hAnsi="Cambria Math" w:cs="B Lotus"/>
                        <w:i/>
                        <w:sz w:val="18"/>
                        <w:szCs w:val="18"/>
                      </w:rPr>
                    </m:ctrlPr>
                  </m:sSubPr>
                  <m:e>
                    <m:r>
                      <w:rPr>
                        <w:rFonts w:ascii="Cambria Math" w:eastAsiaTheme="minorEastAsia" w:hAnsi="Cambria Math" w:cs="B Lotus"/>
                        <w:sz w:val="18"/>
                        <w:szCs w:val="18"/>
                      </w:rPr>
                      <m:t>A</m:t>
                    </m:r>
                  </m:e>
                  <m:sub>
                    <m:r>
                      <w:rPr>
                        <w:rFonts w:ascii="Cambria Math" w:eastAsiaTheme="minorEastAsia" w:hAnsi="Cambria Math" w:cs="B Lotus"/>
                        <w:sz w:val="18"/>
                        <w:szCs w:val="18"/>
                      </w:rPr>
                      <m:t>x</m:t>
                    </m:r>
                  </m:sub>
                </m:sSub>
              </m:oMath>
            </m:oMathPara>
          </w:p>
        </w:tc>
      </w:tr>
      <w:tr w:rsidR="00555004" w:rsidRPr="007049B2" w14:paraId="60E04FC8" w14:textId="77777777" w:rsidTr="00487798">
        <w:trPr>
          <w:trHeight w:val="199"/>
          <w:jc w:val="center"/>
        </w:trPr>
        <w:tc>
          <w:tcPr>
            <w:tcW w:w="1775" w:type="dxa"/>
            <w:shd w:val="clear" w:color="auto" w:fill="auto"/>
          </w:tcPr>
          <w:p w14:paraId="03540996" w14:textId="77777777" w:rsidR="00555004" w:rsidRPr="007049B2" w:rsidRDefault="006931E6" w:rsidP="00CE2591">
            <w:pPr>
              <w:jc w:val="center"/>
              <w:rPr>
                <w:rFonts w:asciiTheme="majorHAnsi" w:hAnsiTheme="majorHAnsi" w:cs="B Lotus"/>
                <w:sz w:val="20"/>
                <w:szCs w:val="20"/>
              </w:rPr>
            </w:pPr>
            <m:oMath>
              <m:sSub>
                <m:sSubPr>
                  <m:ctrlPr>
                    <w:rPr>
                      <w:rFonts w:ascii="Cambria Math" w:hAnsi="Cambria Math" w:cs="B Lotus"/>
                      <w:i/>
                      <w:sz w:val="20"/>
                      <w:szCs w:val="20"/>
                    </w:rPr>
                  </m:ctrlPr>
                </m:sSubPr>
                <m:e>
                  <m:r>
                    <w:rPr>
                      <w:rFonts w:ascii="Cambria Math" w:hAnsi="Cambria Math" w:cs="B Lotus"/>
                      <w:sz w:val="20"/>
                      <w:szCs w:val="20"/>
                    </w:rPr>
                    <m:t>f</m:t>
                  </m:r>
                </m:e>
                <m:sub>
                  <m:r>
                    <w:rPr>
                      <w:rFonts w:ascii="Cambria Math" w:hAnsi="Cambria Math" w:cs="B Lotus"/>
                      <w:sz w:val="20"/>
                      <w:szCs w:val="20"/>
                    </w:rPr>
                    <m:t>2</m:t>
                  </m:r>
                </m:sub>
              </m:sSub>
              <m:r>
                <w:rPr>
                  <w:rFonts w:ascii="Cambria Math" w:hAnsi="Cambria Math" w:cs="B Lotus"/>
                  <w:sz w:val="20"/>
                  <w:szCs w:val="20"/>
                </w:rPr>
                <m:t>=</m:t>
              </m:r>
            </m:oMath>
            <w:r w:rsidR="00555004" w:rsidRPr="007049B2">
              <w:rPr>
                <w:rFonts w:cs="B Lotus" w:hint="cs"/>
                <w:sz w:val="20"/>
                <w:szCs w:val="20"/>
                <w:rtl/>
              </w:rPr>
              <w:t>6299/10</w:t>
            </w:r>
          </w:p>
        </w:tc>
        <w:tc>
          <w:tcPr>
            <w:tcW w:w="973" w:type="dxa"/>
            <w:shd w:val="clear" w:color="auto" w:fill="auto"/>
          </w:tcPr>
          <w:p w14:paraId="4A007417" w14:textId="77777777" w:rsidR="00555004" w:rsidRPr="007049B2" w:rsidRDefault="00555004" w:rsidP="00CE2591">
            <w:pPr>
              <w:bidi/>
              <w:jc w:val="center"/>
              <w:rPr>
                <w:rFonts w:ascii="Cambria" w:hAnsi="Cambria" w:cs="B Lotus"/>
                <w:sz w:val="20"/>
                <w:szCs w:val="20"/>
              </w:rPr>
            </w:pPr>
            <w:r w:rsidRPr="007049B2">
              <w:rPr>
                <w:rFonts w:asciiTheme="majorHAnsi" w:hAnsiTheme="majorHAnsi" w:cs="B Lotus"/>
                <w:sz w:val="20"/>
                <w:szCs w:val="20"/>
                <w:rtl/>
              </w:rPr>
              <w:t>987/3988</w:t>
            </w:r>
          </w:p>
        </w:tc>
        <w:tc>
          <w:tcPr>
            <w:tcW w:w="1013" w:type="dxa"/>
            <w:shd w:val="clear" w:color="auto" w:fill="auto"/>
          </w:tcPr>
          <w:p w14:paraId="0E7283D5" w14:textId="77777777" w:rsidR="00555004" w:rsidRPr="007049B2" w:rsidRDefault="00555004" w:rsidP="00CE2591">
            <w:pPr>
              <w:bidi/>
              <w:jc w:val="center"/>
              <w:rPr>
                <w:rFonts w:cs="B Lotus"/>
                <w:sz w:val="20"/>
                <w:szCs w:val="20"/>
                <w:rtl/>
              </w:rPr>
            </w:pPr>
            <w:r w:rsidRPr="007049B2">
              <w:rPr>
                <w:rFonts w:cs="B Lotus" w:hint="cs"/>
                <w:sz w:val="20"/>
                <w:szCs w:val="20"/>
                <w:rtl/>
              </w:rPr>
              <w:t>222/2498</w:t>
            </w:r>
          </w:p>
        </w:tc>
        <w:tc>
          <w:tcPr>
            <w:tcW w:w="939" w:type="dxa"/>
            <w:shd w:val="clear" w:color="auto" w:fill="auto"/>
          </w:tcPr>
          <w:p w14:paraId="5A3834F4" w14:textId="77777777" w:rsidR="00555004" w:rsidRPr="007049B2" w:rsidRDefault="00555004" w:rsidP="00CE2591">
            <w:pPr>
              <w:bidi/>
              <w:jc w:val="center"/>
              <w:rPr>
                <w:rFonts w:cs="B Lotus"/>
                <w:sz w:val="20"/>
                <w:szCs w:val="20"/>
                <w:rtl/>
              </w:rPr>
            </w:pPr>
            <w:r w:rsidRPr="007049B2">
              <w:rPr>
                <w:rFonts w:cs="B Lotus" w:hint="cs"/>
                <w:sz w:val="20"/>
                <w:szCs w:val="20"/>
                <w:rtl/>
              </w:rPr>
              <w:t>976/231</w:t>
            </w:r>
          </w:p>
        </w:tc>
        <w:tc>
          <w:tcPr>
            <w:tcW w:w="951" w:type="dxa"/>
            <w:shd w:val="clear" w:color="auto" w:fill="auto"/>
          </w:tcPr>
          <w:p w14:paraId="395465C8" w14:textId="77777777" w:rsidR="00555004" w:rsidRPr="007049B2" w:rsidRDefault="00555004" w:rsidP="00CE2591">
            <w:pPr>
              <w:bidi/>
              <w:jc w:val="center"/>
              <w:rPr>
                <w:rFonts w:cs="B Lotus"/>
                <w:sz w:val="20"/>
                <w:szCs w:val="20"/>
                <w:rtl/>
              </w:rPr>
            </w:pPr>
            <w:r w:rsidRPr="007049B2">
              <w:rPr>
                <w:rFonts w:asciiTheme="majorHAnsi" w:hAnsiTheme="majorHAnsi" w:cs="B Lotus" w:hint="cs"/>
                <w:sz w:val="20"/>
                <w:szCs w:val="20"/>
                <w:rtl/>
              </w:rPr>
              <w:t>087/1015</w:t>
            </w:r>
          </w:p>
        </w:tc>
        <w:tc>
          <w:tcPr>
            <w:tcW w:w="1031" w:type="dxa"/>
            <w:shd w:val="clear" w:color="auto" w:fill="auto"/>
          </w:tcPr>
          <w:p w14:paraId="75D18E22" w14:textId="77777777" w:rsidR="00555004" w:rsidRPr="007049B2" w:rsidRDefault="00555004" w:rsidP="00CE2591">
            <w:pPr>
              <w:bidi/>
              <w:jc w:val="center"/>
              <w:rPr>
                <w:rFonts w:cs="B Lotus"/>
                <w:sz w:val="20"/>
                <w:szCs w:val="20"/>
                <w:rtl/>
              </w:rPr>
            </w:pPr>
            <w:r w:rsidRPr="007049B2">
              <w:rPr>
                <w:rFonts w:asciiTheme="majorHAnsi" w:hAnsiTheme="majorHAnsi" w:cs="B Lotus" w:hint="cs"/>
                <w:sz w:val="20"/>
                <w:szCs w:val="20"/>
                <w:rtl/>
              </w:rPr>
              <w:t>981/8799</w:t>
            </w:r>
          </w:p>
        </w:tc>
        <w:tc>
          <w:tcPr>
            <w:tcW w:w="1051" w:type="dxa"/>
            <w:shd w:val="clear" w:color="auto" w:fill="auto"/>
          </w:tcPr>
          <w:p w14:paraId="03469E73" w14:textId="77777777" w:rsidR="00555004" w:rsidRPr="007049B2" w:rsidRDefault="00555004" w:rsidP="00CE2591">
            <w:pPr>
              <w:bidi/>
              <w:jc w:val="center"/>
              <w:rPr>
                <w:rFonts w:cs="B Lotus"/>
                <w:sz w:val="20"/>
                <w:szCs w:val="20"/>
                <w:rtl/>
              </w:rPr>
            </w:pPr>
            <w:r w:rsidRPr="007049B2">
              <w:rPr>
                <w:rFonts w:asciiTheme="majorHAnsi" w:hAnsiTheme="majorHAnsi" w:cs="B Lotus" w:hint="cs"/>
                <w:sz w:val="20"/>
                <w:szCs w:val="20"/>
                <w:rtl/>
              </w:rPr>
              <w:t>151/42806</w:t>
            </w:r>
          </w:p>
        </w:tc>
        <w:tc>
          <w:tcPr>
            <w:tcW w:w="1083" w:type="dxa"/>
            <w:shd w:val="clear" w:color="auto" w:fill="auto"/>
          </w:tcPr>
          <w:p w14:paraId="47394B10" w14:textId="77777777" w:rsidR="00555004" w:rsidRPr="007049B2" w:rsidRDefault="00555004" w:rsidP="00CE2591">
            <w:pPr>
              <w:bidi/>
              <w:jc w:val="center"/>
              <w:rPr>
                <w:rFonts w:cs="B Lotus"/>
                <w:sz w:val="20"/>
                <w:szCs w:val="20"/>
                <w:rtl/>
              </w:rPr>
            </w:pPr>
            <w:r w:rsidRPr="007049B2">
              <w:rPr>
                <w:rFonts w:asciiTheme="majorHAnsi" w:hAnsiTheme="majorHAnsi" w:cs="B Lotus" w:hint="cs"/>
                <w:sz w:val="20"/>
                <w:szCs w:val="20"/>
                <w:rtl/>
              </w:rPr>
              <w:t>065/4598</w:t>
            </w:r>
          </w:p>
        </w:tc>
        <w:tc>
          <w:tcPr>
            <w:tcW w:w="1080" w:type="dxa"/>
            <w:shd w:val="clear" w:color="auto" w:fill="auto"/>
          </w:tcPr>
          <w:p w14:paraId="7C0181DF" w14:textId="77777777" w:rsidR="00555004" w:rsidRPr="007049B2" w:rsidRDefault="00555004" w:rsidP="00CE2591">
            <w:pPr>
              <w:bidi/>
              <w:jc w:val="center"/>
              <w:rPr>
                <w:rFonts w:cs="B Lotus"/>
                <w:sz w:val="20"/>
                <w:szCs w:val="20"/>
                <w:rtl/>
              </w:rPr>
            </w:pPr>
            <w:r w:rsidRPr="007049B2">
              <w:rPr>
                <w:rFonts w:asciiTheme="majorHAnsi" w:hAnsiTheme="majorHAnsi" w:cs="B Lotus" w:hint="cs"/>
                <w:sz w:val="20"/>
                <w:szCs w:val="20"/>
                <w:rtl/>
              </w:rPr>
              <w:t>084/4598</w:t>
            </w:r>
          </w:p>
        </w:tc>
      </w:tr>
      <w:tr w:rsidR="00555004" w:rsidRPr="007049B2" w14:paraId="710EA203" w14:textId="77777777" w:rsidTr="00555004">
        <w:trPr>
          <w:trHeight w:val="64"/>
          <w:jc w:val="center"/>
        </w:trPr>
        <w:tc>
          <w:tcPr>
            <w:tcW w:w="9896" w:type="dxa"/>
            <w:gridSpan w:val="9"/>
            <w:shd w:val="clear" w:color="auto" w:fill="auto"/>
          </w:tcPr>
          <w:p w14:paraId="18618A98" w14:textId="77777777" w:rsidR="00555004" w:rsidRPr="007049B2" w:rsidRDefault="00555004" w:rsidP="00CE2591">
            <w:pPr>
              <w:bidi/>
              <w:jc w:val="center"/>
              <w:rPr>
                <w:rFonts w:cs="B Lotus"/>
                <w:sz w:val="20"/>
                <w:szCs w:val="20"/>
                <w:rtl/>
              </w:rPr>
            </w:pPr>
            <m:oMathPara>
              <m:oMath>
                <m:r>
                  <w:rPr>
                    <w:rFonts w:ascii="Cambria Math" w:hAnsi="Cambria Math" w:cs="B Lotus"/>
                    <w:sz w:val="18"/>
                    <w:szCs w:val="18"/>
                  </w:rPr>
                  <m:t>f(x)=(0/01614)</m:t>
                </m:r>
                <m:sSub>
                  <m:sSubPr>
                    <m:ctrlPr>
                      <w:rPr>
                        <w:rFonts w:ascii="Cambria Math" w:eastAsiaTheme="minorEastAsia" w:hAnsi="Cambria Math" w:cs="B Lotus"/>
                        <w:i/>
                        <w:sz w:val="18"/>
                        <w:szCs w:val="18"/>
                      </w:rPr>
                    </m:ctrlPr>
                  </m:sSubPr>
                  <m:e>
                    <m:r>
                      <w:rPr>
                        <w:rFonts w:ascii="Cambria Math" w:eastAsiaTheme="minorEastAsia" w:hAnsi="Cambria Math" w:cs="B Lotus"/>
                        <w:sz w:val="18"/>
                        <w:szCs w:val="18"/>
                      </w:rPr>
                      <m:t>ρ</m:t>
                    </m:r>
                  </m:e>
                  <m:sub>
                    <m:r>
                      <w:rPr>
                        <w:rFonts w:ascii="Cambria Math" w:eastAsiaTheme="minorEastAsia" w:hAnsi="Cambria Math" w:cs="B Lotus"/>
                        <w:sz w:val="18"/>
                        <w:szCs w:val="18"/>
                      </w:rPr>
                      <m:t>plate</m:t>
                    </m:r>
                  </m:sub>
                </m:sSub>
                <m:r>
                  <w:rPr>
                    <w:rFonts w:ascii="Cambria Math" w:eastAsiaTheme="minorEastAsia" w:hAnsi="Cambria Math" w:cs="B Lotus"/>
                    <w:sz w:val="18"/>
                    <w:szCs w:val="18"/>
                  </w:rPr>
                  <m:t>+(</m:t>
                </m:r>
                <m:r>
                  <w:rPr>
                    <w:rFonts w:ascii="Cambria Math" w:hAnsi="Cambria Math" w:cs="B Lotus"/>
                    <w:sz w:val="18"/>
                    <w:szCs w:val="18"/>
                  </w:rPr>
                  <m:t>-</m:t>
                </m:r>
                <m:r>
                  <w:rPr>
                    <w:rFonts w:ascii="Cambria Math" w:eastAsiaTheme="minorEastAsia" w:hAnsi="Cambria Math" w:cs="B Lotus"/>
                    <w:sz w:val="18"/>
                    <w:szCs w:val="18"/>
                  </w:rPr>
                  <m:t>0/02949)</m:t>
                </m:r>
                <m:sSub>
                  <m:sSubPr>
                    <m:ctrlPr>
                      <w:rPr>
                        <w:rFonts w:ascii="Cambria Math" w:eastAsiaTheme="minorEastAsia" w:hAnsi="Cambria Math" w:cs="B Lotus"/>
                        <w:i/>
                        <w:sz w:val="18"/>
                        <w:szCs w:val="18"/>
                      </w:rPr>
                    </m:ctrlPr>
                  </m:sSubPr>
                  <m:e>
                    <m:r>
                      <w:rPr>
                        <w:rFonts w:ascii="Cambria Math" w:eastAsiaTheme="minorEastAsia" w:hAnsi="Cambria Math" w:cs="B Lotus"/>
                        <w:sz w:val="18"/>
                        <w:szCs w:val="18"/>
                      </w:rPr>
                      <m:t>m</m:t>
                    </m:r>
                  </m:e>
                  <m:sub>
                    <m:r>
                      <w:rPr>
                        <w:rFonts w:ascii="Cambria Math" w:eastAsiaTheme="minorEastAsia" w:hAnsi="Cambria Math" w:cs="B Lotus"/>
                        <w:sz w:val="18"/>
                        <w:szCs w:val="18"/>
                      </w:rPr>
                      <m:t>ad2</m:t>
                    </m:r>
                  </m:sub>
                </m:sSub>
                <m:r>
                  <w:rPr>
                    <w:rFonts w:ascii="Cambria Math" w:eastAsiaTheme="minorEastAsia" w:hAnsi="Cambria Math" w:cs="B Lotus"/>
                    <w:sz w:val="18"/>
                    <w:szCs w:val="18"/>
                  </w:rPr>
                  <m:t>+(0/03033)</m:t>
                </m:r>
                <m:sSub>
                  <m:sSubPr>
                    <m:ctrlPr>
                      <w:rPr>
                        <w:rFonts w:ascii="Cambria Math" w:eastAsiaTheme="minorEastAsia" w:hAnsi="Cambria Math" w:cs="B Lotus"/>
                        <w:i/>
                        <w:sz w:val="18"/>
                        <w:szCs w:val="18"/>
                      </w:rPr>
                    </m:ctrlPr>
                  </m:sSubPr>
                  <m:e>
                    <m:r>
                      <w:rPr>
                        <w:rFonts w:ascii="Cambria Math" w:eastAsiaTheme="minorEastAsia" w:hAnsi="Cambria Math" w:cs="B Lotus"/>
                        <w:sz w:val="18"/>
                        <w:szCs w:val="18"/>
                      </w:rPr>
                      <m:t>I</m:t>
                    </m:r>
                  </m:e>
                  <m:sub>
                    <m:r>
                      <w:rPr>
                        <w:rFonts w:ascii="Cambria Math" w:eastAsiaTheme="minorEastAsia" w:hAnsi="Cambria Math" w:cs="B Lotus"/>
                        <w:sz w:val="18"/>
                        <w:szCs w:val="18"/>
                      </w:rPr>
                      <m:t>xh</m:t>
                    </m:r>
                  </m:sub>
                </m:sSub>
                <m:r>
                  <w:rPr>
                    <w:rFonts w:ascii="Cambria Math" w:eastAsiaTheme="minorEastAsia" w:hAnsi="Cambria Math" w:cs="B Lotus"/>
                    <w:sz w:val="18"/>
                    <w:szCs w:val="18"/>
                  </w:rPr>
                  <m:t>+(</m:t>
                </m:r>
                <m:r>
                  <w:rPr>
                    <w:rFonts w:ascii="Cambria Math" w:hAnsi="Cambria Math" w:cs="B Lotus"/>
                    <w:sz w:val="18"/>
                    <w:szCs w:val="18"/>
                  </w:rPr>
                  <m:t>-</m:t>
                </m:r>
                <m:r>
                  <w:rPr>
                    <w:rFonts w:ascii="Cambria Math" w:eastAsiaTheme="minorEastAsia" w:hAnsi="Cambria Math" w:cs="B Lotus"/>
                    <w:sz w:val="18"/>
                    <w:szCs w:val="18"/>
                  </w:rPr>
                  <m:t>0/03877)</m:t>
                </m:r>
                <m:sSub>
                  <m:sSubPr>
                    <m:ctrlPr>
                      <w:rPr>
                        <w:rFonts w:ascii="Cambria Math" w:eastAsiaTheme="minorEastAsia" w:hAnsi="Cambria Math" w:cs="B Lotus"/>
                        <w:i/>
                        <w:sz w:val="18"/>
                        <w:szCs w:val="18"/>
                      </w:rPr>
                    </m:ctrlPr>
                  </m:sSubPr>
                  <m:e>
                    <m:r>
                      <w:rPr>
                        <w:rFonts w:ascii="Cambria Math" w:eastAsiaTheme="minorEastAsia" w:hAnsi="Cambria Math" w:cs="B Lotus"/>
                        <w:sz w:val="18"/>
                        <w:szCs w:val="18"/>
                      </w:rPr>
                      <m:t>I</m:t>
                    </m:r>
                  </m:e>
                  <m:sub>
                    <m:r>
                      <w:rPr>
                        <w:rFonts w:ascii="Cambria Math" w:eastAsiaTheme="minorEastAsia" w:hAnsi="Cambria Math" w:cs="B Lotus"/>
                        <w:sz w:val="18"/>
                        <w:szCs w:val="18"/>
                      </w:rPr>
                      <m:t>xv</m:t>
                    </m:r>
                  </m:sub>
                </m:sSub>
                <m:r>
                  <w:rPr>
                    <w:rFonts w:ascii="Cambria Math" w:eastAsiaTheme="minorEastAsia" w:hAnsi="Cambria Math" w:cs="B Lotus"/>
                    <w:sz w:val="18"/>
                    <w:szCs w:val="18"/>
                  </w:rPr>
                  <m:t>+(</m:t>
                </m:r>
                <m:r>
                  <w:rPr>
                    <w:rFonts w:ascii="Cambria Math" w:hAnsi="Cambria Math" w:cs="B Lotus"/>
                    <w:sz w:val="18"/>
                    <w:szCs w:val="18"/>
                  </w:rPr>
                  <m:t>-</m:t>
                </m:r>
                <m:r>
                  <w:rPr>
                    <w:rFonts w:ascii="Cambria Math" w:eastAsiaTheme="minorEastAsia" w:hAnsi="Cambria Math" w:cs="B Lotus"/>
                    <w:sz w:val="18"/>
                    <w:szCs w:val="18"/>
                  </w:rPr>
                  <m:t>0/00951)</m:t>
                </m:r>
                <m:sSub>
                  <m:sSubPr>
                    <m:ctrlPr>
                      <w:rPr>
                        <w:rFonts w:ascii="Cambria Math" w:eastAsiaTheme="minorEastAsia" w:hAnsi="Cambria Math" w:cs="B Lotus"/>
                        <w:i/>
                        <w:sz w:val="18"/>
                        <w:szCs w:val="18"/>
                      </w:rPr>
                    </m:ctrlPr>
                  </m:sSubPr>
                  <m:e>
                    <m:r>
                      <w:rPr>
                        <w:rFonts w:ascii="Cambria Math" w:eastAsiaTheme="minorEastAsia" w:hAnsi="Cambria Math" w:cs="B Lotus"/>
                        <w:sz w:val="18"/>
                        <w:szCs w:val="18"/>
                      </w:rPr>
                      <m:t>E</m:t>
                    </m:r>
                  </m:e>
                  <m:sub>
                    <m:r>
                      <w:rPr>
                        <w:rFonts w:ascii="Cambria Math" w:eastAsiaTheme="minorEastAsia" w:hAnsi="Cambria Math" w:cs="B Lotus"/>
                        <w:sz w:val="18"/>
                        <w:szCs w:val="18"/>
                      </w:rPr>
                      <m:t>x</m:t>
                    </m:r>
                  </m:sub>
                </m:sSub>
                <m:r>
                  <w:rPr>
                    <w:rFonts w:ascii="Cambria Math" w:eastAsiaTheme="minorEastAsia" w:hAnsi="Cambria Math" w:cs="B Lotus"/>
                    <w:sz w:val="18"/>
                    <w:szCs w:val="18"/>
                  </w:rPr>
                  <m:t>+(</m:t>
                </m:r>
                <m:r>
                  <w:rPr>
                    <w:rFonts w:ascii="Cambria Math" w:hAnsi="Cambria Math" w:cs="B Lotus"/>
                    <w:sz w:val="18"/>
                    <w:szCs w:val="18"/>
                  </w:rPr>
                  <m:t>-</m:t>
                </m:r>
                <m:r>
                  <w:rPr>
                    <w:rFonts w:ascii="Cambria Math" w:eastAsiaTheme="minorEastAsia" w:hAnsi="Cambria Math" w:cs="B Lotus"/>
                    <w:sz w:val="18"/>
                    <w:szCs w:val="18"/>
                  </w:rPr>
                  <m:t>0/00848)</m:t>
                </m:r>
                <m:sSub>
                  <m:sSubPr>
                    <m:ctrlPr>
                      <w:rPr>
                        <w:rFonts w:ascii="Cambria Math" w:eastAsiaTheme="minorEastAsia" w:hAnsi="Cambria Math" w:cs="B Lotus"/>
                        <w:i/>
                        <w:sz w:val="18"/>
                        <w:szCs w:val="18"/>
                      </w:rPr>
                    </m:ctrlPr>
                  </m:sSubPr>
                  <m:e>
                    <m:r>
                      <w:rPr>
                        <w:rFonts w:ascii="Cambria Math" w:eastAsiaTheme="minorEastAsia" w:hAnsi="Cambria Math" w:cs="B Lotus"/>
                        <w:sz w:val="18"/>
                        <w:szCs w:val="18"/>
                      </w:rPr>
                      <m:t>A</m:t>
                    </m:r>
                  </m:e>
                  <m:sub>
                    <m:r>
                      <w:rPr>
                        <w:rFonts w:ascii="Cambria Math" w:eastAsiaTheme="minorEastAsia" w:hAnsi="Cambria Math" w:cs="B Lotus"/>
                        <w:sz w:val="18"/>
                        <w:szCs w:val="18"/>
                      </w:rPr>
                      <m:t>x</m:t>
                    </m:r>
                  </m:sub>
                </m:sSub>
              </m:oMath>
            </m:oMathPara>
          </w:p>
        </w:tc>
      </w:tr>
      <w:tr w:rsidR="00555004" w:rsidRPr="007049B2" w14:paraId="59A91B14" w14:textId="77777777" w:rsidTr="00487798">
        <w:trPr>
          <w:trHeight w:val="199"/>
          <w:jc w:val="center"/>
        </w:trPr>
        <w:tc>
          <w:tcPr>
            <w:tcW w:w="1775" w:type="dxa"/>
            <w:shd w:val="clear" w:color="auto" w:fill="auto"/>
          </w:tcPr>
          <w:p w14:paraId="596A4127" w14:textId="77777777" w:rsidR="00555004" w:rsidRPr="007049B2" w:rsidRDefault="006931E6" w:rsidP="00CE2591">
            <w:pPr>
              <w:jc w:val="center"/>
              <w:rPr>
                <w:rFonts w:asciiTheme="majorHAnsi" w:hAnsiTheme="majorHAnsi" w:cs="B Lotus"/>
                <w:sz w:val="20"/>
                <w:szCs w:val="20"/>
              </w:rPr>
            </w:pPr>
            <m:oMath>
              <m:sSub>
                <m:sSubPr>
                  <m:ctrlPr>
                    <w:rPr>
                      <w:rFonts w:ascii="Cambria Math" w:hAnsi="Cambria Math" w:cs="B Lotus"/>
                      <w:i/>
                      <w:sz w:val="20"/>
                      <w:szCs w:val="20"/>
                    </w:rPr>
                  </m:ctrlPr>
                </m:sSubPr>
                <m:e>
                  <m:r>
                    <w:rPr>
                      <w:rFonts w:ascii="Cambria Math" w:hAnsi="Cambria Math" w:cs="B Lotus"/>
                      <w:sz w:val="20"/>
                      <w:szCs w:val="20"/>
                    </w:rPr>
                    <m:t>f</m:t>
                  </m:r>
                </m:e>
                <m:sub>
                  <m:r>
                    <w:rPr>
                      <w:rFonts w:ascii="Cambria Math" w:hAnsi="Cambria Math" w:cs="B Lotus"/>
                      <w:sz w:val="20"/>
                      <w:szCs w:val="20"/>
                    </w:rPr>
                    <m:t>3</m:t>
                  </m:r>
                </m:sub>
              </m:sSub>
              <m:r>
                <w:rPr>
                  <w:rFonts w:ascii="Cambria Math" w:hAnsi="Cambria Math" w:cs="B Lotus"/>
                  <w:sz w:val="20"/>
                  <w:szCs w:val="20"/>
                </w:rPr>
                <m:t>=</m:t>
              </m:r>
            </m:oMath>
            <w:r w:rsidR="00555004" w:rsidRPr="007049B2">
              <w:rPr>
                <w:rFonts w:cs="B Lotus" w:hint="cs"/>
                <w:sz w:val="20"/>
                <w:szCs w:val="20"/>
                <w:rtl/>
              </w:rPr>
              <w:t>75005/12</w:t>
            </w:r>
          </w:p>
        </w:tc>
        <w:tc>
          <w:tcPr>
            <w:tcW w:w="973" w:type="dxa"/>
            <w:shd w:val="clear" w:color="auto" w:fill="auto"/>
          </w:tcPr>
          <w:p w14:paraId="5C525CF1" w14:textId="77777777" w:rsidR="00555004" w:rsidRPr="007049B2" w:rsidRDefault="00555004" w:rsidP="00CE2591">
            <w:pPr>
              <w:jc w:val="center"/>
              <w:rPr>
                <w:rFonts w:ascii="Cambria" w:hAnsi="Cambria" w:cs="B Lotus"/>
                <w:sz w:val="20"/>
                <w:szCs w:val="20"/>
              </w:rPr>
            </w:pPr>
            <w:r w:rsidRPr="007049B2">
              <w:rPr>
                <w:rFonts w:asciiTheme="majorHAnsi" w:hAnsiTheme="majorHAnsi" w:cs="B Lotus"/>
                <w:sz w:val="20"/>
                <w:szCs w:val="20"/>
                <w:rtl/>
              </w:rPr>
              <w:t>987/3988</w:t>
            </w:r>
          </w:p>
        </w:tc>
        <w:tc>
          <w:tcPr>
            <w:tcW w:w="1013" w:type="dxa"/>
            <w:shd w:val="clear" w:color="auto" w:fill="auto"/>
          </w:tcPr>
          <w:p w14:paraId="5EC47958" w14:textId="77777777" w:rsidR="00555004" w:rsidRPr="007049B2" w:rsidRDefault="00555004" w:rsidP="00CE2591">
            <w:pPr>
              <w:jc w:val="center"/>
              <w:rPr>
                <w:rFonts w:cs="B Lotus"/>
                <w:sz w:val="20"/>
                <w:szCs w:val="20"/>
                <w:rtl/>
              </w:rPr>
            </w:pPr>
            <w:r w:rsidRPr="007049B2">
              <w:rPr>
                <w:rFonts w:cs="B Lotus" w:hint="cs"/>
                <w:sz w:val="20"/>
                <w:szCs w:val="20"/>
                <w:rtl/>
              </w:rPr>
              <w:t>294/2498</w:t>
            </w:r>
          </w:p>
        </w:tc>
        <w:tc>
          <w:tcPr>
            <w:tcW w:w="939" w:type="dxa"/>
            <w:shd w:val="clear" w:color="auto" w:fill="auto"/>
          </w:tcPr>
          <w:p w14:paraId="326FFF1C" w14:textId="77777777" w:rsidR="00555004" w:rsidRPr="007049B2" w:rsidRDefault="00555004" w:rsidP="00CE2591">
            <w:pPr>
              <w:jc w:val="center"/>
              <w:rPr>
                <w:rFonts w:cs="B Lotus"/>
                <w:sz w:val="20"/>
                <w:szCs w:val="20"/>
                <w:rtl/>
              </w:rPr>
            </w:pPr>
            <w:r w:rsidRPr="007049B2">
              <w:rPr>
                <w:rFonts w:cs="B Lotus" w:hint="cs"/>
                <w:sz w:val="20"/>
                <w:szCs w:val="20"/>
                <w:rtl/>
              </w:rPr>
              <w:t>976/231</w:t>
            </w:r>
          </w:p>
        </w:tc>
        <w:tc>
          <w:tcPr>
            <w:tcW w:w="951" w:type="dxa"/>
            <w:shd w:val="clear" w:color="auto" w:fill="auto"/>
          </w:tcPr>
          <w:p w14:paraId="0D9A9C5B" w14:textId="77777777" w:rsidR="00555004" w:rsidRPr="007049B2" w:rsidRDefault="00555004" w:rsidP="00CE2591">
            <w:pPr>
              <w:jc w:val="center"/>
              <w:rPr>
                <w:rFonts w:cs="B Lotus"/>
                <w:sz w:val="20"/>
                <w:szCs w:val="20"/>
                <w:rtl/>
              </w:rPr>
            </w:pPr>
            <w:r w:rsidRPr="007049B2">
              <w:rPr>
                <w:rFonts w:asciiTheme="majorHAnsi" w:hAnsiTheme="majorHAnsi" w:cs="B Lotus" w:hint="cs"/>
                <w:sz w:val="20"/>
                <w:szCs w:val="20"/>
                <w:rtl/>
              </w:rPr>
              <w:t>088/1015</w:t>
            </w:r>
          </w:p>
        </w:tc>
        <w:tc>
          <w:tcPr>
            <w:tcW w:w="1031" w:type="dxa"/>
            <w:shd w:val="clear" w:color="auto" w:fill="auto"/>
          </w:tcPr>
          <w:p w14:paraId="7F6D17F6" w14:textId="77777777" w:rsidR="00555004" w:rsidRPr="007049B2" w:rsidRDefault="00555004" w:rsidP="00CE2591">
            <w:pPr>
              <w:bidi/>
              <w:jc w:val="center"/>
              <w:rPr>
                <w:rFonts w:cs="B Lotus"/>
                <w:sz w:val="20"/>
                <w:szCs w:val="20"/>
                <w:rtl/>
              </w:rPr>
            </w:pPr>
            <w:r w:rsidRPr="007049B2">
              <w:rPr>
                <w:rFonts w:cs="B Lotus" w:hint="cs"/>
                <w:sz w:val="20"/>
                <w:szCs w:val="20"/>
                <w:rtl/>
              </w:rPr>
              <w:t>981/8799</w:t>
            </w:r>
          </w:p>
        </w:tc>
        <w:tc>
          <w:tcPr>
            <w:tcW w:w="1051" w:type="dxa"/>
            <w:shd w:val="clear" w:color="auto" w:fill="auto"/>
          </w:tcPr>
          <w:p w14:paraId="173D2E75" w14:textId="77777777" w:rsidR="00555004" w:rsidRPr="007049B2" w:rsidRDefault="00555004" w:rsidP="00CE2591">
            <w:pPr>
              <w:bidi/>
              <w:jc w:val="center"/>
              <w:rPr>
                <w:rFonts w:cs="B Lotus"/>
                <w:sz w:val="20"/>
                <w:szCs w:val="20"/>
                <w:rtl/>
              </w:rPr>
            </w:pPr>
            <w:r w:rsidRPr="007049B2">
              <w:rPr>
                <w:rFonts w:asciiTheme="majorHAnsi" w:hAnsiTheme="majorHAnsi" w:cs="B Lotus" w:hint="cs"/>
                <w:sz w:val="20"/>
                <w:szCs w:val="20"/>
                <w:rtl/>
              </w:rPr>
              <w:t>706/42805</w:t>
            </w:r>
          </w:p>
        </w:tc>
        <w:tc>
          <w:tcPr>
            <w:tcW w:w="1083" w:type="dxa"/>
            <w:shd w:val="clear" w:color="auto" w:fill="auto"/>
          </w:tcPr>
          <w:p w14:paraId="212BFC2C" w14:textId="77777777" w:rsidR="00555004" w:rsidRPr="007049B2" w:rsidRDefault="00555004" w:rsidP="00CE2591">
            <w:pPr>
              <w:jc w:val="center"/>
              <w:rPr>
                <w:rFonts w:cs="B Lotus"/>
                <w:sz w:val="20"/>
                <w:szCs w:val="20"/>
                <w:rtl/>
              </w:rPr>
            </w:pPr>
            <w:r w:rsidRPr="007049B2">
              <w:rPr>
                <w:rFonts w:asciiTheme="majorHAnsi" w:hAnsiTheme="majorHAnsi" w:cs="B Lotus" w:hint="cs"/>
                <w:sz w:val="20"/>
                <w:szCs w:val="20"/>
                <w:rtl/>
              </w:rPr>
              <w:t>007/4598</w:t>
            </w:r>
          </w:p>
        </w:tc>
        <w:tc>
          <w:tcPr>
            <w:tcW w:w="1080" w:type="dxa"/>
            <w:shd w:val="clear" w:color="auto" w:fill="auto"/>
          </w:tcPr>
          <w:p w14:paraId="2F75EA45" w14:textId="77777777" w:rsidR="00555004" w:rsidRPr="007049B2" w:rsidRDefault="00555004" w:rsidP="00CE2591">
            <w:pPr>
              <w:jc w:val="center"/>
              <w:rPr>
                <w:rFonts w:cs="B Lotus"/>
                <w:sz w:val="20"/>
                <w:szCs w:val="20"/>
                <w:rtl/>
              </w:rPr>
            </w:pPr>
            <w:r w:rsidRPr="007049B2">
              <w:rPr>
                <w:rFonts w:asciiTheme="majorHAnsi" w:hAnsiTheme="majorHAnsi" w:cs="B Lotus"/>
                <w:sz w:val="20"/>
                <w:szCs w:val="20"/>
                <w:rtl/>
              </w:rPr>
              <w:t>084/4598</w:t>
            </w:r>
          </w:p>
        </w:tc>
      </w:tr>
      <w:tr w:rsidR="00555004" w:rsidRPr="007049B2" w14:paraId="2DE343CD" w14:textId="77777777" w:rsidTr="00487798">
        <w:trPr>
          <w:trHeight w:val="199"/>
          <w:jc w:val="center"/>
        </w:trPr>
        <w:tc>
          <w:tcPr>
            <w:tcW w:w="9896" w:type="dxa"/>
            <w:gridSpan w:val="9"/>
            <w:shd w:val="clear" w:color="auto" w:fill="auto"/>
          </w:tcPr>
          <w:p w14:paraId="4780A914" w14:textId="77777777" w:rsidR="00555004" w:rsidRPr="007049B2" w:rsidRDefault="00555004" w:rsidP="00CE2591">
            <w:pPr>
              <w:bidi/>
              <w:jc w:val="center"/>
              <w:rPr>
                <w:rFonts w:cs="B Lotus"/>
                <w:sz w:val="20"/>
                <w:szCs w:val="20"/>
                <w:rtl/>
                <w:lang w:bidi="fa-IR"/>
              </w:rPr>
            </w:pPr>
            <m:oMathPara>
              <m:oMath>
                <m:r>
                  <w:rPr>
                    <w:rFonts w:ascii="Cambria Math" w:hAnsi="Cambria Math" w:cs="B Lotus"/>
                    <w:sz w:val="18"/>
                    <w:szCs w:val="18"/>
                  </w:rPr>
                  <m:t>f(x)=(0/01982)</m:t>
                </m:r>
                <m:sSub>
                  <m:sSubPr>
                    <m:ctrlPr>
                      <w:rPr>
                        <w:rFonts w:ascii="Cambria Math" w:hAnsi="Cambria Math" w:cs="B Lotus"/>
                        <w:i/>
                        <w:sz w:val="18"/>
                        <w:szCs w:val="18"/>
                      </w:rPr>
                    </m:ctrlPr>
                  </m:sSubPr>
                  <m:e>
                    <m:r>
                      <w:rPr>
                        <w:rFonts w:ascii="Cambria Math" w:hAnsi="Cambria Math" w:cs="B Lotus"/>
                        <w:sz w:val="18"/>
                        <w:szCs w:val="18"/>
                      </w:rPr>
                      <m:t>E</m:t>
                    </m:r>
                  </m:e>
                  <m:sub>
                    <m:r>
                      <w:rPr>
                        <w:rFonts w:ascii="Cambria Math" w:hAnsi="Cambria Math" w:cs="B Lotus"/>
                        <w:sz w:val="18"/>
                        <w:szCs w:val="18"/>
                      </w:rPr>
                      <m:t>plate</m:t>
                    </m:r>
                  </m:sub>
                </m:sSub>
                <m:r>
                  <w:rPr>
                    <w:rFonts w:ascii="Cambria Math" w:hAnsi="Cambria Math" w:cs="B Lotus"/>
                    <w:sz w:val="18"/>
                    <w:szCs w:val="18"/>
                  </w:rPr>
                  <m:t>+(0/05617)</m:t>
                </m:r>
                <m:sSub>
                  <m:sSubPr>
                    <m:ctrlPr>
                      <w:rPr>
                        <w:rFonts w:ascii="Cambria Math" w:eastAsiaTheme="minorEastAsia" w:hAnsi="Cambria Math" w:cs="B Lotus"/>
                        <w:i/>
                        <w:sz w:val="18"/>
                        <w:szCs w:val="18"/>
                      </w:rPr>
                    </m:ctrlPr>
                  </m:sSubPr>
                  <m:e>
                    <m:r>
                      <w:rPr>
                        <w:rFonts w:ascii="Cambria Math" w:eastAsiaTheme="minorEastAsia" w:hAnsi="Cambria Math" w:cs="B Lotus"/>
                        <w:sz w:val="18"/>
                        <w:szCs w:val="18"/>
                      </w:rPr>
                      <m:t>ρ</m:t>
                    </m:r>
                  </m:e>
                  <m:sub>
                    <m:r>
                      <w:rPr>
                        <w:rFonts w:ascii="Cambria Math" w:eastAsiaTheme="minorEastAsia" w:hAnsi="Cambria Math" w:cs="B Lotus"/>
                        <w:sz w:val="18"/>
                        <w:szCs w:val="18"/>
                      </w:rPr>
                      <m:t>plate</m:t>
                    </m:r>
                  </m:sub>
                </m:sSub>
                <m:r>
                  <w:rPr>
                    <w:rFonts w:ascii="Cambria Math" w:eastAsiaTheme="minorEastAsia" w:hAnsi="Cambria Math" w:cs="B Lotus"/>
                    <w:sz w:val="18"/>
                    <w:szCs w:val="18"/>
                  </w:rPr>
                  <m:t>+(0/02454)</m:t>
                </m:r>
                <m:sSub>
                  <m:sSubPr>
                    <m:ctrlPr>
                      <w:rPr>
                        <w:rFonts w:ascii="Cambria Math" w:eastAsiaTheme="minorEastAsia" w:hAnsi="Cambria Math" w:cs="B Lotus"/>
                        <w:i/>
                        <w:sz w:val="18"/>
                        <w:szCs w:val="18"/>
                      </w:rPr>
                    </m:ctrlPr>
                  </m:sSubPr>
                  <m:e>
                    <m:r>
                      <w:rPr>
                        <w:rFonts w:ascii="Cambria Math" w:eastAsiaTheme="minorEastAsia" w:hAnsi="Cambria Math" w:cs="B Lotus"/>
                        <w:sz w:val="18"/>
                        <w:szCs w:val="18"/>
                      </w:rPr>
                      <m:t>m</m:t>
                    </m:r>
                  </m:e>
                  <m:sub>
                    <m:r>
                      <w:rPr>
                        <w:rFonts w:ascii="Cambria Math" w:eastAsiaTheme="minorEastAsia" w:hAnsi="Cambria Math" w:cs="B Lotus"/>
                        <w:sz w:val="18"/>
                        <w:szCs w:val="18"/>
                      </w:rPr>
                      <m:t>ad1</m:t>
                    </m:r>
                  </m:sub>
                </m:sSub>
                <m:r>
                  <w:rPr>
                    <w:rFonts w:ascii="Cambria Math" w:eastAsiaTheme="minorEastAsia" w:hAnsi="Cambria Math" w:cs="B Lotus"/>
                    <w:sz w:val="18"/>
                    <w:szCs w:val="18"/>
                  </w:rPr>
                  <m:t>+(0/01185)</m:t>
                </m:r>
                <m:sSub>
                  <m:sSubPr>
                    <m:ctrlPr>
                      <w:rPr>
                        <w:rFonts w:ascii="Cambria Math" w:eastAsiaTheme="minorEastAsia" w:hAnsi="Cambria Math" w:cs="B Lotus"/>
                        <w:i/>
                        <w:sz w:val="18"/>
                        <w:szCs w:val="18"/>
                      </w:rPr>
                    </m:ctrlPr>
                  </m:sSubPr>
                  <m:e>
                    <m:r>
                      <w:rPr>
                        <w:rFonts w:ascii="Cambria Math" w:eastAsiaTheme="minorEastAsia" w:hAnsi="Cambria Math" w:cs="B Lotus"/>
                        <w:sz w:val="18"/>
                        <w:szCs w:val="18"/>
                      </w:rPr>
                      <m:t>m</m:t>
                    </m:r>
                  </m:e>
                  <m:sub>
                    <m:r>
                      <w:rPr>
                        <w:rFonts w:ascii="Cambria Math" w:eastAsiaTheme="minorEastAsia" w:hAnsi="Cambria Math" w:cs="B Lotus"/>
                        <w:sz w:val="18"/>
                        <w:szCs w:val="18"/>
                      </w:rPr>
                      <m:t>ad2</m:t>
                    </m:r>
                  </m:sub>
                </m:sSub>
                <m:r>
                  <w:rPr>
                    <w:rFonts w:ascii="Cambria Math" w:eastAsiaTheme="minorEastAsia" w:hAnsi="Cambria Math" w:cs="B Lotus"/>
                    <w:sz w:val="18"/>
                    <w:szCs w:val="18"/>
                  </w:rPr>
                  <m:t>+(0/03645)</m:t>
                </m:r>
                <m:sSub>
                  <m:sSubPr>
                    <m:ctrlPr>
                      <w:rPr>
                        <w:rFonts w:ascii="Cambria Math" w:eastAsiaTheme="minorEastAsia" w:hAnsi="Cambria Math" w:cs="B Lotus"/>
                        <w:i/>
                        <w:sz w:val="18"/>
                        <w:szCs w:val="18"/>
                      </w:rPr>
                    </m:ctrlPr>
                  </m:sSubPr>
                  <m:e>
                    <m:r>
                      <w:rPr>
                        <w:rFonts w:ascii="Cambria Math" w:eastAsiaTheme="minorEastAsia" w:hAnsi="Cambria Math" w:cs="B Lotus"/>
                        <w:sz w:val="18"/>
                        <w:szCs w:val="18"/>
                      </w:rPr>
                      <m:t>I</m:t>
                    </m:r>
                  </m:e>
                  <m:sub>
                    <m:r>
                      <w:rPr>
                        <w:rFonts w:ascii="Cambria Math" w:eastAsiaTheme="minorEastAsia" w:hAnsi="Cambria Math" w:cs="B Lotus"/>
                        <w:sz w:val="18"/>
                        <w:szCs w:val="18"/>
                      </w:rPr>
                      <m:t>xv</m:t>
                    </m:r>
                  </m:sub>
                </m:sSub>
                <m:r>
                  <w:rPr>
                    <w:rFonts w:ascii="Cambria Math" w:eastAsiaTheme="minorEastAsia" w:hAnsi="Cambria Math" w:cs="B Lotus"/>
                    <w:sz w:val="18"/>
                    <w:szCs w:val="18"/>
                  </w:rPr>
                  <m:t>+(</m:t>
                </m:r>
                <m:r>
                  <w:rPr>
                    <w:rFonts w:ascii="Cambria Math" w:hAnsi="Cambria Math" w:cs="B Lotus"/>
                    <w:sz w:val="18"/>
                    <w:szCs w:val="18"/>
                  </w:rPr>
                  <m:t>-</m:t>
                </m:r>
                <m:r>
                  <w:rPr>
                    <w:rFonts w:ascii="Cambria Math" w:eastAsiaTheme="minorEastAsia" w:hAnsi="Cambria Math" w:cs="B Lotus"/>
                    <w:sz w:val="18"/>
                    <w:szCs w:val="18"/>
                  </w:rPr>
                  <m:t>0/03988)</m:t>
                </m:r>
                <m:sSub>
                  <m:sSubPr>
                    <m:ctrlPr>
                      <w:rPr>
                        <w:rFonts w:ascii="Cambria Math" w:eastAsiaTheme="minorEastAsia" w:hAnsi="Cambria Math" w:cs="B Lotus"/>
                        <w:i/>
                        <w:sz w:val="18"/>
                        <w:szCs w:val="18"/>
                      </w:rPr>
                    </m:ctrlPr>
                  </m:sSubPr>
                  <m:e>
                    <m:r>
                      <w:rPr>
                        <w:rFonts w:ascii="Cambria Math" w:eastAsiaTheme="minorEastAsia" w:hAnsi="Cambria Math" w:cs="B Lotus"/>
                        <w:sz w:val="18"/>
                        <w:szCs w:val="18"/>
                      </w:rPr>
                      <m:t>E</m:t>
                    </m:r>
                  </m:e>
                  <m:sub>
                    <m:r>
                      <w:rPr>
                        <w:rFonts w:ascii="Cambria Math" w:eastAsiaTheme="minorEastAsia" w:hAnsi="Cambria Math" w:cs="B Lotus"/>
                        <w:sz w:val="18"/>
                        <w:szCs w:val="18"/>
                      </w:rPr>
                      <m:t>x</m:t>
                    </m:r>
                  </m:sub>
                </m:sSub>
              </m:oMath>
            </m:oMathPara>
          </w:p>
        </w:tc>
      </w:tr>
      <w:tr w:rsidR="00555004" w:rsidRPr="007049B2" w14:paraId="4CF440CC" w14:textId="77777777" w:rsidTr="00487798">
        <w:trPr>
          <w:trHeight w:val="199"/>
          <w:jc w:val="center"/>
        </w:trPr>
        <w:tc>
          <w:tcPr>
            <w:tcW w:w="1775" w:type="dxa"/>
            <w:shd w:val="clear" w:color="auto" w:fill="auto"/>
          </w:tcPr>
          <w:p w14:paraId="02ACD9A8" w14:textId="77777777" w:rsidR="00555004" w:rsidRPr="007049B2" w:rsidRDefault="006931E6" w:rsidP="00CE2591">
            <w:pPr>
              <w:jc w:val="center"/>
              <w:rPr>
                <w:rFonts w:asciiTheme="majorHAnsi" w:hAnsiTheme="majorHAnsi" w:cs="B Lotus"/>
                <w:sz w:val="20"/>
                <w:szCs w:val="20"/>
              </w:rPr>
            </w:pPr>
            <m:oMath>
              <m:sSub>
                <m:sSubPr>
                  <m:ctrlPr>
                    <w:rPr>
                      <w:rFonts w:ascii="Cambria Math" w:hAnsi="Cambria Math" w:cs="B Lotus"/>
                      <w:i/>
                      <w:sz w:val="20"/>
                      <w:szCs w:val="20"/>
                    </w:rPr>
                  </m:ctrlPr>
                </m:sSubPr>
                <m:e>
                  <m:r>
                    <w:rPr>
                      <w:rFonts w:ascii="Cambria Math" w:hAnsi="Cambria Math" w:cs="B Lotus"/>
                      <w:sz w:val="20"/>
                      <w:szCs w:val="20"/>
                    </w:rPr>
                    <m:t>f</m:t>
                  </m:r>
                </m:e>
                <m:sub>
                  <m:r>
                    <w:rPr>
                      <w:rFonts w:ascii="Cambria Math" w:hAnsi="Cambria Math" w:cs="B Lotus"/>
                      <w:sz w:val="20"/>
                      <w:szCs w:val="20"/>
                    </w:rPr>
                    <m:t>4</m:t>
                  </m:r>
                </m:sub>
              </m:sSub>
              <m:r>
                <w:rPr>
                  <w:rFonts w:ascii="Cambria Math" w:hAnsi="Cambria Math" w:cs="B Lotus"/>
                  <w:sz w:val="20"/>
                  <w:szCs w:val="20"/>
                </w:rPr>
                <m:t>=</m:t>
              </m:r>
            </m:oMath>
            <w:r w:rsidR="00555004" w:rsidRPr="007049B2">
              <w:rPr>
                <w:rFonts w:cs="B Lotus" w:hint="cs"/>
                <w:sz w:val="20"/>
                <w:szCs w:val="20"/>
                <w:rtl/>
              </w:rPr>
              <w:t>92025/17</w:t>
            </w:r>
          </w:p>
        </w:tc>
        <w:tc>
          <w:tcPr>
            <w:tcW w:w="973" w:type="dxa"/>
            <w:shd w:val="clear" w:color="auto" w:fill="auto"/>
          </w:tcPr>
          <w:p w14:paraId="3C26AEC4" w14:textId="77777777" w:rsidR="00555004" w:rsidRPr="007049B2" w:rsidRDefault="00555004" w:rsidP="00CE2591">
            <w:pPr>
              <w:bidi/>
              <w:jc w:val="center"/>
              <w:rPr>
                <w:rFonts w:ascii="Cambria" w:hAnsi="Cambria" w:cs="B Lotus"/>
                <w:sz w:val="20"/>
                <w:szCs w:val="20"/>
              </w:rPr>
            </w:pPr>
            <w:r w:rsidRPr="007049B2">
              <w:rPr>
                <w:rFonts w:asciiTheme="majorHAnsi" w:hAnsiTheme="majorHAnsi" w:cs="B Lotus"/>
                <w:sz w:val="20"/>
                <w:szCs w:val="20"/>
                <w:rtl/>
              </w:rPr>
              <w:t>987/3988</w:t>
            </w:r>
          </w:p>
        </w:tc>
        <w:tc>
          <w:tcPr>
            <w:tcW w:w="1013" w:type="dxa"/>
            <w:shd w:val="clear" w:color="auto" w:fill="auto"/>
          </w:tcPr>
          <w:p w14:paraId="330B598B" w14:textId="77777777" w:rsidR="00555004" w:rsidRPr="007049B2" w:rsidRDefault="00555004" w:rsidP="00CE2591">
            <w:pPr>
              <w:jc w:val="center"/>
              <w:rPr>
                <w:rFonts w:cs="B Lotus"/>
                <w:sz w:val="20"/>
                <w:szCs w:val="20"/>
                <w:rtl/>
              </w:rPr>
            </w:pPr>
            <w:r w:rsidRPr="007049B2">
              <w:rPr>
                <w:rFonts w:asciiTheme="majorHAnsi" w:hAnsiTheme="majorHAnsi" w:cs="B Lotus" w:hint="cs"/>
                <w:sz w:val="20"/>
                <w:szCs w:val="20"/>
                <w:rtl/>
              </w:rPr>
              <w:t>227/2498</w:t>
            </w:r>
          </w:p>
        </w:tc>
        <w:tc>
          <w:tcPr>
            <w:tcW w:w="939" w:type="dxa"/>
            <w:shd w:val="clear" w:color="auto" w:fill="auto"/>
          </w:tcPr>
          <w:p w14:paraId="5576E6C9" w14:textId="77777777" w:rsidR="00555004" w:rsidRPr="007049B2" w:rsidRDefault="00555004" w:rsidP="00CE2591">
            <w:pPr>
              <w:jc w:val="center"/>
              <w:rPr>
                <w:rFonts w:cs="B Lotus"/>
                <w:sz w:val="20"/>
                <w:szCs w:val="20"/>
                <w:rtl/>
              </w:rPr>
            </w:pPr>
            <w:r w:rsidRPr="007049B2">
              <w:rPr>
                <w:rFonts w:cs="B Lotus" w:hint="cs"/>
                <w:sz w:val="20"/>
                <w:szCs w:val="20"/>
                <w:rtl/>
              </w:rPr>
              <w:t>977/231</w:t>
            </w:r>
          </w:p>
        </w:tc>
        <w:tc>
          <w:tcPr>
            <w:tcW w:w="951" w:type="dxa"/>
            <w:shd w:val="clear" w:color="auto" w:fill="auto"/>
          </w:tcPr>
          <w:p w14:paraId="4D809D30" w14:textId="77777777" w:rsidR="00555004" w:rsidRPr="007049B2" w:rsidRDefault="00555004" w:rsidP="00CE2591">
            <w:pPr>
              <w:jc w:val="center"/>
              <w:rPr>
                <w:rFonts w:cs="B Lotus"/>
                <w:sz w:val="20"/>
                <w:szCs w:val="20"/>
                <w:rtl/>
              </w:rPr>
            </w:pPr>
            <w:r w:rsidRPr="007049B2">
              <w:rPr>
                <w:rFonts w:asciiTheme="majorHAnsi" w:hAnsiTheme="majorHAnsi" w:cs="B Lotus" w:hint="cs"/>
                <w:sz w:val="20"/>
                <w:szCs w:val="20"/>
                <w:rtl/>
              </w:rPr>
              <w:t>088/1015</w:t>
            </w:r>
          </w:p>
        </w:tc>
        <w:tc>
          <w:tcPr>
            <w:tcW w:w="1031" w:type="dxa"/>
            <w:shd w:val="clear" w:color="auto" w:fill="auto"/>
          </w:tcPr>
          <w:p w14:paraId="5A1B110E" w14:textId="77777777" w:rsidR="00555004" w:rsidRPr="007049B2" w:rsidRDefault="00555004" w:rsidP="00CE2591">
            <w:pPr>
              <w:bidi/>
              <w:jc w:val="center"/>
              <w:rPr>
                <w:rFonts w:cs="B Lotus"/>
                <w:sz w:val="20"/>
                <w:szCs w:val="20"/>
                <w:rtl/>
              </w:rPr>
            </w:pPr>
            <w:r w:rsidRPr="007049B2">
              <w:rPr>
                <w:rFonts w:cs="B Lotus" w:hint="cs"/>
                <w:sz w:val="20"/>
                <w:szCs w:val="20"/>
                <w:rtl/>
              </w:rPr>
              <w:t>981/8799</w:t>
            </w:r>
          </w:p>
        </w:tc>
        <w:tc>
          <w:tcPr>
            <w:tcW w:w="1051" w:type="dxa"/>
            <w:shd w:val="clear" w:color="auto" w:fill="auto"/>
          </w:tcPr>
          <w:p w14:paraId="5B6A1F06" w14:textId="77777777" w:rsidR="00555004" w:rsidRPr="007049B2" w:rsidRDefault="00555004" w:rsidP="00CE2591">
            <w:pPr>
              <w:bidi/>
              <w:jc w:val="center"/>
              <w:rPr>
                <w:rFonts w:cs="B Lotus"/>
                <w:sz w:val="20"/>
                <w:szCs w:val="20"/>
                <w:rtl/>
              </w:rPr>
            </w:pPr>
            <w:r w:rsidRPr="007049B2">
              <w:rPr>
                <w:rFonts w:cs="B Lotus"/>
                <w:sz w:val="20"/>
                <w:szCs w:val="20"/>
                <w:rtl/>
              </w:rPr>
              <w:t>922/42805</w:t>
            </w:r>
          </w:p>
        </w:tc>
        <w:tc>
          <w:tcPr>
            <w:tcW w:w="1083" w:type="dxa"/>
            <w:shd w:val="clear" w:color="auto" w:fill="auto"/>
          </w:tcPr>
          <w:p w14:paraId="11351A53" w14:textId="77777777" w:rsidR="00555004" w:rsidRPr="007049B2" w:rsidRDefault="00555004" w:rsidP="00CE2591">
            <w:pPr>
              <w:bidi/>
              <w:jc w:val="center"/>
              <w:rPr>
                <w:rFonts w:cs="B Lotus"/>
                <w:sz w:val="20"/>
                <w:szCs w:val="20"/>
                <w:rtl/>
              </w:rPr>
            </w:pPr>
            <w:r w:rsidRPr="007049B2">
              <w:rPr>
                <w:rFonts w:asciiTheme="majorHAnsi" w:hAnsiTheme="majorHAnsi" w:cs="B Lotus" w:hint="cs"/>
                <w:sz w:val="20"/>
                <w:szCs w:val="20"/>
                <w:rtl/>
              </w:rPr>
              <w:t>955/4597</w:t>
            </w:r>
          </w:p>
        </w:tc>
        <w:tc>
          <w:tcPr>
            <w:tcW w:w="1080" w:type="dxa"/>
            <w:shd w:val="clear" w:color="auto" w:fill="auto"/>
          </w:tcPr>
          <w:p w14:paraId="3D3FA045" w14:textId="77777777" w:rsidR="00555004" w:rsidRPr="007049B2" w:rsidRDefault="00555004" w:rsidP="00CE2591">
            <w:pPr>
              <w:bidi/>
              <w:jc w:val="center"/>
              <w:rPr>
                <w:rFonts w:cs="B Lotus"/>
                <w:sz w:val="20"/>
                <w:szCs w:val="20"/>
                <w:rtl/>
              </w:rPr>
            </w:pPr>
            <w:r w:rsidRPr="007049B2">
              <w:rPr>
                <w:rFonts w:asciiTheme="majorHAnsi" w:hAnsiTheme="majorHAnsi" w:cs="B Lotus"/>
                <w:sz w:val="20"/>
                <w:szCs w:val="20"/>
                <w:rtl/>
              </w:rPr>
              <w:t>084/4598</w:t>
            </w:r>
          </w:p>
        </w:tc>
      </w:tr>
      <w:tr w:rsidR="00555004" w:rsidRPr="007049B2" w14:paraId="69586C89" w14:textId="77777777" w:rsidTr="00487798">
        <w:trPr>
          <w:trHeight w:val="199"/>
          <w:jc w:val="center"/>
        </w:trPr>
        <w:tc>
          <w:tcPr>
            <w:tcW w:w="9896" w:type="dxa"/>
            <w:gridSpan w:val="9"/>
            <w:shd w:val="clear" w:color="auto" w:fill="auto"/>
          </w:tcPr>
          <w:p w14:paraId="5166A1C2" w14:textId="77777777" w:rsidR="00555004" w:rsidRPr="007049B2" w:rsidRDefault="00555004" w:rsidP="00CE2591">
            <w:pPr>
              <w:bidi/>
              <w:jc w:val="center"/>
              <w:rPr>
                <w:rFonts w:cs="B Lotus"/>
                <w:sz w:val="20"/>
                <w:szCs w:val="20"/>
                <w:rtl/>
              </w:rPr>
            </w:pPr>
            <m:oMathPara>
              <m:oMath>
                <m:r>
                  <w:rPr>
                    <w:rFonts w:ascii="Cambria Math" w:hAnsi="Cambria Math" w:cs="B Lotus"/>
                    <w:sz w:val="18"/>
                    <w:szCs w:val="18"/>
                  </w:rPr>
                  <m:t>f(x)=(0/05602)</m:t>
                </m:r>
                <m:sSub>
                  <m:sSubPr>
                    <m:ctrlPr>
                      <w:rPr>
                        <w:rFonts w:ascii="Cambria Math" w:hAnsi="Cambria Math" w:cs="B Lotus"/>
                        <w:i/>
                        <w:sz w:val="18"/>
                        <w:szCs w:val="18"/>
                      </w:rPr>
                    </m:ctrlPr>
                  </m:sSubPr>
                  <m:e>
                    <m:r>
                      <w:rPr>
                        <w:rFonts w:ascii="Cambria Math" w:hAnsi="Cambria Math" w:cs="B Lotus"/>
                        <w:sz w:val="18"/>
                        <w:szCs w:val="18"/>
                      </w:rPr>
                      <m:t>E</m:t>
                    </m:r>
                  </m:e>
                  <m:sub>
                    <m:r>
                      <w:rPr>
                        <w:rFonts w:ascii="Cambria Math" w:hAnsi="Cambria Math" w:cs="B Lotus"/>
                        <w:sz w:val="18"/>
                        <w:szCs w:val="18"/>
                      </w:rPr>
                      <m:t>plate</m:t>
                    </m:r>
                  </m:sub>
                </m:sSub>
                <m:r>
                  <w:rPr>
                    <w:rFonts w:ascii="Cambria Math" w:hAnsi="Cambria Math" w:cs="B Lotus"/>
                    <w:sz w:val="18"/>
                    <w:szCs w:val="18"/>
                  </w:rPr>
                  <m:t>+(0/01884)</m:t>
                </m:r>
                <m:sSub>
                  <m:sSubPr>
                    <m:ctrlPr>
                      <w:rPr>
                        <w:rFonts w:ascii="Cambria Math" w:eastAsiaTheme="minorEastAsia" w:hAnsi="Cambria Math" w:cs="B Lotus"/>
                        <w:i/>
                        <w:sz w:val="18"/>
                        <w:szCs w:val="18"/>
                      </w:rPr>
                    </m:ctrlPr>
                  </m:sSubPr>
                  <m:e>
                    <m:r>
                      <w:rPr>
                        <w:rFonts w:ascii="Cambria Math" w:eastAsiaTheme="minorEastAsia" w:hAnsi="Cambria Math" w:cs="B Lotus"/>
                        <w:sz w:val="18"/>
                        <w:szCs w:val="18"/>
                      </w:rPr>
                      <m:t>ρ</m:t>
                    </m:r>
                  </m:e>
                  <m:sub>
                    <m:r>
                      <w:rPr>
                        <w:rFonts w:ascii="Cambria Math" w:eastAsiaTheme="minorEastAsia" w:hAnsi="Cambria Math" w:cs="B Lotus"/>
                        <w:sz w:val="18"/>
                        <w:szCs w:val="18"/>
                      </w:rPr>
                      <m:t>plate</m:t>
                    </m:r>
                  </m:sub>
                </m:sSub>
                <m:r>
                  <w:rPr>
                    <w:rFonts w:ascii="Cambria Math" w:eastAsiaTheme="minorEastAsia" w:hAnsi="Cambria Math" w:cs="B Lotus"/>
                    <w:sz w:val="18"/>
                    <w:szCs w:val="18"/>
                  </w:rPr>
                  <m:t>+(0/05697)</m:t>
                </m:r>
                <m:sSub>
                  <m:sSubPr>
                    <m:ctrlPr>
                      <w:rPr>
                        <w:rFonts w:ascii="Cambria Math" w:eastAsiaTheme="minorEastAsia" w:hAnsi="Cambria Math" w:cs="B Lotus"/>
                        <w:i/>
                        <w:sz w:val="18"/>
                        <w:szCs w:val="18"/>
                      </w:rPr>
                    </m:ctrlPr>
                  </m:sSubPr>
                  <m:e>
                    <m:r>
                      <w:rPr>
                        <w:rFonts w:ascii="Cambria Math" w:eastAsiaTheme="minorEastAsia" w:hAnsi="Cambria Math" w:cs="B Lotus"/>
                        <w:sz w:val="18"/>
                        <w:szCs w:val="18"/>
                      </w:rPr>
                      <m:t>m</m:t>
                    </m:r>
                  </m:e>
                  <m:sub>
                    <m:r>
                      <w:rPr>
                        <w:rFonts w:ascii="Cambria Math" w:eastAsiaTheme="minorEastAsia" w:hAnsi="Cambria Math" w:cs="B Lotus"/>
                        <w:sz w:val="18"/>
                        <w:szCs w:val="18"/>
                      </w:rPr>
                      <m:t>ad1</m:t>
                    </m:r>
                  </m:sub>
                </m:sSub>
                <m:r>
                  <w:rPr>
                    <w:rFonts w:ascii="Cambria Math" w:eastAsiaTheme="minorEastAsia" w:hAnsi="Cambria Math" w:cs="B Lotus"/>
                    <w:sz w:val="18"/>
                    <w:szCs w:val="18"/>
                  </w:rPr>
                  <m:t>+(0/01635)</m:t>
                </m:r>
                <m:sSub>
                  <m:sSubPr>
                    <m:ctrlPr>
                      <w:rPr>
                        <w:rFonts w:ascii="Cambria Math" w:eastAsiaTheme="minorEastAsia" w:hAnsi="Cambria Math" w:cs="B Lotus"/>
                        <w:i/>
                        <w:sz w:val="18"/>
                        <w:szCs w:val="18"/>
                      </w:rPr>
                    </m:ctrlPr>
                  </m:sSubPr>
                  <m:e>
                    <m:r>
                      <w:rPr>
                        <w:rFonts w:ascii="Cambria Math" w:eastAsiaTheme="minorEastAsia" w:hAnsi="Cambria Math" w:cs="B Lotus"/>
                        <w:sz w:val="18"/>
                        <w:szCs w:val="18"/>
                      </w:rPr>
                      <m:t>m</m:t>
                    </m:r>
                  </m:e>
                  <m:sub>
                    <m:r>
                      <w:rPr>
                        <w:rFonts w:ascii="Cambria Math" w:eastAsiaTheme="minorEastAsia" w:hAnsi="Cambria Math" w:cs="B Lotus"/>
                        <w:sz w:val="18"/>
                        <w:szCs w:val="18"/>
                      </w:rPr>
                      <m:t>ad2</m:t>
                    </m:r>
                  </m:sub>
                </m:sSub>
                <m:r>
                  <w:rPr>
                    <w:rFonts w:ascii="Cambria Math" w:eastAsiaTheme="minorEastAsia" w:hAnsi="Cambria Math" w:cs="B Lotus"/>
                    <w:sz w:val="18"/>
                    <w:szCs w:val="18"/>
                  </w:rPr>
                  <m:t>+(</m:t>
                </m:r>
                <m:r>
                  <w:rPr>
                    <w:rFonts w:ascii="Cambria Math" w:hAnsi="Cambria Math" w:cs="B Lotus"/>
                    <w:sz w:val="18"/>
                    <w:szCs w:val="18"/>
                  </w:rPr>
                  <m:t>-</m:t>
                </m:r>
                <m:r>
                  <w:rPr>
                    <w:rFonts w:ascii="Cambria Math" w:eastAsiaTheme="minorEastAsia" w:hAnsi="Cambria Math" w:cs="B Lotus"/>
                    <w:sz w:val="18"/>
                    <w:szCs w:val="18"/>
                  </w:rPr>
                  <m:t>0/06718)</m:t>
                </m:r>
                <m:sSub>
                  <m:sSubPr>
                    <m:ctrlPr>
                      <w:rPr>
                        <w:rFonts w:ascii="Cambria Math" w:eastAsiaTheme="minorEastAsia" w:hAnsi="Cambria Math" w:cs="B Lotus"/>
                        <w:i/>
                        <w:sz w:val="18"/>
                        <w:szCs w:val="18"/>
                      </w:rPr>
                    </m:ctrlPr>
                  </m:sSubPr>
                  <m:e>
                    <m:r>
                      <w:rPr>
                        <w:rFonts w:ascii="Cambria Math" w:eastAsiaTheme="minorEastAsia" w:hAnsi="Cambria Math" w:cs="B Lotus"/>
                        <w:sz w:val="18"/>
                        <w:szCs w:val="18"/>
                      </w:rPr>
                      <m:t>E</m:t>
                    </m:r>
                  </m:e>
                  <m:sub>
                    <m:r>
                      <w:rPr>
                        <w:rFonts w:ascii="Cambria Math" w:eastAsiaTheme="minorEastAsia" w:hAnsi="Cambria Math" w:cs="B Lotus"/>
                        <w:sz w:val="18"/>
                        <w:szCs w:val="18"/>
                      </w:rPr>
                      <m:t>x</m:t>
                    </m:r>
                  </m:sub>
                </m:sSub>
                <m:r>
                  <w:rPr>
                    <w:rFonts w:ascii="Cambria Math" w:eastAsiaTheme="minorEastAsia" w:hAnsi="Cambria Math" w:cs="B Lotus"/>
                    <w:sz w:val="18"/>
                    <w:szCs w:val="18"/>
                  </w:rPr>
                  <m:t>+(</m:t>
                </m:r>
                <m:r>
                  <w:rPr>
                    <w:rFonts w:ascii="Cambria Math" w:hAnsi="Cambria Math" w:cs="B Lotus"/>
                    <w:sz w:val="18"/>
                    <w:szCs w:val="18"/>
                  </w:rPr>
                  <m:t>-</m:t>
                </m:r>
                <m:r>
                  <w:rPr>
                    <w:rFonts w:ascii="Cambria Math" w:eastAsiaTheme="minorEastAsia" w:hAnsi="Cambria Math" w:cs="B Lotus"/>
                    <w:sz w:val="18"/>
                    <w:szCs w:val="18"/>
                  </w:rPr>
                  <m:t>0/01882)</m:t>
                </m:r>
                <m:sSub>
                  <m:sSubPr>
                    <m:ctrlPr>
                      <w:rPr>
                        <w:rFonts w:ascii="Cambria Math" w:eastAsiaTheme="minorEastAsia" w:hAnsi="Cambria Math" w:cs="B Lotus"/>
                        <w:i/>
                        <w:sz w:val="18"/>
                        <w:szCs w:val="18"/>
                      </w:rPr>
                    </m:ctrlPr>
                  </m:sSubPr>
                  <m:e>
                    <m:r>
                      <w:rPr>
                        <w:rFonts w:ascii="Cambria Math" w:eastAsiaTheme="minorEastAsia" w:hAnsi="Cambria Math" w:cs="B Lotus"/>
                        <w:sz w:val="18"/>
                        <w:szCs w:val="18"/>
                      </w:rPr>
                      <m:t>A</m:t>
                    </m:r>
                  </m:e>
                  <m:sub>
                    <m:r>
                      <w:rPr>
                        <w:rFonts w:ascii="Cambria Math" w:eastAsiaTheme="minorEastAsia" w:hAnsi="Cambria Math" w:cs="B Lotus"/>
                        <w:sz w:val="18"/>
                        <w:szCs w:val="18"/>
                      </w:rPr>
                      <m:t>x</m:t>
                    </m:r>
                  </m:sub>
                </m:sSub>
              </m:oMath>
            </m:oMathPara>
          </w:p>
        </w:tc>
      </w:tr>
      <w:tr w:rsidR="00555004" w:rsidRPr="007049B2" w14:paraId="369F66B5" w14:textId="77777777" w:rsidTr="00487798">
        <w:trPr>
          <w:trHeight w:val="199"/>
          <w:jc w:val="center"/>
        </w:trPr>
        <w:tc>
          <w:tcPr>
            <w:tcW w:w="1775" w:type="dxa"/>
            <w:shd w:val="clear" w:color="auto" w:fill="auto"/>
          </w:tcPr>
          <w:p w14:paraId="0048B48A" w14:textId="77777777" w:rsidR="00555004" w:rsidRPr="007049B2" w:rsidRDefault="006931E6" w:rsidP="00CE2591">
            <w:pPr>
              <w:jc w:val="center"/>
              <w:rPr>
                <w:rFonts w:asciiTheme="majorHAnsi" w:hAnsiTheme="majorHAnsi" w:cs="B Lotus"/>
                <w:sz w:val="20"/>
                <w:szCs w:val="20"/>
              </w:rPr>
            </w:pPr>
            <m:oMath>
              <m:sSub>
                <m:sSubPr>
                  <m:ctrlPr>
                    <w:rPr>
                      <w:rFonts w:ascii="Cambria Math" w:hAnsi="Cambria Math" w:cs="B Lotus"/>
                      <w:i/>
                      <w:sz w:val="20"/>
                      <w:szCs w:val="20"/>
                    </w:rPr>
                  </m:ctrlPr>
                </m:sSubPr>
                <m:e>
                  <m:r>
                    <w:rPr>
                      <w:rFonts w:ascii="Cambria Math" w:hAnsi="Cambria Math" w:cs="B Lotus"/>
                      <w:sz w:val="20"/>
                      <w:szCs w:val="20"/>
                    </w:rPr>
                    <m:t>f</m:t>
                  </m:r>
                </m:e>
                <m:sub>
                  <m:r>
                    <w:rPr>
                      <w:rFonts w:ascii="Cambria Math" w:hAnsi="Cambria Math" w:cs="B Lotus"/>
                      <w:sz w:val="20"/>
                      <w:szCs w:val="20"/>
                    </w:rPr>
                    <m:t>5</m:t>
                  </m:r>
                </m:sub>
              </m:sSub>
              <m:r>
                <w:rPr>
                  <w:rFonts w:ascii="Cambria Math" w:hAnsi="Cambria Math" w:cs="B Lotus"/>
                  <w:sz w:val="20"/>
                  <w:szCs w:val="20"/>
                </w:rPr>
                <m:t>=</m:t>
              </m:r>
            </m:oMath>
            <w:r w:rsidR="00555004" w:rsidRPr="007049B2">
              <w:rPr>
                <w:rFonts w:cs="B Lotus" w:hint="cs"/>
                <w:sz w:val="20"/>
                <w:szCs w:val="20"/>
                <w:rtl/>
              </w:rPr>
              <w:t>5695/24</w:t>
            </w:r>
          </w:p>
        </w:tc>
        <w:tc>
          <w:tcPr>
            <w:tcW w:w="973" w:type="dxa"/>
            <w:shd w:val="clear" w:color="auto" w:fill="auto"/>
          </w:tcPr>
          <w:p w14:paraId="0042D3C6" w14:textId="77777777" w:rsidR="00555004" w:rsidRPr="007049B2" w:rsidRDefault="00555004" w:rsidP="00CE2591">
            <w:pPr>
              <w:jc w:val="center"/>
              <w:rPr>
                <w:rFonts w:ascii="Cambria" w:hAnsi="Cambria" w:cs="B Lotus"/>
                <w:sz w:val="20"/>
                <w:szCs w:val="20"/>
              </w:rPr>
            </w:pPr>
            <w:r w:rsidRPr="007049B2">
              <w:rPr>
                <w:rFonts w:asciiTheme="majorHAnsi" w:hAnsiTheme="majorHAnsi" w:cs="B Lotus"/>
                <w:sz w:val="20"/>
                <w:szCs w:val="20"/>
                <w:rtl/>
              </w:rPr>
              <w:t>987/3988</w:t>
            </w:r>
          </w:p>
        </w:tc>
        <w:tc>
          <w:tcPr>
            <w:tcW w:w="1013" w:type="dxa"/>
            <w:shd w:val="clear" w:color="auto" w:fill="auto"/>
          </w:tcPr>
          <w:p w14:paraId="1EC30AE8" w14:textId="77777777" w:rsidR="00555004" w:rsidRPr="007049B2" w:rsidRDefault="00555004" w:rsidP="00CE2591">
            <w:pPr>
              <w:jc w:val="center"/>
              <w:rPr>
                <w:rFonts w:cs="B Lotus"/>
                <w:sz w:val="20"/>
                <w:szCs w:val="20"/>
                <w:rtl/>
              </w:rPr>
            </w:pPr>
            <w:r w:rsidRPr="007049B2">
              <w:rPr>
                <w:rFonts w:asciiTheme="majorHAnsi" w:hAnsiTheme="majorHAnsi" w:cs="B Lotus" w:hint="cs"/>
                <w:sz w:val="20"/>
                <w:szCs w:val="20"/>
                <w:rtl/>
              </w:rPr>
              <w:t>115/2498</w:t>
            </w:r>
          </w:p>
        </w:tc>
        <w:tc>
          <w:tcPr>
            <w:tcW w:w="939" w:type="dxa"/>
            <w:shd w:val="clear" w:color="auto" w:fill="auto"/>
          </w:tcPr>
          <w:p w14:paraId="3B861C11" w14:textId="77777777" w:rsidR="00555004" w:rsidRPr="007049B2" w:rsidRDefault="00555004" w:rsidP="00CE2591">
            <w:pPr>
              <w:jc w:val="center"/>
              <w:rPr>
                <w:rFonts w:cs="B Lotus"/>
                <w:sz w:val="20"/>
                <w:szCs w:val="20"/>
                <w:rtl/>
              </w:rPr>
            </w:pPr>
            <w:r w:rsidRPr="007049B2">
              <w:rPr>
                <w:rFonts w:cs="B Lotus" w:hint="cs"/>
                <w:sz w:val="20"/>
                <w:szCs w:val="20"/>
                <w:rtl/>
              </w:rPr>
              <w:t>975/231</w:t>
            </w:r>
          </w:p>
        </w:tc>
        <w:tc>
          <w:tcPr>
            <w:tcW w:w="951" w:type="dxa"/>
            <w:shd w:val="clear" w:color="auto" w:fill="auto"/>
          </w:tcPr>
          <w:p w14:paraId="22EF9C6F" w14:textId="77777777" w:rsidR="00555004" w:rsidRPr="007049B2" w:rsidRDefault="00555004" w:rsidP="00CE2591">
            <w:pPr>
              <w:jc w:val="center"/>
              <w:rPr>
                <w:rFonts w:cs="B Lotus"/>
                <w:sz w:val="20"/>
                <w:szCs w:val="20"/>
                <w:rtl/>
              </w:rPr>
            </w:pPr>
            <w:r w:rsidRPr="007049B2">
              <w:rPr>
                <w:rFonts w:asciiTheme="majorHAnsi" w:hAnsiTheme="majorHAnsi" w:cs="B Lotus" w:hint="cs"/>
                <w:sz w:val="20"/>
                <w:szCs w:val="20"/>
                <w:rtl/>
              </w:rPr>
              <w:t>09/1015</w:t>
            </w:r>
          </w:p>
        </w:tc>
        <w:tc>
          <w:tcPr>
            <w:tcW w:w="1031" w:type="dxa"/>
            <w:shd w:val="clear" w:color="auto" w:fill="auto"/>
          </w:tcPr>
          <w:p w14:paraId="5D510326" w14:textId="77777777" w:rsidR="00555004" w:rsidRPr="007049B2" w:rsidRDefault="00555004" w:rsidP="00CE2591">
            <w:pPr>
              <w:bidi/>
              <w:jc w:val="center"/>
              <w:rPr>
                <w:rFonts w:cs="B Lotus"/>
                <w:sz w:val="20"/>
                <w:szCs w:val="20"/>
                <w:rtl/>
              </w:rPr>
            </w:pPr>
            <w:r w:rsidRPr="007049B2">
              <w:rPr>
                <w:rFonts w:asciiTheme="majorHAnsi" w:hAnsiTheme="majorHAnsi" w:cs="B Lotus" w:hint="cs"/>
                <w:sz w:val="20"/>
                <w:szCs w:val="20"/>
                <w:rtl/>
              </w:rPr>
              <w:t>98/8799</w:t>
            </w:r>
          </w:p>
        </w:tc>
        <w:tc>
          <w:tcPr>
            <w:tcW w:w="1051" w:type="dxa"/>
            <w:shd w:val="clear" w:color="auto" w:fill="auto"/>
          </w:tcPr>
          <w:p w14:paraId="07F2A4D2" w14:textId="77777777" w:rsidR="00555004" w:rsidRPr="007049B2" w:rsidRDefault="00555004" w:rsidP="00CE2591">
            <w:pPr>
              <w:bidi/>
              <w:jc w:val="center"/>
              <w:rPr>
                <w:rFonts w:cs="B Lotus"/>
                <w:sz w:val="20"/>
                <w:szCs w:val="20"/>
                <w:rtl/>
              </w:rPr>
            </w:pPr>
            <w:r w:rsidRPr="007049B2">
              <w:rPr>
                <w:rFonts w:cs="B Lotus" w:hint="cs"/>
                <w:sz w:val="20"/>
                <w:szCs w:val="20"/>
                <w:rtl/>
              </w:rPr>
              <w:t>794</w:t>
            </w:r>
            <w:r w:rsidRPr="007049B2">
              <w:rPr>
                <w:rFonts w:cs="B Lotus"/>
                <w:sz w:val="20"/>
                <w:szCs w:val="20"/>
                <w:rtl/>
              </w:rPr>
              <w:t>/42805</w:t>
            </w:r>
          </w:p>
        </w:tc>
        <w:tc>
          <w:tcPr>
            <w:tcW w:w="1083" w:type="dxa"/>
            <w:shd w:val="clear" w:color="auto" w:fill="auto"/>
          </w:tcPr>
          <w:p w14:paraId="02A9C1DE" w14:textId="77777777" w:rsidR="00555004" w:rsidRPr="007049B2" w:rsidRDefault="00555004" w:rsidP="00CE2591">
            <w:pPr>
              <w:jc w:val="center"/>
              <w:rPr>
                <w:rFonts w:cs="B Lotus"/>
                <w:sz w:val="20"/>
                <w:szCs w:val="20"/>
                <w:rtl/>
              </w:rPr>
            </w:pPr>
            <w:r w:rsidRPr="007049B2">
              <w:rPr>
                <w:rFonts w:asciiTheme="majorHAnsi" w:hAnsiTheme="majorHAnsi" w:cs="B Lotus" w:hint="cs"/>
                <w:sz w:val="20"/>
                <w:szCs w:val="20"/>
                <w:rtl/>
              </w:rPr>
              <w:t>066/4598</w:t>
            </w:r>
          </w:p>
        </w:tc>
        <w:tc>
          <w:tcPr>
            <w:tcW w:w="1080" w:type="dxa"/>
            <w:shd w:val="clear" w:color="auto" w:fill="auto"/>
          </w:tcPr>
          <w:p w14:paraId="457F1041" w14:textId="77777777" w:rsidR="00555004" w:rsidRPr="007049B2" w:rsidRDefault="00555004" w:rsidP="00CE2591">
            <w:pPr>
              <w:jc w:val="center"/>
              <w:rPr>
                <w:rFonts w:cs="B Lotus"/>
                <w:sz w:val="20"/>
                <w:szCs w:val="20"/>
              </w:rPr>
            </w:pPr>
            <w:r w:rsidRPr="007049B2">
              <w:rPr>
                <w:rFonts w:asciiTheme="majorHAnsi" w:hAnsiTheme="majorHAnsi" w:cs="B Lotus"/>
                <w:sz w:val="20"/>
                <w:szCs w:val="20"/>
                <w:rtl/>
              </w:rPr>
              <w:t>084/4598</w:t>
            </w:r>
          </w:p>
        </w:tc>
      </w:tr>
      <w:tr w:rsidR="00555004" w:rsidRPr="007049B2" w14:paraId="109BC058" w14:textId="77777777" w:rsidTr="00487798">
        <w:trPr>
          <w:trHeight w:val="199"/>
          <w:jc w:val="center"/>
        </w:trPr>
        <w:tc>
          <w:tcPr>
            <w:tcW w:w="9896" w:type="dxa"/>
            <w:gridSpan w:val="9"/>
            <w:shd w:val="clear" w:color="auto" w:fill="auto"/>
          </w:tcPr>
          <w:p w14:paraId="1C33F71C" w14:textId="77777777" w:rsidR="00555004" w:rsidRPr="007049B2" w:rsidRDefault="00555004" w:rsidP="00CE2591">
            <w:pPr>
              <w:bidi/>
              <w:jc w:val="center"/>
              <w:rPr>
                <w:rFonts w:cs="B Lotus"/>
                <w:sz w:val="20"/>
                <w:szCs w:val="20"/>
                <w:rtl/>
              </w:rPr>
            </w:pPr>
            <m:oMathPara>
              <m:oMath>
                <m:r>
                  <w:rPr>
                    <w:rFonts w:ascii="Cambria Math" w:hAnsi="Cambria Math" w:cs="B Lotus"/>
                    <w:sz w:val="16"/>
                    <w:szCs w:val="16"/>
                  </w:rPr>
                  <m:t>f(x)=(-0/038)</m:t>
                </m:r>
                <m:sSub>
                  <m:sSubPr>
                    <m:ctrlPr>
                      <w:rPr>
                        <w:rFonts w:ascii="Cambria Math" w:hAnsi="Cambria Math" w:cs="B Lotus"/>
                        <w:i/>
                        <w:sz w:val="16"/>
                        <w:szCs w:val="16"/>
                      </w:rPr>
                    </m:ctrlPr>
                  </m:sSubPr>
                  <m:e>
                    <m:r>
                      <w:rPr>
                        <w:rFonts w:ascii="Cambria Math" w:hAnsi="Cambria Math" w:cs="B Lotus"/>
                        <w:sz w:val="16"/>
                        <w:szCs w:val="16"/>
                      </w:rPr>
                      <m:t>E</m:t>
                    </m:r>
                  </m:e>
                  <m:sub>
                    <m:r>
                      <w:rPr>
                        <w:rFonts w:ascii="Cambria Math" w:hAnsi="Cambria Math" w:cs="B Lotus"/>
                        <w:sz w:val="16"/>
                        <w:szCs w:val="16"/>
                      </w:rPr>
                      <m:t>plate</m:t>
                    </m:r>
                  </m:sub>
                </m:sSub>
                <m:r>
                  <w:rPr>
                    <w:rFonts w:ascii="Cambria Math" w:hAnsi="Cambria Math" w:cs="B Lotus"/>
                    <w:sz w:val="16"/>
                    <w:szCs w:val="16"/>
                  </w:rPr>
                  <m:t>+(-0/02098)</m:t>
                </m:r>
                <m:sSub>
                  <m:sSubPr>
                    <m:ctrlPr>
                      <w:rPr>
                        <w:rFonts w:ascii="Cambria Math" w:eastAsiaTheme="minorEastAsia" w:hAnsi="Cambria Math" w:cs="B Lotus"/>
                        <w:i/>
                        <w:sz w:val="16"/>
                        <w:szCs w:val="16"/>
                      </w:rPr>
                    </m:ctrlPr>
                  </m:sSubPr>
                  <m:e>
                    <m:r>
                      <w:rPr>
                        <w:rFonts w:ascii="Cambria Math" w:eastAsiaTheme="minorEastAsia" w:hAnsi="Cambria Math" w:cs="B Lotus"/>
                        <w:sz w:val="16"/>
                        <w:szCs w:val="16"/>
                      </w:rPr>
                      <m:t>ρ</m:t>
                    </m:r>
                  </m:e>
                  <m:sub>
                    <m:r>
                      <w:rPr>
                        <w:rFonts w:ascii="Cambria Math" w:eastAsiaTheme="minorEastAsia" w:hAnsi="Cambria Math" w:cs="B Lotus"/>
                        <w:sz w:val="16"/>
                        <w:szCs w:val="16"/>
                      </w:rPr>
                      <m:t>plate</m:t>
                    </m:r>
                  </m:sub>
                </m:sSub>
                <m:r>
                  <w:rPr>
                    <w:rFonts w:ascii="Cambria Math" w:eastAsiaTheme="minorEastAsia" w:hAnsi="Cambria Math" w:cs="B Lotus"/>
                    <w:sz w:val="16"/>
                    <w:szCs w:val="16"/>
                  </w:rPr>
                  <m:t>+(</m:t>
                </m:r>
                <m:r>
                  <w:rPr>
                    <w:rFonts w:ascii="Cambria Math" w:hAnsi="Cambria Math" w:cs="B Lotus"/>
                    <w:sz w:val="16"/>
                    <w:szCs w:val="16"/>
                  </w:rPr>
                  <m:t>-</m:t>
                </m:r>
                <m:r>
                  <w:rPr>
                    <w:rFonts w:ascii="Cambria Math" w:eastAsiaTheme="minorEastAsia" w:hAnsi="Cambria Math" w:cs="B Lotus"/>
                    <w:sz w:val="16"/>
                    <w:szCs w:val="16"/>
                  </w:rPr>
                  <m:t>0/01539)</m:t>
                </m:r>
                <m:sSub>
                  <m:sSubPr>
                    <m:ctrlPr>
                      <w:rPr>
                        <w:rFonts w:ascii="Cambria Math" w:eastAsiaTheme="minorEastAsia" w:hAnsi="Cambria Math" w:cs="B Lotus"/>
                        <w:i/>
                        <w:sz w:val="16"/>
                        <w:szCs w:val="16"/>
                      </w:rPr>
                    </m:ctrlPr>
                  </m:sSubPr>
                  <m:e>
                    <m:r>
                      <w:rPr>
                        <w:rFonts w:ascii="Cambria Math" w:eastAsiaTheme="minorEastAsia" w:hAnsi="Cambria Math" w:cs="B Lotus"/>
                        <w:sz w:val="16"/>
                        <w:szCs w:val="16"/>
                      </w:rPr>
                      <m:t>m</m:t>
                    </m:r>
                  </m:e>
                  <m:sub>
                    <m:r>
                      <w:rPr>
                        <w:rFonts w:ascii="Cambria Math" w:eastAsiaTheme="minorEastAsia" w:hAnsi="Cambria Math" w:cs="B Lotus"/>
                        <w:sz w:val="16"/>
                        <w:szCs w:val="16"/>
                      </w:rPr>
                      <m:t>ad1</m:t>
                    </m:r>
                  </m:sub>
                </m:sSub>
                <m:r>
                  <w:rPr>
                    <w:rFonts w:ascii="Cambria Math" w:eastAsiaTheme="minorEastAsia" w:hAnsi="Cambria Math" w:cs="B Lotus"/>
                    <w:sz w:val="16"/>
                    <w:szCs w:val="16"/>
                  </w:rPr>
                  <m:t>+(</m:t>
                </m:r>
                <m:r>
                  <w:rPr>
                    <w:rFonts w:ascii="Cambria Math" w:hAnsi="Cambria Math" w:cs="B Lotus"/>
                    <w:sz w:val="16"/>
                    <w:szCs w:val="16"/>
                  </w:rPr>
                  <m:t>-</m:t>
                </m:r>
                <m:r>
                  <w:rPr>
                    <w:rFonts w:ascii="Cambria Math" w:eastAsiaTheme="minorEastAsia" w:hAnsi="Cambria Math" w:cs="B Lotus"/>
                    <w:sz w:val="16"/>
                    <w:szCs w:val="16"/>
                  </w:rPr>
                  <m:t>0/03906)</m:t>
                </m:r>
                <m:sSub>
                  <m:sSubPr>
                    <m:ctrlPr>
                      <w:rPr>
                        <w:rFonts w:ascii="Cambria Math" w:eastAsiaTheme="minorEastAsia" w:hAnsi="Cambria Math" w:cs="B Lotus"/>
                        <w:i/>
                        <w:sz w:val="16"/>
                        <w:szCs w:val="16"/>
                      </w:rPr>
                    </m:ctrlPr>
                  </m:sSubPr>
                  <m:e>
                    <m:r>
                      <w:rPr>
                        <w:rFonts w:ascii="Cambria Math" w:eastAsiaTheme="minorEastAsia" w:hAnsi="Cambria Math" w:cs="B Lotus"/>
                        <w:sz w:val="16"/>
                        <w:szCs w:val="16"/>
                      </w:rPr>
                      <m:t>I</m:t>
                    </m:r>
                  </m:e>
                  <m:sub>
                    <m:r>
                      <w:rPr>
                        <w:rFonts w:ascii="Cambria Math" w:eastAsiaTheme="minorEastAsia" w:hAnsi="Cambria Math" w:cs="B Lotus"/>
                        <w:sz w:val="16"/>
                        <w:szCs w:val="16"/>
                      </w:rPr>
                      <m:t>xh</m:t>
                    </m:r>
                  </m:sub>
                </m:sSub>
                <m:r>
                  <w:rPr>
                    <w:rFonts w:ascii="Cambria Math" w:eastAsiaTheme="minorEastAsia" w:hAnsi="Cambria Math" w:cs="B Lotus"/>
                    <w:sz w:val="16"/>
                    <w:szCs w:val="16"/>
                  </w:rPr>
                  <m:t>+(0/02144)</m:t>
                </m:r>
                <m:sSub>
                  <m:sSubPr>
                    <m:ctrlPr>
                      <w:rPr>
                        <w:rFonts w:ascii="Cambria Math" w:eastAsiaTheme="minorEastAsia" w:hAnsi="Cambria Math" w:cs="B Lotus"/>
                        <w:i/>
                        <w:sz w:val="16"/>
                        <w:szCs w:val="16"/>
                      </w:rPr>
                    </m:ctrlPr>
                  </m:sSubPr>
                  <m:e>
                    <m:r>
                      <w:rPr>
                        <w:rFonts w:ascii="Cambria Math" w:eastAsiaTheme="minorEastAsia" w:hAnsi="Cambria Math" w:cs="B Lotus"/>
                        <w:sz w:val="16"/>
                        <w:szCs w:val="16"/>
                      </w:rPr>
                      <m:t>I</m:t>
                    </m:r>
                  </m:e>
                  <m:sub>
                    <m:r>
                      <w:rPr>
                        <w:rFonts w:ascii="Cambria Math" w:eastAsiaTheme="minorEastAsia" w:hAnsi="Cambria Math" w:cs="B Lotus"/>
                        <w:sz w:val="16"/>
                        <w:szCs w:val="16"/>
                      </w:rPr>
                      <m:t>xv</m:t>
                    </m:r>
                  </m:sub>
                </m:sSub>
                <m:r>
                  <w:rPr>
                    <w:rFonts w:ascii="Cambria Math" w:eastAsiaTheme="minorEastAsia" w:hAnsi="Cambria Math" w:cs="B Lotus"/>
                    <w:sz w:val="16"/>
                    <w:szCs w:val="16"/>
                  </w:rPr>
                  <m:t>+(</m:t>
                </m:r>
                <m:r>
                  <w:rPr>
                    <w:rFonts w:ascii="Cambria Math" w:hAnsi="Cambria Math" w:cs="B Lotus"/>
                    <w:sz w:val="16"/>
                    <w:szCs w:val="16"/>
                  </w:rPr>
                  <m:t>-</m:t>
                </m:r>
                <m:r>
                  <w:rPr>
                    <w:rFonts w:ascii="Cambria Math" w:eastAsiaTheme="minorEastAsia" w:hAnsi="Cambria Math" w:cs="B Lotus"/>
                    <w:sz w:val="16"/>
                    <w:szCs w:val="16"/>
                  </w:rPr>
                  <m:t>0/00894)</m:t>
                </m:r>
                <m:sSub>
                  <m:sSubPr>
                    <m:ctrlPr>
                      <w:rPr>
                        <w:rFonts w:ascii="Cambria Math" w:eastAsiaTheme="minorEastAsia" w:hAnsi="Cambria Math" w:cs="B Lotus"/>
                        <w:i/>
                        <w:sz w:val="16"/>
                        <w:szCs w:val="16"/>
                      </w:rPr>
                    </m:ctrlPr>
                  </m:sSubPr>
                  <m:e>
                    <m:r>
                      <w:rPr>
                        <w:rFonts w:ascii="Cambria Math" w:eastAsiaTheme="minorEastAsia" w:hAnsi="Cambria Math" w:cs="B Lotus"/>
                        <w:sz w:val="16"/>
                        <w:szCs w:val="16"/>
                      </w:rPr>
                      <m:t>E</m:t>
                    </m:r>
                  </m:e>
                  <m:sub>
                    <m:r>
                      <w:rPr>
                        <w:rFonts w:ascii="Cambria Math" w:eastAsiaTheme="minorEastAsia" w:hAnsi="Cambria Math" w:cs="B Lotus"/>
                        <w:sz w:val="16"/>
                        <w:szCs w:val="16"/>
                      </w:rPr>
                      <m:t>x</m:t>
                    </m:r>
                  </m:sub>
                </m:sSub>
                <m:r>
                  <w:rPr>
                    <w:rFonts w:ascii="Cambria Math" w:eastAsiaTheme="minorEastAsia" w:hAnsi="Cambria Math" w:cs="B Lotus"/>
                    <w:sz w:val="16"/>
                    <w:szCs w:val="16"/>
                  </w:rPr>
                  <m:t>+(0.00772)</m:t>
                </m:r>
                <m:sSub>
                  <m:sSubPr>
                    <m:ctrlPr>
                      <w:rPr>
                        <w:rFonts w:ascii="Cambria Math" w:eastAsiaTheme="minorEastAsia" w:hAnsi="Cambria Math" w:cs="B Lotus"/>
                        <w:i/>
                        <w:sz w:val="16"/>
                        <w:szCs w:val="16"/>
                      </w:rPr>
                    </m:ctrlPr>
                  </m:sSubPr>
                  <m:e>
                    <m:r>
                      <w:rPr>
                        <w:rFonts w:ascii="Cambria Math" w:eastAsiaTheme="minorEastAsia" w:hAnsi="Cambria Math" w:cs="B Lotus"/>
                        <w:sz w:val="16"/>
                        <w:szCs w:val="16"/>
                      </w:rPr>
                      <m:t>A</m:t>
                    </m:r>
                  </m:e>
                  <m:sub>
                    <m:r>
                      <w:rPr>
                        <w:rFonts w:ascii="Cambria Math" w:eastAsiaTheme="minorEastAsia" w:hAnsi="Cambria Math" w:cs="B Lotus"/>
                        <w:sz w:val="16"/>
                        <w:szCs w:val="16"/>
                      </w:rPr>
                      <m:t>x</m:t>
                    </m:r>
                  </m:sub>
                </m:sSub>
              </m:oMath>
            </m:oMathPara>
          </w:p>
        </w:tc>
      </w:tr>
      <w:tr w:rsidR="00555004" w:rsidRPr="007049B2" w14:paraId="385DD285" w14:textId="77777777" w:rsidTr="00487798">
        <w:trPr>
          <w:trHeight w:val="199"/>
          <w:jc w:val="center"/>
        </w:trPr>
        <w:tc>
          <w:tcPr>
            <w:tcW w:w="1775" w:type="dxa"/>
            <w:shd w:val="clear" w:color="auto" w:fill="auto"/>
          </w:tcPr>
          <w:p w14:paraId="422EBB46" w14:textId="77777777" w:rsidR="00555004" w:rsidRPr="007049B2" w:rsidRDefault="006931E6" w:rsidP="00CE2591">
            <w:pPr>
              <w:jc w:val="center"/>
              <w:rPr>
                <w:rFonts w:asciiTheme="majorHAnsi" w:hAnsiTheme="majorHAnsi" w:cs="B Lotus"/>
                <w:sz w:val="20"/>
                <w:szCs w:val="20"/>
              </w:rPr>
            </w:pPr>
            <m:oMath>
              <m:sSub>
                <m:sSubPr>
                  <m:ctrlPr>
                    <w:rPr>
                      <w:rFonts w:ascii="Cambria Math" w:hAnsi="Cambria Math" w:cs="B Lotus"/>
                      <w:i/>
                      <w:sz w:val="20"/>
                      <w:szCs w:val="20"/>
                    </w:rPr>
                  </m:ctrlPr>
                </m:sSubPr>
                <m:e>
                  <m:r>
                    <w:rPr>
                      <w:rFonts w:ascii="Cambria Math" w:hAnsi="Cambria Math" w:cs="B Lotus"/>
                      <w:sz w:val="20"/>
                      <w:szCs w:val="20"/>
                    </w:rPr>
                    <m:t>a</m:t>
                  </m:r>
                </m:e>
                <m:sub>
                  <m:r>
                    <w:rPr>
                      <w:rFonts w:ascii="Cambria Math" w:hAnsi="Cambria Math" w:cs="B Lotus"/>
                      <w:sz w:val="20"/>
                      <w:szCs w:val="20"/>
                    </w:rPr>
                    <m:t>4</m:t>
                  </m:r>
                </m:sub>
              </m:sSub>
              <m:r>
                <w:rPr>
                  <w:rFonts w:ascii="Cambria Math" w:hAnsi="Cambria Math" w:cs="B Lotus"/>
                  <w:sz w:val="20"/>
                  <w:szCs w:val="20"/>
                </w:rPr>
                <m:t>=</m:t>
              </m:r>
            </m:oMath>
            <w:r w:rsidR="00555004" w:rsidRPr="007049B2">
              <w:rPr>
                <w:rFonts w:cs="B Lotus" w:hint="cs"/>
                <w:sz w:val="20"/>
                <w:szCs w:val="20"/>
                <w:rtl/>
              </w:rPr>
              <w:t>889003/0</w:t>
            </w:r>
          </w:p>
        </w:tc>
        <w:tc>
          <w:tcPr>
            <w:tcW w:w="973" w:type="dxa"/>
            <w:shd w:val="clear" w:color="auto" w:fill="auto"/>
          </w:tcPr>
          <w:p w14:paraId="15D334F7" w14:textId="77777777" w:rsidR="00555004" w:rsidRPr="007049B2" w:rsidRDefault="00555004" w:rsidP="00CE2591">
            <w:pPr>
              <w:jc w:val="center"/>
              <w:rPr>
                <w:rFonts w:ascii="Cambria" w:hAnsi="Cambria" w:cs="B Lotus"/>
                <w:sz w:val="20"/>
                <w:szCs w:val="20"/>
              </w:rPr>
            </w:pPr>
            <w:r w:rsidRPr="007049B2">
              <w:rPr>
                <w:rFonts w:asciiTheme="majorHAnsi" w:hAnsiTheme="majorHAnsi" w:cs="B Lotus"/>
                <w:sz w:val="20"/>
                <w:szCs w:val="20"/>
                <w:rtl/>
              </w:rPr>
              <w:t>987/3988</w:t>
            </w:r>
          </w:p>
        </w:tc>
        <w:tc>
          <w:tcPr>
            <w:tcW w:w="1013" w:type="dxa"/>
            <w:shd w:val="clear" w:color="auto" w:fill="auto"/>
          </w:tcPr>
          <w:p w14:paraId="62A3949C" w14:textId="77777777" w:rsidR="00555004" w:rsidRPr="007049B2" w:rsidRDefault="00555004" w:rsidP="00CE2591">
            <w:pPr>
              <w:jc w:val="center"/>
              <w:rPr>
                <w:rFonts w:cs="B Lotus"/>
                <w:sz w:val="20"/>
                <w:szCs w:val="20"/>
                <w:rtl/>
              </w:rPr>
            </w:pPr>
            <w:r w:rsidRPr="007049B2">
              <w:rPr>
                <w:rFonts w:asciiTheme="majorHAnsi" w:hAnsiTheme="majorHAnsi" w:cs="B Lotus" w:hint="cs"/>
                <w:sz w:val="20"/>
                <w:szCs w:val="20"/>
                <w:rtl/>
              </w:rPr>
              <w:t>193/2498</w:t>
            </w:r>
          </w:p>
        </w:tc>
        <w:tc>
          <w:tcPr>
            <w:tcW w:w="939" w:type="dxa"/>
            <w:shd w:val="clear" w:color="auto" w:fill="auto"/>
          </w:tcPr>
          <w:p w14:paraId="38891D4F" w14:textId="77777777" w:rsidR="00555004" w:rsidRPr="007049B2" w:rsidRDefault="00555004" w:rsidP="00CE2591">
            <w:pPr>
              <w:jc w:val="center"/>
              <w:rPr>
                <w:rFonts w:cs="B Lotus"/>
                <w:sz w:val="20"/>
                <w:szCs w:val="20"/>
                <w:rtl/>
              </w:rPr>
            </w:pPr>
            <w:r w:rsidRPr="007049B2">
              <w:rPr>
                <w:rFonts w:cs="B Lotus" w:hint="cs"/>
                <w:sz w:val="20"/>
                <w:szCs w:val="20"/>
                <w:rtl/>
              </w:rPr>
              <w:t>977/231</w:t>
            </w:r>
          </w:p>
        </w:tc>
        <w:tc>
          <w:tcPr>
            <w:tcW w:w="951" w:type="dxa"/>
            <w:shd w:val="clear" w:color="auto" w:fill="auto"/>
          </w:tcPr>
          <w:p w14:paraId="7F36241B" w14:textId="77777777" w:rsidR="00555004" w:rsidRPr="007049B2" w:rsidRDefault="00555004" w:rsidP="00CE2591">
            <w:pPr>
              <w:jc w:val="center"/>
              <w:rPr>
                <w:rFonts w:cs="B Lotus"/>
                <w:sz w:val="20"/>
                <w:szCs w:val="20"/>
                <w:rtl/>
              </w:rPr>
            </w:pPr>
            <w:r w:rsidRPr="007049B2">
              <w:rPr>
                <w:rFonts w:asciiTheme="majorHAnsi" w:hAnsiTheme="majorHAnsi" w:cs="B Lotus" w:hint="cs"/>
                <w:sz w:val="20"/>
                <w:szCs w:val="20"/>
                <w:rtl/>
              </w:rPr>
              <w:t>091/1015</w:t>
            </w:r>
          </w:p>
        </w:tc>
        <w:tc>
          <w:tcPr>
            <w:tcW w:w="1031" w:type="dxa"/>
            <w:shd w:val="clear" w:color="auto" w:fill="auto"/>
          </w:tcPr>
          <w:p w14:paraId="5B1419CA" w14:textId="77777777" w:rsidR="00555004" w:rsidRPr="007049B2" w:rsidRDefault="00555004" w:rsidP="00CE2591">
            <w:pPr>
              <w:bidi/>
              <w:jc w:val="center"/>
              <w:rPr>
                <w:rFonts w:cs="B Lotus"/>
                <w:sz w:val="20"/>
                <w:szCs w:val="20"/>
                <w:rtl/>
              </w:rPr>
            </w:pPr>
            <w:r w:rsidRPr="007049B2">
              <w:rPr>
                <w:rFonts w:asciiTheme="majorHAnsi" w:hAnsiTheme="majorHAnsi" w:cs="B Lotus" w:hint="cs"/>
                <w:sz w:val="20"/>
                <w:szCs w:val="20"/>
                <w:rtl/>
              </w:rPr>
              <w:t>981/8799</w:t>
            </w:r>
          </w:p>
        </w:tc>
        <w:tc>
          <w:tcPr>
            <w:tcW w:w="1051" w:type="dxa"/>
            <w:shd w:val="clear" w:color="auto" w:fill="auto"/>
          </w:tcPr>
          <w:p w14:paraId="2D2E4F7F" w14:textId="77777777" w:rsidR="00555004" w:rsidRPr="007049B2" w:rsidRDefault="00555004" w:rsidP="00CE2591">
            <w:pPr>
              <w:bidi/>
              <w:jc w:val="center"/>
              <w:rPr>
                <w:rFonts w:cs="B Lotus"/>
                <w:sz w:val="20"/>
                <w:szCs w:val="20"/>
                <w:rtl/>
              </w:rPr>
            </w:pPr>
            <w:r w:rsidRPr="007049B2">
              <w:rPr>
                <w:rFonts w:cs="B Lotus" w:hint="cs"/>
                <w:sz w:val="20"/>
                <w:szCs w:val="20"/>
                <w:rtl/>
              </w:rPr>
              <w:t>007</w:t>
            </w:r>
            <w:r w:rsidRPr="007049B2">
              <w:rPr>
                <w:rFonts w:cs="B Lotus"/>
                <w:sz w:val="20"/>
                <w:szCs w:val="20"/>
                <w:rtl/>
              </w:rPr>
              <w:t>/4280</w:t>
            </w:r>
            <w:r w:rsidRPr="007049B2">
              <w:rPr>
                <w:rFonts w:cs="B Lotus" w:hint="cs"/>
                <w:sz w:val="20"/>
                <w:szCs w:val="20"/>
                <w:rtl/>
              </w:rPr>
              <w:t>6</w:t>
            </w:r>
          </w:p>
        </w:tc>
        <w:tc>
          <w:tcPr>
            <w:tcW w:w="1083" w:type="dxa"/>
            <w:shd w:val="clear" w:color="auto" w:fill="auto"/>
          </w:tcPr>
          <w:p w14:paraId="64AC914D" w14:textId="77777777" w:rsidR="00555004" w:rsidRPr="007049B2" w:rsidRDefault="00555004" w:rsidP="00CE2591">
            <w:pPr>
              <w:jc w:val="center"/>
              <w:rPr>
                <w:rFonts w:cs="B Lotus"/>
                <w:sz w:val="20"/>
                <w:szCs w:val="20"/>
                <w:rtl/>
              </w:rPr>
            </w:pPr>
            <w:r w:rsidRPr="007049B2">
              <w:rPr>
                <w:rFonts w:asciiTheme="majorHAnsi" w:hAnsiTheme="majorHAnsi" w:cs="B Lotus" w:hint="cs"/>
                <w:sz w:val="20"/>
                <w:szCs w:val="20"/>
                <w:rtl/>
              </w:rPr>
              <w:t>084/4598</w:t>
            </w:r>
          </w:p>
        </w:tc>
        <w:tc>
          <w:tcPr>
            <w:tcW w:w="1080" w:type="dxa"/>
            <w:shd w:val="clear" w:color="auto" w:fill="auto"/>
          </w:tcPr>
          <w:p w14:paraId="4B4F32D4" w14:textId="77777777" w:rsidR="00555004" w:rsidRPr="007049B2" w:rsidRDefault="00555004" w:rsidP="00CE2591">
            <w:pPr>
              <w:bidi/>
              <w:jc w:val="center"/>
              <w:rPr>
                <w:rFonts w:cs="B Lotus"/>
                <w:b/>
                <w:bCs/>
                <w:sz w:val="20"/>
                <w:szCs w:val="20"/>
                <w:rtl/>
              </w:rPr>
            </w:pPr>
            <w:r w:rsidRPr="007049B2">
              <w:rPr>
                <w:rFonts w:asciiTheme="majorHAnsi" w:hAnsiTheme="majorHAnsi" w:cs="B Lotus"/>
                <w:sz w:val="20"/>
                <w:szCs w:val="20"/>
                <w:rtl/>
              </w:rPr>
              <w:t>084/4598</w:t>
            </w:r>
          </w:p>
        </w:tc>
      </w:tr>
      <w:tr w:rsidR="00555004" w:rsidRPr="007049B2" w14:paraId="08A14BB9" w14:textId="77777777" w:rsidTr="00487798">
        <w:trPr>
          <w:trHeight w:val="199"/>
          <w:jc w:val="center"/>
        </w:trPr>
        <w:tc>
          <w:tcPr>
            <w:tcW w:w="9896" w:type="dxa"/>
            <w:gridSpan w:val="9"/>
            <w:shd w:val="clear" w:color="auto" w:fill="auto"/>
          </w:tcPr>
          <w:p w14:paraId="02621A8D" w14:textId="77777777" w:rsidR="00555004" w:rsidRPr="007049B2" w:rsidRDefault="00555004" w:rsidP="00CE2591">
            <w:pPr>
              <w:bidi/>
              <w:jc w:val="center"/>
              <w:rPr>
                <w:rFonts w:cs="B Lotus"/>
                <w:sz w:val="20"/>
                <w:szCs w:val="20"/>
                <w:rtl/>
              </w:rPr>
            </w:pPr>
            <m:oMathPara>
              <m:oMath>
                <m:r>
                  <w:rPr>
                    <w:rFonts w:ascii="Cambria Math" w:hAnsi="Cambria Math" w:cs="B Lotus"/>
                    <w:sz w:val="18"/>
                    <w:szCs w:val="18"/>
                  </w:rPr>
                  <m:t>f(x)=(-0/05945)</m:t>
                </m:r>
                <m:sSub>
                  <m:sSubPr>
                    <m:ctrlPr>
                      <w:rPr>
                        <w:rFonts w:ascii="Cambria Math" w:hAnsi="Cambria Math" w:cs="B Lotus"/>
                        <w:i/>
                        <w:sz w:val="18"/>
                        <w:szCs w:val="18"/>
                      </w:rPr>
                    </m:ctrlPr>
                  </m:sSubPr>
                  <m:e>
                    <m:r>
                      <w:rPr>
                        <w:rFonts w:ascii="Cambria Math" w:hAnsi="Cambria Math" w:cs="B Lotus"/>
                        <w:sz w:val="18"/>
                        <w:szCs w:val="18"/>
                      </w:rPr>
                      <m:t>E</m:t>
                    </m:r>
                  </m:e>
                  <m:sub>
                    <m:r>
                      <w:rPr>
                        <w:rFonts w:ascii="Cambria Math" w:hAnsi="Cambria Math" w:cs="B Lotus"/>
                        <w:sz w:val="18"/>
                        <w:szCs w:val="18"/>
                      </w:rPr>
                      <m:t>plate</m:t>
                    </m:r>
                  </m:sub>
                </m:sSub>
                <m:r>
                  <w:rPr>
                    <w:rFonts w:ascii="Cambria Math" w:eastAsiaTheme="minorEastAsia" w:hAnsi="Cambria Math" w:cs="B Lotus"/>
                    <w:sz w:val="18"/>
                    <w:szCs w:val="18"/>
                  </w:rPr>
                  <m:t>+(0/054)</m:t>
                </m:r>
                <m:sSub>
                  <m:sSubPr>
                    <m:ctrlPr>
                      <w:rPr>
                        <w:rFonts w:ascii="Cambria Math" w:eastAsiaTheme="minorEastAsia" w:hAnsi="Cambria Math" w:cs="B Lotus"/>
                        <w:i/>
                        <w:sz w:val="18"/>
                        <w:szCs w:val="18"/>
                      </w:rPr>
                    </m:ctrlPr>
                  </m:sSubPr>
                  <m:e>
                    <m:r>
                      <w:rPr>
                        <w:rFonts w:ascii="Cambria Math" w:eastAsiaTheme="minorEastAsia" w:hAnsi="Cambria Math" w:cs="B Lotus"/>
                        <w:sz w:val="18"/>
                        <w:szCs w:val="18"/>
                      </w:rPr>
                      <m:t>m</m:t>
                    </m:r>
                  </m:e>
                  <m:sub>
                    <m:r>
                      <w:rPr>
                        <w:rFonts w:ascii="Cambria Math" w:eastAsiaTheme="minorEastAsia" w:hAnsi="Cambria Math" w:cs="B Lotus"/>
                        <w:sz w:val="18"/>
                        <w:szCs w:val="18"/>
                      </w:rPr>
                      <m:t>ad1</m:t>
                    </m:r>
                  </m:sub>
                </m:sSub>
                <m:r>
                  <w:rPr>
                    <w:rFonts w:ascii="Cambria Math" w:eastAsiaTheme="minorEastAsia" w:hAnsi="Cambria Math" w:cs="B Lotus"/>
                    <w:sz w:val="18"/>
                    <w:szCs w:val="18"/>
                  </w:rPr>
                  <m:t>+(</m:t>
                </m:r>
                <m:r>
                  <w:rPr>
                    <w:rFonts w:ascii="Cambria Math" w:hAnsi="Cambria Math" w:cs="B Lotus"/>
                    <w:sz w:val="18"/>
                    <w:szCs w:val="18"/>
                  </w:rPr>
                  <m:t>-</m:t>
                </m:r>
                <m:r>
                  <w:rPr>
                    <w:rFonts w:ascii="Cambria Math" w:eastAsiaTheme="minorEastAsia" w:hAnsi="Cambria Math" w:cs="B Lotus"/>
                    <w:sz w:val="18"/>
                    <w:szCs w:val="18"/>
                  </w:rPr>
                  <m:t>0/01323)</m:t>
                </m:r>
                <m:sSub>
                  <m:sSubPr>
                    <m:ctrlPr>
                      <w:rPr>
                        <w:rFonts w:ascii="Cambria Math" w:eastAsiaTheme="minorEastAsia" w:hAnsi="Cambria Math" w:cs="B Lotus"/>
                        <w:i/>
                        <w:sz w:val="18"/>
                        <w:szCs w:val="18"/>
                      </w:rPr>
                    </m:ctrlPr>
                  </m:sSubPr>
                  <m:e>
                    <m:r>
                      <w:rPr>
                        <w:rFonts w:ascii="Cambria Math" w:eastAsiaTheme="minorEastAsia" w:hAnsi="Cambria Math" w:cs="B Lotus"/>
                        <w:sz w:val="18"/>
                        <w:szCs w:val="18"/>
                      </w:rPr>
                      <m:t>m</m:t>
                    </m:r>
                  </m:e>
                  <m:sub>
                    <m:r>
                      <w:rPr>
                        <w:rFonts w:ascii="Cambria Math" w:eastAsiaTheme="minorEastAsia" w:hAnsi="Cambria Math" w:cs="B Lotus"/>
                        <w:sz w:val="18"/>
                        <w:szCs w:val="18"/>
                      </w:rPr>
                      <m:t>ad2</m:t>
                    </m:r>
                  </m:sub>
                </m:sSub>
                <m:r>
                  <w:rPr>
                    <w:rFonts w:ascii="Cambria Math" w:eastAsiaTheme="minorEastAsia" w:hAnsi="Cambria Math" w:cs="B Lotus"/>
                    <w:sz w:val="18"/>
                    <w:szCs w:val="18"/>
                  </w:rPr>
                  <m:t>+(0/01786)</m:t>
                </m:r>
                <m:sSub>
                  <m:sSubPr>
                    <m:ctrlPr>
                      <w:rPr>
                        <w:rFonts w:ascii="Cambria Math" w:eastAsiaTheme="minorEastAsia" w:hAnsi="Cambria Math" w:cs="B Lotus"/>
                        <w:i/>
                        <w:sz w:val="18"/>
                        <w:szCs w:val="18"/>
                      </w:rPr>
                    </m:ctrlPr>
                  </m:sSubPr>
                  <m:e>
                    <m:r>
                      <w:rPr>
                        <w:rFonts w:ascii="Cambria Math" w:eastAsiaTheme="minorEastAsia" w:hAnsi="Cambria Math" w:cs="B Lotus"/>
                        <w:sz w:val="18"/>
                        <w:szCs w:val="18"/>
                      </w:rPr>
                      <m:t>I</m:t>
                    </m:r>
                  </m:e>
                  <m:sub>
                    <m:r>
                      <w:rPr>
                        <w:rFonts w:ascii="Cambria Math" w:eastAsiaTheme="minorEastAsia" w:hAnsi="Cambria Math" w:cs="B Lotus"/>
                        <w:sz w:val="18"/>
                        <w:szCs w:val="18"/>
                      </w:rPr>
                      <m:t>xh</m:t>
                    </m:r>
                  </m:sub>
                </m:sSub>
                <m:r>
                  <w:rPr>
                    <w:rFonts w:ascii="Cambria Math" w:eastAsiaTheme="minorEastAsia" w:hAnsi="Cambria Math" w:cs="B Lotus"/>
                    <w:sz w:val="18"/>
                    <w:szCs w:val="18"/>
                  </w:rPr>
                  <m:t>+(</m:t>
                </m:r>
                <m:r>
                  <w:rPr>
                    <w:rFonts w:ascii="Cambria Math" w:hAnsi="Cambria Math" w:cs="B Lotus"/>
                    <w:sz w:val="18"/>
                    <w:szCs w:val="18"/>
                  </w:rPr>
                  <m:t>-</m:t>
                </m:r>
                <m:r>
                  <w:rPr>
                    <w:rFonts w:ascii="Cambria Math" w:eastAsiaTheme="minorEastAsia" w:hAnsi="Cambria Math" w:cs="B Lotus"/>
                    <w:sz w:val="18"/>
                    <w:szCs w:val="18"/>
                  </w:rPr>
                  <m:t>0/01446)</m:t>
                </m:r>
                <m:sSub>
                  <m:sSubPr>
                    <m:ctrlPr>
                      <w:rPr>
                        <w:rFonts w:ascii="Cambria Math" w:eastAsiaTheme="minorEastAsia" w:hAnsi="Cambria Math" w:cs="B Lotus"/>
                        <w:i/>
                        <w:sz w:val="18"/>
                        <w:szCs w:val="18"/>
                      </w:rPr>
                    </m:ctrlPr>
                  </m:sSubPr>
                  <m:e>
                    <m:r>
                      <w:rPr>
                        <w:rFonts w:ascii="Cambria Math" w:eastAsiaTheme="minorEastAsia" w:hAnsi="Cambria Math" w:cs="B Lotus"/>
                        <w:sz w:val="18"/>
                        <w:szCs w:val="18"/>
                      </w:rPr>
                      <m:t>I</m:t>
                    </m:r>
                  </m:e>
                  <m:sub>
                    <m:r>
                      <w:rPr>
                        <w:rFonts w:ascii="Cambria Math" w:eastAsiaTheme="minorEastAsia" w:hAnsi="Cambria Math" w:cs="B Lotus"/>
                        <w:sz w:val="18"/>
                        <w:szCs w:val="18"/>
                      </w:rPr>
                      <m:t>xv</m:t>
                    </m:r>
                  </m:sub>
                </m:sSub>
                <m:r>
                  <w:rPr>
                    <w:rFonts w:ascii="Cambria Math" w:eastAsiaTheme="minorEastAsia" w:hAnsi="Cambria Math" w:cs="B Lotus"/>
                    <w:sz w:val="18"/>
                    <w:szCs w:val="18"/>
                  </w:rPr>
                  <m:t>+(</m:t>
                </m:r>
                <m:r>
                  <w:rPr>
                    <w:rFonts w:ascii="Cambria Math" w:hAnsi="Cambria Math" w:cs="B Lotus"/>
                    <w:sz w:val="18"/>
                    <w:szCs w:val="18"/>
                  </w:rPr>
                  <m:t>-</m:t>
                </m:r>
                <m:r>
                  <w:rPr>
                    <w:rFonts w:ascii="Cambria Math" w:eastAsiaTheme="minorEastAsia" w:hAnsi="Cambria Math" w:cs="B Lotus"/>
                    <w:sz w:val="18"/>
                    <w:szCs w:val="18"/>
                  </w:rPr>
                  <m:t>0/02751)</m:t>
                </m:r>
                <m:sSub>
                  <m:sSubPr>
                    <m:ctrlPr>
                      <w:rPr>
                        <w:rFonts w:ascii="Cambria Math" w:eastAsiaTheme="minorEastAsia" w:hAnsi="Cambria Math" w:cs="B Lotus"/>
                        <w:i/>
                        <w:sz w:val="18"/>
                        <w:szCs w:val="18"/>
                      </w:rPr>
                    </m:ctrlPr>
                  </m:sSubPr>
                  <m:e>
                    <m:r>
                      <w:rPr>
                        <w:rFonts w:ascii="Cambria Math" w:eastAsiaTheme="minorEastAsia" w:hAnsi="Cambria Math" w:cs="B Lotus"/>
                        <w:sz w:val="18"/>
                        <w:szCs w:val="18"/>
                      </w:rPr>
                      <m:t>A</m:t>
                    </m:r>
                  </m:e>
                  <m:sub>
                    <m:r>
                      <w:rPr>
                        <w:rFonts w:ascii="Cambria Math" w:eastAsiaTheme="minorEastAsia" w:hAnsi="Cambria Math" w:cs="B Lotus"/>
                        <w:sz w:val="18"/>
                        <w:szCs w:val="18"/>
                      </w:rPr>
                      <m:t>x</m:t>
                    </m:r>
                  </m:sub>
                </m:sSub>
              </m:oMath>
            </m:oMathPara>
          </w:p>
        </w:tc>
      </w:tr>
      <w:tr w:rsidR="00555004" w:rsidRPr="007049B2" w14:paraId="03D2F338" w14:textId="77777777" w:rsidTr="00487798">
        <w:trPr>
          <w:trHeight w:val="199"/>
          <w:jc w:val="center"/>
        </w:trPr>
        <w:tc>
          <w:tcPr>
            <w:tcW w:w="1775" w:type="dxa"/>
            <w:shd w:val="clear" w:color="auto" w:fill="auto"/>
          </w:tcPr>
          <w:p w14:paraId="2EE2AA0A" w14:textId="77777777" w:rsidR="00555004" w:rsidRPr="007049B2" w:rsidRDefault="006931E6" w:rsidP="00CE2591">
            <w:pPr>
              <w:jc w:val="center"/>
              <w:rPr>
                <w:rFonts w:asciiTheme="majorHAnsi" w:hAnsiTheme="majorHAnsi" w:cs="B Lotus"/>
                <w:sz w:val="20"/>
                <w:szCs w:val="20"/>
              </w:rPr>
            </w:pPr>
            <m:oMath>
              <m:sSub>
                <m:sSubPr>
                  <m:ctrlPr>
                    <w:rPr>
                      <w:rFonts w:ascii="Cambria Math" w:hAnsi="Cambria Math" w:cs="B Lotus"/>
                      <w:i/>
                      <w:sz w:val="20"/>
                      <w:szCs w:val="20"/>
                    </w:rPr>
                  </m:ctrlPr>
                </m:sSubPr>
                <m:e>
                  <m:r>
                    <w:rPr>
                      <w:rFonts w:ascii="Cambria Math" w:hAnsi="Cambria Math" w:cs="B Lotus"/>
                      <w:sz w:val="20"/>
                      <w:szCs w:val="20"/>
                    </w:rPr>
                    <m:t>a</m:t>
                  </m:r>
                </m:e>
                <m:sub>
                  <m:r>
                    <w:rPr>
                      <w:rFonts w:ascii="Cambria Math" w:hAnsi="Cambria Math" w:cs="B Lotus"/>
                      <w:sz w:val="20"/>
                      <w:szCs w:val="20"/>
                    </w:rPr>
                    <m:t>5</m:t>
                  </m:r>
                </m:sub>
              </m:sSub>
              <m:r>
                <w:rPr>
                  <w:rFonts w:ascii="Cambria Math" w:hAnsi="Cambria Math" w:cs="B Lotus"/>
                  <w:sz w:val="20"/>
                  <w:szCs w:val="20"/>
                </w:rPr>
                <m:t>=</m:t>
              </m:r>
            </m:oMath>
            <w:r w:rsidR="00555004" w:rsidRPr="007049B2">
              <w:rPr>
                <w:rFonts w:cs="B Lotus" w:hint="cs"/>
                <w:sz w:val="20"/>
                <w:szCs w:val="20"/>
                <w:rtl/>
              </w:rPr>
              <w:t>040028/1</w:t>
            </w:r>
          </w:p>
        </w:tc>
        <w:tc>
          <w:tcPr>
            <w:tcW w:w="973" w:type="dxa"/>
            <w:shd w:val="clear" w:color="auto" w:fill="auto"/>
          </w:tcPr>
          <w:p w14:paraId="48A20416" w14:textId="77777777" w:rsidR="00555004" w:rsidRPr="007049B2" w:rsidRDefault="00555004" w:rsidP="00CE2591">
            <w:pPr>
              <w:jc w:val="center"/>
              <w:rPr>
                <w:rFonts w:ascii="Cambria" w:hAnsi="Cambria" w:cs="B Lotus"/>
                <w:sz w:val="20"/>
                <w:szCs w:val="20"/>
              </w:rPr>
            </w:pPr>
            <w:r w:rsidRPr="007049B2">
              <w:rPr>
                <w:rFonts w:asciiTheme="majorHAnsi" w:hAnsiTheme="majorHAnsi" w:cs="B Lotus"/>
                <w:sz w:val="20"/>
                <w:szCs w:val="20"/>
                <w:rtl/>
              </w:rPr>
              <w:t>987/3988</w:t>
            </w:r>
          </w:p>
        </w:tc>
        <w:tc>
          <w:tcPr>
            <w:tcW w:w="1013" w:type="dxa"/>
            <w:shd w:val="clear" w:color="auto" w:fill="auto"/>
          </w:tcPr>
          <w:p w14:paraId="0A838F02" w14:textId="77777777" w:rsidR="00555004" w:rsidRPr="007049B2" w:rsidRDefault="00555004" w:rsidP="00CE2591">
            <w:pPr>
              <w:jc w:val="center"/>
              <w:rPr>
                <w:rFonts w:cs="B Lotus"/>
                <w:sz w:val="20"/>
                <w:szCs w:val="20"/>
                <w:rtl/>
              </w:rPr>
            </w:pPr>
            <w:r w:rsidRPr="007049B2">
              <w:rPr>
                <w:rFonts w:asciiTheme="majorHAnsi" w:hAnsiTheme="majorHAnsi" w:cs="B Lotus" w:hint="cs"/>
                <w:sz w:val="20"/>
                <w:szCs w:val="20"/>
                <w:rtl/>
              </w:rPr>
              <w:t>159/2498</w:t>
            </w:r>
          </w:p>
        </w:tc>
        <w:tc>
          <w:tcPr>
            <w:tcW w:w="939" w:type="dxa"/>
            <w:shd w:val="clear" w:color="auto" w:fill="auto"/>
          </w:tcPr>
          <w:p w14:paraId="7411F4C6" w14:textId="77777777" w:rsidR="00555004" w:rsidRPr="007049B2" w:rsidRDefault="00555004" w:rsidP="00CE2591">
            <w:pPr>
              <w:bidi/>
              <w:jc w:val="center"/>
              <w:rPr>
                <w:rFonts w:cs="B Lotus"/>
                <w:sz w:val="20"/>
                <w:szCs w:val="20"/>
                <w:rtl/>
              </w:rPr>
            </w:pPr>
            <w:r w:rsidRPr="007049B2">
              <w:rPr>
                <w:rFonts w:cs="B Lotus" w:hint="cs"/>
                <w:sz w:val="20"/>
                <w:szCs w:val="20"/>
                <w:rtl/>
              </w:rPr>
              <w:t>976/231</w:t>
            </w:r>
          </w:p>
        </w:tc>
        <w:tc>
          <w:tcPr>
            <w:tcW w:w="951" w:type="dxa"/>
            <w:shd w:val="clear" w:color="auto" w:fill="auto"/>
          </w:tcPr>
          <w:p w14:paraId="6FE840D8" w14:textId="77777777" w:rsidR="00555004" w:rsidRPr="007049B2" w:rsidRDefault="00555004" w:rsidP="00CE2591">
            <w:pPr>
              <w:jc w:val="center"/>
              <w:rPr>
                <w:rFonts w:cs="B Lotus"/>
                <w:sz w:val="20"/>
                <w:szCs w:val="20"/>
                <w:rtl/>
              </w:rPr>
            </w:pPr>
            <w:r w:rsidRPr="007049B2">
              <w:rPr>
                <w:rFonts w:asciiTheme="majorHAnsi" w:hAnsiTheme="majorHAnsi" w:cs="B Lotus" w:hint="cs"/>
                <w:sz w:val="20"/>
                <w:szCs w:val="20"/>
                <w:rtl/>
              </w:rPr>
              <w:t>09/1015</w:t>
            </w:r>
          </w:p>
        </w:tc>
        <w:tc>
          <w:tcPr>
            <w:tcW w:w="1031" w:type="dxa"/>
            <w:shd w:val="clear" w:color="auto" w:fill="auto"/>
          </w:tcPr>
          <w:p w14:paraId="3C0C947B" w14:textId="77777777" w:rsidR="00555004" w:rsidRPr="007049B2" w:rsidRDefault="00555004" w:rsidP="00CE2591">
            <w:pPr>
              <w:bidi/>
              <w:jc w:val="center"/>
              <w:rPr>
                <w:rFonts w:cs="B Lotus"/>
                <w:sz w:val="20"/>
                <w:szCs w:val="20"/>
                <w:rtl/>
              </w:rPr>
            </w:pPr>
            <w:r w:rsidRPr="007049B2">
              <w:rPr>
                <w:rFonts w:asciiTheme="majorHAnsi" w:hAnsiTheme="majorHAnsi" w:cs="B Lotus" w:hint="cs"/>
                <w:sz w:val="20"/>
                <w:szCs w:val="20"/>
                <w:rtl/>
              </w:rPr>
              <w:t>98/8799</w:t>
            </w:r>
          </w:p>
        </w:tc>
        <w:tc>
          <w:tcPr>
            <w:tcW w:w="1051" w:type="dxa"/>
            <w:shd w:val="clear" w:color="auto" w:fill="auto"/>
          </w:tcPr>
          <w:p w14:paraId="49A90FD2" w14:textId="77777777" w:rsidR="00555004" w:rsidRPr="007049B2" w:rsidRDefault="00555004" w:rsidP="00CE2591">
            <w:pPr>
              <w:bidi/>
              <w:jc w:val="center"/>
              <w:rPr>
                <w:rFonts w:cs="B Lotus"/>
                <w:sz w:val="20"/>
                <w:szCs w:val="20"/>
                <w:rtl/>
              </w:rPr>
            </w:pPr>
            <w:r w:rsidRPr="007049B2">
              <w:rPr>
                <w:rFonts w:cs="B Lotus" w:hint="cs"/>
                <w:sz w:val="20"/>
                <w:szCs w:val="20"/>
                <w:rtl/>
              </w:rPr>
              <w:t>174</w:t>
            </w:r>
            <w:r w:rsidRPr="007049B2">
              <w:rPr>
                <w:rFonts w:cs="B Lotus"/>
                <w:sz w:val="20"/>
                <w:szCs w:val="20"/>
                <w:rtl/>
              </w:rPr>
              <w:t>/4280</w:t>
            </w:r>
            <w:r w:rsidRPr="007049B2">
              <w:rPr>
                <w:rFonts w:cs="B Lotus" w:hint="cs"/>
                <w:sz w:val="20"/>
                <w:szCs w:val="20"/>
                <w:rtl/>
              </w:rPr>
              <w:t>6</w:t>
            </w:r>
          </w:p>
        </w:tc>
        <w:tc>
          <w:tcPr>
            <w:tcW w:w="1083" w:type="dxa"/>
            <w:shd w:val="clear" w:color="auto" w:fill="auto"/>
          </w:tcPr>
          <w:p w14:paraId="75D0BCA9" w14:textId="77777777" w:rsidR="00555004" w:rsidRPr="007049B2" w:rsidRDefault="00555004" w:rsidP="00CE2591">
            <w:pPr>
              <w:bidi/>
              <w:jc w:val="center"/>
              <w:rPr>
                <w:rFonts w:cs="B Lotus"/>
                <w:sz w:val="20"/>
                <w:szCs w:val="20"/>
                <w:rtl/>
              </w:rPr>
            </w:pPr>
            <w:r w:rsidRPr="007049B2">
              <w:rPr>
                <w:rFonts w:asciiTheme="majorHAnsi" w:hAnsiTheme="majorHAnsi" w:cs="B Lotus" w:hint="cs"/>
                <w:sz w:val="20"/>
                <w:szCs w:val="20"/>
                <w:rtl/>
              </w:rPr>
              <w:t>107/4598</w:t>
            </w:r>
          </w:p>
        </w:tc>
        <w:tc>
          <w:tcPr>
            <w:tcW w:w="1080" w:type="dxa"/>
            <w:shd w:val="clear" w:color="auto" w:fill="auto"/>
          </w:tcPr>
          <w:p w14:paraId="63E28346" w14:textId="77777777" w:rsidR="00555004" w:rsidRPr="007049B2" w:rsidRDefault="00555004" w:rsidP="00CE2591">
            <w:pPr>
              <w:jc w:val="center"/>
              <w:rPr>
                <w:rFonts w:cs="B Lotus"/>
                <w:sz w:val="20"/>
                <w:szCs w:val="20"/>
              </w:rPr>
            </w:pPr>
            <w:r w:rsidRPr="007049B2">
              <w:rPr>
                <w:rFonts w:asciiTheme="majorHAnsi" w:hAnsiTheme="majorHAnsi" w:cs="B Lotus"/>
                <w:sz w:val="20"/>
                <w:szCs w:val="20"/>
                <w:rtl/>
              </w:rPr>
              <w:t>084/4598</w:t>
            </w:r>
          </w:p>
        </w:tc>
      </w:tr>
      <w:tr w:rsidR="00555004" w:rsidRPr="007049B2" w14:paraId="1CFCDED6" w14:textId="77777777" w:rsidTr="00487798">
        <w:trPr>
          <w:trHeight w:val="199"/>
          <w:jc w:val="center"/>
        </w:trPr>
        <w:tc>
          <w:tcPr>
            <w:tcW w:w="9896" w:type="dxa"/>
            <w:gridSpan w:val="9"/>
            <w:shd w:val="clear" w:color="auto" w:fill="auto"/>
          </w:tcPr>
          <w:p w14:paraId="4EC95634" w14:textId="77777777" w:rsidR="00555004" w:rsidRPr="007049B2" w:rsidRDefault="00555004" w:rsidP="00CE2591">
            <w:pPr>
              <w:bidi/>
              <w:jc w:val="center"/>
              <w:rPr>
                <w:rFonts w:asciiTheme="majorHAnsi" w:hAnsiTheme="majorHAnsi" w:cs="B Lotus"/>
                <w:sz w:val="20"/>
                <w:szCs w:val="20"/>
                <w:rtl/>
              </w:rPr>
            </w:pPr>
            <m:oMathPara>
              <m:oMath>
                <m:r>
                  <w:rPr>
                    <w:rFonts w:ascii="Cambria Math" w:hAnsi="Cambria Math" w:cs="B Lotus"/>
                    <w:sz w:val="18"/>
                    <w:szCs w:val="18"/>
                  </w:rPr>
                  <m:t>f(x)=(-0/02807)</m:t>
                </m:r>
                <m:sSub>
                  <m:sSubPr>
                    <m:ctrlPr>
                      <w:rPr>
                        <w:rFonts w:ascii="Cambria Math" w:hAnsi="Cambria Math" w:cs="B Lotus"/>
                        <w:i/>
                        <w:sz w:val="18"/>
                        <w:szCs w:val="18"/>
                      </w:rPr>
                    </m:ctrlPr>
                  </m:sSubPr>
                  <m:e>
                    <m:r>
                      <w:rPr>
                        <w:rFonts w:ascii="Cambria Math" w:hAnsi="Cambria Math" w:cs="B Lotus"/>
                        <w:sz w:val="18"/>
                        <w:szCs w:val="18"/>
                      </w:rPr>
                      <m:t>E</m:t>
                    </m:r>
                  </m:e>
                  <m:sub>
                    <m:r>
                      <w:rPr>
                        <w:rFonts w:ascii="Cambria Math" w:hAnsi="Cambria Math" w:cs="B Lotus"/>
                        <w:sz w:val="18"/>
                        <w:szCs w:val="18"/>
                      </w:rPr>
                      <m:t>plate</m:t>
                    </m:r>
                  </m:sub>
                </m:sSub>
                <m:r>
                  <w:rPr>
                    <w:rFonts w:ascii="Cambria Math" w:hAnsi="Cambria Math" w:cs="B Lotus"/>
                    <w:sz w:val="18"/>
                    <w:szCs w:val="18"/>
                  </w:rPr>
                  <m:t>+(-0/01852)</m:t>
                </m:r>
                <m:sSub>
                  <m:sSubPr>
                    <m:ctrlPr>
                      <w:rPr>
                        <w:rFonts w:ascii="Cambria Math" w:eastAsiaTheme="minorEastAsia" w:hAnsi="Cambria Math" w:cs="B Lotus"/>
                        <w:i/>
                        <w:sz w:val="18"/>
                        <w:szCs w:val="18"/>
                      </w:rPr>
                    </m:ctrlPr>
                  </m:sSubPr>
                  <m:e>
                    <m:r>
                      <w:rPr>
                        <w:rFonts w:ascii="Cambria Math" w:eastAsiaTheme="minorEastAsia" w:hAnsi="Cambria Math" w:cs="B Lotus"/>
                        <w:sz w:val="18"/>
                        <w:szCs w:val="18"/>
                      </w:rPr>
                      <m:t>ρ</m:t>
                    </m:r>
                  </m:e>
                  <m:sub>
                    <m:r>
                      <w:rPr>
                        <w:rFonts w:ascii="Cambria Math" w:eastAsiaTheme="minorEastAsia" w:hAnsi="Cambria Math" w:cs="B Lotus"/>
                        <w:sz w:val="18"/>
                        <w:szCs w:val="18"/>
                      </w:rPr>
                      <m:t>plate</m:t>
                    </m:r>
                  </m:sub>
                </m:sSub>
                <m:r>
                  <w:rPr>
                    <w:rFonts w:ascii="Cambria Math" w:eastAsiaTheme="minorEastAsia" w:hAnsi="Cambria Math" w:cs="B Lotus"/>
                    <w:sz w:val="18"/>
                    <w:szCs w:val="18"/>
                  </w:rPr>
                  <m:t>+(</m:t>
                </m:r>
                <m:r>
                  <w:rPr>
                    <w:rFonts w:ascii="Cambria Math" w:hAnsi="Cambria Math" w:cs="B Lotus"/>
                    <w:sz w:val="18"/>
                    <w:szCs w:val="18"/>
                  </w:rPr>
                  <m:t>-</m:t>
                </m:r>
                <m:r>
                  <w:rPr>
                    <w:rFonts w:ascii="Cambria Math" w:eastAsiaTheme="minorEastAsia" w:hAnsi="Cambria Math" w:cs="B Lotus"/>
                    <w:sz w:val="18"/>
                    <w:szCs w:val="18"/>
                  </w:rPr>
                  <m:t>0/01852)</m:t>
                </m:r>
                <m:sSub>
                  <m:sSubPr>
                    <m:ctrlPr>
                      <w:rPr>
                        <w:rFonts w:ascii="Cambria Math" w:eastAsiaTheme="minorEastAsia" w:hAnsi="Cambria Math" w:cs="B Lotus"/>
                        <w:i/>
                        <w:sz w:val="18"/>
                        <w:szCs w:val="18"/>
                      </w:rPr>
                    </m:ctrlPr>
                  </m:sSubPr>
                  <m:e>
                    <m:r>
                      <w:rPr>
                        <w:rFonts w:ascii="Cambria Math" w:eastAsiaTheme="minorEastAsia" w:hAnsi="Cambria Math" w:cs="B Lotus"/>
                        <w:sz w:val="18"/>
                        <w:szCs w:val="18"/>
                      </w:rPr>
                      <m:t>I</m:t>
                    </m:r>
                  </m:e>
                  <m:sub>
                    <m:r>
                      <w:rPr>
                        <w:rFonts w:ascii="Cambria Math" w:eastAsiaTheme="minorEastAsia" w:hAnsi="Cambria Math" w:cs="B Lotus"/>
                        <w:sz w:val="18"/>
                        <w:szCs w:val="18"/>
                      </w:rPr>
                      <m:t>xh</m:t>
                    </m:r>
                  </m:sub>
                </m:sSub>
                <m:r>
                  <w:rPr>
                    <w:rFonts w:ascii="Cambria Math" w:eastAsiaTheme="minorEastAsia" w:hAnsi="Cambria Math" w:cs="B Lotus"/>
                    <w:sz w:val="18"/>
                    <w:szCs w:val="18"/>
                  </w:rPr>
                  <m:t>+(</m:t>
                </m:r>
                <m:r>
                  <w:rPr>
                    <w:rFonts w:ascii="Cambria Math" w:hAnsi="Cambria Math" w:cs="B Lotus"/>
                    <w:sz w:val="18"/>
                    <w:szCs w:val="18"/>
                  </w:rPr>
                  <m:t>-</m:t>
                </m:r>
                <m:r>
                  <w:rPr>
                    <w:rFonts w:ascii="Cambria Math" w:eastAsiaTheme="minorEastAsia" w:hAnsi="Cambria Math" w:cs="B Lotus"/>
                    <w:sz w:val="18"/>
                    <w:szCs w:val="18"/>
                  </w:rPr>
                  <m:t>0/04271)</m:t>
                </m:r>
                <m:sSub>
                  <m:sSubPr>
                    <m:ctrlPr>
                      <w:rPr>
                        <w:rFonts w:ascii="Cambria Math" w:eastAsiaTheme="minorEastAsia" w:hAnsi="Cambria Math" w:cs="B Lotus"/>
                        <w:i/>
                        <w:sz w:val="18"/>
                        <w:szCs w:val="18"/>
                      </w:rPr>
                    </m:ctrlPr>
                  </m:sSubPr>
                  <m:e>
                    <m:r>
                      <w:rPr>
                        <w:rFonts w:ascii="Cambria Math" w:eastAsiaTheme="minorEastAsia" w:hAnsi="Cambria Math" w:cs="B Lotus"/>
                        <w:sz w:val="18"/>
                        <w:szCs w:val="18"/>
                      </w:rPr>
                      <m:t>I</m:t>
                    </m:r>
                  </m:e>
                  <m:sub>
                    <m:r>
                      <w:rPr>
                        <w:rFonts w:ascii="Cambria Math" w:eastAsiaTheme="minorEastAsia" w:hAnsi="Cambria Math" w:cs="B Lotus"/>
                        <w:sz w:val="18"/>
                        <w:szCs w:val="18"/>
                      </w:rPr>
                      <m:t>xv</m:t>
                    </m:r>
                  </m:sub>
                </m:sSub>
                <m:r>
                  <w:rPr>
                    <w:rFonts w:ascii="Cambria Math" w:eastAsiaTheme="minorEastAsia" w:hAnsi="Cambria Math" w:cs="B Lotus"/>
                    <w:sz w:val="18"/>
                    <w:szCs w:val="18"/>
                  </w:rPr>
                  <m:t>+(0/01216)</m:t>
                </m:r>
                <m:sSub>
                  <m:sSubPr>
                    <m:ctrlPr>
                      <w:rPr>
                        <w:rFonts w:ascii="Cambria Math" w:eastAsiaTheme="minorEastAsia" w:hAnsi="Cambria Math" w:cs="B Lotus"/>
                        <w:i/>
                        <w:sz w:val="18"/>
                        <w:szCs w:val="18"/>
                      </w:rPr>
                    </m:ctrlPr>
                  </m:sSubPr>
                  <m:e>
                    <m:r>
                      <w:rPr>
                        <w:rFonts w:ascii="Cambria Math" w:eastAsiaTheme="minorEastAsia" w:hAnsi="Cambria Math" w:cs="B Lotus"/>
                        <w:sz w:val="18"/>
                        <w:szCs w:val="18"/>
                      </w:rPr>
                      <m:t>E</m:t>
                    </m:r>
                  </m:e>
                  <m:sub>
                    <m:r>
                      <w:rPr>
                        <w:rFonts w:ascii="Cambria Math" w:eastAsiaTheme="minorEastAsia" w:hAnsi="Cambria Math" w:cs="B Lotus"/>
                        <w:sz w:val="18"/>
                        <w:szCs w:val="18"/>
                      </w:rPr>
                      <m:t>x</m:t>
                    </m:r>
                  </m:sub>
                </m:sSub>
              </m:oMath>
            </m:oMathPara>
          </w:p>
        </w:tc>
      </w:tr>
      <w:tr w:rsidR="00555004" w:rsidRPr="007049B2" w14:paraId="7034D07D" w14:textId="77777777" w:rsidTr="00487798">
        <w:trPr>
          <w:trHeight w:val="199"/>
          <w:jc w:val="center"/>
        </w:trPr>
        <w:tc>
          <w:tcPr>
            <w:tcW w:w="1775" w:type="dxa"/>
            <w:shd w:val="clear" w:color="auto" w:fill="auto"/>
          </w:tcPr>
          <w:p w14:paraId="2BFD7855" w14:textId="77777777" w:rsidR="00555004" w:rsidRPr="007049B2" w:rsidRDefault="006931E6" w:rsidP="00CE2591">
            <w:pPr>
              <w:jc w:val="center"/>
              <w:rPr>
                <w:rFonts w:asciiTheme="majorHAnsi" w:hAnsiTheme="majorHAnsi" w:cs="B Lotus"/>
                <w:sz w:val="20"/>
                <w:szCs w:val="20"/>
              </w:rPr>
            </w:pPr>
            <m:oMath>
              <m:sSub>
                <m:sSubPr>
                  <m:ctrlPr>
                    <w:rPr>
                      <w:rFonts w:ascii="Cambria Math" w:hAnsi="Cambria Math" w:cs="B Lotus"/>
                      <w:i/>
                      <w:sz w:val="20"/>
                      <w:szCs w:val="20"/>
                    </w:rPr>
                  </m:ctrlPr>
                </m:sSubPr>
                <m:e>
                  <m:r>
                    <w:rPr>
                      <w:rFonts w:ascii="Cambria Math" w:hAnsi="Cambria Math" w:cs="B Lotus"/>
                      <w:sz w:val="20"/>
                      <w:szCs w:val="20"/>
                    </w:rPr>
                    <m:t>a</m:t>
                  </m:r>
                </m:e>
                <m:sub>
                  <m:r>
                    <w:rPr>
                      <w:rFonts w:ascii="Cambria Math" w:hAnsi="Cambria Math" w:cs="B Lotus"/>
                      <w:sz w:val="20"/>
                      <w:szCs w:val="20"/>
                    </w:rPr>
                    <m:t>6</m:t>
                  </m:r>
                </m:sub>
              </m:sSub>
              <m:r>
                <w:rPr>
                  <w:rFonts w:ascii="Cambria Math" w:hAnsi="Cambria Math" w:cs="B Lotus"/>
                  <w:sz w:val="20"/>
                  <w:szCs w:val="20"/>
                </w:rPr>
                <m:t>=</m:t>
              </m:r>
            </m:oMath>
            <w:r w:rsidR="00555004" w:rsidRPr="007049B2">
              <w:rPr>
                <w:rFonts w:cs="B Lotus" w:hint="cs"/>
                <w:sz w:val="20"/>
                <w:szCs w:val="20"/>
                <w:rtl/>
              </w:rPr>
              <w:t>019952/1</w:t>
            </w:r>
          </w:p>
        </w:tc>
        <w:tc>
          <w:tcPr>
            <w:tcW w:w="973" w:type="dxa"/>
            <w:shd w:val="clear" w:color="auto" w:fill="auto"/>
          </w:tcPr>
          <w:p w14:paraId="35FE1E62" w14:textId="77777777" w:rsidR="00555004" w:rsidRPr="007049B2" w:rsidRDefault="00555004" w:rsidP="00CE2591">
            <w:pPr>
              <w:jc w:val="center"/>
              <w:rPr>
                <w:rFonts w:asciiTheme="majorHAnsi" w:hAnsiTheme="majorHAnsi" w:cs="B Lotus"/>
                <w:sz w:val="20"/>
                <w:szCs w:val="20"/>
              </w:rPr>
            </w:pPr>
            <w:r w:rsidRPr="007049B2">
              <w:rPr>
                <w:rFonts w:asciiTheme="majorHAnsi" w:hAnsiTheme="majorHAnsi" w:cs="B Lotus"/>
                <w:sz w:val="20"/>
                <w:szCs w:val="20"/>
                <w:rtl/>
              </w:rPr>
              <w:t>987/3988</w:t>
            </w:r>
          </w:p>
        </w:tc>
        <w:tc>
          <w:tcPr>
            <w:tcW w:w="1013" w:type="dxa"/>
            <w:shd w:val="clear" w:color="auto" w:fill="auto"/>
          </w:tcPr>
          <w:p w14:paraId="70E076B5" w14:textId="77777777" w:rsidR="00555004" w:rsidRPr="007049B2" w:rsidRDefault="00555004" w:rsidP="00CE2591">
            <w:pPr>
              <w:bidi/>
              <w:jc w:val="center"/>
              <w:rPr>
                <w:rFonts w:asciiTheme="majorHAnsi" w:hAnsiTheme="majorHAnsi" w:cs="B Lotus"/>
                <w:sz w:val="20"/>
                <w:szCs w:val="20"/>
                <w:rtl/>
              </w:rPr>
            </w:pPr>
            <w:r w:rsidRPr="007049B2">
              <w:rPr>
                <w:rFonts w:asciiTheme="majorHAnsi" w:hAnsiTheme="majorHAnsi" w:cs="B Lotus" w:hint="cs"/>
                <w:sz w:val="20"/>
                <w:szCs w:val="20"/>
                <w:rtl/>
              </w:rPr>
              <w:t>193/2498</w:t>
            </w:r>
          </w:p>
        </w:tc>
        <w:tc>
          <w:tcPr>
            <w:tcW w:w="939" w:type="dxa"/>
            <w:shd w:val="clear" w:color="auto" w:fill="auto"/>
          </w:tcPr>
          <w:p w14:paraId="6E36E72D" w14:textId="77777777" w:rsidR="00555004" w:rsidRPr="007049B2" w:rsidRDefault="00555004" w:rsidP="00CE2591">
            <w:pPr>
              <w:bidi/>
              <w:jc w:val="center"/>
              <w:rPr>
                <w:rFonts w:asciiTheme="majorHAnsi" w:hAnsiTheme="majorHAnsi" w:cs="B Lotus"/>
                <w:sz w:val="20"/>
                <w:szCs w:val="20"/>
                <w:rtl/>
              </w:rPr>
            </w:pPr>
            <w:r w:rsidRPr="007049B2">
              <w:rPr>
                <w:rFonts w:cs="B Lotus" w:hint="cs"/>
                <w:sz w:val="20"/>
                <w:szCs w:val="20"/>
                <w:rtl/>
              </w:rPr>
              <w:t>976/231</w:t>
            </w:r>
          </w:p>
        </w:tc>
        <w:tc>
          <w:tcPr>
            <w:tcW w:w="951" w:type="dxa"/>
            <w:shd w:val="clear" w:color="auto" w:fill="auto"/>
          </w:tcPr>
          <w:p w14:paraId="4B4F9911" w14:textId="77777777" w:rsidR="00555004" w:rsidRPr="007049B2" w:rsidRDefault="00555004" w:rsidP="00CE2591">
            <w:pPr>
              <w:jc w:val="center"/>
              <w:rPr>
                <w:rFonts w:asciiTheme="majorHAnsi" w:hAnsiTheme="majorHAnsi" w:cs="B Lotus"/>
                <w:sz w:val="20"/>
                <w:szCs w:val="20"/>
                <w:rtl/>
              </w:rPr>
            </w:pPr>
            <w:r w:rsidRPr="007049B2">
              <w:rPr>
                <w:rFonts w:asciiTheme="majorHAnsi" w:hAnsiTheme="majorHAnsi" w:cs="B Lotus" w:hint="cs"/>
                <w:sz w:val="20"/>
                <w:szCs w:val="20"/>
                <w:rtl/>
              </w:rPr>
              <w:t>092/1015</w:t>
            </w:r>
          </w:p>
        </w:tc>
        <w:tc>
          <w:tcPr>
            <w:tcW w:w="1031" w:type="dxa"/>
            <w:shd w:val="clear" w:color="auto" w:fill="auto"/>
          </w:tcPr>
          <w:p w14:paraId="47AFF46C" w14:textId="77777777" w:rsidR="00555004" w:rsidRPr="007049B2" w:rsidRDefault="00555004" w:rsidP="00CE2591">
            <w:pPr>
              <w:bidi/>
              <w:jc w:val="center"/>
              <w:rPr>
                <w:rFonts w:asciiTheme="majorHAnsi" w:hAnsiTheme="majorHAnsi" w:cs="B Lotus"/>
                <w:sz w:val="20"/>
                <w:szCs w:val="20"/>
                <w:rtl/>
              </w:rPr>
            </w:pPr>
            <w:r w:rsidRPr="007049B2">
              <w:rPr>
                <w:rFonts w:asciiTheme="majorHAnsi" w:hAnsiTheme="majorHAnsi" w:cs="B Lotus" w:hint="cs"/>
                <w:sz w:val="20"/>
                <w:szCs w:val="20"/>
                <w:rtl/>
              </w:rPr>
              <w:t>98/8799</w:t>
            </w:r>
          </w:p>
        </w:tc>
        <w:tc>
          <w:tcPr>
            <w:tcW w:w="1051" w:type="dxa"/>
            <w:shd w:val="clear" w:color="auto" w:fill="auto"/>
          </w:tcPr>
          <w:p w14:paraId="4440A581" w14:textId="77777777" w:rsidR="00555004" w:rsidRPr="007049B2" w:rsidRDefault="00555004" w:rsidP="00CE2591">
            <w:pPr>
              <w:bidi/>
              <w:jc w:val="center"/>
              <w:rPr>
                <w:rFonts w:asciiTheme="majorHAnsi" w:hAnsiTheme="majorHAnsi" w:cs="B Lotus"/>
                <w:sz w:val="20"/>
                <w:szCs w:val="20"/>
                <w:rtl/>
              </w:rPr>
            </w:pPr>
            <w:r w:rsidRPr="007049B2">
              <w:rPr>
                <w:rFonts w:cs="B Lotus" w:hint="cs"/>
                <w:sz w:val="20"/>
                <w:szCs w:val="20"/>
                <w:rtl/>
              </w:rPr>
              <w:t>887</w:t>
            </w:r>
            <w:r w:rsidRPr="007049B2">
              <w:rPr>
                <w:rFonts w:cs="B Lotus"/>
                <w:sz w:val="20"/>
                <w:szCs w:val="20"/>
                <w:rtl/>
              </w:rPr>
              <w:t>/42805</w:t>
            </w:r>
          </w:p>
        </w:tc>
        <w:tc>
          <w:tcPr>
            <w:tcW w:w="1083" w:type="dxa"/>
            <w:shd w:val="clear" w:color="auto" w:fill="auto"/>
          </w:tcPr>
          <w:p w14:paraId="7F1A30A2" w14:textId="77777777" w:rsidR="00555004" w:rsidRPr="007049B2" w:rsidRDefault="00555004" w:rsidP="00CE2591">
            <w:pPr>
              <w:jc w:val="center"/>
              <w:rPr>
                <w:rFonts w:asciiTheme="majorHAnsi" w:hAnsiTheme="majorHAnsi" w:cs="B Lotus"/>
                <w:sz w:val="20"/>
                <w:szCs w:val="20"/>
                <w:rtl/>
              </w:rPr>
            </w:pPr>
            <w:r w:rsidRPr="007049B2">
              <w:rPr>
                <w:rFonts w:asciiTheme="majorHAnsi" w:hAnsiTheme="majorHAnsi" w:cs="B Lotus" w:hint="cs"/>
                <w:sz w:val="20"/>
                <w:szCs w:val="20"/>
                <w:rtl/>
              </w:rPr>
              <w:t>187/4598</w:t>
            </w:r>
          </w:p>
        </w:tc>
        <w:tc>
          <w:tcPr>
            <w:tcW w:w="1080" w:type="dxa"/>
            <w:shd w:val="clear" w:color="auto" w:fill="auto"/>
          </w:tcPr>
          <w:p w14:paraId="2AC8B0D6" w14:textId="77777777" w:rsidR="00555004" w:rsidRPr="007049B2" w:rsidRDefault="00555004" w:rsidP="00CE2591">
            <w:pPr>
              <w:jc w:val="center"/>
              <w:rPr>
                <w:rFonts w:asciiTheme="majorHAnsi" w:hAnsiTheme="majorHAnsi" w:cs="B Lotus"/>
                <w:sz w:val="20"/>
                <w:szCs w:val="20"/>
                <w:rtl/>
              </w:rPr>
            </w:pPr>
            <w:r w:rsidRPr="007049B2">
              <w:rPr>
                <w:rFonts w:asciiTheme="majorHAnsi" w:hAnsiTheme="majorHAnsi" w:cs="B Lotus"/>
                <w:sz w:val="20"/>
                <w:szCs w:val="20"/>
                <w:rtl/>
              </w:rPr>
              <w:t>084/4598</w:t>
            </w:r>
          </w:p>
        </w:tc>
      </w:tr>
      <w:tr w:rsidR="00555004" w:rsidRPr="007049B2" w14:paraId="71E7BE0B" w14:textId="77777777" w:rsidTr="00487798">
        <w:trPr>
          <w:trHeight w:val="199"/>
          <w:jc w:val="center"/>
        </w:trPr>
        <w:tc>
          <w:tcPr>
            <w:tcW w:w="9896" w:type="dxa"/>
            <w:gridSpan w:val="9"/>
            <w:shd w:val="clear" w:color="auto" w:fill="auto"/>
          </w:tcPr>
          <w:p w14:paraId="352F47F1" w14:textId="77777777" w:rsidR="00555004" w:rsidRPr="007049B2" w:rsidRDefault="00555004" w:rsidP="00CE2591">
            <w:pPr>
              <w:bidi/>
              <w:jc w:val="center"/>
              <w:rPr>
                <w:rFonts w:asciiTheme="majorHAnsi" w:hAnsiTheme="majorHAnsi" w:cs="B Lotus"/>
                <w:sz w:val="20"/>
                <w:szCs w:val="20"/>
                <w:rtl/>
              </w:rPr>
            </w:pPr>
            <m:oMathPara>
              <m:oMath>
                <m:r>
                  <w:rPr>
                    <w:rFonts w:ascii="Cambria Math" w:hAnsi="Cambria Math" w:cs="B Lotus"/>
                    <w:sz w:val="18"/>
                    <w:szCs w:val="18"/>
                  </w:rPr>
                  <m:t>f(x)=(-0/02417)</m:t>
                </m:r>
                <m:sSub>
                  <m:sSubPr>
                    <m:ctrlPr>
                      <w:rPr>
                        <w:rFonts w:ascii="Cambria Math" w:hAnsi="Cambria Math" w:cs="B Lotus"/>
                        <w:i/>
                        <w:sz w:val="18"/>
                        <w:szCs w:val="18"/>
                      </w:rPr>
                    </m:ctrlPr>
                  </m:sSubPr>
                  <m:e>
                    <m:r>
                      <w:rPr>
                        <w:rFonts w:ascii="Cambria Math" w:hAnsi="Cambria Math" w:cs="B Lotus"/>
                        <w:sz w:val="18"/>
                        <w:szCs w:val="18"/>
                      </w:rPr>
                      <m:t>E</m:t>
                    </m:r>
                  </m:e>
                  <m:sub>
                    <m:r>
                      <w:rPr>
                        <w:rFonts w:ascii="Cambria Math" w:hAnsi="Cambria Math" w:cs="B Lotus"/>
                        <w:sz w:val="18"/>
                        <w:szCs w:val="18"/>
                      </w:rPr>
                      <m:t>plate</m:t>
                    </m:r>
                  </m:sub>
                </m:sSub>
                <m:r>
                  <w:rPr>
                    <w:rFonts w:ascii="Cambria Math" w:eastAsiaTheme="minorEastAsia" w:hAnsi="Cambria Math" w:cs="B Lotus"/>
                    <w:sz w:val="18"/>
                    <w:szCs w:val="18"/>
                  </w:rPr>
                  <m:t>+(0/01569)</m:t>
                </m:r>
                <m:sSub>
                  <m:sSubPr>
                    <m:ctrlPr>
                      <w:rPr>
                        <w:rFonts w:ascii="Cambria Math" w:eastAsiaTheme="minorEastAsia" w:hAnsi="Cambria Math" w:cs="B Lotus"/>
                        <w:i/>
                        <w:sz w:val="18"/>
                        <w:szCs w:val="18"/>
                      </w:rPr>
                    </m:ctrlPr>
                  </m:sSubPr>
                  <m:e>
                    <m:r>
                      <w:rPr>
                        <w:rFonts w:ascii="Cambria Math" w:eastAsiaTheme="minorEastAsia" w:hAnsi="Cambria Math" w:cs="B Lotus"/>
                        <w:sz w:val="18"/>
                        <w:szCs w:val="18"/>
                      </w:rPr>
                      <m:t>m</m:t>
                    </m:r>
                  </m:e>
                  <m:sub>
                    <m:r>
                      <w:rPr>
                        <w:rFonts w:ascii="Cambria Math" w:eastAsiaTheme="minorEastAsia" w:hAnsi="Cambria Math" w:cs="B Lotus"/>
                        <w:sz w:val="18"/>
                        <w:szCs w:val="18"/>
                      </w:rPr>
                      <m:t>ad1</m:t>
                    </m:r>
                  </m:sub>
                </m:sSub>
                <m:r>
                  <w:rPr>
                    <w:rFonts w:ascii="Cambria Math" w:eastAsiaTheme="minorEastAsia" w:hAnsi="Cambria Math" w:cs="B Lotus"/>
                    <w:sz w:val="18"/>
                    <w:szCs w:val="18"/>
                  </w:rPr>
                  <m:t>+(</m:t>
                </m:r>
                <m:r>
                  <w:rPr>
                    <w:rFonts w:ascii="Cambria Math" w:hAnsi="Cambria Math" w:cs="B Lotus"/>
                    <w:sz w:val="18"/>
                    <w:szCs w:val="18"/>
                  </w:rPr>
                  <m:t>-</m:t>
                </m:r>
                <m:r>
                  <w:rPr>
                    <w:rFonts w:ascii="Cambria Math" w:eastAsiaTheme="minorEastAsia" w:hAnsi="Cambria Math" w:cs="B Lotus"/>
                    <w:sz w:val="18"/>
                    <w:szCs w:val="18"/>
                  </w:rPr>
                  <m:t>0/02343)</m:t>
                </m:r>
                <m:sSub>
                  <m:sSubPr>
                    <m:ctrlPr>
                      <w:rPr>
                        <w:rFonts w:ascii="Cambria Math" w:eastAsiaTheme="minorEastAsia" w:hAnsi="Cambria Math" w:cs="B Lotus"/>
                        <w:i/>
                        <w:sz w:val="18"/>
                        <w:szCs w:val="18"/>
                      </w:rPr>
                    </m:ctrlPr>
                  </m:sSubPr>
                  <m:e>
                    <m:r>
                      <w:rPr>
                        <w:rFonts w:ascii="Cambria Math" w:eastAsiaTheme="minorEastAsia" w:hAnsi="Cambria Math" w:cs="B Lotus"/>
                        <w:sz w:val="18"/>
                        <w:szCs w:val="18"/>
                      </w:rPr>
                      <m:t>m</m:t>
                    </m:r>
                  </m:e>
                  <m:sub>
                    <m:r>
                      <w:rPr>
                        <w:rFonts w:ascii="Cambria Math" w:eastAsiaTheme="minorEastAsia" w:hAnsi="Cambria Math" w:cs="B Lotus"/>
                        <w:sz w:val="18"/>
                        <w:szCs w:val="18"/>
                      </w:rPr>
                      <m:t>ad2</m:t>
                    </m:r>
                  </m:sub>
                </m:sSub>
                <m:r>
                  <w:rPr>
                    <w:rFonts w:ascii="Cambria Math" w:eastAsiaTheme="minorEastAsia" w:hAnsi="Cambria Math" w:cs="B Lotus"/>
                    <w:sz w:val="18"/>
                    <w:szCs w:val="18"/>
                  </w:rPr>
                  <m:t>+(</m:t>
                </m:r>
                <m:r>
                  <w:rPr>
                    <w:rFonts w:ascii="Cambria Math" w:hAnsi="Cambria Math" w:cs="B Lotus"/>
                    <w:sz w:val="18"/>
                    <w:szCs w:val="18"/>
                  </w:rPr>
                  <m:t>-</m:t>
                </m:r>
                <m:r>
                  <w:rPr>
                    <w:rFonts w:ascii="Cambria Math" w:eastAsiaTheme="minorEastAsia" w:hAnsi="Cambria Math" w:cs="B Lotus"/>
                    <w:sz w:val="18"/>
                    <w:szCs w:val="18"/>
                  </w:rPr>
                  <m:t>0/0168)</m:t>
                </m:r>
                <m:sSub>
                  <m:sSubPr>
                    <m:ctrlPr>
                      <w:rPr>
                        <w:rFonts w:ascii="Cambria Math" w:eastAsiaTheme="minorEastAsia" w:hAnsi="Cambria Math" w:cs="B Lotus"/>
                        <w:i/>
                        <w:sz w:val="18"/>
                        <w:szCs w:val="18"/>
                      </w:rPr>
                    </m:ctrlPr>
                  </m:sSubPr>
                  <m:e>
                    <m:r>
                      <w:rPr>
                        <w:rFonts w:ascii="Cambria Math" w:eastAsiaTheme="minorEastAsia" w:hAnsi="Cambria Math" w:cs="B Lotus"/>
                        <w:sz w:val="18"/>
                        <w:szCs w:val="18"/>
                      </w:rPr>
                      <m:t>I</m:t>
                    </m:r>
                  </m:e>
                  <m:sub>
                    <m:r>
                      <w:rPr>
                        <w:rFonts w:ascii="Cambria Math" w:eastAsiaTheme="minorEastAsia" w:hAnsi="Cambria Math" w:cs="B Lotus"/>
                        <w:sz w:val="18"/>
                        <w:szCs w:val="18"/>
                      </w:rPr>
                      <m:t>xh</m:t>
                    </m:r>
                  </m:sub>
                </m:sSub>
                <m:r>
                  <w:rPr>
                    <w:rFonts w:ascii="Cambria Math" w:eastAsiaTheme="minorEastAsia" w:hAnsi="Cambria Math" w:cs="B Lotus"/>
                    <w:sz w:val="18"/>
                    <w:szCs w:val="18"/>
                  </w:rPr>
                  <m:t>+(0/00586)</m:t>
                </m:r>
                <m:sSub>
                  <m:sSubPr>
                    <m:ctrlPr>
                      <w:rPr>
                        <w:rFonts w:ascii="Cambria Math" w:eastAsiaTheme="minorEastAsia" w:hAnsi="Cambria Math" w:cs="B Lotus"/>
                        <w:i/>
                        <w:sz w:val="18"/>
                        <w:szCs w:val="18"/>
                      </w:rPr>
                    </m:ctrlPr>
                  </m:sSubPr>
                  <m:e>
                    <m:r>
                      <w:rPr>
                        <w:rFonts w:ascii="Cambria Math" w:eastAsiaTheme="minorEastAsia" w:hAnsi="Cambria Math" w:cs="B Lotus"/>
                        <w:sz w:val="18"/>
                        <w:szCs w:val="18"/>
                      </w:rPr>
                      <m:t>I</m:t>
                    </m:r>
                  </m:e>
                  <m:sub>
                    <m:r>
                      <w:rPr>
                        <w:rFonts w:ascii="Cambria Math" w:eastAsiaTheme="minorEastAsia" w:hAnsi="Cambria Math" w:cs="B Lotus"/>
                        <w:sz w:val="18"/>
                        <w:szCs w:val="18"/>
                      </w:rPr>
                      <m:t>xv</m:t>
                    </m:r>
                  </m:sub>
                </m:sSub>
                <m:r>
                  <w:rPr>
                    <w:rFonts w:ascii="Cambria Math" w:eastAsiaTheme="minorEastAsia" w:hAnsi="Cambria Math" w:cs="B Lotus"/>
                    <w:sz w:val="18"/>
                    <w:szCs w:val="18"/>
                  </w:rPr>
                  <m:t>+(0/05418)</m:t>
                </m:r>
                <m:sSub>
                  <m:sSubPr>
                    <m:ctrlPr>
                      <w:rPr>
                        <w:rFonts w:ascii="Cambria Math" w:eastAsiaTheme="minorEastAsia" w:hAnsi="Cambria Math" w:cs="B Lotus"/>
                        <w:i/>
                        <w:sz w:val="18"/>
                        <w:szCs w:val="18"/>
                      </w:rPr>
                    </m:ctrlPr>
                  </m:sSubPr>
                  <m:e>
                    <m:r>
                      <w:rPr>
                        <w:rFonts w:ascii="Cambria Math" w:eastAsiaTheme="minorEastAsia" w:hAnsi="Cambria Math" w:cs="B Lotus"/>
                        <w:sz w:val="18"/>
                        <w:szCs w:val="18"/>
                      </w:rPr>
                      <m:t>E</m:t>
                    </m:r>
                  </m:e>
                  <m:sub>
                    <m:r>
                      <w:rPr>
                        <w:rFonts w:ascii="Cambria Math" w:eastAsiaTheme="minorEastAsia" w:hAnsi="Cambria Math" w:cs="B Lotus"/>
                        <w:sz w:val="18"/>
                        <w:szCs w:val="18"/>
                      </w:rPr>
                      <m:t>x</m:t>
                    </m:r>
                  </m:sub>
                </m:sSub>
              </m:oMath>
            </m:oMathPara>
          </w:p>
        </w:tc>
      </w:tr>
      <w:tr w:rsidR="00555004" w:rsidRPr="007049B2" w14:paraId="17F7A75F" w14:textId="77777777" w:rsidTr="00487798">
        <w:trPr>
          <w:trHeight w:val="199"/>
          <w:jc w:val="center"/>
        </w:trPr>
        <w:tc>
          <w:tcPr>
            <w:tcW w:w="1775" w:type="dxa"/>
            <w:shd w:val="clear" w:color="auto" w:fill="auto"/>
          </w:tcPr>
          <w:p w14:paraId="62728F80" w14:textId="77777777" w:rsidR="00555004" w:rsidRPr="007049B2" w:rsidRDefault="006931E6" w:rsidP="00CE2591">
            <w:pPr>
              <w:jc w:val="center"/>
              <w:rPr>
                <w:rFonts w:asciiTheme="majorHAnsi" w:hAnsiTheme="majorHAnsi" w:cs="B Lotus"/>
                <w:sz w:val="20"/>
                <w:szCs w:val="20"/>
              </w:rPr>
            </w:pPr>
            <m:oMath>
              <m:sSub>
                <m:sSubPr>
                  <m:ctrlPr>
                    <w:rPr>
                      <w:rFonts w:ascii="Cambria Math" w:hAnsi="Cambria Math" w:cs="B Lotus"/>
                      <w:i/>
                      <w:sz w:val="20"/>
                      <w:szCs w:val="20"/>
                    </w:rPr>
                  </m:ctrlPr>
                </m:sSubPr>
                <m:e>
                  <m:r>
                    <w:rPr>
                      <w:rFonts w:ascii="Cambria Math" w:hAnsi="Cambria Math" w:cs="B Lotus"/>
                      <w:sz w:val="20"/>
                      <w:szCs w:val="20"/>
                    </w:rPr>
                    <m:t>a</m:t>
                  </m:r>
                </m:e>
                <m:sub>
                  <m:r>
                    <w:rPr>
                      <w:rFonts w:ascii="Cambria Math" w:hAnsi="Cambria Math" w:cs="B Lotus"/>
                      <w:sz w:val="20"/>
                      <w:szCs w:val="20"/>
                    </w:rPr>
                    <m:t>10</m:t>
                  </m:r>
                </m:sub>
              </m:sSub>
              <m:r>
                <w:rPr>
                  <w:rFonts w:ascii="Cambria Math" w:hAnsi="Cambria Math" w:cs="B Lotus"/>
                  <w:sz w:val="20"/>
                  <w:szCs w:val="20"/>
                </w:rPr>
                <m:t>=</m:t>
              </m:r>
            </m:oMath>
            <w:r w:rsidR="00555004" w:rsidRPr="007049B2">
              <w:rPr>
                <w:rFonts w:cs="B Lotus" w:hint="cs"/>
                <w:sz w:val="20"/>
                <w:szCs w:val="20"/>
                <w:rtl/>
              </w:rPr>
              <w:t>28999/0</w:t>
            </w:r>
          </w:p>
        </w:tc>
        <w:tc>
          <w:tcPr>
            <w:tcW w:w="973" w:type="dxa"/>
            <w:shd w:val="clear" w:color="auto" w:fill="auto"/>
          </w:tcPr>
          <w:p w14:paraId="5FF803BB" w14:textId="77777777" w:rsidR="00555004" w:rsidRPr="007049B2" w:rsidRDefault="00555004" w:rsidP="00CE2591">
            <w:pPr>
              <w:jc w:val="center"/>
              <w:rPr>
                <w:rFonts w:asciiTheme="majorHAnsi" w:hAnsiTheme="majorHAnsi" w:cs="B Lotus"/>
                <w:sz w:val="20"/>
                <w:szCs w:val="20"/>
              </w:rPr>
            </w:pPr>
            <w:r w:rsidRPr="007049B2">
              <w:rPr>
                <w:rFonts w:asciiTheme="majorHAnsi" w:hAnsiTheme="majorHAnsi" w:cs="B Lotus"/>
                <w:sz w:val="20"/>
                <w:szCs w:val="20"/>
                <w:rtl/>
              </w:rPr>
              <w:t>987/3988</w:t>
            </w:r>
          </w:p>
        </w:tc>
        <w:tc>
          <w:tcPr>
            <w:tcW w:w="1013" w:type="dxa"/>
            <w:shd w:val="clear" w:color="auto" w:fill="auto"/>
          </w:tcPr>
          <w:p w14:paraId="48B3FBCB" w14:textId="77777777" w:rsidR="00555004" w:rsidRPr="007049B2" w:rsidRDefault="00555004" w:rsidP="00CE2591">
            <w:pPr>
              <w:jc w:val="center"/>
              <w:rPr>
                <w:rFonts w:asciiTheme="majorHAnsi" w:hAnsiTheme="majorHAnsi" w:cs="B Lotus"/>
                <w:sz w:val="20"/>
                <w:szCs w:val="20"/>
                <w:rtl/>
              </w:rPr>
            </w:pPr>
            <w:r w:rsidRPr="007049B2">
              <w:rPr>
                <w:rFonts w:asciiTheme="majorHAnsi" w:hAnsiTheme="majorHAnsi" w:cs="B Lotus" w:hint="cs"/>
                <w:sz w:val="20"/>
                <w:szCs w:val="20"/>
                <w:rtl/>
              </w:rPr>
              <w:t>224/2498</w:t>
            </w:r>
          </w:p>
        </w:tc>
        <w:tc>
          <w:tcPr>
            <w:tcW w:w="939" w:type="dxa"/>
            <w:shd w:val="clear" w:color="auto" w:fill="auto"/>
          </w:tcPr>
          <w:p w14:paraId="3BCF72F0" w14:textId="77777777" w:rsidR="00555004" w:rsidRPr="007049B2" w:rsidRDefault="00555004" w:rsidP="00CE2591">
            <w:pPr>
              <w:bidi/>
              <w:jc w:val="center"/>
              <w:rPr>
                <w:rFonts w:asciiTheme="majorHAnsi" w:hAnsiTheme="majorHAnsi" w:cs="B Lotus"/>
                <w:sz w:val="20"/>
                <w:szCs w:val="20"/>
                <w:rtl/>
              </w:rPr>
            </w:pPr>
            <w:r w:rsidRPr="007049B2">
              <w:rPr>
                <w:rFonts w:cs="B Lotus" w:hint="cs"/>
                <w:sz w:val="20"/>
                <w:szCs w:val="20"/>
                <w:rtl/>
              </w:rPr>
              <w:t>976/231</w:t>
            </w:r>
          </w:p>
        </w:tc>
        <w:tc>
          <w:tcPr>
            <w:tcW w:w="951" w:type="dxa"/>
            <w:shd w:val="clear" w:color="auto" w:fill="auto"/>
          </w:tcPr>
          <w:p w14:paraId="20793303" w14:textId="77777777" w:rsidR="00555004" w:rsidRPr="007049B2" w:rsidRDefault="00555004" w:rsidP="00CE2591">
            <w:pPr>
              <w:jc w:val="center"/>
              <w:rPr>
                <w:rFonts w:asciiTheme="majorHAnsi" w:hAnsiTheme="majorHAnsi" w:cs="B Lotus"/>
                <w:sz w:val="20"/>
                <w:szCs w:val="20"/>
                <w:rtl/>
              </w:rPr>
            </w:pPr>
            <w:r w:rsidRPr="007049B2">
              <w:rPr>
                <w:rFonts w:asciiTheme="majorHAnsi" w:hAnsiTheme="majorHAnsi" w:cs="B Lotus" w:hint="cs"/>
                <w:sz w:val="20"/>
                <w:szCs w:val="20"/>
                <w:rtl/>
              </w:rPr>
              <w:t>093/1015</w:t>
            </w:r>
          </w:p>
        </w:tc>
        <w:tc>
          <w:tcPr>
            <w:tcW w:w="1031" w:type="dxa"/>
            <w:shd w:val="clear" w:color="auto" w:fill="auto"/>
          </w:tcPr>
          <w:p w14:paraId="64A6BB0D" w14:textId="77777777" w:rsidR="00555004" w:rsidRPr="007049B2" w:rsidRDefault="00555004" w:rsidP="00CE2591">
            <w:pPr>
              <w:bidi/>
              <w:jc w:val="center"/>
              <w:rPr>
                <w:rFonts w:asciiTheme="majorHAnsi" w:hAnsiTheme="majorHAnsi" w:cs="B Lotus"/>
                <w:sz w:val="20"/>
                <w:szCs w:val="20"/>
                <w:rtl/>
              </w:rPr>
            </w:pPr>
            <w:r w:rsidRPr="007049B2">
              <w:rPr>
                <w:rFonts w:asciiTheme="majorHAnsi" w:hAnsiTheme="majorHAnsi" w:cs="B Lotus" w:hint="cs"/>
                <w:sz w:val="20"/>
                <w:szCs w:val="20"/>
                <w:rtl/>
              </w:rPr>
              <w:t>981/8799</w:t>
            </w:r>
          </w:p>
        </w:tc>
        <w:tc>
          <w:tcPr>
            <w:tcW w:w="1051" w:type="dxa"/>
            <w:shd w:val="clear" w:color="auto" w:fill="auto"/>
          </w:tcPr>
          <w:p w14:paraId="6B62CE11" w14:textId="77777777" w:rsidR="00555004" w:rsidRPr="007049B2" w:rsidRDefault="00555004" w:rsidP="00CE2591">
            <w:pPr>
              <w:bidi/>
              <w:jc w:val="center"/>
              <w:rPr>
                <w:rFonts w:asciiTheme="majorHAnsi" w:hAnsiTheme="majorHAnsi" w:cs="B Lotus"/>
                <w:sz w:val="20"/>
                <w:szCs w:val="20"/>
                <w:rtl/>
              </w:rPr>
            </w:pPr>
            <w:r w:rsidRPr="007049B2">
              <w:rPr>
                <w:rFonts w:cs="B Lotus"/>
                <w:sz w:val="20"/>
                <w:szCs w:val="20"/>
                <w:rtl/>
              </w:rPr>
              <w:t>922/42805</w:t>
            </w:r>
          </w:p>
        </w:tc>
        <w:tc>
          <w:tcPr>
            <w:tcW w:w="1083" w:type="dxa"/>
            <w:shd w:val="clear" w:color="auto" w:fill="auto"/>
          </w:tcPr>
          <w:p w14:paraId="4888550A" w14:textId="77777777" w:rsidR="00555004" w:rsidRPr="007049B2" w:rsidRDefault="00555004" w:rsidP="00CE2591">
            <w:pPr>
              <w:bidi/>
              <w:jc w:val="center"/>
              <w:rPr>
                <w:rFonts w:asciiTheme="majorHAnsi" w:hAnsiTheme="majorHAnsi" w:cs="B Lotus"/>
                <w:sz w:val="20"/>
                <w:szCs w:val="20"/>
                <w:rtl/>
              </w:rPr>
            </w:pPr>
            <w:r w:rsidRPr="007049B2">
              <w:rPr>
                <w:rFonts w:asciiTheme="majorHAnsi" w:hAnsiTheme="majorHAnsi" w:cs="B Lotus" w:hint="cs"/>
                <w:sz w:val="20"/>
                <w:szCs w:val="20"/>
                <w:rtl/>
              </w:rPr>
              <w:t>992/4597</w:t>
            </w:r>
          </w:p>
        </w:tc>
        <w:tc>
          <w:tcPr>
            <w:tcW w:w="1080" w:type="dxa"/>
            <w:shd w:val="clear" w:color="auto" w:fill="auto"/>
          </w:tcPr>
          <w:p w14:paraId="31334C02" w14:textId="77777777" w:rsidR="00555004" w:rsidRPr="007049B2" w:rsidRDefault="00555004" w:rsidP="00CE2591">
            <w:pPr>
              <w:jc w:val="center"/>
              <w:rPr>
                <w:rFonts w:asciiTheme="majorHAnsi" w:hAnsiTheme="majorHAnsi" w:cs="B Lotus"/>
                <w:sz w:val="20"/>
                <w:szCs w:val="20"/>
                <w:rtl/>
              </w:rPr>
            </w:pPr>
            <w:r w:rsidRPr="007049B2">
              <w:rPr>
                <w:rFonts w:asciiTheme="majorHAnsi" w:hAnsiTheme="majorHAnsi" w:cs="B Lotus"/>
                <w:sz w:val="20"/>
                <w:szCs w:val="20"/>
                <w:rtl/>
              </w:rPr>
              <w:t>084/4598</w:t>
            </w:r>
          </w:p>
        </w:tc>
      </w:tr>
      <w:tr w:rsidR="00555004" w:rsidRPr="007049B2" w14:paraId="33583769" w14:textId="77777777" w:rsidTr="00487798">
        <w:trPr>
          <w:trHeight w:val="199"/>
          <w:jc w:val="center"/>
        </w:trPr>
        <w:tc>
          <w:tcPr>
            <w:tcW w:w="9896" w:type="dxa"/>
            <w:gridSpan w:val="9"/>
            <w:shd w:val="clear" w:color="auto" w:fill="auto"/>
          </w:tcPr>
          <w:p w14:paraId="12DC954C" w14:textId="77777777" w:rsidR="00555004" w:rsidRPr="007049B2" w:rsidRDefault="00555004" w:rsidP="00CE2591">
            <w:pPr>
              <w:bidi/>
              <w:jc w:val="center"/>
              <w:rPr>
                <w:rFonts w:asciiTheme="majorHAnsi" w:hAnsiTheme="majorHAnsi" w:cs="B Lotus"/>
                <w:sz w:val="20"/>
                <w:szCs w:val="20"/>
                <w:rtl/>
              </w:rPr>
            </w:pPr>
            <m:oMathPara>
              <m:oMath>
                <m:r>
                  <w:rPr>
                    <w:rFonts w:ascii="Cambria Math" w:hAnsi="Cambria Math" w:cs="B Lotus"/>
                    <w:sz w:val="18"/>
                    <w:szCs w:val="18"/>
                  </w:rPr>
                  <m:t>f(x)=(0/04062)</m:t>
                </m:r>
                <m:sSub>
                  <m:sSubPr>
                    <m:ctrlPr>
                      <w:rPr>
                        <w:rFonts w:ascii="Cambria Math" w:hAnsi="Cambria Math" w:cs="B Lotus"/>
                        <w:i/>
                        <w:sz w:val="18"/>
                        <w:szCs w:val="18"/>
                      </w:rPr>
                    </m:ctrlPr>
                  </m:sSubPr>
                  <m:e>
                    <m:r>
                      <w:rPr>
                        <w:rFonts w:ascii="Cambria Math" w:hAnsi="Cambria Math" w:cs="B Lotus"/>
                        <w:sz w:val="18"/>
                        <w:szCs w:val="18"/>
                      </w:rPr>
                      <m:t>E</m:t>
                    </m:r>
                  </m:e>
                  <m:sub>
                    <m:r>
                      <w:rPr>
                        <w:rFonts w:ascii="Cambria Math" w:hAnsi="Cambria Math" w:cs="B Lotus"/>
                        <w:sz w:val="18"/>
                        <w:szCs w:val="18"/>
                      </w:rPr>
                      <m:t>plate</m:t>
                    </m:r>
                  </m:sub>
                </m:sSub>
                <m:r>
                  <w:rPr>
                    <w:rFonts w:ascii="Cambria Math" w:hAnsi="Cambria Math" w:cs="B Lotus"/>
                    <w:sz w:val="18"/>
                    <w:szCs w:val="18"/>
                  </w:rPr>
                  <m:t>+(0/01724)</m:t>
                </m:r>
                <m:sSub>
                  <m:sSubPr>
                    <m:ctrlPr>
                      <w:rPr>
                        <w:rFonts w:ascii="Cambria Math" w:eastAsiaTheme="minorEastAsia" w:hAnsi="Cambria Math" w:cs="B Lotus"/>
                        <w:i/>
                        <w:sz w:val="18"/>
                        <w:szCs w:val="18"/>
                      </w:rPr>
                    </m:ctrlPr>
                  </m:sSubPr>
                  <m:e>
                    <m:r>
                      <w:rPr>
                        <w:rFonts w:ascii="Cambria Math" w:eastAsiaTheme="minorEastAsia" w:hAnsi="Cambria Math" w:cs="B Lotus"/>
                        <w:sz w:val="18"/>
                        <w:szCs w:val="18"/>
                      </w:rPr>
                      <m:t>ρ</m:t>
                    </m:r>
                  </m:e>
                  <m:sub>
                    <m:r>
                      <w:rPr>
                        <w:rFonts w:ascii="Cambria Math" w:eastAsiaTheme="minorEastAsia" w:hAnsi="Cambria Math" w:cs="B Lotus"/>
                        <w:sz w:val="18"/>
                        <w:szCs w:val="18"/>
                      </w:rPr>
                      <m:t>plate</m:t>
                    </m:r>
                  </m:sub>
                </m:sSub>
                <m:r>
                  <w:rPr>
                    <w:rFonts w:ascii="Cambria Math" w:eastAsiaTheme="minorEastAsia" w:hAnsi="Cambria Math" w:cs="B Lotus"/>
                    <w:sz w:val="18"/>
                    <w:szCs w:val="18"/>
                  </w:rPr>
                  <m:t>+(0/02156)</m:t>
                </m:r>
                <m:sSub>
                  <m:sSubPr>
                    <m:ctrlPr>
                      <w:rPr>
                        <w:rFonts w:ascii="Cambria Math" w:eastAsiaTheme="minorEastAsia" w:hAnsi="Cambria Math" w:cs="B Lotus"/>
                        <w:i/>
                        <w:sz w:val="18"/>
                        <w:szCs w:val="18"/>
                      </w:rPr>
                    </m:ctrlPr>
                  </m:sSubPr>
                  <m:e>
                    <m:r>
                      <w:rPr>
                        <w:rFonts w:ascii="Cambria Math" w:eastAsiaTheme="minorEastAsia" w:hAnsi="Cambria Math" w:cs="B Lotus"/>
                        <w:sz w:val="18"/>
                        <w:szCs w:val="18"/>
                      </w:rPr>
                      <m:t>m</m:t>
                    </m:r>
                  </m:e>
                  <m:sub>
                    <m:r>
                      <w:rPr>
                        <w:rFonts w:ascii="Cambria Math" w:eastAsiaTheme="minorEastAsia" w:hAnsi="Cambria Math" w:cs="B Lotus"/>
                        <w:sz w:val="18"/>
                        <w:szCs w:val="18"/>
                      </w:rPr>
                      <m:t>ad1</m:t>
                    </m:r>
                  </m:sub>
                </m:sSub>
                <m:r>
                  <w:rPr>
                    <w:rFonts w:ascii="Cambria Math" w:eastAsiaTheme="minorEastAsia" w:hAnsi="Cambria Math" w:cs="B Lotus"/>
                    <w:sz w:val="18"/>
                    <w:szCs w:val="18"/>
                  </w:rPr>
                  <m:t>+(</m:t>
                </m:r>
                <m:r>
                  <w:rPr>
                    <w:rFonts w:ascii="Cambria Math" w:hAnsi="Cambria Math" w:cs="B Lotus"/>
                    <w:sz w:val="18"/>
                    <w:szCs w:val="18"/>
                  </w:rPr>
                  <m:t>-</m:t>
                </m:r>
                <m:r>
                  <w:rPr>
                    <w:rFonts w:ascii="Cambria Math" w:eastAsiaTheme="minorEastAsia" w:hAnsi="Cambria Math" w:cs="B Lotus"/>
                    <w:sz w:val="18"/>
                    <w:szCs w:val="18"/>
                  </w:rPr>
                  <m:t>0/0423)</m:t>
                </m:r>
                <m:sSub>
                  <m:sSubPr>
                    <m:ctrlPr>
                      <w:rPr>
                        <w:rFonts w:ascii="Cambria Math" w:eastAsiaTheme="minorEastAsia" w:hAnsi="Cambria Math" w:cs="B Lotus"/>
                        <w:i/>
                        <w:sz w:val="18"/>
                        <w:szCs w:val="18"/>
                      </w:rPr>
                    </m:ctrlPr>
                  </m:sSubPr>
                  <m:e>
                    <m:r>
                      <w:rPr>
                        <w:rFonts w:ascii="Cambria Math" w:eastAsiaTheme="minorEastAsia" w:hAnsi="Cambria Math" w:cs="B Lotus"/>
                        <w:sz w:val="18"/>
                        <w:szCs w:val="18"/>
                      </w:rPr>
                      <m:t>m</m:t>
                    </m:r>
                  </m:e>
                  <m:sub>
                    <m:r>
                      <w:rPr>
                        <w:rFonts w:ascii="Cambria Math" w:eastAsiaTheme="minorEastAsia" w:hAnsi="Cambria Math" w:cs="B Lotus"/>
                        <w:sz w:val="18"/>
                        <w:szCs w:val="18"/>
                      </w:rPr>
                      <m:t>ad2</m:t>
                    </m:r>
                  </m:sub>
                </m:sSub>
                <m:r>
                  <w:rPr>
                    <w:rFonts w:ascii="Cambria Math" w:eastAsiaTheme="minorEastAsia" w:hAnsi="Cambria Math" w:cs="B Lotus"/>
                    <w:sz w:val="18"/>
                    <w:szCs w:val="18"/>
                  </w:rPr>
                  <m:t>+(0/00772)</m:t>
                </m:r>
                <m:sSub>
                  <m:sSubPr>
                    <m:ctrlPr>
                      <w:rPr>
                        <w:rFonts w:ascii="Cambria Math" w:eastAsiaTheme="minorEastAsia" w:hAnsi="Cambria Math" w:cs="B Lotus"/>
                        <w:i/>
                        <w:sz w:val="18"/>
                        <w:szCs w:val="18"/>
                      </w:rPr>
                    </m:ctrlPr>
                  </m:sSubPr>
                  <m:e>
                    <m:r>
                      <w:rPr>
                        <w:rFonts w:ascii="Cambria Math" w:eastAsiaTheme="minorEastAsia" w:hAnsi="Cambria Math" w:cs="B Lotus"/>
                        <w:sz w:val="18"/>
                        <w:szCs w:val="18"/>
                      </w:rPr>
                      <m:t>I</m:t>
                    </m:r>
                  </m:e>
                  <m:sub>
                    <m:r>
                      <w:rPr>
                        <w:rFonts w:ascii="Cambria Math" w:eastAsiaTheme="minorEastAsia" w:hAnsi="Cambria Math" w:cs="B Lotus"/>
                        <w:sz w:val="18"/>
                        <w:szCs w:val="18"/>
                      </w:rPr>
                      <m:t>xh</m:t>
                    </m:r>
                  </m:sub>
                </m:sSub>
                <m:r>
                  <w:rPr>
                    <w:rFonts w:ascii="Cambria Math" w:eastAsiaTheme="minorEastAsia" w:hAnsi="Cambria Math" w:cs="B Lotus"/>
                    <w:sz w:val="18"/>
                    <w:szCs w:val="18"/>
                  </w:rPr>
                  <m:t>+(</m:t>
                </m:r>
                <m:r>
                  <w:rPr>
                    <w:rFonts w:ascii="Cambria Math" w:hAnsi="Cambria Math" w:cs="B Lotus"/>
                    <w:sz w:val="18"/>
                    <w:szCs w:val="18"/>
                  </w:rPr>
                  <m:t>-</m:t>
                </m:r>
                <m:r>
                  <w:rPr>
                    <w:rFonts w:ascii="Cambria Math" w:eastAsiaTheme="minorEastAsia" w:hAnsi="Cambria Math" w:cs="B Lotus"/>
                    <w:sz w:val="18"/>
                    <w:szCs w:val="18"/>
                  </w:rPr>
                  <m:t>0/0475)</m:t>
                </m:r>
                <m:sSub>
                  <m:sSubPr>
                    <m:ctrlPr>
                      <w:rPr>
                        <w:rFonts w:ascii="Cambria Math" w:eastAsiaTheme="minorEastAsia" w:hAnsi="Cambria Math" w:cs="B Lotus"/>
                        <w:i/>
                        <w:sz w:val="18"/>
                        <w:szCs w:val="18"/>
                      </w:rPr>
                    </m:ctrlPr>
                  </m:sSubPr>
                  <m:e>
                    <m:r>
                      <w:rPr>
                        <w:rFonts w:ascii="Cambria Math" w:eastAsiaTheme="minorEastAsia" w:hAnsi="Cambria Math" w:cs="B Lotus"/>
                        <w:sz w:val="18"/>
                        <w:szCs w:val="18"/>
                      </w:rPr>
                      <m:t>E</m:t>
                    </m:r>
                  </m:e>
                  <m:sub>
                    <m:r>
                      <w:rPr>
                        <w:rFonts w:ascii="Cambria Math" w:eastAsiaTheme="minorEastAsia" w:hAnsi="Cambria Math" w:cs="B Lotus"/>
                        <w:sz w:val="18"/>
                        <w:szCs w:val="18"/>
                      </w:rPr>
                      <m:t>x</m:t>
                    </m:r>
                  </m:sub>
                </m:sSub>
              </m:oMath>
            </m:oMathPara>
          </w:p>
        </w:tc>
      </w:tr>
      <w:tr w:rsidR="00555004" w:rsidRPr="007049B2" w14:paraId="55F1E42C" w14:textId="77777777" w:rsidTr="00487798">
        <w:trPr>
          <w:trHeight w:val="199"/>
          <w:jc w:val="center"/>
        </w:trPr>
        <w:tc>
          <w:tcPr>
            <w:tcW w:w="1775" w:type="dxa"/>
            <w:shd w:val="clear" w:color="auto" w:fill="auto"/>
          </w:tcPr>
          <w:p w14:paraId="5A5296D4" w14:textId="77777777" w:rsidR="00555004" w:rsidRPr="007049B2" w:rsidRDefault="006931E6" w:rsidP="00CE2591">
            <w:pPr>
              <w:jc w:val="center"/>
              <w:rPr>
                <w:rFonts w:asciiTheme="majorHAnsi" w:hAnsiTheme="majorHAnsi" w:cs="B Lotus"/>
                <w:sz w:val="20"/>
                <w:szCs w:val="20"/>
                <w:rtl/>
              </w:rPr>
            </w:pPr>
            <m:oMath>
              <m:sSub>
                <m:sSubPr>
                  <m:ctrlPr>
                    <w:rPr>
                      <w:rFonts w:ascii="Cambria Math" w:hAnsi="Cambria Math" w:cs="B Lotus"/>
                      <w:i/>
                      <w:sz w:val="20"/>
                      <w:szCs w:val="20"/>
                    </w:rPr>
                  </m:ctrlPr>
                </m:sSubPr>
                <m:e>
                  <m:r>
                    <w:rPr>
                      <w:rFonts w:ascii="Cambria Math" w:hAnsi="Cambria Math" w:cs="B Lotus"/>
                      <w:sz w:val="20"/>
                      <w:szCs w:val="20"/>
                    </w:rPr>
                    <m:t>d</m:t>
                  </m:r>
                </m:e>
                <m:sub>
                  <m:r>
                    <w:rPr>
                      <w:rFonts w:ascii="Cambria Math" w:hAnsi="Cambria Math" w:cs="B Lotus"/>
                      <w:sz w:val="20"/>
                      <w:szCs w:val="20"/>
                    </w:rPr>
                    <m:t>10</m:t>
                  </m:r>
                </m:sub>
              </m:sSub>
              <m:r>
                <w:rPr>
                  <w:rFonts w:ascii="Cambria Math" w:hAnsi="Cambria Math" w:cs="B Lotus"/>
                  <w:sz w:val="20"/>
                  <w:szCs w:val="20"/>
                </w:rPr>
                <m:t>=</m:t>
              </m:r>
            </m:oMath>
            <w:r w:rsidR="00555004" w:rsidRPr="007049B2">
              <w:rPr>
                <w:rFonts w:cs="B Lotus" w:hint="cs"/>
                <w:sz w:val="20"/>
                <w:szCs w:val="20"/>
                <w:rtl/>
              </w:rPr>
              <w:t>11997/1</w:t>
            </w:r>
          </w:p>
        </w:tc>
        <w:tc>
          <w:tcPr>
            <w:tcW w:w="973" w:type="dxa"/>
            <w:shd w:val="clear" w:color="auto" w:fill="auto"/>
          </w:tcPr>
          <w:p w14:paraId="2D711B22" w14:textId="77777777" w:rsidR="00555004" w:rsidRPr="007049B2" w:rsidRDefault="00555004" w:rsidP="00CE2591">
            <w:pPr>
              <w:jc w:val="center"/>
              <w:rPr>
                <w:rFonts w:asciiTheme="majorHAnsi" w:hAnsiTheme="majorHAnsi" w:cs="B Lotus"/>
                <w:sz w:val="20"/>
                <w:szCs w:val="20"/>
                <w:rtl/>
              </w:rPr>
            </w:pPr>
            <w:r w:rsidRPr="007049B2">
              <w:rPr>
                <w:rFonts w:asciiTheme="majorHAnsi" w:hAnsiTheme="majorHAnsi" w:cs="B Lotus"/>
                <w:sz w:val="20"/>
                <w:szCs w:val="20"/>
                <w:rtl/>
              </w:rPr>
              <w:t>987/3988</w:t>
            </w:r>
          </w:p>
        </w:tc>
        <w:tc>
          <w:tcPr>
            <w:tcW w:w="1013" w:type="dxa"/>
            <w:shd w:val="clear" w:color="auto" w:fill="auto"/>
          </w:tcPr>
          <w:p w14:paraId="672AB234" w14:textId="77777777" w:rsidR="00555004" w:rsidRPr="007049B2" w:rsidRDefault="00555004" w:rsidP="00CE2591">
            <w:pPr>
              <w:bidi/>
              <w:jc w:val="center"/>
              <w:rPr>
                <w:rFonts w:asciiTheme="majorHAnsi" w:hAnsiTheme="majorHAnsi" w:cs="B Lotus"/>
                <w:sz w:val="20"/>
                <w:szCs w:val="20"/>
                <w:rtl/>
              </w:rPr>
            </w:pPr>
            <w:r w:rsidRPr="007049B2">
              <w:rPr>
                <w:rFonts w:asciiTheme="majorHAnsi" w:hAnsiTheme="majorHAnsi" w:cs="B Lotus" w:hint="cs"/>
                <w:sz w:val="20"/>
                <w:szCs w:val="20"/>
                <w:rtl/>
              </w:rPr>
              <w:t>193/2498</w:t>
            </w:r>
          </w:p>
        </w:tc>
        <w:tc>
          <w:tcPr>
            <w:tcW w:w="939" w:type="dxa"/>
            <w:shd w:val="clear" w:color="auto" w:fill="auto"/>
          </w:tcPr>
          <w:p w14:paraId="6C036056" w14:textId="77777777" w:rsidR="00555004" w:rsidRPr="007049B2" w:rsidRDefault="00555004" w:rsidP="00CE2591">
            <w:pPr>
              <w:bidi/>
              <w:jc w:val="center"/>
              <w:rPr>
                <w:rFonts w:asciiTheme="majorHAnsi" w:hAnsiTheme="majorHAnsi" w:cs="B Lotus"/>
                <w:sz w:val="20"/>
                <w:szCs w:val="20"/>
                <w:rtl/>
              </w:rPr>
            </w:pPr>
            <w:r w:rsidRPr="007049B2">
              <w:rPr>
                <w:rFonts w:cs="B Lotus" w:hint="cs"/>
                <w:sz w:val="20"/>
                <w:szCs w:val="20"/>
                <w:rtl/>
              </w:rPr>
              <w:t>976/231</w:t>
            </w:r>
          </w:p>
        </w:tc>
        <w:tc>
          <w:tcPr>
            <w:tcW w:w="951" w:type="dxa"/>
            <w:shd w:val="clear" w:color="auto" w:fill="auto"/>
          </w:tcPr>
          <w:p w14:paraId="5893AF36" w14:textId="77777777" w:rsidR="00555004" w:rsidRPr="007049B2" w:rsidRDefault="00555004" w:rsidP="00CE2591">
            <w:pPr>
              <w:bidi/>
              <w:jc w:val="center"/>
              <w:rPr>
                <w:rFonts w:asciiTheme="majorHAnsi" w:hAnsiTheme="majorHAnsi" w:cs="B Lotus"/>
                <w:sz w:val="20"/>
                <w:szCs w:val="20"/>
                <w:rtl/>
              </w:rPr>
            </w:pPr>
            <w:r w:rsidRPr="007049B2">
              <w:rPr>
                <w:rFonts w:asciiTheme="majorHAnsi" w:hAnsiTheme="majorHAnsi" w:cs="B Lotus" w:hint="cs"/>
                <w:sz w:val="20"/>
                <w:szCs w:val="20"/>
                <w:rtl/>
              </w:rPr>
              <w:t>087/1015</w:t>
            </w:r>
          </w:p>
        </w:tc>
        <w:tc>
          <w:tcPr>
            <w:tcW w:w="1031" w:type="dxa"/>
            <w:shd w:val="clear" w:color="auto" w:fill="auto"/>
          </w:tcPr>
          <w:p w14:paraId="34B5A114" w14:textId="77777777" w:rsidR="00555004" w:rsidRPr="007049B2" w:rsidRDefault="00555004" w:rsidP="00CE2591">
            <w:pPr>
              <w:jc w:val="center"/>
              <w:rPr>
                <w:rFonts w:asciiTheme="majorHAnsi" w:hAnsiTheme="majorHAnsi" w:cs="B Lotus"/>
                <w:sz w:val="20"/>
                <w:szCs w:val="20"/>
                <w:rtl/>
              </w:rPr>
            </w:pPr>
            <w:r w:rsidRPr="007049B2">
              <w:rPr>
                <w:rFonts w:asciiTheme="majorHAnsi" w:hAnsiTheme="majorHAnsi" w:cs="B Lotus" w:hint="cs"/>
                <w:sz w:val="20"/>
                <w:szCs w:val="20"/>
                <w:rtl/>
              </w:rPr>
              <w:t>98/8799</w:t>
            </w:r>
          </w:p>
        </w:tc>
        <w:tc>
          <w:tcPr>
            <w:tcW w:w="1051" w:type="dxa"/>
            <w:shd w:val="clear" w:color="auto" w:fill="auto"/>
          </w:tcPr>
          <w:p w14:paraId="36F15CC6" w14:textId="77777777" w:rsidR="00555004" w:rsidRPr="007049B2" w:rsidRDefault="00555004" w:rsidP="00CE2591">
            <w:pPr>
              <w:bidi/>
              <w:jc w:val="center"/>
              <w:rPr>
                <w:rFonts w:asciiTheme="majorHAnsi" w:hAnsiTheme="majorHAnsi" w:cs="B Lotus"/>
                <w:sz w:val="20"/>
                <w:szCs w:val="20"/>
                <w:rtl/>
              </w:rPr>
            </w:pPr>
            <w:r w:rsidRPr="007049B2">
              <w:rPr>
                <w:rFonts w:cs="B Lotus"/>
                <w:sz w:val="20"/>
                <w:szCs w:val="20"/>
                <w:rtl/>
              </w:rPr>
              <w:t>922/42805</w:t>
            </w:r>
          </w:p>
        </w:tc>
        <w:tc>
          <w:tcPr>
            <w:tcW w:w="1083" w:type="dxa"/>
            <w:shd w:val="clear" w:color="auto" w:fill="auto"/>
          </w:tcPr>
          <w:p w14:paraId="6480EFF8" w14:textId="77777777" w:rsidR="00555004" w:rsidRPr="007049B2" w:rsidRDefault="00555004" w:rsidP="00CE2591">
            <w:pPr>
              <w:jc w:val="center"/>
              <w:rPr>
                <w:rFonts w:asciiTheme="majorHAnsi" w:hAnsiTheme="majorHAnsi" w:cs="B Lotus"/>
                <w:sz w:val="20"/>
                <w:szCs w:val="20"/>
                <w:rtl/>
              </w:rPr>
            </w:pPr>
            <w:r w:rsidRPr="007049B2">
              <w:rPr>
                <w:rFonts w:asciiTheme="majorHAnsi" w:hAnsiTheme="majorHAnsi" w:cs="B Lotus" w:hint="cs"/>
                <w:sz w:val="20"/>
                <w:szCs w:val="20"/>
                <w:rtl/>
              </w:rPr>
              <w:t>174/4598</w:t>
            </w:r>
          </w:p>
        </w:tc>
        <w:tc>
          <w:tcPr>
            <w:tcW w:w="1080" w:type="dxa"/>
            <w:shd w:val="clear" w:color="auto" w:fill="auto"/>
          </w:tcPr>
          <w:p w14:paraId="4182E758" w14:textId="77777777" w:rsidR="00555004" w:rsidRPr="007049B2" w:rsidRDefault="00555004" w:rsidP="00CE2591">
            <w:pPr>
              <w:jc w:val="center"/>
              <w:rPr>
                <w:rFonts w:asciiTheme="majorHAnsi" w:hAnsiTheme="majorHAnsi" w:cs="B Lotus"/>
                <w:sz w:val="20"/>
                <w:szCs w:val="20"/>
                <w:rtl/>
              </w:rPr>
            </w:pPr>
            <w:r w:rsidRPr="007049B2">
              <w:rPr>
                <w:rFonts w:asciiTheme="majorHAnsi" w:hAnsiTheme="majorHAnsi" w:cs="B Lotus"/>
                <w:sz w:val="20"/>
                <w:szCs w:val="20"/>
                <w:rtl/>
              </w:rPr>
              <w:t>084/4598</w:t>
            </w:r>
          </w:p>
        </w:tc>
      </w:tr>
      <w:tr w:rsidR="00555004" w:rsidRPr="007049B2" w14:paraId="02EBC2AE" w14:textId="77777777" w:rsidTr="00487798">
        <w:trPr>
          <w:trHeight w:val="199"/>
          <w:jc w:val="center"/>
        </w:trPr>
        <w:tc>
          <w:tcPr>
            <w:tcW w:w="9896" w:type="dxa"/>
            <w:gridSpan w:val="9"/>
            <w:shd w:val="clear" w:color="auto" w:fill="auto"/>
          </w:tcPr>
          <w:p w14:paraId="3BCB5795" w14:textId="77777777" w:rsidR="00555004" w:rsidRPr="007049B2" w:rsidRDefault="00555004" w:rsidP="00CE2591">
            <w:pPr>
              <w:bidi/>
              <w:jc w:val="center"/>
              <w:rPr>
                <w:rFonts w:asciiTheme="majorHAnsi" w:hAnsiTheme="majorHAnsi" w:cs="B Lotus"/>
                <w:sz w:val="20"/>
                <w:szCs w:val="20"/>
                <w:rtl/>
              </w:rPr>
            </w:pPr>
            <m:oMathPara>
              <m:oMathParaPr>
                <m:jc m:val="center"/>
              </m:oMathParaPr>
              <m:oMath>
                <m:r>
                  <w:rPr>
                    <w:rFonts w:ascii="Cambria Math" w:hAnsi="Cambria Math" w:cs="B Lotus"/>
                    <w:sz w:val="18"/>
                    <w:szCs w:val="18"/>
                  </w:rPr>
                  <m:t>f(x)=(0/01537)</m:t>
                </m:r>
                <m:sSub>
                  <m:sSubPr>
                    <m:ctrlPr>
                      <w:rPr>
                        <w:rFonts w:ascii="Cambria Math" w:hAnsi="Cambria Math" w:cs="B Lotus"/>
                        <w:i/>
                        <w:sz w:val="18"/>
                        <w:szCs w:val="18"/>
                      </w:rPr>
                    </m:ctrlPr>
                  </m:sSubPr>
                  <m:e>
                    <m:r>
                      <w:rPr>
                        <w:rFonts w:ascii="Cambria Math" w:hAnsi="Cambria Math" w:cs="B Lotus"/>
                        <w:sz w:val="18"/>
                        <w:szCs w:val="18"/>
                      </w:rPr>
                      <m:t>E</m:t>
                    </m:r>
                  </m:e>
                  <m:sub>
                    <m:r>
                      <w:rPr>
                        <w:rFonts w:ascii="Cambria Math" w:hAnsi="Cambria Math" w:cs="B Lotus"/>
                        <w:sz w:val="18"/>
                        <w:szCs w:val="18"/>
                      </w:rPr>
                      <m:t>plate</m:t>
                    </m:r>
                  </m:sub>
                </m:sSub>
                <m:r>
                  <w:rPr>
                    <w:rFonts w:ascii="Cambria Math" w:hAnsi="Cambria Math" w:cs="B Lotus"/>
                    <w:sz w:val="18"/>
                    <w:szCs w:val="18"/>
                  </w:rPr>
                  <m:t>+(0/03605)</m:t>
                </m:r>
                <m:sSub>
                  <m:sSubPr>
                    <m:ctrlPr>
                      <w:rPr>
                        <w:rFonts w:ascii="Cambria Math" w:hAnsi="Cambria Math" w:cs="B Lotus"/>
                        <w:i/>
                        <w:sz w:val="18"/>
                        <w:szCs w:val="18"/>
                      </w:rPr>
                    </m:ctrlPr>
                  </m:sSubPr>
                  <m:e>
                    <m:r>
                      <w:rPr>
                        <w:rFonts w:ascii="Cambria Math" w:hAnsi="Cambria Math" w:cs="B Lotus"/>
                        <w:sz w:val="18"/>
                        <w:szCs w:val="18"/>
                      </w:rPr>
                      <m:t>m</m:t>
                    </m:r>
                  </m:e>
                  <m:sub>
                    <m:r>
                      <w:rPr>
                        <w:rFonts w:ascii="Cambria Math" w:hAnsi="Cambria Math" w:cs="B Lotus"/>
                        <w:sz w:val="18"/>
                        <w:szCs w:val="18"/>
                      </w:rPr>
                      <m:t>ad1</m:t>
                    </m:r>
                  </m:sub>
                </m:sSub>
                <m:r>
                  <w:rPr>
                    <w:rFonts w:ascii="Cambria Math" w:hAnsi="Cambria Math" w:cs="B Lotus"/>
                    <w:sz w:val="18"/>
                    <w:szCs w:val="18"/>
                  </w:rPr>
                  <m:t>+(0/03039)</m:t>
                </m:r>
                <m:sSub>
                  <m:sSubPr>
                    <m:ctrlPr>
                      <w:rPr>
                        <w:rFonts w:ascii="Cambria Math" w:hAnsi="Cambria Math" w:cs="B Lotus"/>
                        <w:i/>
                        <w:sz w:val="18"/>
                        <w:szCs w:val="18"/>
                      </w:rPr>
                    </m:ctrlPr>
                  </m:sSubPr>
                  <m:e>
                    <m:r>
                      <w:rPr>
                        <w:rFonts w:ascii="Cambria Math" w:hAnsi="Cambria Math" w:cs="B Lotus"/>
                        <w:sz w:val="18"/>
                        <w:szCs w:val="18"/>
                      </w:rPr>
                      <m:t>m</m:t>
                    </m:r>
                  </m:e>
                  <m:sub>
                    <m:r>
                      <w:rPr>
                        <w:rFonts w:ascii="Cambria Math" w:hAnsi="Cambria Math" w:cs="B Lotus"/>
                        <w:sz w:val="18"/>
                        <w:szCs w:val="18"/>
                      </w:rPr>
                      <m:t>ad2</m:t>
                    </m:r>
                  </m:sub>
                </m:sSub>
                <m:r>
                  <w:rPr>
                    <w:rFonts w:ascii="Cambria Math" w:hAnsi="Cambria Math" w:cs="B Lotus"/>
                    <w:sz w:val="18"/>
                    <w:szCs w:val="18"/>
                  </w:rPr>
                  <m:t>+(-0/05184)</m:t>
                </m:r>
                <m:sSub>
                  <m:sSubPr>
                    <m:ctrlPr>
                      <w:rPr>
                        <w:rFonts w:ascii="Cambria Math" w:hAnsi="Cambria Math" w:cs="B Lotus"/>
                        <w:i/>
                        <w:sz w:val="18"/>
                        <w:szCs w:val="18"/>
                      </w:rPr>
                    </m:ctrlPr>
                  </m:sSubPr>
                  <m:e>
                    <m:r>
                      <w:rPr>
                        <w:rFonts w:ascii="Cambria Math" w:hAnsi="Cambria Math" w:cs="B Lotus"/>
                        <w:sz w:val="18"/>
                        <w:szCs w:val="18"/>
                      </w:rPr>
                      <m:t>I</m:t>
                    </m:r>
                  </m:e>
                  <m:sub>
                    <m:r>
                      <w:rPr>
                        <w:rFonts w:ascii="Cambria Math" w:hAnsi="Cambria Math" w:cs="B Lotus"/>
                        <w:sz w:val="18"/>
                        <w:szCs w:val="18"/>
                      </w:rPr>
                      <m:t>xh</m:t>
                    </m:r>
                  </m:sub>
                </m:sSub>
                <m:r>
                  <w:rPr>
                    <w:rFonts w:ascii="Cambria Math" w:hAnsi="Cambria Math" w:cs="B Lotus"/>
                    <w:sz w:val="18"/>
                    <w:szCs w:val="18"/>
                  </w:rPr>
                  <m:t>++(0/04706)</m:t>
                </m:r>
                <m:sSub>
                  <m:sSubPr>
                    <m:ctrlPr>
                      <w:rPr>
                        <w:rFonts w:ascii="Cambria Math" w:hAnsi="Cambria Math" w:cs="B Lotus"/>
                        <w:i/>
                        <w:sz w:val="18"/>
                        <w:szCs w:val="18"/>
                      </w:rPr>
                    </m:ctrlPr>
                  </m:sSubPr>
                  <m:e>
                    <m:r>
                      <w:rPr>
                        <w:rFonts w:ascii="Cambria Math" w:hAnsi="Cambria Math" w:cs="B Lotus"/>
                        <w:sz w:val="18"/>
                        <w:szCs w:val="18"/>
                      </w:rPr>
                      <m:t>E</m:t>
                    </m:r>
                  </m:e>
                  <m:sub>
                    <m:r>
                      <w:rPr>
                        <w:rFonts w:ascii="Cambria Math" w:hAnsi="Cambria Math" w:cs="B Lotus"/>
                        <w:sz w:val="18"/>
                        <w:szCs w:val="18"/>
                      </w:rPr>
                      <m:t>x</m:t>
                    </m:r>
                  </m:sub>
                </m:sSub>
              </m:oMath>
            </m:oMathPara>
          </w:p>
        </w:tc>
      </w:tr>
    </w:tbl>
    <w:bookmarkEnd w:id="23"/>
    <w:p w14:paraId="29982EA1" w14:textId="0B7EE1B1" w:rsidR="00555004" w:rsidRPr="007049B2" w:rsidRDefault="00555004" w:rsidP="001B7DDB">
      <w:pPr>
        <w:pStyle w:val="Caption"/>
        <w:bidi w:val="0"/>
        <w:spacing w:before="120"/>
        <w:jc w:val="center"/>
        <w:rPr>
          <w:rFonts w:cs="B Lotus"/>
          <w:szCs w:val="20"/>
        </w:rPr>
      </w:pPr>
      <w:r w:rsidRPr="001B7DDB">
        <w:rPr>
          <w:b/>
          <w:bCs/>
          <w:sz w:val="18"/>
          <w:szCs w:val="18"/>
        </w:rPr>
        <w:t xml:space="preserve">Table </w:t>
      </w:r>
      <w:r w:rsidR="0042409E" w:rsidRPr="001B7DDB">
        <w:rPr>
          <w:rFonts w:cs="B Lotus"/>
          <w:b/>
          <w:bCs/>
          <w:sz w:val="18"/>
          <w:szCs w:val="18"/>
        </w:rPr>
        <w:t>7</w:t>
      </w:r>
      <w:r w:rsidRPr="001B7DDB">
        <w:rPr>
          <w:rFonts w:cs="B Lotus"/>
          <w:b/>
          <w:bCs/>
          <w:sz w:val="18"/>
          <w:szCs w:val="18"/>
        </w:rPr>
        <w:t>.</w:t>
      </w:r>
      <w:r w:rsidRPr="001B7DDB">
        <w:rPr>
          <w:rFonts w:cs="B Lotus"/>
          <w:sz w:val="18"/>
          <w:szCs w:val="18"/>
        </w:rPr>
        <w:t xml:space="preserve"> Values and relationships obtained from the proposed algorithm for the accuracy of the numerical mode</w:t>
      </w:r>
      <w:r w:rsidRPr="007049B2">
        <w:rPr>
          <w:rFonts w:cs="B Lotus"/>
          <w:szCs w:val="20"/>
        </w:rPr>
        <w:t>l</w:t>
      </w:r>
    </w:p>
    <w:p w14:paraId="0AEEDD0F" w14:textId="77777777" w:rsidR="001B7DDB" w:rsidRDefault="001B7DDB" w:rsidP="00CE2591">
      <w:pPr>
        <w:pStyle w:val="Caption"/>
        <w:jc w:val="center"/>
        <w:rPr>
          <w:rFonts w:cs="B Lotus"/>
          <w:b/>
          <w:bCs/>
          <w:szCs w:val="20"/>
          <w:rtl/>
        </w:rPr>
      </w:pPr>
      <w:bookmarkStart w:id="24" w:name="_Hlk41112587"/>
      <w:bookmarkStart w:id="25" w:name="_Hlk39940035"/>
      <w:bookmarkEnd w:id="17"/>
      <w:bookmarkEnd w:id="22"/>
    </w:p>
    <w:p w14:paraId="03A105E3" w14:textId="60B4FE28" w:rsidR="00435ABE" w:rsidRPr="007049B2" w:rsidRDefault="00435ABE" w:rsidP="00CE2591">
      <w:pPr>
        <w:pStyle w:val="Caption"/>
        <w:jc w:val="center"/>
        <w:rPr>
          <w:rFonts w:cs="B Lotus"/>
          <w:szCs w:val="20"/>
          <w:rtl/>
        </w:rPr>
      </w:pPr>
      <w:r w:rsidRPr="007049B2">
        <w:rPr>
          <w:rFonts w:cs="B Lotus"/>
          <w:b/>
          <w:bCs/>
          <w:szCs w:val="20"/>
          <w:rtl/>
        </w:rPr>
        <w:t xml:space="preserve">شکل </w:t>
      </w:r>
      <w:r w:rsidRPr="007049B2">
        <w:rPr>
          <w:rFonts w:cs="B Lotus"/>
          <w:b/>
          <w:bCs/>
          <w:szCs w:val="20"/>
          <w:rtl/>
        </w:rPr>
        <w:fldChar w:fldCharType="begin"/>
      </w:r>
      <w:r w:rsidRPr="007049B2">
        <w:rPr>
          <w:rFonts w:cs="B Lotus"/>
          <w:b/>
          <w:bCs/>
          <w:szCs w:val="20"/>
          <w:rtl/>
        </w:rPr>
        <w:instrText xml:space="preserve"> </w:instrText>
      </w:r>
      <w:r w:rsidRPr="007049B2">
        <w:rPr>
          <w:rFonts w:cs="B Lotus" w:hint="cs"/>
          <w:b/>
          <w:bCs/>
          <w:szCs w:val="20"/>
        </w:rPr>
        <w:instrText>SEQ</w:instrText>
      </w:r>
      <w:r w:rsidRPr="007049B2">
        <w:rPr>
          <w:rFonts w:cs="B Lotus" w:hint="cs"/>
          <w:b/>
          <w:bCs/>
          <w:szCs w:val="20"/>
          <w:rtl/>
        </w:rPr>
        <w:instrText xml:space="preserve"> شکل \* </w:instrText>
      </w:r>
      <w:r w:rsidRPr="007049B2">
        <w:rPr>
          <w:rFonts w:cs="B Lotus" w:hint="cs"/>
          <w:b/>
          <w:bCs/>
          <w:szCs w:val="20"/>
        </w:rPr>
        <w:instrText>ARABIC</w:instrText>
      </w:r>
      <w:r w:rsidRPr="007049B2">
        <w:rPr>
          <w:rFonts w:cs="B Lotus"/>
          <w:b/>
          <w:bCs/>
          <w:szCs w:val="20"/>
          <w:rtl/>
        </w:rPr>
        <w:instrText xml:space="preserve"> </w:instrText>
      </w:r>
      <w:r w:rsidRPr="007049B2">
        <w:rPr>
          <w:rFonts w:cs="B Lotus"/>
          <w:b/>
          <w:bCs/>
          <w:szCs w:val="20"/>
          <w:rtl/>
        </w:rPr>
        <w:fldChar w:fldCharType="separate"/>
      </w:r>
      <w:r w:rsidR="00C861BA" w:rsidRPr="007049B2">
        <w:rPr>
          <w:rFonts w:cs="B Lotus"/>
          <w:b/>
          <w:bCs/>
          <w:noProof/>
          <w:szCs w:val="20"/>
          <w:rtl/>
        </w:rPr>
        <w:t>5</w:t>
      </w:r>
      <w:r w:rsidRPr="007049B2">
        <w:rPr>
          <w:rFonts w:cs="B Lotus"/>
          <w:b/>
          <w:bCs/>
          <w:szCs w:val="20"/>
          <w:rtl/>
        </w:rPr>
        <w:fldChar w:fldCharType="end"/>
      </w:r>
      <w:r w:rsidRPr="007049B2">
        <w:rPr>
          <w:rFonts w:cs="B Lotus" w:hint="cs"/>
          <w:b/>
          <w:bCs/>
          <w:szCs w:val="20"/>
          <w:rtl/>
        </w:rPr>
        <w:t xml:space="preserve">. </w:t>
      </w:r>
      <w:r w:rsidRPr="007049B2">
        <w:rPr>
          <w:rFonts w:cs="B Lotus" w:hint="cs"/>
          <w:szCs w:val="20"/>
          <w:rtl/>
        </w:rPr>
        <w:t>مقایسه مقادیر فرکانس 3 مود اول سازه حاصل از مدل عددی با مقادیر میدانی</w:t>
      </w:r>
    </w:p>
    <w:p w14:paraId="7F283F3E" w14:textId="1D5F3BC6" w:rsidR="00F414F3" w:rsidRPr="007049B2" w:rsidRDefault="00F414F3" w:rsidP="00CE2591">
      <w:pPr>
        <w:bidi/>
        <w:ind w:firstLine="289"/>
        <w:jc w:val="center"/>
        <w:rPr>
          <w:rFonts w:cs="B Lotus"/>
          <w:b/>
          <w:bCs/>
          <w:sz w:val="20"/>
          <w:szCs w:val="20"/>
          <w:rtl/>
        </w:rPr>
      </w:pPr>
      <w:r w:rsidRPr="007049B2">
        <w:rPr>
          <w:rFonts w:cs="B Lotus"/>
          <w:noProof/>
          <w:rtl/>
          <w:lang w:bidi="ar-SA"/>
        </w:rPr>
        <w:drawing>
          <wp:inline distT="0" distB="0" distL="0" distR="0" wp14:anchorId="0713A0E2" wp14:editId="71E99442">
            <wp:extent cx="3641725" cy="2228850"/>
            <wp:effectExtent l="0" t="0" r="1587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DCD3981" w14:textId="5CDB0DB5" w:rsidR="000358F5" w:rsidRPr="001B7DDB" w:rsidRDefault="00281629" w:rsidP="00323C11">
      <w:pPr>
        <w:pStyle w:val="Caption"/>
        <w:bidi w:val="0"/>
        <w:spacing w:before="240"/>
        <w:rPr>
          <w:rFonts w:cs="B Lotus"/>
          <w:sz w:val="18"/>
          <w:szCs w:val="20"/>
        </w:rPr>
      </w:pPr>
      <w:r w:rsidRPr="001B7DDB">
        <w:rPr>
          <w:b/>
          <w:bCs/>
          <w:sz w:val="18"/>
          <w:szCs w:val="20"/>
        </w:rPr>
        <w:t xml:space="preserve">Fig. </w:t>
      </w:r>
      <w:r w:rsidR="00AE4938" w:rsidRPr="001B7DDB">
        <w:rPr>
          <w:b/>
          <w:bCs/>
          <w:sz w:val="18"/>
          <w:szCs w:val="20"/>
        </w:rPr>
        <w:t>5</w:t>
      </w:r>
      <w:r w:rsidRPr="001B7DDB">
        <w:rPr>
          <w:b/>
          <w:bCs/>
          <w:sz w:val="18"/>
          <w:szCs w:val="20"/>
        </w:rPr>
        <w:t>.</w:t>
      </w:r>
      <w:r w:rsidRPr="001B7DDB">
        <w:rPr>
          <w:sz w:val="18"/>
          <w:szCs w:val="20"/>
        </w:rPr>
        <w:t xml:space="preserve"> </w:t>
      </w:r>
      <w:r w:rsidRPr="001B7DDB">
        <w:rPr>
          <w:rFonts w:cs="B Lotus"/>
          <w:sz w:val="18"/>
          <w:szCs w:val="20"/>
        </w:rPr>
        <w:t>Comparison of frequency values of 3 elementary modes of the structure obtained from the numerical model with field values</w:t>
      </w:r>
    </w:p>
    <w:bookmarkEnd w:id="24"/>
    <w:p w14:paraId="6ED20819" w14:textId="77777777" w:rsidR="001B7DDB" w:rsidRDefault="001B7DDB" w:rsidP="00CE2591">
      <w:pPr>
        <w:pStyle w:val="Caption"/>
        <w:jc w:val="center"/>
        <w:rPr>
          <w:rFonts w:cs="B Lotus"/>
          <w:b/>
          <w:bCs/>
          <w:szCs w:val="20"/>
          <w:rtl/>
        </w:rPr>
      </w:pPr>
    </w:p>
    <w:p w14:paraId="0A8DA14B" w14:textId="77777777" w:rsidR="001B7DDB" w:rsidRDefault="001B7DDB" w:rsidP="00CE2591">
      <w:pPr>
        <w:pStyle w:val="Caption"/>
        <w:jc w:val="center"/>
        <w:rPr>
          <w:rFonts w:cs="B Lotus"/>
          <w:b/>
          <w:bCs/>
          <w:szCs w:val="20"/>
          <w:rtl/>
        </w:rPr>
      </w:pPr>
    </w:p>
    <w:p w14:paraId="7671779C" w14:textId="77777777" w:rsidR="001B7DDB" w:rsidRDefault="001B7DDB" w:rsidP="00CE2591">
      <w:pPr>
        <w:pStyle w:val="Caption"/>
        <w:jc w:val="center"/>
        <w:rPr>
          <w:rFonts w:cs="B Lotus"/>
          <w:b/>
          <w:bCs/>
          <w:szCs w:val="20"/>
          <w:rtl/>
        </w:rPr>
      </w:pPr>
    </w:p>
    <w:p w14:paraId="7A0692CE" w14:textId="77777777" w:rsidR="001B7DDB" w:rsidRDefault="001B7DDB" w:rsidP="00CE2591">
      <w:pPr>
        <w:pStyle w:val="Caption"/>
        <w:jc w:val="center"/>
        <w:rPr>
          <w:rFonts w:cs="B Lotus"/>
          <w:b/>
          <w:bCs/>
          <w:szCs w:val="20"/>
        </w:rPr>
      </w:pPr>
    </w:p>
    <w:p w14:paraId="2ABE23C6" w14:textId="043F586A" w:rsidR="00281629" w:rsidRPr="007049B2" w:rsidRDefault="00281629" w:rsidP="00CE2591">
      <w:pPr>
        <w:pStyle w:val="Caption"/>
        <w:jc w:val="center"/>
        <w:rPr>
          <w:rFonts w:cs="B Lotus"/>
          <w:szCs w:val="20"/>
          <w:rtl/>
        </w:rPr>
      </w:pPr>
      <w:r w:rsidRPr="007049B2">
        <w:rPr>
          <w:rFonts w:cs="B Lotus"/>
          <w:b/>
          <w:bCs/>
          <w:szCs w:val="20"/>
          <w:rtl/>
        </w:rPr>
        <w:lastRenderedPageBreak/>
        <w:t xml:space="preserve">شکل </w:t>
      </w:r>
      <w:r w:rsidRPr="007049B2">
        <w:rPr>
          <w:rFonts w:cs="B Lotus"/>
          <w:b/>
          <w:bCs/>
          <w:szCs w:val="20"/>
          <w:rtl/>
        </w:rPr>
        <w:fldChar w:fldCharType="begin"/>
      </w:r>
      <w:r w:rsidRPr="007049B2">
        <w:rPr>
          <w:rFonts w:cs="B Lotus"/>
          <w:b/>
          <w:bCs/>
          <w:szCs w:val="20"/>
          <w:rtl/>
        </w:rPr>
        <w:instrText xml:space="preserve"> </w:instrText>
      </w:r>
      <w:r w:rsidRPr="007049B2">
        <w:rPr>
          <w:rFonts w:cs="B Lotus" w:hint="cs"/>
          <w:b/>
          <w:bCs/>
          <w:szCs w:val="20"/>
        </w:rPr>
        <w:instrText>SEQ</w:instrText>
      </w:r>
      <w:r w:rsidRPr="007049B2">
        <w:rPr>
          <w:rFonts w:cs="B Lotus" w:hint="cs"/>
          <w:b/>
          <w:bCs/>
          <w:szCs w:val="20"/>
          <w:rtl/>
        </w:rPr>
        <w:instrText xml:space="preserve"> شکل \* </w:instrText>
      </w:r>
      <w:r w:rsidRPr="007049B2">
        <w:rPr>
          <w:rFonts w:cs="B Lotus" w:hint="cs"/>
          <w:b/>
          <w:bCs/>
          <w:szCs w:val="20"/>
        </w:rPr>
        <w:instrText>ARABIC</w:instrText>
      </w:r>
      <w:r w:rsidRPr="007049B2">
        <w:rPr>
          <w:rFonts w:cs="B Lotus"/>
          <w:b/>
          <w:bCs/>
          <w:szCs w:val="20"/>
          <w:rtl/>
        </w:rPr>
        <w:instrText xml:space="preserve"> </w:instrText>
      </w:r>
      <w:r w:rsidRPr="007049B2">
        <w:rPr>
          <w:rFonts w:cs="B Lotus"/>
          <w:b/>
          <w:bCs/>
          <w:szCs w:val="20"/>
          <w:rtl/>
        </w:rPr>
        <w:fldChar w:fldCharType="separate"/>
      </w:r>
      <w:r w:rsidR="00C861BA" w:rsidRPr="007049B2">
        <w:rPr>
          <w:rFonts w:cs="B Lotus"/>
          <w:b/>
          <w:bCs/>
          <w:noProof/>
          <w:szCs w:val="20"/>
          <w:rtl/>
        </w:rPr>
        <w:t>6</w:t>
      </w:r>
      <w:r w:rsidRPr="007049B2">
        <w:rPr>
          <w:rFonts w:cs="B Lotus"/>
          <w:b/>
          <w:bCs/>
          <w:szCs w:val="20"/>
          <w:rtl/>
        </w:rPr>
        <w:fldChar w:fldCharType="end"/>
      </w:r>
      <w:r w:rsidRPr="007049B2">
        <w:rPr>
          <w:rFonts w:cs="B Lotus" w:hint="cs"/>
          <w:b/>
          <w:bCs/>
          <w:szCs w:val="20"/>
          <w:rtl/>
        </w:rPr>
        <w:t xml:space="preserve">. </w:t>
      </w:r>
      <w:r w:rsidRPr="007049B2">
        <w:rPr>
          <w:rFonts w:cs="B Lotus" w:hint="cs"/>
          <w:szCs w:val="20"/>
          <w:rtl/>
        </w:rPr>
        <w:t>مقایسه مقادیر شتاب های حاصل از مدل عددی با مقادیر میدانی</w:t>
      </w:r>
    </w:p>
    <w:p w14:paraId="52214EF4" w14:textId="77777777" w:rsidR="00F414F3" w:rsidRPr="007049B2" w:rsidRDefault="00F414F3" w:rsidP="00CE2591">
      <w:pPr>
        <w:bidi/>
        <w:ind w:firstLine="289"/>
        <w:jc w:val="center"/>
        <w:rPr>
          <w:rFonts w:cs="B Lotus"/>
          <w:sz w:val="22"/>
          <w:szCs w:val="22"/>
          <w:rtl/>
        </w:rPr>
      </w:pPr>
      <w:r w:rsidRPr="007049B2">
        <w:rPr>
          <w:rFonts w:cs="B Lotus"/>
          <w:noProof/>
          <w:rtl/>
          <w:lang w:bidi="ar-SA"/>
        </w:rPr>
        <w:drawing>
          <wp:inline distT="0" distB="0" distL="0" distR="0" wp14:anchorId="50054D79" wp14:editId="25C51447">
            <wp:extent cx="3692106" cy="1552754"/>
            <wp:effectExtent l="0" t="0" r="2286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2DEBCBB" w14:textId="56E32BB6" w:rsidR="00F414F3" w:rsidRPr="001B7DDB" w:rsidRDefault="00281629" w:rsidP="00CE2591">
      <w:pPr>
        <w:pStyle w:val="Caption"/>
        <w:bidi w:val="0"/>
        <w:jc w:val="center"/>
        <w:rPr>
          <w:rFonts w:asciiTheme="majorBidi" w:hAnsiTheme="majorBidi" w:cstheme="majorBidi"/>
          <w:sz w:val="18"/>
          <w:szCs w:val="18"/>
        </w:rPr>
      </w:pPr>
      <w:bookmarkStart w:id="26" w:name="_Hlk41112699"/>
      <w:r w:rsidRPr="001B7DDB">
        <w:rPr>
          <w:rFonts w:asciiTheme="majorBidi" w:hAnsiTheme="majorBidi" w:cstheme="majorBidi"/>
          <w:b/>
          <w:bCs/>
          <w:sz w:val="18"/>
          <w:szCs w:val="18"/>
        </w:rPr>
        <w:t>Fig</w:t>
      </w:r>
      <w:r w:rsidR="00817500" w:rsidRPr="001B7DDB">
        <w:rPr>
          <w:rFonts w:asciiTheme="majorBidi" w:hAnsiTheme="majorBidi" w:cstheme="majorBidi"/>
          <w:b/>
          <w:bCs/>
          <w:sz w:val="18"/>
          <w:szCs w:val="18"/>
        </w:rPr>
        <w:t>.</w:t>
      </w:r>
      <w:r w:rsidRPr="001B7DDB">
        <w:rPr>
          <w:rFonts w:asciiTheme="majorBidi" w:hAnsiTheme="majorBidi" w:cstheme="majorBidi"/>
          <w:b/>
          <w:bCs/>
          <w:sz w:val="18"/>
          <w:szCs w:val="18"/>
          <w:rtl/>
        </w:rPr>
        <w:t xml:space="preserve"> </w:t>
      </w:r>
      <w:r w:rsidR="00817500" w:rsidRPr="001B7DDB">
        <w:rPr>
          <w:rFonts w:asciiTheme="majorBidi" w:hAnsiTheme="majorBidi" w:cstheme="majorBidi"/>
          <w:b/>
          <w:bCs/>
          <w:sz w:val="18"/>
          <w:szCs w:val="18"/>
        </w:rPr>
        <w:t>6.</w:t>
      </w:r>
      <w:r w:rsidR="00817500" w:rsidRPr="001B7DDB">
        <w:rPr>
          <w:rFonts w:asciiTheme="majorBidi" w:hAnsiTheme="majorBidi" w:cstheme="majorBidi"/>
          <w:sz w:val="18"/>
          <w:szCs w:val="18"/>
        </w:rPr>
        <w:t xml:space="preserve"> </w:t>
      </w:r>
      <w:r w:rsidRPr="001B7DDB">
        <w:rPr>
          <w:rFonts w:asciiTheme="majorBidi" w:hAnsiTheme="majorBidi" w:cstheme="majorBidi"/>
          <w:sz w:val="18"/>
          <w:szCs w:val="18"/>
        </w:rPr>
        <w:t>Comparison of acceleration values obtained from numerical model with field values</w:t>
      </w:r>
    </w:p>
    <w:bookmarkEnd w:id="26"/>
    <w:p w14:paraId="59A99E9E" w14:textId="77777777" w:rsidR="001B7DDB" w:rsidRDefault="001B7DDB" w:rsidP="00CE2591">
      <w:pPr>
        <w:pStyle w:val="Caption"/>
        <w:jc w:val="center"/>
        <w:rPr>
          <w:rFonts w:cs="B Lotus"/>
          <w:b/>
          <w:bCs/>
          <w:szCs w:val="20"/>
          <w:rtl/>
        </w:rPr>
      </w:pPr>
    </w:p>
    <w:p w14:paraId="5EC5CA47" w14:textId="445DE864" w:rsidR="00281629" w:rsidRPr="007049B2" w:rsidRDefault="00281629" w:rsidP="00CE2591">
      <w:pPr>
        <w:pStyle w:val="Caption"/>
        <w:jc w:val="center"/>
        <w:rPr>
          <w:rFonts w:cs="B Lotus"/>
          <w:szCs w:val="20"/>
          <w:rtl/>
        </w:rPr>
      </w:pPr>
      <w:r w:rsidRPr="007049B2">
        <w:rPr>
          <w:rFonts w:cs="B Lotus"/>
          <w:b/>
          <w:bCs/>
          <w:szCs w:val="20"/>
          <w:rtl/>
        </w:rPr>
        <w:t xml:space="preserve">شکل </w:t>
      </w:r>
      <w:r w:rsidRPr="007049B2">
        <w:rPr>
          <w:rFonts w:cs="B Lotus"/>
          <w:b/>
          <w:bCs/>
          <w:szCs w:val="20"/>
          <w:rtl/>
        </w:rPr>
        <w:fldChar w:fldCharType="begin"/>
      </w:r>
      <w:r w:rsidRPr="007049B2">
        <w:rPr>
          <w:rFonts w:cs="B Lotus"/>
          <w:b/>
          <w:bCs/>
          <w:szCs w:val="20"/>
          <w:rtl/>
        </w:rPr>
        <w:instrText xml:space="preserve"> </w:instrText>
      </w:r>
      <w:r w:rsidRPr="007049B2">
        <w:rPr>
          <w:rFonts w:cs="B Lotus" w:hint="cs"/>
          <w:b/>
          <w:bCs/>
          <w:szCs w:val="20"/>
        </w:rPr>
        <w:instrText>SEQ</w:instrText>
      </w:r>
      <w:r w:rsidRPr="007049B2">
        <w:rPr>
          <w:rFonts w:cs="B Lotus" w:hint="cs"/>
          <w:b/>
          <w:bCs/>
          <w:szCs w:val="20"/>
          <w:rtl/>
        </w:rPr>
        <w:instrText xml:space="preserve"> شکل \* </w:instrText>
      </w:r>
      <w:r w:rsidRPr="007049B2">
        <w:rPr>
          <w:rFonts w:cs="B Lotus" w:hint="cs"/>
          <w:b/>
          <w:bCs/>
          <w:szCs w:val="20"/>
        </w:rPr>
        <w:instrText>ARABIC</w:instrText>
      </w:r>
      <w:r w:rsidRPr="007049B2">
        <w:rPr>
          <w:rFonts w:cs="B Lotus"/>
          <w:b/>
          <w:bCs/>
          <w:szCs w:val="20"/>
          <w:rtl/>
        </w:rPr>
        <w:instrText xml:space="preserve"> </w:instrText>
      </w:r>
      <w:r w:rsidRPr="007049B2">
        <w:rPr>
          <w:rFonts w:cs="B Lotus"/>
          <w:b/>
          <w:bCs/>
          <w:szCs w:val="20"/>
          <w:rtl/>
        </w:rPr>
        <w:fldChar w:fldCharType="separate"/>
      </w:r>
      <w:r w:rsidR="00C861BA" w:rsidRPr="007049B2">
        <w:rPr>
          <w:rFonts w:cs="B Lotus"/>
          <w:b/>
          <w:bCs/>
          <w:noProof/>
          <w:szCs w:val="20"/>
          <w:rtl/>
        </w:rPr>
        <w:t>7</w:t>
      </w:r>
      <w:r w:rsidRPr="007049B2">
        <w:rPr>
          <w:rFonts w:cs="B Lotus"/>
          <w:b/>
          <w:bCs/>
          <w:szCs w:val="20"/>
          <w:rtl/>
        </w:rPr>
        <w:fldChar w:fldCharType="end"/>
      </w:r>
      <w:r w:rsidRPr="007049B2">
        <w:rPr>
          <w:rFonts w:cs="B Lotus" w:hint="cs"/>
          <w:b/>
          <w:bCs/>
          <w:szCs w:val="20"/>
          <w:rtl/>
        </w:rPr>
        <w:t>.</w:t>
      </w:r>
      <w:r w:rsidRPr="007049B2">
        <w:rPr>
          <w:rFonts w:cs="B Lotus" w:hint="cs"/>
          <w:szCs w:val="20"/>
          <w:rtl/>
        </w:rPr>
        <w:t xml:space="preserve"> مقایسه مقادیر تغییرمکان</w:t>
      </w:r>
      <w:r w:rsidRPr="007049B2">
        <w:rPr>
          <w:rFonts w:cs="B Lotus"/>
          <w:szCs w:val="20"/>
          <w:rtl/>
        </w:rPr>
        <w:softHyphen/>
      </w:r>
      <w:r w:rsidRPr="007049B2">
        <w:rPr>
          <w:rFonts w:cs="B Lotus" w:hint="cs"/>
          <w:szCs w:val="20"/>
          <w:rtl/>
        </w:rPr>
        <w:t>های حاصل از عددی با مقادیر میدانی در موقعیت سنسور10</w:t>
      </w:r>
    </w:p>
    <w:p w14:paraId="63D8CDEA" w14:textId="77777777" w:rsidR="00F414F3" w:rsidRPr="007049B2" w:rsidRDefault="00F414F3" w:rsidP="00CE2591">
      <w:pPr>
        <w:bidi/>
        <w:ind w:firstLine="289"/>
        <w:jc w:val="center"/>
        <w:rPr>
          <w:rFonts w:cs="B Lotus"/>
          <w:sz w:val="22"/>
          <w:szCs w:val="22"/>
          <w:rtl/>
        </w:rPr>
      </w:pPr>
      <w:r w:rsidRPr="007049B2">
        <w:rPr>
          <w:rFonts w:cs="B Lotus"/>
          <w:noProof/>
          <w:rtl/>
          <w:lang w:bidi="ar-SA"/>
        </w:rPr>
        <w:drawing>
          <wp:inline distT="0" distB="0" distL="0" distR="0" wp14:anchorId="3ED0D1DE" wp14:editId="2732F9E4">
            <wp:extent cx="3321169" cy="1431985"/>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F606BDE" w14:textId="0913649F" w:rsidR="00F414F3" w:rsidRDefault="00281629" w:rsidP="00CE2591">
      <w:pPr>
        <w:pStyle w:val="Caption"/>
        <w:bidi w:val="0"/>
        <w:jc w:val="center"/>
        <w:rPr>
          <w:rFonts w:cs="B Lotus"/>
          <w:sz w:val="18"/>
          <w:szCs w:val="20"/>
          <w:rtl/>
          <w:lang w:bidi="fa-IR"/>
        </w:rPr>
      </w:pPr>
      <w:r w:rsidRPr="001B7DDB">
        <w:rPr>
          <w:b/>
          <w:bCs/>
          <w:sz w:val="18"/>
          <w:szCs w:val="20"/>
        </w:rPr>
        <w:t xml:space="preserve">Fig. </w:t>
      </w:r>
      <w:r w:rsidR="00AE4938" w:rsidRPr="001B7DDB">
        <w:rPr>
          <w:rFonts w:cs="B Lotus"/>
          <w:b/>
          <w:bCs/>
          <w:sz w:val="18"/>
          <w:szCs w:val="20"/>
        </w:rPr>
        <w:t>7</w:t>
      </w:r>
      <w:r w:rsidRPr="001B7DDB">
        <w:rPr>
          <w:rFonts w:cs="B Lotus"/>
          <w:b/>
          <w:bCs/>
          <w:sz w:val="18"/>
          <w:szCs w:val="20"/>
        </w:rPr>
        <w:t>.</w:t>
      </w:r>
      <w:r w:rsidRPr="001B7DDB">
        <w:rPr>
          <w:rFonts w:cs="B Lotus"/>
          <w:sz w:val="18"/>
          <w:szCs w:val="20"/>
        </w:rPr>
        <w:t xml:space="preserve"> Comparison of </w:t>
      </w:r>
      <w:r w:rsidRPr="001B7DDB">
        <w:rPr>
          <w:rFonts w:asciiTheme="majorBidi" w:hAnsiTheme="majorBidi" w:cstheme="majorBidi"/>
          <w:sz w:val="18"/>
          <w:szCs w:val="18"/>
        </w:rPr>
        <w:t>numerical</w:t>
      </w:r>
      <w:r w:rsidRPr="001B7DDB">
        <w:rPr>
          <w:rFonts w:cs="B Lotus"/>
          <w:sz w:val="18"/>
          <w:szCs w:val="20"/>
        </w:rPr>
        <w:t xml:space="preserve"> displacement values obtained with field values at sensor position</w:t>
      </w:r>
      <w:r w:rsidR="00817500" w:rsidRPr="001B7DDB">
        <w:rPr>
          <w:rFonts w:cs="B Lotus"/>
          <w:sz w:val="18"/>
          <w:szCs w:val="20"/>
          <w:lang w:bidi="fa-IR"/>
        </w:rPr>
        <w:t xml:space="preserve"> 10</w:t>
      </w:r>
    </w:p>
    <w:p w14:paraId="103D1164" w14:textId="77777777" w:rsidR="001B7DDB" w:rsidRDefault="001B7DDB" w:rsidP="001B7DDB">
      <w:pPr>
        <w:rPr>
          <w:rtl/>
        </w:rPr>
      </w:pPr>
    </w:p>
    <w:p w14:paraId="2614D466" w14:textId="77777777" w:rsidR="001B7DDB" w:rsidRDefault="001B7DDB" w:rsidP="001B7DDB">
      <w:pPr>
        <w:sectPr w:rsidR="001B7DDB" w:rsidSect="00CE2591">
          <w:footnotePr>
            <w:numRestart w:val="eachPage"/>
          </w:footnotePr>
          <w:type w:val="nextColumn"/>
          <w:pgSz w:w="11906" w:h="16838" w:code="9"/>
          <w:pgMar w:top="1140" w:right="1140" w:bottom="1140" w:left="1140" w:header="1140" w:footer="1140" w:gutter="0"/>
          <w:cols w:space="504"/>
          <w:titlePg/>
          <w:bidi/>
          <w:rtlGutter/>
          <w:docGrid w:linePitch="360"/>
        </w:sectPr>
      </w:pPr>
    </w:p>
    <w:p w14:paraId="72C5004E" w14:textId="13CBCCEB" w:rsidR="00EC00FF" w:rsidRDefault="00EC00FF" w:rsidP="00CE2591">
      <w:pPr>
        <w:bidi/>
        <w:jc w:val="both"/>
        <w:rPr>
          <w:rFonts w:cs="B Lotus"/>
          <w:rtl/>
        </w:rPr>
      </w:pPr>
      <w:bookmarkStart w:id="27" w:name="_Hlk39940234"/>
      <w:bookmarkStart w:id="28" w:name="_Hlk41112877"/>
      <w:bookmarkEnd w:id="25"/>
      <w:r w:rsidRPr="007049B2">
        <w:rPr>
          <w:rFonts w:cs="B Lotus" w:hint="cs"/>
          <w:rtl/>
        </w:rPr>
        <w:t>با توجه به نتایج شکل‌های</w:t>
      </w:r>
      <w:r w:rsidR="00E14A6C">
        <w:rPr>
          <w:rFonts w:cs="B Lotus" w:hint="cs"/>
          <w:rtl/>
        </w:rPr>
        <w:t xml:space="preserve"> (</w:t>
      </w:r>
      <w:r w:rsidRPr="007049B2">
        <w:rPr>
          <w:rFonts w:cs="B Lotus" w:hint="cs"/>
          <w:rtl/>
        </w:rPr>
        <w:t>5 تا 7</w:t>
      </w:r>
      <w:r w:rsidR="00E14A6C">
        <w:rPr>
          <w:rFonts w:cs="B Lotus" w:hint="cs"/>
          <w:rtl/>
        </w:rPr>
        <w:t>)</w:t>
      </w:r>
      <w:r w:rsidRPr="007049B2">
        <w:rPr>
          <w:rFonts w:cs="B Lotus" w:hint="cs"/>
          <w:rtl/>
        </w:rPr>
        <w:t xml:space="preserve">، لازم به ذکر است که </w:t>
      </w:r>
      <w:r w:rsidRPr="007049B2">
        <w:rPr>
          <w:rFonts w:cs="B Lotus"/>
          <w:rtl/>
        </w:rPr>
        <w:t xml:space="preserve">در </w:t>
      </w:r>
      <w:r w:rsidRPr="007049B2">
        <w:rPr>
          <w:rFonts w:cs="B Lotus" w:hint="cs"/>
          <w:rtl/>
        </w:rPr>
        <w:t>آغاز</w:t>
      </w:r>
      <w:r w:rsidRPr="007049B2">
        <w:rPr>
          <w:rFonts w:cs="B Lotus"/>
          <w:rtl/>
        </w:rPr>
        <w:t xml:space="preserve"> مدلساز</w:t>
      </w:r>
      <w:r w:rsidRPr="007049B2">
        <w:rPr>
          <w:rFonts w:cs="B Lotus" w:hint="cs"/>
          <w:rtl/>
        </w:rPr>
        <w:t>ی</w:t>
      </w:r>
      <w:r w:rsidRPr="007049B2">
        <w:rPr>
          <w:rFonts w:cs="B Lotus" w:hint="eastAsia"/>
          <w:rtl/>
        </w:rPr>
        <w:t>،</w:t>
      </w:r>
      <w:r w:rsidRPr="007049B2">
        <w:rPr>
          <w:rFonts w:cs="B Lotus"/>
          <w:rtl/>
        </w:rPr>
        <w:t xml:space="preserve"> اب</w:t>
      </w:r>
      <w:r w:rsidR="00E14A6C">
        <w:rPr>
          <w:rFonts w:cs="B Lotus" w:hint="cs"/>
          <w:rtl/>
        </w:rPr>
        <w:t>ت</w:t>
      </w:r>
      <w:r w:rsidRPr="007049B2">
        <w:rPr>
          <w:rFonts w:cs="B Lotus"/>
          <w:rtl/>
        </w:rPr>
        <w:t xml:space="preserve">دا </w:t>
      </w:r>
      <w:r w:rsidR="00E14A6C">
        <w:rPr>
          <w:rFonts w:cs="B Lotus" w:hint="cs"/>
          <w:rtl/>
        </w:rPr>
        <w:t>باید</w:t>
      </w:r>
      <w:r w:rsidRPr="007049B2">
        <w:rPr>
          <w:rFonts w:cs="B Lotus"/>
          <w:rtl/>
        </w:rPr>
        <w:t xml:space="preserve"> سع</w:t>
      </w:r>
      <w:r w:rsidRPr="007049B2">
        <w:rPr>
          <w:rFonts w:cs="B Lotus" w:hint="cs"/>
          <w:rtl/>
        </w:rPr>
        <w:t>ی</w:t>
      </w:r>
      <w:r w:rsidRPr="007049B2">
        <w:rPr>
          <w:rFonts w:cs="B Lotus"/>
          <w:rtl/>
        </w:rPr>
        <w:t xml:space="preserve"> </w:t>
      </w:r>
      <w:r w:rsidRPr="007049B2">
        <w:rPr>
          <w:rFonts w:cs="B Lotus" w:hint="cs"/>
          <w:rtl/>
        </w:rPr>
        <w:t>نمود</w:t>
      </w:r>
      <w:r w:rsidRPr="007049B2">
        <w:rPr>
          <w:rFonts w:cs="B Lotus"/>
          <w:rtl/>
        </w:rPr>
        <w:t xml:space="preserve"> تا حد</w:t>
      </w:r>
      <w:r w:rsidRPr="007049B2">
        <w:rPr>
          <w:rFonts w:cs="B Lotus" w:hint="cs"/>
          <w:rtl/>
        </w:rPr>
        <w:t xml:space="preserve"> </w:t>
      </w:r>
      <w:r w:rsidRPr="007049B2">
        <w:rPr>
          <w:rFonts w:cs="B Lotus"/>
          <w:rtl/>
        </w:rPr>
        <w:t>امکان شرا</w:t>
      </w:r>
      <w:r w:rsidRPr="007049B2">
        <w:rPr>
          <w:rFonts w:cs="B Lotus" w:hint="cs"/>
          <w:rtl/>
        </w:rPr>
        <w:t>ی</w:t>
      </w:r>
      <w:r w:rsidRPr="007049B2">
        <w:rPr>
          <w:rFonts w:cs="B Lotus" w:hint="eastAsia"/>
          <w:rtl/>
        </w:rPr>
        <w:t>ط</w:t>
      </w:r>
      <w:r w:rsidRPr="007049B2">
        <w:rPr>
          <w:rFonts w:cs="B Lotus"/>
          <w:rtl/>
        </w:rPr>
        <w:t xml:space="preserve"> مدلساز</w:t>
      </w:r>
      <w:r w:rsidRPr="007049B2">
        <w:rPr>
          <w:rFonts w:cs="B Lotus" w:hint="cs"/>
          <w:rtl/>
        </w:rPr>
        <w:t>ی</w:t>
      </w:r>
      <w:r w:rsidRPr="007049B2">
        <w:rPr>
          <w:rFonts w:cs="B Lotus"/>
          <w:rtl/>
        </w:rPr>
        <w:t xml:space="preserve"> ب</w:t>
      </w:r>
      <w:r w:rsidRPr="007049B2">
        <w:rPr>
          <w:rFonts w:cs="B Lotus" w:hint="cs"/>
          <w:rtl/>
        </w:rPr>
        <w:t>ا</w:t>
      </w:r>
      <w:r w:rsidRPr="007049B2">
        <w:rPr>
          <w:rFonts w:cs="B Lotus"/>
          <w:rtl/>
        </w:rPr>
        <w:t xml:space="preserve"> وضع</w:t>
      </w:r>
      <w:r w:rsidRPr="007049B2">
        <w:rPr>
          <w:rFonts w:cs="B Lotus" w:hint="cs"/>
          <w:rtl/>
        </w:rPr>
        <w:t>ی</w:t>
      </w:r>
      <w:r w:rsidRPr="007049B2">
        <w:rPr>
          <w:rFonts w:cs="B Lotus" w:hint="eastAsia"/>
          <w:rtl/>
        </w:rPr>
        <w:t>ت</w:t>
      </w:r>
      <w:r w:rsidRPr="007049B2">
        <w:rPr>
          <w:rFonts w:cs="B Lotus"/>
          <w:rtl/>
        </w:rPr>
        <w:t xml:space="preserve"> </w:t>
      </w:r>
      <w:r w:rsidRPr="007049B2">
        <w:rPr>
          <w:rFonts w:cs="B Lotus" w:hint="cs"/>
          <w:rtl/>
        </w:rPr>
        <w:t>واقعی</w:t>
      </w:r>
      <w:r w:rsidRPr="007049B2">
        <w:rPr>
          <w:rFonts w:cs="B Lotus"/>
          <w:rtl/>
        </w:rPr>
        <w:t xml:space="preserve"> ب</w:t>
      </w:r>
      <w:r w:rsidRPr="007049B2">
        <w:rPr>
          <w:rFonts w:cs="B Lotus" w:hint="cs"/>
          <w:rtl/>
        </w:rPr>
        <w:t>ی</w:t>
      </w:r>
      <w:r w:rsidRPr="007049B2">
        <w:rPr>
          <w:rFonts w:cs="B Lotus" w:hint="eastAsia"/>
          <w:rtl/>
        </w:rPr>
        <w:t>شتر</w:t>
      </w:r>
      <w:r w:rsidRPr="007049B2">
        <w:rPr>
          <w:rFonts w:cs="B Lotus" w:hint="cs"/>
          <w:rtl/>
        </w:rPr>
        <w:t>ی</w:t>
      </w:r>
      <w:r w:rsidRPr="007049B2">
        <w:rPr>
          <w:rFonts w:cs="B Lotus" w:hint="eastAsia"/>
          <w:rtl/>
        </w:rPr>
        <w:t>ن</w:t>
      </w:r>
      <w:r w:rsidRPr="007049B2">
        <w:rPr>
          <w:rFonts w:cs="B Lotus"/>
          <w:rtl/>
        </w:rPr>
        <w:t xml:space="preserve"> همخوان</w:t>
      </w:r>
      <w:r w:rsidRPr="007049B2">
        <w:rPr>
          <w:rFonts w:cs="B Lotus" w:hint="cs"/>
          <w:rtl/>
        </w:rPr>
        <w:t>ی و تطابق</w:t>
      </w:r>
      <w:r w:rsidRPr="007049B2">
        <w:rPr>
          <w:rFonts w:cs="B Lotus"/>
          <w:rtl/>
        </w:rPr>
        <w:t xml:space="preserve"> را داشته باشد</w:t>
      </w:r>
      <w:r w:rsidRPr="007049B2">
        <w:rPr>
          <w:rFonts w:cs="B Lotus" w:hint="cs"/>
          <w:rtl/>
        </w:rPr>
        <w:t>. م</w:t>
      </w:r>
      <w:r w:rsidRPr="007049B2">
        <w:rPr>
          <w:rFonts w:cs="B Lotus"/>
          <w:rtl/>
        </w:rPr>
        <w:t>وفق</w:t>
      </w:r>
      <w:r w:rsidRPr="007049B2">
        <w:rPr>
          <w:rFonts w:cs="B Lotus" w:hint="cs"/>
          <w:rtl/>
        </w:rPr>
        <w:t>ی</w:t>
      </w:r>
      <w:r w:rsidRPr="007049B2">
        <w:rPr>
          <w:rFonts w:cs="B Lotus" w:hint="eastAsia"/>
          <w:rtl/>
        </w:rPr>
        <w:t>ت</w:t>
      </w:r>
      <w:r w:rsidRPr="007049B2">
        <w:rPr>
          <w:rFonts w:cs="B Lotus"/>
          <w:rtl/>
        </w:rPr>
        <w:t xml:space="preserve"> در ا</w:t>
      </w:r>
      <w:r w:rsidRPr="007049B2">
        <w:rPr>
          <w:rFonts w:cs="B Lotus" w:hint="cs"/>
          <w:rtl/>
        </w:rPr>
        <w:t>ی</w:t>
      </w:r>
      <w:r w:rsidRPr="007049B2">
        <w:rPr>
          <w:rFonts w:cs="B Lotus" w:hint="eastAsia"/>
          <w:rtl/>
        </w:rPr>
        <w:t>جاد</w:t>
      </w:r>
      <w:r w:rsidRPr="007049B2">
        <w:rPr>
          <w:rFonts w:cs="B Lotus"/>
          <w:rtl/>
        </w:rPr>
        <w:t xml:space="preserve"> </w:t>
      </w:r>
      <w:r w:rsidRPr="007049B2">
        <w:rPr>
          <w:rFonts w:cs="B Lotus" w:hint="cs"/>
          <w:rtl/>
        </w:rPr>
        <w:t>ی</w:t>
      </w:r>
      <w:r w:rsidRPr="007049B2">
        <w:rPr>
          <w:rFonts w:cs="B Lotus" w:hint="eastAsia"/>
          <w:rtl/>
        </w:rPr>
        <w:t>ک</w:t>
      </w:r>
      <w:r w:rsidRPr="007049B2">
        <w:rPr>
          <w:rFonts w:cs="B Lotus"/>
          <w:rtl/>
        </w:rPr>
        <w:t xml:space="preserve"> مدل اول</w:t>
      </w:r>
      <w:r w:rsidRPr="007049B2">
        <w:rPr>
          <w:rFonts w:cs="B Lotus" w:hint="cs"/>
          <w:rtl/>
        </w:rPr>
        <w:t>ی</w:t>
      </w:r>
      <w:r w:rsidRPr="007049B2">
        <w:rPr>
          <w:rFonts w:cs="B Lotus" w:hint="eastAsia"/>
          <w:rtl/>
        </w:rPr>
        <w:t>ه</w:t>
      </w:r>
      <w:r w:rsidRPr="007049B2">
        <w:rPr>
          <w:rFonts w:cs="B Lotus"/>
          <w:rtl/>
        </w:rPr>
        <w:t xml:space="preserve"> با شرا</w:t>
      </w:r>
      <w:r w:rsidRPr="007049B2">
        <w:rPr>
          <w:rFonts w:cs="B Lotus" w:hint="cs"/>
          <w:rtl/>
        </w:rPr>
        <w:t>ی</w:t>
      </w:r>
      <w:r w:rsidRPr="007049B2">
        <w:rPr>
          <w:rFonts w:cs="B Lotus" w:hint="eastAsia"/>
          <w:rtl/>
        </w:rPr>
        <w:t>ط</w:t>
      </w:r>
      <w:r w:rsidRPr="007049B2">
        <w:rPr>
          <w:rFonts w:cs="B Lotus"/>
          <w:rtl/>
        </w:rPr>
        <w:t xml:space="preserve"> نزد</w:t>
      </w:r>
      <w:r w:rsidRPr="007049B2">
        <w:rPr>
          <w:rFonts w:cs="B Lotus" w:hint="cs"/>
          <w:rtl/>
        </w:rPr>
        <w:t>ی</w:t>
      </w:r>
      <w:r w:rsidRPr="007049B2">
        <w:rPr>
          <w:rFonts w:cs="B Lotus" w:hint="eastAsia"/>
          <w:rtl/>
        </w:rPr>
        <w:t>ک</w:t>
      </w:r>
      <w:r w:rsidRPr="007049B2">
        <w:rPr>
          <w:rFonts w:cs="B Lotus"/>
          <w:rtl/>
        </w:rPr>
        <w:t xml:space="preserve"> به واقع</w:t>
      </w:r>
      <w:r w:rsidRPr="007049B2">
        <w:rPr>
          <w:rFonts w:cs="B Lotus" w:hint="cs"/>
          <w:rtl/>
        </w:rPr>
        <w:t>ی</w:t>
      </w:r>
      <w:r w:rsidRPr="007049B2">
        <w:rPr>
          <w:rFonts w:cs="B Lotus" w:hint="eastAsia"/>
          <w:rtl/>
        </w:rPr>
        <w:t>ت،</w:t>
      </w:r>
      <w:r w:rsidRPr="007049B2">
        <w:rPr>
          <w:rFonts w:cs="B Lotus"/>
          <w:rtl/>
        </w:rPr>
        <w:t xml:space="preserve"> دل</w:t>
      </w:r>
      <w:r w:rsidRPr="007049B2">
        <w:rPr>
          <w:rFonts w:cs="B Lotus" w:hint="cs"/>
          <w:rtl/>
        </w:rPr>
        <w:t>ی</w:t>
      </w:r>
      <w:r w:rsidRPr="007049B2">
        <w:rPr>
          <w:rFonts w:cs="B Lotus" w:hint="eastAsia"/>
          <w:rtl/>
        </w:rPr>
        <w:t>ل</w:t>
      </w:r>
      <w:r w:rsidRPr="007049B2">
        <w:rPr>
          <w:rFonts w:cs="B Lotus"/>
          <w:rtl/>
        </w:rPr>
        <w:t xml:space="preserve"> اختلاف</w:t>
      </w:r>
      <w:r w:rsidRPr="007049B2">
        <w:rPr>
          <w:rFonts w:cs="B Lotus" w:hint="cs"/>
          <w:rtl/>
        </w:rPr>
        <w:t xml:space="preserve"> اندک</w:t>
      </w:r>
      <w:r w:rsidRPr="007049B2">
        <w:rPr>
          <w:rFonts w:cs="B Lotus"/>
          <w:rtl/>
        </w:rPr>
        <w:t xml:space="preserve"> ب</w:t>
      </w:r>
      <w:r w:rsidRPr="007049B2">
        <w:rPr>
          <w:rFonts w:cs="B Lotus" w:hint="cs"/>
          <w:rtl/>
        </w:rPr>
        <w:t>ی</w:t>
      </w:r>
      <w:r w:rsidRPr="007049B2">
        <w:rPr>
          <w:rFonts w:cs="B Lotus" w:hint="eastAsia"/>
          <w:rtl/>
        </w:rPr>
        <w:t>ن</w:t>
      </w:r>
      <w:r w:rsidRPr="007049B2">
        <w:rPr>
          <w:rFonts w:cs="B Lotus"/>
          <w:rtl/>
        </w:rPr>
        <w:t xml:space="preserve"> نتا</w:t>
      </w:r>
      <w:r w:rsidRPr="007049B2">
        <w:rPr>
          <w:rFonts w:cs="B Lotus" w:hint="cs"/>
          <w:rtl/>
        </w:rPr>
        <w:t>ی</w:t>
      </w:r>
      <w:r w:rsidRPr="007049B2">
        <w:rPr>
          <w:rFonts w:cs="B Lotus" w:hint="eastAsia"/>
          <w:rtl/>
        </w:rPr>
        <w:t>ج</w:t>
      </w:r>
      <w:r w:rsidRPr="007049B2">
        <w:rPr>
          <w:rFonts w:cs="B Lotus"/>
          <w:rtl/>
        </w:rPr>
        <w:t xml:space="preserve"> حاصل از مدل و مقاد</w:t>
      </w:r>
      <w:r w:rsidRPr="007049B2">
        <w:rPr>
          <w:rFonts w:cs="B Lotus" w:hint="cs"/>
          <w:rtl/>
        </w:rPr>
        <w:t>ی</w:t>
      </w:r>
      <w:r w:rsidRPr="007049B2">
        <w:rPr>
          <w:rFonts w:cs="B Lotus" w:hint="eastAsia"/>
          <w:rtl/>
        </w:rPr>
        <w:t>ر</w:t>
      </w:r>
      <w:r w:rsidRPr="007049B2">
        <w:rPr>
          <w:rFonts w:cs="B Lotus"/>
          <w:rtl/>
        </w:rPr>
        <w:t xml:space="preserve"> م</w:t>
      </w:r>
      <w:r w:rsidRPr="007049B2">
        <w:rPr>
          <w:rFonts w:cs="B Lotus" w:hint="cs"/>
          <w:rtl/>
        </w:rPr>
        <w:t>ی</w:t>
      </w:r>
      <w:r w:rsidRPr="007049B2">
        <w:rPr>
          <w:rFonts w:cs="B Lotus" w:hint="eastAsia"/>
          <w:rtl/>
        </w:rPr>
        <w:t>دان</w:t>
      </w:r>
      <w:r w:rsidRPr="007049B2">
        <w:rPr>
          <w:rFonts w:cs="B Lotus" w:hint="cs"/>
          <w:rtl/>
        </w:rPr>
        <w:t xml:space="preserve">ی در پژوهش حاضر است. </w:t>
      </w:r>
      <w:r w:rsidRPr="007049B2">
        <w:rPr>
          <w:rFonts w:cs="B Lotus"/>
          <w:rtl/>
        </w:rPr>
        <w:t>. با ا</w:t>
      </w:r>
      <w:r w:rsidRPr="007049B2">
        <w:rPr>
          <w:rFonts w:cs="B Lotus" w:hint="cs"/>
          <w:rtl/>
        </w:rPr>
        <w:t>ی</w:t>
      </w:r>
      <w:r w:rsidRPr="007049B2">
        <w:rPr>
          <w:rFonts w:cs="B Lotus" w:hint="eastAsia"/>
          <w:rtl/>
        </w:rPr>
        <w:t>ن</w:t>
      </w:r>
      <w:r w:rsidRPr="007049B2">
        <w:rPr>
          <w:rFonts w:cs="B Lotus"/>
          <w:rtl/>
        </w:rPr>
        <w:t xml:space="preserve"> حال</w:t>
      </w:r>
      <w:r w:rsidRPr="007049B2">
        <w:rPr>
          <w:rFonts w:cs="B Lotus" w:hint="cs"/>
          <w:rtl/>
        </w:rPr>
        <w:t xml:space="preserve">، از آنجا که </w:t>
      </w:r>
      <w:r w:rsidRPr="007049B2">
        <w:rPr>
          <w:rFonts w:cs="B Lotus"/>
          <w:rtl/>
        </w:rPr>
        <w:t>در صورت بررس</w:t>
      </w:r>
      <w:r w:rsidRPr="007049B2">
        <w:rPr>
          <w:rFonts w:cs="B Lotus" w:hint="cs"/>
          <w:rtl/>
        </w:rPr>
        <w:t>ی</w:t>
      </w:r>
      <w:r w:rsidRPr="007049B2">
        <w:rPr>
          <w:rFonts w:cs="B Lotus"/>
          <w:rtl/>
        </w:rPr>
        <w:t xml:space="preserve"> مدل در شرا</w:t>
      </w:r>
      <w:r w:rsidRPr="007049B2">
        <w:rPr>
          <w:rFonts w:cs="B Lotus" w:hint="cs"/>
          <w:rtl/>
        </w:rPr>
        <w:t>ی</w:t>
      </w:r>
      <w:r w:rsidRPr="007049B2">
        <w:rPr>
          <w:rFonts w:cs="B Lotus" w:hint="eastAsia"/>
          <w:rtl/>
        </w:rPr>
        <w:t>ط</w:t>
      </w:r>
      <w:r w:rsidRPr="007049B2">
        <w:rPr>
          <w:rFonts w:cs="B Lotus"/>
          <w:rtl/>
        </w:rPr>
        <w:t xml:space="preserve"> بارگذار</w:t>
      </w:r>
      <w:r w:rsidRPr="007049B2">
        <w:rPr>
          <w:rFonts w:cs="B Lotus" w:hint="cs"/>
          <w:rtl/>
        </w:rPr>
        <w:t>ی</w:t>
      </w:r>
      <w:r w:rsidRPr="007049B2">
        <w:rPr>
          <w:rFonts w:cs="B Lotus"/>
          <w:rtl/>
        </w:rPr>
        <w:t xml:space="preserve"> ارتقا </w:t>
      </w:r>
      <w:r w:rsidRPr="007049B2">
        <w:rPr>
          <w:rFonts w:cs="B Lotus" w:hint="cs"/>
          <w:rtl/>
        </w:rPr>
        <w:t>ی</w:t>
      </w:r>
      <w:r w:rsidRPr="007049B2">
        <w:rPr>
          <w:rFonts w:cs="B Lotus" w:hint="eastAsia"/>
          <w:rtl/>
        </w:rPr>
        <w:t>افته</w:t>
      </w:r>
      <w:r w:rsidRPr="007049B2">
        <w:rPr>
          <w:rFonts w:cs="B Lotus"/>
          <w:rtl/>
        </w:rPr>
        <w:t xml:space="preserve"> (</w:t>
      </w:r>
      <w:r w:rsidRPr="007049B2">
        <w:rPr>
          <w:rFonts w:cs="B Lotus" w:hint="cs"/>
          <w:rtl/>
        </w:rPr>
        <w:t xml:space="preserve">از جمله </w:t>
      </w:r>
      <w:r w:rsidRPr="007049B2">
        <w:rPr>
          <w:rFonts w:cs="B Lotus"/>
          <w:rtl/>
        </w:rPr>
        <w:t>افزا</w:t>
      </w:r>
      <w:r w:rsidRPr="007049B2">
        <w:rPr>
          <w:rFonts w:cs="B Lotus" w:hint="cs"/>
          <w:rtl/>
        </w:rPr>
        <w:t>ی</w:t>
      </w:r>
      <w:r w:rsidRPr="007049B2">
        <w:rPr>
          <w:rFonts w:cs="B Lotus" w:hint="eastAsia"/>
          <w:rtl/>
        </w:rPr>
        <w:t>ش</w:t>
      </w:r>
      <w:r w:rsidRPr="007049B2">
        <w:rPr>
          <w:rFonts w:cs="B Lotus"/>
          <w:rtl/>
        </w:rPr>
        <w:t xml:space="preserve"> بار محور</w:t>
      </w:r>
      <w:r w:rsidRPr="007049B2">
        <w:rPr>
          <w:rFonts w:cs="B Lotus" w:hint="cs"/>
          <w:rtl/>
        </w:rPr>
        <w:t>ی</w:t>
      </w:r>
      <w:r w:rsidRPr="007049B2">
        <w:rPr>
          <w:rFonts w:cs="B Lotus"/>
          <w:rtl/>
        </w:rPr>
        <w:t xml:space="preserve"> و</w:t>
      </w:r>
      <w:r w:rsidRPr="007049B2">
        <w:rPr>
          <w:rFonts w:cs="B Lotus" w:hint="cs"/>
          <w:rtl/>
        </w:rPr>
        <w:t xml:space="preserve"> یا</w:t>
      </w:r>
      <w:r w:rsidRPr="007049B2">
        <w:rPr>
          <w:rFonts w:cs="B Lotus"/>
          <w:rtl/>
        </w:rPr>
        <w:t xml:space="preserve"> سرعت ناوگان)</w:t>
      </w:r>
      <w:r w:rsidRPr="007049B2">
        <w:rPr>
          <w:rFonts w:cs="B Lotus" w:hint="cs"/>
          <w:rtl/>
        </w:rPr>
        <w:t>،</w:t>
      </w:r>
      <w:r w:rsidRPr="007049B2">
        <w:rPr>
          <w:rFonts w:cs="B Lotus"/>
          <w:rtl/>
        </w:rPr>
        <w:t xml:space="preserve"> </w:t>
      </w:r>
      <w:r w:rsidRPr="007049B2">
        <w:rPr>
          <w:rFonts w:cs="B Lotus" w:hint="cs"/>
          <w:rtl/>
        </w:rPr>
        <w:t xml:space="preserve">امکان افزایش در </w:t>
      </w:r>
      <w:r w:rsidRPr="007049B2">
        <w:rPr>
          <w:rFonts w:cs="B Lotus"/>
          <w:rtl/>
        </w:rPr>
        <w:t>ا</w:t>
      </w:r>
      <w:r w:rsidRPr="007049B2">
        <w:rPr>
          <w:rFonts w:cs="B Lotus" w:hint="cs"/>
          <w:rtl/>
        </w:rPr>
        <w:t>ی</w:t>
      </w:r>
      <w:r w:rsidRPr="007049B2">
        <w:rPr>
          <w:rFonts w:cs="B Lotus" w:hint="eastAsia"/>
          <w:rtl/>
        </w:rPr>
        <w:t>ن</w:t>
      </w:r>
      <w:r w:rsidRPr="007049B2">
        <w:rPr>
          <w:rFonts w:cs="B Lotus"/>
          <w:rtl/>
        </w:rPr>
        <w:t xml:space="preserve"> مقدار اختلاف</w:t>
      </w:r>
      <w:r w:rsidRPr="007049B2">
        <w:rPr>
          <w:rFonts w:cs="B Lotus" w:hint="cs"/>
          <w:rtl/>
        </w:rPr>
        <w:t xml:space="preserve"> وجود دارد، به منظور ب</w:t>
      </w:r>
      <w:r w:rsidRPr="007049B2">
        <w:rPr>
          <w:rFonts w:cs="B Lotus"/>
          <w:rtl/>
        </w:rPr>
        <w:t xml:space="preserve">ه حداقل رساندن </w:t>
      </w:r>
      <w:r w:rsidRPr="007049B2">
        <w:rPr>
          <w:rFonts w:cs="B Lotus" w:hint="cs"/>
          <w:rtl/>
        </w:rPr>
        <w:t xml:space="preserve">این </w:t>
      </w:r>
      <w:r w:rsidRPr="007049B2">
        <w:rPr>
          <w:rFonts w:cs="B Lotus"/>
          <w:rtl/>
        </w:rPr>
        <w:t>اختلاف، مدل از طر</w:t>
      </w:r>
      <w:r w:rsidRPr="007049B2">
        <w:rPr>
          <w:rFonts w:cs="B Lotus" w:hint="cs"/>
          <w:rtl/>
        </w:rPr>
        <w:t>ی</w:t>
      </w:r>
      <w:r w:rsidRPr="007049B2">
        <w:rPr>
          <w:rFonts w:cs="B Lotus" w:hint="eastAsia"/>
          <w:rtl/>
        </w:rPr>
        <w:t>ق</w:t>
      </w:r>
      <w:r w:rsidRPr="007049B2">
        <w:rPr>
          <w:rFonts w:cs="B Lotus"/>
          <w:rtl/>
        </w:rPr>
        <w:t xml:space="preserve"> الگور</w:t>
      </w:r>
      <w:r w:rsidRPr="007049B2">
        <w:rPr>
          <w:rFonts w:cs="B Lotus" w:hint="cs"/>
          <w:rtl/>
        </w:rPr>
        <w:t>ی</w:t>
      </w:r>
      <w:r w:rsidRPr="007049B2">
        <w:rPr>
          <w:rFonts w:cs="B Lotus" w:hint="eastAsia"/>
          <w:rtl/>
        </w:rPr>
        <w:t>تم</w:t>
      </w:r>
      <w:r w:rsidRPr="007049B2">
        <w:rPr>
          <w:rFonts w:cs="B Lotus" w:hint="cs"/>
          <w:rtl/>
        </w:rPr>
        <w:t xml:space="preserve"> پیشنهادی</w:t>
      </w:r>
      <w:r w:rsidRPr="007049B2">
        <w:rPr>
          <w:rFonts w:cs="B Lotus"/>
          <w:rtl/>
        </w:rPr>
        <w:t xml:space="preserve"> </w:t>
      </w:r>
      <w:r w:rsidRPr="007049B2">
        <w:rPr>
          <w:rFonts w:cs="B Lotus"/>
        </w:rPr>
        <w:t>GP</w:t>
      </w:r>
      <w:r w:rsidRPr="007049B2">
        <w:rPr>
          <w:rFonts w:cs="B Lotus"/>
          <w:rtl/>
        </w:rPr>
        <w:t xml:space="preserve"> بروزرسان</w:t>
      </w:r>
      <w:r w:rsidRPr="007049B2">
        <w:rPr>
          <w:rFonts w:cs="B Lotus" w:hint="cs"/>
          <w:rtl/>
        </w:rPr>
        <w:t>ی</w:t>
      </w:r>
      <w:r w:rsidRPr="007049B2">
        <w:rPr>
          <w:rFonts w:cs="B Lotus"/>
          <w:rtl/>
        </w:rPr>
        <w:t xml:space="preserve"> شده است.</w:t>
      </w:r>
    </w:p>
    <w:p w14:paraId="7679C929" w14:textId="77777777" w:rsidR="001B7DDB" w:rsidRPr="007049B2" w:rsidRDefault="001B7DDB" w:rsidP="001B7DDB">
      <w:pPr>
        <w:bidi/>
        <w:jc w:val="both"/>
        <w:rPr>
          <w:rFonts w:cs="B Lotus"/>
          <w:rtl/>
        </w:rPr>
      </w:pPr>
    </w:p>
    <w:p w14:paraId="587D7E56" w14:textId="77777777" w:rsidR="004D4274" w:rsidRPr="001B7DDB" w:rsidRDefault="004D4274" w:rsidP="00CE2591">
      <w:pPr>
        <w:bidi/>
        <w:jc w:val="both"/>
        <w:rPr>
          <w:rFonts w:cs="B Zar"/>
          <w:b/>
          <w:bCs/>
          <w:rtl/>
        </w:rPr>
      </w:pPr>
      <w:r w:rsidRPr="001B7DDB">
        <w:rPr>
          <w:rFonts w:cs="B Zar" w:hint="cs"/>
          <w:b/>
          <w:bCs/>
          <w:rtl/>
        </w:rPr>
        <w:t xml:space="preserve">5- </w:t>
      </w:r>
      <w:r w:rsidRPr="001B7DDB">
        <w:rPr>
          <w:rFonts w:ascii="Calibri" w:eastAsia="Calibri" w:hAnsi="Calibri" w:cs="B Zar" w:hint="cs"/>
          <w:b/>
          <w:bCs/>
          <w:rtl/>
          <w:lang w:bidi="ar-SA"/>
        </w:rPr>
        <w:t>جمع</w:t>
      </w:r>
      <w:r w:rsidRPr="001B7DDB">
        <w:rPr>
          <w:rFonts w:ascii="Calibri" w:eastAsia="Calibri" w:hAnsi="Calibri" w:cs="B Zar"/>
          <w:b/>
          <w:bCs/>
          <w:rtl/>
          <w:lang w:bidi="ar-SA"/>
        </w:rPr>
        <w:softHyphen/>
      </w:r>
      <w:r w:rsidRPr="001B7DDB">
        <w:rPr>
          <w:rFonts w:ascii="Calibri" w:eastAsia="Calibri" w:hAnsi="Calibri" w:cs="B Zar" w:hint="cs"/>
          <w:b/>
          <w:bCs/>
          <w:rtl/>
          <w:lang w:bidi="ar-SA"/>
        </w:rPr>
        <w:t>بندی</w:t>
      </w:r>
      <w:r w:rsidRPr="001B7DDB">
        <w:rPr>
          <w:rFonts w:cs="B Zar" w:hint="cs"/>
          <w:b/>
          <w:bCs/>
          <w:rtl/>
        </w:rPr>
        <w:t xml:space="preserve"> و پیشنهادات</w:t>
      </w:r>
    </w:p>
    <w:p w14:paraId="07C18148" w14:textId="0C79AC1C" w:rsidR="00750197" w:rsidRPr="007049B2" w:rsidRDefault="004D4274" w:rsidP="001B7DDB">
      <w:pPr>
        <w:bidi/>
        <w:jc w:val="both"/>
        <w:rPr>
          <w:rFonts w:cs="B Lotus"/>
          <w:sz w:val="22"/>
          <w:szCs w:val="22"/>
          <w:rtl/>
        </w:rPr>
      </w:pPr>
      <w:r w:rsidRPr="007049B2">
        <w:rPr>
          <w:rFonts w:ascii="Calibri" w:eastAsia="Calibri" w:hAnsi="Calibri" w:cs="B Lotus" w:hint="cs"/>
          <w:rtl/>
          <w:lang w:bidi="ar-SA"/>
        </w:rPr>
        <w:t>با توجه به اهمیت رفتار دینامیکی پل</w:t>
      </w:r>
      <w:r w:rsidRPr="007049B2">
        <w:rPr>
          <w:rFonts w:ascii="Calibri" w:eastAsia="Calibri" w:hAnsi="Calibri" w:cs="B Lotus"/>
          <w:rtl/>
          <w:lang w:bidi="ar-SA"/>
        </w:rPr>
        <w:softHyphen/>
      </w:r>
      <w:r w:rsidRPr="007049B2">
        <w:rPr>
          <w:rFonts w:ascii="Calibri" w:eastAsia="Calibri" w:hAnsi="Calibri" w:cs="B Lotus" w:hint="cs"/>
          <w:rtl/>
          <w:lang w:bidi="ar-SA"/>
        </w:rPr>
        <w:t>ها در خطوط پرسرعت و یا دارای بارمحوری سنگین، دقت بالای نتایج تحلیل</w:t>
      </w:r>
      <w:r w:rsidRPr="007049B2">
        <w:rPr>
          <w:rFonts w:ascii="Calibri" w:eastAsia="Calibri" w:hAnsi="Calibri" w:cs="B Lotus"/>
          <w:rtl/>
          <w:lang w:bidi="ar-SA"/>
        </w:rPr>
        <w:softHyphen/>
      </w:r>
      <w:r w:rsidRPr="007049B2">
        <w:rPr>
          <w:rFonts w:ascii="Calibri" w:eastAsia="Calibri" w:hAnsi="Calibri" w:cs="B Lotus" w:hint="cs"/>
          <w:rtl/>
          <w:lang w:bidi="ar-SA"/>
        </w:rPr>
        <w:t>های مرتبط با این رفتار، بسیار حائز اهمیت است. پژوهش</w:t>
      </w:r>
      <w:r w:rsidR="00E14A6C">
        <w:rPr>
          <w:rFonts w:ascii="Calibri" w:eastAsia="Calibri" w:hAnsi="Calibri" w:cs="B Lotus" w:hint="cs"/>
          <w:rtl/>
          <w:lang w:bidi="ar-SA"/>
        </w:rPr>
        <w:t>‌</w:t>
      </w:r>
      <w:r w:rsidRPr="007049B2">
        <w:rPr>
          <w:rFonts w:ascii="Calibri" w:eastAsia="Calibri" w:hAnsi="Calibri" w:cs="B Lotus" w:hint="cs"/>
          <w:rtl/>
          <w:lang w:bidi="ar-SA"/>
        </w:rPr>
        <w:t>های بسیار خوبی در استفاده از الگوریتم ژنتیک به منظور افزایش دقت تحلیل</w:t>
      </w:r>
      <w:r w:rsidRPr="007049B2">
        <w:rPr>
          <w:rFonts w:ascii="Calibri" w:eastAsia="Calibri" w:hAnsi="Calibri" w:cs="B Lotus"/>
          <w:rtl/>
          <w:lang w:bidi="ar-SA"/>
        </w:rPr>
        <w:softHyphen/>
      </w:r>
      <w:r w:rsidRPr="007049B2">
        <w:rPr>
          <w:rFonts w:ascii="Calibri" w:eastAsia="Calibri" w:hAnsi="Calibri" w:cs="B Lotus" w:hint="cs"/>
          <w:rtl/>
          <w:lang w:bidi="ar-SA"/>
        </w:rPr>
        <w:t xml:space="preserve">های عددی بر اساس مقادیر میدانی انجام شده است. با این وجود </w:t>
      </w:r>
      <w:r w:rsidRPr="007049B2">
        <w:rPr>
          <w:rFonts w:ascii="Calibri" w:eastAsia="Calibri" w:hAnsi="Calibri" w:cs="B Lotus" w:hint="cs"/>
          <w:rtl/>
          <w:lang w:bidi="ar-SA"/>
        </w:rPr>
        <w:t>استفاده از الگوریتم برنامه</w:t>
      </w:r>
      <w:r w:rsidRPr="007049B2">
        <w:rPr>
          <w:rFonts w:ascii="Calibri" w:eastAsia="Calibri" w:hAnsi="Calibri" w:cs="B Lotus"/>
          <w:rtl/>
          <w:lang w:bidi="ar-SA"/>
        </w:rPr>
        <w:softHyphen/>
      </w:r>
      <w:r w:rsidRPr="007049B2">
        <w:rPr>
          <w:rFonts w:ascii="Calibri" w:eastAsia="Calibri" w:hAnsi="Calibri" w:cs="B Lotus" w:hint="cs"/>
          <w:rtl/>
          <w:lang w:bidi="ar-SA"/>
        </w:rPr>
        <w:t>نویسی ژنتیک (</w:t>
      </w:r>
      <w:r w:rsidRPr="007049B2">
        <w:rPr>
          <w:rFonts w:asciiTheme="majorBidi" w:eastAsia="Calibri" w:hAnsiTheme="majorBidi" w:cs="B Lotus"/>
          <w:lang w:bidi="ar-SA"/>
        </w:rPr>
        <w:t>GP</w:t>
      </w:r>
      <w:r w:rsidRPr="007049B2">
        <w:rPr>
          <w:rFonts w:ascii="Calibri" w:eastAsia="Calibri" w:hAnsi="Calibri" w:cs="B Lotus" w:hint="cs"/>
          <w:rtl/>
          <w:lang w:bidi="ar-SA"/>
        </w:rPr>
        <w:t>) برای دقت‌بخشی به تحلیل عددی رفتار دینامیکی پل، بسیار محدود است و امکان توسعه و بهبود آن هم</w:t>
      </w:r>
      <w:r w:rsidRPr="007049B2">
        <w:rPr>
          <w:rFonts w:ascii="Calibri" w:eastAsia="Calibri" w:hAnsi="Calibri" w:cs="B Lotus"/>
          <w:rtl/>
          <w:lang w:bidi="ar-SA"/>
        </w:rPr>
        <w:softHyphen/>
      </w:r>
      <w:r w:rsidRPr="007049B2">
        <w:rPr>
          <w:rFonts w:ascii="Calibri" w:eastAsia="Calibri" w:hAnsi="Calibri" w:cs="B Lotus" w:hint="cs"/>
          <w:rtl/>
          <w:lang w:bidi="ar-SA"/>
        </w:rPr>
        <w:t xml:space="preserve">چنان وجود دارد. بنابراین، مقاله حاضر با استفاده از الگوریتم پیشنهادی بر پایه الگوریتم </w:t>
      </w:r>
      <w:r w:rsidRPr="007049B2">
        <w:rPr>
          <w:rFonts w:asciiTheme="majorBidi" w:eastAsia="Calibri" w:hAnsiTheme="majorBidi" w:cs="B Lotus"/>
          <w:lang w:bidi="ar-SA"/>
        </w:rPr>
        <w:t>GP</w:t>
      </w:r>
      <w:r w:rsidRPr="007049B2">
        <w:rPr>
          <w:rFonts w:ascii="Calibri" w:eastAsia="Calibri" w:hAnsi="Calibri" w:cs="B Lotus" w:hint="cs"/>
          <w:rtl/>
          <w:lang w:bidi="ar-SA"/>
        </w:rPr>
        <w:t>، داده</w:t>
      </w:r>
      <w:r w:rsidRPr="007049B2">
        <w:rPr>
          <w:rFonts w:ascii="Calibri" w:eastAsia="Calibri" w:hAnsi="Calibri" w:cs="B Lotus"/>
          <w:rtl/>
          <w:lang w:bidi="ar-SA"/>
        </w:rPr>
        <w:softHyphen/>
      </w:r>
      <w:r w:rsidRPr="007049B2">
        <w:rPr>
          <w:rFonts w:ascii="Calibri" w:eastAsia="Calibri" w:hAnsi="Calibri" w:cs="B Lotus" w:hint="cs"/>
          <w:rtl/>
          <w:lang w:bidi="ar-SA"/>
        </w:rPr>
        <w:t>ها و نتایج مربوط به مدل عددی برای یک پل راه‌آهنی واقعی را دقت‌بخشی نمود. در این الگوریتم از مدول الاستیسیته، پارامترهای مربوط به جرم سازه و ابعاد آن استفاده شد.</w:t>
      </w:r>
      <w:r w:rsidRPr="007049B2">
        <w:rPr>
          <w:rFonts w:cs="B Lotus" w:hint="cs"/>
          <w:rtl/>
        </w:rPr>
        <w:t xml:space="preserve"> </w:t>
      </w:r>
      <w:r w:rsidRPr="007049B2">
        <w:rPr>
          <w:rFonts w:ascii="Calibri" w:eastAsia="Calibri" w:hAnsi="Calibri" w:cs="B Lotus" w:hint="cs"/>
          <w:rtl/>
          <w:lang w:bidi="ar-SA"/>
        </w:rPr>
        <w:t>نتایج بدست آمده</w:t>
      </w:r>
      <w:r w:rsidRPr="007049B2">
        <w:rPr>
          <w:rFonts w:cs="B Lotus" w:hint="cs"/>
          <w:rtl/>
        </w:rPr>
        <w:t xml:space="preserve"> </w:t>
      </w:r>
      <w:r w:rsidRPr="007049B2">
        <w:rPr>
          <w:rFonts w:ascii="Calibri" w:eastAsia="Calibri" w:hAnsi="Calibri" w:cs="B Lotus" w:hint="cs"/>
          <w:rtl/>
          <w:lang w:bidi="ar-SA"/>
        </w:rPr>
        <w:t xml:space="preserve">از اجرای </w:t>
      </w:r>
      <w:r w:rsidR="00750197" w:rsidRPr="007049B2">
        <w:rPr>
          <w:rFonts w:ascii="Calibri" w:eastAsia="Calibri" w:hAnsi="Calibri" w:cs="B Lotus" w:hint="cs"/>
          <w:rtl/>
          <w:lang w:bidi="ar-SA"/>
        </w:rPr>
        <w:t xml:space="preserve">الگوریتم پیشنهادی </w:t>
      </w:r>
      <w:r w:rsidR="00B04C16" w:rsidRPr="007049B2">
        <w:rPr>
          <w:rFonts w:ascii="Calibri" w:eastAsia="Calibri" w:hAnsi="Calibri" w:cs="B Lotus" w:hint="cs"/>
          <w:rtl/>
          <w:lang w:bidi="ar-SA"/>
        </w:rPr>
        <w:t>حاکی از تاثیر بالای اجرای الگوریتم در افزایش دقت نتایج مدل عددی دارد</w:t>
      </w:r>
      <w:r w:rsidR="00750197" w:rsidRPr="007049B2">
        <w:rPr>
          <w:rFonts w:ascii="Calibri" w:eastAsia="Calibri" w:hAnsi="Calibri" w:cs="B Lotus" w:hint="cs"/>
          <w:rtl/>
          <w:lang w:bidi="ar-SA"/>
        </w:rPr>
        <w:t xml:space="preserve">. </w:t>
      </w:r>
      <w:r w:rsidR="00B04C16" w:rsidRPr="007049B2">
        <w:rPr>
          <w:rFonts w:ascii="Calibri" w:eastAsia="Calibri" w:hAnsi="Calibri" w:cs="B Lotus" w:hint="cs"/>
          <w:rtl/>
          <w:lang w:bidi="ar-SA"/>
        </w:rPr>
        <w:t xml:space="preserve">از جمله </w:t>
      </w:r>
      <w:r w:rsidR="00750197" w:rsidRPr="007049B2">
        <w:rPr>
          <w:rFonts w:ascii="Calibri" w:eastAsia="Calibri" w:hAnsi="Calibri" w:cs="B Lotus" w:hint="cs"/>
          <w:rtl/>
          <w:lang w:bidi="ar-SA"/>
        </w:rPr>
        <w:t>مهم</w:t>
      </w:r>
      <w:r w:rsidR="00B04C16" w:rsidRPr="007049B2">
        <w:rPr>
          <w:rFonts w:ascii="Calibri" w:eastAsia="Calibri" w:hAnsi="Calibri" w:cs="B Lotus"/>
          <w:rtl/>
          <w:lang w:bidi="ar-SA"/>
        </w:rPr>
        <w:softHyphen/>
      </w:r>
      <w:r w:rsidR="00750197" w:rsidRPr="007049B2">
        <w:rPr>
          <w:rFonts w:ascii="Calibri" w:eastAsia="Calibri" w:hAnsi="Calibri" w:cs="B Lotus" w:hint="cs"/>
          <w:rtl/>
          <w:lang w:bidi="ar-SA"/>
        </w:rPr>
        <w:t xml:space="preserve">ترین دستاوردهای </w:t>
      </w:r>
      <w:r w:rsidR="0040262F" w:rsidRPr="007049B2">
        <w:rPr>
          <w:rFonts w:ascii="Calibri" w:eastAsia="Calibri" w:hAnsi="Calibri" w:cs="B Lotus" w:hint="cs"/>
          <w:rtl/>
          <w:lang w:bidi="ar-SA"/>
        </w:rPr>
        <w:t xml:space="preserve">پژوهش، </w:t>
      </w:r>
      <w:r w:rsidR="00B04C16" w:rsidRPr="007049B2">
        <w:rPr>
          <w:rFonts w:ascii="Calibri" w:eastAsia="Calibri" w:hAnsi="Calibri" w:cs="B Lotus" w:hint="cs"/>
          <w:rtl/>
          <w:lang w:bidi="ar-SA"/>
        </w:rPr>
        <w:t>می</w:t>
      </w:r>
      <w:r w:rsidR="00B04C16" w:rsidRPr="007049B2">
        <w:rPr>
          <w:rFonts w:ascii="Calibri" w:eastAsia="Calibri" w:hAnsi="Calibri" w:cs="B Lotus" w:hint="cs"/>
          <w:rtl/>
          <w:lang w:bidi="ar-SA"/>
        </w:rPr>
        <w:softHyphen/>
        <w:t>توان به موارد زیر اشاره نمود</w:t>
      </w:r>
      <w:r w:rsidR="00750197" w:rsidRPr="007049B2">
        <w:rPr>
          <w:rFonts w:cs="B Lotus" w:hint="cs"/>
          <w:rtl/>
        </w:rPr>
        <w:t>:</w:t>
      </w:r>
    </w:p>
    <w:p w14:paraId="2137C0DD" w14:textId="139E8894" w:rsidR="00750197" w:rsidRPr="007049B2" w:rsidRDefault="00750197" w:rsidP="001B7DDB">
      <w:pPr>
        <w:numPr>
          <w:ilvl w:val="0"/>
          <w:numId w:val="23"/>
        </w:numPr>
        <w:bidi/>
        <w:ind w:left="166" w:hanging="166"/>
        <w:jc w:val="both"/>
        <w:rPr>
          <w:rFonts w:ascii="Calibri" w:eastAsia="Calibri" w:hAnsi="Calibri" w:cs="B Lotus"/>
          <w:lang w:bidi="ar-SA"/>
        </w:rPr>
      </w:pPr>
      <w:r w:rsidRPr="007049B2">
        <w:rPr>
          <w:rFonts w:ascii="Calibri" w:eastAsia="Calibri" w:hAnsi="Calibri" w:cs="B Lotus" w:hint="cs"/>
          <w:rtl/>
          <w:lang w:bidi="ar-SA"/>
        </w:rPr>
        <w:t xml:space="preserve">یکی از مزایای مهم الگوریتم </w:t>
      </w:r>
      <w:r w:rsidRPr="007049B2">
        <w:rPr>
          <w:rFonts w:eastAsia="Calibri" w:cs="B Lotus"/>
          <w:lang w:bidi="ar-SA"/>
        </w:rPr>
        <w:t>GP</w:t>
      </w:r>
      <w:r w:rsidRPr="007049B2">
        <w:rPr>
          <w:rFonts w:ascii="Calibri" w:eastAsia="Calibri" w:hAnsi="Calibri" w:cs="B Lotus" w:hint="cs"/>
          <w:rtl/>
          <w:lang w:bidi="ar-SA"/>
        </w:rPr>
        <w:t xml:space="preserve"> نسبت به سایر الگوریتم‌های تکاملی و ژنتیک، ارائه رابطه بهینه ریاضی بین متغیرهای وابسته و مستقل و امکان تعمیم روابط به سایر </w:t>
      </w:r>
      <w:r w:rsidR="00B04C16" w:rsidRPr="007049B2">
        <w:rPr>
          <w:rFonts w:ascii="Calibri" w:eastAsia="Calibri" w:hAnsi="Calibri" w:cs="B Lotus" w:hint="cs"/>
          <w:rtl/>
          <w:lang w:bidi="ar-SA"/>
        </w:rPr>
        <w:t>مسائل</w:t>
      </w:r>
      <w:r w:rsidRPr="007049B2">
        <w:rPr>
          <w:rFonts w:ascii="Calibri" w:eastAsia="Calibri" w:hAnsi="Calibri" w:cs="B Lotus" w:hint="cs"/>
          <w:rtl/>
          <w:lang w:bidi="ar-SA"/>
        </w:rPr>
        <w:t xml:space="preserve"> مشابه است. با اجرای الگوریتم </w:t>
      </w:r>
      <w:r w:rsidRPr="007049B2">
        <w:rPr>
          <w:rFonts w:eastAsia="Calibri" w:cs="B Lotus"/>
          <w:lang w:bidi="ar-SA"/>
        </w:rPr>
        <w:t>GP</w:t>
      </w:r>
      <w:r w:rsidRPr="007049B2">
        <w:rPr>
          <w:rFonts w:ascii="Calibri" w:eastAsia="Calibri" w:hAnsi="Calibri" w:cs="B Lotus" w:hint="cs"/>
          <w:rtl/>
          <w:lang w:bidi="ar-SA"/>
        </w:rPr>
        <w:t xml:space="preserve"> معرفی شده در این پژوهش، برای هر یک از فرکانس </w:t>
      </w:r>
      <w:r w:rsidR="00A111A4" w:rsidRPr="007049B2">
        <w:rPr>
          <w:rFonts w:ascii="Calibri" w:eastAsia="Calibri" w:hAnsi="Calibri" w:cs="B Lotus" w:hint="cs"/>
          <w:rtl/>
          <w:lang w:bidi="ar-SA"/>
        </w:rPr>
        <w:t>شکل</w:t>
      </w:r>
      <w:r w:rsidR="00A111A4" w:rsidRPr="007049B2">
        <w:rPr>
          <w:rFonts w:ascii="Calibri" w:eastAsia="Calibri" w:hAnsi="Calibri" w:cs="B Lotus" w:hint="cs"/>
          <w:rtl/>
          <w:lang w:bidi="ar-SA"/>
        </w:rPr>
        <w:softHyphen/>
        <w:t>های مودی</w:t>
      </w:r>
      <w:r w:rsidR="00B04C16" w:rsidRPr="007049B2">
        <w:rPr>
          <w:rFonts w:ascii="Calibri" w:eastAsia="Calibri" w:hAnsi="Calibri" w:cs="B Lotus" w:hint="cs"/>
          <w:rtl/>
          <w:lang w:bidi="ar-SA"/>
        </w:rPr>
        <w:t>،</w:t>
      </w:r>
      <w:r w:rsidRPr="007049B2">
        <w:rPr>
          <w:rFonts w:ascii="Calibri" w:eastAsia="Calibri" w:hAnsi="Calibri" w:cs="B Lotus" w:hint="cs"/>
          <w:rtl/>
          <w:lang w:bidi="ar-SA"/>
        </w:rPr>
        <w:t xml:space="preserve"> شتاب در نقاط مختلفی از عرشه</w:t>
      </w:r>
      <w:r w:rsidRPr="007049B2">
        <w:rPr>
          <w:rFonts w:ascii="Calibri" w:eastAsia="Calibri" w:hAnsi="Calibri" w:cs="B Lotus" w:hint="cs"/>
          <w:rtl/>
          <w:lang w:bidi="ar-SA"/>
        </w:rPr>
        <w:softHyphen/>
        <w:t>ی پل و نیز تغییر مکان یک نقطه از پل، روابط</w:t>
      </w:r>
      <w:r w:rsidR="00B04C16" w:rsidRPr="007049B2">
        <w:rPr>
          <w:rFonts w:ascii="Calibri" w:eastAsia="Calibri" w:hAnsi="Calibri" w:cs="B Lotus" w:hint="cs"/>
          <w:rtl/>
          <w:lang w:bidi="ar-SA"/>
        </w:rPr>
        <w:t xml:space="preserve"> ریاضی</w:t>
      </w:r>
      <w:r w:rsidRPr="007049B2">
        <w:rPr>
          <w:rFonts w:ascii="Calibri" w:eastAsia="Calibri" w:hAnsi="Calibri" w:cs="B Lotus" w:hint="cs"/>
          <w:rtl/>
          <w:lang w:bidi="ar-SA"/>
        </w:rPr>
        <w:t xml:space="preserve"> مبتنی بر پارامترهای دینامیکی موثر سازه در تحلیل</w:t>
      </w:r>
      <w:r w:rsidRPr="007049B2">
        <w:rPr>
          <w:rFonts w:ascii="Calibri" w:eastAsia="Calibri" w:hAnsi="Calibri" w:cs="B Lotus"/>
          <w:rtl/>
          <w:lang w:bidi="ar-SA"/>
        </w:rPr>
        <w:softHyphen/>
      </w:r>
      <w:r w:rsidRPr="007049B2">
        <w:rPr>
          <w:rFonts w:ascii="Calibri" w:eastAsia="Calibri" w:hAnsi="Calibri" w:cs="B Lotus" w:hint="cs"/>
          <w:rtl/>
          <w:lang w:bidi="ar-SA"/>
        </w:rPr>
        <w:t xml:space="preserve">های عددی ارائه شده است. </w:t>
      </w:r>
      <w:r w:rsidR="00B04C16" w:rsidRPr="007049B2">
        <w:rPr>
          <w:rFonts w:ascii="Calibri" w:eastAsia="Calibri" w:hAnsi="Calibri" w:cs="B Lotus" w:hint="cs"/>
          <w:rtl/>
          <w:lang w:bidi="ar-SA"/>
        </w:rPr>
        <w:t xml:space="preserve">این روابط موجب افزایش دقت نتایج مدل </w:t>
      </w:r>
      <w:r w:rsidR="00B04C16" w:rsidRPr="007049B2">
        <w:rPr>
          <w:rFonts w:ascii="Calibri" w:eastAsia="Calibri" w:hAnsi="Calibri" w:cs="B Lotus" w:hint="cs"/>
          <w:rtl/>
          <w:lang w:bidi="ar-SA"/>
        </w:rPr>
        <w:lastRenderedPageBreak/>
        <w:t>عددی سازه</w:t>
      </w:r>
      <w:r w:rsidR="0040262F" w:rsidRPr="007049B2">
        <w:rPr>
          <w:rFonts w:ascii="Calibri" w:eastAsia="Calibri" w:hAnsi="Calibri" w:cs="B Lotus" w:hint="cs"/>
          <w:rtl/>
          <w:lang w:bidi="ar-SA"/>
        </w:rPr>
        <w:t xml:space="preserve"> </w:t>
      </w:r>
      <w:r w:rsidR="00E14A6C">
        <w:rPr>
          <w:rFonts w:ascii="Calibri" w:eastAsia="Calibri" w:hAnsi="Calibri" w:cs="B Lotus" w:hint="cs"/>
          <w:rtl/>
          <w:lang w:bidi="ar-SA"/>
        </w:rPr>
        <w:t>شد</w:t>
      </w:r>
      <w:r w:rsidR="00B04C16" w:rsidRPr="007049B2">
        <w:rPr>
          <w:rFonts w:ascii="Calibri" w:eastAsia="Calibri" w:hAnsi="Calibri" w:cs="B Lotus" w:hint="cs"/>
          <w:rtl/>
          <w:lang w:bidi="ar-SA"/>
        </w:rPr>
        <w:t xml:space="preserve">. </w:t>
      </w:r>
      <w:r w:rsidRPr="007049B2">
        <w:rPr>
          <w:rFonts w:ascii="Calibri" w:eastAsia="Calibri" w:hAnsi="Calibri" w:cs="B Lotus" w:hint="cs"/>
          <w:rtl/>
          <w:lang w:bidi="ar-SA"/>
        </w:rPr>
        <w:t>مبنای این دقت</w:t>
      </w:r>
      <w:r w:rsidRPr="007049B2">
        <w:rPr>
          <w:rFonts w:ascii="Calibri" w:eastAsia="Calibri" w:hAnsi="Calibri" w:cs="B Lotus" w:hint="cs"/>
          <w:rtl/>
          <w:lang w:bidi="ar-SA"/>
        </w:rPr>
        <w:softHyphen/>
        <w:t>بخش</w:t>
      </w:r>
      <w:r w:rsidR="00B04C16" w:rsidRPr="007049B2">
        <w:rPr>
          <w:rFonts w:ascii="Calibri" w:eastAsia="Calibri" w:hAnsi="Calibri" w:cs="B Lotus" w:hint="cs"/>
          <w:rtl/>
          <w:lang w:bidi="ar-SA"/>
        </w:rPr>
        <w:t>ی</w:t>
      </w:r>
      <w:r w:rsidRPr="007049B2">
        <w:rPr>
          <w:rFonts w:ascii="Calibri" w:eastAsia="Calibri" w:hAnsi="Calibri" w:cs="B Lotus" w:hint="cs"/>
          <w:rtl/>
          <w:lang w:bidi="ar-SA"/>
        </w:rPr>
        <w:t xml:space="preserve"> نتایج حاصل از برداشت میدانی است. هر</w:t>
      </w:r>
      <w:r w:rsidR="00B04C16" w:rsidRPr="007049B2">
        <w:rPr>
          <w:rFonts w:ascii="Calibri" w:eastAsia="Calibri" w:hAnsi="Calibri" w:cs="B Lotus" w:hint="cs"/>
          <w:rtl/>
          <w:lang w:bidi="ar-SA"/>
        </w:rPr>
        <w:t xml:space="preserve"> </w:t>
      </w:r>
      <w:r w:rsidRPr="007049B2">
        <w:rPr>
          <w:rFonts w:ascii="Calibri" w:eastAsia="Calibri" w:hAnsi="Calibri" w:cs="B Lotus" w:hint="cs"/>
          <w:rtl/>
          <w:lang w:bidi="ar-SA"/>
        </w:rPr>
        <w:t>یک از رابطه</w:t>
      </w:r>
      <w:r w:rsidRPr="007049B2">
        <w:rPr>
          <w:rFonts w:ascii="Calibri" w:eastAsia="Calibri" w:hAnsi="Calibri" w:cs="B Lotus"/>
          <w:rtl/>
          <w:lang w:bidi="ar-SA"/>
        </w:rPr>
        <w:softHyphen/>
      </w:r>
      <w:r w:rsidRPr="007049B2">
        <w:rPr>
          <w:rFonts w:ascii="Calibri" w:eastAsia="Calibri" w:hAnsi="Calibri" w:cs="B Lotus" w:hint="cs"/>
          <w:rtl/>
          <w:lang w:bidi="ar-SA"/>
        </w:rPr>
        <w:t>های به دست آمده شامل پارامترهایی از جرم، ابعاد فیزیکی و مدول الاستیسیته پل می</w:t>
      </w:r>
      <w:r w:rsidRPr="007049B2">
        <w:rPr>
          <w:rFonts w:ascii="Calibri" w:eastAsia="Calibri" w:hAnsi="Calibri" w:cs="B Lotus"/>
          <w:rtl/>
          <w:lang w:bidi="ar-SA"/>
        </w:rPr>
        <w:softHyphen/>
      </w:r>
      <w:r w:rsidR="00B04C16" w:rsidRPr="007049B2">
        <w:rPr>
          <w:rFonts w:ascii="Calibri" w:eastAsia="Calibri" w:hAnsi="Calibri" w:cs="B Lotus" w:hint="cs"/>
          <w:rtl/>
          <w:lang w:bidi="ar-SA"/>
        </w:rPr>
        <w:t>باش</w:t>
      </w:r>
      <w:r w:rsidRPr="007049B2">
        <w:rPr>
          <w:rFonts w:ascii="Calibri" w:eastAsia="Calibri" w:hAnsi="Calibri" w:cs="B Lotus" w:hint="cs"/>
          <w:rtl/>
          <w:lang w:bidi="ar-SA"/>
        </w:rPr>
        <w:t xml:space="preserve">د. </w:t>
      </w:r>
      <w:r w:rsidR="00B04C16" w:rsidRPr="007049B2">
        <w:rPr>
          <w:rFonts w:ascii="Calibri" w:eastAsia="Calibri" w:hAnsi="Calibri" w:cs="B Lotus" w:hint="cs"/>
          <w:rtl/>
          <w:lang w:bidi="ar-SA"/>
        </w:rPr>
        <w:t>با</w:t>
      </w:r>
      <w:r w:rsidR="00F93A80" w:rsidRPr="007049B2">
        <w:rPr>
          <w:rFonts w:ascii="Calibri" w:eastAsia="Calibri" w:hAnsi="Calibri" w:cs="B Lotus" w:hint="cs"/>
          <w:rtl/>
          <w:lang w:bidi="ar-SA"/>
        </w:rPr>
        <w:t xml:space="preserve"> تکمیل پارامترهای موثر در رفتار سازه و نیز</w:t>
      </w:r>
      <w:r w:rsidR="00B04C16" w:rsidRPr="007049B2">
        <w:rPr>
          <w:rFonts w:ascii="Calibri" w:eastAsia="Calibri" w:hAnsi="Calibri" w:cs="B Lotus" w:hint="cs"/>
          <w:rtl/>
          <w:lang w:bidi="ar-SA"/>
        </w:rPr>
        <w:t xml:space="preserve"> بررسی </w:t>
      </w:r>
      <w:r w:rsidRPr="007049B2">
        <w:rPr>
          <w:rFonts w:ascii="Calibri" w:eastAsia="Calibri" w:hAnsi="Calibri" w:cs="B Lotus" w:hint="cs"/>
          <w:rtl/>
          <w:lang w:bidi="ar-SA"/>
        </w:rPr>
        <w:t xml:space="preserve">قابلیت </w:t>
      </w:r>
      <w:r w:rsidR="00E14A6C">
        <w:rPr>
          <w:rFonts w:ascii="Calibri" w:eastAsia="Calibri" w:hAnsi="Calibri" w:cs="B Lotus" w:hint="cs"/>
          <w:rtl/>
          <w:lang w:bidi="ar-SA"/>
        </w:rPr>
        <w:t>گسترش</w:t>
      </w:r>
      <w:r w:rsidRPr="007049B2">
        <w:rPr>
          <w:rFonts w:ascii="Calibri" w:eastAsia="Calibri" w:hAnsi="Calibri" w:cs="B Lotus" w:hint="cs"/>
          <w:rtl/>
          <w:lang w:bidi="ar-SA"/>
        </w:rPr>
        <w:t xml:space="preserve"> </w:t>
      </w:r>
      <w:r w:rsidR="00B04C16" w:rsidRPr="007049B2">
        <w:rPr>
          <w:rFonts w:ascii="Calibri" w:eastAsia="Calibri" w:hAnsi="Calibri" w:cs="B Lotus" w:hint="cs"/>
          <w:rtl/>
          <w:lang w:bidi="ar-SA"/>
        </w:rPr>
        <w:t xml:space="preserve">این معادلات </w:t>
      </w:r>
      <w:r w:rsidR="00F93A80" w:rsidRPr="007049B2">
        <w:rPr>
          <w:rFonts w:ascii="Calibri" w:eastAsia="Calibri" w:hAnsi="Calibri" w:cs="B Lotus" w:hint="cs"/>
          <w:rtl/>
          <w:lang w:bidi="ar-SA"/>
        </w:rPr>
        <w:t xml:space="preserve">و </w:t>
      </w:r>
      <w:r w:rsidR="00B04C16" w:rsidRPr="007049B2">
        <w:rPr>
          <w:rFonts w:ascii="Calibri" w:eastAsia="Calibri" w:hAnsi="Calibri" w:cs="B Lotus" w:hint="cs"/>
          <w:rtl/>
          <w:lang w:bidi="ar-SA"/>
        </w:rPr>
        <w:t>برای پل</w:t>
      </w:r>
      <w:r w:rsidR="00B04C16" w:rsidRPr="007049B2">
        <w:rPr>
          <w:rFonts w:ascii="Calibri" w:eastAsia="Calibri" w:hAnsi="Calibri" w:cs="B Lotus" w:hint="cs"/>
          <w:rtl/>
          <w:lang w:bidi="ar-SA"/>
        </w:rPr>
        <w:softHyphen/>
        <w:t>هایی با مشخصات مشابه</w:t>
      </w:r>
      <w:r w:rsidR="00F93A80" w:rsidRPr="007049B2">
        <w:rPr>
          <w:rFonts w:ascii="Calibri" w:eastAsia="Calibri" w:hAnsi="Calibri" w:cs="B Lotus" w:hint="cs"/>
          <w:rtl/>
          <w:lang w:bidi="ar-SA"/>
        </w:rPr>
        <w:t xml:space="preserve"> در تحقیقات آتی</w:t>
      </w:r>
      <w:r w:rsidR="00B04C16" w:rsidRPr="007049B2">
        <w:rPr>
          <w:rFonts w:ascii="Calibri" w:eastAsia="Calibri" w:hAnsi="Calibri" w:cs="B Lotus" w:hint="cs"/>
          <w:rtl/>
          <w:lang w:bidi="ar-SA"/>
        </w:rPr>
        <w:t>، می</w:t>
      </w:r>
      <w:r w:rsidR="00B04C16" w:rsidRPr="007049B2">
        <w:rPr>
          <w:rFonts w:ascii="Calibri" w:eastAsia="Calibri" w:hAnsi="Calibri" w:cs="B Lotus" w:hint="cs"/>
          <w:rtl/>
          <w:lang w:bidi="ar-SA"/>
        </w:rPr>
        <w:softHyphen/>
        <w:t>توان ضمن</w:t>
      </w:r>
      <w:r w:rsidRPr="007049B2">
        <w:rPr>
          <w:rFonts w:ascii="Calibri" w:eastAsia="Calibri" w:hAnsi="Calibri" w:cs="B Lotus" w:hint="cs"/>
          <w:rtl/>
          <w:lang w:bidi="ar-SA"/>
        </w:rPr>
        <w:t xml:space="preserve"> حفظ دقت تحلیل</w:t>
      </w:r>
      <w:r w:rsidRPr="007049B2">
        <w:rPr>
          <w:rFonts w:ascii="Calibri" w:eastAsia="Calibri" w:hAnsi="Calibri" w:cs="B Lotus"/>
          <w:rtl/>
          <w:lang w:bidi="ar-SA"/>
        </w:rPr>
        <w:softHyphen/>
      </w:r>
      <w:r w:rsidRPr="007049B2">
        <w:rPr>
          <w:rFonts w:ascii="Calibri" w:eastAsia="Calibri" w:hAnsi="Calibri" w:cs="B Lotus" w:hint="cs"/>
          <w:rtl/>
          <w:lang w:bidi="ar-SA"/>
        </w:rPr>
        <w:t>ها، امکان دسته بندی (تیپ</w:t>
      </w:r>
      <w:r w:rsidRPr="007049B2">
        <w:rPr>
          <w:rFonts w:ascii="Calibri" w:eastAsia="Calibri" w:hAnsi="Calibri" w:cs="B Lotus" w:hint="cs"/>
          <w:rtl/>
          <w:lang w:bidi="ar-SA"/>
        </w:rPr>
        <w:softHyphen/>
        <w:t>بندی) و تحلیل سریع</w:t>
      </w:r>
      <w:r w:rsidRPr="007049B2">
        <w:rPr>
          <w:rFonts w:ascii="Calibri" w:eastAsia="Calibri" w:hAnsi="Calibri" w:cs="B Lotus"/>
          <w:rtl/>
          <w:lang w:bidi="ar-SA"/>
        </w:rPr>
        <w:softHyphen/>
      </w:r>
      <w:r w:rsidRPr="007049B2">
        <w:rPr>
          <w:rFonts w:ascii="Calibri" w:eastAsia="Calibri" w:hAnsi="Calibri" w:cs="B Lotus" w:hint="cs"/>
          <w:rtl/>
          <w:lang w:bidi="ar-SA"/>
        </w:rPr>
        <w:t>تر مسائل با کاهش محاسبات</w:t>
      </w:r>
      <w:r w:rsidR="00B04C16" w:rsidRPr="007049B2">
        <w:rPr>
          <w:rFonts w:ascii="Calibri" w:eastAsia="Calibri" w:hAnsi="Calibri" w:cs="B Lotus" w:hint="cs"/>
          <w:rtl/>
          <w:lang w:bidi="ar-SA"/>
        </w:rPr>
        <w:t xml:space="preserve"> را فراهم نمود.</w:t>
      </w:r>
    </w:p>
    <w:p w14:paraId="72EEA2B1" w14:textId="2648D36B" w:rsidR="00750197" w:rsidRPr="007049B2" w:rsidRDefault="00750197" w:rsidP="001B7DDB">
      <w:pPr>
        <w:numPr>
          <w:ilvl w:val="0"/>
          <w:numId w:val="23"/>
        </w:numPr>
        <w:bidi/>
        <w:ind w:left="166" w:hanging="166"/>
        <w:jc w:val="both"/>
        <w:rPr>
          <w:rFonts w:ascii="Calibri" w:eastAsia="Calibri" w:hAnsi="Calibri" w:cs="B Lotus"/>
          <w:lang w:bidi="ar-SA"/>
        </w:rPr>
      </w:pPr>
      <w:r w:rsidRPr="007049B2">
        <w:rPr>
          <w:rFonts w:ascii="Calibri" w:eastAsia="Calibri" w:hAnsi="Calibri" w:cs="B Lotus" w:hint="cs"/>
          <w:rtl/>
          <w:lang w:bidi="ar-SA"/>
        </w:rPr>
        <w:t>روابط بهینه ریاضی حاصل از الگوریتم پیشنهادی متشکل از ضرایبی برای پارامترهای مستقل است که با ضرب هر ضریب در پارامتر مربوطه، مقادیر مربوط به هر کدام از داده</w:t>
      </w:r>
      <w:r w:rsidRPr="007049B2">
        <w:rPr>
          <w:rFonts w:ascii="Calibri" w:eastAsia="Calibri" w:hAnsi="Calibri" w:cs="B Lotus"/>
          <w:rtl/>
          <w:lang w:bidi="ar-SA"/>
        </w:rPr>
        <w:softHyphen/>
      </w:r>
      <w:r w:rsidRPr="007049B2">
        <w:rPr>
          <w:rFonts w:ascii="Calibri" w:eastAsia="Calibri" w:hAnsi="Calibri" w:cs="B Lotus" w:hint="cs"/>
          <w:rtl/>
          <w:lang w:bidi="ar-SA"/>
        </w:rPr>
        <w:t>های اولیه دو مدل اصلاح می‌</w:t>
      </w:r>
      <w:r w:rsidR="00E14A6C">
        <w:rPr>
          <w:rFonts w:ascii="Calibri" w:eastAsia="Calibri" w:hAnsi="Calibri" w:cs="B Lotus" w:hint="cs"/>
          <w:rtl/>
          <w:lang w:bidi="ar-SA"/>
        </w:rPr>
        <w:t>شود</w:t>
      </w:r>
      <w:r w:rsidRPr="007049B2">
        <w:rPr>
          <w:rFonts w:ascii="Calibri" w:eastAsia="Calibri" w:hAnsi="Calibri" w:cs="B Lotus" w:hint="cs"/>
          <w:rtl/>
          <w:lang w:bidi="ar-SA"/>
        </w:rPr>
        <w:t xml:space="preserve"> و به این صورت موجب بروزرسانی نتایج مدل‌های عددی خواهد شد.</w:t>
      </w:r>
    </w:p>
    <w:p w14:paraId="47E45A49" w14:textId="4DBB4545" w:rsidR="00750197" w:rsidRPr="007049B2" w:rsidRDefault="00750197" w:rsidP="001B7DDB">
      <w:pPr>
        <w:numPr>
          <w:ilvl w:val="0"/>
          <w:numId w:val="23"/>
        </w:numPr>
        <w:bidi/>
        <w:ind w:left="166" w:hanging="166"/>
        <w:jc w:val="both"/>
        <w:rPr>
          <w:rFonts w:ascii="Calibri" w:eastAsia="Calibri" w:hAnsi="Calibri" w:cs="B Lotus"/>
          <w:rtl/>
          <w:lang w:bidi="ar-SA"/>
        </w:rPr>
      </w:pPr>
      <w:r w:rsidRPr="007049B2">
        <w:rPr>
          <w:rFonts w:ascii="Calibri" w:eastAsia="Calibri" w:hAnsi="Calibri" w:cs="B Lotus" w:hint="cs"/>
          <w:rtl/>
          <w:lang w:bidi="ar-SA"/>
        </w:rPr>
        <w:t>الگوریتم پیشنهادی موجب کاهش خطا در تحلیل</w:t>
      </w:r>
      <w:r w:rsidRPr="007049B2">
        <w:rPr>
          <w:rFonts w:ascii="Calibri" w:eastAsia="Calibri" w:hAnsi="Calibri" w:cs="B Lotus"/>
          <w:rtl/>
          <w:lang w:bidi="ar-SA"/>
        </w:rPr>
        <w:softHyphen/>
      </w:r>
      <w:r w:rsidRPr="007049B2">
        <w:rPr>
          <w:rFonts w:ascii="Calibri" w:eastAsia="Calibri" w:hAnsi="Calibri" w:cs="B Lotus" w:hint="cs"/>
          <w:rtl/>
          <w:lang w:bidi="ar-SA"/>
        </w:rPr>
        <w:t>های مودال تا %88/1 برای مود سوم سازه</w:t>
      </w:r>
      <w:r w:rsidRPr="007049B2">
        <w:rPr>
          <w:rFonts w:ascii="Calibri" w:eastAsia="Calibri" w:hAnsi="Calibri" w:cs="B Lotus" w:hint="cs"/>
          <w:rtl/>
          <w:lang w:bidi="ar-SA"/>
        </w:rPr>
        <w:softHyphen/>
        <w:t>ای،</w:t>
      </w:r>
      <w:r w:rsidR="00B8502F" w:rsidRPr="007049B2">
        <w:rPr>
          <w:rFonts w:ascii="Calibri" w:eastAsia="Calibri" w:hAnsi="Calibri" w:cs="B Lotus" w:hint="cs"/>
          <w:rtl/>
          <w:lang w:bidi="ar-SA"/>
        </w:rPr>
        <w:t xml:space="preserve"> کاهش</w:t>
      </w:r>
      <w:r w:rsidRPr="007049B2">
        <w:rPr>
          <w:rFonts w:ascii="Calibri" w:eastAsia="Calibri" w:hAnsi="Calibri" w:cs="B Lotus" w:hint="cs"/>
          <w:rtl/>
          <w:lang w:bidi="ar-SA"/>
        </w:rPr>
        <w:t xml:space="preserve"> %31/20 برای مقادیر شتاب و</w:t>
      </w:r>
      <w:r w:rsidR="00B8502F" w:rsidRPr="007049B2">
        <w:rPr>
          <w:rFonts w:ascii="Calibri" w:eastAsia="Calibri" w:hAnsi="Calibri" w:cs="B Lotus" w:hint="cs"/>
          <w:rtl/>
          <w:lang w:bidi="ar-SA"/>
        </w:rPr>
        <w:t xml:space="preserve"> کاهش</w:t>
      </w:r>
      <w:r w:rsidRPr="007049B2">
        <w:rPr>
          <w:rFonts w:ascii="Calibri" w:eastAsia="Calibri" w:hAnsi="Calibri" w:cs="B Lotus" w:hint="cs"/>
          <w:rtl/>
          <w:lang w:bidi="ar-SA"/>
        </w:rPr>
        <w:t xml:space="preserve"> %68/2 برای تغییر</w:t>
      </w:r>
      <w:r w:rsidR="00B8502F" w:rsidRPr="007049B2">
        <w:rPr>
          <w:rFonts w:ascii="Calibri" w:eastAsia="Calibri" w:hAnsi="Calibri" w:cs="B Lotus" w:hint="cs"/>
          <w:rtl/>
          <w:lang w:bidi="ar-SA"/>
        </w:rPr>
        <w:t xml:space="preserve"> مکان قسمتی از عرشه سازه شد. بنابراین این نتایج، بیانگر</w:t>
      </w:r>
      <w:r w:rsidRPr="007049B2">
        <w:rPr>
          <w:rFonts w:ascii="Calibri" w:eastAsia="Calibri" w:hAnsi="Calibri" w:cs="B Lotus" w:hint="cs"/>
          <w:rtl/>
          <w:lang w:bidi="ar-SA"/>
        </w:rPr>
        <w:t xml:space="preserve"> عملکرد مناسب الگوریتم </w:t>
      </w:r>
      <w:r w:rsidRPr="007049B2">
        <w:rPr>
          <w:rFonts w:eastAsia="Calibri" w:cs="B Lotus"/>
          <w:lang w:bidi="ar-SA"/>
        </w:rPr>
        <w:t>GP</w:t>
      </w:r>
      <w:r w:rsidRPr="007049B2">
        <w:rPr>
          <w:rFonts w:ascii="Calibri" w:eastAsia="Calibri" w:hAnsi="Calibri" w:cs="B Lotus" w:hint="cs"/>
          <w:rtl/>
          <w:lang w:bidi="ar-SA"/>
        </w:rPr>
        <w:t xml:space="preserve"> در کاهش خطاها و دقت‌بخشی داده‌ها </w:t>
      </w:r>
      <w:r w:rsidR="00016A75" w:rsidRPr="007049B2">
        <w:rPr>
          <w:rFonts w:ascii="Calibri" w:eastAsia="Calibri" w:hAnsi="Calibri" w:cs="B Lotus" w:hint="cs"/>
          <w:rtl/>
          <w:lang w:bidi="ar-SA"/>
        </w:rPr>
        <w:t>می‌باشد</w:t>
      </w:r>
      <w:r w:rsidRPr="007049B2">
        <w:rPr>
          <w:rFonts w:ascii="Calibri" w:eastAsia="Calibri" w:hAnsi="Calibri" w:cs="B Lotus" w:hint="cs"/>
          <w:rtl/>
          <w:lang w:bidi="ar-SA"/>
        </w:rPr>
        <w:t>.</w:t>
      </w:r>
    </w:p>
    <w:p w14:paraId="235E7E67" w14:textId="46E777B4" w:rsidR="00F75558" w:rsidRDefault="00F414F3" w:rsidP="00CE2591">
      <w:pPr>
        <w:bidi/>
        <w:ind w:firstLine="289"/>
        <w:jc w:val="both"/>
        <w:rPr>
          <w:rFonts w:ascii="Calibri" w:eastAsia="Calibri" w:hAnsi="Calibri" w:cs="B Lotus"/>
          <w:rtl/>
          <w:lang w:bidi="ar-SA"/>
        </w:rPr>
      </w:pPr>
      <w:r w:rsidRPr="007049B2">
        <w:rPr>
          <w:rFonts w:ascii="Calibri" w:eastAsia="Calibri" w:hAnsi="Calibri" w:cs="B Lotus" w:hint="cs"/>
          <w:rtl/>
          <w:lang w:bidi="ar-SA"/>
        </w:rPr>
        <w:t>باید توجه داشت که میزان دقت‌بخشی الگوریتم‌ها، به میزان دقت دستگاه</w:t>
      </w:r>
      <w:r w:rsidRPr="007049B2">
        <w:rPr>
          <w:rFonts w:ascii="Calibri" w:eastAsia="Calibri" w:hAnsi="Calibri" w:cs="B Lotus"/>
          <w:rtl/>
          <w:lang w:bidi="ar-SA"/>
        </w:rPr>
        <w:softHyphen/>
      </w:r>
      <w:r w:rsidRPr="007049B2">
        <w:rPr>
          <w:rFonts w:ascii="Calibri" w:eastAsia="Calibri" w:hAnsi="Calibri" w:cs="B Lotus" w:hint="cs"/>
          <w:rtl/>
          <w:lang w:bidi="ar-SA"/>
        </w:rPr>
        <w:t>های اندازه</w:t>
      </w:r>
      <w:r w:rsidRPr="007049B2">
        <w:rPr>
          <w:rFonts w:ascii="Calibri" w:eastAsia="Calibri" w:hAnsi="Calibri" w:cs="B Lotus"/>
          <w:rtl/>
          <w:lang w:bidi="ar-SA"/>
        </w:rPr>
        <w:softHyphen/>
      </w:r>
      <w:r w:rsidRPr="007049B2">
        <w:rPr>
          <w:rFonts w:ascii="Calibri" w:eastAsia="Calibri" w:hAnsi="Calibri" w:cs="B Lotus" w:hint="cs"/>
          <w:rtl/>
          <w:lang w:bidi="ar-SA"/>
        </w:rPr>
        <w:t>گیری میدانی و هم</w:t>
      </w:r>
      <w:r w:rsidRPr="007049B2">
        <w:rPr>
          <w:rFonts w:ascii="Calibri" w:eastAsia="Calibri" w:hAnsi="Calibri" w:cs="B Lotus"/>
          <w:rtl/>
          <w:lang w:bidi="ar-SA"/>
        </w:rPr>
        <w:softHyphen/>
      </w:r>
      <w:r w:rsidRPr="007049B2">
        <w:rPr>
          <w:rFonts w:ascii="Calibri" w:eastAsia="Calibri" w:hAnsi="Calibri" w:cs="B Lotus" w:hint="cs"/>
          <w:rtl/>
          <w:lang w:bidi="ar-SA"/>
        </w:rPr>
        <w:t>چنین به می</w:t>
      </w:r>
      <w:r w:rsidR="00F93A80" w:rsidRPr="007049B2">
        <w:rPr>
          <w:rFonts w:ascii="Calibri" w:eastAsia="Calibri" w:hAnsi="Calibri" w:cs="B Lotus" w:hint="cs"/>
          <w:rtl/>
          <w:lang w:bidi="ar-SA"/>
        </w:rPr>
        <w:t>زان نزدیکی مقادیر مفروض در مدل</w:t>
      </w:r>
      <w:r w:rsidR="00F93A80" w:rsidRPr="007049B2">
        <w:rPr>
          <w:rFonts w:ascii="Calibri" w:eastAsia="Calibri" w:hAnsi="Calibri" w:cs="B Lotus"/>
          <w:rtl/>
          <w:lang w:bidi="ar-SA"/>
        </w:rPr>
        <w:softHyphen/>
      </w:r>
      <w:r w:rsidRPr="007049B2">
        <w:rPr>
          <w:rFonts w:ascii="Calibri" w:eastAsia="Calibri" w:hAnsi="Calibri" w:cs="B Lotus" w:hint="cs"/>
          <w:rtl/>
          <w:lang w:bidi="ar-SA"/>
        </w:rPr>
        <w:t>های عددی با مقادیر واقعی آن</w:t>
      </w:r>
      <w:r w:rsidRPr="007049B2">
        <w:rPr>
          <w:rFonts w:ascii="Calibri" w:eastAsia="Calibri" w:hAnsi="Calibri" w:cs="B Lotus"/>
          <w:rtl/>
          <w:lang w:bidi="ar-SA"/>
        </w:rPr>
        <w:softHyphen/>
      </w:r>
      <w:r w:rsidR="00B8502F" w:rsidRPr="007049B2">
        <w:rPr>
          <w:rFonts w:ascii="Calibri" w:eastAsia="Calibri" w:hAnsi="Calibri" w:cs="B Lotus" w:hint="cs"/>
          <w:rtl/>
          <w:lang w:bidi="ar-SA"/>
        </w:rPr>
        <w:t>ها</w:t>
      </w:r>
      <w:r w:rsidRPr="007049B2">
        <w:rPr>
          <w:rFonts w:ascii="Calibri" w:eastAsia="Calibri" w:hAnsi="Calibri" w:cs="B Lotus" w:hint="cs"/>
          <w:rtl/>
          <w:lang w:bidi="ar-SA"/>
        </w:rPr>
        <w:t xml:space="preserve"> وابسته است. از سوی دیگر در حوزه تحلیل مودال، علاوه بر این که میزان اختلاف فرکانس</w:t>
      </w:r>
      <w:r w:rsidRPr="007049B2">
        <w:rPr>
          <w:rFonts w:ascii="Calibri" w:eastAsia="Calibri" w:hAnsi="Calibri" w:cs="B Lotus"/>
          <w:rtl/>
          <w:lang w:bidi="ar-SA"/>
        </w:rPr>
        <w:softHyphen/>
      </w:r>
      <w:r w:rsidRPr="007049B2">
        <w:rPr>
          <w:rFonts w:ascii="Calibri" w:eastAsia="Calibri" w:hAnsi="Calibri" w:cs="B Lotus" w:hint="cs"/>
          <w:rtl/>
          <w:lang w:bidi="ar-SA"/>
        </w:rPr>
        <w:t>ها حائز اهمیت است، میزان ت</w:t>
      </w:r>
      <w:r w:rsidR="00E14A6C">
        <w:rPr>
          <w:rFonts w:ascii="Calibri" w:eastAsia="Calibri" w:hAnsi="Calibri" w:cs="B Lotus" w:hint="cs"/>
          <w:rtl/>
          <w:lang w:bidi="ar-SA"/>
        </w:rPr>
        <w:t>هماهنگی</w:t>
      </w:r>
      <w:r w:rsidRPr="007049B2">
        <w:rPr>
          <w:rFonts w:ascii="Calibri" w:eastAsia="Calibri" w:hAnsi="Calibri" w:cs="B Lotus" w:hint="cs"/>
          <w:rtl/>
          <w:lang w:bidi="ar-SA"/>
        </w:rPr>
        <w:t xml:space="preserve"> بردارهای ویژه</w:t>
      </w:r>
      <w:r w:rsidR="0072758C" w:rsidRPr="007049B2">
        <w:rPr>
          <w:rStyle w:val="FootnoteReference"/>
          <w:rFonts w:ascii="Calibri" w:eastAsia="Calibri" w:hAnsi="Calibri" w:cs="B Lotus"/>
          <w:rtl/>
          <w:lang w:bidi="ar-SA"/>
        </w:rPr>
        <w:footnoteReference w:id="43"/>
      </w:r>
      <w:r w:rsidRPr="007049B2">
        <w:rPr>
          <w:rFonts w:ascii="Calibri" w:eastAsia="Calibri" w:hAnsi="Calibri" w:cs="B Lotus" w:hint="cs"/>
          <w:rtl/>
          <w:lang w:bidi="ar-SA"/>
        </w:rPr>
        <w:t xml:space="preserve"> اشکال مودی نیز در میزان دقت مدل نقش ب</w:t>
      </w:r>
      <w:r w:rsidR="00F93A80" w:rsidRPr="007049B2">
        <w:rPr>
          <w:rFonts w:ascii="Calibri" w:eastAsia="Calibri" w:hAnsi="Calibri" w:cs="B Lotus" w:hint="cs"/>
          <w:rtl/>
          <w:lang w:bidi="ar-SA"/>
        </w:rPr>
        <w:t>ه</w:t>
      </w:r>
      <w:r w:rsidR="00E14A6C">
        <w:rPr>
          <w:rFonts w:ascii="Calibri" w:eastAsia="Calibri" w:hAnsi="Calibri" w:cs="B Lotus" w:hint="cs"/>
          <w:rtl/>
          <w:lang w:bidi="ar-SA"/>
        </w:rPr>
        <w:t xml:space="preserve"> </w:t>
      </w:r>
      <w:r w:rsidRPr="007049B2">
        <w:rPr>
          <w:rFonts w:ascii="Calibri" w:eastAsia="Calibri" w:hAnsi="Calibri" w:cs="B Lotus" w:hint="cs"/>
          <w:rtl/>
          <w:lang w:bidi="ar-SA"/>
        </w:rPr>
        <w:t>سزایی دارد. بر این اساس، پیشنهاد می</w:t>
      </w:r>
      <w:r w:rsidRPr="007049B2">
        <w:rPr>
          <w:rFonts w:ascii="Calibri" w:eastAsia="Calibri" w:hAnsi="Calibri" w:cs="B Lotus"/>
          <w:rtl/>
          <w:lang w:bidi="ar-SA"/>
        </w:rPr>
        <w:softHyphen/>
      </w:r>
      <w:r w:rsidRPr="007049B2">
        <w:rPr>
          <w:rFonts w:ascii="Calibri" w:eastAsia="Calibri" w:hAnsi="Calibri" w:cs="B Lotus" w:hint="cs"/>
          <w:rtl/>
          <w:lang w:bidi="ar-SA"/>
        </w:rPr>
        <w:t xml:space="preserve">شود که در تحقیقات آتی، شاخص </w:t>
      </w:r>
      <w:r w:rsidRPr="007049B2">
        <w:rPr>
          <w:rFonts w:asciiTheme="majorBidi" w:eastAsia="Calibri" w:hAnsiTheme="majorBidi" w:cs="B Lotus"/>
          <w:lang w:bidi="ar-SA"/>
        </w:rPr>
        <w:t>MAC</w:t>
      </w:r>
      <w:r w:rsidRPr="007049B2">
        <w:rPr>
          <w:rFonts w:ascii="Calibri" w:eastAsia="Calibri" w:hAnsi="Calibri" w:cs="B Lotus" w:hint="cs"/>
          <w:rtl/>
          <w:lang w:bidi="ar-SA"/>
        </w:rPr>
        <w:t xml:space="preserve"> به عنوان تابع هدف در الگوریتم پیشنهادی مد نظر قرار گیرد و نتایج آن با عملکرد الگوریتم </w:t>
      </w:r>
      <w:r w:rsidR="00F93A80" w:rsidRPr="007049B2">
        <w:rPr>
          <w:rFonts w:ascii="Calibri" w:eastAsia="Calibri" w:hAnsi="Calibri" w:cs="B Lotus" w:hint="cs"/>
          <w:rtl/>
          <w:lang w:bidi="ar-SA"/>
        </w:rPr>
        <w:t>در این مقاله،</w:t>
      </w:r>
      <w:r w:rsidRPr="007049B2">
        <w:rPr>
          <w:rFonts w:ascii="Calibri" w:eastAsia="Calibri" w:hAnsi="Calibri" w:cs="B Lotus" w:hint="cs"/>
          <w:rtl/>
          <w:lang w:bidi="ar-SA"/>
        </w:rPr>
        <w:t xml:space="preserve"> مقایسه </w:t>
      </w:r>
      <w:r w:rsidR="00E14A6C">
        <w:rPr>
          <w:rFonts w:ascii="Calibri" w:eastAsia="Calibri" w:hAnsi="Calibri" w:cs="B Lotus" w:hint="cs"/>
          <w:rtl/>
          <w:lang w:bidi="ar-SA"/>
        </w:rPr>
        <w:t>شود</w:t>
      </w:r>
      <w:r w:rsidRPr="007049B2">
        <w:rPr>
          <w:rFonts w:ascii="Calibri" w:eastAsia="Calibri" w:hAnsi="Calibri" w:cs="B Lotus" w:hint="cs"/>
          <w:rtl/>
          <w:lang w:bidi="ar-SA"/>
        </w:rPr>
        <w:t xml:space="preserve">. تعیین مقادیر بهینه پارامترهای الگوریتم پیشنهادی با استفاده از سایر روش‌ها و تحلیل حساسیت الگوریتم </w:t>
      </w:r>
      <w:r w:rsidRPr="007049B2">
        <w:rPr>
          <w:rFonts w:asciiTheme="majorBidi" w:eastAsia="Calibri" w:hAnsiTheme="majorBidi" w:cs="B Lotus"/>
          <w:lang w:bidi="ar-SA"/>
        </w:rPr>
        <w:t>GP</w:t>
      </w:r>
      <w:r w:rsidRPr="007049B2">
        <w:rPr>
          <w:rFonts w:ascii="Calibri" w:eastAsia="Calibri" w:hAnsi="Calibri" w:cs="B Lotus" w:hint="cs"/>
          <w:rtl/>
          <w:lang w:bidi="ar-SA"/>
        </w:rPr>
        <w:t xml:space="preserve"> نسبت به تغییرات پارامترها از دیگر پیشنهادات مناسب برای پژوهش‌های آتی است</w:t>
      </w:r>
      <w:bookmarkEnd w:id="27"/>
      <w:bookmarkEnd w:id="28"/>
      <w:r w:rsidR="00F75558" w:rsidRPr="007049B2">
        <w:rPr>
          <w:rFonts w:ascii="Calibri" w:eastAsia="Calibri" w:hAnsi="Calibri" w:cs="B Lotus" w:hint="cs"/>
          <w:rtl/>
          <w:lang w:bidi="ar-SA"/>
        </w:rPr>
        <w:t>.</w:t>
      </w:r>
    </w:p>
    <w:p w14:paraId="7F4EB482" w14:textId="77777777" w:rsidR="002B6EC4" w:rsidRPr="007049B2" w:rsidRDefault="002B6EC4" w:rsidP="002B6EC4">
      <w:pPr>
        <w:bidi/>
        <w:ind w:firstLine="289"/>
        <w:jc w:val="both"/>
        <w:rPr>
          <w:rFonts w:ascii="Calibri" w:eastAsia="Calibri" w:hAnsi="Calibri" w:cs="B Lotus"/>
          <w:rtl/>
          <w:lang w:bidi="ar-SA"/>
        </w:rPr>
      </w:pPr>
    </w:p>
    <w:p w14:paraId="10E9F3DF" w14:textId="526050C4" w:rsidR="00F414F3" w:rsidRPr="001B7DDB" w:rsidRDefault="00F414F3" w:rsidP="001B7DDB">
      <w:pPr>
        <w:bidi/>
        <w:jc w:val="both"/>
        <w:rPr>
          <w:rFonts w:cs="B Titr"/>
          <w:b/>
          <w:bCs/>
          <w:sz w:val="28"/>
          <w:szCs w:val="28"/>
          <w:rtl/>
        </w:rPr>
      </w:pPr>
      <w:r w:rsidRPr="001B7DDB">
        <w:rPr>
          <w:rFonts w:cs="B Titr" w:hint="cs"/>
          <w:b/>
          <w:bCs/>
          <w:sz w:val="28"/>
          <w:szCs w:val="28"/>
          <w:rtl/>
        </w:rPr>
        <w:t>7- مراجع</w:t>
      </w:r>
    </w:p>
    <w:bookmarkEnd w:id="14"/>
    <w:p w14:paraId="6EC84B75" w14:textId="0DA6EC27" w:rsidR="002B143E" w:rsidRPr="001B7DDB" w:rsidRDefault="00AD2E87" w:rsidP="001B7DDB">
      <w:pPr>
        <w:pStyle w:val="EndNoteBibliography"/>
        <w:numPr>
          <w:ilvl w:val="0"/>
          <w:numId w:val="29"/>
        </w:numPr>
        <w:ind w:left="426" w:hanging="426"/>
        <w:rPr>
          <w:sz w:val="22"/>
          <w:szCs w:val="22"/>
          <w:rtl/>
        </w:rPr>
      </w:pPr>
      <w:r w:rsidRPr="001B7DDB">
        <w:rPr>
          <w:rFonts w:cs="B Lotus"/>
          <w:sz w:val="22"/>
          <w:szCs w:val="22"/>
          <w:rtl/>
        </w:rPr>
        <w:fldChar w:fldCharType="begin"/>
      </w:r>
      <w:r w:rsidRPr="001B7DDB">
        <w:rPr>
          <w:rFonts w:cs="B Lotus"/>
          <w:sz w:val="22"/>
          <w:szCs w:val="22"/>
          <w:rtl/>
        </w:rPr>
        <w:instrText xml:space="preserve"> </w:instrText>
      </w:r>
      <w:r w:rsidRPr="001B7DDB">
        <w:rPr>
          <w:rFonts w:cs="B Lotus"/>
          <w:sz w:val="22"/>
          <w:szCs w:val="22"/>
        </w:rPr>
        <w:instrText>ADDIN EN.REFLIST</w:instrText>
      </w:r>
      <w:r w:rsidRPr="001B7DDB">
        <w:rPr>
          <w:rFonts w:cs="B Lotus"/>
          <w:sz w:val="22"/>
          <w:szCs w:val="22"/>
          <w:rtl/>
        </w:rPr>
        <w:instrText xml:space="preserve"> </w:instrText>
      </w:r>
      <w:r w:rsidRPr="001B7DDB">
        <w:rPr>
          <w:rFonts w:cs="B Lotus"/>
          <w:sz w:val="22"/>
          <w:szCs w:val="22"/>
          <w:rtl/>
        </w:rPr>
        <w:fldChar w:fldCharType="separate"/>
      </w:r>
      <w:r w:rsidR="007F7AAA" w:rsidRPr="001B7DDB">
        <w:rPr>
          <w:sz w:val="22"/>
          <w:szCs w:val="22"/>
        </w:rPr>
        <w:t>1</w:t>
      </w:r>
      <w:r w:rsidR="002B143E" w:rsidRPr="001B7DDB">
        <w:rPr>
          <w:sz w:val="22"/>
          <w:szCs w:val="22"/>
          <w:rtl/>
        </w:rPr>
        <w:t xml:space="preserve">. </w:t>
      </w:r>
      <w:r w:rsidR="002B143E" w:rsidRPr="001B7DDB">
        <w:rPr>
          <w:sz w:val="22"/>
          <w:szCs w:val="22"/>
        </w:rPr>
        <w:t xml:space="preserve">EKSLER V. 2013 Intermediate report on the development of railway safety in the 4 European Union. </w:t>
      </w:r>
      <w:r w:rsidR="002B143E" w:rsidRPr="001B7DDB">
        <w:rPr>
          <w:i/>
          <w:sz w:val="22"/>
          <w:szCs w:val="22"/>
        </w:rPr>
        <w:t>European Railway Agency Safety Unit 5</w:t>
      </w:r>
      <w:r w:rsidR="002B143E" w:rsidRPr="001B7DDB">
        <w:rPr>
          <w:sz w:val="22"/>
          <w:szCs w:val="22"/>
        </w:rPr>
        <w:t xml:space="preserve">, </w:t>
      </w:r>
    </w:p>
    <w:p w14:paraId="0DD37617" w14:textId="3B678440" w:rsidR="002B143E" w:rsidRPr="001B7DDB" w:rsidRDefault="007F7AAA" w:rsidP="001B7DDB">
      <w:pPr>
        <w:pStyle w:val="EndNoteBibliography"/>
        <w:numPr>
          <w:ilvl w:val="0"/>
          <w:numId w:val="29"/>
        </w:numPr>
        <w:ind w:left="426" w:hanging="426"/>
        <w:rPr>
          <w:sz w:val="22"/>
          <w:szCs w:val="22"/>
          <w:rtl/>
        </w:rPr>
      </w:pPr>
      <w:r w:rsidRPr="001B7DDB">
        <w:rPr>
          <w:sz w:val="22"/>
          <w:szCs w:val="22"/>
        </w:rPr>
        <w:t>2</w:t>
      </w:r>
      <w:r w:rsidR="002B143E" w:rsidRPr="001B7DDB">
        <w:rPr>
          <w:sz w:val="22"/>
          <w:szCs w:val="22"/>
          <w:rtl/>
        </w:rPr>
        <w:t xml:space="preserve">. </w:t>
      </w:r>
      <w:r w:rsidR="002B143E" w:rsidRPr="001B7DDB">
        <w:rPr>
          <w:sz w:val="22"/>
          <w:szCs w:val="22"/>
        </w:rPr>
        <w:t>Oldknow K. D., Eadie D. T. Top of rail friction control as a means to mitigate damaging lateral loads due to</w:t>
      </w:r>
      <w:r w:rsidR="002B143E" w:rsidRPr="001B7DDB">
        <w:rPr>
          <w:sz w:val="22"/>
          <w:szCs w:val="22"/>
          <w:rtl/>
        </w:rPr>
        <w:t xml:space="preserve"> </w:t>
      </w:r>
      <w:r w:rsidR="002B143E" w:rsidRPr="001B7DDB">
        <w:rPr>
          <w:sz w:val="22"/>
          <w:szCs w:val="22"/>
        </w:rPr>
        <w:t xml:space="preserve">overbalanced operation of heavy axle load freight traffic in shared high speed rail corridors. In: </w:t>
      </w:r>
      <w:r w:rsidR="002B143E" w:rsidRPr="001B7DDB">
        <w:rPr>
          <w:i/>
          <w:sz w:val="22"/>
          <w:szCs w:val="22"/>
        </w:rPr>
        <w:t>2010 Joint Rail Conference</w:t>
      </w:r>
      <w:r w:rsidR="002B143E" w:rsidRPr="001B7DDB">
        <w:rPr>
          <w:sz w:val="22"/>
          <w:szCs w:val="22"/>
        </w:rPr>
        <w:t>, 2010. American Society of Mechanical Engineers Digital Collection, pp 27-35</w:t>
      </w:r>
    </w:p>
    <w:p w14:paraId="4A51572A" w14:textId="3323AB63" w:rsidR="002B143E" w:rsidRPr="001B7DDB" w:rsidRDefault="007F7AAA" w:rsidP="001B7DDB">
      <w:pPr>
        <w:pStyle w:val="EndNoteBibliography"/>
        <w:numPr>
          <w:ilvl w:val="0"/>
          <w:numId w:val="29"/>
        </w:numPr>
        <w:ind w:left="426" w:hanging="426"/>
        <w:rPr>
          <w:sz w:val="22"/>
          <w:szCs w:val="22"/>
          <w:rtl/>
        </w:rPr>
      </w:pPr>
      <w:r w:rsidRPr="001B7DDB">
        <w:rPr>
          <w:sz w:val="22"/>
          <w:szCs w:val="22"/>
        </w:rPr>
        <w:t>3</w:t>
      </w:r>
      <w:r w:rsidR="002B143E" w:rsidRPr="001B7DDB">
        <w:rPr>
          <w:sz w:val="22"/>
          <w:szCs w:val="22"/>
          <w:rtl/>
        </w:rPr>
        <w:t xml:space="preserve">. </w:t>
      </w:r>
      <w:r w:rsidR="002B143E" w:rsidRPr="001B7DDB">
        <w:rPr>
          <w:sz w:val="22"/>
          <w:szCs w:val="22"/>
        </w:rPr>
        <w:t xml:space="preserve">Andersson A., Karoumi R. Dynamics of railway bridges, analysis and verification by field tests. In: </w:t>
      </w:r>
      <w:r w:rsidR="002B143E" w:rsidRPr="001B7DDB">
        <w:rPr>
          <w:i/>
          <w:sz w:val="22"/>
          <w:szCs w:val="22"/>
        </w:rPr>
        <w:t>6th International Conference on Experimental Vibration Analysis for Civil Engineering Structures, EVACES 2015; Dubendorf, Zurich; Switzerland; 19 October 2015 through 21 October 2015</w:t>
      </w:r>
      <w:r w:rsidR="002B143E" w:rsidRPr="001B7DDB">
        <w:rPr>
          <w:sz w:val="22"/>
          <w:szCs w:val="22"/>
        </w:rPr>
        <w:t>, 2015. EDP Sciences</w:t>
      </w:r>
      <w:r w:rsidR="002B143E" w:rsidRPr="001B7DDB">
        <w:rPr>
          <w:sz w:val="22"/>
          <w:szCs w:val="22"/>
          <w:rtl/>
        </w:rPr>
        <w:t xml:space="preserve">, </w:t>
      </w:r>
    </w:p>
    <w:p w14:paraId="1B3632C1" w14:textId="1E162D4F" w:rsidR="002B143E" w:rsidRPr="001B7DDB" w:rsidRDefault="007F7AAA" w:rsidP="001B7DDB">
      <w:pPr>
        <w:pStyle w:val="EndNoteBibliography"/>
        <w:numPr>
          <w:ilvl w:val="0"/>
          <w:numId w:val="29"/>
        </w:numPr>
        <w:ind w:left="426" w:hanging="426"/>
        <w:rPr>
          <w:sz w:val="22"/>
          <w:szCs w:val="22"/>
          <w:rtl/>
        </w:rPr>
      </w:pPr>
      <w:r w:rsidRPr="001B7DDB">
        <w:rPr>
          <w:sz w:val="22"/>
          <w:szCs w:val="22"/>
        </w:rPr>
        <w:t>4</w:t>
      </w:r>
      <w:r w:rsidR="002B143E" w:rsidRPr="001B7DDB">
        <w:rPr>
          <w:sz w:val="22"/>
          <w:szCs w:val="22"/>
          <w:rtl/>
        </w:rPr>
        <w:t xml:space="preserve">. </w:t>
      </w:r>
      <w:r w:rsidR="002B143E" w:rsidRPr="001B7DDB">
        <w:rPr>
          <w:sz w:val="22"/>
          <w:szCs w:val="22"/>
        </w:rPr>
        <w:t xml:space="preserve">Johansson C., Nualláin N. N., Pacoste C., Andersson A. 2014 A methodology for the preliminary assessment of existing railway bridges for high-speed traffic. </w:t>
      </w:r>
      <w:r w:rsidR="002B143E" w:rsidRPr="001B7DDB">
        <w:rPr>
          <w:i/>
          <w:sz w:val="22"/>
          <w:szCs w:val="22"/>
        </w:rPr>
        <w:t>Engineering Structures</w:t>
      </w:r>
      <w:r w:rsidR="002B143E" w:rsidRPr="001B7DDB">
        <w:rPr>
          <w:sz w:val="22"/>
          <w:szCs w:val="22"/>
        </w:rPr>
        <w:t>, 58, 25-35</w:t>
      </w:r>
    </w:p>
    <w:p w14:paraId="23775FB8" w14:textId="2A5DF889" w:rsidR="002B143E" w:rsidRPr="001B7DDB" w:rsidRDefault="007F7AAA" w:rsidP="001B7DDB">
      <w:pPr>
        <w:pStyle w:val="EndNoteBibliography"/>
        <w:numPr>
          <w:ilvl w:val="0"/>
          <w:numId w:val="29"/>
        </w:numPr>
        <w:ind w:left="426" w:hanging="426"/>
        <w:rPr>
          <w:sz w:val="22"/>
          <w:szCs w:val="22"/>
          <w:rtl/>
        </w:rPr>
      </w:pPr>
      <w:r w:rsidRPr="001B7DDB">
        <w:rPr>
          <w:sz w:val="22"/>
          <w:szCs w:val="22"/>
        </w:rPr>
        <w:t>5</w:t>
      </w:r>
      <w:r w:rsidR="002B143E" w:rsidRPr="001B7DDB">
        <w:rPr>
          <w:sz w:val="22"/>
          <w:szCs w:val="22"/>
          <w:rtl/>
        </w:rPr>
        <w:t xml:space="preserve">. </w:t>
      </w:r>
      <w:r w:rsidR="002B143E" w:rsidRPr="001B7DDB">
        <w:rPr>
          <w:sz w:val="22"/>
          <w:szCs w:val="22"/>
        </w:rPr>
        <w:t>Chopra R. (2009) Guidelines and Specifications for Design</w:t>
      </w:r>
      <w:r w:rsidR="002B143E" w:rsidRPr="001B7DDB">
        <w:rPr>
          <w:sz w:val="22"/>
          <w:szCs w:val="22"/>
          <w:rtl/>
        </w:rPr>
        <w:t xml:space="preserve"> </w:t>
      </w:r>
      <w:r w:rsidR="002B143E" w:rsidRPr="001B7DDB">
        <w:rPr>
          <w:sz w:val="22"/>
          <w:szCs w:val="22"/>
        </w:rPr>
        <w:t>of Formation for Heavy Axle Load. Governmant of India</w:t>
      </w:r>
      <w:r w:rsidR="002B143E" w:rsidRPr="001B7DDB">
        <w:rPr>
          <w:sz w:val="22"/>
          <w:szCs w:val="22"/>
          <w:rtl/>
        </w:rPr>
        <w:t xml:space="preserve">, </w:t>
      </w:r>
    </w:p>
    <w:p w14:paraId="4E263E85" w14:textId="164AEA31" w:rsidR="002B143E" w:rsidRPr="001B7DDB" w:rsidRDefault="007F7AAA" w:rsidP="001B7DDB">
      <w:pPr>
        <w:pStyle w:val="EndNoteBibliography"/>
        <w:numPr>
          <w:ilvl w:val="0"/>
          <w:numId w:val="29"/>
        </w:numPr>
        <w:ind w:left="426" w:hanging="426"/>
        <w:rPr>
          <w:sz w:val="22"/>
          <w:szCs w:val="22"/>
          <w:rtl/>
        </w:rPr>
      </w:pPr>
      <w:r w:rsidRPr="001B7DDB">
        <w:rPr>
          <w:sz w:val="22"/>
          <w:szCs w:val="22"/>
        </w:rPr>
        <w:t>6</w:t>
      </w:r>
      <w:r w:rsidR="002B143E" w:rsidRPr="001B7DDB">
        <w:rPr>
          <w:sz w:val="22"/>
          <w:szCs w:val="22"/>
          <w:rtl/>
        </w:rPr>
        <w:t xml:space="preserve">. </w:t>
      </w:r>
      <w:r w:rsidR="002B143E" w:rsidRPr="001B7DDB">
        <w:rPr>
          <w:sz w:val="22"/>
          <w:szCs w:val="22"/>
        </w:rPr>
        <w:t>Casavant K., Tolliver D. D. (2001) Impacts of heavy axle loads on light density lines in the state of Washington. Washington State Department of Transportation Olympia</w:t>
      </w:r>
      <w:r w:rsidR="002B143E" w:rsidRPr="001B7DDB">
        <w:rPr>
          <w:sz w:val="22"/>
          <w:szCs w:val="22"/>
          <w:rtl/>
        </w:rPr>
        <w:t xml:space="preserve">, </w:t>
      </w:r>
    </w:p>
    <w:p w14:paraId="1874472E" w14:textId="529A972F" w:rsidR="002B143E" w:rsidRPr="001B7DDB" w:rsidRDefault="007F7AAA" w:rsidP="001B7DDB">
      <w:pPr>
        <w:pStyle w:val="EndNoteBibliography"/>
        <w:numPr>
          <w:ilvl w:val="0"/>
          <w:numId w:val="29"/>
        </w:numPr>
        <w:ind w:left="426" w:hanging="426"/>
        <w:rPr>
          <w:sz w:val="22"/>
          <w:szCs w:val="22"/>
          <w:rtl/>
        </w:rPr>
      </w:pPr>
      <w:r w:rsidRPr="001B7DDB">
        <w:rPr>
          <w:sz w:val="22"/>
          <w:szCs w:val="22"/>
        </w:rPr>
        <w:t>7</w:t>
      </w:r>
      <w:r w:rsidR="002B143E" w:rsidRPr="001B7DDB">
        <w:rPr>
          <w:sz w:val="22"/>
          <w:szCs w:val="22"/>
          <w:rtl/>
        </w:rPr>
        <w:t xml:space="preserve">. </w:t>
      </w:r>
      <w:r w:rsidR="002B143E" w:rsidRPr="001B7DDB">
        <w:rPr>
          <w:sz w:val="22"/>
          <w:szCs w:val="22"/>
        </w:rPr>
        <w:t>Rocha J., Henriques A</w:t>
      </w:r>
      <w:r w:rsidR="002B143E" w:rsidRPr="001B7DDB">
        <w:rPr>
          <w:sz w:val="22"/>
          <w:szCs w:val="22"/>
          <w:rtl/>
        </w:rPr>
        <w:t xml:space="preserve">., </w:t>
      </w:r>
      <w:r w:rsidR="002B143E" w:rsidRPr="001B7DDB">
        <w:rPr>
          <w:sz w:val="22"/>
          <w:szCs w:val="22"/>
        </w:rPr>
        <w:t xml:space="preserve">Calçada R. 2012 Safety assessment of a short span railway bridge for high-speed traffic using simulation techniques. </w:t>
      </w:r>
      <w:r w:rsidR="002B143E" w:rsidRPr="001B7DDB">
        <w:rPr>
          <w:i/>
          <w:sz w:val="22"/>
          <w:szCs w:val="22"/>
        </w:rPr>
        <w:t>Engineering Structures</w:t>
      </w:r>
      <w:r w:rsidR="002B143E" w:rsidRPr="001B7DDB">
        <w:rPr>
          <w:sz w:val="22"/>
          <w:szCs w:val="22"/>
        </w:rPr>
        <w:t>, 40, 141-154</w:t>
      </w:r>
    </w:p>
    <w:p w14:paraId="401720FB" w14:textId="0EDD5A7D" w:rsidR="002B143E" w:rsidRPr="001B7DDB" w:rsidRDefault="007F7AAA" w:rsidP="001B7DDB">
      <w:pPr>
        <w:pStyle w:val="EndNoteBibliography"/>
        <w:numPr>
          <w:ilvl w:val="0"/>
          <w:numId w:val="29"/>
        </w:numPr>
        <w:ind w:left="426" w:hanging="426"/>
        <w:rPr>
          <w:sz w:val="22"/>
          <w:szCs w:val="22"/>
          <w:rtl/>
        </w:rPr>
      </w:pPr>
      <w:r w:rsidRPr="001B7DDB">
        <w:rPr>
          <w:sz w:val="22"/>
          <w:szCs w:val="22"/>
        </w:rPr>
        <w:t>8</w:t>
      </w:r>
      <w:r w:rsidR="002B143E" w:rsidRPr="001B7DDB">
        <w:rPr>
          <w:sz w:val="22"/>
          <w:szCs w:val="22"/>
          <w:rtl/>
        </w:rPr>
        <w:t xml:space="preserve">. </w:t>
      </w:r>
      <w:r w:rsidR="002B143E" w:rsidRPr="001B7DDB">
        <w:rPr>
          <w:sz w:val="22"/>
          <w:szCs w:val="22"/>
        </w:rPr>
        <w:t>Cantero D., Karoumi R. 2016 Numerical evaluation of the mid-span assumption in the calculation of</w:t>
      </w:r>
      <w:r w:rsidR="002B143E" w:rsidRPr="001B7DDB">
        <w:rPr>
          <w:sz w:val="22"/>
          <w:szCs w:val="22"/>
          <w:rtl/>
        </w:rPr>
        <w:t xml:space="preserve"> </w:t>
      </w:r>
      <w:r w:rsidR="002B143E" w:rsidRPr="001B7DDB">
        <w:rPr>
          <w:sz w:val="22"/>
          <w:szCs w:val="22"/>
        </w:rPr>
        <w:t xml:space="preserve">total load effects in railway bridges. </w:t>
      </w:r>
      <w:r w:rsidR="002B143E" w:rsidRPr="001B7DDB">
        <w:rPr>
          <w:i/>
          <w:sz w:val="22"/>
          <w:szCs w:val="22"/>
        </w:rPr>
        <w:t>Engineering Structures</w:t>
      </w:r>
      <w:r w:rsidR="002B143E" w:rsidRPr="001B7DDB">
        <w:rPr>
          <w:sz w:val="22"/>
          <w:szCs w:val="22"/>
        </w:rPr>
        <w:t>, 107, 1-8</w:t>
      </w:r>
    </w:p>
    <w:p w14:paraId="3C934CD9" w14:textId="5DCC6EE5" w:rsidR="002B143E" w:rsidRPr="001B7DDB" w:rsidRDefault="007F7AAA" w:rsidP="001B7DDB">
      <w:pPr>
        <w:pStyle w:val="EndNoteBibliography"/>
        <w:numPr>
          <w:ilvl w:val="0"/>
          <w:numId w:val="29"/>
        </w:numPr>
        <w:ind w:left="426" w:hanging="426"/>
        <w:rPr>
          <w:sz w:val="22"/>
          <w:szCs w:val="22"/>
          <w:rtl/>
        </w:rPr>
      </w:pPr>
      <w:r w:rsidRPr="001B7DDB">
        <w:rPr>
          <w:sz w:val="22"/>
          <w:szCs w:val="22"/>
        </w:rPr>
        <w:t>9</w:t>
      </w:r>
      <w:r w:rsidR="002B143E" w:rsidRPr="001B7DDB">
        <w:rPr>
          <w:sz w:val="22"/>
          <w:szCs w:val="22"/>
          <w:rtl/>
        </w:rPr>
        <w:t xml:space="preserve">. </w:t>
      </w:r>
      <w:r w:rsidR="002B143E" w:rsidRPr="001B7DDB">
        <w:rPr>
          <w:sz w:val="22"/>
          <w:szCs w:val="22"/>
        </w:rPr>
        <w:t xml:space="preserve">Zhang N., Tian Y., Xia H. 2016 A train-bridge dynamic interaction analysis method and its experimental validation. </w:t>
      </w:r>
      <w:r w:rsidR="002B143E" w:rsidRPr="001B7DDB">
        <w:rPr>
          <w:i/>
          <w:sz w:val="22"/>
          <w:szCs w:val="22"/>
        </w:rPr>
        <w:t>Engineering</w:t>
      </w:r>
      <w:r w:rsidR="002B143E" w:rsidRPr="001B7DDB">
        <w:rPr>
          <w:sz w:val="22"/>
          <w:szCs w:val="22"/>
        </w:rPr>
        <w:t>, 2 (4), 528-536</w:t>
      </w:r>
    </w:p>
    <w:p w14:paraId="72CA6B80" w14:textId="70AE99AF" w:rsidR="002B143E" w:rsidRPr="001B7DDB" w:rsidRDefault="007F7AAA" w:rsidP="001B7DDB">
      <w:pPr>
        <w:pStyle w:val="EndNoteBibliography"/>
        <w:numPr>
          <w:ilvl w:val="0"/>
          <w:numId w:val="29"/>
        </w:numPr>
        <w:ind w:left="426" w:hanging="426"/>
        <w:rPr>
          <w:sz w:val="22"/>
          <w:szCs w:val="22"/>
          <w:rtl/>
        </w:rPr>
      </w:pPr>
      <w:r w:rsidRPr="001B7DDB">
        <w:rPr>
          <w:sz w:val="22"/>
          <w:szCs w:val="22"/>
        </w:rPr>
        <w:t>10</w:t>
      </w:r>
      <w:r w:rsidR="002B143E" w:rsidRPr="001B7DDB">
        <w:rPr>
          <w:sz w:val="22"/>
          <w:szCs w:val="22"/>
          <w:rtl/>
        </w:rPr>
        <w:t xml:space="preserve">. </w:t>
      </w:r>
      <w:r w:rsidR="002B143E" w:rsidRPr="001B7DDB">
        <w:rPr>
          <w:sz w:val="22"/>
          <w:szCs w:val="22"/>
        </w:rPr>
        <w:t>Vega J., Fraile A., Alarcon E</w:t>
      </w:r>
      <w:r w:rsidR="002B143E" w:rsidRPr="001B7DDB">
        <w:rPr>
          <w:sz w:val="22"/>
          <w:szCs w:val="22"/>
          <w:rtl/>
        </w:rPr>
        <w:t xml:space="preserve">., </w:t>
      </w:r>
      <w:r w:rsidR="002B143E" w:rsidRPr="001B7DDB">
        <w:rPr>
          <w:sz w:val="22"/>
          <w:szCs w:val="22"/>
        </w:rPr>
        <w:t xml:space="preserve">Hermanns L. 2012 Dynamic response of underpasses for high-speed train lines. </w:t>
      </w:r>
      <w:r w:rsidR="002B143E" w:rsidRPr="001B7DDB">
        <w:rPr>
          <w:i/>
          <w:sz w:val="22"/>
          <w:szCs w:val="22"/>
        </w:rPr>
        <w:t>Journal of sound and vibration</w:t>
      </w:r>
      <w:r w:rsidR="002B143E" w:rsidRPr="001B7DDB">
        <w:rPr>
          <w:sz w:val="22"/>
          <w:szCs w:val="22"/>
        </w:rPr>
        <w:t>, 331 (23), 5125-5140</w:t>
      </w:r>
    </w:p>
    <w:p w14:paraId="265D354D" w14:textId="65D58089" w:rsidR="002B143E" w:rsidRPr="001B7DDB" w:rsidRDefault="007F7AAA" w:rsidP="001B7DDB">
      <w:pPr>
        <w:pStyle w:val="EndNoteBibliography"/>
        <w:numPr>
          <w:ilvl w:val="0"/>
          <w:numId w:val="29"/>
        </w:numPr>
        <w:ind w:left="426" w:hanging="426"/>
        <w:rPr>
          <w:sz w:val="22"/>
          <w:szCs w:val="22"/>
          <w:rtl/>
        </w:rPr>
      </w:pPr>
      <w:r w:rsidRPr="001B7DDB">
        <w:rPr>
          <w:sz w:val="22"/>
          <w:szCs w:val="22"/>
        </w:rPr>
        <w:lastRenderedPageBreak/>
        <w:t>11</w:t>
      </w:r>
      <w:r w:rsidR="002B143E" w:rsidRPr="001B7DDB">
        <w:rPr>
          <w:sz w:val="22"/>
          <w:szCs w:val="22"/>
          <w:rtl/>
        </w:rPr>
        <w:t xml:space="preserve">. </w:t>
      </w:r>
      <w:r w:rsidR="002B143E" w:rsidRPr="001B7DDB">
        <w:rPr>
          <w:sz w:val="22"/>
          <w:szCs w:val="22"/>
        </w:rPr>
        <w:t>Zangeneh A., Svedholm C., Andersson A., Pacoste C., Karoumi R. 2018 Identification of soil-structure interaction effect in</w:t>
      </w:r>
      <w:r w:rsidR="002B143E" w:rsidRPr="001B7DDB">
        <w:rPr>
          <w:sz w:val="22"/>
          <w:szCs w:val="22"/>
          <w:rtl/>
        </w:rPr>
        <w:t xml:space="preserve"> </w:t>
      </w:r>
      <w:r w:rsidR="002B143E" w:rsidRPr="001B7DDB">
        <w:rPr>
          <w:sz w:val="22"/>
          <w:szCs w:val="22"/>
        </w:rPr>
        <w:t xml:space="preserve">a portal frame railway bridge through full-scale dynamic testing. </w:t>
      </w:r>
      <w:r w:rsidR="002B143E" w:rsidRPr="001B7DDB">
        <w:rPr>
          <w:i/>
          <w:sz w:val="22"/>
          <w:szCs w:val="22"/>
        </w:rPr>
        <w:t>Engineering Structures</w:t>
      </w:r>
      <w:r w:rsidR="002B143E" w:rsidRPr="001B7DDB">
        <w:rPr>
          <w:sz w:val="22"/>
          <w:szCs w:val="22"/>
        </w:rPr>
        <w:t>, 159, 299-309</w:t>
      </w:r>
    </w:p>
    <w:p w14:paraId="6A9DFAF4" w14:textId="6466B83A" w:rsidR="002B143E" w:rsidRPr="001B7DDB" w:rsidRDefault="007F7AAA" w:rsidP="001B7DDB">
      <w:pPr>
        <w:pStyle w:val="EndNoteBibliography"/>
        <w:numPr>
          <w:ilvl w:val="0"/>
          <w:numId w:val="29"/>
        </w:numPr>
        <w:ind w:left="426" w:hanging="426"/>
        <w:rPr>
          <w:sz w:val="22"/>
          <w:szCs w:val="22"/>
          <w:rtl/>
        </w:rPr>
      </w:pPr>
      <w:r w:rsidRPr="001B7DDB">
        <w:rPr>
          <w:sz w:val="22"/>
          <w:szCs w:val="22"/>
        </w:rPr>
        <w:t>12</w:t>
      </w:r>
      <w:r w:rsidR="002B143E" w:rsidRPr="001B7DDB">
        <w:rPr>
          <w:sz w:val="22"/>
          <w:szCs w:val="22"/>
          <w:rtl/>
        </w:rPr>
        <w:t xml:space="preserve">. </w:t>
      </w:r>
      <w:r w:rsidR="002B143E" w:rsidRPr="001B7DDB">
        <w:rPr>
          <w:sz w:val="22"/>
          <w:szCs w:val="22"/>
        </w:rPr>
        <w:t xml:space="preserve">Costa C., Ribeiro D., Jorge P., Silva R., Arêde A., Calçada R. 2016 Calibration of the numerical model of a stone masonry railway bridge based on experimentally identified modal parameters. </w:t>
      </w:r>
      <w:r w:rsidR="002B143E" w:rsidRPr="001B7DDB">
        <w:rPr>
          <w:i/>
          <w:sz w:val="22"/>
          <w:szCs w:val="22"/>
        </w:rPr>
        <w:t>Engineering Structures</w:t>
      </w:r>
      <w:r w:rsidR="002B143E" w:rsidRPr="001B7DDB">
        <w:rPr>
          <w:sz w:val="22"/>
          <w:szCs w:val="22"/>
        </w:rPr>
        <w:t>, 123, 354-371</w:t>
      </w:r>
    </w:p>
    <w:p w14:paraId="17C02D52" w14:textId="7603A547" w:rsidR="002B143E" w:rsidRPr="001B7DDB" w:rsidRDefault="007F7AAA" w:rsidP="001B7DDB">
      <w:pPr>
        <w:pStyle w:val="EndNoteBibliography"/>
        <w:numPr>
          <w:ilvl w:val="0"/>
          <w:numId w:val="29"/>
        </w:numPr>
        <w:ind w:left="426" w:hanging="426"/>
        <w:rPr>
          <w:sz w:val="22"/>
          <w:szCs w:val="22"/>
          <w:rtl/>
        </w:rPr>
      </w:pPr>
      <w:r w:rsidRPr="001B7DDB">
        <w:rPr>
          <w:sz w:val="22"/>
          <w:szCs w:val="22"/>
        </w:rPr>
        <w:t>13</w:t>
      </w:r>
      <w:r w:rsidR="002B143E" w:rsidRPr="001B7DDB">
        <w:rPr>
          <w:sz w:val="22"/>
          <w:szCs w:val="22"/>
          <w:rtl/>
        </w:rPr>
        <w:t xml:space="preserve">. </w:t>
      </w:r>
      <w:r w:rsidR="002B143E" w:rsidRPr="001B7DDB">
        <w:rPr>
          <w:sz w:val="22"/>
          <w:szCs w:val="22"/>
        </w:rPr>
        <w:t xml:space="preserve">Malveiro J., Ribeiro D., Calçada R., Delgado R. 2014 Updating and validation of the dynamic model of a railway viaduct with precast deck. </w:t>
      </w:r>
      <w:r w:rsidR="002B143E" w:rsidRPr="001B7DDB">
        <w:rPr>
          <w:i/>
          <w:sz w:val="22"/>
          <w:szCs w:val="22"/>
        </w:rPr>
        <w:t>Structure and Infrastructure Engineering</w:t>
      </w:r>
      <w:r w:rsidR="002B143E" w:rsidRPr="001B7DDB">
        <w:rPr>
          <w:sz w:val="22"/>
          <w:szCs w:val="22"/>
        </w:rPr>
        <w:t>, 10 (11), 1484-1509</w:t>
      </w:r>
    </w:p>
    <w:p w14:paraId="467E7787" w14:textId="2DBE688B" w:rsidR="002B143E" w:rsidRPr="001B7DDB" w:rsidRDefault="007F7AAA" w:rsidP="001B7DDB">
      <w:pPr>
        <w:pStyle w:val="EndNoteBibliography"/>
        <w:numPr>
          <w:ilvl w:val="0"/>
          <w:numId w:val="29"/>
        </w:numPr>
        <w:ind w:left="426" w:hanging="426"/>
        <w:rPr>
          <w:sz w:val="22"/>
          <w:szCs w:val="22"/>
          <w:rtl/>
        </w:rPr>
      </w:pPr>
      <w:r w:rsidRPr="001B7DDB">
        <w:rPr>
          <w:sz w:val="22"/>
          <w:szCs w:val="22"/>
        </w:rPr>
        <w:t>14</w:t>
      </w:r>
      <w:r w:rsidR="002B143E" w:rsidRPr="001B7DDB">
        <w:rPr>
          <w:sz w:val="22"/>
          <w:szCs w:val="22"/>
          <w:rtl/>
        </w:rPr>
        <w:t xml:space="preserve">. </w:t>
      </w:r>
      <w:r w:rsidR="002B143E" w:rsidRPr="001B7DDB">
        <w:rPr>
          <w:sz w:val="22"/>
          <w:szCs w:val="22"/>
        </w:rPr>
        <w:t xml:space="preserve">Galvín P., Romero A., Moliner E., Martínez-Rodrigo M. D. 2018 Two FE models to analyse the dynamic response of short span simply-supported oblique high-speed railway bridges: Comparison and experimental validation. </w:t>
      </w:r>
      <w:r w:rsidR="002B143E" w:rsidRPr="001B7DDB">
        <w:rPr>
          <w:i/>
          <w:sz w:val="22"/>
          <w:szCs w:val="22"/>
        </w:rPr>
        <w:t>Engineering Structures</w:t>
      </w:r>
      <w:r w:rsidR="002B143E" w:rsidRPr="001B7DDB">
        <w:rPr>
          <w:sz w:val="22"/>
          <w:szCs w:val="22"/>
        </w:rPr>
        <w:t>, 167, 48-64</w:t>
      </w:r>
    </w:p>
    <w:p w14:paraId="5F31C432" w14:textId="7A021E7A" w:rsidR="002B143E" w:rsidRPr="001B7DDB" w:rsidRDefault="007F7AAA" w:rsidP="001B7DDB">
      <w:pPr>
        <w:pStyle w:val="EndNoteBibliography"/>
        <w:numPr>
          <w:ilvl w:val="0"/>
          <w:numId w:val="29"/>
        </w:numPr>
        <w:ind w:left="426" w:hanging="426"/>
        <w:rPr>
          <w:sz w:val="22"/>
          <w:szCs w:val="22"/>
          <w:rtl/>
        </w:rPr>
      </w:pPr>
      <w:r w:rsidRPr="001B7DDB">
        <w:rPr>
          <w:sz w:val="22"/>
          <w:szCs w:val="22"/>
        </w:rPr>
        <w:t>15</w:t>
      </w:r>
      <w:r w:rsidR="002B143E" w:rsidRPr="001B7DDB">
        <w:rPr>
          <w:sz w:val="22"/>
          <w:szCs w:val="22"/>
          <w:rtl/>
        </w:rPr>
        <w:t xml:space="preserve">. </w:t>
      </w:r>
      <w:r w:rsidR="002B143E" w:rsidRPr="001B7DDB">
        <w:rPr>
          <w:sz w:val="22"/>
          <w:szCs w:val="22"/>
        </w:rPr>
        <w:t xml:space="preserve">Lin S.-W., Du Y.-L., Yi T.-H., Yang D.-H. 2022 Model Updating Using Bridge Influence Lines Based on an Adaptive Metamodel Global Optimization Method. </w:t>
      </w:r>
      <w:r w:rsidR="002B143E" w:rsidRPr="001B7DDB">
        <w:rPr>
          <w:i/>
          <w:sz w:val="22"/>
          <w:szCs w:val="22"/>
        </w:rPr>
        <w:t>Journal of Bridge Engineering</w:t>
      </w:r>
      <w:r w:rsidR="002B143E" w:rsidRPr="001B7DDB">
        <w:rPr>
          <w:sz w:val="22"/>
          <w:szCs w:val="22"/>
        </w:rPr>
        <w:t>, 27 (3), 04022003</w:t>
      </w:r>
    </w:p>
    <w:p w14:paraId="7CD29D09" w14:textId="65392E1C" w:rsidR="002B143E" w:rsidRPr="001B7DDB" w:rsidRDefault="007F7AAA" w:rsidP="001B7DDB">
      <w:pPr>
        <w:pStyle w:val="EndNoteBibliography"/>
        <w:numPr>
          <w:ilvl w:val="0"/>
          <w:numId w:val="29"/>
        </w:numPr>
        <w:ind w:left="426" w:hanging="426"/>
        <w:rPr>
          <w:sz w:val="22"/>
          <w:szCs w:val="22"/>
          <w:rtl/>
        </w:rPr>
      </w:pPr>
      <w:r w:rsidRPr="001B7DDB">
        <w:rPr>
          <w:sz w:val="22"/>
          <w:szCs w:val="22"/>
        </w:rPr>
        <w:t>16</w:t>
      </w:r>
      <w:r w:rsidR="002B143E" w:rsidRPr="001B7DDB">
        <w:rPr>
          <w:sz w:val="22"/>
          <w:szCs w:val="22"/>
          <w:rtl/>
        </w:rPr>
        <w:t xml:space="preserve">. </w:t>
      </w:r>
      <w:r w:rsidR="002B143E" w:rsidRPr="001B7DDB">
        <w:rPr>
          <w:sz w:val="22"/>
          <w:szCs w:val="22"/>
        </w:rPr>
        <w:t>Shi Z., Hong Y., Yang</w:t>
      </w:r>
      <w:r w:rsidR="002B143E" w:rsidRPr="001B7DDB">
        <w:rPr>
          <w:sz w:val="22"/>
          <w:szCs w:val="22"/>
          <w:rtl/>
        </w:rPr>
        <w:t xml:space="preserve"> </w:t>
      </w:r>
      <w:r w:rsidR="002B143E" w:rsidRPr="001B7DDB">
        <w:rPr>
          <w:sz w:val="22"/>
          <w:szCs w:val="22"/>
        </w:rPr>
        <w:t xml:space="preserve">S. 2019 Updating boundary conditions for bridge structures using modal parameters. </w:t>
      </w:r>
      <w:r w:rsidR="002B143E" w:rsidRPr="001B7DDB">
        <w:rPr>
          <w:i/>
          <w:sz w:val="22"/>
          <w:szCs w:val="22"/>
        </w:rPr>
        <w:t>Engineering Structures</w:t>
      </w:r>
      <w:r w:rsidR="002B143E" w:rsidRPr="001B7DDB">
        <w:rPr>
          <w:sz w:val="22"/>
          <w:szCs w:val="22"/>
        </w:rPr>
        <w:t>, 196, 109346</w:t>
      </w:r>
    </w:p>
    <w:p w14:paraId="63C34DB2" w14:textId="32D8B8B7" w:rsidR="002B143E" w:rsidRPr="001B7DDB" w:rsidRDefault="007F7AAA" w:rsidP="001B7DDB">
      <w:pPr>
        <w:pStyle w:val="EndNoteBibliography"/>
        <w:numPr>
          <w:ilvl w:val="0"/>
          <w:numId w:val="29"/>
        </w:numPr>
        <w:ind w:left="426" w:hanging="426"/>
        <w:rPr>
          <w:sz w:val="22"/>
          <w:szCs w:val="22"/>
          <w:rtl/>
        </w:rPr>
      </w:pPr>
      <w:r w:rsidRPr="001B7DDB">
        <w:rPr>
          <w:sz w:val="22"/>
          <w:szCs w:val="22"/>
        </w:rPr>
        <w:t>17</w:t>
      </w:r>
      <w:r w:rsidR="002B143E" w:rsidRPr="001B7DDB">
        <w:rPr>
          <w:sz w:val="22"/>
          <w:szCs w:val="22"/>
          <w:rtl/>
        </w:rPr>
        <w:t xml:space="preserve">. </w:t>
      </w:r>
      <w:r w:rsidR="002B143E" w:rsidRPr="001B7DDB">
        <w:rPr>
          <w:sz w:val="22"/>
          <w:szCs w:val="22"/>
        </w:rPr>
        <w:t xml:space="preserve">Gao L., An B., Xin T., Wang J., Wang P. 2020 Measurement, analysis, and model updating based on the modal parameters of high-speed railway ballastless track. </w:t>
      </w:r>
      <w:r w:rsidR="002B143E" w:rsidRPr="001B7DDB">
        <w:rPr>
          <w:i/>
          <w:sz w:val="22"/>
          <w:szCs w:val="22"/>
        </w:rPr>
        <w:t>Measurement</w:t>
      </w:r>
      <w:r w:rsidR="002B143E" w:rsidRPr="001B7DDB">
        <w:rPr>
          <w:sz w:val="22"/>
          <w:szCs w:val="22"/>
        </w:rPr>
        <w:t>, 161, 107891</w:t>
      </w:r>
    </w:p>
    <w:p w14:paraId="505369B8" w14:textId="19383470" w:rsidR="002B143E" w:rsidRPr="001B7DDB" w:rsidRDefault="007F7AAA" w:rsidP="001B7DDB">
      <w:pPr>
        <w:pStyle w:val="EndNoteBibliography"/>
        <w:numPr>
          <w:ilvl w:val="0"/>
          <w:numId w:val="29"/>
        </w:numPr>
        <w:ind w:left="426" w:hanging="426"/>
        <w:rPr>
          <w:sz w:val="22"/>
          <w:szCs w:val="22"/>
          <w:rtl/>
        </w:rPr>
      </w:pPr>
      <w:r w:rsidRPr="001B7DDB">
        <w:rPr>
          <w:sz w:val="22"/>
          <w:szCs w:val="22"/>
        </w:rPr>
        <w:t>18</w:t>
      </w:r>
      <w:r w:rsidR="002B143E" w:rsidRPr="001B7DDB">
        <w:rPr>
          <w:sz w:val="22"/>
          <w:szCs w:val="22"/>
          <w:rtl/>
        </w:rPr>
        <w:t xml:space="preserve">. </w:t>
      </w:r>
      <w:r w:rsidR="002B143E" w:rsidRPr="001B7DDB">
        <w:rPr>
          <w:sz w:val="22"/>
          <w:szCs w:val="22"/>
        </w:rPr>
        <w:t xml:space="preserve">Malveiro J., Ribeiro D., Sousa C., Calçada R. 2018 Model updating of a dynamic model of a composite steel-concrete railway viaduct based on experimental tests. </w:t>
      </w:r>
      <w:r w:rsidR="002B143E" w:rsidRPr="001B7DDB">
        <w:rPr>
          <w:i/>
          <w:sz w:val="22"/>
          <w:szCs w:val="22"/>
        </w:rPr>
        <w:t>Engineering Structures</w:t>
      </w:r>
      <w:r w:rsidR="002B143E" w:rsidRPr="001B7DDB">
        <w:rPr>
          <w:sz w:val="22"/>
          <w:szCs w:val="22"/>
        </w:rPr>
        <w:t>, 164, 40-52</w:t>
      </w:r>
    </w:p>
    <w:p w14:paraId="584042C9" w14:textId="62FFD6C0" w:rsidR="002B143E" w:rsidRPr="001B7DDB" w:rsidRDefault="007F7AAA" w:rsidP="001B7DDB">
      <w:pPr>
        <w:pStyle w:val="EndNoteBibliography"/>
        <w:numPr>
          <w:ilvl w:val="0"/>
          <w:numId w:val="29"/>
        </w:numPr>
        <w:ind w:left="426" w:hanging="426"/>
        <w:rPr>
          <w:sz w:val="22"/>
          <w:szCs w:val="22"/>
          <w:rtl/>
        </w:rPr>
      </w:pPr>
      <w:r w:rsidRPr="001B7DDB">
        <w:rPr>
          <w:sz w:val="22"/>
          <w:szCs w:val="22"/>
        </w:rPr>
        <w:t>19</w:t>
      </w:r>
      <w:r w:rsidR="002B143E" w:rsidRPr="001B7DDB">
        <w:rPr>
          <w:sz w:val="22"/>
          <w:szCs w:val="22"/>
          <w:rtl/>
        </w:rPr>
        <w:t xml:space="preserve">. </w:t>
      </w:r>
      <w:r w:rsidR="002B143E" w:rsidRPr="001B7DDB">
        <w:rPr>
          <w:sz w:val="22"/>
          <w:szCs w:val="22"/>
        </w:rPr>
        <w:t>Center R. H. U. D. R. 2015 Earthquake Design Regulations (Standard 2800 Iran). Ministry of Roads &amp; Urban Development (In Persian)</w:t>
      </w:r>
      <w:r w:rsidR="002B143E" w:rsidRPr="001B7DDB">
        <w:rPr>
          <w:sz w:val="22"/>
          <w:szCs w:val="22"/>
          <w:rtl/>
        </w:rPr>
        <w:t xml:space="preserve">, </w:t>
      </w:r>
    </w:p>
    <w:p w14:paraId="0B5206F7" w14:textId="76E68CA2" w:rsidR="002B143E" w:rsidRPr="001B7DDB" w:rsidRDefault="007F7AAA" w:rsidP="001B7DDB">
      <w:pPr>
        <w:pStyle w:val="EndNoteBibliography"/>
        <w:numPr>
          <w:ilvl w:val="0"/>
          <w:numId w:val="29"/>
        </w:numPr>
        <w:ind w:left="426" w:hanging="426"/>
        <w:rPr>
          <w:sz w:val="22"/>
          <w:szCs w:val="22"/>
          <w:rtl/>
        </w:rPr>
      </w:pPr>
      <w:r w:rsidRPr="001B7DDB">
        <w:rPr>
          <w:sz w:val="22"/>
          <w:szCs w:val="22"/>
        </w:rPr>
        <w:t>20</w:t>
      </w:r>
      <w:r w:rsidR="002B143E" w:rsidRPr="001B7DDB">
        <w:rPr>
          <w:sz w:val="22"/>
          <w:szCs w:val="22"/>
          <w:rtl/>
        </w:rPr>
        <w:t xml:space="preserve">. </w:t>
      </w:r>
      <w:r w:rsidR="002B143E" w:rsidRPr="001B7DDB">
        <w:rPr>
          <w:sz w:val="22"/>
          <w:szCs w:val="22"/>
        </w:rPr>
        <w:t xml:space="preserve">Ribeiro D., Calçada R., Delgado R., Brehm M., Zabel V. 2012 Finite element model updating of a bowstring-arch railway bridge based on experimental modal parameters. </w:t>
      </w:r>
      <w:r w:rsidR="002B143E" w:rsidRPr="001B7DDB">
        <w:rPr>
          <w:i/>
          <w:sz w:val="22"/>
          <w:szCs w:val="22"/>
        </w:rPr>
        <w:t>Engineering Structures</w:t>
      </w:r>
      <w:r w:rsidR="002B143E" w:rsidRPr="001B7DDB">
        <w:rPr>
          <w:sz w:val="22"/>
          <w:szCs w:val="22"/>
        </w:rPr>
        <w:t>, 40, 413-435</w:t>
      </w:r>
    </w:p>
    <w:p w14:paraId="4AFCD42A" w14:textId="13D6A385" w:rsidR="002B143E" w:rsidRPr="001B7DDB" w:rsidRDefault="007F7AAA" w:rsidP="001B7DDB">
      <w:pPr>
        <w:pStyle w:val="EndNoteBibliography"/>
        <w:numPr>
          <w:ilvl w:val="0"/>
          <w:numId w:val="29"/>
        </w:numPr>
        <w:ind w:left="426" w:hanging="426"/>
        <w:rPr>
          <w:sz w:val="22"/>
          <w:szCs w:val="22"/>
          <w:rtl/>
        </w:rPr>
      </w:pPr>
      <w:r w:rsidRPr="001B7DDB">
        <w:rPr>
          <w:sz w:val="22"/>
          <w:szCs w:val="22"/>
        </w:rPr>
        <w:t>21</w:t>
      </w:r>
      <w:r w:rsidR="002B143E" w:rsidRPr="001B7DDB">
        <w:rPr>
          <w:sz w:val="22"/>
          <w:szCs w:val="22"/>
          <w:rtl/>
        </w:rPr>
        <w:t xml:space="preserve">. </w:t>
      </w:r>
      <w:r w:rsidR="002B143E" w:rsidRPr="001B7DDB">
        <w:rPr>
          <w:sz w:val="22"/>
          <w:szCs w:val="22"/>
        </w:rPr>
        <w:t xml:space="preserve">Emigdio Z., Abatal M., Bassam A., Trujillo L., Juarez-Smith P., El Hamzaoui Y. 2017 Modeling the adsorption of phenols and </w:t>
      </w:r>
      <w:r w:rsidR="002B143E" w:rsidRPr="001B7DDB">
        <w:rPr>
          <w:sz w:val="22"/>
          <w:szCs w:val="22"/>
        </w:rPr>
        <w:t>nitrophenols by activated carbon using genetic</w:t>
      </w:r>
      <w:r w:rsidR="002B143E" w:rsidRPr="001B7DDB">
        <w:rPr>
          <w:sz w:val="22"/>
          <w:szCs w:val="22"/>
          <w:rtl/>
        </w:rPr>
        <w:t xml:space="preserve"> </w:t>
      </w:r>
      <w:r w:rsidR="002B143E" w:rsidRPr="001B7DDB">
        <w:rPr>
          <w:sz w:val="22"/>
          <w:szCs w:val="22"/>
        </w:rPr>
        <w:t xml:space="preserve">programming. </w:t>
      </w:r>
      <w:r w:rsidR="002B143E" w:rsidRPr="001B7DDB">
        <w:rPr>
          <w:i/>
          <w:sz w:val="22"/>
          <w:szCs w:val="22"/>
        </w:rPr>
        <w:t>Journal of Cleaner Production</w:t>
      </w:r>
      <w:r w:rsidR="002B143E" w:rsidRPr="001B7DDB">
        <w:rPr>
          <w:sz w:val="22"/>
          <w:szCs w:val="22"/>
        </w:rPr>
        <w:t>, 161, 860-870</w:t>
      </w:r>
    </w:p>
    <w:p w14:paraId="722A4FD0" w14:textId="60B15422" w:rsidR="002B143E" w:rsidRPr="001B7DDB" w:rsidRDefault="007F7AAA" w:rsidP="001B7DDB">
      <w:pPr>
        <w:pStyle w:val="EndNoteBibliography"/>
        <w:numPr>
          <w:ilvl w:val="0"/>
          <w:numId w:val="29"/>
        </w:numPr>
        <w:ind w:left="426" w:hanging="426"/>
        <w:rPr>
          <w:sz w:val="22"/>
          <w:szCs w:val="22"/>
          <w:rtl/>
        </w:rPr>
      </w:pPr>
      <w:r w:rsidRPr="001B7DDB">
        <w:rPr>
          <w:sz w:val="22"/>
          <w:szCs w:val="22"/>
        </w:rPr>
        <w:t>22</w:t>
      </w:r>
      <w:r w:rsidR="002B143E" w:rsidRPr="001B7DDB">
        <w:rPr>
          <w:sz w:val="22"/>
          <w:szCs w:val="22"/>
          <w:rtl/>
        </w:rPr>
        <w:t xml:space="preserve">. </w:t>
      </w:r>
      <w:r w:rsidR="002B143E" w:rsidRPr="001B7DDB">
        <w:rPr>
          <w:sz w:val="22"/>
          <w:szCs w:val="22"/>
        </w:rPr>
        <w:t xml:space="preserve">Cervantes L., Castillo O., Hidalgo D., Martinez-Soto R. 2018 Fuzzy dynamic adaptation of gap generation and mutation in genetic optimization of type 2 fuzzy controllers. </w:t>
      </w:r>
      <w:r w:rsidR="002B143E" w:rsidRPr="001B7DDB">
        <w:rPr>
          <w:i/>
          <w:sz w:val="22"/>
          <w:szCs w:val="22"/>
        </w:rPr>
        <w:t>Advances in Operations Research</w:t>
      </w:r>
      <w:r w:rsidR="002B143E" w:rsidRPr="001B7DDB">
        <w:rPr>
          <w:sz w:val="22"/>
          <w:szCs w:val="22"/>
        </w:rPr>
        <w:t>, 2018</w:t>
      </w:r>
      <w:r w:rsidR="002B143E" w:rsidRPr="001B7DDB">
        <w:rPr>
          <w:sz w:val="22"/>
          <w:szCs w:val="22"/>
          <w:rtl/>
        </w:rPr>
        <w:t xml:space="preserve">, </w:t>
      </w:r>
    </w:p>
    <w:p w14:paraId="56BBB2A0" w14:textId="22D70F94" w:rsidR="002B143E" w:rsidRPr="001B7DDB" w:rsidRDefault="007F7AAA" w:rsidP="001B7DDB">
      <w:pPr>
        <w:pStyle w:val="EndNoteBibliography"/>
        <w:numPr>
          <w:ilvl w:val="0"/>
          <w:numId w:val="29"/>
        </w:numPr>
        <w:ind w:left="426" w:hanging="426"/>
        <w:rPr>
          <w:sz w:val="22"/>
          <w:szCs w:val="22"/>
          <w:rtl/>
        </w:rPr>
      </w:pPr>
      <w:r w:rsidRPr="001B7DDB">
        <w:rPr>
          <w:sz w:val="22"/>
          <w:szCs w:val="22"/>
        </w:rPr>
        <w:t>23</w:t>
      </w:r>
      <w:r w:rsidR="002B143E" w:rsidRPr="001B7DDB">
        <w:rPr>
          <w:sz w:val="22"/>
          <w:szCs w:val="22"/>
          <w:rtl/>
        </w:rPr>
        <w:t xml:space="preserve">. </w:t>
      </w:r>
      <w:r w:rsidR="002B143E" w:rsidRPr="001B7DDB">
        <w:rPr>
          <w:sz w:val="22"/>
          <w:szCs w:val="22"/>
        </w:rPr>
        <w:t xml:space="preserve">Lezgy-Nazargah M., Emamian S., Aghasizadeh E., Khani M. 2018 Predicting the mechanical properties of ordinary concrete and nano-silica concrete using micromechanical methods. </w:t>
      </w:r>
      <w:r w:rsidR="002B143E" w:rsidRPr="001B7DDB">
        <w:rPr>
          <w:i/>
          <w:sz w:val="22"/>
          <w:szCs w:val="22"/>
        </w:rPr>
        <w:t>Sādhanā</w:t>
      </w:r>
      <w:r w:rsidR="002B143E" w:rsidRPr="001B7DDB">
        <w:rPr>
          <w:sz w:val="22"/>
          <w:szCs w:val="22"/>
        </w:rPr>
        <w:t>, 43 (12), 196</w:t>
      </w:r>
    </w:p>
    <w:p w14:paraId="3D875007" w14:textId="41BB789E" w:rsidR="002B143E" w:rsidRPr="001B7DDB" w:rsidRDefault="007F7AAA" w:rsidP="001B7DDB">
      <w:pPr>
        <w:pStyle w:val="EndNoteBibliography"/>
        <w:numPr>
          <w:ilvl w:val="0"/>
          <w:numId w:val="29"/>
        </w:numPr>
        <w:ind w:left="426" w:hanging="426"/>
        <w:rPr>
          <w:sz w:val="22"/>
          <w:szCs w:val="22"/>
          <w:rtl/>
        </w:rPr>
      </w:pPr>
      <w:r w:rsidRPr="001B7DDB">
        <w:rPr>
          <w:sz w:val="22"/>
          <w:szCs w:val="22"/>
        </w:rPr>
        <w:t>27</w:t>
      </w:r>
      <w:r w:rsidR="002B143E" w:rsidRPr="001B7DDB">
        <w:rPr>
          <w:sz w:val="22"/>
          <w:szCs w:val="22"/>
          <w:rtl/>
        </w:rPr>
        <w:t xml:space="preserve">. </w:t>
      </w:r>
      <w:r w:rsidR="002B143E" w:rsidRPr="001B7DDB">
        <w:rPr>
          <w:sz w:val="22"/>
          <w:szCs w:val="22"/>
        </w:rPr>
        <w:t>Montes F., Valavala S., Haselbach</w:t>
      </w:r>
      <w:r w:rsidR="002B143E" w:rsidRPr="001B7DDB">
        <w:rPr>
          <w:sz w:val="22"/>
          <w:szCs w:val="22"/>
          <w:rtl/>
        </w:rPr>
        <w:t xml:space="preserve"> </w:t>
      </w:r>
      <w:r w:rsidR="002B143E" w:rsidRPr="001B7DDB">
        <w:rPr>
          <w:sz w:val="22"/>
          <w:szCs w:val="22"/>
        </w:rPr>
        <w:t xml:space="preserve">L. M. 2005 A new test method for porosity measurements of Portland cement pervious concrete. </w:t>
      </w:r>
      <w:r w:rsidR="002B143E" w:rsidRPr="001B7DDB">
        <w:rPr>
          <w:i/>
          <w:sz w:val="22"/>
          <w:szCs w:val="22"/>
        </w:rPr>
        <w:t>Journal of ASTM international</w:t>
      </w:r>
      <w:r w:rsidR="002B143E" w:rsidRPr="001B7DDB">
        <w:rPr>
          <w:sz w:val="22"/>
          <w:szCs w:val="22"/>
        </w:rPr>
        <w:t>, 2 (1), 1-13</w:t>
      </w:r>
    </w:p>
    <w:p w14:paraId="319B724C" w14:textId="1A91E4F4" w:rsidR="002B143E" w:rsidRPr="001B7DDB" w:rsidRDefault="007F7AAA" w:rsidP="001B7DDB">
      <w:pPr>
        <w:pStyle w:val="EndNoteBibliography"/>
        <w:numPr>
          <w:ilvl w:val="0"/>
          <w:numId w:val="29"/>
        </w:numPr>
        <w:ind w:left="426" w:hanging="426"/>
        <w:rPr>
          <w:sz w:val="22"/>
          <w:szCs w:val="22"/>
          <w:rtl/>
        </w:rPr>
      </w:pPr>
      <w:r w:rsidRPr="001B7DDB">
        <w:rPr>
          <w:sz w:val="22"/>
          <w:szCs w:val="22"/>
        </w:rPr>
        <w:t>25</w:t>
      </w:r>
      <w:r w:rsidR="002B143E" w:rsidRPr="001B7DDB">
        <w:rPr>
          <w:sz w:val="22"/>
          <w:szCs w:val="22"/>
          <w:rtl/>
        </w:rPr>
        <w:t xml:space="preserve">. </w:t>
      </w:r>
      <w:r w:rsidR="002B143E" w:rsidRPr="001B7DDB">
        <w:rPr>
          <w:sz w:val="22"/>
          <w:szCs w:val="22"/>
        </w:rPr>
        <w:t xml:space="preserve">du Bois J. L., Lieven N. A., Adhikari S. 2009 Error analysis in trifilar inertia measurements. </w:t>
      </w:r>
      <w:r w:rsidR="002B143E" w:rsidRPr="001B7DDB">
        <w:rPr>
          <w:i/>
          <w:sz w:val="22"/>
          <w:szCs w:val="22"/>
        </w:rPr>
        <w:t xml:space="preserve">Experimental Mechanics </w:t>
      </w:r>
      <w:r w:rsidR="002B143E" w:rsidRPr="001B7DDB">
        <w:rPr>
          <w:sz w:val="22"/>
          <w:szCs w:val="22"/>
        </w:rPr>
        <w:t>49 (4), 533-540</w:t>
      </w:r>
    </w:p>
    <w:p w14:paraId="5075B558" w14:textId="61EA6837" w:rsidR="002B143E" w:rsidRPr="001B7DDB" w:rsidRDefault="007F7AAA" w:rsidP="001B7DDB">
      <w:pPr>
        <w:pStyle w:val="EndNoteBibliography"/>
        <w:numPr>
          <w:ilvl w:val="0"/>
          <w:numId w:val="29"/>
        </w:numPr>
        <w:ind w:left="426" w:hanging="426"/>
        <w:rPr>
          <w:sz w:val="22"/>
          <w:szCs w:val="22"/>
          <w:rtl/>
        </w:rPr>
      </w:pPr>
      <w:r w:rsidRPr="001B7DDB">
        <w:rPr>
          <w:sz w:val="22"/>
          <w:szCs w:val="22"/>
        </w:rPr>
        <w:t>26</w:t>
      </w:r>
      <w:r w:rsidR="002B143E" w:rsidRPr="001B7DDB">
        <w:rPr>
          <w:sz w:val="22"/>
          <w:szCs w:val="22"/>
          <w:rtl/>
        </w:rPr>
        <w:t xml:space="preserve">. </w:t>
      </w:r>
      <w:r w:rsidR="002B143E" w:rsidRPr="001B7DDB">
        <w:rPr>
          <w:sz w:val="22"/>
          <w:szCs w:val="22"/>
        </w:rPr>
        <w:t>ENDEVCO (2004) Piezoelectric accelerometer Model 86</w:t>
      </w:r>
      <w:r w:rsidR="002B143E" w:rsidRPr="001B7DDB">
        <w:rPr>
          <w:sz w:val="22"/>
          <w:szCs w:val="22"/>
          <w:rtl/>
        </w:rPr>
        <w:t xml:space="preserve">. </w:t>
      </w:r>
    </w:p>
    <w:p w14:paraId="715EDDB6" w14:textId="6A15B4A7" w:rsidR="002B143E" w:rsidRPr="001B7DDB" w:rsidRDefault="007F7AAA" w:rsidP="001B7DDB">
      <w:pPr>
        <w:pStyle w:val="EndNoteBibliography"/>
        <w:numPr>
          <w:ilvl w:val="0"/>
          <w:numId w:val="29"/>
        </w:numPr>
        <w:ind w:left="426" w:hanging="426"/>
        <w:rPr>
          <w:sz w:val="22"/>
          <w:szCs w:val="22"/>
          <w:rtl/>
        </w:rPr>
      </w:pPr>
      <w:r w:rsidRPr="001B7DDB">
        <w:rPr>
          <w:sz w:val="22"/>
          <w:szCs w:val="22"/>
        </w:rPr>
        <w:t>27</w:t>
      </w:r>
      <w:r w:rsidR="002B143E" w:rsidRPr="001B7DDB">
        <w:rPr>
          <w:sz w:val="22"/>
          <w:szCs w:val="22"/>
          <w:rtl/>
        </w:rPr>
        <w:t xml:space="preserve">. </w:t>
      </w:r>
      <w:r w:rsidR="002B143E" w:rsidRPr="001B7DDB">
        <w:rPr>
          <w:sz w:val="22"/>
          <w:szCs w:val="22"/>
        </w:rPr>
        <w:t xml:space="preserve">Ren Z., Jia Z., Zhang J., Shang Y., Gao S. 2013 Research on the dynamic error and acceleration compensation for the piezoelectric sensor. </w:t>
      </w:r>
      <w:r w:rsidR="002B143E" w:rsidRPr="001B7DDB">
        <w:rPr>
          <w:i/>
          <w:sz w:val="22"/>
          <w:szCs w:val="22"/>
        </w:rPr>
        <w:t>Sens Transducers J</w:t>
      </w:r>
      <w:r w:rsidR="002B143E" w:rsidRPr="001B7DDB">
        <w:rPr>
          <w:sz w:val="22"/>
          <w:szCs w:val="22"/>
        </w:rPr>
        <w:t>, 153, 118-123</w:t>
      </w:r>
    </w:p>
    <w:p w14:paraId="27C0B60E" w14:textId="7CB5D451" w:rsidR="002B143E" w:rsidRPr="001B7DDB" w:rsidRDefault="007F7AAA" w:rsidP="001B7DDB">
      <w:pPr>
        <w:pStyle w:val="EndNoteBibliography"/>
        <w:numPr>
          <w:ilvl w:val="0"/>
          <w:numId w:val="29"/>
        </w:numPr>
        <w:ind w:left="426" w:hanging="426"/>
        <w:rPr>
          <w:sz w:val="22"/>
          <w:szCs w:val="22"/>
          <w:rtl/>
        </w:rPr>
      </w:pPr>
      <w:r w:rsidRPr="001B7DDB">
        <w:rPr>
          <w:sz w:val="22"/>
          <w:szCs w:val="22"/>
        </w:rPr>
        <w:t>28</w:t>
      </w:r>
      <w:r w:rsidR="002B143E" w:rsidRPr="001B7DDB">
        <w:rPr>
          <w:sz w:val="22"/>
          <w:szCs w:val="22"/>
          <w:rtl/>
        </w:rPr>
        <w:t xml:space="preserve">. </w:t>
      </w:r>
      <w:r w:rsidR="002B143E" w:rsidRPr="001B7DDB">
        <w:rPr>
          <w:sz w:val="22"/>
          <w:szCs w:val="22"/>
        </w:rPr>
        <w:t xml:space="preserve">Mansour S. Z., Seethaler R. 2017 Simultaneous displacement and force estimation of piezoelectric stack actuators using charge and voltage measurements. </w:t>
      </w:r>
      <w:r w:rsidR="002B143E" w:rsidRPr="001B7DDB">
        <w:rPr>
          <w:i/>
          <w:sz w:val="22"/>
          <w:szCs w:val="22"/>
        </w:rPr>
        <w:t>IEEE/ASME Transactions on Mechatronics</w:t>
      </w:r>
      <w:r w:rsidR="002B143E" w:rsidRPr="001B7DDB">
        <w:rPr>
          <w:sz w:val="22"/>
          <w:szCs w:val="22"/>
        </w:rPr>
        <w:t>, 22 (6), 2619-2624</w:t>
      </w:r>
    </w:p>
    <w:p w14:paraId="1BD5629C" w14:textId="377FF9AC" w:rsidR="002B143E" w:rsidRPr="001B7DDB" w:rsidRDefault="007F7AAA" w:rsidP="001B7DDB">
      <w:pPr>
        <w:pStyle w:val="EndNoteBibliography"/>
        <w:numPr>
          <w:ilvl w:val="0"/>
          <w:numId w:val="29"/>
        </w:numPr>
        <w:ind w:left="426" w:hanging="426"/>
        <w:rPr>
          <w:sz w:val="22"/>
          <w:szCs w:val="22"/>
          <w:rtl/>
        </w:rPr>
      </w:pPr>
      <w:r w:rsidRPr="001B7DDB">
        <w:rPr>
          <w:sz w:val="22"/>
          <w:szCs w:val="22"/>
        </w:rPr>
        <w:t>29</w:t>
      </w:r>
      <w:r w:rsidR="002B143E" w:rsidRPr="001B7DDB">
        <w:rPr>
          <w:sz w:val="22"/>
          <w:szCs w:val="22"/>
          <w:rtl/>
        </w:rPr>
        <w:t xml:space="preserve">. </w:t>
      </w:r>
      <w:r w:rsidR="002B143E" w:rsidRPr="001B7DDB">
        <w:rPr>
          <w:sz w:val="22"/>
          <w:szCs w:val="22"/>
        </w:rPr>
        <w:t>George D., Mallery P. 2019 IBM SPSS statistics 26 step by step: A simple guide and reference. Routledge</w:t>
      </w:r>
      <w:r w:rsidRPr="001B7DDB">
        <w:rPr>
          <w:sz w:val="22"/>
          <w:szCs w:val="22"/>
        </w:rPr>
        <w:t>.</w:t>
      </w:r>
    </w:p>
    <w:p w14:paraId="4908A91D" w14:textId="6CB5F719" w:rsidR="00AD2E87" w:rsidRPr="001B7DDB" w:rsidRDefault="00AD2E87" w:rsidP="001B7DDB">
      <w:pPr>
        <w:ind w:left="426" w:hanging="426"/>
        <w:contextualSpacing/>
        <w:rPr>
          <w:rFonts w:cs="B Lotus"/>
          <w:noProof/>
          <w:sz w:val="22"/>
          <w:szCs w:val="22"/>
        </w:rPr>
      </w:pPr>
      <w:r w:rsidRPr="001B7DDB">
        <w:rPr>
          <w:rFonts w:cs="B Lotus"/>
          <w:noProof/>
          <w:sz w:val="22"/>
          <w:szCs w:val="22"/>
          <w:rtl/>
        </w:rPr>
        <w:fldChar w:fldCharType="end"/>
      </w:r>
    </w:p>
    <w:p w14:paraId="05B00B2E" w14:textId="77777777" w:rsidR="007F7AAA" w:rsidRPr="007049B2" w:rsidRDefault="007F7AAA" w:rsidP="00CE2591">
      <w:pPr>
        <w:contextualSpacing/>
        <w:jc w:val="both"/>
        <w:rPr>
          <w:rFonts w:cs="B Lotus"/>
          <w:noProof/>
        </w:rPr>
        <w:sectPr w:rsidR="007F7AAA" w:rsidRPr="007049B2" w:rsidSect="001B7DDB">
          <w:footnotePr>
            <w:numRestart w:val="eachPage"/>
          </w:footnotePr>
          <w:type w:val="continuous"/>
          <w:pgSz w:w="11906" w:h="16838" w:code="9"/>
          <w:pgMar w:top="1140" w:right="1140" w:bottom="1140" w:left="1140" w:header="1140" w:footer="1140" w:gutter="0"/>
          <w:cols w:num="2" w:space="504"/>
          <w:titlePg/>
          <w:bidi/>
          <w:rtlGutter/>
          <w:docGrid w:linePitch="360"/>
        </w:sectPr>
      </w:pPr>
    </w:p>
    <w:p w14:paraId="281ACB9F" w14:textId="06B86CED" w:rsidR="00000FC3" w:rsidRPr="007049B2" w:rsidRDefault="00633160" w:rsidP="00CE2591">
      <w:pPr>
        <w:bidi/>
        <w:jc w:val="both"/>
        <w:rPr>
          <w:rFonts w:cs="B Titr"/>
          <w:b/>
          <w:bCs/>
          <w:rtl/>
        </w:rPr>
      </w:pPr>
      <w:r w:rsidRPr="007049B2">
        <w:rPr>
          <w:rFonts w:cs="B Titr" w:hint="cs"/>
          <w:b/>
          <w:bCs/>
          <w:rtl/>
        </w:rPr>
        <w:lastRenderedPageBreak/>
        <w:t>8</w:t>
      </w:r>
      <w:r w:rsidR="00000FC3" w:rsidRPr="007049B2">
        <w:rPr>
          <w:rFonts w:cs="B Titr" w:hint="cs"/>
          <w:b/>
          <w:bCs/>
          <w:rtl/>
        </w:rPr>
        <w:t>- فهرست علائم</w:t>
      </w:r>
    </w:p>
    <w:tbl>
      <w:tblPr>
        <w:bidiVisual/>
        <w:tblW w:w="5000" w:type="pct"/>
        <w:jc w:val="center"/>
        <w:tblLook w:val="01E0" w:firstRow="1" w:lastRow="1" w:firstColumn="1" w:lastColumn="1" w:noHBand="0" w:noVBand="0"/>
      </w:tblPr>
      <w:tblGrid>
        <w:gridCol w:w="628"/>
        <w:gridCol w:w="3933"/>
      </w:tblGrid>
      <w:tr w:rsidR="00000FC3" w:rsidRPr="007049B2" w14:paraId="1E24FA23" w14:textId="77777777" w:rsidTr="00E02A06">
        <w:trPr>
          <w:trHeight w:val="397"/>
          <w:jc w:val="center"/>
        </w:trPr>
        <w:tc>
          <w:tcPr>
            <w:tcW w:w="5000" w:type="pct"/>
            <w:gridSpan w:val="2"/>
            <w:vAlign w:val="center"/>
          </w:tcPr>
          <w:p w14:paraId="27024BDC" w14:textId="77777777" w:rsidR="00000FC3" w:rsidRPr="007049B2" w:rsidRDefault="00000FC3" w:rsidP="00CE2591">
            <w:pPr>
              <w:bidi/>
              <w:rPr>
                <w:rFonts w:cs="B Lotus"/>
                <w:sz w:val="20"/>
                <w:szCs w:val="20"/>
                <w:rtl/>
              </w:rPr>
            </w:pPr>
            <w:r w:rsidRPr="007049B2">
              <w:rPr>
                <w:rFonts w:cs="B Lotus" w:hint="cs"/>
                <w:b/>
                <w:bCs/>
                <w:sz w:val="20"/>
                <w:szCs w:val="20"/>
                <w:rtl/>
              </w:rPr>
              <w:t>علائم انگلیسی</w:t>
            </w:r>
          </w:p>
        </w:tc>
      </w:tr>
      <w:tr w:rsidR="00000FC3" w:rsidRPr="007049B2" w14:paraId="72B14A2C" w14:textId="77777777" w:rsidTr="00E02A06">
        <w:trPr>
          <w:jc w:val="center"/>
        </w:trPr>
        <w:tc>
          <w:tcPr>
            <w:tcW w:w="319" w:type="pct"/>
            <w:vAlign w:val="center"/>
          </w:tcPr>
          <w:p w14:paraId="0B9CC192" w14:textId="77777777" w:rsidR="00000FC3" w:rsidRPr="007049B2" w:rsidRDefault="00000FC3" w:rsidP="00CE2591">
            <w:pPr>
              <w:ind w:left="-284" w:firstLine="284"/>
              <w:jc w:val="center"/>
              <w:rPr>
                <w:rFonts w:cs="B Lotus"/>
                <w:i/>
                <w:iCs/>
                <w:sz w:val="20"/>
                <w:szCs w:val="20"/>
              </w:rPr>
            </w:pPr>
            <w:r w:rsidRPr="007049B2">
              <w:rPr>
                <w:rFonts w:cs="B Lotus"/>
                <w:i/>
                <w:iCs/>
                <w:position w:val="-4"/>
                <w:sz w:val="20"/>
                <w:szCs w:val="20"/>
              </w:rPr>
              <w:t>A</w:t>
            </w:r>
            <w:r w:rsidRPr="007049B2">
              <w:rPr>
                <w:rFonts w:cs="B Lotus"/>
                <w:i/>
                <w:iCs/>
                <w:position w:val="-4"/>
                <w:sz w:val="20"/>
                <w:szCs w:val="20"/>
                <w:vertAlign w:val="subscript"/>
              </w:rPr>
              <w:t>x</w:t>
            </w:r>
          </w:p>
        </w:tc>
        <w:tc>
          <w:tcPr>
            <w:tcW w:w="4681" w:type="pct"/>
            <w:vAlign w:val="center"/>
          </w:tcPr>
          <w:p w14:paraId="17BAC200" w14:textId="77777777" w:rsidR="00000FC3" w:rsidRPr="007049B2" w:rsidRDefault="00000FC3" w:rsidP="00CE2591">
            <w:pPr>
              <w:bidi/>
              <w:ind w:left="-284" w:firstLine="284"/>
              <w:rPr>
                <w:rFonts w:cs="B Lotus"/>
                <w:sz w:val="20"/>
                <w:szCs w:val="20"/>
                <w:rtl/>
              </w:rPr>
            </w:pPr>
            <w:r w:rsidRPr="007049B2">
              <w:rPr>
                <w:rFonts w:cs="B Lotus" w:hint="cs"/>
                <w:sz w:val="20"/>
                <w:szCs w:val="20"/>
                <w:rtl/>
              </w:rPr>
              <w:t>مساحت سطح مقطع تیرها،</w:t>
            </w:r>
            <w:r w:rsidRPr="007049B2">
              <w:rPr>
                <w:rFonts w:cs="B Lotus" w:hint="cs"/>
                <w:b/>
                <w:bCs/>
                <w:sz w:val="20"/>
                <w:szCs w:val="20"/>
                <w:rtl/>
              </w:rPr>
              <w:t xml:space="preserve"> </w:t>
            </w:r>
            <w:r w:rsidRPr="007049B2">
              <w:rPr>
                <w:rFonts w:cs="B Lotus"/>
                <w:sz w:val="20"/>
                <w:szCs w:val="20"/>
              </w:rPr>
              <w:t>m</w:t>
            </w:r>
            <w:r w:rsidRPr="007049B2">
              <w:rPr>
                <w:rFonts w:cs="B Lotus"/>
                <w:sz w:val="20"/>
                <w:szCs w:val="20"/>
                <w:vertAlign w:val="superscript"/>
              </w:rPr>
              <w:t>2</w:t>
            </w:r>
          </w:p>
        </w:tc>
      </w:tr>
      <w:tr w:rsidR="00000FC3" w:rsidRPr="007049B2" w14:paraId="21E74C84" w14:textId="77777777" w:rsidTr="00E02A06">
        <w:trPr>
          <w:jc w:val="center"/>
        </w:trPr>
        <w:tc>
          <w:tcPr>
            <w:tcW w:w="319" w:type="pct"/>
            <w:vAlign w:val="center"/>
          </w:tcPr>
          <w:p w14:paraId="16776177" w14:textId="77777777" w:rsidR="00000FC3" w:rsidRPr="007049B2" w:rsidRDefault="00000FC3" w:rsidP="00CE2591">
            <w:pPr>
              <w:ind w:left="-284" w:firstLine="284"/>
              <w:jc w:val="center"/>
              <w:rPr>
                <w:rFonts w:cs="B Lotus"/>
                <w:i/>
                <w:iCs/>
                <w:position w:val="-4"/>
                <w:sz w:val="20"/>
                <w:szCs w:val="20"/>
                <w:vertAlign w:val="subscript"/>
              </w:rPr>
            </w:pPr>
            <w:r w:rsidRPr="007049B2">
              <w:rPr>
                <w:rFonts w:cs="B Lotus"/>
                <w:i/>
                <w:iCs/>
                <w:position w:val="-4"/>
                <w:sz w:val="20"/>
                <w:szCs w:val="20"/>
              </w:rPr>
              <w:t>a</w:t>
            </w:r>
            <w:r w:rsidRPr="007049B2">
              <w:rPr>
                <w:rFonts w:cs="B Lotus"/>
                <w:i/>
                <w:iCs/>
                <w:position w:val="-4"/>
                <w:sz w:val="20"/>
                <w:szCs w:val="20"/>
                <w:vertAlign w:val="subscript"/>
              </w:rPr>
              <w:t>i</w:t>
            </w:r>
          </w:p>
        </w:tc>
        <w:tc>
          <w:tcPr>
            <w:tcW w:w="4681" w:type="pct"/>
            <w:vAlign w:val="center"/>
          </w:tcPr>
          <w:p w14:paraId="7CE2BFDC" w14:textId="77777777" w:rsidR="00000FC3" w:rsidRPr="007049B2" w:rsidRDefault="00000FC3" w:rsidP="00CE2591">
            <w:pPr>
              <w:bidi/>
              <w:ind w:left="-284" w:firstLine="284"/>
              <w:rPr>
                <w:rFonts w:cs="B Lotus"/>
                <w:sz w:val="20"/>
                <w:szCs w:val="20"/>
                <w:vertAlign w:val="superscript"/>
              </w:rPr>
            </w:pPr>
            <w:r w:rsidRPr="007049B2">
              <w:rPr>
                <w:rFonts w:cs="B Lotus" w:hint="cs"/>
                <w:sz w:val="20"/>
                <w:szCs w:val="20"/>
                <w:rtl/>
              </w:rPr>
              <w:t>مقادیر شتاب بیشینه</w:t>
            </w:r>
            <w:r w:rsidRPr="007049B2">
              <w:rPr>
                <w:rFonts w:cs="B Lotus" w:hint="cs"/>
                <w:sz w:val="20"/>
                <w:szCs w:val="20"/>
                <w:rtl/>
              </w:rPr>
              <w:softHyphen/>
              <w:t>ی بدست آمده از سنسور</w:t>
            </w:r>
            <w:r w:rsidRPr="007049B2">
              <w:rPr>
                <w:rFonts w:cs="B Lotus"/>
                <w:sz w:val="20"/>
                <w:szCs w:val="20"/>
                <w:rtl/>
              </w:rPr>
              <w:t xml:space="preserve"> </w:t>
            </w:r>
            <w:r w:rsidRPr="007049B2">
              <w:rPr>
                <w:rFonts w:cs="B Lotus"/>
                <w:i/>
                <w:iCs/>
                <w:sz w:val="20"/>
                <w:szCs w:val="20"/>
              </w:rPr>
              <w:t>i</w:t>
            </w:r>
            <w:r w:rsidRPr="007049B2">
              <w:rPr>
                <w:rFonts w:cs="B Lotus" w:hint="cs"/>
                <w:sz w:val="20"/>
                <w:szCs w:val="20"/>
                <w:rtl/>
              </w:rPr>
              <w:t xml:space="preserve"> ام، </w:t>
            </w:r>
            <w:r w:rsidRPr="007049B2">
              <w:rPr>
                <w:rFonts w:cs="B Lotus"/>
                <w:sz w:val="20"/>
                <w:szCs w:val="20"/>
              </w:rPr>
              <w:t>m/s</w:t>
            </w:r>
            <w:r w:rsidRPr="007049B2">
              <w:rPr>
                <w:rFonts w:cs="B Lotus"/>
                <w:sz w:val="20"/>
                <w:szCs w:val="20"/>
                <w:vertAlign w:val="superscript"/>
              </w:rPr>
              <w:t>2</w:t>
            </w:r>
          </w:p>
        </w:tc>
      </w:tr>
      <w:tr w:rsidR="00000FC3" w:rsidRPr="007049B2" w14:paraId="5721EBAF" w14:textId="77777777" w:rsidTr="00E02A06">
        <w:trPr>
          <w:jc w:val="center"/>
        </w:trPr>
        <w:tc>
          <w:tcPr>
            <w:tcW w:w="319" w:type="pct"/>
            <w:vAlign w:val="center"/>
          </w:tcPr>
          <w:p w14:paraId="416F2584" w14:textId="77777777" w:rsidR="00000FC3" w:rsidRPr="007049B2" w:rsidRDefault="00000FC3" w:rsidP="00CE2591">
            <w:pPr>
              <w:ind w:left="-284" w:firstLine="284"/>
              <w:jc w:val="center"/>
              <w:rPr>
                <w:rFonts w:cs="B Lotus"/>
                <w:i/>
                <w:iCs/>
                <w:position w:val="-4"/>
                <w:sz w:val="20"/>
                <w:szCs w:val="20"/>
              </w:rPr>
            </w:pPr>
            <w:r w:rsidRPr="007049B2">
              <w:rPr>
                <w:rFonts w:cs="B Lotus"/>
                <w:i/>
                <w:iCs/>
                <w:position w:val="-4"/>
                <w:sz w:val="20"/>
                <w:szCs w:val="20"/>
              </w:rPr>
              <w:t>d</w:t>
            </w:r>
            <w:r w:rsidRPr="007049B2">
              <w:rPr>
                <w:rFonts w:cs="B Lotus"/>
                <w:i/>
                <w:iCs/>
                <w:position w:val="-4"/>
                <w:sz w:val="20"/>
                <w:szCs w:val="20"/>
                <w:vertAlign w:val="subscript"/>
              </w:rPr>
              <w:t>10</w:t>
            </w:r>
          </w:p>
        </w:tc>
        <w:tc>
          <w:tcPr>
            <w:tcW w:w="4681" w:type="pct"/>
            <w:vAlign w:val="center"/>
          </w:tcPr>
          <w:p w14:paraId="5FFF1051" w14:textId="77777777" w:rsidR="00000FC3" w:rsidRPr="007049B2" w:rsidRDefault="00000FC3" w:rsidP="00CE2591">
            <w:pPr>
              <w:bidi/>
              <w:ind w:left="-284" w:firstLine="284"/>
              <w:rPr>
                <w:rFonts w:cs="B Lotus"/>
                <w:sz w:val="20"/>
                <w:szCs w:val="20"/>
                <w:rtl/>
              </w:rPr>
            </w:pPr>
            <w:r w:rsidRPr="007049B2">
              <w:rPr>
                <w:rFonts w:cs="B Lotus" w:hint="cs"/>
                <w:sz w:val="20"/>
                <w:szCs w:val="20"/>
                <w:rtl/>
              </w:rPr>
              <w:t xml:space="preserve">مقدار تغییر مکان بدسه آمده ا  سنسور شماره 10، </w:t>
            </w:r>
            <w:r w:rsidRPr="007049B2">
              <w:rPr>
                <w:rFonts w:cs="B Lotus"/>
                <w:sz w:val="20"/>
                <w:szCs w:val="20"/>
              </w:rPr>
              <w:t>m</w:t>
            </w:r>
          </w:p>
        </w:tc>
      </w:tr>
      <w:tr w:rsidR="00000FC3" w:rsidRPr="007049B2" w14:paraId="0C469041" w14:textId="77777777" w:rsidTr="00E02A06">
        <w:trPr>
          <w:jc w:val="center"/>
        </w:trPr>
        <w:tc>
          <w:tcPr>
            <w:tcW w:w="319" w:type="pct"/>
            <w:vAlign w:val="center"/>
          </w:tcPr>
          <w:p w14:paraId="4B5B86DE" w14:textId="77777777" w:rsidR="00000FC3" w:rsidRPr="007049B2" w:rsidRDefault="00000FC3" w:rsidP="00CE2591">
            <w:pPr>
              <w:ind w:left="-284" w:firstLine="284"/>
              <w:jc w:val="center"/>
              <w:rPr>
                <w:rFonts w:cs="B Lotus"/>
                <w:i/>
                <w:iCs/>
                <w:sz w:val="20"/>
                <w:szCs w:val="20"/>
              </w:rPr>
            </w:pPr>
            <w:r w:rsidRPr="007049B2">
              <w:rPr>
                <w:rFonts w:cs="B Lotus"/>
                <w:i/>
                <w:iCs/>
                <w:sz w:val="20"/>
                <w:szCs w:val="20"/>
              </w:rPr>
              <w:t>E</w:t>
            </w:r>
            <w:r w:rsidRPr="007049B2">
              <w:rPr>
                <w:rFonts w:cs="B Lotus"/>
                <w:i/>
                <w:iCs/>
                <w:sz w:val="20"/>
                <w:szCs w:val="20"/>
                <w:vertAlign w:val="subscript"/>
              </w:rPr>
              <w:t>plate</w:t>
            </w:r>
          </w:p>
        </w:tc>
        <w:tc>
          <w:tcPr>
            <w:tcW w:w="4681" w:type="pct"/>
            <w:vAlign w:val="center"/>
          </w:tcPr>
          <w:p w14:paraId="1151DAE0" w14:textId="77777777" w:rsidR="00000FC3" w:rsidRPr="007049B2" w:rsidRDefault="00000FC3" w:rsidP="00CE2591">
            <w:pPr>
              <w:bidi/>
              <w:ind w:left="-284" w:firstLine="284"/>
              <w:rPr>
                <w:rFonts w:cs="B Lotus"/>
                <w:sz w:val="20"/>
                <w:szCs w:val="20"/>
                <w:rtl/>
              </w:rPr>
            </w:pPr>
            <w:r w:rsidRPr="007049B2">
              <w:rPr>
                <w:rFonts w:cs="B Lotus" w:hint="cs"/>
                <w:sz w:val="20"/>
                <w:szCs w:val="20"/>
                <w:rtl/>
              </w:rPr>
              <w:t xml:space="preserve">مدول الاستيسيته صفحه دال عرشه، </w:t>
            </w:r>
            <w:r w:rsidRPr="007049B2">
              <w:rPr>
                <w:rFonts w:cs="B Lotus"/>
                <w:sz w:val="20"/>
                <w:szCs w:val="20"/>
              </w:rPr>
              <w:t>Pa</w:t>
            </w:r>
          </w:p>
        </w:tc>
      </w:tr>
      <w:tr w:rsidR="00000FC3" w:rsidRPr="007049B2" w14:paraId="2C241299" w14:textId="77777777" w:rsidTr="00E02A06">
        <w:trPr>
          <w:jc w:val="center"/>
        </w:trPr>
        <w:tc>
          <w:tcPr>
            <w:tcW w:w="319" w:type="pct"/>
            <w:vAlign w:val="center"/>
          </w:tcPr>
          <w:p w14:paraId="0A18CF08" w14:textId="77777777" w:rsidR="00000FC3" w:rsidRPr="007049B2" w:rsidRDefault="00000FC3" w:rsidP="00CE2591">
            <w:pPr>
              <w:ind w:left="-284" w:firstLine="284"/>
              <w:jc w:val="center"/>
              <w:rPr>
                <w:rFonts w:cs="B Lotus"/>
                <w:i/>
                <w:iCs/>
                <w:sz w:val="20"/>
                <w:szCs w:val="20"/>
              </w:rPr>
            </w:pPr>
            <w:r w:rsidRPr="007049B2">
              <w:rPr>
                <w:rFonts w:cs="B Lotus"/>
                <w:i/>
                <w:iCs/>
                <w:sz w:val="20"/>
                <w:szCs w:val="20"/>
              </w:rPr>
              <w:t>E</w:t>
            </w:r>
            <w:r w:rsidRPr="007049B2">
              <w:rPr>
                <w:rFonts w:cs="B Lotus"/>
                <w:i/>
                <w:iCs/>
                <w:sz w:val="20"/>
                <w:szCs w:val="20"/>
              </w:rPr>
              <w:softHyphen/>
            </w:r>
            <w:r w:rsidRPr="007049B2">
              <w:rPr>
                <w:rFonts w:cs="B Lotus"/>
                <w:i/>
                <w:iCs/>
                <w:sz w:val="20"/>
                <w:szCs w:val="20"/>
                <w:vertAlign w:val="subscript"/>
              </w:rPr>
              <w:t>x</w:t>
            </w:r>
          </w:p>
        </w:tc>
        <w:tc>
          <w:tcPr>
            <w:tcW w:w="4681" w:type="pct"/>
            <w:vAlign w:val="center"/>
          </w:tcPr>
          <w:p w14:paraId="74CB08F8" w14:textId="77777777" w:rsidR="00000FC3" w:rsidRPr="007049B2" w:rsidRDefault="00000FC3" w:rsidP="00CE2591">
            <w:pPr>
              <w:bidi/>
              <w:ind w:left="-284" w:firstLine="284"/>
              <w:rPr>
                <w:rFonts w:cs="B Lotus"/>
                <w:sz w:val="20"/>
                <w:szCs w:val="20"/>
              </w:rPr>
            </w:pPr>
            <w:r w:rsidRPr="007049B2">
              <w:rPr>
                <w:rFonts w:cs="B Lotus" w:hint="cs"/>
                <w:sz w:val="20"/>
                <w:szCs w:val="20"/>
                <w:rtl/>
              </w:rPr>
              <w:t xml:space="preserve">مدول الاستیسیته تیرها، </w:t>
            </w:r>
            <w:r w:rsidRPr="007049B2">
              <w:rPr>
                <w:rFonts w:cs="B Lotus"/>
                <w:sz w:val="20"/>
                <w:szCs w:val="20"/>
              </w:rPr>
              <w:t>Pa</w:t>
            </w:r>
          </w:p>
        </w:tc>
      </w:tr>
      <w:tr w:rsidR="00000FC3" w:rsidRPr="007049B2" w14:paraId="0148A1CA" w14:textId="77777777" w:rsidTr="00E02A06">
        <w:trPr>
          <w:jc w:val="center"/>
        </w:trPr>
        <w:tc>
          <w:tcPr>
            <w:tcW w:w="319" w:type="pct"/>
            <w:vAlign w:val="center"/>
          </w:tcPr>
          <w:p w14:paraId="7EEA3ED6" w14:textId="77777777" w:rsidR="00000FC3" w:rsidRPr="007049B2" w:rsidRDefault="00000FC3" w:rsidP="00CE2591">
            <w:pPr>
              <w:ind w:left="-284" w:firstLine="284"/>
              <w:jc w:val="center"/>
              <w:rPr>
                <w:rFonts w:cs="B Lotus"/>
                <w:i/>
                <w:iCs/>
                <w:sz w:val="20"/>
                <w:szCs w:val="20"/>
                <w:vertAlign w:val="subscript"/>
              </w:rPr>
            </w:pPr>
            <w:r w:rsidRPr="007049B2">
              <w:rPr>
                <w:rFonts w:cs="B Lotus"/>
                <w:i/>
                <w:iCs/>
                <w:sz w:val="20"/>
                <w:szCs w:val="20"/>
              </w:rPr>
              <w:t>f</w:t>
            </w:r>
            <w:r w:rsidRPr="007049B2">
              <w:rPr>
                <w:rFonts w:cs="B Lotus"/>
                <w:i/>
                <w:iCs/>
                <w:sz w:val="20"/>
                <w:szCs w:val="20"/>
                <w:vertAlign w:val="subscript"/>
              </w:rPr>
              <w:t>exp</w:t>
            </w:r>
          </w:p>
        </w:tc>
        <w:tc>
          <w:tcPr>
            <w:tcW w:w="4681" w:type="pct"/>
            <w:vAlign w:val="center"/>
          </w:tcPr>
          <w:p w14:paraId="7B798DFA" w14:textId="77777777" w:rsidR="00000FC3" w:rsidRPr="007049B2" w:rsidRDefault="00000FC3" w:rsidP="00CE2591">
            <w:pPr>
              <w:bidi/>
              <w:ind w:left="-284" w:firstLine="284"/>
              <w:rPr>
                <w:rFonts w:cs="B Lotus"/>
                <w:sz w:val="20"/>
                <w:szCs w:val="20"/>
                <w:rtl/>
              </w:rPr>
            </w:pPr>
            <w:r w:rsidRPr="007049B2">
              <w:rPr>
                <w:rFonts w:cs="B Lotus" w:hint="cs"/>
                <w:sz w:val="20"/>
                <w:szCs w:val="20"/>
                <w:rtl/>
              </w:rPr>
              <w:t xml:space="preserve">فرکانس سازه به دست آمده از روش آزمایش میدانی، </w:t>
            </w:r>
            <w:r w:rsidRPr="007049B2">
              <w:rPr>
                <w:rFonts w:cs="B Lotus"/>
                <w:sz w:val="20"/>
                <w:szCs w:val="20"/>
              </w:rPr>
              <w:t>Hz</w:t>
            </w:r>
          </w:p>
        </w:tc>
      </w:tr>
      <w:tr w:rsidR="00000FC3" w:rsidRPr="007049B2" w14:paraId="7EB24A8B" w14:textId="77777777" w:rsidTr="00E02A06">
        <w:trPr>
          <w:jc w:val="center"/>
        </w:trPr>
        <w:tc>
          <w:tcPr>
            <w:tcW w:w="319" w:type="pct"/>
            <w:vAlign w:val="center"/>
          </w:tcPr>
          <w:p w14:paraId="5A73807F" w14:textId="77777777" w:rsidR="00000FC3" w:rsidRPr="007049B2" w:rsidRDefault="00000FC3" w:rsidP="00CE2591">
            <w:pPr>
              <w:ind w:left="-284" w:firstLine="284"/>
              <w:jc w:val="center"/>
              <w:rPr>
                <w:rFonts w:cs="B Lotus"/>
                <w:i/>
                <w:iCs/>
                <w:sz w:val="20"/>
                <w:szCs w:val="20"/>
                <w:vertAlign w:val="subscript"/>
              </w:rPr>
            </w:pPr>
            <w:r w:rsidRPr="007049B2">
              <w:rPr>
                <w:rFonts w:cs="B Lotus"/>
                <w:i/>
                <w:iCs/>
                <w:sz w:val="20"/>
                <w:szCs w:val="20"/>
              </w:rPr>
              <w:t>f</w:t>
            </w:r>
            <w:r w:rsidRPr="007049B2">
              <w:rPr>
                <w:rFonts w:cs="B Lotus"/>
                <w:i/>
                <w:iCs/>
                <w:sz w:val="20"/>
                <w:szCs w:val="20"/>
                <w:vertAlign w:val="subscript"/>
              </w:rPr>
              <w:t>i</w:t>
            </w:r>
          </w:p>
        </w:tc>
        <w:tc>
          <w:tcPr>
            <w:tcW w:w="4681" w:type="pct"/>
            <w:vAlign w:val="center"/>
          </w:tcPr>
          <w:p w14:paraId="1C15783C" w14:textId="77777777" w:rsidR="00000FC3" w:rsidRPr="007049B2" w:rsidRDefault="00000FC3" w:rsidP="00CE2591">
            <w:pPr>
              <w:bidi/>
              <w:ind w:left="-284" w:firstLine="284"/>
              <w:rPr>
                <w:rFonts w:cs="B Lotus"/>
                <w:sz w:val="20"/>
                <w:szCs w:val="20"/>
                <w:rtl/>
              </w:rPr>
            </w:pPr>
            <w:r w:rsidRPr="007049B2">
              <w:rPr>
                <w:rFonts w:cs="B Lotus" w:hint="cs"/>
                <w:sz w:val="20"/>
                <w:szCs w:val="20"/>
                <w:rtl/>
              </w:rPr>
              <w:t xml:space="preserve">فرکانس سازه در مود </w:t>
            </w:r>
            <w:r w:rsidRPr="007049B2">
              <w:rPr>
                <w:rFonts w:cs="B Lotus"/>
                <w:i/>
                <w:iCs/>
                <w:sz w:val="20"/>
                <w:szCs w:val="20"/>
              </w:rPr>
              <w:t>i</w:t>
            </w:r>
            <w:r w:rsidRPr="007049B2">
              <w:rPr>
                <w:rFonts w:cs="B Lotus" w:hint="cs"/>
                <w:sz w:val="20"/>
                <w:szCs w:val="20"/>
                <w:rtl/>
              </w:rPr>
              <w:t xml:space="preserve"> ام، </w:t>
            </w:r>
            <w:r w:rsidRPr="007049B2">
              <w:rPr>
                <w:rFonts w:cs="B Lotus"/>
                <w:sz w:val="20"/>
                <w:szCs w:val="20"/>
              </w:rPr>
              <w:t>Hz</w:t>
            </w:r>
          </w:p>
        </w:tc>
      </w:tr>
      <w:tr w:rsidR="00000FC3" w:rsidRPr="007049B2" w14:paraId="7DAD8D48" w14:textId="77777777" w:rsidTr="00E02A06">
        <w:trPr>
          <w:jc w:val="center"/>
        </w:trPr>
        <w:tc>
          <w:tcPr>
            <w:tcW w:w="319" w:type="pct"/>
            <w:vAlign w:val="center"/>
          </w:tcPr>
          <w:p w14:paraId="18E2B1E8" w14:textId="77777777" w:rsidR="00000FC3" w:rsidRPr="007049B2" w:rsidRDefault="00000FC3" w:rsidP="00CE2591">
            <w:pPr>
              <w:ind w:left="-284" w:firstLine="284"/>
              <w:jc w:val="center"/>
              <w:rPr>
                <w:rFonts w:cs="B Lotus"/>
                <w:i/>
                <w:iCs/>
                <w:sz w:val="20"/>
                <w:szCs w:val="20"/>
                <w:vertAlign w:val="subscript"/>
              </w:rPr>
            </w:pPr>
            <w:r w:rsidRPr="007049B2">
              <w:rPr>
                <w:rFonts w:cs="B Lotus"/>
                <w:i/>
                <w:iCs/>
                <w:sz w:val="20"/>
                <w:szCs w:val="20"/>
              </w:rPr>
              <w:t>f</w:t>
            </w:r>
            <w:r w:rsidRPr="007049B2">
              <w:rPr>
                <w:rFonts w:cs="B Lotus"/>
                <w:i/>
                <w:iCs/>
                <w:sz w:val="20"/>
                <w:szCs w:val="20"/>
                <w:vertAlign w:val="subscript"/>
              </w:rPr>
              <w:t>num</w:t>
            </w:r>
          </w:p>
        </w:tc>
        <w:tc>
          <w:tcPr>
            <w:tcW w:w="4681" w:type="pct"/>
            <w:vAlign w:val="center"/>
          </w:tcPr>
          <w:p w14:paraId="4BCFCB0D" w14:textId="77777777" w:rsidR="00000FC3" w:rsidRPr="007049B2" w:rsidRDefault="00000FC3" w:rsidP="00CE2591">
            <w:pPr>
              <w:bidi/>
              <w:ind w:left="-284" w:firstLine="284"/>
              <w:rPr>
                <w:rFonts w:cs="B Lotus"/>
                <w:sz w:val="20"/>
                <w:szCs w:val="20"/>
                <w:rtl/>
              </w:rPr>
            </w:pPr>
            <w:r w:rsidRPr="007049B2">
              <w:rPr>
                <w:rFonts w:cs="B Lotus"/>
                <w:sz w:val="20"/>
                <w:szCs w:val="20"/>
                <w:rtl/>
              </w:rPr>
              <w:t>فرکانس سازه به دست آمده از روش آزما</w:t>
            </w:r>
            <w:r w:rsidRPr="007049B2">
              <w:rPr>
                <w:rFonts w:cs="B Lotus" w:hint="cs"/>
                <w:sz w:val="20"/>
                <w:szCs w:val="20"/>
                <w:rtl/>
              </w:rPr>
              <w:t>ی</w:t>
            </w:r>
            <w:r w:rsidRPr="007049B2">
              <w:rPr>
                <w:rFonts w:cs="B Lotus" w:hint="eastAsia"/>
                <w:sz w:val="20"/>
                <w:szCs w:val="20"/>
                <w:rtl/>
              </w:rPr>
              <w:t>ش</w:t>
            </w:r>
            <w:r w:rsidRPr="007049B2">
              <w:rPr>
                <w:rFonts w:cs="B Lotus"/>
                <w:sz w:val="20"/>
                <w:szCs w:val="20"/>
                <w:rtl/>
              </w:rPr>
              <w:t xml:space="preserve"> م</w:t>
            </w:r>
            <w:r w:rsidRPr="007049B2">
              <w:rPr>
                <w:rFonts w:cs="B Lotus" w:hint="cs"/>
                <w:sz w:val="20"/>
                <w:szCs w:val="20"/>
                <w:rtl/>
              </w:rPr>
              <w:t>ی</w:t>
            </w:r>
            <w:r w:rsidRPr="007049B2">
              <w:rPr>
                <w:rFonts w:cs="B Lotus" w:hint="eastAsia"/>
                <w:sz w:val="20"/>
                <w:szCs w:val="20"/>
                <w:rtl/>
              </w:rPr>
              <w:t>دان</w:t>
            </w:r>
            <w:r w:rsidRPr="007049B2">
              <w:rPr>
                <w:rFonts w:cs="B Lotus" w:hint="cs"/>
                <w:sz w:val="20"/>
                <w:szCs w:val="20"/>
                <w:rtl/>
              </w:rPr>
              <w:t>ی</w:t>
            </w:r>
            <w:r w:rsidRPr="007049B2">
              <w:rPr>
                <w:rFonts w:cs="B Lotus" w:hint="eastAsia"/>
                <w:sz w:val="20"/>
                <w:szCs w:val="20"/>
                <w:rtl/>
              </w:rPr>
              <w:t>،</w:t>
            </w:r>
            <w:r w:rsidRPr="007049B2">
              <w:rPr>
                <w:rFonts w:cs="B Lotus"/>
                <w:sz w:val="20"/>
                <w:szCs w:val="20"/>
                <w:rtl/>
              </w:rPr>
              <w:t xml:space="preserve"> </w:t>
            </w:r>
            <w:r w:rsidRPr="007049B2">
              <w:rPr>
                <w:rFonts w:cs="B Lotus"/>
                <w:sz w:val="20"/>
                <w:szCs w:val="20"/>
              </w:rPr>
              <w:t>Hz</w:t>
            </w:r>
          </w:p>
        </w:tc>
      </w:tr>
      <w:tr w:rsidR="00000FC3" w:rsidRPr="007049B2" w14:paraId="732789F2" w14:textId="77777777" w:rsidTr="00E02A06">
        <w:trPr>
          <w:jc w:val="center"/>
        </w:trPr>
        <w:tc>
          <w:tcPr>
            <w:tcW w:w="319" w:type="pct"/>
            <w:vAlign w:val="center"/>
          </w:tcPr>
          <w:p w14:paraId="06120204" w14:textId="77777777" w:rsidR="00000FC3" w:rsidRPr="007049B2" w:rsidRDefault="00000FC3" w:rsidP="00CE2591">
            <w:pPr>
              <w:ind w:left="-284" w:firstLine="284"/>
              <w:jc w:val="center"/>
              <w:rPr>
                <w:rFonts w:cs="B Lotus"/>
                <w:i/>
                <w:iCs/>
                <w:sz w:val="20"/>
                <w:szCs w:val="20"/>
              </w:rPr>
            </w:pPr>
            <w:r w:rsidRPr="007049B2">
              <w:rPr>
                <w:rFonts w:cs="B Lotus"/>
                <w:i/>
                <w:iCs/>
                <w:sz w:val="20"/>
                <w:szCs w:val="20"/>
              </w:rPr>
              <w:t>I</w:t>
            </w:r>
            <w:r w:rsidRPr="007049B2">
              <w:rPr>
                <w:rFonts w:cs="B Lotus"/>
                <w:i/>
                <w:iCs/>
                <w:sz w:val="20"/>
                <w:szCs w:val="20"/>
                <w:vertAlign w:val="subscript"/>
              </w:rPr>
              <w:t>x,h</w:t>
            </w:r>
          </w:p>
        </w:tc>
        <w:tc>
          <w:tcPr>
            <w:tcW w:w="4681" w:type="pct"/>
            <w:vAlign w:val="center"/>
          </w:tcPr>
          <w:p w14:paraId="7BE3F47E" w14:textId="77777777" w:rsidR="00000FC3" w:rsidRPr="007049B2" w:rsidRDefault="00000FC3" w:rsidP="00CE2591">
            <w:pPr>
              <w:bidi/>
              <w:ind w:left="-284" w:firstLine="284"/>
              <w:rPr>
                <w:rFonts w:cs="B Lotus"/>
                <w:sz w:val="20"/>
                <w:szCs w:val="20"/>
                <w:vertAlign w:val="superscript"/>
                <w:rtl/>
              </w:rPr>
            </w:pPr>
            <w:r w:rsidRPr="007049B2">
              <w:rPr>
                <w:rFonts w:cs="B Lotus" w:hint="cs"/>
                <w:sz w:val="20"/>
                <w:szCs w:val="20"/>
                <w:rtl/>
              </w:rPr>
              <w:t xml:space="preserve">ممان اینرسی تیرهای طولی تیرها، </w:t>
            </w:r>
            <w:r w:rsidRPr="007049B2">
              <w:rPr>
                <w:rFonts w:cs="B Lotus"/>
                <w:sz w:val="20"/>
                <w:szCs w:val="20"/>
              </w:rPr>
              <w:t>m</w:t>
            </w:r>
            <w:r w:rsidRPr="007049B2">
              <w:rPr>
                <w:rFonts w:cs="B Lotus"/>
                <w:sz w:val="20"/>
                <w:szCs w:val="20"/>
                <w:vertAlign w:val="superscript"/>
              </w:rPr>
              <w:t>4</w:t>
            </w:r>
          </w:p>
        </w:tc>
      </w:tr>
      <w:tr w:rsidR="00000FC3" w:rsidRPr="007049B2" w14:paraId="4A7BA41A" w14:textId="77777777" w:rsidTr="00E02A06">
        <w:trPr>
          <w:jc w:val="center"/>
        </w:trPr>
        <w:tc>
          <w:tcPr>
            <w:tcW w:w="319" w:type="pct"/>
            <w:vAlign w:val="center"/>
          </w:tcPr>
          <w:p w14:paraId="4EE3F2A3" w14:textId="77777777" w:rsidR="00000FC3" w:rsidRPr="007049B2" w:rsidRDefault="00000FC3" w:rsidP="00CE2591">
            <w:pPr>
              <w:ind w:left="-284" w:firstLine="284"/>
              <w:jc w:val="center"/>
              <w:rPr>
                <w:rFonts w:cs="B Lotus"/>
                <w:i/>
                <w:iCs/>
                <w:sz w:val="20"/>
                <w:szCs w:val="20"/>
              </w:rPr>
            </w:pPr>
            <w:r w:rsidRPr="007049B2">
              <w:rPr>
                <w:rFonts w:cs="B Lotus"/>
                <w:i/>
                <w:iCs/>
                <w:sz w:val="20"/>
                <w:szCs w:val="20"/>
              </w:rPr>
              <w:t>I</w:t>
            </w:r>
            <w:r w:rsidRPr="007049B2">
              <w:rPr>
                <w:rFonts w:cs="B Lotus"/>
                <w:i/>
                <w:iCs/>
                <w:sz w:val="20"/>
                <w:szCs w:val="20"/>
                <w:vertAlign w:val="subscript"/>
              </w:rPr>
              <w:t>x,v</w:t>
            </w:r>
          </w:p>
        </w:tc>
        <w:tc>
          <w:tcPr>
            <w:tcW w:w="4681" w:type="pct"/>
            <w:vAlign w:val="center"/>
          </w:tcPr>
          <w:p w14:paraId="19E03C72" w14:textId="77777777" w:rsidR="00000FC3" w:rsidRPr="007049B2" w:rsidRDefault="00000FC3" w:rsidP="00CE2591">
            <w:pPr>
              <w:bidi/>
              <w:ind w:left="-284" w:firstLine="284"/>
              <w:rPr>
                <w:rFonts w:cs="B Lotus"/>
                <w:sz w:val="20"/>
                <w:szCs w:val="20"/>
                <w:rtl/>
              </w:rPr>
            </w:pPr>
            <w:r w:rsidRPr="007049B2">
              <w:rPr>
                <w:rFonts w:cs="B Lotus" w:hint="cs"/>
                <w:sz w:val="20"/>
                <w:szCs w:val="20"/>
                <w:rtl/>
              </w:rPr>
              <w:t xml:space="preserve">ممان اینرسی تیرهای عرضی تیرها، </w:t>
            </w:r>
            <w:r w:rsidRPr="007049B2">
              <w:rPr>
                <w:rFonts w:cs="B Lotus"/>
                <w:sz w:val="20"/>
                <w:szCs w:val="20"/>
              </w:rPr>
              <w:t>m</w:t>
            </w:r>
            <w:r w:rsidRPr="007049B2">
              <w:rPr>
                <w:rFonts w:cs="B Lotus"/>
                <w:sz w:val="20"/>
                <w:szCs w:val="20"/>
                <w:vertAlign w:val="superscript"/>
              </w:rPr>
              <w:t>4</w:t>
            </w:r>
          </w:p>
        </w:tc>
      </w:tr>
      <w:tr w:rsidR="00000FC3" w:rsidRPr="007049B2" w14:paraId="5C58DD37" w14:textId="77777777" w:rsidTr="00E02A06">
        <w:trPr>
          <w:jc w:val="center"/>
        </w:trPr>
        <w:tc>
          <w:tcPr>
            <w:tcW w:w="319" w:type="pct"/>
            <w:vAlign w:val="center"/>
          </w:tcPr>
          <w:p w14:paraId="04534640" w14:textId="77777777" w:rsidR="00000FC3" w:rsidRPr="007049B2" w:rsidRDefault="00000FC3" w:rsidP="00CE2591">
            <w:pPr>
              <w:ind w:left="-284" w:firstLine="284"/>
              <w:jc w:val="center"/>
              <w:rPr>
                <w:rFonts w:cs="B Lotus"/>
                <w:i/>
                <w:iCs/>
                <w:sz w:val="20"/>
                <w:szCs w:val="20"/>
              </w:rPr>
            </w:pPr>
            <w:r w:rsidRPr="007049B2">
              <w:rPr>
                <w:rFonts w:cs="B Lotus"/>
                <w:i/>
                <w:iCs/>
                <w:sz w:val="20"/>
                <w:szCs w:val="20"/>
              </w:rPr>
              <w:t>J</w:t>
            </w:r>
            <w:r w:rsidRPr="007049B2">
              <w:rPr>
                <w:rFonts w:cs="B Lotus"/>
                <w:i/>
                <w:iCs/>
                <w:sz w:val="20"/>
                <w:szCs w:val="20"/>
                <w:vertAlign w:val="subscript"/>
              </w:rPr>
              <w:t>x</w:t>
            </w:r>
          </w:p>
        </w:tc>
        <w:tc>
          <w:tcPr>
            <w:tcW w:w="4681" w:type="pct"/>
            <w:vAlign w:val="center"/>
          </w:tcPr>
          <w:p w14:paraId="09BABFB3" w14:textId="77777777" w:rsidR="00000FC3" w:rsidRPr="007049B2" w:rsidRDefault="00000FC3" w:rsidP="00CE2591">
            <w:pPr>
              <w:bidi/>
              <w:ind w:left="-284" w:firstLine="284"/>
              <w:rPr>
                <w:rFonts w:cs="B Lotus"/>
                <w:sz w:val="20"/>
                <w:szCs w:val="20"/>
                <w:rtl/>
              </w:rPr>
            </w:pPr>
            <w:r w:rsidRPr="007049B2">
              <w:rPr>
                <w:rFonts w:cs="B Lotus" w:hint="cs"/>
                <w:sz w:val="20"/>
                <w:szCs w:val="20"/>
                <w:rtl/>
              </w:rPr>
              <w:t xml:space="preserve">ممان برشی تیرها، </w:t>
            </w:r>
            <w:r w:rsidRPr="007049B2">
              <w:rPr>
                <w:rFonts w:cs="B Lotus"/>
                <w:sz w:val="20"/>
                <w:szCs w:val="20"/>
              </w:rPr>
              <w:t>Pa</w:t>
            </w:r>
          </w:p>
        </w:tc>
      </w:tr>
      <w:tr w:rsidR="00000FC3" w:rsidRPr="007049B2" w14:paraId="7EC631DD" w14:textId="77777777" w:rsidTr="00E02A06">
        <w:trPr>
          <w:jc w:val="center"/>
        </w:trPr>
        <w:tc>
          <w:tcPr>
            <w:tcW w:w="319" w:type="pct"/>
            <w:vAlign w:val="center"/>
          </w:tcPr>
          <w:p w14:paraId="582B60BE" w14:textId="77777777" w:rsidR="00000FC3" w:rsidRPr="007049B2" w:rsidRDefault="00000FC3" w:rsidP="00CE2591">
            <w:pPr>
              <w:ind w:left="-284" w:firstLine="284"/>
              <w:jc w:val="center"/>
              <w:rPr>
                <w:rFonts w:cs="B Lotus"/>
                <w:i/>
                <w:iCs/>
                <w:sz w:val="20"/>
                <w:szCs w:val="20"/>
              </w:rPr>
            </w:pPr>
            <w:r w:rsidRPr="007049B2">
              <w:rPr>
                <w:rFonts w:cs="B Lotus"/>
                <w:i/>
                <w:iCs/>
                <w:sz w:val="20"/>
                <w:szCs w:val="20"/>
              </w:rPr>
              <w:t>K</w:t>
            </w:r>
            <w:r w:rsidRPr="007049B2">
              <w:rPr>
                <w:rFonts w:cs="B Lotus"/>
                <w:i/>
                <w:iCs/>
                <w:sz w:val="20"/>
                <w:szCs w:val="20"/>
                <w:vertAlign w:val="subscript"/>
              </w:rPr>
              <w:t>v,dyn</w:t>
            </w:r>
          </w:p>
        </w:tc>
        <w:tc>
          <w:tcPr>
            <w:tcW w:w="4681" w:type="pct"/>
            <w:vAlign w:val="center"/>
          </w:tcPr>
          <w:p w14:paraId="132B4A18" w14:textId="77777777" w:rsidR="00000FC3" w:rsidRPr="007049B2" w:rsidRDefault="00000FC3" w:rsidP="00CE2591">
            <w:pPr>
              <w:bidi/>
              <w:ind w:left="-284" w:firstLine="284"/>
              <w:rPr>
                <w:rFonts w:cs="B Lotus"/>
                <w:sz w:val="20"/>
                <w:szCs w:val="20"/>
                <w:vertAlign w:val="superscript"/>
              </w:rPr>
            </w:pPr>
            <w:r w:rsidRPr="007049B2">
              <w:rPr>
                <w:rFonts w:cs="B Lotus" w:hint="cs"/>
                <w:sz w:val="20"/>
                <w:szCs w:val="20"/>
                <w:rtl/>
              </w:rPr>
              <w:t xml:space="preserve">سختی قائم برای بارهای دینامیکی، </w:t>
            </w:r>
            <w:r w:rsidRPr="007049B2">
              <w:rPr>
                <w:rFonts w:cs="B Lotus"/>
                <w:sz w:val="20"/>
                <w:szCs w:val="20"/>
              </w:rPr>
              <w:t>N/m</w:t>
            </w:r>
            <w:r w:rsidRPr="007049B2">
              <w:rPr>
                <w:rFonts w:cs="B Lotus"/>
                <w:sz w:val="20"/>
                <w:szCs w:val="20"/>
                <w:vertAlign w:val="superscript"/>
              </w:rPr>
              <w:t>2</w:t>
            </w:r>
          </w:p>
        </w:tc>
      </w:tr>
      <w:tr w:rsidR="00000FC3" w:rsidRPr="007049B2" w14:paraId="30F76C62" w14:textId="77777777" w:rsidTr="00E02A06">
        <w:trPr>
          <w:jc w:val="center"/>
        </w:trPr>
        <w:tc>
          <w:tcPr>
            <w:tcW w:w="319" w:type="pct"/>
            <w:vAlign w:val="center"/>
          </w:tcPr>
          <w:p w14:paraId="1473DF80" w14:textId="77777777" w:rsidR="00000FC3" w:rsidRPr="007049B2" w:rsidRDefault="00000FC3" w:rsidP="00CE2591">
            <w:pPr>
              <w:ind w:left="-284" w:firstLine="284"/>
              <w:jc w:val="center"/>
              <w:rPr>
                <w:rFonts w:cs="B Lotus"/>
                <w:i/>
                <w:iCs/>
                <w:sz w:val="20"/>
                <w:szCs w:val="20"/>
              </w:rPr>
            </w:pPr>
            <w:r w:rsidRPr="007049B2">
              <w:rPr>
                <w:rFonts w:cs="B Lotus"/>
                <w:i/>
                <w:iCs/>
                <w:sz w:val="20"/>
                <w:szCs w:val="20"/>
              </w:rPr>
              <w:t>K</w:t>
            </w:r>
            <w:r w:rsidRPr="007049B2">
              <w:rPr>
                <w:rFonts w:cs="B Lotus"/>
                <w:i/>
                <w:iCs/>
                <w:sz w:val="20"/>
                <w:szCs w:val="20"/>
                <w:vertAlign w:val="subscript"/>
              </w:rPr>
              <w:t>v,st</w:t>
            </w:r>
          </w:p>
        </w:tc>
        <w:tc>
          <w:tcPr>
            <w:tcW w:w="4681" w:type="pct"/>
            <w:vAlign w:val="center"/>
          </w:tcPr>
          <w:p w14:paraId="3C5200DA" w14:textId="77777777" w:rsidR="00000FC3" w:rsidRPr="007049B2" w:rsidRDefault="00000FC3" w:rsidP="00CE2591">
            <w:pPr>
              <w:bidi/>
              <w:ind w:left="-284" w:firstLine="284"/>
              <w:rPr>
                <w:rFonts w:cs="B Lotus"/>
                <w:sz w:val="20"/>
                <w:szCs w:val="20"/>
                <w:rtl/>
              </w:rPr>
            </w:pPr>
            <w:r w:rsidRPr="007049B2">
              <w:rPr>
                <w:rFonts w:cs="B Lotus" w:hint="cs"/>
                <w:sz w:val="20"/>
                <w:szCs w:val="20"/>
                <w:rtl/>
              </w:rPr>
              <w:t xml:space="preserve">سختی قائم برای بارهای استاتیکی، </w:t>
            </w:r>
            <w:r w:rsidRPr="007049B2">
              <w:rPr>
                <w:rFonts w:cs="B Lotus"/>
                <w:sz w:val="20"/>
                <w:szCs w:val="20"/>
              </w:rPr>
              <w:t>N/m</w:t>
            </w:r>
            <w:r w:rsidRPr="007049B2">
              <w:rPr>
                <w:rFonts w:cs="B Lotus"/>
                <w:sz w:val="20"/>
                <w:szCs w:val="20"/>
                <w:vertAlign w:val="superscript"/>
              </w:rPr>
              <w:t>2</w:t>
            </w:r>
          </w:p>
        </w:tc>
      </w:tr>
      <w:tr w:rsidR="00000FC3" w:rsidRPr="007049B2" w14:paraId="0049CA12" w14:textId="77777777" w:rsidTr="00E02A06">
        <w:trPr>
          <w:jc w:val="center"/>
        </w:trPr>
        <w:tc>
          <w:tcPr>
            <w:tcW w:w="319" w:type="pct"/>
            <w:vAlign w:val="center"/>
          </w:tcPr>
          <w:p w14:paraId="1F05C67E" w14:textId="77777777" w:rsidR="00000FC3" w:rsidRPr="007049B2" w:rsidRDefault="00000FC3" w:rsidP="00CE2591">
            <w:pPr>
              <w:ind w:left="-284" w:firstLine="284"/>
              <w:jc w:val="center"/>
              <w:rPr>
                <w:rFonts w:cs="B Lotus"/>
                <w:i/>
                <w:iCs/>
                <w:sz w:val="20"/>
                <w:szCs w:val="20"/>
              </w:rPr>
            </w:pPr>
            <w:r w:rsidRPr="007049B2">
              <w:rPr>
                <w:rFonts w:cs="B Lotus"/>
                <w:i/>
                <w:iCs/>
                <w:sz w:val="20"/>
                <w:szCs w:val="20"/>
              </w:rPr>
              <w:t>m</w:t>
            </w:r>
            <w:r w:rsidRPr="007049B2">
              <w:rPr>
                <w:rFonts w:cs="B Lotus"/>
                <w:i/>
                <w:iCs/>
                <w:sz w:val="20"/>
                <w:szCs w:val="20"/>
                <w:vertAlign w:val="subscript"/>
              </w:rPr>
              <w:t>ad1</w:t>
            </w:r>
          </w:p>
        </w:tc>
        <w:tc>
          <w:tcPr>
            <w:tcW w:w="4681" w:type="pct"/>
            <w:vAlign w:val="center"/>
          </w:tcPr>
          <w:p w14:paraId="3B9C8FEA" w14:textId="77777777" w:rsidR="00000FC3" w:rsidRPr="007049B2" w:rsidRDefault="00000FC3" w:rsidP="00CE2591">
            <w:pPr>
              <w:bidi/>
              <w:ind w:left="-284" w:firstLine="284"/>
              <w:rPr>
                <w:rFonts w:cs="B Lotus"/>
                <w:sz w:val="20"/>
                <w:szCs w:val="20"/>
                <w:vertAlign w:val="superscript"/>
              </w:rPr>
            </w:pPr>
            <w:r w:rsidRPr="007049B2">
              <w:rPr>
                <w:rFonts w:cs="B Lotus" w:hint="cs"/>
                <w:sz w:val="20"/>
                <w:szCs w:val="20"/>
                <w:rtl/>
              </w:rPr>
              <w:t xml:space="preserve">جرم بخش مرکزی صفحه، </w:t>
            </w:r>
            <w:r w:rsidRPr="007049B2">
              <w:rPr>
                <w:rFonts w:cs="B Lotus"/>
                <w:sz w:val="20"/>
                <w:szCs w:val="20"/>
              </w:rPr>
              <w:t>Kg/m</w:t>
            </w:r>
            <w:r w:rsidRPr="007049B2">
              <w:rPr>
                <w:rFonts w:cs="B Lotus"/>
                <w:sz w:val="20"/>
                <w:szCs w:val="20"/>
                <w:vertAlign w:val="superscript"/>
              </w:rPr>
              <w:t>2</w:t>
            </w:r>
          </w:p>
        </w:tc>
      </w:tr>
      <w:tr w:rsidR="00000FC3" w:rsidRPr="007049B2" w14:paraId="2C1871B2" w14:textId="77777777" w:rsidTr="00E02A06">
        <w:trPr>
          <w:jc w:val="center"/>
        </w:trPr>
        <w:tc>
          <w:tcPr>
            <w:tcW w:w="319" w:type="pct"/>
            <w:vAlign w:val="center"/>
          </w:tcPr>
          <w:p w14:paraId="29D9C1A6" w14:textId="77777777" w:rsidR="00000FC3" w:rsidRPr="007049B2" w:rsidRDefault="00000FC3" w:rsidP="00CE2591">
            <w:pPr>
              <w:ind w:left="-284" w:firstLine="284"/>
              <w:jc w:val="center"/>
              <w:rPr>
                <w:rFonts w:cs="B Lotus"/>
                <w:i/>
                <w:iCs/>
                <w:sz w:val="20"/>
                <w:szCs w:val="20"/>
              </w:rPr>
            </w:pPr>
            <w:r w:rsidRPr="007049B2">
              <w:rPr>
                <w:rFonts w:cs="B Lotus"/>
                <w:i/>
                <w:iCs/>
                <w:sz w:val="20"/>
                <w:szCs w:val="20"/>
              </w:rPr>
              <w:t>m</w:t>
            </w:r>
            <w:r w:rsidRPr="007049B2">
              <w:rPr>
                <w:rFonts w:cs="B Lotus"/>
                <w:i/>
                <w:iCs/>
                <w:sz w:val="20"/>
                <w:szCs w:val="20"/>
                <w:vertAlign w:val="subscript"/>
              </w:rPr>
              <w:t>ad2</w:t>
            </w:r>
          </w:p>
        </w:tc>
        <w:tc>
          <w:tcPr>
            <w:tcW w:w="4681" w:type="pct"/>
            <w:vAlign w:val="center"/>
          </w:tcPr>
          <w:p w14:paraId="21E6BE1F" w14:textId="77777777" w:rsidR="00000FC3" w:rsidRPr="007049B2" w:rsidRDefault="00000FC3" w:rsidP="00CE2591">
            <w:pPr>
              <w:bidi/>
              <w:ind w:left="-284" w:firstLine="284"/>
              <w:rPr>
                <w:rFonts w:cs="B Lotus"/>
                <w:sz w:val="20"/>
                <w:szCs w:val="20"/>
                <w:rtl/>
              </w:rPr>
            </w:pPr>
            <w:r w:rsidRPr="007049B2">
              <w:rPr>
                <w:rFonts w:cs="B Lotus" w:hint="cs"/>
                <w:sz w:val="20"/>
                <w:szCs w:val="20"/>
                <w:rtl/>
              </w:rPr>
              <w:t>جرم بخش</w:t>
            </w:r>
            <w:r w:rsidRPr="007049B2">
              <w:rPr>
                <w:rFonts w:cs="B Lotus"/>
                <w:sz w:val="20"/>
                <w:szCs w:val="20"/>
                <w:rtl/>
              </w:rPr>
              <w:softHyphen/>
            </w:r>
            <w:r w:rsidRPr="007049B2">
              <w:rPr>
                <w:rFonts w:cs="B Lotus" w:hint="cs"/>
                <w:sz w:val="20"/>
                <w:szCs w:val="20"/>
                <w:rtl/>
              </w:rPr>
              <w:t xml:space="preserve">های کناری صفحه، </w:t>
            </w:r>
            <w:r w:rsidRPr="007049B2">
              <w:rPr>
                <w:rFonts w:cs="B Lotus"/>
                <w:sz w:val="20"/>
                <w:szCs w:val="20"/>
              </w:rPr>
              <w:t>Kg/m</w:t>
            </w:r>
            <w:r w:rsidRPr="007049B2">
              <w:rPr>
                <w:rFonts w:cs="B Lotus"/>
                <w:sz w:val="20"/>
                <w:szCs w:val="20"/>
                <w:vertAlign w:val="superscript"/>
              </w:rPr>
              <w:t>2</w:t>
            </w:r>
          </w:p>
        </w:tc>
      </w:tr>
      <w:tr w:rsidR="00000FC3" w:rsidRPr="007049B2" w14:paraId="70DD0097" w14:textId="77777777" w:rsidTr="00E02A06">
        <w:trPr>
          <w:jc w:val="center"/>
        </w:trPr>
        <w:tc>
          <w:tcPr>
            <w:tcW w:w="319" w:type="pct"/>
            <w:vAlign w:val="center"/>
          </w:tcPr>
          <w:p w14:paraId="40CE899D" w14:textId="77777777" w:rsidR="00000FC3" w:rsidRPr="007049B2" w:rsidRDefault="006931E6" w:rsidP="00CE2591">
            <w:pPr>
              <w:ind w:left="-284" w:firstLine="284"/>
              <w:jc w:val="center"/>
              <w:rPr>
                <w:rFonts w:cs="B Lotus"/>
                <w:i/>
                <w:iCs/>
                <w:sz w:val="20"/>
                <w:szCs w:val="20"/>
              </w:rPr>
            </w:pPr>
            <m:oMathPara>
              <m:oMath>
                <m:sSub>
                  <m:sSubPr>
                    <m:ctrlPr>
                      <w:rPr>
                        <w:rFonts w:ascii="Cambria Math" w:hAnsi="Cambria Math" w:cs="B Lotus"/>
                        <w:i/>
                        <w:sz w:val="20"/>
                        <w:szCs w:val="20"/>
                      </w:rPr>
                    </m:ctrlPr>
                  </m:sSubPr>
                  <m:e>
                    <m:r>
                      <w:rPr>
                        <w:rFonts w:ascii="Cambria Math" w:hAnsi="Cambria Math" w:cs="B Lotus"/>
                        <w:sz w:val="20"/>
                        <w:szCs w:val="20"/>
                      </w:rPr>
                      <m:t>Y</m:t>
                    </m:r>
                  </m:e>
                  <m:sub>
                    <m:r>
                      <w:rPr>
                        <w:rFonts w:ascii="Cambria Math" w:hAnsi="Cambria Math" w:cs="B Lotus"/>
                        <w:sz w:val="20"/>
                        <w:szCs w:val="20"/>
                      </w:rPr>
                      <m:t>i</m:t>
                    </m:r>
                  </m:sub>
                </m:sSub>
              </m:oMath>
            </m:oMathPara>
          </w:p>
        </w:tc>
        <w:tc>
          <w:tcPr>
            <w:tcW w:w="4681" w:type="pct"/>
            <w:vAlign w:val="center"/>
          </w:tcPr>
          <w:p w14:paraId="4E821E9B" w14:textId="77777777" w:rsidR="00000FC3" w:rsidRPr="007049B2" w:rsidRDefault="00000FC3" w:rsidP="00CE2591">
            <w:pPr>
              <w:bidi/>
              <w:ind w:left="-284" w:firstLine="284"/>
              <w:rPr>
                <w:rFonts w:cs="B Lotus"/>
                <w:sz w:val="20"/>
                <w:szCs w:val="20"/>
                <w:rtl/>
              </w:rPr>
            </w:pPr>
            <w:r w:rsidRPr="007049B2">
              <w:rPr>
                <w:rFonts w:cs="B Lotus" w:hint="cs"/>
                <w:sz w:val="20"/>
                <w:szCs w:val="20"/>
                <w:rtl/>
              </w:rPr>
              <w:t>مقادیر محاسبه شده توسط الگوریتم</w:t>
            </w:r>
          </w:p>
        </w:tc>
      </w:tr>
      <w:tr w:rsidR="00000FC3" w:rsidRPr="007049B2" w14:paraId="3EE0BFC8" w14:textId="77777777" w:rsidTr="00E02A06">
        <w:trPr>
          <w:jc w:val="center"/>
        </w:trPr>
        <w:tc>
          <w:tcPr>
            <w:tcW w:w="319" w:type="pct"/>
            <w:vAlign w:val="center"/>
          </w:tcPr>
          <w:p w14:paraId="696C8A5A" w14:textId="77777777" w:rsidR="00000FC3" w:rsidRPr="007049B2" w:rsidRDefault="006931E6" w:rsidP="00CE2591">
            <w:pPr>
              <w:ind w:left="-284" w:firstLine="284"/>
              <w:jc w:val="center"/>
              <w:rPr>
                <w:rFonts w:cs="B Lotus"/>
                <w:i/>
                <w:iCs/>
                <w:sz w:val="20"/>
                <w:szCs w:val="20"/>
              </w:rPr>
            </w:pPr>
            <m:oMathPara>
              <m:oMath>
                <m:sSub>
                  <m:sSubPr>
                    <m:ctrlPr>
                      <w:rPr>
                        <w:rFonts w:ascii="Cambria Math" w:hAnsi="Cambria Math" w:cs="B Lotus"/>
                        <w:i/>
                        <w:sz w:val="20"/>
                        <w:szCs w:val="20"/>
                      </w:rPr>
                    </m:ctrlPr>
                  </m:sSubPr>
                  <m:e>
                    <m:r>
                      <w:rPr>
                        <w:rFonts w:ascii="Cambria Math" w:hAnsi="Cambria Math" w:cs="B Lotus"/>
                        <w:sz w:val="20"/>
                        <w:szCs w:val="20"/>
                      </w:rPr>
                      <m:t>Ŷ</m:t>
                    </m:r>
                  </m:e>
                  <m:sub>
                    <m:r>
                      <w:rPr>
                        <w:rFonts w:ascii="Cambria Math" w:hAnsi="Cambria Math" w:cs="B Lotus"/>
                        <w:sz w:val="20"/>
                        <w:szCs w:val="20"/>
                      </w:rPr>
                      <m:t>i</m:t>
                    </m:r>
                  </m:sub>
                </m:sSub>
              </m:oMath>
            </m:oMathPara>
          </w:p>
        </w:tc>
        <w:tc>
          <w:tcPr>
            <w:tcW w:w="4681" w:type="pct"/>
            <w:vAlign w:val="center"/>
          </w:tcPr>
          <w:p w14:paraId="04049550" w14:textId="77777777" w:rsidR="00000FC3" w:rsidRPr="007049B2" w:rsidRDefault="00000FC3" w:rsidP="00CE2591">
            <w:pPr>
              <w:bidi/>
              <w:ind w:left="-284" w:firstLine="284"/>
              <w:rPr>
                <w:rFonts w:cs="B Lotus"/>
                <w:sz w:val="20"/>
                <w:szCs w:val="20"/>
                <w:rtl/>
              </w:rPr>
            </w:pPr>
            <w:r w:rsidRPr="007049B2">
              <w:rPr>
                <w:rFonts w:cs="B Lotus" w:hint="cs"/>
                <w:sz w:val="20"/>
                <w:szCs w:val="20"/>
                <w:rtl/>
              </w:rPr>
              <w:t>مقادیر واقعی</w:t>
            </w:r>
          </w:p>
        </w:tc>
      </w:tr>
      <w:tr w:rsidR="00000FC3" w:rsidRPr="007049B2" w14:paraId="1FD1EC24" w14:textId="77777777" w:rsidTr="00E02A06">
        <w:trPr>
          <w:trHeight w:val="397"/>
          <w:jc w:val="center"/>
        </w:trPr>
        <w:tc>
          <w:tcPr>
            <w:tcW w:w="5000" w:type="pct"/>
            <w:gridSpan w:val="2"/>
            <w:vAlign w:val="center"/>
          </w:tcPr>
          <w:p w14:paraId="4F2A2B74" w14:textId="77777777" w:rsidR="00000FC3" w:rsidRPr="007049B2" w:rsidRDefault="00000FC3" w:rsidP="00CE2591">
            <w:pPr>
              <w:bidi/>
              <w:ind w:left="-284" w:firstLine="284"/>
              <w:rPr>
                <w:rFonts w:cs="B Lotus"/>
                <w:sz w:val="20"/>
                <w:szCs w:val="20"/>
                <w:rtl/>
              </w:rPr>
            </w:pPr>
            <w:r w:rsidRPr="007049B2">
              <w:rPr>
                <w:rFonts w:cs="B Lotus" w:hint="cs"/>
                <w:b/>
                <w:bCs/>
                <w:sz w:val="20"/>
                <w:szCs w:val="20"/>
                <w:rtl/>
              </w:rPr>
              <w:t>علائم يونانی</w:t>
            </w:r>
          </w:p>
        </w:tc>
      </w:tr>
      <w:tr w:rsidR="00000FC3" w:rsidRPr="007049B2" w14:paraId="1C7F58F0" w14:textId="77777777" w:rsidTr="00E02A06">
        <w:trPr>
          <w:jc w:val="center"/>
        </w:trPr>
        <w:tc>
          <w:tcPr>
            <w:tcW w:w="319" w:type="pct"/>
            <w:vAlign w:val="center"/>
          </w:tcPr>
          <w:p w14:paraId="535CE33D" w14:textId="77777777" w:rsidR="00000FC3" w:rsidRPr="007049B2" w:rsidRDefault="00000FC3" w:rsidP="00CE2591">
            <w:pPr>
              <w:bidi/>
              <w:ind w:left="-284" w:firstLine="284"/>
              <w:jc w:val="center"/>
              <w:rPr>
                <w:rFonts w:cs="B Lotus"/>
                <w:i/>
                <w:iCs/>
                <w:sz w:val="20"/>
                <w:szCs w:val="20"/>
                <w:rtl/>
              </w:rPr>
            </w:pPr>
            <w:r w:rsidRPr="007049B2">
              <w:rPr>
                <w:rFonts w:cs="B Lotus"/>
                <w:i/>
                <w:iCs/>
                <w:sz w:val="20"/>
                <w:szCs w:val="20"/>
              </w:rPr>
              <w:t>ρ</w:t>
            </w:r>
            <w:r w:rsidRPr="007049B2">
              <w:rPr>
                <w:rFonts w:cs="B Lotus"/>
                <w:i/>
                <w:iCs/>
                <w:sz w:val="20"/>
                <w:szCs w:val="20"/>
                <w:vertAlign w:val="subscript"/>
              </w:rPr>
              <w:t>plate</w:t>
            </w:r>
          </w:p>
        </w:tc>
        <w:tc>
          <w:tcPr>
            <w:tcW w:w="4681" w:type="pct"/>
            <w:vAlign w:val="center"/>
          </w:tcPr>
          <w:p w14:paraId="2D8683E9" w14:textId="77777777" w:rsidR="00000FC3" w:rsidRPr="007049B2" w:rsidRDefault="00000FC3" w:rsidP="00CE2591">
            <w:pPr>
              <w:bidi/>
              <w:ind w:left="-284" w:firstLine="284"/>
              <w:rPr>
                <w:rFonts w:cs="B Lotus"/>
                <w:sz w:val="20"/>
                <w:szCs w:val="20"/>
                <w:rtl/>
              </w:rPr>
            </w:pPr>
            <w:r w:rsidRPr="007049B2">
              <w:rPr>
                <w:rFonts w:cs="B Lotus" w:hint="cs"/>
                <w:sz w:val="20"/>
                <w:szCs w:val="20"/>
                <w:rtl/>
              </w:rPr>
              <w:t xml:space="preserve">چگالي جرمی صفحه دال عرشه، </w:t>
            </w:r>
            <w:r w:rsidRPr="007049B2">
              <w:rPr>
                <w:rFonts w:cs="B Lotus"/>
                <w:sz w:val="20"/>
                <w:szCs w:val="20"/>
              </w:rPr>
              <w:t>kg/m</w:t>
            </w:r>
            <w:r w:rsidRPr="007049B2">
              <w:rPr>
                <w:rFonts w:cs="B Lotus"/>
                <w:sz w:val="20"/>
                <w:szCs w:val="20"/>
                <w:vertAlign w:val="superscript"/>
              </w:rPr>
              <w:t>3</w:t>
            </w:r>
          </w:p>
        </w:tc>
      </w:tr>
      <w:tr w:rsidR="00000FC3" w:rsidRPr="007049B2" w14:paraId="2B343E21" w14:textId="77777777" w:rsidTr="00E02A06">
        <w:trPr>
          <w:jc w:val="center"/>
        </w:trPr>
        <w:tc>
          <w:tcPr>
            <w:tcW w:w="319" w:type="pct"/>
            <w:vAlign w:val="center"/>
          </w:tcPr>
          <w:p w14:paraId="5C83BA1D" w14:textId="77777777" w:rsidR="00000FC3" w:rsidRPr="007049B2" w:rsidRDefault="00000FC3" w:rsidP="00CE2591">
            <w:pPr>
              <w:bidi/>
              <w:ind w:left="-284" w:firstLine="284"/>
              <w:jc w:val="center"/>
              <w:rPr>
                <w:rFonts w:cs="B Lotus"/>
                <w:i/>
                <w:iCs/>
                <w:sz w:val="20"/>
                <w:szCs w:val="20"/>
              </w:rPr>
            </w:pPr>
            <w:r w:rsidRPr="007049B2">
              <w:rPr>
                <w:rFonts w:cs="B Lotus"/>
                <w:i/>
                <w:iCs/>
                <w:sz w:val="20"/>
                <w:szCs w:val="20"/>
              </w:rPr>
              <w:t>ρ</w:t>
            </w:r>
            <w:r w:rsidRPr="007049B2">
              <w:rPr>
                <w:rFonts w:cs="B Lotus"/>
                <w:i/>
                <w:iCs/>
                <w:sz w:val="20"/>
                <w:szCs w:val="20"/>
                <w:vertAlign w:val="subscript"/>
              </w:rPr>
              <w:t>x</w:t>
            </w:r>
          </w:p>
        </w:tc>
        <w:tc>
          <w:tcPr>
            <w:tcW w:w="4681" w:type="pct"/>
            <w:vAlign w:val="center"/>
          </w:tcPr>
          <w:p w14:paraId="4487DCF3" w14:textId="77777777" w:rsidR="00000FC3" w:rsidRPr="007049B2" w:rsidRDefault="00000FC3" w:rsidP="00CE2591">
            <w:pPr>
              <w:bidi/>
              <w:ind w:left="-284" w:firstLine="284"/>
              <w:rPr>
                <w:rFonts w:cs="B Lotus"/>
                <w:sz w:val="20"/>
                <w:szCs w:val="20"/>
                <w:rtl/>
              </w:rPr>
            </w:pPr>
            <w:r w:rsidRPr="007049B2">
              <w:rPr>
                <w:rFonts w:cs="B Lotus" w:hint="cs"/>
                <w:sz w:val="20"/>
                <w:szCs w:val="20"/>
                <w:rtl/>
              </w:rPr>
              <w:t xml:space="preserve">چگالي جرمی تیرها، </w:t>
            </w:r>
            <w:r w:rsidRPr="007049B2">
              <w:rPr>
                <w:rFonts w:cs="B Lotus"/>
                <w:sz w:val="20"/>
                <w:szCs w:val="20"/>
              </w:rPr>
              <w:t>kg/m</w:t>
            </w:r>
            <w:r w:rsidRPr="007049B2">
              <w:rPr>
                <w:rFonts w:cs="B Lotus"/>
                <w:sz w:val="20"/>
                <w:szCs w:val="20"/>
                <w:vertAlign w:val="superscript"/>
              </w:rPr>
              <w:t>3</w:t>
            </w:r>
          </w:p>
        </w:tc>
      </w:tr>
      <w:tr w:rsidR="00000FC3" w:rsidRPr="007049B2" w14:paraId="6D42321A" w14:textId="77777777" w:rsidTr="00E02A06">
        <w:trPr>
          <w:jc w:val="center"/>
        </w:trPr>
        <w:tc>
          <w:tcPr>
            <w:tcW w:w="319" w:type="pct"/>
            <w:vAlign w:val="center"/>
          </w:tcPr>
          <w:p w14:paraId="0E404864" w14:textId="77777777" w:rsidR="00000FC3" w:rsidRPr="007049B2" w:rsidRDefault="00000FC3" w:rsidP="00CE2591">
            <w:pPr>
              <w:bidi/>
              <w:ind w:left="-284" w:firstLine="284"/>
              <w:jc w:val="center"/>
              <w:rPr>
                <w:rFonts w:cs="B Lotus"/>
                <w:i/>
                <w:iCs/>
                <w:sz w:val="20"/>
                <w:szCs w:val="20"/>
              </w:rPr>
            </w:pPr>
            <w:r w:rsidRPr="007049B2">
              <w:rPr>
                <w:rFonts w:cs="B Lotus"/>
                <w:i/>
                <w:iCs/>
                <w:sz w:val="20"/>
                <w:szCs w:val="20"/>
                <w:vertAlign w:val="subscript"/>
              </w:rPr>
              <w:t>plate</w:t>
            </w:r>
            <w:r w:rsidRPr="007049B2">
              <w:rPr>
                <w:rFonts w:hint="cs"/>
                <w:i/>
                <w:iCs/>
                <w:sz w:val="20"/>
                <w:szCs w:val="20"/>
                <w:rtl/>
              </w:rPr>
              <w:t>µ</w:t>
            </w:r>
          </w:p>
        </w:tc>
        <w:tc>
          <w:tcPr>
            <w:tcW w:w="4681" w:type="pct"/>
            <w:vAlign w:val="center"/>
          </w:tcPr>
          <w:p w14:paraId="5325D3FB" w14:textId="77777777" w:rsidR="00000FC3" w:rsidRPr="007049B2" w:rsidRDefault="00000FC3" w:rsidP="00CE2591">
            <w:pPr>
              <w:bidi/>
              <w:ind w:left="-284" w:firstLine="284"/>
              <w:rPr>
                <w:rFonts w:cs="B Lotus"/>
                <w:sz w:val="20"/>
                <w:szCs w:val="20"/>
                <w:rtl/>
              </w:rPr>
            </w:pPr>
            <w:r w:rsidRPr="007049B2">
              <w:rPr>
                <w:rFonts w:cs="B Lotus" w:hint="cs"/>
                <w:sz w:val="20"/>
                <w:szCs w:val="20"/>
                <w:rtl/>
              </w:rPr>
              <w:t>ضریب پواسون صفحه دال عرشه</w:t>
            </w:r>
          </w:p>
        </w:tc>
      </w:tr>
    </w:tbl>
    <w:p w14:paraId="531D5A37" w14:textId="77777777" w:rsidR="00000FC3" w:rsidRPr="007049B2" w:rsidRDefault="00000FC3" w:rsidP="00CE2591">
      <w:pPr>
        <w:ind w:left="-284" w:firstLine="284"/>
        <w:jc w:val="both"/>
        <w:rPr>
          <w:rFonts w:cs="B Lotus"/>
          <w:iCs/>
        </w:rPr>
        <w:sectPr w:rsidR="00000FC3" w:rsidRPr="007049B2" w:rsidSect="00CE2591">
          <w:footnotePr>
            <w:numRestart w:val="eachPage"/>
          </w:footnotePr>
          <w:type w:val="nextColumn"/>
          <w:pgSz w:w="11906" w:h="16838" w:code="9"/>
          <w:pgMar w:top="1140" w:right="1140" w:bottom="1140" w:left="1140" w:header="1140" w:footer="1140" w:gutter="0"/>
          <w:cols w:num="2" w:space="504"/>
          <w:titlePg/>
          <w:bidi/>
          <w:rtlGutter/>
          <w:docGrid w:linePitch="360"/>
        </w:sectPr>
      </w:pPr>
    </w:p>
    <w:p w14:paraId="01834F9B" w14:textId="4F3C3CBE" w:rsidR="00750197" w:rsidRPr="007049B2" w:rsidRDefault="00750197" w:rsidP="00CE2591">
      <w:pPr>
        <w:ind w:left="-284" w:firstLine="284"/>
        <w:jc w:val="center"/>
        <w:rPr>
          <w:rFonts w:eastAsia="Calibri" w:cs="B Lotus"/>
          <w:b/>
          <w:bCs/>
          <w:sz w:val="36"/>
          <w:szCs w:val="36"/>
        </w:rPr>
      </w:pPr>
      <w:r w:rsidRPr="007049B2">
        <w:rPr>
          <w:rFonts w:eastAsia="Calibri" w:cs="B Lotus"/>
          <w:b/>
          <w:bCs/>
          <w:sz w:val="36"/>
          <w:szCs w:val="36"/>
          <w:lang w:bidi="ar-SA"/>
        </w:rPr>
        <w:lastRenderedPageBreak/>
        <w:t xml:space="preserve">Calibration </w:t>
      </w:r>
      <w:r w:rsidR="00321ACD" w:rsidRPr="007049B2">
        <w:rPr>
          <w:rFonts w:asciiTheme="majorBidi" w:eastAsia="Calibri" w:hAnsiTheme="majorBidi" w:cs="B Lotus"/>
          <w:b/>
          <w:bCs/>
          <w:sz w:val="36"/>
          <w:szCs w:val="36"/>
          <w:lang w:bidi="ar-SA"/>
        </w:rPr>
        <w:t>of</w:t>
      </w:r>
      <w:r w:rsidRPr="007049B2">
        <w:rPr>
          <w:rFonts w:eastAsia="Calibri" w:cs="B Lotus"/>
          <w:b/>
          <w:bCs/>
          <w:sz w:val="36"/>
          <w:szCs w:val="36"/>
          <w:lang w:bidi="ar-SA"/>
        </w:rPr>
        <w:t xml:space="preserve"> </w:t>
      </w:r>
      <w:r w:rsidR="00321ACD" w:rsidRPr="007049B2">
        <w:rPr>
          <w:rFonts w:eastAsia="Calibri" w:cs="B Lotus"/>
          <w:b/>
          <w:bCs/>
          <w:sz w:val="36"/>
          <w:szCs w:val="36"/>
          <w:lang w:bidi="ar-SA"/>
        </w:rPr>
        <w:t>the</w:t>
      </w:r>
      <w:r w:rsidRPr="007049B2">
        <w:rPr>
          <w:rFonts w:eastAsia="Calibri" w:cs="B Lotus"/>
          <w:b/>
          <w:bCs/>
          <w:sz w:val="36"/>
          <w:szCs w:val="36"/>
          <w:lang w:bidi="ar-SA"/>
        </w:rPr>
        <w:t xml:space="preserve"> Dynamic Model </w:t>
      </w:r>
      <w:r w:rsidR="00321ACD" w:rsidRPr="007049B2">
        <w:rPr>
          <w:rFonts w:eastAsia="Calibri" w:cs="B Lotus"/>
          <w:b/>
          <w:bCs/>
          <w:sz w:val="36"/>
          <w:szCs w:val="36"/>
          <w:lang w:bidi="ar-SA"/>
        </w:rPr>
        <w:t>of</w:t>
      </w:r>
      <w:r w:rsidRPr="007049B2">
        <w:rPr>
          <w:rFonts w:eastAsia="Calibri" w:cs="B Lotus"/>
          <w:b/>
          <w:bCs/>
          <w:sz w:val="36"/>
          <w:szCs w:val="36"/>
          <w:lang w:bidi="ar-SA"/>
        </w:rPr>
        <w:t xml:space="preserve"> </w:t>
      </w:r>
      <w:r w:rsidR="00321ACD" w:rsidRPr="007049B2">
        <w:rPr>
          <w:rFonts w:eastAsia="Calibri" w:cs="B Lotus"/>
          <w:b/>
          <w:bCs/>
          <w:sz w:val="36"/>
          <w:szCs w:val="36"/>
          <w:lang w:bidi="ar-SA"/>
        </w:rPr>
        <w:t>the</w:t>
      </w:r>
      <w:r w:rsidRPr="007049B2">
        <w:rPr>
          <w:rFonts w:eastAsia="Calibri" w:cs="B Lotus"/>
          <w:b/>
          <w:bCs/>
          <w:sz w:val="36"/>
          <w:szCs w:val="36"/>
          <w:lang w:bidi="ar-SA"/>
        </w:rPr>
        <w:t xml:space="preserve"> Concrete Bridge Railway </w:t>
      </w:r>
      <w:r w:rsidR="00321ACD" w:rsidRPr="007049B2">
        <w:rPr>
          <w:rFonts w:eastAsia="Calibri" w:cs="B Lotus"/>
          <w:b/>
          <w:bCs/>
          <w:sz w:val="36"/>
          <w:szCs w:val="36"/>
          <w:lang w:bidi="ar-SA"/>
        </w:rPr>
        <w:t>by</w:t>
      </w:r>
      <w:r w:rsidRPr="007049B2">
        <w:rPr>
          <w:rFonts w:eastAsia="Calibri" w:cs="B Lotus"/>
          <w:b/>
          <w:bCs/>
          <w:sz w:val="36"/>
          <w:szCs w:val="36"/>
          <w:lang w:bidi="ar-SA"/>
        </w:rPr>
        <w:t xml:space="preserve"> Genetic Programing Algorithm</w:t>
      </w:r>
    </w:p>
    <w:p w14:paraId="2591A954" w14:textId="77777777" w:rsidR="00750197" w:rsidRPr="007049B2" w:rsidRDefault="00750197" w:rsidP="00CE2591">
      <w:pPr>
        <w:tabs>
          <w:tab w:val="left" w:pos="6959"/>
        </w:tabs>
        <w:bidi/>
        <w:ind w:left="21"/>
        <w:jc w:val="both"/>
        <w:rPr>
          <w:rFonts w:ascii="Calibri" w:eastAsia="Calibri" w:hAnsi="Calibri" w:cs="B Lotus"/>
          <w:sz w:val="7"/>
          <w:szCs w:val="7"/>
          <w:rtl/>
        </w:rPr>
      </w:pPr>
      <w:r w:rsidRPr="007049B2">
        <w:rPr>
          <w:rFonts w:ascii="Calibri" w:eastAsia="Calibri" w:hAnsi="Calibri" w:cs="B Lotus"/>
          <w:sz w:val="7"/>
          <w:szCs w:val="7"/>
          <w:rtl/>
          <w:lang w:bidi="ar-SA"/>
        </w:rPr>
        <w:tab/>
      </w:r>
    </w:p>
    <w:p w14:paraId="0241A45D" w14:textId="77777777" w:rsidR="00F42D52" w:rsidRPr="007049B2" w:rsidRDefault="00F42D52" w:rsidP="00CE2591">
      <w:pPr>
        <w:tabs>
          <w:tab w:val="left" w:pos="6959"/>
        </w:tabs>
        <w:bidi/>
        <w:ind w:left="21"/>
        <w:jc w:val="both"/>
        <w:rPr>
          <w:rFonts w:ascii="Calibri" w:eastAsia="Calibri" w:hAnsi="Calibri" w:cs="B Lotus"/>
          <w:sz w:val="7"/>
          <w:szCs w:val="7"/>
          <w:rtl/>
        </w:rPr>
      </w:pPr>
    </w:p>
    <w:p w14:paraId="2B4B3191" w14:textId="77777777" w:rsidR="00F42D52" w:rsidRPr="007049B2" w:rsidRDefault="00F42D52" w:rsidP="00CE2591">
      <w:pPr>
        <w:tabs>
          <w:tab w:val="left" w:pos="6959"/>
        </w:tabs>
        <w:bidi/>
        <w:ind w:left="21"/>
        <w:jc w:val="both"/>
        <w:rPr>
          <w:rFonts w:ascii="Calibri" w:eastAsia="Calibri" w:hAnsi="Calibri" w:cs="B Lotus"/>
          <w:sz w:val="7"/>
          <w:szCs w:val="7"/>
        </w:rPr>
      </w:pPr>
    </w:p>
    <w:p w14:paraId="6019C1F3" w14:textId="48D53F94" w:rsidR="00750197" w:rsidRPr="007049B2" w:rsidRDefault="00BD5C41" w:rsidP="00CE2591">
      <w:pPr>
        <w:jc w:val="center"/>
        <w:rPr>
          <w:rFonts w:cs="B Lotus"/>
          <w:b/>
          <w:sz w:val="22"/>
          <w:szCs w:val="22"/>
          <w:lang w:bidi="ar-SA"/>
        </w:rPr>
      </w:pPr>
      <w:r w:rsidRPr="001B7DDB">
        <w:rPr>
          <w:rFonts w:cs="B Lotus"/>
          <w:b/>
          <w:szCs w:val="22"/>
          <w:lang w:bidi="ar-SA"/>
        </w:rPr>
        <w:t>Amin Shafaei-Zadeh</w:t>
      </w:r>
      <w:r w:rsidR="00001B75" w:rsidRPr="001B7DDB">
        <w:rPr>
          <w:rFonts w:cs="B Lotus"/>
          <w:b/>
          <w:szCs w:val="22"/>
          <w:vertAlign w:val="superscript"/>
          <w:lang w:bidi="ar-SA"/>
        </w:rPr>
        <w:t>1</w:t>
      </w:r>
      <w:r w:rsidRPr="001B7DDB">
        <w:rPr>
          <w:rFonts w:cs="B Lotus"/>
          <w:b/>
          <w:szCs w:val="22"/>
          <w:lang w:bidi="ar-SA"/>
        </w:rPr>
        <w:t>, Ahmad R</w:t>
      </w:r>
      <w:r w:rsidR="00321ACD" w:rsidRPr="001B7DDB">
        <w:rPr>
          <w:rFonts w:cs="B Lotus"/>
          <w:b/>
          <w:szCs w:val="22"/>
          <w:lang w:bidi="ar-SA"/>
        </w:rPr>
        <w:t>eza Jafarian-</w:t>
      </w:r>
      <w:r w:rsidR="00750197" w:rsidRPr="001B7DDB">
        <w:rPr>
          <w:rFonts w:cs="B Lotus"/>
          <w:b/>
          <w:szCs w:val="22"/>
          <w:lang w:bidi="ar-SA"/>
        </w:rPr>
        <w:t>Mogha</w:t>
      </w:r>
      <w:r w:rsidR="00321ACD" w:rsidRPr="001B7DDB">
        <w:rPr>
          <w:rFonts w:cs="B Lotus"/>
          <w:b/>
          <w:szCs w:val="22"/>
          <w:lang w:bidi="ar-SA"/>
        </w:rPr>
        <w:t>d</w:t>
      </w:r>
      <w:r w:rsidR="00750197" w:rsidRPr="001B7DDB">
        <w:rPr>
          <w:rFonts w:cs="B Lotus"/>
          <w:b/>
          <w:szCs w:val="22"/>
          <w:lang w:bidi="ar-SA"/>
        </w:rPr>
        <w:t>dam</w:t>
      </w:r>
      <w:r w:rsidR="00001B75" w:rsidRPr="001B7DDB">
        <w:rPr>
          <w:rFonts w:cs="B Lotus"/>
          <w:b/>
          <w:szCs w:val="22"/>
          <w:vertAlign w:val="superscript"/>
          <w:lang w:bidi="ar-SA"/>
        </w:rPr>
        <w:t>2</w:t>
      </w:r>
      <w:r w:rsidRPr="001B7DDB">
        <w:rPr>
          <w:rFonts w:cs="B Lotus"/>
          <w:b/>
          <w:szCs w:val="22"/>
          <w:vertAlign w:val="superscript"/>
          <w:lang w:bidi="ar-SA"/>
        </w:rPr>
        <w:t>*</w:t>
      </w:r>
      <w:r w:rsidR="00750197" w:rsidRPr="001B7DDB">
        <w:rPr>
          <w:rFonts w:cs="B Lotus"/>
          <w:b/>
          <w:szCs w:val="22"/>
          <w:lang w:bidi="ar-SA"/>
        </w:rPr>
        <w:t>, Alireza Gharighoran</w:t>
      </w:r>
      <w:r w:rsidR="00001B75" w:rsidRPr="001B7DDB">
        <w:rPr>
          <w:rFonts w:cs="B Lotus"/>
          <w:b/>
          <w:szCs w:val="22"/>
          <w:vertAlign w:val="superscript"/>
          <w:lang w:bidi="ar-SA"/>
        </w:rPr>
        <w:t>3</w:t>
      </w:r>
      <w:r w:rsidR="00750197" w:rsidRPr="001B7DDB">
        <w:rPr>
          <w:rFonts w:cs="B Lotus"/>
          <w:b/>
          <w:szCs w:val="22"/>
          <w:lang w:bidi="ar-SA"/>
        </w:rPr>
        <w:t xml:space="preserve"> </w:t>
      </w:r>
    </w:p>
    <w:p w14:paraId="5FF7C599" w14:textId="77777777" w:rsidR="00AA2104" w:rsidRPr="007049B2" w:rsidRDefault="00AA2104" w:rsidP="00CE2591">
      <w:pPr>
        <w:jc w:val="center"/>
        <w:rPr>
          <w:rFonts w:cs="B Lotus"/>
          <w:b/>
          <w:sz w:val="22"/>
          <w:szCs w:val="22"/>
          <w:lang w:bidi="ar-SA"/>
        </w:rPr>
      </w:pPr>
    </w:p>
    <w:p w14:paraId="7D7D0614" w14:textId="47B406AE" w:rsidR="00BD5C41" w:rsidRPr="001B7DDB" w:rsidRDefault="00001B75" w:rsidP="001B7DDB">
      <w:pPr>
        <w:ind w:left="284" w:hanging="284"/>
        <w:jc w:val="both"/>
        <w:rPr>
          <w:rFonts w:cs="B Lotus"/>
          <w:sz w:val="22"/>
          <w:szCs w:val="22"/>
          <w:lang w:bidi="ar-SA"/>
        </w:rPr>
      </w:pPr>
      <w:r w:rsidRPr="001B7DDB">
        <w:rPr>
          <w:rFonts w:cs="B Lotus"/>
          <w:sz w:val="22"/>
          <w:szCs w:val="22"/>
          <w:lang w:bidi="ar-SA"/>
        </w:rPr>
        <w:t>1.</w:t>
      </w:r>
      <w:r w:rsidR="00BD5C41" w:rsidRPr="001B7DDB">
        <w:rPr>
          <w:rFonts w:cs="B Lotus"/>
          <w:sz w:val="22"/>
          <w:szCs w:val="22"/>
          <w:lang w:bidi="ar-SA"/>
        </w:rPr>
        <w:t xml:space="preserve"> MSc, Railway Engineering, </w:t>
      </w:r>
      <w:r w:rsidR="00BD5C41" w:rsidRPr="001B7DDB">
        <w:rPr>
          <w:spacing w:val="1"/>
          <w:sz w:val="22"/>
          <w:szCs w:val="22"/>
          <w:lang w:bidi="ar-SA"/>
        </w:rPr>
        <w:t xml:space="preserve">Faculty of Civil Engineering and Transportation, </w:t>
      </w:r>
      <w:r w:rsidR="00BD5C41" w:rsidRPr="001B7DDB">
        <w:rPr>
          <w:rFonts w:cs="B Lotus"/>
          <w:sz w:val="22"/>
          <w:szCs w:val="22"/>
          <w:lang w:bidi="ar-SA"/>
        </w:rPr>
        <w:t>University of Isfahan, Isfahan, Iran</w:t>
      </w:r>
    </w:p>
    <w:p w14:paraId="43025AD4" w14:textId="53710F5F" w:rsidR="00750197" w:rsidRPr="001B7DDB" w:rsidRDefault="00001B75" w:rsidP="001B7DDB">
      <w:pPr>
        <w:pStyle w:val="a"/>
        <w:numPr>
          <w:ilvl w:val="0"/>
          <w:numId w:val="0"/>
        </w:numPr>
        <w:bidi w:val="0"/>
        <w:ind w:left="284" w:hanging="284"/>
        <w:rPr>
          <w:szCs w:val="22"/>
          <w:rtl/>
          <w:lang w:bidi="ar-SA"/>
        </w:rPr>
      </w:pPr>
      <w:r w:rsidRPr="001B7DDB">
        <w:rPr>
          <w:szCs w:val="22"/>
          <w:lang w:bidi="ar-SA"/>
        </w:rPr>
        <w:t>2.</w:t>
      </w:r>
      <w:r w:rsidR="00750197" w:rsidRPr="001B7DDB">
        <w:rPr>
          <w:szCs w:val="22"/>
          <w:vertAlign w:val="superscript"/>
          <w:lang w:bidi="ar-SA"/>
        </w:rPr>
        <w:t xml:space="preserve"> </w:t>
      </w:r>
      <w:r w:rsidR="00750197" w:rsidRPr="001B7DDB">
        <w:rPr>
          <w:szCs w:val="22"/>
          <w:lang w:bidi="ar-SA"/>
        </w:rPr>
        <w:t>Assistant Professor,</w:t>
      </w:r>
      <w:r w:rsidR="00F42D52" w:rsidRPr="001B7DDB">
        <w:rPr>
          <w:spacing w:val="1"/>
          <w:szCs w:val="22"/>
          <w:lang w:bidi="ar-SA"/>
        </w:rPr>
        <w:t xml:space="preserve"> </w:t>
      </w:r>
      <w:r w:rsidR="00F42D52" w:rsidRPr="001B7DDB">
        <w:rPr>
          <w:rFonts w:cs="B Lotus"/>
          <w:spacing w:val="1"/>
          <w:szCs w:val="22"/>
          <w:lang w:bidi="ar-SA"/>
        </w:rPr>
        <w:t>Railway Engineering</w:t>
      </w:r>
      <w:r w:rsidR="00F42D52" w:rsidRPr="001B7DDB">
        <w:rPr>
          <w:spacing w:val="1"/>
          <w:szCs w:val="22"/>
          <w:lang w:bidi="ar-SA"/>
        </w:rPr>
        <w:t>,</w:t>
      </w:r>
      <w:r w:rsidR="00BD5C41" w:rsidRPr="001B7DDB">
        <w:rPr>
          <w:spacing w:val="1"/>
          <w:szCs w:val="22"/>
          <w:lang w:bidi="ar-SA"/>
        </w:rPr>
        <w:t xml:space="preserve"> Faculty of Civil Engineering and Transportation, University of Isfahan</w:t>
      </w:r>
      <w:r w:rsidR="00F42D52" w:rsidRPr="001B7DDB">
        <w:rPr>
          <w:szCs w:val="22"/>
          <w:lang w:bidi="ar-SA"/>
        </w:rPr>
        <w:t>, Isfahan, Iran</w:t>
      </w:r>
    </w:p>
    <w:p w14:paraId="4C634803" w14:textId="253B3CCF" w:rsidR="00750197" w:rsidRPr="001B7DDB" w:rsidRDefault="00001B75" w:rsidP="001B7DDB">
      <w:pPr>
        <w:pStyle w:val="a"/>
        <w:numPr>
          <w:ilvl w:val="0"/>
          <w:numId w:val="0"/>
        </w:numPr>
        <w:bidi w:val="0"/>
        <w:ind w:left="284" w:hanging="284"/>
        <w:rPr>
          <w:szCs w:val="22"/>
          <w:lang w:bidi="ar-SA"/>
        </w:rPr>
      </w:pPr>
      <w:r w:rsidRPr="001B7DDB">
        <w:rPr>
          <w:szCs w:val="22"/>
          <w:lang w:bidi="ar-SA"/>
        </w:rPr>
        <w:t>3.</w:t>
      </w:r>
      <w:r w:rsidR="00750197" w:rsidRPr="001B7DDB">
        <w:rPr>
          <w:szCs w:val="22"/>
          <w:vertAlign w:val="superscript"/>
          <w:lang w:bidi="ar-SA"/>
        </w:rPr>
        <w:t xml:space="preserve"> </w:t>
      </w:r>
      <w:r w:rsidR="00750197" w:rsidRPr="001B7DDB">
        <w:rPr>
          <w:szCs w:val="22"/>
          <w:lang w:bidi="ar-SA"/>
        </w:rPr>
        <w:t>Assistant Professor,</w:t>
      </w:r>
      <w:r w:rsidR="00F42D52" w:rsidRPr="001B7DDB">
        <w:rPr>
          <w:szCs w:val="22"/>
          <w:lang w:bidi="ar-SA"/>
        </w:rPr>
        <w:t xml:space="preserve"> </w:t>
      </w:r>
      <w:r w:rsidR="00BD5C41" w:rsidRPr="001B7DDB">
        <w:rPr>
          <w:szCs w:val="22"/>
          <w:lang w:bidi="ar-SA"/>
        </w:rPr>
        <w:t>Civil</w:t>
      </w:r>
      <w:r w:rsidR="00F42D52" w:rsidRPr="001B7DDB">
        <w:rPr>
          <w:rFonts w:cs="B Lotus"/>
          <w:szCs w:val="22"/>
          <w:lang w:bidi="ar-SA"/>
        </w:rPr>
        <w:t xml:space="preserve"> Engineering,</w:t>
      </w:r>
      <w:r w:rsidR="00750197" w:rsidRPr="001B7DDB">
        <w:rPr>
          <w:spacing w:val="1"/>
          <w:szCs w:val="22"/>
          <w:lang w:bidi="ar-SA"/>
        </w:rPr>
        <w:t xml:space="preserve"> </w:t>
      </w:r>
      <w:r w:rsidR="00BD5C41" w:rsidRPr="001B7DDB">
        <w:rPr>
          <w:spacing w:val="1"/>
          <w:szCs w:val="22"/>
          <w:lang w:bidi="ar-SA"/>
        </w:rPr>
        <w:t>University of Isfahan</w:t>
      </w:r>
      <w:r w:rsidR="00465824" w:rsidRPr="001B7DDB">
        <w:rPr>
          <w:szCs w:val="22"/>
          <w:lang w:bidi="ar-SA"/>
        </w:rPr>
        <w:t>, Isfahan, Iran</w:t>
      </w:r>
    </w:p>
    <w:p w14:paraId="6870E8B9" w14:textId="77777777" w:rsidR="00750197" w:rsidRPr="001B7DDB" w:rsidRDefault="00750197" w:rsidP="001B7DDB">
      <w:pPr>
        <w:bidi/>
        <w:ind w:left="284" w:hanging="284"/>
        <w:jc w:val="both"/>
        <w:rPr>
          <w:rFonts w:cs="B Lotus"/>
          <w:sz w:val="22"/>
          <w:szCs w:val="22"/>
          <w:lang w:bidi="ar-SA"/>
        </w:rPr>
      </w:pPr>
    </w:p>
    <w:p w14:paraId="2E731688" w14:textId="24813D51" w:rsidR="00E30317" w:rsidRPr="001B7DDB" w:rsidRDefault="00001B75" w:rsidP="00CE2591">
      <w:pPr>
        <w:ind w:left="21"/>
        <w:jc w:val="center"/>
        <w:rPr>
          <w:rFonts w:cs="B Lotus"/>
          <w:b/>
          <w:bCs/>
          <w:iCs/>
          <w:smallCaps/>
          <w:sz w:val="20"/>
          <w:szCs w:val="22"/>
          <w:lang w:bidi="ar-SA"/>
        </w:rPr>
      </w:pPr>
      <w:r w:rsidRPr="001B7DDB">
        <w:rPr>
          <w:b/>
          <w:bCs/>
          <w:sz w:val="20"/>
          <w:szCs w:val="20"/>
        </w:rPr>
        <w:t xml:space="preserve">* </w:t>
      </w:r>
      <w:r w:rsidR="00E30317" w:rsidRPr="001B7DDB">
        <w:rPr>
          <w:b/>
          <w:bCs/>
          <w:sz w:val="20"/>
          <w:szCs w:val="20"/>
        </w:rPr>
        <w:t>ar.jafarian@trn.ui.ac.ir</w:t>
      </w:r>
    </w:p>
    <w:p w14:paraId="3CA20D49" w14:textId="77777777" w:rsidR="00E30317" w:rsidRPr="007049B2" w:rsidRDefault="00E30317" w:rsidP="00CE2591">
      <w:pPr>
        <w:bidi/>
        <w:ind w:left="21"/>
        <w:jc w:val="right"/>
        <w:rPr>
          <w:rFonts w:cs="B Lotus"/>
          <w:b/>
          <w:bCs/>
          <w:iCs/>
          <w:smallCaps/>
          <w:szCs w:val="28"/>
          <w:lang w:bidi="ar-SA"/>
        </w:rPr>
      </w:pPr>
    </w:p>
    <w:p w14:paraId="6B8D29CC" w14:textId="44A23FBB" w:rsidR="001B7DDB" w:rsidRPr="001B7DDB" w:rsidRDefault="001B7DDB" w:rsidP="001B7DDB">
      <w:pPr>
        <w:autoSpaceDE w:val="0"/>
        <w:autoSpaceDN w:val="0"/>
        <w:adjustRightInd w:val="0"/>
        <w:jc w:val="both"/>
        <w:rPr>
          <w:rFonts w:cs="B Lotus"/>
          <w:b/>
          <w:spacing w:val="1"/>
          <w:lang w:bidi="ar-SA"/>
        </w:rPr>
      </w:pPr>
      <w:r w:rsidRPr="001B7DDB">
        <w:rPr>
          <w:rFonts w:cs="B Lotus"/>
          <w:b/>
          <w:spacing w:val="1"/>
          <w:lang w:bidi="ar-SA"/>
        </w:rPr>
        <w:t>Abstract</w:t>
      </w:r>
    </w:p>
    <w:p w14:paraId="0FDA6C83" w14:textId="1FA0989F" w:rsidR="00E43EB4" w:rsidRDefault="007518F3" w:rsidP="00E43EB4">
      <w:pPr>
        <w:autoSpaceDE w:val="0"/>
        <w:autoSpaceDN w:val="0"/>
        <w:adjustRightInd w:val="0"/>
        <w:jc w:val="both"/>
        <w:rPr>
          <w:rFonts w:cs="B Lotus"/>
          <w:bCs/>
          <w:spacing w:val="-4"/>
          <w:sz w:val="22"/>
          <w:szCs w:val="22"/>
          <w:lang w:bidi="ar-SA"/>
        </w:rPr>
      </w:pPr>
      <w:r w:rsidRPr="00323C11">
        <w:rPr>
          <w:rFonts w:cs="B Lotus"/>
          <w:bCs/>
          <w:spacing w:val="-4"/>
          <w:sz w:val="22"/>
          <w:szCs w:val="22"/>
          <w:lang w:bidi="ar-SA"/>
        </w:rPr>
        <w:t xml:space="preserve">In the present study, the results of two numerical finite element models prepared for the dynamic behavior of a concrete bridge in the rail transport network have been modified using the GP algorithm compared to the field data. In this research, taking into account the logical error for the data obtained from the two numerical models and field survey, in addition to modifying the results of models in the field of frequency, acceleration and displacement, the assumed values in the analyses in the error range should be corrected. The results of the GP algorithm showed the success of the algorithm in reducing errors between numerical and field results; so that the errors are limited in the range of </w:t>
      </w:r>
      <m:oMath>
        <m:sSup>
          <m:sSupPr>
            <m:ctrlPr>
              <w:rPr>
                <w:rFonts w:ascii="Cambria Math" w:hAnsi="Cambria Math" w:cs="B Lotus"/>
                <w:bCs/>
                <w:spacing w:val="-4"/>
                <w:sz w:val="22"/>
                <w:szCs w:val="22"/>
                <w:lang w:bidi="ar-SA"/>
              </w:rPr>
            </m:ctrlPr>
          </m:sSupPr>
          <m:e>
            <m:r>
              <m:rPr>
                <m:sty m:val="p"/>
              </m:rPr>
              <w:rPr>
                <w:rFonts w:ascii="Cambria Math" w:hAnsi="Cambria Math" w:cs="B Lotus"/>
                <w:spacing w:val="-4"/>
                <w:sz w:val="22"/>
                <w:szCs w:val="22"/>
                <w:lang w:bidi="ar-SA"/>
              </w:rPr>
              <m:t>10</m:t>
            </m:r>
          </m:e>
          <m:sup>
            <m:r>
              <m:rPr>
                <m:sty m:val="p"/>
              </m:rPr>
              <w:rPr>
                <w:rFonts w:ascii="Cambria Math" w:hAnsi="Cambria Math" w:cs="B Lotus"/>
                <w:spacing w:val="-4"/>
                <w:sz w:val="22"/>
                <w:szCs w:val="22"/>
                <w:lang w:bidi="ar-SA"/>
              </w:rPr>
              <m:t>-3</m:t>
            </m:r>
          </m:sup>
        </m:sSup>
      </m:oMath>
      <w:r w:rsidRPr="00323C11">
        <w:rPr>
          <w:rFonts w:cs="B Lotus"/>
          <w:bCs/>
          <w:spacing w:val="-4"/>
          <w:sz w:val="22"/>
          <w:szCs w:val="22"/>
          <w:lang w:bidi="ar-SA"/>
        </w:rPr>
        <w:t>%. The bridge studied in this paper is the Arroyo Bracea Bridge in Spain that is made of concrete beams and slabs. This is a bridge with two 15.25 m spans and a 45-degree angle with I-shaped beams crossing two railways. This bridge is modeled with two finite element methods and then is measured via a field survey to evaluate the results of the both models. Then, the difference between the results of the two numerical models and field survey is reduced by proposing the GP algorithm. This bridge is modeled by SAP2000 using orthotropic plate, isotropic plate and beams model. In both models, 6 degrees of freedom are considered for each point, and the interaction between the train and the bridge is neglected. The values of mass, modulus of elasticity, cross-sectional specifications, and degree of stiffness of the support are determined for each model. Accuracy of dynamic parameters was obtained from the studied bridge and experimental samplings are conducted from two finite element models. In addition to surveying the dynamic specifications of the soil around the bridge, in this study, the natural frequency of the bridge is obtained with analysis of modals and values of acceleration and displacement in traffic load conditions by installing the piezoelectric accelerometers at 11 points of the bridge. In this study, the soil characteristics around the bridge were also examined. First, by explaining the basics of the GP algorithm, the algorithm prepared in this article was introduced. The data on cross-sectional values, modulus of elasticity, and mass were selected as effective parameters from the initial data of the models and were randomly recorded along with field data in the error range of 1000. For having data with the same level, the values of parameters were normally distributed. Then, by implementing the algorithm proposed for the initial data of each model, a mathematical equation was presented per field data. These equations, in addition to reducing the error of the results of the model, also modify the initial data by providing correction coefficients. The proposed algorithm reduces the error data by 20.31% for acceleration on the part of the bridge deck.  Given the importance of dynamic behavior of the bridges in high-speed or heavy-load lines, the high accuracy of the results of the analyses related to this behavior is very important. However, the use of GP algorithm for calibration in analysis of bridge dynamic behavior is very restricted and there is still a possibility of development and improvement. One of the achievements of this paper is that it can be used in similar issues by providing mathematical equations, modifying initial parameters with correction coefficients, and significant reduction in error values. For further research, it is also suggested to investigate the matching factor in specific vectors in the modal analysis via this method. Determining the optimal values of the proposed algorithm parameters using the other methods and sensitivity analysis of GP algorithm compared to the changes in parameters are among the other proper suggestions for subsequent research</w:t>
      </w:r>
      <w:r w:rsidR="00E43EB4" w:rsidRPr="00323C11">
        <w:rPr>
          <w:rFonts w:cs="B Lotus"/>
          <w:bCs/>
          <w:spacing w:val="-4"/>
          <w:sz w:val="22"/>
          <w:szCs w:val="22"/>
          <w:lang w:bidi="ar-SA"/>
        </w:rPr>
        <w:t>.</w:t>
      </w:r>
      <w:r w:rsidRPr="00323C11">
        <w:rPr>
          <w:rFonts w:cs="B Lotus"/>
          <w:bCs/>
          <w:spacing w:val="-4"/>
          <w:sz w:val="22"/>
          <w:szCs w:val="22"/>
          <w:lang w:bidi="ar-SA"/>
        </w:rPr>
        <w:t xml:space="preserve"> </w:t>
      </w:r>
    </w:p>
    <w:p w14:paraId="0F2FF54B" w14:textId="77777777" w:rsidR="00323C11" w:rsidRPr="00323C11" w:rsidRDefault="00323C11" w:rsidP="00E43EB4">
      <w:pPr>
        <w:autoSpaceDE w:val="0"/>
        <w:autoSpaceDN w:val="0"/>
        <w:adjustRightInd w:val="0"/>
        <w:jc w:val="both"/>
        <w:rPr>
          <w:rFonts w:cs="B Lotus"/>
          <w:bCs/>
          <w:spacing w:val="-4"/>
          <w:sz w:val="22"/>
          <w:szCs w:val="22"/>
          <w:lang w:bidi="ar-SA"/>
        </w:rPr>
      </w:pPr>
    </w:p>
    <w:p w14:paraId="68385BC5" w14:textId="3AC504E3" w:rsidR="00323C11" w:rsidRDefault="00750197" w:rsidP="00323C11">
      <w:pPr>
        <w:keepLines/>
        <w:jc w:val="both"/>
        <w:rPr>
          <w:rFonts w:ascii="time new roman" w:eastAsia="Calibri" w:hAnsi="time new roman" w:cs="B Lotus"/>
          <w:sz w:val="22"/>
          <w:szCs w:val="22"/>
        </w:rPr>
      </w:pPr>
      <w:r w:rsidRPr="001B7DDB">
        <w:rPr>
          <w:rFonts w:cs="B Lotus"/>
          <w:b/>
          <w:bCs/>
          <w:iCs/>
          <w:smallCaps/>
          <w:sz w:val="22"/>
          <w:szCs w:val="22"/>
          <w:lang w:bidi="ar-SA"/>
        </w:rPr>
        <w:t>K</w:t>
      </w:r>
      <w:r w:rsidR="00E43EB4">
        <w:rPr>
          <w:rFonts w:cs="B Lotus"/>
          <w:b/>
          <w:bCs/>
          <w:iCs/>
          <w:smallCaps/>
          <w:sz w:val="22"/>
          <w:szCs w:val="22"/>
          <w:lang w:bidi="ar-SA"/>
        </w:rPr>
        <w:t>E</w:t>
      </w:r>
      <w:r w:rsidRPr="001B7DDB">
        <w:rPr>
          <w:rFonts w:cs="B Lotus"/>
          <w:b/>
          <w:bCs/>
          <w:iCs/>
          <w:smallCaps/>
          <w:sz w:val="22"/>
          <w:szCs w:val="22"/>
          <w:lang w:bidi="ar-SA"/>
        </w:rPr>
        <w:t>ywords</w:t>
      </w:r>
      <w:r w:rsidR="001B7DDB">
        <w:rPr>
          <w:rFonts w:cs="B Lotus"/>
          <w:b/>
          <w:bCs/>
          <w:iCs/>
          <w:smallCaps/>
          <w:sz w:val="22"/>
          <w:szCs w:val="22"/>
          <w:lang w:bidi="ar-SA"/>
        </w:rPr>
        <w:t xml:space="preserve">: </w:t>
      </w:r>
      <w:r w:rsidRPr="001B7DDB">
        <w:rPr>
          <w:rFonts w:ascii="time new roman" w:eastAsia="Calibri" w:hAnsi="time new roman" w:cs="B Lotus"/>
          <w:sz w:val="22"/>
          <w:szCs w:val="22"/>
        </w:rPr>
        <w:t>Dynamic model</w:t>
      </w:r>
      <w:r w:rsidR="0009312F" w:rsidRPr="001B7DDB">
        <w:rPr>
          <w:rFonts w:ascii="time new roman" w:eastAsia="Calibri" w:hAnsi="time new roman" w:cs="B Lotus"/>
          <w:sz w:val="22"/>
          <w:szCs w:val="22"/>
        </w:rPr>
        <w:t>,</w:t>
      </w:r>
      <w:r w:rsidRPr="001B7DDB">
        <w:rPr>
          <w:rFonts w:ascii="time new roman" w:eastAsia="Calibri" w:hAnsi="time new roman" w:cs="B Lotus"/>
          <w:sz w:val="22"/>
          <w:szCs w:val="22"/>
        </w:rPr>
        <w:t xml:space="preserve"> </w:t>
      </w:r>
      <w:r w:rsidR="00E47DCF" w:rsidRPr="001B7DDB">
        <w:rPr>
          <w:rFonts w:ascii="time new roman" w:eastAsia="Calibri" w:hAnsi="time new roman" w:cs="B Lotus"/>
          <w:sz w:val="22"/>
          <w:szCs w:val="22"/>
        </w:rPr>
        <w:t>Co</w:t>
      </w:r>
      <w:r w:rsidRPr="001B7DDB">
        <w:rPr>
          <w:rFonts w:ascii="time new roman" w:eastAsia="Calibri" w:hAnsi="time new roman" w:cs="B Lotus"/>
          <w:sz w:val="22"/>
          <w:szCs w:val="22"/>
        </w:rPr>
        <w:t>ncrete</w:t>
      </w:r>
      <w:r w:rsidR="001821EC" w:rsidRPr="001B7DDB">
        <w:rPr>
          <w:rFonts w:ascii="time new roman" w:eastAsia="Calibri" w:hAnsi="time new roman" w:cs="B Lotus"/>
          <w:sz w:val="22"/>
          <w:szCs w:val="22"/>
        </w:rPr>
        <w:t xml:space="preserve"> </w:t>
      </w:r>
      <w:r w:rsidR="00E47DCF" w:rsidRPr="001B7DDB">
        <w:rPr>
          <w:rFonts w:ascii="time new roman" w:eastAsia="Calibri" w:hAnsi="time new roman" w:cs="B Lotus"/>
          <w:sz w:val="22"/>
          <w:szCs w:val="22"/>
        </w:rPr>
        <w:t>Railway Bridge</w:t>
      </w:r>
      <w:r w:rsidR="0009312F" w:rsidRPr="001B7DDB">
        <w:rPr>
          <w:rFonts w:ascii="time new roman" w:eastAsia="Calibri" w:hAnsi="time new roman" w:cs="B Lotus"/>
          <w:sz w:val="22"/>
          <w:szCs w:val="22"/>
        </w:rPr>
        <w:t>, Arroyo Bracea Bridge, Calibration,</w:t>
      </w:r>
      <w:r w:rsidRPr="001B7DDB">
        <w:rPr>
          <w:rFonts w:ascii="time new roman" w:eastAsia="Calibri" w:hAnsi="time new roman" w:cs="B Lotus"/>
          <w:sz w:val="22"/>
          <w:szCs w:val="22"/>
        </w:rPr>
        <w:t xml:space="preserve"> Genetic Programming Algorithm. </w:t>
      </w:r>
    </w:p>
    <w:sectPr w:rsidR="00323C11" w:rsidSect="00CE2591">
      <w:footerReference w:type="default" r:id="rId26"/>
      <w:footnotePr>
        <w:numRestart w:val="eachPage"/>
      </w:footnotePr>
      <w:type w:val="nextColumn"/>
      <w:pgSz w:w="11906" w:h="16838" w:code="9"/>
      <w:pgMar w:top="1140" w:right="1140" w:bottom="1140" w:left="1140" w:header="1140" w:footer="1140" w:gutter="0"/>
      <w:cols w:space="567"/>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72513A" w14:textId="77777777" w:rsidR="006931E6" w:rsidRDefault="006931E6" w:rsidP="00F414F3">
      <w:r>
        <w:separator/>
      </w:r>
    </w:p>
  </w:endnote>
  <w:endnote w:type="continuationSeparator" w:id="0">
    <w:p w14:paraId="21F03615" w14:textId="77777777" w:rsidR="006931E6" w:rsidRDefault="006931E6" w:rsidP="00F41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Nazanin">
    <w:altName w:val="Times New Roman"/>
    <w:charset w:val="B2"/>
    <w:family w:val="auto"/>
    <w:pitch w:val="variable"/>
    <w:sig w:usb0="00002000"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Lotus">
    <w:altName w:val="Times New Roman"/>
    <w:charset w:val="B2"/>
    <w:family w:val="auto"/>
    <w:pitch w:val="variable"/>
    <w:sig w:usb0="00002000" w:usb1="00000000" w:usb2="00000000" w:usb3="00000000" w:csb0="00000040" w:csb1="00000000"/>
  </w:font>
  <w:font w:name="Yagut">
    <w:altName w:val="Times New Roman"/>
    <w:charset w:val="B2"/>
    <w:family w:val="auto"/>
    <w:pitch w:val="variable"/>
    <w:sig w:usb0="00002000" w:usb1="00000000" w:usb2="00000000" w:usb3="00000000" w:csb0="00000040" w:csb1="00000000"/>
  </w:font>
  <w:font w:name="B Titr">
    <w:altName w:val="Courier New"/>
    <w:panose1 w:val="00000700000000000000"/>
    <w:charset w:val="B2"/>
    <w:family w:val="auto"/>
    <w:pitch w:val="variable"/>
    <w:sig w:usb0="00002001" w:usb1="80000000" w:usb2="00000008" w:usb3="00000000" w:csb0="00000040" w:csb1="00000000"/>
  </w:font>
  <w:font w:name="MS Mincho">
    <w:altName w:val="MS Gothic"/>
    <w:panose1 w:val="02020609040205080304"/>
    <w:charset w:val="80"/>
    <w:family w:val="roman"/>
    <w:notTrueType/>
    <w:pitch w:val="fixed"/>
    <w:sig w:usb0="00000000" w:usb1="08070000" w:usb2="00000010" w:usb3="00000000" w:csb0="00020000" w:csb1="00000000"/>
  </w:font>
  <w:font w:name="Zar-s">
    <w:charset w:val="00"/>
    <w:family w:val="auto"/>
    <w:pitch w:val="variable"/>
    <w:sig w:usb0="00000003" w:usb1="00000000" w:usb2="00000000" w:usb3="00000000" w:csb0="00000001" w:csb1="00000000"/>
  </w:font>
  <w:font w:name="Zar">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 Mitra">
    <w:panose1 w:val="00000400000000000000"/>
    <w:charset w:val="B2"/>
    <w:family w:val="auto"/>
    <w:pitch w:val="variable"/>
    <w:sig w:usb0="00002001" w:usb1="80000000" w:usb2="00000008" w:usb3="00000000" w:csb0="00000040" w:csb1="00000000"/>
  </w:font>
  <w:font w:name="Titr">
    <w:charset w:val="B2"/>
    <w:family w:val="auto"/>
    <w:pitch w:val="variable"/>
    <w:sig w:usb0="00002001" w:usb1="80000000" w:usb2="00000008" w:usb3="00000000" w:csb0="00000040" w:csb1="00000000"/>
  </w:font>
  <w:font w:name="time new roman">
    <w:altName w:val="Times New Roman"/>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tl/>
      </w:rPr>
      <w:id w:val="1318231251"/>
      <w:docPartObj>
        <w:docPartGallery w:val="Page Numbers (Bottom of Page)"/>
        <w:docPartUnique/>
      </w:docPartObj>
    </w:sdtPr>
    <w:sdtEndPr>
      <w:rPr>
        <w:rFonts w:cs="B Lotus"/>
        <w:noProof/>
        <w:sz w:val="22"/>
        <w:szCs w:val="22"/>
      </w:rPr>
    </w:sdtEndPr>
    <w:sdtContent>
      <w:p w14:paraId="2CA2DE9D" w14:textId="47DA9316" w:rsidR="00323C11" w:rsidRPr="00323C11" w:rsidRDefault="00323C11">
        <w:pPr>
          <w:pStyle w:val="Footer"/>
          <w:jc w:val="center"/>
          <w:rPr>
            <w:rFonts w:cs="B Lotus"/>
            <w:sz w:val="22"/>
            <w:szCs w:val="22"/>
          </w:rPr>
        </w:pPr>
        <w:r w:rsidRPr="00323C11">
          <w:rPr>
            <w:rFonts w:cs="B Lotus"/>
            <w:noProof w:val="0"/>
            <w:sz w:val="22"/>
            <w:szCs w:val="22"/>
          </w:rPr>
          <w:fldChar w:fldCharType="begin"/>
        </w:r>
        <w:r w:rsidRPr="00323C11">
          <w:rPr>
            <w:rFonts w:cs="B Lotus"/>
            <w:sz w:val="22"/>
            <w:szCs w:val="22"/>
          </w:rPr>
          <w:instrText xml:space="preserve"> PAGE   \* MERGEFORMAT </w:instrText>
        </w:r>
        <w:r w:rsidRPr="00323C11">
          <w:rPr>
            <w:rFonts w:cs="B Lotus"/>
            <w:noProof w:val="0"/>
            <w:sz w:val="22"/>
            <w:szCs w:val="22"/>
          </w:rPr>
          <w:fldChar w:fldCharType="separate"/>
        </w:r>
        <w:r w:rsidR="002B6EC4">
          <w:rPr>
            <w:rFonts w:cs="B Lotus"/>
            <w:sz w:val="22"/>
            <w:szCs w:val="22"/>
            <w:rtl/>
          </w:rPr>
          <w:t>62</w:t>
        </w:r>
        <w:r w:rsidRPr="00323C11">
          <w:rPr>
            <w:rFonts w:cs="B Lotus"/>
            <w:sz w:val="22"/>
            <w:szCs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tl/>
      </w:rPr>
      <w:id w:val="-1276937467"/>
      <w:docPartObj>
        <w:docPartGallery w:val="Page Numbers (Bottom of Page)"/>
        <w:docPartUnique/>
      </w:docPartObj>
    </w:sdtPr>
    <w:sdtEndPr>
      <w:rPr>
        <w:noProof/>
        <w:sz w:val="22"/>
        <w:szCs w:val="22"/>
      </w:rPr>
    </w:sdtEndPr>
    <w:sdtContent>
      <w:p w14:paraId="0EA5B33E" w14:textId="16FBEE50" w:rsidR="00323C11" w:rsidRPr="00323C11" w:rsidRDefault="00323C11">
        <w:pPr>
          <w:pStyle w:val="Footer"/>
          <w:jc w:val="center"/>
          <w:rPr>
            <w:sz w:val="22"/>
            <w:szCs w:val="22"/>
          </w:rPr>
        </w:pPr>
        <w:r w:rsidRPr="00323C11">
          <w:rPr>
            <w:noProof w:val="0"/>
            <w:sz w:val="22"/>
            <w:szCs w:val="22"/>
          </w:rPr>
          <w:fldChar w:fldCharType="begin"/>
        </w:r>
        <w:r w:rsidRPr="00323C11">
          <w:rPr>
            <w:sz w:val="22"/>
            <w:szCs w:val="22"/>
          </w:rPr>
          <w:instrText xml:space="preserve"> PAGE   \* MERGEFORMAT </w:instrText>
        </w:r>
        <w:r w:rsidRPr="00323C11">
          <w:rPr>
            <w:noProof w:val="0"/>
            <w:sz w:val="22"/>
            <w:szCs w:val="22"/>
          </w:rPr>
          <w:fldChar w:fldCharType="separate"/>
        </w:r>
        <w:r w:rsidR="002B6EC4">
          <w:rPr>
            <w:sz w:val="22"/>
            <w:szCs w:val="22"/>
            <w:rtl/>
          </w:rPr>
          <w:t>61</w:t>
        </w:r>
        <w:r w:rsidRPr="00323C11">
          <w:rPr>
            <w:sz w:val="22"/>
            <w:szCs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B Lotus"/>
        <w:noProof w:val="0"/>
        <w:rtl/>
      </w:rPr>
      <w:id w:val="300194104"/>
      <w:docPartObj>
        <w:docPartGallery w:val="Page Numbers (Bottom of Page)"/>
        <w:docPartUnique/>
      </w:docPartObj>
    </w:sdtPr>
    <w:sdtEndPr>
      <w:rPr>
        <w:noProof/>
      </w:rPr>
    </w:sdtEndPr>
    <w:sdtContent>
      <w:p w14:paraId="0481EA82" w14:textId="444753E5" w:rsidR="00CE2591" w:rsidRPr="008D61B7" w:rsidRDefault="00CE2591">
        <w:pPr>
          <w:pStyle w:val="Footer"/>
          <w:jc w:val="center"/>
          <w:rPr>
            <w:rFonts w:cs="B Lotus"/>
          </w:rPr>
        </w:pPr>
        <w:r w:rsidRPr="008D61B7">
          <w:rPr>
            <w:rFonts w:cs="B Lotus"/>
            <w:noProof w:val="0"/>
            <w:sz w:val="22"/>
            <w:szCs w:val="22"/>
          </w:rPr>
          <w:fldChar w:fldCharType="begin"/>
        </w:r>
        <w:r w:rsidRPr="008D61B7">
          <w:rPr>
            <w:rFonts w:cs="B Lotus"/>
            <w:sz w:val="22"/>
            <w:szCs w:val="22"/>
          </w:rPr>
          <w:instrText xml:space="preserve"> PAGE   \* MERGEFORMAT </w:instrText>
        </w:r>
        <w:r w:rsidRPr="008D61B7">
          <w:rPr>
            <w:rFonts w:cs="B Lotus"/>
            <w:noProof w:val="0"/>
            <w:sz w:val="22"/>
            <w:szCs w:val="22"/>
          </w:rPr>
          <w:fldChar w:fldCharType="separate"/>
        </w:r>
        <w:r w:rsidR="002B6EC4">
          <w:rPr>
            <w:rFonts w:cs="B Lotus"/>
            <w:sz w:val="22"/>
            <w:szCs w:val="22"/>
            <w:rtl/>
          </w:rPr>
          <w:t>64</w:t>
        </w:r>
        <w:r w:rsidRPr="008D61B7">
          <w:rPr>
            <w:rFonts w:cs="B Lotus"/>
            <w:sz w:val="22"/>
            <w:szCs w:val="22"/>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C6FA2" w14:textId="0ADE5DBC" w:rsidR="00CE2591" w:rsidRDefault="00CE2591" w:rsidP="008D61B7">
    <w:pPr>
      <w:pStyle w:val="Footer"/>
      <w:jc w:val="center"/>
    </w:pPr>
  </w:p>
  <w:p w14:paraId="1B837172" w14:textId="77777777" w:rsidR="00CE2591" w:rsidRDefault="00CE25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000FED" w14:textId="77777777" w:rsidR="006931E6" w:rsidRDefault="006931E6" w:rsidP="00CE2591">
      <w:r>
        <w:continuationSeparator/>
      </w:r>
    </w:p>
  </w:footnote>
  <w:footnote w:type="continuationSeparator" w:id="0">
    <w:p w14:paraId="48F070D3" w14:textId="77777777" w:rsidR="006931E6" w:rsidRDefault="006931E6" w:rsidP="00F414F3">
      <w:r>
        <w:continuationSeparator/>
      </w:r>
    </w:p>
  </w:footnote>
  <w:footnote w:id="1">
    <w:p w14:paraId="3820ACCC" w14:textId="79AF8C15" w:rsidR="00CE2591" w:rsidRPr="00CE2591" w:rsidRDefault="00CE2591" w:rsidP="00527E83">
      <w:pPr>
        <w:pStyle w:val="FootnoteText"/>
        <w:rPr>
          <w:sz w:val="18"/>
          <w:szCs w:val="18"/>
        </w:rPr>
      </w:pPr>
      <w:r w:rsidRPr="00CE2591">
        <w:rPr>
          <w:rStyle w:val="FootnoteReference"/>
          <w:sz w:val="18"/>
          <w:szCs w:val="18"/>
          <w:vertAlign w:val="baseline"/>
        </w:rPr>
        <w:footnoteRef/>
      </w:r>
      <w:r>
        <w:rPr>
          <w:rFonts w:hint="cs"/>
          <w:sz w:val="18"/>
          <w:szCs w:val="18"/>
          <w:rtl/>
        </w:rPr>
        <w:t>.</w:t>
      </w:r>
      <w:r w:rsidRPr="00CE2591">
        <w:rPr>
          <w:sz w:val="18"/>
          <w:szCs w:val="18"/>
          <w:rtl/>
        </w:rPr>
        <w:t xml:space="preserve"> </w:t>
      </w:r>
      <w:r w:rsidRPr="00CE2591">
        <w:rPr>
          <w:sz w:val="18"/>
          <w:szCs w:val="18"/>
        </w:rPr>
        <w:t>Intelligent Computing Algorithm</w:t>
      </w:r>
    </w:p>
  </w:footnote>
  <w:footnote w:id="2">
    <w:p w14:paraId="306A71A6" w14:textId="5E9DF77D" w:rsidR="00CE2591" w:rsidRPr="00CE2591" w:rsidRDefault="00CE2591" w:rsidP="0050156E">
      <w:pPr>
        <w:pStyle w:val="FootnoteText"/>
        <w:rPr>
          <w:sz w:val="18"/>
          <w:szCs w:val="18"/>
        </w:rPr>
      </w:pPr>
      <w:r w:rsidRPr="00CE2591">
        <w:rPr>
          <w:rStyle w:val="FootnoteReference"/>
          <w:sz w:val="18"/>
          <w:szCs w:val="18"/>
          <w:vertAlign w:val="baseline"/>
        </w:rPr>
        <w:footnoteRef/>
      </w:r>
      <w:r>
        <w:rPr>
          <w:rFonts w:hint="cs"/>
          <w:sz w:val="18"/>
          <w:szCs w:val="18"/>
          <w:rtl/>
        </w:rPr>
        <w:t>.</w:t>
      </w:r>
      <w:r w:rsidRPr="00CE2591">
        <w:rPr>
          <w:sz w:val="18"/>
          <w:szCs w:val="18"/>
          <w:rtl/>
        </w:rPr>
        <w:t xml:space="preserve"> </w:t>
      </w:r>
      <w:r w:rsidRPr="00CE2591">
        <w:rPr>
          <w:sz w:val="18"/>
          <w:szCs w:val="18"/>
        </w:rPr>
        <w:t>Genetic Programing (GP)</w:t>
      </w:r>
    </w:p>
  </w:footnote>
  <w:footnote w:id="3">
    <w:p w14:paraId="6C01524D" w14:textId="127C4DB9" w:rsidR="00CE2591" w:rsidRPr="00CE2591" w:rsidRDefault="00CE2591" w:rsidP="00E02A06">
      <w:pPr>
        <w:pStyle w:val="FootnoteText"/>
        <w:rPr>
          <w:sz w:val="18"/>
          <w:szCs w:val="18"/>
          <w:rtl/>
        </w:rPr>
      </w:pPr>
      <w:r w:rsidRPr="00CE2591">
        <w:rPr>
          <w:rStyle w:val="FootnoteReference"/>
          <w:sz w:val="18"/>
          <w:szCs w:val="18"/>
          <w:vertAlign w:val="baseline"/>
        </w:rPr>
        <w:footnoteRef/>
      </w:r>
      <w:r w:rsidR="00DF4EEF">
        <w:rPr>
          <w:rFonts w:hint="cs"/>
          <w:sz w:val="18"/>
          <w:szCs w:val="18"/>
          <w:rtl/>
        </w:rPr>
        <w:t>.</w:t>
      </w:r>
      <w:r w:rsidRPr="00CE2591">
        <w:rPr>
          <w:sz w:val="18"/>
          <w:szCs w:val="18"/>
        </w:rPr>
        <w:t xml:space="preserve"> Rocha</w:t>
      </w:r>
    </w:p>
  </w:footnote>
  <w:footnote w:id="4">
    <w:p w14:paraId="09BF3CCD" w14:textId="45BE5C64" w:rsidR="00CE2591" w:rsidRPr="00CE2591" w:rsidRDefault="00CE2591" w:rsidP="00E02A06">
      <w:pPr>
        <w:pStyle w:val="FootnoteText"/>
        <w:rPr>
          <w:sz w:val="18"/>
          <w:szCs w:val="18"/>
        </w:rPr>
      </w:pPr>
      <w:r w:rsidRPr="00CE2591">
        <w:rPr>
          <w:rStyle w:val="FootnoteReference"/>
          <w:sz w:val="18"/>
          <w:szCs w:val="18"/>
          <w:vertAlign w:val="baseline"/>
        </w:rPr>
        <w:footnoteRef/>
      </w:r>
      <w:r w:rsidR="00DF4EEF">
        <w:rPr>
          <w:rFonts w:hint="cs"/>
          <w:sz w:val="18"/>
          <w:szCs w:val="18"/>
          <w:rtl/>
        </w:rPr>
        <w:t>.</w:t>
      </w:r>
      <w:r w:rsidRPr="00CE2591">
        <w:rPr>
          <w:sz w:val="18"/>
          <w:szCs w:val="18"/>
        </w:rPr>
        <w:t xml:space="preserve"> Monte Carlo method</w:t>
      </w:r>
    </w:p>
  </w:footnote>
  <w:footnote w:id="5">
    <w:p w14:paraId="6E9EB02F" w14:textId="32EB4C49" w:rsidR="00CE2591" w:rsidRPr="00CE2591" w:rsidRDefault="00CE2591" w:rsidP="00E02A06">
      <w:pPr>
        <w:pStyle w:val="FootnoteText"/>
        <w:rPr>
          <w:sz w:val="18"/>
          <w:szCs w:val="18"/>
          <w:rtl/>
        </w:rPr>
      </w:pPr>
      <w:r w:rsidRPr="00CE2591">
        <w:rPr>
          <w:rStyle w:val="FootnoteReference"/>
          <w:sz w:val="18"/>
          <w:szCs w:val="18"/>
          <w:vertAlign w:val="baseline"/>
        </w:rPr>
        <w:footnoteRef/>
      </w:r>
      <w:r w:rsidR="00DF4EEF">
        <w:rPr>
          <w:rFonts w:hint="cs"/>
          <w:sz w:val="18"/>
          <w:szCs w:val="18"/>
          <w:rtl/>
        </w:rPr>
        <w:t>.</w:t>
      </w:r>
      <w:r w:rsidRPr="00CE2591">
        <w:rPr>
          <w:sz w:val="18"/>
          <w:szCs w:val="18"/>
        </w:rPr>
        <w:t xml:space="preserve"> </w:t>
      </w:r>
      <w:proofErr w:type="spellStart"/>
      <w:r w:rsidRPr="00CE2591">
        <w:rPr>
          <w:sz w:val="18"/>
          <w:szCs w:val="18"/>
        </w:rPr>
        <w:t>Cantero</w:t>
      </w:r>
      <w:proofErr w:type="spellEnd"/>
      <w:r w:rsidRPr="00CE2591">
        <w:rPr>
          <w:sz w:val="18"/>
          <w:szCs w:val="18"/>
        </w:rPr>
        <w:t xml:space="preserve"> &amp; </w:t>
      </w:r>
      <w:proofErr w:type="spellStart"/>
      <w:r w:rsidRPr="00CE2591">
        <w:rPr>
          <w:sz w:val="18"/>
          <w:szCs w:val="18"/>
        </w:rPr>
        <w:t>Karoumi</w:t>
      </w:r>
      <w:proofErr w:type="spellEnd"/>
    </w:p>
  </w:footnote>
  <w:footnote w:id="6">
    <w:p w14:paraId="3DB2DDF9" w14:textId="07DA4BD6" w:rsidR="00CE2591" w:rsidRPr="00CE2591" w:rsidRDefault="00CE2591" w:rsidP="007D07EE">
      <w:pPr>
        <w:pStyle w:val="FootnoteText"/>
        <w:rPr>
          <w:sz w:val="18"/>
          <w:szCs w:val="18"/>
          <w:rtl/>
        </w:rPr>
      </w:pPr>
      <w:r w:rsidRPr="00CE2591">
        <w:rPr>
          <w:rStyle w:val="FootnoteReference"/>
          <w:sz w:val="18"/>
          <w:szCs w:val="18"/>
          <w:vertAlign w:val="baseline"/>
        </w:rPr>
        <w:footnoteRef/>
      </w:r>
      <w:r w:rsidR="00DF4EEF">
        <w:rPr>
          <w:rFonts w:hint="cs"/>
          <w:sz w:val="18"/>
          <w:szCs w:val="18"/>
          <w:rtl/>
        </w:rPr>
        <w:t>.</w:t>
      </w:r>
      <w:r w:rsidRPr="00CE2591">
        <w:rPr>
          <w:sz w:val="18"/>
          <w:szCs w:val="18"/>
        </w:rPr>
        <w:t xml:space="preserve"> Finite Elements</w:t>
      </w:r>
    </w:p>
  </w:footnote>
  <w:footnote w:id="7">
    <w:p w14:paraId="1FFFB6E2" w14:textId="5C9C16E0" w:rsidR="00CE2591" w:rsidRPr="00CE2591" w:rsidRDefault="00CE2591" w:rsidP="00E02A06">
      <w:pPr>
        <w:pStyle w:val="FootnoteText"/>
        <w:rPr>
          <w:sz w:val="18"/>
          <w:szCs w:val="18"/>
          <w:rtl/>
        </w:rPr>
      </w:pPr>
      <w:r w:rsidRPr="00CE2591">
        <w:rPr>
          <w:rStyle w:val="FootnoteReference"/>
          <w:sz w:val="18"/>
          <w:szCs w:val="18"/>
          <w:vertAlign w:val="baseline"/>
        </w:rPr>
        <w:footnoteRef/>
      </w:r>
      <w:r w:rsidR="00DF4EEF">
        <w:rPr>
          <w:rFonts w:hint="cs"/>
          <w:sz w:val="18"/>
          <w:szCs w:val="18"/>
          <w:rtl/>
        </w:rPr>
        <w:t>.</w:t>
      </w:r>
      <w:r w:rsidRPr="00CE2591">
        <w:rPr>
          <w:sz w:val="18"/>
          <w:szCs w:val="18"/>
        </w:rPr>
        <w:t xml:space="preserve"> Zhang</w:t>
      </w:r>
    </w:p>
  </w:footnote>
  <w:footnote w:id="8">
    <w:p w14:paraId="117CB62C" w14:textId="3025D0CA" w:rsidR="00CE2591" w:rsidRPr="00CE2591" w:rsidRDefault="00CE2591" w:rsidP="007D07EE">
      <w:pPr>
        <w:pStyle w:val="FootnoteText"/>
        <w:rPr>
          <w:sz w:val="18"/>
          <w:szCs w:val="18"/>
          <w:rtl/>
        </w:rPr>
      </w:pPr>
      <w:r w:rsidRPr="00CE2591">
        <w:rPr>
          <w:rStyle w:val="FootnoteReference"/>
          <w:sz w:val="18"/>
          <w:szCs w:val="18"/>
          <w:vertAlign w:val="baseline"/>
        </w:rPr>
        <w:footnoteRef/>
      </w:r>
      <w:r w:rsidR="00DF4EEF">
        <w:rPr>
          <w:rFonts w:hint="cs"/>
          <w:sz w:val="18"/>
          <w:szCs w:val="18"/>
          <w:rtl/>
        </w:rPr>
        <w:t>.</w:t>
      </w:r>
      <w:r w:rsidRPr="00CE2591">
        <w:rPr>
          <w:sz w:val="18"/>
          <w:szCs w:val="18"/>
        </w:rPr>
        <w:t xml:space="preserve"> Costa</w:t>
      </w:r>
    </w:p>
  </w:footnote>
  <w:footnote w:id="9">
    <w:p w14:paraId="1136C2CC" w14:textId="35C7AD6D" w:rsidR="00CE2591" w:rsidRPr="00CE2591" w:rsidRDefault="00CE2591" w:rsidP="00555A87">
      <w:pPr>
        <w:pStyle w:val="FootnoteText"/>
        <w:rPr>
          <w:sz w:val="18"/>
          <w:szCs w:val="18"/>
          <w:rtl/>
        </w:rPr>
      </w:pPr>
      <w:r w:rsidRPr="00CE2591">
        <w:rPr>
          <w:rStyle w:val="FootnoteReference"/>
          <w:sz w:val="18"/>
          <w:szCs w:val="18"/>
          <w:vertAlign w:val="baseline"/>
        </w:rPr>
        <w:footnoteRef/>
      </w:r>
      <w:r w:rsidR="00DF4EEF">
        <w:rPr>
          <w:rFonts w:hint="cs"/>
          <w:sz w:val="18"/>
          <w:szCs w:val="18"/>
          <w:rtl/>
        </w:rPr>
        <w:t>.</w:t>
      </w:r>
      <w:r w:rsidRPr="00CE2591">
        <w:rPr>
          <w:sz w:val="18"/>
          <w:szCs w:val="18"/>
        </w:rPr>
        <w:t xml:space="preserve"> Modal Assurance Criterion</w:t>
      </w:r>
    </w:p>
  </w:footnote>
  <w:footnote w:id="10">
    <w:p w14:paraId="02B40860" w14:textId="4854F27C" w:rsidR="00CE2591" w:rsidRPr="00CE2591" w:rsidRDefault="00CE2591" w:rsidP="007F3967">
      <w:pPr>
        <w:pStyle w:val="FootnoteText"/>
        <w:rPr>
          <w:sz w:val="18"/>
          <w:szCs w:val="18"/>
        </w:rPr>
      </w:pPr>
      <w:r w:rsidRPr="00CE2591">
        <w:rPr>
          <w:rStyle w:val="FootnoteReference"/>
          <w:sz w:val="18"/>
          <w:szCs w:val="18"/>
          <w:vertAlign w:val="baseline"/>
        </w:rPr>
        <w:footnoteRef/>
      </w:r>
      <w:r w:rsidR="00DF4EEF">
        <w:rPr>
          <w:rFonts w:hint="cs"/>
          <w:sz w:val="18"/>
          <w:szCs w:val="18"/>
          <w:rtl/>
        </w:rPr>
        <w:t>.</w:t>
      </w:r>
      <w:r w:rsidRPr="00CE2591">
        <w:rPr>
          <w:sz w:val="18"/>
          <w:szCs w:val="18"/>
        </w:rPr>
        <w:t xml:space="preserve"> </w:t>
      </w:r>
      <w:proofErr w:type="spellStart"/>
      <w:r w:rsidRPr="00CE2591">
        <w:rPr>
          <w:sz w:val="18"/>
          <w:szCs w:val="18"/>
        </w:rPr>
        <w:t>Malveiro</w:t>
      </w:r>
      <w:proofErr w:type="spellEnd"/>
    </w:p>
  </w:footnote>
  <w:footnote w:id="11">
    <w:p w14:paraId="7D711C40" w14:textId="7DE74840" w:rsidR="00CE2591" w:rsidRPr="00CE2591" w:rsidRDefault="00CE2591" w:rsidP="00527E83">
      <w:pPr>
        <w:pStyle w:val="FootnoteText"/>
        <w:rPr>
          <w:sz w:val="18"/>
          <w:szCs w:val="18"/>
          <w:rtl/>
        </w:rPr>
      </w:pPr>
      <w:r w:rsidRPr="00CE2591">
        <w:rPr>
          <w:rStyle w:val="FootnoteReference"/>
          <w:sz w:val="18"/>
          <w:szCs w:val="18"/>
          <w:vertAlign w:val="baseline"/>
        </w:rPr>
        <w:footnoteRef/>
      </w:r>
      <w:r w:rsidR="00DF4EEF">
        <w:rPr>
          <w:rFonts w:hint="cs"/>
          <w:sz w:val="18"/>
          <w:szCs w:val="18"/>
          <w:rtl/>
        </w:rPr>
        <w:t>.</w:t>
      </w:r>
      <w:r w:rsidRPr="00CE2591">
        <w:rPr>
          <w:sz w:val="18"/>
          <w:szCs w:val="18"/>
        </w:rPr>
        <w:t xml:space="preserve"> </w:t>
      </w:r>
      <w:proofErr w:type="spellStart"/>
      <w:r w:rsidRPr="00CE2591">
        <w:rPr>
          <w:sz w:val="18"/>
          <w:szCs w:val="18"/>
        </w:rPr>
        <w:t>Galvín</w:t>
      </w:r>
      <w:proofErr w:type="spellEnd"/>
    </w:p>
  </w:footnote>
  <w:footnote w:id="12">
    <w:p w14:paraId="7755B477" w14:textId="2CCBAAD9" w:rsidR="00CE2591" w:rsidRPr="00CE2591" w:rsidRDefault="00CE2591" w:rsidP="00527E83">
      <w:pPr>
        <w:pStyle w:val="FootnoteText"/>
        <w:rPr>
          <w:sz w:val="18"/>
          <w:szCs w:val="18"/>
          <w:rtl/>
        </w:rPr>
      </w:pPr>
      <w:r w:rsidRPr="00CE2591">
        <w:rPr>
          <w:rStyle w:val="FootnoteReference"/>
          <w:sz w:val="18"/>
          <w:szCs w:val="18"/>
          <w:vertAlign w:val="baseline"/>
        </w:rPr>
        <w:footnoteRef/>
      </w:r>
      <w:r w:rsidR="00DF4EEF">
        <w:rPr>
          <w:rFonts w:hint="cs"/>
          <w:sz w:val="18"/>
          <w:szCs w:val="18"/>
          <w:rtl/>
        </w:rPr>
        <w:t>.</w:t>
      </w:r>
      <w:r w:rsidRPr="00CE2591">
        <w:rPr>
          <w:sz w:val="18"/>
          <w:szCs w:val="18"/>
        </w:rPr>
        <w:t xml:space="preserve"> Arroyo </w:t>
      </w:r>
      <w:proofErr w:type="spellStart"/>
      <w:r w:rsidRPr="00CE2591">
        <w:rPr>
          <w:sz w:val="18"/>
          <w:szCs w:val="18"/>
        </w:rPr>
        <w:t>Bracea</w:t>
      </w:r>
      <w:proofErr w:type="spellEnd"/>
    </w:p>
  </w:footnote>
  <w:footnote w:id="13">
    <w:p w14:paraId="33BCEB7D" w14:textId="1C661A61" w:rsidR="00CE2591" w:rsidRPr="00CE2591" w:rsidRDefault="00CE2591">
      <w:pPr>
        <w:pStyle w:val="FootnoteText"/>
        <w:rPr>
          <w:sz w:val="18"/>
          <w:szCs w:val="18"/>
        </w:rPr>
      </w:pPr>
      <w:r w:rsidRPr="00CE2591">
        <w:rPr>
          <w:rStyle w:val="FootnoteReference"/>
          <w:sz w:val="18"/>
          <w:szCs w:val="18"/>
          <w:vertAlign w:val="baseline"/>
        </w:rPr>
        <w:footnoteRef/>
      </w:r>
      <w:r w:rsidR="00DF4EEF">
        <w:rPr>
          <w:rFonts w:hint="cs"/>
          <w:sz w:val="18"/>
          <w:szCs w:val="18"/>
          <w:rtl/>
        </w:rPr>
        <w:t>.</w:t>
      </w:r>
      <w:r w:rsidRPr="00CE2591">
        <w:rPr>
          <w:sz w:val="18"/>
          <w:szCs w:val="18"/>
        </w:rPr>
        <w:t xml:space="preserve"> Lin</w:t>
      </w:r>
    </w:p>
  </w:footnote>
  <w:footnote w:id="14">
    <w:p w14:paraId="726A6D53" w14:textId="140EC306" w:rsidR="00CE2591" w:rsidRPr="00CE2591" w:rsidRDefault="00CE2591">
      <w:pPr>
        <w:pStyle w:val="FootnoteText"/>
        <w:rPr>
          <w:sz w:val="18"/>
          <w:szCs w:val="18"/>
        </w:rPr>
      </w:pPr>
      <w:r w:rsidRPr="00CE2591">
        <w:rPr>
          <w:rStyle w:val="FootnoteReference"/>
          <w:sz w:val="18"/>
          <w:szCs w:val="18"/>
          <w:vertAlign w:val="baseline"/>
        </w:rPr>
        <w:footnoteRef/>
      </w:r>
      <w:r w:rsidR="00DF4EEF">
        <w:rPr>
          <w:rFonts w:hint="cs"/>
          <w:sz w:val="18"/>
          <w:szCs w:val="18"/>
          <w:rtl/>
        </w:rPr>
        <w:t>.</w:t>
      </w:r>
      <w:r w:rsidRPr="00CE2591">
        <w:rPr>
          <w:sz w:val="18"/>
          <w:szCs w:val="18"/>
        </w:rPr>
        <w:t xml:space="preserve"> Shi</w:t>
      </w:r>
    </w:p>
  </w:footnote>
  <w:footnote w:id="15">
    <w:p w14:paraId="343D9F81" w14:textId="155C711C" w:rsidR="00CE2591" w:rsidRPr="00CE2591" w:rsidRDefault="00CE2591">
      <w:pPr>
        <w:pStyle w:val="FootnoteText"/>
        <w:rPr>
          <w:sz w:val="18"/>
          <w:szCs w:val="18"/>
        </w:rPr>
      </w:pPr>
      <w:r w:rsidRPr="00CE2591">
        <w:rPr>
          <w:rStyle w:val="FootnoteReference"/>
          <w:sz w:val="18"/>
          <w:szCs w:val="18"/>
          <w:vertAlign w:val="baseline"/>
        </w:rPr>
        <w:footnoteRef/>
      </w:r>
      <w:r w:rsidR="00DF4EEF">
        <w:rPr>
          <w:rFonts w:hint="cs"/>
          <w:sz w:val="18"/>
          <w:szCs w:val="18"/>
          <w:rtl/>
        </w:rPr>
        <w:t>.</w:t>
      </w:r>
      <w:r w:rsidRPr="00CE2591">
        <w:rPr>
          <w:sz w:val="18"/>
          <w:szCs w:val="18"/>
        </w:rPr>
        <w:t xml:space="preserve"> Gao</w:t>
      </w:r>
    </w:p>
  </w:footnote>
  <w:footnote w:id="16">
    <w:p w14:paraId="31216749" w14:textId="166BEDEE" w:rsidR="00CE2591" w:rsidRPr="00CE2591" w:rsidRDefault="00CE2591">
      <w:pPr>
        <w:pStyle w:val="FootnoteText"/>
        <w:rPr>
          <w:sz w:val="18"/>
          <w:szCs w:val="18"/>
          <w:rtl/>
        </w:rPr>
      </w:pPr>
      <w:r w:rsidRPr="00CE2591">
        <w:rPr>
          <w:rStyle w:val="FootnoteReference"/>
          <w:sz w:val="18"/>
          <w:szCs w:val="18"/>
          <w:vertAlign w:val="baseline"/>
        </w:rPr>
        <w:footnoteRef/>
      </w:r>
      <w:r w:rsidR="00DF4EEF">
        <w:rPr>
          <w:rFonts w:hint="cs"/>
          <w:sz w:val="18"/>
          <w:szCs w:val="18"/>
          <w:rtl/>
        </w:rPr>
        <w:t>.</w:t>
      </w:r>
      <w:r w:rsidRPr="00CE2591">
        <w:rPr>
          <w:sz w:val="18"/>
          <w:szCs w:val="18"/>
        </w:rPr>
        <w:t xml:space="preserve"> </w:t>
      </w:r>
      <w:proofErr w:type="spellStart"/>
      <w:r w:rsidRPr="00CE2591">
        <w:rPr>
          <w:sz w:val="18"/>
          <w:szCs w:val="18"/>
        </w:rPr>
        <w:t>Malveiro</w:t>
      </w:r>
      <w:proofErr w:type="spellEnd"/>
    </w:p>
  </w:footnote>
  <w:footnote w:id="17">
    <w:p w14:paraId="39181643" w14:textId="249A7A02" w:rsidR="00CE2591" w:rsidRPr="00CE2591" w:rsidRDefault="00CE2591" w:rsidP="00527E83">
      <w:pPr>
        <w:pStyle w:val="FootnoteText"/>
        <w:rPr>
          <w:sz w:val="18"/>
          <w:szCs w:val="18"/>
        </w:rPr>
      </w:pPr>
      <w:r w:rsidRPr="00CE2591">
        <w:rPr>
          <w:rStyle w:val="FootnoteReference"/>
          <w:sz w:val="18"/>
          <w:szCs w:val="18"/>
          <w:vertAlign w:val="baseline"/>
        </w:rPr>
        <w:footnoteRef/>
      </w:r>
      <w:r w:rsidR="00DF4EEF">
        <w:rPr>
          <w:rFonts w:hint="cs"/>
          <w:sz w:val="18"/>
          <w:szCs w:val="18"/>
          <w:rtl/>
        </w:rPr>
        <w:t>.</w:t>
      </w:r>
      <w:r w:rsidRPr="00CE2591">
        <w:rPr>
          <w:sz w:val="18"/>
          <w:szCs w:val="18"/>
        </w:rPr>
        <w:t xml:space="preserve"> Simply supported</w:t>
      </w:r>
    </w:p>
  </w:footnote>
  <w:footnote w:id="18">
    <w:p w14:paraId="6C1ACC26" w14:textId="55476203" w:rsidR="00CE2591" w:rsidRPr="00CE2591" w:rsidRDefault="00CE2591" w:rsidP="00527E83">
      <w:pPr>
        <w:pStyle w:val="FootnoteText"/>
        <w:rPr>
          <w:sz w:val="18"/>
          <w:szCs w:val="18"/>
        </w:rPr>
      </w:pPr>
      <w:r w:rsidRPr="00CE2591">
        <w:rPr>
          <w:rStyle w:val="FootnoteReference"/>
          <w:sz w:val="18"/>
          <w:szCs w:val="18"/>
          <w:vertAlign w:val="baseline"/>
        </w:rPr>
        <w:footnoteRef/>
      </w:r>
      <w:r w:rsidRPr="00CE2591">
        <w:rPr>
          <w:sz w:val="18"/>
          <w:szCs w:val="18"/>
        </w:rPr>
        <w:t xml:space="preserve"> </w:t>
      </w:r>
      <w:r w:rsidR="00DF4EEF">
        <w:rPr>
          <w:rFonts w:hint="cs"/>
          <w:sz w:val="18"/>
          <w:szCs w:val="18"/>
          <w:rtl/>
        </w:rPr>
        <w:t>.</w:t>
      </w:r>
      <w:r w:rsidRPr="00CE2591">
        <w:rPr>
          <w:sz w:val="18"/>
          <w:szCs w:val="18"/>
        </w:rPr>
        <w:t>Madrid-</w:t>
      </w:r>
      <w:proofErr w:type="spellStart"/>
      <w:r w:rsidRPr="00CE2591">
        <w:rPr>
          <w:sz w:val="18"/>
          <w:szCs w:val="18"/>
        </w:rPr>
        <w:t>Sevilla</w:t>
      </w:r>
      <w:proofErr w:type="spellEnd"/>
    </w:p>
  </w:footnote>
  <w:footnote w:id="19">
    <w:p w14:paraId="5B16B667" w14:textId="2E87EB47" w:rsidR="00CE2591" w:rsidRPr="00CE2591" w:rsidRDefault="00CE2591" w:rsidP="00527E83">
      <w:pPr>
        <w:pStyle w:val="FootnoteText"/>
        <w:rPr>
          <w:sz w:val="18"/>
          <w:szCs w:val="18"/>
          <w:rtl/>
        </w:rPr>
      </w:pPr>
      <w:r w:rsidRPr="00CE2591">
        <w:rPr>
          <w:rStyle w:val="FootnoteReference"/>
          <w:sz w:val="18"/>
          <w:szCs w:val="18"/>
          <w:vertAlign w:val="baseline"/>
        </w:rPr>
        <w:footnoteRef/>
      </w:r>
      <w:r w:rsidR="00DF4EEF">
        <w:rPr>
          <w:rFonts w:hint="cs"/>
          <w:sz w:val="18"/>
          <w:szCs w:val="18"/>
          <w:rtl/>
        </w:rPr>
        <w:t>.</w:t>
      </w:r>
      <w:r w:rsidRPr="00CE2591">
        <w:rPr>
          <w:sz w:val="18"/>
          <w:szCs w:val="18"/>
        </w:rPr>
        <w:t xml:space="preserve"> Oblique</w:t>
      </w:r>
    </w:p>
  </w:footnote>
  <w:footnote w:id="20">
    <w:p w14:paraId="05A8BBF9" w14:textId="2F59C2A2" w:rsidR="00CE2591" w:rsidRPr="00CE2591" w:rsidRDefault="00CE2591">
      <w:pPr>
        <w:pStyle w:val="FootnoteText"/>
        <w:rPr>
          <w:sz w:val="18"/>
          <w:szCs w:val="18"/>
          <w:rtl/>
        </w:rPr>
      </w:pPr>
      <w:r w:rsidRPr="00CE2591">
        <w:rPr>
          <w:rStyle w:val="FootnoteReference"/>
          <w:sz w:val="18"/>
          <w:szCs w:val="18"/>
          <w:vertAlign w:val="baseline"/>
        </w:rPr>
        <w:footnoteRef/>
      </w:r>
      <w:r w:rsidR="00DF4EEF">
        <w:rPr>
          <w:rFonts w:hint="cs"/>
          <w:sz w:val="18"/>
          <w:szCs w:val="18"/>
          <w:rtl/>
        </w:rPr>
        <w:t>.</w:t>
      </w:r>
      <w:r w:rsidRPr="00CE2591">
        <w:rPr>
          <w:sz w:val="18"/>
          <w:szCs w:val="18"/>
        </w:rPr>
        <w:t xml:space="preserve"> </w:t>
      </w:r>
      <w:proofErr w:type="spellStart"/>
      <w:r w:rsidRPr="00CE2591">
        <w:rPr>
          <w:sz w:val="18"/>
          <w:szCs w:val="18"/>
        </w:rPr>
        <w:t>Neoperan</w:t>
      </w:r>
      <w:proofErr w:type="spellEnd"/>
    </w:p>
  </w:footnote>
  <w:footnote w:id="21">
    <w:p w14:paraId="397B2489" w14:textId="218C9167" w:rsidR="00CE2591" w:rsidRPr="00CE2591" w:rsidRDefault="00CE2591" w:rsidP="00EC58A1">
      <w:pPr>
        <w:pStyle w:val="FootnoteText"/>
        <w:rPr>
          <w:sz w:val="18"/>
          <w:szCs w:val="18"/>
        </w:rPr>
      </w:pPr>
      <w:r w:rsidRPr="00CE2591">
        <w:rPr>
          <w:rStyle w:val="FootnoteReference"/>
          <w:sz w:val="18"/>
          <w:szCs w:val="18"/>
          <w:vertAlign w:val="baseline"/>
        </w:rPr>
        <w:footnoteRef/>
      </w:r>
      <w:r w:rsidR="00DF4EEF">
        <w:rPr>
          <w:rFonts w:hint="cs"/>
          <w:sz w:val="18"/>
          <w:szCs w:val="18"/>
          <w:rtl/>
        </w:rPr>
        <w:t>.</w:t>
      </w:r>
      <w:r w:rsidRPr="00CE2591">
        <w:rPr>
          <w:sz w:val="18"/>
          <w:szCs w:val="18"/>
        </w:rPr>
        <w:t xml:space="preserve"> Piezoelectric Accelerometers</w:t>
      </w:r>
    </w:p>
  </w:footnote>
  <w:footnote w:id="22">
    <w:p w14:paraId="27865634" w14:textId="2A1D83AD" w:rsidR="00CE2591" w:rsidRPr="00CE2591" w:rsidRDefault="00CE2591" w:rsidP="00F517B1">
      <w:pPr>
        <w:pStyle w:val="FootnoteText"/>
        <w:rPr>
          <w:sz w:val="18"/>
          <w:szCs w:val="18"/>
        </w:rPr>
      </w:pPr>
      <w:r w:rsidRPr="00CE2591">
        <w:rPr>
          <w:rStyle w:val="FootnoteReference"/>
          <w:sz w:val="18"/>
          <w:szCs w:val="18"/>
          <w:vertAlign w:val="baseline"/>
        </w:rPr>
        <w:footnoteRef/>
      </w:r>
      <w:r w:rsidR="00DF4EEF">
        <w:rPr>
          <w:rFonts w:hint="cs"/>
          <w:sz w:val="18"/>
          <w:szCs w:val="18"/>
          <w:rtl/>
        </w:rPr>
        <w:t>.</w:t>
      </w:r>
      <w:r w:rsidRPr="00CE2591">
        <w:rPr>
          <w:sz w:val="18"/>
          <w:szCs w:val="18"/>
        </w:rPr>
        <w:t xml:space="preserve"> </w:t>
      </w:r>
      <w:proofErr w:type="spellStart"/>
      <w:r w:rsidRPr="00CE2591">
        <w:rPr>
          <w:sz w:val="18"/>
          <w:szCs w:val="18"/>
        </w:rPr>
        <w:t>Andersson</w:t>
      </w:r>
      <w:proofErr w:type="spellEnd"/>
      <w:r w:rsidRPr="00CE2591">
        <w:rPr>
          <w:sz w:val="18"/>
          <w:szCs w:val="18"/>
        </w:rPr>
        <w:t xml:space="preserve"> and </w:t>
      </w:r>
      <w:proofErr w:type="spellStart"/>
      <w:r w:rsidRPr="00CE2591">
        <w:rPr>
          <w:sz w:val="18"/>
          <w:szCs w:val="18"/>
        </w:rPr>
        <w:t>Karoumi</w:t>
      </w:r>
      <w:proofErr w:type="spellEnd"/>
    </w:p>
  </w:footnote>
  <w:footnote w:id="23">
    <w:p w14:paraId="77250EA4" w14:textId="49514F60" w:rsidR="00CE2591" w:rsidRPr="00CE2591" w:rsidRDefault="00CE2591" w:rsidP="000C5834">
      <w:pPr>
        <w:pStyle w:val="FootnoteText"/>
        <w:rPr>
          <w:sz w:val="18"/>
          <w:szCs w:val="18"/>
        </w:rPr>
      </w:pPr>
      <w:r w:rsidRPr="00CE2591">
        <w:rPr>
          <w:rStyle w:val="FootnoteReference"/>
          <w:sz w:val="18"/>
          <w:szCs w:val="18"/>
          <w:vertAlign w:val="baseline"/>
        </w:rPr>
        <w:footnoteRef/>
      </w:r>
      <w:r w:rsidR="00DF4EEF">
        <w:rPr>
          <w:rFonts w:hint="cs"/>
          <w:sz w:val="18"/>
          <w:szCs w:val="18"/>
          <w:rtl/>
        </w:rPr>
        <w:t>.</w:t>
      </w:r>
      <w:r w:rsidRPr="00CE2591">
        <w:rPr>
          <w:sz w:val="18"/>
          <w:szCs w:val="18"/>
        </w:rPr>
        <w:t xml:space="preserve"> Genetic Algorithm</w:t>
      </w:r>
    </w:p>
  </w:footnote>
  <w:footnote w:id="24">
    <w:p w14:paraId="119B058E" w14:textId="4F5EF34F" w:rsidR="00CE2591" w:rsidRPr="00CE2591" w:rsidRDefault="00CE2591" w:rsidP="00830561">
      <w:pPr>
        <w:pStyle w:val="FootnoteText"/>
        <w:rPr>
          <w:sz w:val="18"/>
          <w:szCs w:val="18"/>
        </w:rPr>
      </w:pPr>
      <w:r w:rsidRPr="00CE2591">
        <w:rPr>
          <w:rStyle w:val="FootnoteReference"/>
          <w:sz w:val="18"/>
          <w:szCs w:val="18"/>
          <w:vertAlign w:val="baseline"/>
        </w:rPr>
        <w:footnoteRef/>
      </w:r>
      <w:r w:rsidR="00DF4EEF">
        <w:rPr>
          <w:rFonts w:hint="cs"/>
          <w:sz w:val="18"/>
          <w:szCs w:val="18"/>
          <w:rtl/>
        </w:rPr>
        <w:t>.</w:t>
      </w:r>
      <w:r w:rsidRPr="00CE2591">
        <w:rPr>
          <w:sz w:val="18"/>
          <w:szCs w:val="18"/>
        </w:rPr>
        <w:t xml:space="preserve"> Population</w:t>
      </w:r>
    </w:p>
  </w:footnote>
  <w:footnote w:id="25">
    <w:p w14:paraId="0330DEDF" w14:textId="08A90AF3" w:rsidR="00CE2591" w:rsidRPr="00CE2591" w:rsidRDefault="00CE2591" w:rsidP="00830561">
      <w:pPr>
        <w:pStyle w:val="FootnoteText"/>
        <w:rPr>
          <w:sz w:val="18"/>
          <w:szCs w:val="18"/>
          <w:rtl/>
        </w:rPr>
      </w:pPr>
      <w:r w:rsidRPr="00CE2591">
        <w:rPr>
          <w:rStyle w:val="FootnoteReference"/>
          <w:sz w:val="18"/>
          <w:szCs w:val="18"/>
          <w:vertAlign w:val="baseline"/>
        </w:rPr>
        <w:footnoteRef/>
      </w:r>
      <w:r w:rsidR="00DF4EEF">
        <w:rPr>
          <w:rFonts w:hint="cs"/>
          <w:sz w:val="18"/>
          <w:szCs w:val="18"/>
          <w:rtl/>
        </w:rPr>
        <w:t>.</w:t>
      </w:r>
      <w:r w:rsidRPr="00CE2591">
        <w:rPr>
          <w:sz w:val="18"/>
          <w:szCs w:val="18"/>
        </w:rPr>
        <w:t xml:space="preserve"> Random</w:t>
      </w:r>
    </w:p>
  </w:footnote>
  <w:footnote w:id="26">
    <w:p w14:paraId="04E2D307" w14:textId="5815B94F" w:rsidR="00CE2591" w:rsidRPr="00CE2591" w:rsidRDefault="00CE2591" w:rsidP="00830561">
      <w:pPr>
        <w:pStyle w:val="FootnoteText"/>
        <w:rPr>
          <w:sz w:val="18"/>
          <w:szCs w:val="18"/>
          <w:rtl/>
        </w:rPr>
      </w:pPr>
      <w:r w:rsidRPr="00CE2591">
        <w:rPr>
          <w:rStyle w:val="FootnoteReference"/>
          <w:sz w:val="18"/>
          <w:szCs w:val="18"/>
          <w:vertAlign w:val="baseline"/>
        </w:rPr>
        <w:footnoteRef/>
      </w:r>
      <w:r w:rsidR="00DF4EEF">
        <w:rPr>
          <w:rFonts w:hint="cs"/>
          <w:sz w:val="18"/>
          <w:szCs w:val="18"/>
          <w:rtl/>
        </w:rPr>
        <w:t>.</w:t>
      </w:r>
      <w:r w:rsidRPr="00CE2591">
        <w:rPr>
          <w:sz w:val="18"/>
          <w:szCs w:val="18"/>
        </w:rPr>
        <w:t xml:space="preserve"> Symbols</w:t>
      </w:r>
    </w:p>
  </w:footnote>
  <w:footnote w:id="27">
    <w:p w14:paraId="0CC66800" w14:textId="5472EBE8" w:rsidR="00CE2591" w:rsidRPr="00CE2591" w:rsidRDefault="00CE2591" w:rsidP="00830561">
      <w:pPr>
        <w:pStyle w:val="FootnoteText"/>
        <w:rPr>
          <w:sz w:val="18"/>
          <w:szCs w:val="18"/>
        </w:rPr>
      </w:pPr>
      <w:r w:rsidRPr="00CE2591">
        <w:rPr>
          <w:rStyle w:val="FootnoteReference"/>
          <w:sz w:val="18"/>
          <w:szCs w:val="18"/>
          <w:vertAlign w:val="baseline"/>
        </w:rPr>
        <w:footnoteRef/>
      </w:r>
      <w:r w:rsidR="00DF4EEF">
        <w:rPr>
          <w:rFonts w:hint="cs"/>
          <w:sz w:val="18"/>
          <w:szCs w:val="18"/>
          <w:rtl/>
        </w:rPr>
        <w:t>.</w:t>
      </w:r>
      <w:r w:rsidRPr="00CE2591">
        <w:rPr>
          <w:sz w:val="18"/>
          <w:szCs w:val="18"/>
        </w:rPr>
        <w:t xml:space="preserve"> Population size</w:t>
      </w:r>
    </w:p>
  </w:footnote>
  <w:footnote w:id="28">
    <w:p w14:paraId="7D13951B" w14:textId="57D105D0" w:rsidR="00CE2591" w:rsidRPr="00CE2591" w:rsidRDefault="00CE2591" w:rsidP="0083769D">
      <w:pPr>
        <w:pStyle w:val="FootnoteText"/>
        <w:rPr>
          <w:sz w:val="18"/>
          <w:szCs w:val="18"/>
        </w:rPr>
      </w:pPr>
      <w:r w:rsidRPr="00CE2591">
        <w:rPr>
          <w:rStyle w:val="FootnoteReference"/>
          <w:sz w:val="18"/>
          <w:szCs w:val="18"/>
          <w:vertAlign w:val="baseline"/>
        </w:rPr>
        <w:footnoteRef/>
      </w:r>
      <w:r w:rsidR="00DF4EEF">
        <w:rPr>
          <w:rFonts w:hint="cs"/>
          <w:sz w:val="18"/>
          <w:szCs w:val="18"/>
          <w:rtl/>
        </w:rPr>
        <w:t>.</w:t>
      </w:r>
      <w:r w:rsidRPr="00CE2591">
        <w:rPr>
          <w:sz w:val="18"/>
          <w:szCs w:val="18"/>
        </w:rPr>
        <w:t xml:space="preserve"> Fitness Function</w:t>
      </w:r>
    </w:p>
  </w:footnote>
  <w:footnote w:id="29">
    <w:p w14:paraId="154DEE33" w14:textId="08D8D0EF" w:rsidR="00CE2591" w:rsidRPr="00CE2591" w:rsidRDefault="00CE2591" w:rsidP="0083769D">
      <w:pPr>
        <w:pStyle w:val="FootnoteText"/>
        <w:rPr>
          <w:sz w:val="18"/>
          <w:szCs w:val="18"/>
          <w:rtl/>
        </w:rPr>
      </w:pPr>
      <w:r w:rsidRPr="00CE2591">
        <w:rPr>
          <w:rStyle w:val="FootnoteReference"/>
          <w:sz w:val="18"/>
          <w:szCs w:val="18"/>
          <w:vertAlign w:val="baseline"/>
        </w:rPr>
        <w:footnoteRef/>
      </w:r>
      <w:r w:rsidR="00DF4EEF">
        <w:rPr>
          <w:rFonts w:hint="cs"/>
          <w:sz w:val="18"/>
          <w:szCs w:val="18"/>
          <w:rtl/>
        </w:rPr>
        <w:t>.</w:t>
      </w:r>
      <w:r w:rsidRPr="00CE2591">
        <w:rPr>
          <w:sz w:val="18"/>
          <w:szCs w:val="18"/>
        </w:rPr>
        <w:t xml:space="preserve"> Penalty parameters</w:t>
      </w:r>
    </w:p>
  </w:footnote>
  <w:footnote w:id="30">
    <w:p w14:paraId="69B7D74B" w14:textId="78F81A24" w:rsidR="00CE2591" w:rsidRPr="00CE2591" w:rsidRDefault="00CE2591" w:rsidP="0083769D">
      <w:pPr>
        <w:pStyle w:val="FootnoteText"/>
        <w:rPr>
          <w:sz w:val="18"/>
          <w:szCs w:val="18"/>
        </w:rPr>
      </w:pPr>
      <w:r w:rsidRPr="00CE2591">
        <w:rPr>
          <w:rStyle w:val="FootnoteReference"/>
          <w:sz w:val="18"/>
          <w:szCs w:val="18"/>
          <w:vertAlign w:val="baseline"/>
        </w:rPr>
        <w:footnoteRef/>
      </w:r>
      <w:r w:rsidR="004E6AD5">
        <w:rPr>
          <w:rFonts w:hint="cs"/>
          <w:sz w:val="18"/>
          <w:szCs w:val="18"/>
          <w:rtl/>
        </w:rPr>
        <w:t>.</w:t>
      </w:r>
      <w:r w:rsidRPr="00CE2591">
        <w:rPr>
          <w:sz w:val="18"/>
          <w:szCs w:val="18"/>
        </w:rPr>
        <w:t xml:space="preserve"> Mean Squared Error</w:t>
      </w:r>
    </w:p>
  </w:footnote>
  <w:footnote w:id="31">
    <w:p w14:paraId="31E2D5B1" w14:textId="610FDB06" w:rsidR="00CE2591" w:rsidRPr="00CE2591" w:rsidRDefault="00CE2591" w:rsidP="00E943E0">
      <w:pPr>
        <w:pStyle w:val="FootnoteText"/>
        <w:rPr>
          <w:sz w:val="18"/>
          <w:szCs w:val="18"/>
        </w:rPr>
      </w:pPr>
      <w:r w:rsidRPr="00CE2591">
        <w:rPr>
          <w:rStyle w:val="FootnoteReference"/>
          <w:sz w:val="18"/>
          <w:szCs w:val="18"/>
          <w:vertAlign w:val="baseline"/>
        </w:rPr>
        <w:footnoteRef/>
      </w:r>
      <w:r w:rsidR="004E6AD5">
        <w:rPr>
          <w:rFonts w:hint="cs"/>
          <w:sz w:val="18"/>
          <w:szCs w:val="18"/>
          <w:rtl/>
        </w:rPr>
        <w:t>.</w:t>
      </w:r>
      <w:r w:rsidRPr="00CE2591">
        <w:rPr>
          <w:sz w:val="18"/>
          <w:szCs w:val="18"/>
        </w:rPr>
        <w:t xml:space="preserve"> Generation</w:t>
      </w:r>
    </w:p>
  </w:footnote>
  <w:footnote w:id="32">
    <w:p w14:paraId="662CA56A" w14:textId="38527070" w:rsidR="00CE2591" w:rsidRPr="00CE2591" w:rsidRDefault="00CE2591" w:rsidP="00E943E0">
      <w:pPr>
        <w:pStyle w:val="FootnoteText"/>
        <w:rPr>
          <w:sz w:val="18"/>
          <w:szCs w:val="18"/>
          <w:rtl/>
        </w:rPr>
      </w:pPr>
      <w:r w:rsidRPr="00CE2591">
        <w:rPr>
          <w:rStyle w:val="FootnoteReference"/>
          <w:sz w:val="18"/>
          <w:szCs w:val="18"/>
          <w:vertAlign w:val="baseline"/>
        </w:rPr>
        <w:footnoteRef/>
      </w:r>
      <w:r w:rsidR="004E6AD5">
        <w:rPr>
          <w:rFonts w:hint="cs"/>
          <w:sz w:val="18"/>
          <w:szCs w:val="18"/>
          <w:rtl/>
        </w:rPr>
        <w:t>.</w:t>
      </w:r>
      <w:r w:rsidRPr="00CE2591">
        <w:rPr>
          <w:sz w:val="18"/>
          <w:szCs w:val="18"/>
        </w:rPr>
        <w:t xml:space="preserve"> Tournament selection</w:t>
      </w:r>
    </w:p>
  </w:footnote>
  <w:footnote w:id="33">
    <w:p w14:paraId="59D2C399" w14:textId="4DB04ACF" w:rsidR="00CE2591" w:rsidRPr="00CE2591" w:rsidRDefault="00CE2591" w:rsidP="00E943E0">
      <w:pPr>
        <w:pStyle w:val="FootnoteText"/>
        <w:rPr>
          <w:sz w:val="18"/>
          <w:szCs w:val="18"/>
          <w:rtl/>
        </w:rPr>
      </w:pPr>
      <w:r w:rsidRPr="00CE2591">
        <w:rPr>
          <w:rStyle w:val="FootnoteReference"/>
          <w:sz w:val="18"/>
          <w:szCs w:val="18"/>
          <w:vertAlign w:val="baseline"/>
        </w:rPr>
        <w:footnoteRef/>
      </w:r>
      <w:r w:rsidR="004E6AD5">
        <w:rPr>
          <w:rFonts w:hint="cs"/>
          <w:sz w:val="18"/>
          <w:szCs w:val="18"/>
          <w:rtl/>
        </w:rPr>
        <w:t>.</w:t>
      </w:r>
      <w:r w:rsidRPr="00CE2591">
        <w:rPr>
          <w:sz w:val="18"/>
          <w:szCs w:val="18"/>
        </w:rPr>
        <w:t xml:space="preserve"> Roulette wheel selection</w:t>
      </w:r>
    </w:p>
  </w:footnote>
  <w:footnote w:id="34">
    <w:p w14:paraId="05A6BA99" w14:textId="7F32C408" w:rsidR="00CE2591" w:rsidRPr="00CE2591" w:rsidRDefault="00CE2591" w:rsidP="00E943E0">
      <w:pPr>
        <w:pStyle w:val="FootnoteText"/>
        <w:rPr>
          <w:sz w:val="18"/>
          <w:szCs w:val="18"/>
        </w:rPr>
      </w:pPr>
      <w:r w:rsidRPr="00CE2591">
        <w:rPr>
          <w:rStyle w:val="FootnoteReference"/>
          <w:sz w:val="18"/>
          <w:szCs w:val="18"/>
          <w:vertAlign w:val="baseline"/>
        </w:rPr>
        <w:footnoteRef/>
      </w:r>
      <w:r w:rsidR="004E6AD5">
        <w:rPr>
          <w:rFonts w:hint="cs"/>
          <w:sz w:val="18"/>
          <w:szCs w:val="18"/>
          <w:rtl/>
        </w:rPr>
        <w:t>.</w:t>
      </w:r>
      <w:r w:rsidRPr="00CE2591">
        <w:rPr>
          <w:sz w:val="18"/>
          <w:szCs w:val="18"/>
        </w:rPr>
        <w:t xml:space="preserve"> Generation gap</w:t>
      </w:r>
    </w:p>
  </w:footnote>
  <w:footnote w:id="35">
    <w:p w14:paraId="68513647" w14:textId="59976921" w:rsidR="00CE2591" w:rsidRPr="00CE2591" w:rsidRDefault="00CE2591" w:rsidP="00E943E0">
      <w:pPr>
        <w:pStyle w:val="FootnoteText"/>
        <w:rPr>
          <w:sz w:val="18"/>
          <w:szCs w:val="18"/>
          <w:rtl/>
        </w:rPr>
      </w:pPr>
      <w:r w:rsidRPr="00CE2591">
        <w:rPr>
          <w:rStyle w:val="FootnoteReference"/>
          <w:sz w:val="18"/>
          <w:szCs w:val="18"/>
          <w:vertAlign w:val="baseline"/>
        </w:rPr>
        <w:footnoteRef/>
      </w:r>
      <w:r w:rsidR="004E6AD5">
        <w:rPr>
          <w:rFonts w:hint="cs"/>
          <w:sz w:val="18"/>
          <w:szCs w:val="18"/>
          <w:rtl/>
        </w:rPr>
        <w:t>.</w:t>
      </w:r>
      <w:r w:rsidRPr="00CE2591">
        <w:rPr>
          <w:sz w:val="18"/>
          <w:szCs w:val="18"/>
        </w:rPr>
        <w:t xml:space="preserve"> Offspring</w:t>
      </w:r>
    </w:p>
  </w:footnote>
  <w:footnote w:id="36">
    <w:p w14:paraId="0E9C3290" w14:textId="20A90B81" w:rsidR="00CE2591" w:rsidRPr="00CE2591" w:rsidRDefault="00CE2591" w:rsidP="00E943E0">
      <w:pPr>
        <w:pStyle w:val="FootnoteText"/>
        <w:rPr>
          <w:sz w:val="18"/>
          <w:szCs w:val="18"/>
        </w:rPr>
      </w:pPr>
      <w:r w:rsidRPr="00CE2591">
        <w:rPr>
          <w:rStyle w:val="FootnoteReference"/>
          <w:sz w:val="18"/>
          <w:szCs w:val="18"/>
          <w:vertAlign w:val="baseline"/>
        </w:rPr>
        <w:footnoteRef/>
      </w:r>
      <w:r w:rsidR="004E6AD5">
        <w:rPr>
          <w:rFonts w:hint="cs"/>
          <w:sz w:val="18"/>
          <w:szCs w:val="18"/>
          <w:rtl/>
        </w:rPr>
        <w:t>.</w:t>
      </w:r>
      <w:r w:rsidRPr="00CE2591">
        <w:rPr>
          <w:sz w:val="18"/>
          <w:szCs w:val="18"/>
        </w:rPr>
        <w:t xml:space="preserve"> Crossover</w:t>
      </w:r>
    </w:p>
  </w:footnote>
  <w:footnote w:id="37">
    <w:p w14:paraId="194C7FF4" w14:textId="102B18A7" w:rsidR="00CE2591" w:rsidRPr="00CE2591" w:rsidRDefault="00CE2591" w:rsidP="00E943E0">
      <w:pPr>
        <w:pStyle w:val="FootnoteText"/>
        <w:rPr>
          <w:sz w:val="18"/>
          <w:szCs w:val="18"/>
        </w:rPr>
      </w:pPr>
      <w:r w:rsidRPr="00CE2591">
        <w:rPr>
          <w:rStyle w:val="FootnoteReference"/>
          <w:sz w:val="18"/>
          <w:szCs w:val="18"/>
          <w:vertAlign w:val="baseline"/>
        </w:rPr>
        <w:footnoteRef/>
      </w:r>
      <w:r w:rsidR="004E6AD5">
        <w:rPr>
          <w:rFonts w:hint="cs"/>
          <w:sz w:val="18"/>
          <w:szCs w:val="18"/>
          <w:rtl/>
        </w:rPr>
        <w:t>.</w:t>
      </w:r>
      <w:r w:rsidRPr="00CE2591">
        <w:rPr>
          <w:sz w:val="18"/>
          <w:szCs w:val="18"/>
        </w:rPr>
        <w:t xml:space="preserve"> Mutation</w:t>
      </w:r>
    </w:p>
  </w:footnote>
  <w:footnote w:id="38">
    <w:p w14:paraId="1A91F927" w14:textId="605D6867" w:rsidR="00CE2591" w:rsidRPr="00CE2591" w:rsidRDefault="00CE2591" w:rsidP="006E7E78">
      <w:pPr>
        <w:pStyle w:val="FootnoteText"/>
        <w:rPr>
          <w:sz w:val="18"/>
          <w:szCs w:val="18"/>
        </w:rPr>
      </w:pPr>
      <w:r w:rsidRPr="00CE2591">
        <w:rPr>
          <w:rStyle w:val="FootnoteReference"/>
          <w:sz w:val="18"/>
          <w:szCs w:val="18"/>
          <w:vertAlign w:val="baseline"/>
        </w:rPr>
        <w:footnoteRef/>
      </w:r>
      <w:r w:rsidR="004E6AD5">
        <w:rPr>
          <w:rFonts w:hint="cs"/>
          <w:sz w:val="18"/>
          <w:szCs w:val="18"/>
          <w:rtl/>
        </w:rPr>
        <w:t>.</w:t>
      </w:r>
      <w:r w:rsidRPr="00CE2591">
        <w:rPr>
          <w:sz w:val="18"/>
          <w:szCs w:val="18"/>
        </w:rPr>
        <w:t xml:space="preserve"> Intensify</w:t>
      </w:r>
    </w:p>
  </w:footnote>
  <w:footnote w:id="39">
    <w:p w14:paraId="6D1005A0" w14:textId="7A7B17EC" w:rsidR="00CE2591" w:rsidRPr="00CE2591" w:rsidRDefault="00CE2591" w:rsidP="006E7E78">
      <w:pPr>
        <w:pStyle w:val="FootnoteText"/>
        <w:rPr>
          <w:sz w:val="18"/>
          <w:szCs w:val="18"/>
        </w:rPr>
      </w:pPr>
      <w:r w:rsidRPr="00CE2591">
        <w:rPr>
          <w:rStyle w:val="FootnoteReference"/>
          <w:sz w:val="18"/>
          <w:szCs w:val="18"/>
          <w:vertAlign w:val="baseline"/>
        </w:rPr>
        <w:footnoteRef/>
      </w:r>
      <w:r w:rsidR="004E6AD5">
        <w:rPr>
          <w:rFonts w:hint="cs"/>
          <w:sz w:val="18"/>
          <w:szCs w:val="18"/>
          <w:rtl/>
        </w:rPr>
        <w:t xml:space="preserve">. </w:t>
      </w:r>
      <w:r w:rsidRPr="00CE2591">
        <w:rPr>
          <w:sz w:val="18"/>
          <w:szCs w:val="18"/>
        </w:rPr>
        <w:t>Diversify</w:t>
      </w:r>
    </w:p>
  </w:footnote>
  <w:footnote w:id="40">
    <w:p w14:paraId="5A1D06CC" w14:textId="5F51B723" w:rsidR="00CE2591" w:rsidRPr="00CE2591" w:rsidRDefault="00CE2591" w:rsidP="00E943E0">
      <w:pPr>
        <w:pStyle w:val="FootnoteText"/>
        <w:rPr>
          <w:sz w:val="18"/>
          <w:szCs w:val="18"/>
        </w:rPr>
      </w:pPr>
      <w:r w:rsidRPr="00CE2591">
        <w:rPr>
          <w:rStyle w:val="FootnoteReference"/>
          <w:sz w:val="18"/>
          <w:szCs w:val="18"/>
          <w:vertAlign w:val="baseline"/>
        </w:rPr>
        <w:footnoteRef/>
      </w:r>
      <w:r w:rsidR="004E6AD5">
        <w:rPr>
          <w:rFonts w:hint="cs"/>
          <w:sz w:val="18"/>
          <w:szCs w:val="18"/>
          <w:rtl/>
        </w:rPr>
        <w:t>.</w:t>
      </w:r>
      <w:r w:rsidRPr="00CE2591">
        <w:rPr>
          <w:sz w:val="18"/>
          <w:szCs w:val="18"/>
        </w:rPr>
        <w:t xml:space="preserve"> Best Solution</w:t>
      </w:r>
    </w:p>
  </w:footnote>
  <w:footnote w:id="41">
    <w:p w14:paraId="790AB1C3" w14:textId="7FB80D2E" w:rsidR="00CE2591" w:rsidRPr="00CE2591" w:rsidRDefault="00CE2591">
      <w:pPr>
        <w:pStyle w:val="FootnoteText"/>
        <w:rPr>
          <w:sz w:val="18"/>
          <w:szCs w:val="18"/>
          <w:rtl/>
        </w:rPr>
      </w:pPr>
      <w:r w:rsidRPr="00CE2591">
        <w:rPr>
          <w:rStyle w:val="FootnoteReference"/>
          <w:sz w:val="18"/>
          <w:szCs w:val="18"/>
          <w:vertAlign w:val="baseline"/>
        </w:rPr>
        <w:footnoteRef/>
      </w:r>
      <w:r w:rsidR="001B7DDB">
        <w:rPr>
          <w:rFonts w:hint="cs"/>
          <w:sz w:val="18"/>
          <w:szCs w:val="18"/>
          <w:rtl/>
        </w:rPr>
        <w:t>.</w:t>
      </w:r>
      <w:r w:rsidRPr="00CE2591">
        <w:rPr>
          <w:sz w:val="18"/>
          <w:szCs w:val="18"/>
        </w:rPr>
        <w:t xml:space="preserve"> chi-square</w:t>
      </w:r>
    </w:p>
  </w:footnote>
  <w:footnote w:id="42">
    <w:p w14:paraId="3AF23784" w14:textId="52DEAB66" w:rsidR="00CE2591" w:rsidRPr="00CE2591" w:rsidRDefault="00CE2591" w:rsidP="004D4274">
      <w:pPr>
        <w:pStyle w:val="FootnoteText"/>
        <w:rPr>
          <w:sz w:val="18"/>
          <w:szCs w:val="18"/>
        </w:rPr>
      </w:pPr>
      <w:r w:rsidRPr="00CE2591">
        <w:rPr>
          <w:rStyle w:val="FootnoteReference"/>
          <w:sz w:val="18"/>
          <w:szCs w:val="18"/>
          <w:vertAlign w:val="baseline"/>
        </w:rPr>
        <w:footnoteRef/>
      </w:r>
      <w:r w:rsidR="001B7DDB">
        <w:rPr>
          <w:rFonts w:hint="cs"/>
          <w:sz w:val="18"/>
          <w:szCs w:val="18"/>
          <w:rtl/>
        </w:rPr>
        <w:t>.</w:t>
      </w:r>
      <w:r w:rsidRPr="00CE2591">
        <w:rPr>
          <w:sz w:val="18"/>
          <w:szCs w:val="18"/>
        </w:rPr>
        <w:t xml:space="preserve"> Max tree depth</w:t>
      </w:r>
    </w:p>
  </w:footnote>
  <w:footnote w:id="43">
    <w:p w14:paraId="6A26C36F" w14:textId="2F04488F" w:rsidR="00CE2591" w:rsidRPr="00CE2591" w:rsidRDefault="00CE2591">
      <w:pPr>
        <w:pStyle w:val="FootnoteText"/>
        <w:rPr>
          <w:sz w:val="18"/>
          <w:szCs w:val="18"/>
          <w:rtl/>
        </w:rPr>
      </w:pPr>
      <w:r w:rsidRPr="00CE2591">
        <w:rPr>
          <w:rStyle w:val="FootnoteReference"/>
          <w:sz w:val="18"/>
          <w:szCs w:val="18"/>
          <w:vertAlign w:val="baseline"/>
        </w:rPr>
        <w:footnoteRef/>
      </w:r>
      <w:r w:rsidRPr="00CE2591">
        <w:rPr>
          <w:sz w:val="18"/>
          <w:szCs w:val="18"/>
        </w:rPr>
        <w:t xml:space="preserve"> </w:t>
      </w:r>
      <w:r w:rsidR="001B7DDB">
        <w:rPr>
          <w:rFonts w:hint="cs"/>
          <w:sz w:val="18"/>
          <w:szCs w:val="18"/>
          <w:rtl/>
        </w:rPr>
        <w:t>.</w:t>
      </w:r>
      <w:r w:rsidRPr="00CE2591">
        <w:rPr>
          <w:rFonts w:asciiTheme="majorBidi" w:hAnsiTheme="majorBidi" w:cstheme="majorBidi"/>
          <w:sz w:val="18"/>
          <w:szCs w:val="18"/>
        </w:rPr>
        <w:t>Eigen Vector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48108" w14:textId="77777777" w:rsidR="00DF4EEF" w:rsidRPr="00D12C2D" w:rsidRDefault="00DF4EEF" w:rsidP="00DF4EEF">
    <w:pPr>
      <w:pBdr>
        <w:top w:val="single" w:sz="4" w:space="1" w:color="0070C0"/>
        <w:bottom w:val="single" w:sz="4" w:space="1" w:color="0070C0"/>
      </w:pBdr>
      <w:tabs>
        <w:tab w:val="center" w:pos="4680"/>
        <w:tab w:val="right" w:pos="9360"/>
      </w:tabs>
      <w:bidi/>
      <w:ind w:hanging="11"/>
      <w:jc w:val="both"/>
      <w:rPr>
        <w:b/>
        <w:bCs/>
        <w:color w:val="000000"/>
        <w:sz w:val="16"/>
        <w:rtl/>
      </w:rPr>
    </w:pPr>
    <w:r w:rsidRPr="00DF4EEF">
      <w:rPr>
        <w:rFonts w:cs="B Lotus" w:hint="cs"/>
        <w:b/>
        <w:bCs/>
        <w:sz w:val="22"/>
        <w:szCs w:val="22"/>
        <w:rtl/>
      </w:rPr>
      <w:t xml:space="preserve">دقت‌بخشی </w:t>
    </w:r>
    <w:r w:rsidRPr="00DF4EEF">
      <w:rPr>
        <w:rFonts w:ascii="Calibri" w:hAnsi="Calibri" w:cs="B Lotus" w:hint="cs"/>
        <w:b/>
        <w:bCs/>
        <w:sz w:val="22"/>
        <w:szCs w:val="22"/>
        <w:rtl/>
      </w:rPr>
      <w:t>مدل</w:t>
    </w:r>
    <w:r w:rsidRPr="00DF4EEF">
      <w:rPr>
        <w:rFonts w:cs="B Lotus" w:hint="cs"/>
        <w:b/>
        <w:bCs/>
        <w:sz w:val="22"/>
        <w:szCs w:val="22"/>
        <w:rtl/>
      </w:rPr>
      <w:t xml:space="preserve"> دینامیکی پل</w:t>
    </w:r>
    <w:r w:rsidRPr="00DF4EEF">
      <w:rPr>
        <w:rFonts w:cs="B Lotus"/>
        <w:b/>
        <w:bCs/>
        <w:sz w:val="22"/>
        <w:szCs w:val="22"/>
        <w:rtl/>
      </w:rPr>
      <w:softHyphen/>
    </w:r>
    <w:r w:rsidRPr="00DF4EEF">
      <w:rPr>
        <w:rFonts w:cs="B Lotus" w:hint="cs"/>
        <w:b/>
        <w:bCs/>
        <w:sz w:val="22"/>
        <w:szCs w:val="22"/>
        <w:rtl/>
      </w:rPr>
      <w:t>بتنی راه</w:t>
    </w:r>
    <w:r w:rsidRPr="00DF4EEF">
      <w:rPr>
        <w:rFonts w:cs="B Lotus"/>
        <w:b/>
        <w:bCs/>
        <w:sz w:val="22"/>
        <w:szCs w:val="22"/>
        <w:rtl/>
      </w:rPr>
      <w:softHyphen/>
    </w:r>
    <w:r w:rsidRPr="00DF4EEF">
      <w:rPr>
        <w:rFonts w:cs="B Lotus" w:hint="cs"/>
        <w:b/>
        <w:bCs/>
        <w:sz w:val="22"/>
        <w:szCs w:val="22"/>
        <w:rtl/>
      </w:rPr>
      <w:t>آهن توسط</w:t>
    </w:r>
    <w:r>
      <w:rPr>
        <w:rFonts w:cs="B Lotus" w:hint="cs"/>
        <w:b/>
        <w:bCs/>
        <w:sz w:val="22"/>
        <w:szCs w:val="22"/>
        <w:rtl/>
      </w:rPr>
      <w:t xml:space="preserve"> ...</w:t>
    </w:r>
    <w:r w:rsidRPr="00D12C2D">
      <w:rPr>
        <w:rFonts w:cs="B Lotus" w:hint="cs"/>
        <w:b/>
        <w:bCs/>
        <w:sz w:val="16"/>
        <w:rtl/>
      </w:rPr>
      <w:t xml:space="preserve">   </w:t>
    </w:r>
    <w:r>
      <w:rPr>
        <w:rFonts w:cs="B Lotus" w:hint="cs"/>
        <w:b/>
        <w:bCs/>
        <w:sz w:val="16"/>
        <w:rtl/>
      </w:rPr>
      <w:t xml:space="preserve">                                                             </w:t>
    </w:r>
    <w:r w:rsidRPr="00D12C2D">
      <w:rPr>
        <w:rFonts w:cs="B Lotus" w:hint="cs"/>
        <w:b/>
        <w:bCs/>
        <w:sz w:val="16"/>
        <w:rtl/>
      </w:rPr>
      <w:t xml:space="preserve">   </w:t>
    </w:r>
    <w:r w:rsidRPr="00DF4EEF">
      <w:rPr>
        <w:rFonts w:cs="B Lotus" w:hint="cs"/>
        <w:b/>
        <w:bCs/>
        <w:sz w:val="14"/>
        <w:szCs w:val="22"/>
        <w:rtl/>
      </w:rPr>
      <w:t xml:space="preserve">امین شفائی زاده و همکاران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ED828" w14:textId="2C3635F1" w:rsidR="00DF4EEF" w:rsidRPr="00D12C2D" w:rsidRDefault="00DF4EEF" w:rsidP="00DF4EEF">
    <w:pPr>
      <w:pBdr>
        <w:top w:val="single" w:sz="4" w:space="1" w:color="0070C0"/>
        <w:bottom w:val="single" w:sz="4" w:space="1" w:color="0070C0"/>
      </w:pBdr>
      <w:tabs>
        <w:tab w:val="center" w:pos="4680"/>
        <w:tab w:val="right" w:pos="9360"/>
      </w:tabs>
      <w:bidi/>
      <w:ind w:hanging="11"/>
      <w:jc w:val="both"/>
      <w:rPr>
        <w:b/>
        <w:bCs/>
        <w:color w:val="000000"/>
        <w:sz w:val="16"/>
        <w:rtl/>
      </w:rPr>
    </w:pPr>
    <w:r w:rsidRPr="00D12C2D">
      <w:rPr>
        <w:rFonts w:cs="B Lotus" w:hint="cs"/>
        <w:b/>
        <w:bCs/>
        <w:sz w:val="16"/>
        <w:rtl/>
      </w:rPr>
      <w:t xml:space="preserve">مجله </w:t>
    </w:r>
    <w:r w:rsidRPr="00D12C2D">
      <w:rPr>
        <w:rFonts w:cs="B Lotus" w:hint="cs"/>
        <w:b/>
        <w:bCs/>
        <w:sz w:val="16"/>
        <w:rtl/>
      </w:rPr>
      <w:t xml:space="preserve">علمی </w:t>
    </w:r>
    <w:r w:rsidRPr="00D12C2D">
      <w:rPr>
        <w:rFonts w:hint="cs"/>
        <w:b/>
        <w:bCs/>
        <w:sz w:val="16"/>
        <w:rtl/>
      </w:rPr>
      <w:t>–</w:t>
    </w:r>
    <w:r w:rsidRPr="00D12C2D">
      <w:rPr>
        <w:rFonts w:cs="B Lotus" w:hint="cs"/>
        <w:b/>
        <w:bCs/>
        <w:sz w:val="16"/>
        <w:rtl/>
      </w:rPr>
      <w:t xml:space="preserve"> پژوهشی مهندسی عمران مدرس                   </w:t>
    </w:r>
    <w:r w:rsidRPr="00D12C2D">
      <w:rPr>
        <w:rFonts w:cs="B Lotus"/>
        <w:b/>
        <w:bCs/>
        <w:sz w:val="16"/>
      </w:rPr>
      <w:t xml:space="preserve">  </w:t>
    </w:r>
    <w:r>
      <w:rPr>
        <w:rFonts w:cs="B Lotus" w:hint="cs"/>
        <w:b/>
        <w:bCs/>
        <w:sz w:val="16"/>
        <w:rtl/>
      </w:rPr>
      <w:t xml:space="preserve">  </w:t>
    </w:r>
    <w:r w:rsidRPr="00D12C2D">
      <w:rPr>
        <w:rFonts w:cs="B Lotus"/>
        <w:b/>
        <w:bCs/>
        <w:sz w:val="16"/>
      </w:rPr>
      <w:t xml:space="preserve">  </w:t>
    </w:r>
    <w:r w:rsidRPr="00D12C2D">
      <w:rPr>
        <w:rFonts w:cs="B Lotus" w:hint="cs"/>
        <w:b/>
        <w:bCs/>
        <w:sz w:val="16"/>
        <w:rtl/>
      </w:rPr>
      <w:t xml:space="preserve">  </w:t>
    </w:r>
    <w:r w:rsidRPr="00D12C2D">
      <w:rPr>
        <w:rFonts w:cs="B Lotus"/>
        <w:b/>
        <w:bCs/>
        <w:sz w:val="16"/>
      </w:rPr>
      <w:t xml:space="preserve">      </w:t>
    </w:r>
    <w:r w:rsidRPr="00D12C2D">
      <w:rPr>
        <w:rFonts w:cs="B Lotus" w:hint="cs"/>
        <w:b/>
        <w:bCs/>
        <w:sz w:val="16"/>
        <w:rtl/>
      </w:rPr>
      <w:t xml:space="preserve">                   دوره بیست و دوم/ شماره </w:t>
    </w:r>
    <w:r>
      <w:rPr>
        <w:rFonts w:cs="B Lotus" w:hint="cs"/>
        <w:b/>
        <w:bCs/>
        <w:sz w:val="16"/>
        <w:rtl/>
      </w:rPr>
      <w:t>6</w:t>
    </w:r>
    <w:r w:rsidRPr="00D12C2D">
      <w:rPr>
        <w:rFonts w:cs="B Lotus" w:hint="cs"/>
        <w:b/>
        <w:bCs/>
        <w:sz w:val="16"/>
        <w:rtl/>
      </w:rPr>
      <w:t>/ سال</w:t>
    </w:r>
    <w:r w:rsidRPr="00D12C2D">
      <w:rPr>
        <w:rFonts w:hint="cs"/>
        <w:b/>
        <w:bCs/>
        <w:sz w:val="16"/>
        <w:rtl/>
      </w:rPr>
      <w:t xml:space="preserve"> </w:t>
    </w:r>
    <w:r w:rsidRPr="00D12C2D">
      <w:rPr>
        <w:rFonts w:cs="B Lotus" w:hint="cs"/>
        <w:b/>
        <w:bCs/>
        <w:sz w:val="16"/>
        <w:rtl/>
      </w:rPr>
      <w:t>1401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D041B" w14:textId="79403B09" w:rsidR="00DF4EEF" w:rsidRPr="00D12C2D" w:rsidRDefault="00DF4EEF" w:rsidP="00DF4EEF">
    <w:pPr>
      <w:pBdr>
        <w:top w:val="single" w:sz="4" w:space="1" w:color="0070C0"/>
        <w:bottom w:val="single" w:sz="4" w:space="1" w:color="0070C0"/>
      </w:pBdr>
      <w:tabs>
        <w:tab w:val="center" w:pos="4680"/>
        <w:tab w:val="right" w:pos="9360"/>
      </w:tabs>
      <w:bidi/>
      <w:ind w:hanging="11"/>
      <w:jc w:val="both"/>
      <w:rPr>
        <w:b/>
        <w:bCs/>
        <w:color w:val="000000"/>
        <w:sz w:val="16"/>
        <w:rtl/>
      </w:rPr>
    </w:pPr>
    <w:r w:rsidRPr="00DF4EEF">
      <w:rPr>
        <w:rFonts w:cs="B Lotus" w:hint="cs"/>
        <w:b/>
        <w:bCs/>
        <w:sz w:val="22"/>
        <w:szCs w:val="22"/>
        <w:rtl/>
      </w:rPr>
      <w:t xml:space="preserve">دقت‌بخشی </w:t>
    </w:r>
    <w:r w:rsidRPr="00DF4EEF">
      <w:rPr>
        <w:rFonts w:ascii="Calibri" w:hAnsi="Calibri" w:cs="B Lotus" w:hint="cs"/>
        <w:b/>
        <w:bCs/>
        <w:sz w:val="22"/>
        <w:szCs w:val="22"/>
        <w:rtl/>
      </w:rPr>
      <w:t>مدل</w:t>
    </w:r>
    <w:r w:rsidRPr="00DF4EEF">
      <w:rPr>
        <w:rFonts w:cs="B Lotus" w:hint="cs"/>
        <w:b/>
        <w:bCs/>
        <w:sz w:val="22"/>
        <w:szCs w:val="22"/>
        <w:rtl/>
      </w:rPr>
      <w:t xml:space="preserve"> دینامیکی پل</w:t>
    </w:r>
    <w:r w:rsidRPr="00DF4EEF">
      <w:rPr>
        <w:rFonts w:cs="B Lotus"/>
        <w:b/>
        <w:bCs/>
        <w:sz w:val="22"/>
        <w:szCs w:val="22"/>
        <w:rtl/>
      </w:rPr>
      <w:softHyphen/>
    </w:r>
    <w:r w:rsidRPr="00DF4EEF">
      <w:rPr>
        <w:rFonts w:cs="B Lotus" w:hint="cs"/>
        <w:b/>
        <w:bCs/>
        <w:sz w:val="22"/>
        <w:szCs w:val="22"/>
        <w:rtl/>
      </w:rPr>
      <w:t>بتنی راه</w:t>
    </w:r>
    <w:r w:rsidRPr="00DF4EEF">
      <w:rPr>
        <w:rFonts w:cs="B Lotus"/>
        <w:b/>
        <w:bCs/>
        <w:sz w:val="22"/>
        <w:szCs w:val="22"/>
        <w:rtl/>
      </w:rPr>
      <w:softHyphen/>
    </w:r>
    <w:r w:rsidRPr="00DF4EEF">
      <w:rPr>
        <w:rFonts w:cs="B Lotus" w:hint="cs"/>
        <w:b/>
        <w:bCs/>
        <w:sz w:val="22"/>
        <w:szCs w:val="22"/>
        <w:rtl/>
      </w:rPr>
      <w:t>آهن توسط</w:t>
    </w:r>
    <w:r>
      <w:rPr>
        <w:rFonts w:cs="B Lotus" w:hint="cs"/>
        <w:b/>
        <w:bCs/>
        <w:sz w:val="22"/>
        <w:szCs w:val="22"/>
        <w:rtl/>
      </w:rPr>
      <w:t xml:space="preserve"> ...</w:t>
    </w:r>
    <w:r w:rsidRPr="00D12C2D">
      <w:rPr>
        <w:rFonts w:cs="B Lotus" w:hint="cs"/>
        <w:b/>
        <w:bCs/>
        <w:sz w:val="16"/>
        <w:rtl/>
      </w:rPr>
      <w:t xml:space="preserve">   </w:t>
    </w:r>
    <w:r>
      <w:rPr>
        <w:rFonts w:cs="B Lotus" w:hint="cs"/>
        <w:b/>
        <w:bCs/>
        <w:sz w:val="16"/>
        <w:rtl/>
      </w:rPr>
      <w:t xml:space="preserve">                                                             </w:t>
    </w:r>
    <w:r w:rsidRPr="00D12C2D">
      <w:rPr>
        <w:rFonts w:cs="B Lotus" w:hint="cs"/>
        <w:b/>
        <w:bCs/>
        <w:sz w:val="16"/>
        <w:rtl/>
      </w:rPr>
      <w:t xml:space="preserve">   </w:t>
    </w:r>
    <w:r w:rsidRPr="00DF4EEF">
      <w:rPr>
        <w:rFonts w:cs="B Lotus" w:hint="cs"/>
        <w:b/>
        <w:bCs/>
        <w:sz w:val="14"/>
        <w:szCs w:val="22"/>
        <w:rtl/>
      </w:rPr>
      <w:t xml:space="preserve">امین شفائی زاده و همکاران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21181"/>
    <w:multiLevelType w:val="hybridMultilevel"/>
    <w:tmpl w:val="7CB220CA"/>
    <w:lvl w:ilvl="0" w:tplc="D9CAACF2">
      <w:start w:val="1"/>
      <w:numFmt w:val="decimal"/>
      <w:lvlText w:val="%1-"/>
      <w:lvlJc w:val="left"/>
      <w:pPr>
        <w:tabs>
          <w:tab w:val="num" w:pos="567"/>
        </w:tabs>
        <w:ind w:left="227" w:firstLine="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8647F3"/>
    <w:multiLevelType w:val="hybridMultilevel"/>
    <w:tmpl w:val="30F48E20"/>
    <w:lvl w:ilvl="0" w:tplc="0409000F">
      <w:start w:val="1"/>
      <w:numFmt w:val="decimal"/>
      <w:lvlText w:val="%1."/>
      <w:lvlJc w:val="left"/>
      <w:pPr>
        <w:ind w:left="1496" w:hanging="360"/>
      </w:p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2" w15:restartNumberingAfterBreak="0">
    <w:nsid w:val="05083FB0"/>
    <w:multiLevelType w:val="hybridMultilevel"/>
    <w:tmpl w:val="0EB6C3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934398"/>
    <w:multiLevelType w:val="hybridMultilevel"/>
    <w:tmpl w:val="A9A249E6"/>
    <w:lvl w:ilvl="0" w:tplc="6134827A">
      <w:start w:val="1"/>
      <w:numFmt w:val="bullet"/>
      <w:lvlText w:val=""/>
      <w:lvlJc w:val="left"/>
      <w:pPr>
        <w:ind w:left="711" w:hanging="360"/>
      </w:pPr>
      <w:rPr>
        <w:rFonts w:ascii="Symbol" w:hAnsi="Symbol" w:hint="default"/>
      </w:rPr>
    </w:lvl>
    <w:lvl w:ilvl="1" w:tplc="F6825D4A" w:tentative="1">
      <w:start w:val="1"/>
      <w:numFmt w:val="bullet"/>
      <w:lvlText w:val="o"/>
      <w:lvlJc w:val="left"/>
      <w:pPr>
        <w:ind w:left="1431" w:hanging="360"/>
      </w:pPr>
      <w:rPr>
        <w:rFonts w:ascii="Courier New" w:hAnsi="Courier New" w:cs="Courier New" w:hint="default"/>
      </w:rPr>
    </w:lvl>
    <w:lvl w:ilvl="2" w:tplc="32B250AE" w:tentative="1">
      <w:start w:val="1"/>
      <w:numFmt w:val="bullet"/>
      <w:lvlText w:val=""/>
      <w:lvlJc w:val="left"/>
      <w:pPr>
        <w:ind w:left="2151" w:hanging="360"/>
      </w:pPr>
      <w:rPr>
        <w:rFonts w:ascii="Wingdings" w:hAnsi="Wingdings" w:hint="default"/>
      </w:rPr>
    </w:lvl>
    <w:lvl w:ilvl="3" w:tplc="83AE1696" w:tentative="1">
      <w:start w:val="1"/>
      <w:numFmt w:val="bullet"/>
      <w:lvlText w:val=""/>
      <w:lvlJc w:val="left"/>
      <w:pPr>
        <w:ind w:left="2871" w:hanging="360"/>
      </w:pPr>
      <w:rPr>
        <w:rFonts w:ascii="Symbol" w:hAnsi="Symbol" w:hint="default"/>
      </w:rPr>
    </w:lvl>
    <w:lvl w:ilvl="4" w:tplc="DA44E6BC" w:tentative="1">
      <w:start w:val="1"/>
      <w:numFmt w:val="bullet"/>
      <w:lvlText w:val="o"/>
      <w:lvlJc w:val="left"/>
      <w:pPr>
        <w:ind w:left="3591" w:hanging="360"/>
      </w:pPr>
      <w:rPr>
        <w:rFonts w:ascii="Courier New" w:hAnsi="Courier New" w:cs="Courier New" w:hint="default"/>
      </w:rPr>
    </w:lvl>
    <w:lvl w:ilvl="5" w:tplc="66FE8F3C" w:tentative="1">
      <w:start w:val="1"/>
      <w:numFmt w:val="bullet"/>
      <w:lvlText w:val=""/>
      <w:lvlJc w:val="left"/>
      <w:pPr>
        <w:ind w:left="4311" w:hanging="360"/>
      </w:pPr>
      <w:rPr>
        <w:rFonts w:ascii="Wingdings" w:hAnsi="Wingdings" w:hint="default"/>
      </w:rPr>
    </w:lvl>
    <w:lvl w:ilvl="6" w:tplc="816ED636" w:tentative="1">
      <w:start w:val="1"/>
      <w:numFmt w:val="bullet"/>
      <w:lvlText w:val=""/>
      <w:lvlJc w:val="left"/>
      <w:pPr>
        <w:ind w:left="5031" w:hanging="360"/>
      </w:pPr>
      <w:rPr>
        <w:rFonts w:ascii="Symbol" w:hAnsi="Symbol" w:hint="default"/>
      </w:rPr>
    </w:lvl>
    <w:lvl w:ilvl="7" w:tplc="9614E23C" w:tentative="1">
      <w:start w:val="1"/>
      <w:numFmt w:val="bullet"/>
      <w:lvlText w:val="o"/>
      <w:lvlJc w:val="left"/>
      <w:pPr>
        <w:ind w:left="5751" w:hanging="360"/>
      </w:pPr>
      <w:rPr>
        <w:rFonts w:ascii="Courier New" w:hAnsi="Courier New" w:cs="Courier New" w:hint="default"/>
      </w:rPr>
    </w:lvl>
    <w:lvl w:ilvl="8" w:tplc="C54C854E" w:tentative="1">
      <w:start w:val="1"/>
      <w:numFmt w:val="bullet"/>
      <w:lvlText w:val=""/>
      <w:lvlJc w:val="left"/>
      <w:pPr>
        <w:ind w:left="6471" w:hanging="360"/>
      </w:pPr>
      <w:rPr>
        <w:rFonts w:ascii="Wingdings" w:hAnsi="Wingdings" w:hint="default"/>
      </w:rPr>
    </w:lvl>
  </w:abstractNum>
  <w:abstractNum w:abstractNumId="4" w15:restartNumberingAfterBreak="0">
    <w:nsid w:val="1B891255"/>
    <w:multiLevelType w:val="hybridMultilevel"/>
    <w:tmpl w:val="129C5ADE"/>
    <w:lvl w:ilvl="0" w:tplc="BE2652B0">
      <w:start w:val="1"/>
      <w:numFmt w:val="bullet"/>
      <w:lvlText w:val=""/>
      <w:lvlJc w:val="left"/>
      <w:pPr>
        <w:tabs>
          <w:tab w:val="num" w:pos="1181"/>
        </w:tabs>
        <w:ind w:left="1181" w:hanging="360"/>
      </w:pPr>
      <w:rPr>
        <w:rFonts w:ascii="Symbol" w:hAnsi="Symbol" w:hint="default"/>
      </w:rPr>
    </w:lvl>
    <w:lvl w:ilvl="1" w:tplc="883CDE90" w:tentative="1">
      <w:start w:val="1"/>
      <w:numFmt w:val="bullet"/>
      <w:lvlText w:val="o"/>
      <w:lvlJc w:val="left"/>
      <w:pPr>
        <w:tabs>
          <w:tab w:val="num" w:pos="1901"/>
        </w:tabs>
        <w:ind w:left="1901" w:hanging="360"/>
      </w:pPr>
      <w:rPr>
        <w:rFonts w:ascii="Courier New" w:hAnsi="Courier New" w:cs="Courier New" w:hint="default"/>
      </w:rPr>
    </w:lvl>
    <w:lvl w:ilvl="2" w:tplc="BC88420E" w:tentative="1">
      <w:start w:val="1"/>
      <w:numFmt w:val="bullet"/>
      <w:lvlText w:val=""/>
      <w:lvlJc w:val="left"/>
      <w:pPr>
        <w:tabs>
          <w:tab w:val="num" w:pos="2621"/>
        </w:tabs>
        <w:ind w:left="2621" w:hanging="360"/>
      </w:pPr>
      <w:rPr>
        <w:rFonts w:ascii="Wingdings" w:hAnsi="Wingdings" w:hint="default"/>
      </w:rPr>
    </w:lvl>
    <w:lvl w:ilvl="3" w:tplc="95068334" w:tentative="1">
      <w:start w:val="1"/>
      <w:numFmt w:val="bullet"/>
      <w:lvlText w:val=""/>
      <w:lvlJc w:val="left"/>
      <w:pPr>
        <w:tabs>
          <w:tab w:val="num" w:pos="3341"/>
        </w:tabs>
        <w:ind w:left="3341" w:hanging="360"/>
      </w:pPr>
      <w:rPr>
        <w:rFonts w:ascii="Symbol" w:hAnsi="Symbol" w:hint="default"/>
      </w:rPr>
    </w:lvl>
    <w:lvl w:ilvl="4" w:tplc="0592FA86" w:tentative="1">
      <w:start w:val="1"/>
      <w:numFmt w:val="bullet"/>
      <w:lvlText w:val="o"/>
      <w:lvlJc w:val="left"/>
      <w:pPr>
        <w:tabs>
          <w:tab w:val="num" w:pos="4061"/>
        </w:tabs>
        <w:ind w:left="4061" w:hanging="360"/>
      </w:pPr>
      <w:rPr>
        <w:rFonts w:ascii="Courier New" w:hAnsi="Courier New" w:cs="Courier New" w:hint="default"/>
      </w:rPr>
    </w:lvl>
    <w:lvl w:ilvl="5" w:tplc="A41AED0C" w:tentative="1">
      <w:start w:val="1"/>
      <w:numFmt w:val="bullet"/>
      <w:lvlText w:val=""/>
      <w:lvlJc w:val="left"/>
      <w:pPr>
        <w:tabs>
          <w:tab w:val="num" w:pos="4781"/>
        </w:tabs>
        <w:ind w:left="4781" w:hanging="360"/>
      </w:pPr>
      <w:rPr>
        <w:rFonts w:ascii="Wingdings" w:hAnsi="Wingdings" w:hint="default"/>
      </w:rPr>
    </w:lvl>
    <w:lvl w:ilvl="6" w:tplc="8CF87798" w:tentative="1">
      <w:start w:val="1"/>
      <w:numFmt w:val="bullet"/>
      <w:lvlText w:val=""/>
      <w:lvlJc w:val="left"/>
      <w:pPr>
        <w:tabs>
          <w:tab w:val="num" w:pos="5501"/>
        </w:tabs>
        <w:ind w:left="5501" w:hanging="360"/>
      </w:pPr>
      <w:rPr>
        <w:rFonts w:ascii="Symbol" w:hAnsi="Symbol" w:hint="default"/>
      </w:rPr>
    </w:lvl>
    <w:lvl w:ilvl="7" w:tplc="6B62226E" w:tentative="1">
      <w:start w:val="1"/>
      <w:numFmt w:val="bullet"/>
      <w:lvlText w:val="o"/>
      <w:lvlJc w:val="left"/>
      <w:pPr>
        <w:tabs>
          <w:tab w:val="num" w:pos="6221"/>
        </w:tabs>
        <w:ind w:left="6221" w:hanging="360"/>
      </w:pPr>
      <w:rPr>
        <w:rFonts w:ascii="Courier New" w:hAnsi="Courier New" w:cs="Courier New" w:hint="default"/>
      </w:rPr>
    </w:lvl>
    <w:lvl w:ilvl="8" w:tplc="34425994" w:tentative="1">
      <w:start w:val="1"/>
      <w:numFmt w:val="bullet"/>
      <w:lvlText w:val=""/>
      <w:lvlJc w:val="left"/>
      <w:pPr>
        <w:tabs>
          <w:tab w:val="num" w:pos="6941"/>
        </w:tabs>
        <w:ind w:left="6941" w:hanging="360"/>
      </w:pPr>
      <w:rPr>
        <w:rFonts w:ascii="Wingdings" w:hAnsi="Wingdings" w:hint="default"/>
      </w:rPr>
    </w:lvl>
  </w:abstractNum>
  <w:abstractNum w:abstractNumId="5" w15:restartNumberingAfterBreak="0">
    <w:nsid w:val="1F263948"/>
    <w:multiLevelType w:val="hybridMultilevel"/>
    <w:tmpl w:val="6C36DA70"/>
    <w:lvl w:ilvl="0" w:tplc="04090001">
      <w:start w:val="1"/>
      <w:numFmt w:val="bullet"/>
      <w:pStyle w:val="a"/>
      <w:lvlText w:val=""/>
      <w:lvlJc w:val="left"/>
      <w:pPr>
        <w:tabs>
          <w:tab w:val="num" w:pos="567"/>
        </w:tabs>
        <w:ind w:left="624" w:hanging="34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A71C19"/>
    <w:multiLevelType w:val="hybridMultilevel"/>
    <w:tmpl w:val="3E12B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20228F"/>
    <w:multiLevelType w:val="hybridMultilevel"/>
    <w:tmpl w:val="4262FEF6"/>
    <w:lvl w:ilvl="0" w:tplc="6538A0F4">
      <w:start w:val="2"/>
      <w:numFmt w:val="decimal"/>
      <w:lvlText w:val="%1"/>
      <w:lvlJc w:val="left"/>
      <w:pPr>
        <w:ind w:left="720" w:hanging="360"/>
      </w:pPr>
      <w:rPr>
        <w:rFonts w:ascii="Times New Roman" w:hAnsi="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C34D29"/>
    <w:multiLevelType w:val="hybridMultilevel"/>
    <w:tmpl w:val="ADEA7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4C2867"/>
    <w:multiLevelType w:val="hybridMultilevel"/>
    <w:tmpl w:val="534E3B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94B29FD"/>
    <w:multiLevelType w:val="hybridMultilevel"/>
    <w:tmpl w:val="EFD433BC"/>
    <w:lvl w:ilvl="0" w:tplc="67ACA7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D53481"/>
    <w:multiLevelType w:val="multilevel"/>
    <w:tmpl w:val="E090A732"/>
    <w:lvl w:ilvl="0">
      <w:start w:val="1"/>
      <w:numFmt w:val="decimal"/>
      <w:pStyle w:val="Char"/>
      <w:lvlText w:val="%1."/>
      <w:lvlJc w:val="left"/>
      <w:pPr>
        <w:tabs>
          <w:tab w:val="num" w:pos="284"/>
        </w:tabs>
        <w:ind w:left="284" w:hanging="284"/>
      </w:pPr>
      <w:rPr>
        <w:rFonts w:hint="default"/>
      </w:rPr>
    </w:lvl>
    <w:lvl w:ilvl="1">
      <w:start w:val="1"/>
      <w:numFmt w:val="decimal"/>
      <w:pStyle w:val="a0"/>
      <w:suff w:val="space"/>
      <w:lvlText w:val="%1. %2.  "/>
      <w:lvlJc w:val="left"/>
      <w:pPr>
        <w:ind w:left="284" w:hanging="284"/>
      </w:pPr>
      <w:rPr>
        <w:rFonts w:hint="default"/>
        <w:sz w:val="20"/>
        <w:szCs w:val="20"/>
      </w:rPr>
    </w:lvl>
    <w:lvl w:ilvl="2">
      <w:start w:val="1"/>
      <w:numFmt w:val="decimal"/>
      <w:pStyle w:val="Char0"/>
      <w:suff w:val="space"/>
      <w:lvlText w:val="%1. %2. %3.  "/>
      <w:lvlJc w:val="left"/>
      <w:pPr>
        <w:ind w:left="284" w:hanging="284"/>
      </w:pPr>
      <w:rPr>
        <w:rFonts w:hint="default"/>
      </w:rPr>
    </w:lvl>
    <w:lvl w:ilvl="3">
      <w:start w:val="1"/>
      <w:numFmt w:val="decimal"/>
      <w:lvlText w:val="%1.%2.%3.%4."/>
      <w:lvlJc w:val="left"/>
      <w:pPr>
        <w:tabs>
          <w:tab w:val="num" w:pos="284"/>
        </w:tabs>
        <w:ind w:left="1728" w:hanging="172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46CD5B8A"/>
    <w:multiLevelType w:val="hybridMultilevel"/>
    <w:tmpl w:val="A9F0E682"/>
    <w:lvl w:ilvl="0" w:tplc="CC4052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40590C"/>
    <w:multiLevelType w:val="hybridMultilevel"/>
    <w:tmpl w:val="81145788"/>
    <w:lvl w:ilvl="0" w:tplc="21A2D010">
      <w:start w:val="1"/>
      <w:numFmt w:val="decimal"/>
      <w:lvlText w:val="%1-"/>
      <w:lvlJc w:val="left"/>
      <w:pPr>
        <w:tabs>
          <w:tab w:val="num" w:pos="3420"/>
        </w:tabs>
        <w:ind w:left="3420" w:hanging="360"/>
      </w:pPr>
      <w:rPr>
        <w:rFonts w:hint="default"/>
      </w:rPr>
    </w:lvl>
    <w:lvl w:ilvl="1" w:tplc="04090019" w:tentative="1">
      <w:start w:val="1"/>
      <w:numFmt w:val="lowerLetter"/>
      <w:lvlText w:val="%2."/>
      <w:lvlJc w:val="left"/>
      <w:pPr>
        <w:tabs>
          <w:tab w:val="num" w:pos="4140"/>
        </w:tabs>
        <w:ind w:left="4140" w:hanging="360"/>
      </w:pPr>
    </w:lvl>
    <w:lvl w:ilvl="2" w:tplc="0409001B" w:tentative="1">
      <w:start w:val="1"/>
      <w:numFmt w:val="lowerRoman"/>
      <w:lvlText w:val="%3."/>
      <w:lvlJc w:val="right"/>
      <w:pPr>
        <w:tabs>
          <w:tab w:val="num" w:pos="4860"/>
        </w:tabs>
        <w:ind w:left="4860" w:hanging="180"/>
      </w:pPr>
    </w:lvl>
    <w:lvl w:ilvl="3" w:tplc="0409000F" w:tentative="1">
      <w:start w:val="1"/>
      <w:numFmt w:val="decimal"/>
      <w:lvlText w:val="%4."/>
      <w:lvlJc w:val="left"/>
      <w:pPr>
        <w:tabs>
          <w:tab w:val="num" w:pos="5580"/>
        </w:tabs>
        <w:ind w:left="5580" w:hanging="360"/>
      </w:pPr>
    </w:lvl>
    <w:lvl w:ilvl="4" w:tplc="04090019" w:tentative="1">
      <w:start w:val="1"/>
      <w:numFmt w:val="lowerLetter"/>
      <w:lvlText w:val="%5."/>
      <w:lvlJc w:val="left"/>
      <w:pPr>
        <w:tabs>
          <w:tab w:val="num" w:pos="6300"/>
        </w:tabs>
        <w:ind w:left="6300" w:hanging="360"/>
      </w:pPr>
    </w:lvl>
    <w:lvl w:ilvl="5" w:tplc="0409001B" w:tentative="1">
      <w:start w:val="1"/>
      <w:numFmt w:val="lowerRoman"/>
      <w:lvlText w:val="%6."/>
      <w:lvlJc w:val="right"/>
      <w:pPr>
        <w:tabs>
          <w:tab w:val="num" w:pos="7020"/>
        </w:tabs>
        <w:ind w:left="7020" w:hanging="180"/>
      </w:pPr>
    </w:lvl>
    <w:lvl w:ilvl="6" w:tplc="0409000F" w:tentative="1">
      <w:start w:val="1"/>
      <w:numFmt w:val="decimal"/>
      <w:lvlText w:val="%7."/>
      <w:lvlJc w:val="left"/>
      <w:pPr>
        <w:tabs>
          <w:tab w:val="num" w:pos="7740"/>
        </w:tabs>
        <w:ind w:left="7740" w:hanging="360"/>
      </w:pPr>
    </w:lvl>
    <w:lvl w:ilvl="7" w:tplc="04090019" w:tentative="1">
      <w:start w:val="1"/>
      <w:numFmt w:val="lowerLetter"/>
      <w:lvlText w:val="%8."/>
      <w:lvlJc w:val="left"/>
      <w:pPr>
        <w:tabs>
          <w:tab w:val="num" w:pos="8460"/>
        </w:tabs>
        <w:ind w:left="8460" w:hanging="360"/>
      </w:pPr>
    </w:lvl>
    <w:lvl w:ilvl="8" w:tplc="0409001B" w:tentative="1">
      <w:start w:val="1"/>
      <w:numFmt w:val="lowerRoman"/>
      <w:lvlText w:val="%9."/>
      <w:lvlJc w:val="right"/>
      <w:pPr>
        <w:tabs>
          <w:tab w:val="num" w:pos="9180"/>
        </w:tabs>
        <w:ind w:left="9180" w:hanging="180"/>
      </w:pPr>
    </w:lvl>
  </w:abstractNum>
  <w:abstractNum w:abstractNumId="14" w15:restartNumberingAfterBreak="0">
    <w:nsid w:val="4DD34FC8"/>
    <w:multiLevelType w:val="hybridMultilevel"/>
    <w:tmpl w:val="05A614BA"/>
    <w:lvl w:ilvl="0" w:tplc="90188C0A">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2D5E5B"/>
    <w:multiLevelType w:val="hybridMultilevel"/>
    <w:tmpl w:val="54EEAA12"/>
    <w:lvl w:ilvl="0" w:tplc="686210FE">
      <w:start w:val="6"/>
      <w:numFmt w:val="decimal"/>
      <w:lvlText w:val="[%1]"/>
      <w:lvlJc w:val="center"/>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15:restartNumberingAfterBreak="0">
    <w:nsid w:val="53EF3BC0"/>
    <w:multiLevelType w:val="hybridMultilevel"/>
    <w:tmpl w:val="FEF0C22A"/>
    <w:lvl w:ilvl="0" w:tplc="FB7EA8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CF1ED8"/>
    <w:multiLevelType w:val="hybridMultilevel"/>
    <w:tmpl w:val="D8E213A8"/>
    <w:lvl w:ilvl="0" w:tplc="AC2A36CE">
      <w:start w:val="1"/>
      <w:numFmt w:val="decimal"/>
      <w:lvlText w:val="(%1)"/>
      <w:lvlJc w:val="left"/>
      <w:pPr>
        <w:ind w:left="714" w:hanging="360"/>
      </w:pPr>
      <w:rPr>
        <w:rFonts w:hint="default"/>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18" w15:restartNumberingAfterBreak="0">
    <w:nsid w:val="56CE669C"/>
    <w:multiLevelType w:val="hybridMultilevel"/>
    <w:tmpl w:val="2F16CBF4"/>
    <w:lvl w:ilvl="0" w:tplc="6B0A00C8">
      <w:start w:val="1"/>
      <w:numFmt w:val="decimal"/>
      <w:lvlText w:val="%1."/>
      <w:lvlJc w:val="left"/>
      <w:pPr>
        <w:tabs>
          <w:tab w:val="num" w:pos="720"/>
        </w:tabs>
        <w:ind w:left="720" w:hanging="360"/>
      </w:pPr>
      <w:rPr>
        <w:rFonts w:cs="Times New Roman" w:hint="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572037F5"/>
    <w:multiLevelType w:val="hybridMultilevel"/>
    <w:tmpl w:val="08F04C18"/>
    <w:lvl w:ilvl="0" w:tplc="0706CE2C">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0" w15:restartNumberingAfterBreak="0">
    <w:nsid w:val="60C1163D"/>
    <w:multiLevelType w:val="hybridMultilevel"/>
    <w:tmpl w:val="1E725DC2"/>
    <w:lvl w:ilvl="0" w:tplc="C13E1FF8">
      <w:start w:val="1"/>
      <w:numFmt w:val="upperLetter"/>
      <w:lvlText w:val="%1."/>
      <w:lvlJc w:val="left"/>
      <w:pPr>
        <w:tabs>
          <w:tab w:val="num" w:pos="720"/>
        </w:tabs>
        <w:ind w:left="720" w:hanging="360"/>
      </w:pPr>
      <w:rPr>
        <w:rFonts w:ascii="Times New Roman" w:hAnsi="Times New Roman" w:cs="Times New Roman" w:hint="default"/>
      </w:rPr>
    </w:lvl>
    <w:lvl w:ilvl="1" w:tplc="D832859C">
      <w:start w:val="1"/>
      <w:numFmt w:val="lowerLetter"/>
      <w:lvlText w:val="%2."/>
      <w:lvlJc w:val="left"/>
      <w:pPr>
        <w:tabs>
          <w:tab w:val="num" w:pos="1440"/>
        </w:tabs>
        <w:ind w:left="1440" w:hanging="360"/>
      </w:pPr>
      <w:rPr>
        <w:rFonts w:ascii="Times New Roman" w:hAnsi="Times New Roman" w:cs="Times New Roman"/>
      </w:rPr>
    </w:lvl>
    <w:lvl w:ilvl="2" w:tplc="4D7AB812">
      <w:start w:val="1"/>
      <w:numFmt w:val="lowerRoman"/>
      <w:lvlText w:val="%3."/>
      <w:lvlJc w:val="right"/>
      <w:pPr>
        <w:tabs>
          <w:tab w:val="num" w:pos="2160"/>
        </w:tabs>
        <w:ind w:left="2160" w:hanging="180"/>
      </w:pPr>
      <w:rPr>
        <w:rFonts w:ascii="Times New Roman" w:hAnsi="Times New Roman" w:cs="Times New Roman"/>
      </w:rPr>
    </w:lvl>
    <w:lvl w:ilvl="3" w:tplc="3F56118E">
      <w:start w:val="1"/>
      <w:numFmt w:val="decimal"/>
      <w:lvlText w:val="%4."/>
      <w:lvlJc w:val="left"/>
      <w:pPr>
        <w:tabs>
          <w:tab w:val="num" w:pos="2880"/>
        </w:tabs>
        <w:ind w:left="2880" w:hanging="360"/>
      </w:pPr>
      <w:rPr>
        <w:rFonts w:ascii="Times New Roman" w:hAnsi="Times New Roman" w:cs="Times New Roman"/>
      </w:rPr>
    </w:lvl>
    <w:lvl w:ilvl="4" w:tplc="F13A0014">
      <w:start w:val="1"/>
      <w:numFmt w:val="lowerLetter"/>
      <w:lvlText w:val="%5."/>
      <w:lvlJc w:val="left"/>
      <w:pPr>
        <w:tabs>
          <w:tab w:val="num" w:pos="3600"/>
        </w:tabs>
        <w:ind w:left="3600" w:hanging="360"/>
      </w:pPr>
      <w:rPr>
        <w:rFonts w:ascii="Times New Roman" w:hAnsi="Times New Roman" w:cs="Times New Roman"/>
      </w:rPr>
    </w:lvl>
    <w:lvl w:ilvl="5" w:tplc="582E78EE">
      <w:start w:val="1"/>
      <w:numFmt w:val="lowerRoman"/>
      <w:lvlText w:val="%6."/>
      <w:lvlJc w:val="right"/>
      <w:pPr>
        <w:tabs>
          <w:tab w:val="num" w:pos="4320"/>
        </w:tabs>
        <w:ind w:left="4320" w:hanging="180"/>
      </w:pPr>
      <w:rPr>
        <w:rFonts w:ascii="Times New Roman" w:hAnsi="Times New Roman" w:cs="Times New Roman"/>
      </w:rPr>
    </w:lvl>
    <w:lvl w:ilvl="6" w:tplc="B470AC62">
      <w:start w:val="1"/>
      <w:numFmt w:val="decimal"/>
      <w:lvlText w:val="%7."/>
      <w:lvlJc w:val="left"/>
      <w:pPr>
        <w:tabs>
          <w:tab w:val="num" w:pos="5040"/>
        </w:tabs>
        <w:ind w:left="5040" w:hanging="360"/>
      </w:pPr>
      <w:rPr>
        <w:rFonts w:ascii="Times New Roman" w:hAnsi="Times New Roman" w:cs="Times New Roman"/>
      </w:rPr>
    </w:lvl>
    <w:lvl w:ilvl="7" w:tplc="CF56B768">
      <w:start w:val="1"/>
      <w:numFmt w:val="lowerLetter"/>
      <w:lvlText w:val="%8."/>
      <w:lvlJc w:val="left"/>
      <w:pPr>
        <w:tabs>
          <w:tab w:val="num" w:pos="5760"/>
        </w:tabs>
        <w:ind w:left="5760" w:hanging="360"/>
      </w:pPr>
      <w:rPr>
        <w:rFonts w:ascii="Times New Roman" w:hAnsi="Times New Roman" w:cs="Times New Roman"/>
      </w:rPr>
    </w:lvl>
    <w:lvl w:ilvl="8" w:tplc="BEB808A8">
      <w:start w:val="1"/>
      <w:numFmt w:val="lowerRoman"/>
      <w:lvlText w:val="%9."/>
      <w:lvlJc w:val="right"/>
      <w:pPr>
        <w:tabs>
          <w:tab w:val="num" w:pos="6480"/>
        </w:tabs>
        <w:ind w:left="6480" w:hanging="180"/>
      </w:pPr>
      <w:rPr>
        <w:rFonts w:ascii="Times New Roman" w:hAnsi="Times New Roman" w:cs="Times New Roman"/>
      </w:rPr>
    </w:lvl>
  </w:abstractNum>
  <w:abstractNum w:abstractNumId="21" w15:restartNumberingAfterBreak="0">
    <w:nsid w:val="61926E34"/>
    <w:multiLevelType w:val="hybridMultilevel"/>
    <w:tmpl w:val="31AE3DCA"/>
    <w:lvl w:ilvl="0" w:tplc="711A4AD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627C61"/>
    <w:multiLevelType w:val="hybridMultilevel"/>
    <w:tmpl w:val="DF346F72"/>
    <w:lvl w:ilvl="0" w:tplc="DB5E6718">
      <w:start w:val="1"/>
      <w:numFmt w:val="bullet"/>
      <w:lvlText w:val=""/>
      <w:lvlJc w:val="left"/>
      <w:pPr>
        <w:tabs>
          <w:tab w:val="num" w:pos="45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14156C"/>
    <w:multiLevelType w:val="hybridMultilevel"/>
    <w:tmpl w:val="23E694E0"/>
    <w:lvl w:ilvl="0" w:tplc="04090001">
      <w:start w:val="1"/>
      <w:numFmt w:val="bullet"/>
      <w:lvlText w:val=""/>
      <w:lvlJc w:val="left"/>
      <w:pPr>
        <w:ind w:left="720" w:hanging="360"/>
      </w:pPr>
      <w:rPr>
        <w:rFonts w:ascii="Symbol" w:hAnsi="Symbol" w:hint="default"/>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227959"/>
    <w:multiLevelType w:val="hybridMultilevel"/>
    <w:tmpl w:val="2488B900"/>
    <w:lvl w:ilvl="0" w:tplc="04090015">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5" w15:restartNumberingAfterBreak="0">
    <w:nsid w:val="6AC5584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BC10AE5"/>
    <w:multiLevelType w:val="hybridMultilevel"/>
    <w:tmpl w:val="E80CDB70"/>
    <w:lvl w:ilvl="0" w:tplc="D902D48E">
      <w:start w:val="1"/>
      <w:numFmt w:val="decimal"/>
      <w:lvlText w:val="%1."/>
      <w:lvlJc w:val="left"/>
      <w:pPr>
        <w:ind w:left="2520" w:hanging="360"/>
      </w:pPr>
      <w:rPr>
        <w:rFonts w:cs="B Nazanin"/>
        <w:b w:val="0"/>
        <w:bCs w:val="0"/>
        <w:i/>
        <w:iCs w:val="0"/>
        <w:sz w:val="22"/>
        <w:szCs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6F4F682D"/>
    <w:multiLevelType w:val="hybridMultilevel"/>
    <w:tmpl w:val="B4689C26"/>
    <w:lvl w:ilvl="0" w:tplc="C35E9746">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8" w15:restartNumberingAfterBreak="0">
    <w:nsid w:val="7D7C63E6"/>
    <w:multiLevelType w:val="hybridMultilevel"/>
    <w:tmpl w:val="9926DE02"/>
    <w:lvl w:ilvl="0" w:tplc="64BE5B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0"/>
  </w:num>
  <w:num w:numId="3">
    <w:abstractNumId w:val="24"/>
  </w:num>
  <w:num w:numId="4">
    <w:abstractNumId w:val="11"/>
  </w:num>
  <w:num w:numId="5">
    <w:abstractNumId w:val="5"/>
  </w:num>
  <w:num w:numId="6">
    <w:abstractNumId w:val="16"/>
  </w:num>
  <w:num w:numId="7">
    <w:abstractNumId w:val="3"/>
  </w:num>
  <w:num w:numId="8">
    <w:abstractNumId w:val="23"/>
  </w:num>
  <w:num w:numId="9">
    <w:abstractNumId w:val="4"/>
  </w:num>
  <w:num w:numId="10">
    <w:abstractNumId w:val="13"/>
  </w:num>
  <w:num w:numId="11">
    <w:abstractNumId w:val="26"/>
  </w:num>
  <w:num w:numId="12">
    <w:abstractNumId w:val="22"/>
  </w:num>
  <w:num w:numId="13">
    <w:abstractNumId w:val="14"/>
  </w:num>
  <w:num w:numId="14">
    <w:abstractNumId w:val="25"/>
  </w:num>
  <w:num w:numId="15">
    <w:abstractNumId w:val="10"/>
  </w:num>
  <w:num w:numId="16">
    <w:abstractNumId w:val="7"/>
  </w:num>
  <w:num w:numId="17">
    <w:abstractNumId w:val="18"/>
  </w:num>
  <w:num w:numId="18">
    <w:abstractNumId w:val="0"/>
  </w:num>
  <w:num w:numId="19">
    <w:abstractNumId w:val="19"/>
  </w:num>
  <w:num w:numId="20">
    <w:abstractNumId w:val="12"/>
  </w:num>
  <w:num w:numId="21">
    <w:abstractNumId w:val="15"/>
  </w:num>
  <w:num w:numId="22">
    <w:abstractNumId w:val="1"/>
  </w:num>
  <w:num w:numId="23">
    <w:abstractNumId w:val="2"/>
  </w:num>
  <w:num w:numId="24">
    <w:abstractNumId w:val="6"/>
  </w:num>
  <w:num w:numId="25">
    <w:abstractNumId w:val="17"/>
  </w:num>
  <w:num w:numId="26">
    <w:abstractNumId w:val="8"/>
  </w:num>
  <w:num w:numId="27">
    <w:abstractNumId w:val="21"/>
  </w:num>
  <w:num w:numId="28">
    <w:abstractNumId w:val="9"/>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pringer Basic Number for modarre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9z5zxax2szef5efr5svsf9lv2awdre95vre&quot;&gt;My EndNote Library&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record-ids&gt;&lt;/item&gt;&lt;/Libraries&gt;"/>
  </w:docVars>
  <w:rsids>
    <w:rsidRoot w:val="00F414F3"/>
    <w:rsid w:val="00000FC3"/>
    <w:rsid w:val="00001B75"/>
    <w:rsid w:val="00014A55"/>
    <w:rsid w:val="00016A75"/>
    <w:rsid w:val="00016B40"/>
    <w:rsid w:val="00026A2E"/>
    <w:rsid w:val="000358F5"/>
    <w:rsid w:val="00037C14"/>
    <w:rsid w:val="0007145B"/>
    <w:rsid w:val="00084259"/>
    <w:rsid w:val="000918E0"/>
    <w:rsid w:val="00092484"/>
    <w:rsid w:val="0009312F"/>
    <w:rsid w:val="000959D3"/>
    <w:rsid w:val="00096EC6"/>
    <w:rsid w:val="000C0966"/>
    <w:rsid w:val="000C4E52"/>
    <w:rsid w:val="000C5834"/>
    <w:rsid w:val="000C720E"/>
    <w:rsid w:val="000E05E4"/>
    <w:rsid w:val="000E4C51"/>
    <w:rsid w:val="000F1F63"/>
    <w:rsid w:val="000F2A7A"/>
    <w:rsid w:val="000F737A"/>
    <w:rsid w:val="000F7EC4"/>
    <w:rsid w:val="001073D3"/>
    <w:rsid w:val="00110716"/>
    <w:rsid w:val="00122125"/>
    <w:rsid w:val="00125CA4"/>
    <w:rsid w:val="00141A5F"/>
    <w:rsid w:val="001472D5"/>
    <w:rsid w:val="0015051D"/>
    <w:rsid w:val="00160CB2"/>
    <w:rsid w:val="0017334D"/>
    <w:rsid w:val="001736C9"/>
    <w:rsid w:val="00180BAF"/>
    <w:rsid w:val="001821EC"/>
    <w:rsid w:val="00186593"/>
    <w:rsid w:val="00196AF9"/>
    <w:rsid w:val="001A1379"/>
    <w:rsid w:val="001B7DDB"/>
    <w:rsid w:val="001C606A"/>
    <w:rsid w:val="001D43FB"/>
    <w:rsid w:val="001E0D05"/>
    <w:rsid w:val="001F755F"/>
    <w:rsid w:val="002023A2"/>
    <w:rsid w:val="00203019"/>
    <w:rsid w:val="00204C87"/>
    <w:rsid w:val="00211769"/>
    <w:rsid w:val="00234504"/>
    <w:rsid w:val="0024009A"/>
    <w:rsid w:val="00241E09"/>
    <w:rsid w:val="002457F1"/>
    <w:rsid w:val="0024637F"/>
    <w:rsid w:val="00251915"/>
    <w:rsid w:val="0025709C"/>
    <w:rsid w:val="00263EB0"/>
    <w:rsid w:val="00266F1C"/>
    <w:rsid w:val="00280F16"/>
    <w:rsid w:val="00281629"/>
    <w:rsid w:val="0028314A"/>
    <w:rsid w:val="00292666"/>
    <w:rsid w:val="00293772"/>
    <w:rsid w:val="002A28C0"/>
    <w:rsid w:val="002A4FCD"/>
    <w:rsid w:val="002B0165"/>
    <w:rsid w:val="002B143E"/>
    <w:rsid w:val="002B6EC4"/>
    <w:rsid w:val="002C2E86"/>
    <w:rsid w:val="002C31C1"/>
    <w:rsid w:val="002E3393"/>
    <w:rsid w:val="002F5E76"/>
    <w:rsid w:val="002F7483"/>
    <w:rsid w:val="0031045D"/>
    <w:rsid w:val="00310BC3"/>
    <w:rsid w:val="0031294A"/>
    <w:rsid w:val="00321ACD"/>
    <w:rsid w:val="003221CA"/>
    <w:rsid w:val="00323C11"/>
    <w:rsid w:val="00325379"/>
    <w:rsid w:val="00372092"/>
    <w:rsid w:val="00373C1D"/>
    <w:rsid w:val="003B57EE"/>
    <w:rsid w:val="003C1DC5"/>
    <w:rsid w:val="003C5DB7"/>
    <w:rsid w:val="003E1097"/>
    <w:rsid w:val="003E3416"/>
    <w:rsid w:val="003F2A1D"/>
    <w:rsid w:val="0040262F"/>
    <w:rsid w:val="00411735"/>
    <w:rsid w:val="0042409E"/>
    <w:rsid w:val="004305CE"/>
    <w:rsid w:val="00435ABE"/>
    <w:rsid w:val="00435FCD"/>
    <w:rsid w:val="00436D71"/>
    <w:rsid w:val="00451E5E"/>
    <w:rsid w:val="00454E48"/>
    <w:rsid w:val="004556FD"/>
    <w:rsid w:val="00465824"/>
    <w:rsid w:val="00473DB4"/>
    <w:rsid w:val="00487798"/>
    <w:rsid w:val="0049785D"/>
    <w:rsid w:val="004A0CCB"/>
    <w:rsid w:val="004A3F1B"/>
    <w:rsid w:val="004C06E2"/>
    <w:rsid w:val="004C1847"/>
    <w:rsid w:val="004C1917"/>
    <w:rsid w:val="004C5E82"/>
    <w:rsid w:val="004D2AB1"/>
    <w:rsid w:val="004D4274"/>
    <w:rsid w:val="004D5ADB"/>
    <w:rsid w:val="004E5602"/>
    <w:rsid w:val="004E6AD5"/>
    <w:rsid w:val="004F3E2A"/>
    <w:rsid w:val="0050156E"/>
    <w:rsid w:val="00501997"/>
    <w:rsid w:val="00506402"/>
    <w:rsid w:val="005208F9"/>
    <w:rsid w:val="00527E83"/>
    <w:rsid w:val="00537D42"/>
    <w:rsid w:val="00541A56"/>
    <w:rsid w:val="005511B7"/>
    <w:rsid w:val="00555004"/>
    <w:rsid w:val="00555A87"/>
    <w:rsid w:val="0056551B"/>
    <w:rsid w:val="005B4EBA"/>
    <w:rsid w:val="005B5BE4"/>
    <w:rsid w:val="005D50D8"/>
    <w:rsid w:val="005D5EB3"/>
    <w:rsid w:val="005E1C63"/>
    <w:rsid w:val="005E3D0A"/>
    <w:rsid w:val="00600DF4"/>
    <w:rsid w:val="00633160"/>
    <w:rsid w:val="00641B72"/>
    <w:rsid w:val="00647895"/>
    <w:rsid w:val="0065379C"/>
    <w:rsid w:val="00657718"/>
    <w:rsid w:val="00672BAE"/>
    <w:rsid w:val="006771F6"/>
    <w:rsid w:val="006931E6"/>
    <w:rsid w:val="006A2B0A"/>
    <w:rsid w:val="006C1CF9"/>
    <w:rsid w:val="006E0D0C"/>
    <w:rsid w:val="006E3938"/>
    <w:rsid w:val="006E7E78"/>
    <w:rsid w:val="006F45D3"/>
    <w:rsid w:val="007002C1"/>
    <w:rsid w:val="007049B2"/>
    <w:rsid w:val="00713C27"/>
    <w:rsid w:val="00724E84"/>
    <w:rsid w:val="0072758C"/>
    <w:rsid w:val="00745E4D"/>
    <w:rsid w:val="00750197"/>
    <w:rsid w:val="007518F3"/>
    <w:rsid w:val="00796258"/>
    <w:rsid w:val="007A37BC"/>
    <w:rsid w:val="007B5BA3"/>
    <w:rsid w:val="007D07EE"/>
    <w:rsid w:val="007D2F5A"/>
    <w:rsid w:val="007D768B"/>
    <w:rsid w:val="007E1341"/>
    <w:rsid w:val="007F08D9"/>
    <w:rsid w:val="007F0E83"/>
    <w:rsid w:val="007F3967"/>
    <w:rsid w:val="007F7514"/>
    <w:rsid w:val="007F7AAA"/>
    <w:rsid w:val="008105F9"/>
    <w:rsid w:val="00816A09"/>
    <w:rsid w:val="00817500"/>
    <w:rsid w:val="00817545"/>
    <w:rsid w:val="00821C27"/>
    <w:rsid w:val="00825FB4"/>
    <w:rsid w:val="00830561"/>
    <w:rsid w:val="0083769D"/>
    <w:rsid w:val="00843970"/>
    <w:rsid w:val="008501E0"/>
    <w:rsid w:val="008547B8"/>
    <w:rsid w:val="008548B7"/>
    <w:rsid w:val="00855E45"/>
    <w:rsid w:val="00896D8C"/>
    <w:rsid w:val="00897717"/>
    <w:rsid w:val="008A05B3"/>
    <w:rsid w:val="008B4539"/>
    <w:rsid w:val="008B7D99"/>
    <w:rsid w:val="008D1E87"/>
    <w:rsid w:val="008D61B7"/>
    <w:rsid w:val="008D6FB7"/>
    <w:rsid w:val="008D7B46"/>
    <w:rsid w:val="008E1E72"/>
    <w:rsid w:val="008E3CC4"/>
    <w:rsid w:val="008E55F2"/>
    <w:rsid w:val="00917454"/>
    <w:rsid w:val="00924CAF"/>
    <w:rsid w:val="00926746"/>
    <w:rsid w:val="0093337D"/>
    <w:rsid w:val="009534A6"/>
    <w:rsid w:val="00962314"/>
    <w:rsid w:val="00967DBD"/>
    <w:rsid w:val="009830F2"/>
    <w:rsid w:val="00992A43"/>
    <w:rsid w:val="009C0487"/>
    <w:rsid w:val="009C2B7E"/>
    <w:rsid w:val="009D7A70"/>
    <w:rsid w:val="009F30E9"/>
    <w:rsid w:val="00A06C85"/>
    <w:rsid w:val="00A111A4"/>
    <w:rsid w:val="00A15101"/>
    <w:rsid w:val="00A22D97"/>
    <w:rsid w:val="00A348D2"/>
    <w:rsid w:val="00A37BCB"/>
    <w:rsid w:val="00A53F23"/>
    <w:rsid w:val="00A74B5B"/>
    <w:rsid w:val="00A77344"/>
    <w:rsid w:val="00A77B26"/>
    <w:rsid w:val="00A9377C"/>
    <w:rsid w:val="00AA2104"/>
    <w:rsid w:val="00AA2558"/>
    <w:rsid w:val="00AA2823"/>
    <w:rsid w:val="00AA7BEC"/>
    <w:rsid w:val="00AB4082"/>
    <w:rsid w:val="00AB5F61"/>
    <w:rsid w:val="00AB6928"/>
    <w:rsid w:val="00AB74F8"/>
    <w:rsid w:val="00AD2E5B"/>
    <w:rsid w:val="00AD2E87"/>
    <w:rsid w:val="00AE058A"/>
    <w:rsid w:val="00AE4938"/>
    <w:rsid w:val="00AF550D"/>
    <w:rsid w:val="00AF555A"/>
    <w:rsid w:val="00AF7274"/>
    <w:rsid w:val="00B017C2"/>
    <w:rsid w:val="00B04C16"/>
    <w:rsid w:val="00B213EA"/>
    <w:rsid w:val="00B2432B"/>
    <w:rsid w:val="00B408ED"/>
    <w:rsid w:val="00B50F41"/>
    <w:rsid w:val="00B52B0A"/>
    <w:rsid w:val="00B64B8A"/>
    <w:rsid w:val="00B70581"/>
    <w:rsid w:val="00B7750A"/>
    <w:rsid w:val="00B80E36"/>
    <w:rsid w:val="00B84579"/>
    <w:rsid w:val="00B8502F"/>
    <w:rsid w:val="00B93FE3"/>
    <w:rsid w:val="00BA3CB1"/>
    <w:rsid w:val="00BA69B1"/>
    <w:rsid w:val="00BD008B"/>
    <w:rsid w:val="00BD5C41"/>
    <w:rsid w:val="00BE12B4"/>
    <w:rsid w:val="00BE58E9"/>
    <w:rsid w:val="00C01FB4"/>
    <w:rsid w:val="00C1048B"/>
    <w:rsid w:val="00C21CDF"/>
    <w:rsid w:val="00C27CA1"/>
    <w:rsid w:val="00C31430"/>
    <w:rsid w:val="00C353AC"/>
    <w:rsid w:val="00C4120C"/>
    <w:rsid w:val="00C45789"/>
    <w:rsid w:val="00C5219C"/>
    <w:rsid w:val="00C62FF9"/>
    <w:rsid w:val="00C81C68"/>
    <w:rsid w:val="00C861BA"/>
    <w:rsid w:val="00CB2DC8"/>
    <w:rsid w:val="00CB4BC8"/>
    <w:rsid w:val="00CD0326"/>
    <w:rsid w:val="00CD38EF"/>
    <w:rsid w:val="00CD4103"/>
    <w:rsid w:val="00CE2591"/>
    <w:rsid w:val="00CE6EFB"/>
    <w:rsid w:val="00D1517A"/>
    <w:rsid w:val="00D163BE"/>
    <w:rsid w:val="00D177E4"/>
    <w:rsid w:val="00D41784"/>
    <w:rsid w:val="00D43665"/>
    <w:rsid w:val="00D479A4"/>
    <w:rsid w:val="00D70575"/>
    <w:rsid w:val="00DA1841"/>
    <w:rsid w:val="00DC6F3F"/>
    <w:rsid w:val="00DF1F37"/>
    <w:rsid w:val="00DF4EEF"/>
    <w:rsid w:val="00E02A06"/>
    <w:rsid w:val="00E05F57"/>
    <w:rsid w:val="00E14A6C"/>
    <w:rsid w:val="00E167AA"/>
    <w:rsid w:val="00E20DDE"/>
    <w:rsid w:val="00E222C1"/>
    <w:rsid w:val="00E30317"/>
    <w:rsid w:val="00E43EB4"/>
    <w:rsid w:val="00E462C8"/>
    <w:rsid w:val="00E47DCF"/>
    <w:rsid w:val="00E52013"/>
    <w:rsid w:val="00E61B61"/>
    <w:rsid w:val="00E6231B"/>
    <w:rsid w:val="00E658E7"/>
    <w:rsid w:val="00E76AA7"/>
    <w:rsid w:val="00E83462"/>
    <w:rsid w:val="00E87B5A"/>
    <w:rsid w:val="00E943E0"/>
    <w:rsid w:val="00EB2507"/>
    <w:rsid w:val="00EB6778"/>
    <w:rsid w:val="00EC00FF"/>
    <w:rsid w:val="00EC58A1"/>
    <w:rsid w:val="00EC7506"/>
    <w:rsid w:val="00EF6DC6"/>
    <w:rsid w:val="00F414F3"/>
    <w:rsid w:val="00F42D52"/>
    <w:rsid w:val="00F434FE"/>
    <w:rsid w:val="00F5115C"/>
    <w:rsid w:val="00F517B1"/>
    <w:rsid w:val="00F53F08"/>
    <w:rsid w:val="00F75558"/>
    <w:rsid w:val="00F90A0F"/>
    <w:rsid w:val="00F93A80"/>
    <w:rsid w:val="00F955B5"/>
    <w:rsid w:val="00FA41B4"/>
    <w:rsid w:val="00FB3E70"/>
    <w:rsid w:val="00FF71D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022475"/>
  <w15:docId w15:val="{EBE83AC5-59C9-49CC-9B0B-B368C4C9A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B Nazanin"/>
        <w:sz w:val="32"/>
        <w:szCs w:val="3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4F3"/>
    <w:pPr>
      <w:spacing w:after="0" w:line="240" w:lineRule="auto"/>
    </w:pPr>
    <w:rPr>
      <w:rFonts w:ascii="Times New Roman" w:eastAsia="Times New Roman" w:hAnsi="Times New Roman" w:cs="Times New Roman"/>
      <w:sz w:val="24"/>
      <w:szCs w:val="24"/>
    </w:rPr>
  </w:style>
  <w:style w:type="paragraph" w:styleId="Heading1">
    <w:name w:val="heading 1"/>
    <w:aliases w:val=" Char Char Char, Char Char Char Char"/>
    <w:basedOn w:val="Normal"/>
    <w:next w:val="Normal"/>
    <w:link w:val="Heading1Char"/>
    <w:qFormat/>
    <w:rsid w:val="00F414F3"/>
    <w:pPr>
      <w:keepNext/>
      <w:bidi/>
      <w:spacing w:line="264" w:lineRule="auto"/>
      <w:jc w:val="center"/>
      <w:outlineLvl w:val="0"/>
    </w:pPr>
    <w:rPr>
      <w:rFonts w:cs="Nazanin"/>
      <w:b/>
      <w:bCs/>
      <w:sz w:val="32"/>
      <w:szCs w:val="32"/>
    </w:rPr>
  </w:style>
  <w:style w:type="paragraph" w:styleId="Heading2">
    <w:name w:val="heading 2"/>
    <w:aliases w:val=" Char"/>
    <w:basedOn w:val="Normal"/>
    <w:next w:val="Normal"/>
    <w:link w:val="Heading2Char"/>
    <w:qFormat/>
    <w:rsid w:val="00F414F3"/>
    <w:pPr>
      <w:keepNext/>
      <w:bidi/>
      <w:spacing w:line="264" w:lineRule="auto"/>
      <w:jc w:val="both"/>
      <w:outlineLvl w:val="1"/>
    </w:pPr>
    <w:rPr>
      <w:rFonts w:cs="Nazanin"/>
      <w:b/>
      <w:bCs/>
      <w:sz w:val="22"/>
      <w:szCs w:val="22"/>
    </w:rPr>
  </w:style>
  <w:style w:type="paragraph" w:styleId="Heading3">
    <w:name w:val="heading 3"/>
    <w:aliases w:val="Char"/>
    <w:basedOn w:val="Normal"/>
    <w:next w:val="Normal"/>
    <w:link w:val="Heading3Char"/>
    <w:qFormat/>
    <w:rsid w:val="00F414F3"/>
    <w:pPr>
      <w:keepNext/>
      <w:spacing w:line="264" w:lineRule="auto"/>
      <w:jc w:val="center"/>
      <w:outlineLvl w:val="2"/>
    </w:pPr>
    <w:rPr>
      <w:rFonts w:cs="Nazanin"/>
      <w:b/>
      <w:bCs/>
      <w:sz w:val="28"/>
      <w:szCs w:val="28"/>
    </w:rPr>
  </w:style>
  <w:style w:type="paragraph" w:styleId="Heading4">
    <w:name w:val="heading 4"/>
    <w:basedOn w:val="Normal"/>
    <w:next w:val="Normal"/>
    <w:link w:val="Heading4Char"/>
    <w:qFormat/>
    <w:rsid w:val="00F414F3"/>
    <w:pPr>
      <w:keepNext/>
      <w:spacing w:line="264" w:lineRule="auto"/>
      <w:jc w:val="center"/>
      <w:outlineLvl w:val="3"/>
    </w:pPr>
    <w:rPr>
      <w:sz w:val="28"/>
      <w:szCs w:val="28"/>
    </w:rPr>
  </w:style>
  <w:style w:type="paragraph" w:styleId="Heading5">
    <w:name w:val="heading 5"/>
    <w:basedOn w:val="Normal"/>
    <w:next w:val="Normal"/>
    <w:link w:val="Heading5Char"/>
    <w:qFormat/>
    <w:rsid w:val="00F414F3"/>
    <w:pPr>
      <w:keepNext/>
      <w:spacing w:line="264" w:lineRule="auto"/>
      <w:outlineLvl w:val="4"/>
    </w:pPr>
    <w:rPr>
      <w:sz w:val="28"/>
      <w:szCs w:val="28"/>
    </w:rPr>
  </w:style>
  <w:style w:type="paragraph" w:styleId="Heading6">
    <w:name w:val="heading 6"/>
    <w:basedOn w:val="Normal"/>
    <w:next w:val="Normal"/>
    <w:link w:val="Heading6Char"/>
    <w:qFormat/>
    <w:rsid w:val="00F414F3"/>
    <w:pPr>
      <w:keepNext/>
      <w:jc w:val="center"/>
      <w:outlineLvl w:val="5"/>
    </w:pPr>
    <w:rPr>
      <w:rFonts w:cs="Traditional Arabic"/>
      <w:noProof/>
      <w:szCs w:val="20"/>
    </w:rPr>
  </w:style>
  <w:style w:type="paragraph" w:styleId="Heading7">
    <w:name w:val="heading 7"/>
    <w:basedOn w:val="Normal"/>
    <w:next w:val="Normal"/>
    <w:link w:val="Heading7Char"/>
    <w:qFormat/>
    <w:rsid w:val="00F414F3"/>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 Char Char1, Char Char Char Char Char"/>
    <w:basedOn w:val="DefaultParagraphFont"/>
    <w:link w:val="Heading1"/>
    <w:rsid w:val="00F414F3"/>
    <w:rPr>
      <w:rFonts w:ascii="Times New Roman" w:eastAsia="Times New Roman" w:hAnsi="Times New Roman" w:cs="Nazanin"/>
      <w:b/>
      <w:bCs/>
    </w:rPr>
  </w:style>
  <w:style w:type="character" w:customStyle="1" w:styleId="Heading2Char">
    <w:name w:val="Heading 2 Char"/>
    <w:aliases w:val=" Char Char"/>
    <w:basedOn w:val="DefaultParagraphFont"/>
    <w:link w:val="Heading2"/>
    <w:rsid w:val="00F414F3"/>
    <w:rPr>
      <w:rFonts w:ascii="Times New Roman" w:eastAsia="Times New Roman" w:hAnsi="Times New Roman" w:cs="Nazanin"/>
      <w:b/>
      <w:bCs/>
      <w:sz w:val="22"/>
      <w:szCs w:val="22"/>
    </w:rPr>
  </w:style>
  <w:style w:type="character" w:customStyle="1" w:styleId="Heading3Char">
    <w:name w:val="Heading 3 Char"/>
    <w:aliases w:val="Char Char"/>
    <w:basedOn w:val="DefaultParagraphFont"/>
    <w:link w:val="Heading3"/>
    <w:rsid w:val="00F414F3"/>
    <w:rPr>
      <w:rFonts w:ascii="Times New Roman" w:eastAsia="Times New Roman" w:hAnsi="Times New Roman" w:cs="Nazanin"/>
      <w:b/>
      <w:bCs/>
      <w:sz w:val="28"/>
      <w:szCs w:val="28"/>
    </w:rPr>
  </w:style>
  <w:style w:type="character" w:customStyle="1" w:styleId="Heading4Char">
    <w:name w:val="Heading 4 Char"/>
    <w:basedOn w:val="DefaultParagraphFont"/>
    <w:link w:val="Heading4"/>
    <w:rsid w:val="00F414F3"/>
    <w:rPr>
      <w:rFonts w:ascii="Times New Roman" w:eastAsia="Times New Roman" w:hAnsi="Times New Roman" w:cs="Times New Roman"/>
      <w:sz w:val="28"/>
      <w:szCs w:val="28"/>
    </w:rPr>
  </w:style>
  <w:style w:type="character" w:customStyle="1" w:styleId="Heading5Char">
    <w:name w:val="Heading 5 Char"/>
    <w:basedOn w:val="DefaultParagraphFont"/>
    <w:link w:val="Heading5"/>
    <w:rsid w:val="00F414F3"/>
    <w:rPr>
      <w:rFonts w:ascii="Times New Roman" w:eastAsia="Times New Roman" w:hAnsi="Times New Roman" w:cs="Times New Roman"/>
      <w:sz w:val="28"/>
      <w:szCs w:val="28"/>
    </w:rPr>
  </w:style>
  <w:style w:type="character" w:customStyle="1" w:styleId="Heading6Char">
    <w:name w:val="Heading 6 Char"/>
    <w:basedOn w:val="DefaultParagraphFont"/>
    <w:link w:val="Heading6"/>
    <w:rsid w:val="00F414F3"/>
    <w:rPr>
      <w:rFonts w:ascii="Times New Roman" w:eastAsia="Times New Roman" w:hAnsi="Times New Roman" w:cs="Traditional Arabic"/>
      <w:noProof/>
      <w:sz w:val="24"/>
      <w:szCs w:val="20"/>
    </w:rPr>
  </w:style>
  <w:style w:type="character" w:customStyle="1" w:styleId="Heading7Char">
    <w:name w:val="Heading 7 Char"/>
    <w:basedOn w:val="DefaultParagraphFont"/>
    <w:link w:val="Heading7"/>
    <w:rsid w:val="00F414F3"/>
    <w:rPr>
      <w:rFonts w:ascii="Times New Roman" w:eastAsia="Times New Roman" w:hAnsi="Times New Roman" w:cs="Times New Roman"/>
      <w:sz w:val="24"/>
      <w:szCs w:val="24"/>
    </w:rPr>
  </w:style>
  <w:style w:type="paragraph" w:styleId="BlockText">
    <w:name w:val="Block Text"/>
    <w:basedOn w:val="Normal"/>
    <w:uiPriority w:val="99"/>
    <w:rsid w:val="00F414F3"/>
    <w:pPr>
      <w:bidi/>
      <w:ind w:left="-58"/>
      <w:jc w:val="lowKashida"/>
    </w:pPr>
    <w:rPr>
      <w:rFonts w:cs="Lotus"/>
      <w:sz w:val="20"/>
      <w:szCs w:val="20"/>
      <w:lang w:eastAsia="en-GB"/>
    </w:rPr>
  </w:style>
  <w:style w:type="paragraph" w:styleId="Footer">
    <w:name w:val="footer"/>
    <w:basedOn w:val="Normal"/>
    <w:link w:val="FooterChar"/>
    <w:uiPriority w:val="99"/>
    <w:rsid w:val="00F414F3"/>
    <w:pPr>
      <w:tabs>
        <w:tab w:val="center" w:pos="4153"/>
        <w:tab w:val="right" w:pos="8306"/>
      </w:tabs>
      <w:bidi/>
    </w:pPr>
    <w:rPr>
      <w:rFonts w:cs="Traditional Arabic"/>
      <w:noProof/>
      <w:sz w:val="20"/>
      <w:szCs w:val="20"/>
    </w:rPr>
  </w:style>
  <w:style w:type="character" w:customStyle="1" w:styleId="FooterChar">
    <w:name w:val="Footer Char"/>
    <w:basedOn w:val="DefaultParagraphFont"/>
    <w:link w:val="Footer"/>
    <w:uiPriority w:val="99"/>
    <w:rsid w:val="00F414F3"/>
    <w:rPr>
      <w:rFonts w:ascii="Times New Roman" w:eastAsia="Times New Roman" w:hAnsi="Times New Roman" w:cs="Traditional Arabic"/>
      <w:noProof/>
      <w:sz w:val="20"/>
      <w:szCs w:val="20"/>
    </w:rPr>
  </w:style>
  <w:style w:type="paragraph" w:styleId="BodyTextIndent2">
    <w:name w:val="Body Text Indent 2"/>
    <w:basedOn w:val="Normal"/>
    <w:link w:val="BodyTextIndent2Char"/>
    <w:rsid w:val="00F414F3"/>
    <w:pPr>
      <w:ind w:firstLine="425"/>
      <w:jc w:val="lowKashida"/>
    </w:pPr>
    <w:rPr>
      <w:rFonts w:cs="Nazanin"/>
      <w:sz w:val="20"/>
      <w:szCs w:val="20"/>
    </w:rPr>
  </w:style>
  <w:style w:type="character" w:customStyle="1" w:styleId="BodyTextIndent2Char">
    <w:name w:val="Body Text Indent 2 Char"/>
    <w:basedOn w:val="DefaultParagraphFont"/>
    <w:link w:val="BodyTextIndent2"/>
    <w:rsid w:val="00F414F3"/>
    <w:rPr>
      <w:rFonts w:ascii="Times New Roman" w:eastAsia="Times New Roman" w:hAnsi="Times New Roman" w:cs="Nazanin"/>
      <w:sz w:val="20"/>
      <w:szCs w:val="20"/>
    </w:rPr>
  </w:style>
  <w:style w:type="paragraph" w:styleId="FootnoteText">
    <w:name w:val="footnote text"/>
    <w:basedOn w:val="Normal"/>
    <w:link w:val="FootnoteTextChar"/>
    <w:uiPriority w:val="99"/>
    <w:qFormat/>
    <w:rsid w:val="00F414F3"/>
    <w:rPr>
      <w:sz w:val="20"/>
      <w:szCs w:val="20"/>
    </w:rPr>
  </w:style>
  <w:style w:type="character" w:customStyle="1" w:styleId="FootnoteTextChar">
    <w:name w:val="Footnote Text Char"/>
    <w:basedOn w:val="DefaultParagraphFont"/>
    <w:link w:val="FootnoteText"/>
    <w:uiPriority w:val="99"/>
    <w:rsid w:val="00F414F3"/>
    <w:rPr>
      <w:rFonts w:ascii="Times New Roman" w:eastAsia="Times New Roman" w:hAnsi="Times New Roman" w:cs="Times New Roman"/>
      <w:sz w:val="20"/>
      <w:szCs w:val="20"/>
    </w:rPr>
  </w:style>
  <w:style w:type="character" w:styleId="FootnoteReference">
    <w:name w:val="footnote reference"/>
    <w:uiPriority w:val="99"/>
    <w:rsid w:val="00F414F3"/>
    <w:rPr>
      <w:vertAlign w:val="superscript"/>
    </w:rPr>
  </w:style>
  <w:style w:type="paragraph" w:styleId="BodyText">
    <w:name w:val="Body Text"/>
    <w:basedOn w:val="Normal"/>
    <w:link w:val="BodyTextChar"/>
    <w:rsid w:val="00F414F3"/>
    <w:pPr>
      <w:autoSpaceDE w:val="0"/>
      <w:autoSpaceDN w:val="0"/>
      <w:adjustRightInd w:val="0"/>
      <w:spacing w:line="264" w:lineRule="auto"/>
      <w:jc w:val="center"/>
    </w:pPr>
    <w:rPr>
      <w:b/>
      <w:bCs/>
      <w:sz w:val="32"/>
      <w:szCs w:val="32"/>
    </w:rPr>
  </w:style>
  <w:style w:type="character" w:customStyle="1" w:styleId="BodyTextChar">
    <w:name w:val="Body Text Char"/>
    <w:basedOn w:val="DefaultParagraphFont"/>
    <w:link w:val="BodyText"/>
    <w:rsid w:val="00F414F3"/>
    <w:rPr>
      <w:rFonts w:ascii="Times New Roman" w:eastAsia="Times New Roman" w:hAnsi="Times New Roman" w:cs="Times New Roman"/>
      <w:b/>
      <w:bCs/>
    </w:rPr>
  </w:style>
  <w:style w:type="character" w:styleId="PageNumber">
    <w:name w:val="page number"/>
    <w:basedOn w:val="DefaultParagraphFont"/>
    <w:rsid w:val="00F414F3"/>
  </w:style>
  <w:style w:type="paragraph" w:styleId="BodyText3">
    <w:name w:val="Body Text 3"/>
    <w:basedOn w:val="Normal"/>
    <w:link w:val="BodyText3Char"/>
    <w:rsid w:val="00F414F3"/>
    <w:pPr>
      <w:bidi/>
      <w:spacing w:line="580" w:lineRule="atLeast"/>
      <w:jc w:val="lowKashida"/>
    </w:pPr>
    <w:rPr>
      <w:rFonts w:cs="Lotus"/>
      <w:b/>
      <w:bCs/>
      <w:noProof/>
      <w:szCs w:val="28"/>
    </w:rPr>
  </w:style>
  <w:style w:type="character" w:customStyle="1" w:styleId="BodyText3Char">
    <w:name w:val="Body Text 3 Char"/>
    <w:basedOn w:val="DefaultParagraphFont"/>
    <w:link w:val="BodyText3"/>
    <w:rsid w:val="00F414F3"/>
    <w:rPr>
      <w:rFonts w:ascii="Times New Roman" w:eastAsia="Times New Roman" w:hAnsi="Times New Roman" w:cs="Lotus"/>
      <w:b/>
      <w:bCs/>
      <w:noProof/>
      <w:sz w:val="24"/>
      <w:szCs w:val="28"/>
    </w:rPr>
  </w:style>
  <w:style w:type="paragraph" w:styleId="Title">
    <w:name w:val="Title"/>
    <w:basedOn w:val="Normal"/>
    <w:link w:val="TitleChar"/>
    <w:qFormat/>
    <w:rsid w:val="00F414F3"/>
    <w:pPr>
      <w:bidi/>
      <w:jc w:val="center"/>
    </w:pPr>
    <w:rPr>
      <w:rFonts w:cs="Nazanin"/>
      <w:b/>
      <w:bCs/>
      <w:sz w:val="32"/>
      <w:szCs w:val="32"/>
      <w:lang w:bidi="ar-SA"/>
    </w:rPr>
  </w:style>
  <w:style w:type="character" w:customStyle="1" w:styleId="TitleChar">
    <w:name w:val="Title Char"/>
    <w:basedOn w:val="DefaultParagraphFont"/>
    <w:link w:val="Title"/>
    <w:rsid w:val="00F414F3"/>
    <w:rPr>
      <w:rFonts w:ascii="Times New Roman" w:eastAsia="Times New Roman" w:hAnsi="Times New Roman" w:cs="Nazanin"/>
      <w:b/>
      <w:bCs/>
      <w:lang w:bidi="ar-SA"/>
    </w:rPr>
  </w:style>
  <w:style w:type="paragraph" w:styleId="Subtitle">
    <w:name w:val="Subtitle"/>
    <w:basedOn w:val="Normal"/>
    <w:link w:val="SubtitleChar"/>
    <w:qFormat/>
    <w:rsid w:val="00F414F3"/>
    <w:pPr>
      <w:bidi/>
    </w:pPr>
    <w:rPr>
      <w:rFonts w:cs="Nazanin"/>
      <w:b/>
      <w:bCs/>
      <w:sz w:val="32"/>
      <w:szCs w:val="32"/>
      <w:lang w:bidi="ar-SA"/>
    </w:rPr>
  </w:style>
  <w:style w:type="character" w:customStyle="1" w:styleId="SubtitleChar">
    <w:name w:val="Subtitle Char"/>
    <w:basedOn w:val="DefaultParagraphFont"/>
    <w:link w:val="Subtitle"/>
    <w:rsid w:val="00F414F3"/>
    <w:rPr>
      <w:rFonts w:ascii="Times New Roman" w:eastAsia="Times New Roman" w:hAnsi="Times New Roman" w:cs="Nazanin"/>
      <w:b/>
      <w:bCs/>
      <w:lang w:bidi="ar-SA"/>
    </w:rPr>
  </w:style>
  <w:style w:type="paragraph" w:styleId="BodyText2">
    <w:name w:val="Body Text 2"/>
    <w:basedOn w:val="Normal"/>
    <w:link w:val="BodyText2Char"/>
    <w:rsid w:val="00F414F3"/>
    <w:pPr>
      <w:autoSpaceDE w:val="0"/>
      <w:autoSpaceDN w:val="0"/>
      <w:adjustRightInd w:val="0"/>
      <w:jc w:val="center"/>
    </w:pPr>
    <w:rPr>
      <w:lang w:bidi="ar-SA"/>
    </w:rPr>
  </w:style>
  <w:style w:type="character" w:customStyle="1" w:styleId="BodyText2Char">
    <w:name w:val="Body Text 2 Char"/>
    <w:basedOn w:val="DefaultParagraphFont"/>
    <w:link w:val="BodyText2"/>
    <w:rsid w:val="00F414F3"/>
    <w:rPr>
      <w:rFonts w:ascii="Times New Roman" w:eastAsia="Times New Roman" w:hAnsi="Times New Roman" w:cs="Times New Roman"/>
      <w:sz w:val="24"/>
      <w:szCs w:val="24"/>
      <w:lang w:bidi="ar-SA"/>
    </w:rPr>
  </w:style>
  <w:style w:type="character" w:styleId="Hyperlink">
    <w:name w:val="Hyperlink"/>
    <w:rsid w:val="00F414F3"/>
    <w:rPr>
      <w:color w:val="0000FF"/>
      <w:u w:val="single"/>
    </w:rPr>
  </w:style>
  <w:style w:type="paragraph" w:styleId="BodyTextIndent">
    <w:name w:val="Body Text Indent"/>
    <w:basedOn w:val="Normal"/>
    <w:link w:val="BodyTextIndentChar"/>
    <w:rsid w:val="00F414F3"/>
    <w:pPr>
      <w:bidi/>
      <w:spacing w:line="400" w:lineRule="atLeast"/>
      <w:ind w:firstLine="567"/>
    </w:pPr>
    <w:rPr>
      <w:rFonts w:cs="Lotus"/>
      <w:szCs w:val="28"/>
      <w:lang w:bidi="ar-SA"/>
    </w:rPr>
  </w:style>
  <w:style w:type="character" w:customStyle="1" w:styleId="BodyTextIndentChar">
    <w:name w:val="Body Text Indent Char"/>
    <w:basedOn w:val="DefaultParagraphFont"/>
    <w:link w:val="BodyTextIndent"/>
    <w:rsid w:val="00F414F3"/>
    <w:rPr>
      <w:rFonts w:ascii="Times New Roman" w:eastAsia="Times New Roman" w:hAnsi="Times New Roman" w:cs="Lotus"/>
      <w:sz w:val="24"/>
      <w:szCs w:val="28"/>
      <w:lang w:bidi="ar-SA"/>
    </w:rPr>
  </w:style>
  <w:style w:type="paragraph" w:styleId="BodyTextIndent3">
    <w:name w:val="Body Text Indent 3"/>
    <w:basedOn w:val="Normal"/>
    <w:link w:val="BodyTextIndent3Char"/>
    <w:rsid w:val="00F414F3"/>
    <w:pPr>
      <w:tabs>
        <w:tab w:val="right" w:pos="5580"/>
      </w:tabs>
      <w:spacing w:line="264" w:lineRule="auto"/>
      <w:ind w:firstLine="454"/>
      <w:jc w:val="both"/>
    </w:pPr>
    <w:rPr>
      <w:sz w:val="20"/>
    </w:rPr>
  </w:style>
  <w:style w:type="character" w:customStyle="1" w:styleId="BodyTextIndent3Char">
    <w:name w:val="Body Text Indent 3 Char"/>
    <w:basedOn w:val="DefaultParagraphFont"/>
    <w:link w:val="BodyTextIndent3"/>
    <w:rsid w:val="00F414F3"/>
    <w:rPr>
      <w:rFonts w:ascii="Times New Roman" w:eastAsia="Times New Roman" w:hAnsi="Times New Roman" w:cs="Times New Roman"/>
      <w:sz w:val="20"/>
      <w:szCs w:val="24"/>
    </w:rPr>
  </w:style>
  <w:style w:type="paragraph" w:customStyle="1" w:styleId="a1">
    <w:name w:val="عنوان"/>
    <w:basedOn w:val="Normal"/>
    <w:rsid w:val="00F414F3"/>
    <w:pPr>
      <w:bidi/>
      <w:jc w:val="center"/>
    </w:pPr>
    <w:rPr>
      <w:rFonts w:cs="Traditional Arabic"/>
      <w:b/>
      <w:bCs/>
      <w:snapToGrid w:val="0"/>
      <w:sz w:val="16"/>
      <w:szCs w:val="19"/>
      <w:lang w:val="ru-RU" w:bidi="ar-SA"/>
    </w:rPr>
  </w:style>
  <w:style w:type="paragraph" w:customStyle="1" w:styleId="a2">
    <w:name w:val="نام نويسنده ها"/>
    <w:basedOn w:val="a1"/>
    <w:rsid w:val="00F414F3"/>
  </w:style>
  <w:style w:type="paragraph" w:customStyle="1" w:styleId="a3">
    <w:name w:val="متن چكيده"/>
    <w:basedOn w:val="Normal"/>
    <w:rsid w:val="00F414F3"/>
    <w:pPr>
      <w:bidi/>
      <w:spacing w:line="264" w:lineRule="auto"/>
      <w:ind w:left="567" w:right="567"/>
      <w:jc w:val="lowKashida"/>
    </w:pPr>
    <w:rPr>
      <w:rFonts w:cs="Nazanin"/>
      <w:b/>
      <w:bCs/>
      <w:snapToGrid w:val="0"/>
      <w:szCs w:val="28"/>
      <w:lang w:val="ru-RU" w:bidi="ar-SA"/>
    </w:rPr>
  </w:style>
  <w:style w:type="paragraph" w:customStyle="1" w:styleId="a4">
    <w:name w:val="محل كار"/>
    <w:basedOn w:val="a2"/>
    <w:rsid w:val="00F414F3"/>
    <w:rPr>
      <w:rFonts w:cs="Nazanin"/>
      <w:sz w:val="24"/>
      <w:szCs w:val="28"/>
    </w:rPr>
  </w:style>
  <w:style w:type="paragraph" w:styleId="Header">
    <w:name w:val="header"/>
    <w:basedOn w:val="Normal"/>
    <w:link w:val="HeaderChar"/>
    <w:uiPriority w:val="99"/>
    <w:rsid w:val="00F414F3"/>
    <w:pPr>
      <w:tabs>
        <w:tab w:val="center" w:pos="4153"/>
        <w:tab w:val="right" w:pos="8306"/>
      </w:tabs>
    </w:pPr>
  </w:style>
  <w:style w:type="character" w:customStyle="1" w:styleId="HeaderChar">
    <w:name w:val="Header Char"/>
    <w:basedOn w:val="DefaultParagraphFont"/>
    <w:link w:val="Header"/>
    <w:uiPriority w:val="99"/>
    <w:rsid w:val="00F414F3"/>
    <w:rPr>
      <w:rFonts w:ascii="Times New Roman" w:eastAsia="Times New Roman" w:hAnsi="Times New Roman" w:cs="Times New Roman"/>
      <w:sz w:val="24"/>
      <w:szCs w:val="24"/>
    </w:rPr>
  </w:style>
  <w:style w:type="paragraph" w:customStyle="1" w:styleId="Sup">
    <w:name w:val="Sup"/>
    <w:basedOn w:val="Normal"/>
    <w:next w:val="Normal"/>
    <w:link w:val="SupChar1"/>
    <w:rsid w:val="00F414F3"/>
    <w:pPr>
      <w:widowControl w:val="0"/>
      <w:spacing w:line="228" w:lineRule="auto"/>
      <w:ind w:firstLine="284"/>
      <w:jc w:val="right"/>
    </w:pPr>
    <w:rPr>
      <w:rFonts w:cs="Yagut"/>
      <w:i/>
      <w:szCs w:val="22"/>
      <w:vertAlign w:val="superscript"/>
      <w:lang w:bidi="ar-SA"/>
    </w:rPr>
  </w:style>
  <w:style w:type="character" w:customStyle="1" w:styleId="SupChar1">
    <w:name w:val="Sup Char1"/>
    <w:link w:val="Sup"/>
    <w:rsid w:val="00F414F3"/>
    <w:rPr>
      <w:rFonts w:ascii="Times New Roman" w:eastAsia="Times New Roman" w:hAnsi="Times New Roman" w:cs="Yagut"/>
      <w:i/>
      <w:sz w:val="24"/>
      <w:szCs w:val="22"/>
      <w:vertAlign w:val="superscript"/>
      <w:lang w:bidi="ar-SA"/>
    </w:rPr>
  </w:style>
  <w:style w:type="paragraph" w:customStyle="1" w:styleId="CharCharCharChar">
    <w:name w:val="متن Char Char Char Char"/>
    <w:rsid w:val="00F414F3"/>
    <w:pPr>
      <w:widowControl w:val="0"/>
      <w:bidi/>
      <w:spacing w:after="0" w:line="560" w:lineRule="atLeast"/>
      <w:ind w:firstLine="461"/>
      <w:jc w:val="lowKashida"/>
    </w:pPr>
    <w:rPr>
      <w:rFonts w:ascii="Times New Roman" w:eastAsia="Times New Roman" w:hAnsi="Times New Roman" w:cs="Lotus"/>
      <w:sz w:val="24"/>
      <w:szCs w:val="28"/>
      <w:lang w:bidi="ar-SA"/>
    </w:rPr>
  </w:style>
  <w:style w:type="paragraph" w:customStyle="1" w:styleId="Char">
    <w:name w:val="عنوان اصلي متن Char"/>
    <w:basedOn w:val="Normal"/>
    <w:autoRedefine/>
    <w:rsid w:val="00F414F3"/>
    <w:pPr>
      <w:keepNext/>
      <w:widowControl w:val="0"/>
      <w:numPr>
        <w:numId w:val="4"/>
      </w:numPr>
      <w:overflowPunct w:val="0"/>
      <w:autoSpaceDE w:val="0"/>
      <w:autoSpaceDN w:val="0"/>
      <w:bidi/>
      <w:adjustRightInd w:val="0"/>
      <w:spacing w:line="264" w:lineRule="auto"/>
      <w:jc w:val="both"/>
      <w:textAlignment w:val="baseline"/>
    </w:pPr>
    <w:rPr>
      <w:rFonts w:cs="B Titr"/>
      <w:b/>
      <w:bCs/>
      <w:sz w:val="22"/>
      <w:szCs w:val="22"/>
    </w:rPr>
  </w:style>
  <w:style w:type="paragraph" w:customStyle="1" w:styleId="a0">
    <w:name w:val="عنوان فرعي سطح اول"/>
    <w:basedOn w:val="Char"/>
    <w:rsid w:val="00F414F3"/>
    <w:pPr>
      <w:numPr>
        <w:ilvl w:val="1"/>
      </w:numPr>
      <w:ind w:left="288" w:hanging="288"/>
    </w:pPr>
    <w:rPr>
      <w:sz w:val="20"/>
      <w:szCs w:val="24"/>
    </w:rPr>
  </w:style>
  <w:style w:type="paragraph" w:customStyle="1" w:styleId="Char0">
    <w:name w:val="عنوان فرعي سطح دوم Char"/>
    <w:basedOn w:val="a0"/>
    <w:link w:val="CharChar"/>
    <w:rsid w:val="00F414F3"/>
    <w:pPr>
      <w:numPr>
        <w:ilvl w:val="2"/>
      </w:numPr>
      <w:tabs>
        <w:tab w:val="num" w:pos="2084"/>
      </w:tabs>
      <w:ind w:left="1191" w:hanging="1078"/>
    </w:pPr>
    <w:rPr>
      <w:i/>
      <w:iCs/>
      <w:sz w:val="24"/>
    </w:rPr>
  </w:style>
  <w:style w:type="character" w:customStyle="1" w:styleId="CharChar">
    <w:name w:val="عنوان فرعي سطح دوم Char Char"/>
    <w:link w:val="Char0"/>
    <w:rsid w:val="00F414F3"/>
    <w:rPr>
      <w:rFonts w:ascii="Times New Roman" w:eastAsia="Times New Roman" w:hAnsi="Times New Roman" w:cs="B Titr"/>
      <w:b/>
      <w:bCs/>
      <w:i/>
      <w:iCs/>
      <w:sz w:val="24"/>
      <w:szCs w:val="24"/>
    </w:rPr>
  </w:style>
  <w:style w:type="paragraph" w:customStyle="1" w:styleId="a">
    <w:name w:val="آيتم"/>
    <w:basedOn w:val="Normal"/>
    <w:rsid w:val="00F414F3"/>
    <w:pPr>
      <w:widowControl w:val="0"/>
      <w:numPr>
        <w:numId w:val="5"/>
      </w:numPr>
      <w:overflowPunct w:val="0"/>
      <w:autoSpaceDE w:val="0"/>
      <w:autoSpaceDN w:val="0"/>
      <w:bidi/>
      <w:adjustRightInd w:val="0"/>
      <w:jc w:val="both"/>
      <w:textAlignment w:val="baseline"/>
    </w:pPr>
    <w:rPr>
      <w:rFonts w:cs="B Titr"/>
      <w:sz w:val="22"/>
      <w:szCs w:val="26"/>
    </w:rPr>
  </w:style>
  <w:style w:type="paragraph" w:customStyle="1" w:styleId="CharCharCharCharCharCharCharCharCharCharCharCharCharCharCharChar">
    <w:name w:val="زيرنويس شکل Char Char Char Char Char Char Char Char Char Char Char Char Char Char Char Char"/>
    <w:next w:val="Normal"/>
    <w:link w:val="CharCharCharCharCharCharCharCharCharCharCharCharCharCharCharCharChar"/>
    <w:rsid w:val="00F414F3"/>
    <w:pPr>
      <w:widowControl w:val="0"/>
      <w:bidi/>
      <w:adjustRightInd w:val="0"/>
      <w:snapToGrid w:val="0"/>
      <w:spacing w:before="200" w:after="100" w:afterAutospacing="1" w:line="204" w:lineRule="auto"/>
      <w:jc w:val="center"/>
      <w:outlineLvl w:val="5"/>
    </w:pPr>
    <w:rPr>
      <w:rFonts w:ascii="Times New Roman" w:eastAsia="Times New Roman" w:hAnsi="Times New Roman" w:cs="Lotus"/>
      <w:bCs/>
      <w:sz w:val="22"/>
      <w:szCs w:val="24"/>
    </w:rPr>
  </w:style>
  <w:style w:type="character" w:customStyle="1" w:styleId="CharCharCharCharCharCharCharCharCharCharCharCharCharCharCharCharChar">
    <w:name w:val="زيرنويس شکل Char Char Char Char Char Char Char Char Char Char Char Char Char Char Char Char Char"/>
    <w:link w:val="CharCharCharCharCharCharCharCharCharCharCharCharCharCharCharChar"/>
    <w:rsid w:val="00F414F3"/>
    <w:rPr>
      <w:rFonts w:ascii="Times New Roman" w:eastAsia="Times New Roman" w:hAnsi="Times New Roman" w:cs="Lotus"/>
      <w:bCs/>
      <w:sz w:val="22"/>
      <w:szCs w:val="24"/>
    </w:rPr>
  </w:style>
  <w:style w:type="paragraph" w:styleId="PlainText">
    <w:name w:val="Plain Text"/>
    <w:basedOn w:val="Normal"/>
    <w:link w:val="PlainTextChar"/>
    <w:semiHidden/>
    <w:rsid w:val="00F414F3"/>
    <w:pPr>
      <w:bidi/>
      <w:spacing w:line="300" w:lineRule="auto"/>
      <w:ind w:firstLine="289"/>
      <w:jc w:val="lowKashida"/>
    </w:pPr>
    <w:rPr>
      <w:rFonts w:ascii="Courier New" w:hAnsi="Courier New" w:cs="Courier New"/>
      <w:sz w:val="20"/>
      <w:szCs w:val="20"/>
    </w:rPr>
  </w:style>
  <w:style w:type="character" w:customStyle="1" w:styleId="PlainTextChar">
    <w:name w:val="Plain Text Char"/>
    <w:basedOn w:val="DefaultParagraphFont"/>
    <w:link w:val="PlainText"/>
    <w:semiHidden/>
    <w:rsid w:val="00F414F3"/>
    <w:rPr>
      <w:rFonts w:ascii="Courier New" w:eastAsia="Times New Roman" w:hAnsi="Courier New" w:cs="Courier New"/>
      <w:sz w:val="20"/>
      <w:szCs w:val="20"/>
    </w:rPr>
  </w:style>
  <w:style w:type="character" w:styleId="Strong">
    <w:name w:val="Strong"/>
    <w:qFormat/>
    <w:rsid w:val="00F414F3"/>
    <w:rPr>
      <w:b/>
      <w:bCs/>
    </w:rPr>
  </w:style>
  <w:style w:type="paragraph" w:customStyle="1" w:styleId="a5">
    <w:name w:val="مراجع فارسي"/>
    <w:basedOn w:val="Normal"/>
    <w:rsid w:val="00F414F3"/>
    <w:pPr>
      <w:widowControl w:val="0"/>
      <w:overflowPunct w:val="0"/>
      <w:autoSpaceDE w:val="0"/>
      <w:autoSpaceDN w:val="0"/>
      <w:bidi/>
      <w:adjustRightInd w:val="0"/>
      <w:spacing w:after="200" w:line="264" w:lineRule="auto"/>
      <w:ind w:left="357" w:hanging="357"/>
      <w:jc w:val="both"/>
      <w:textAlignment w:val="baseline"/>
    </w:pPr>
    <w:rPr>
      <w:rFonts w:cs="B Titr"/>
      <w:sz w:val="18"/>
      <w:szCs w:val="22"/>
    </w:rPr>
  </w:style>
  <w:style w:type="paragraph" w:customStyle="1" w:styleId="h1">
    <w:name w:val="h1"/>
    <w:basedOn w:val="Normal"/>
    <w:rsid w:val="00F414F3"/>
    <w:pPr>
      <w:bidi/>
      <w:jc w:val="both"/>
    </w:pPr>
    <w:rPr>
      <w:bCs/>
      <w:szCs w:val="28"/>
    </w:rPr>
  </w:style>
  <w:style w:type="paragraph" w:customStyle="1" w:styleId="a6">
    <w:name w:val="متن چکیده"/>
    <w:basedOn w:val="Normal"/>
    <w:qFormat/>
    <w:rsid w:val="00F414F3"/>
    <w:pPr>
      <w:widowControl w:val="0"/>
      <w:ind w:firstLine="461"/>
      <w:jc w:val="both"/>
    </w:pPr>
    <w:rPr>
      <w:rFonts w:cs="B Nazanin"/>
      <w:szCs w:val="28"/>
      <w:lang w:bidi="ar-SA"/>
    </w:rPr>
  </w:style>
  <w:style w:type="character" w:customStyle="1" w:styleId="CharChar5">
    <w:name w:val="Char Char5"/>
    <w:semiHidden/>
    <w:rsid w:val="00F414F3"/>
    <w:rPr>
      <w:sz w:val="20"/>
      <w:szCs w:val="20"/>
    </w:rPr>
  </w:style>
  <w:style w:type="paragraph" w:styleId="ListParagraph">
    <w:name w:val="List Paragraph"/>
    <w:basedOn w:val="Normal"/>
    <w:uiPriority w:val="34"/>
    <w:qFormat/>
    <w:rsid w:val="00F414F3"/>
    <w:pPr>
      <w:bidi/>
      <w:ind w:left="720"/>
      <w:contextualSpacing/>
    </w:pPr>
    <w:rPr>
      <w:rFonts w:eastAsia="Calibri" w:cs="B Nazanin"/>
      <w:sz w:val="20"/>
      <w:szCs w:val="22"/>
    </w:rPr>
  </w:style>
  <w:style w:type="paragraph" w:customStyle="1" w:styleId="a7">
    <w:name w:val="مقاله تبریز"/>
    <w:basedOn w:val="Normal"/>
    <w:link w:val="Char1"/>
    <w:rsid w:val="00F414F3"/>
    <w:pPr>
      <w:bidi/>
      <w:spacing w:line="276" w:lineRule="auto"/>
      <w:jc w:val="both"/>
    </w:pPr>
    <w:rPr>
      <w:rFonts w:eastAsia="Calibri" w:cs="B Nazanin"/>
      <w:sz w:val="20"/>
      <w:szCs w:val="20"/>
    </w:rPr>
  </w:style>
  <w:style w:type="character" w:customStyle="1" w:styleId="Char1">
    <w:name w:val="مقاله تبریز Char"/>
    <w:link w:val="a7"/>
    <w:rsid w:val="00F414F3"/>
    <w:rPr>
      <w:rFonts w:ascii="Times New Roman" w:eastAsia="Calibri" w:hAnsi="Times New Roman"/>
      <w:sz w:val="20"/>
      <w:szCs w:val="20"/>
    </w:rPr>
  </w:style>
  <w:style w:type="character" w:customStyle="1" w:styleId="CharChar1">
    <w:name w:val="Char Char1"/>
    <w:semiHidden/>
    <w:rsid w:val="00F414F3"/>
    <w:rPr>
      <w:rFonts w:ascii="Times New Roman" w:eastAsia="Times New Roman" w:hAnsi="Times New Roman" w:cs="Times New Roman"/>
      <w:sz w:val="20"/>
      <w:szCs w:val="20"/>
    </w:rPr>
  </w:style>
  <w:style w:type="paragraph" w:customStyle="1" w:styleId="matn7">
    <w:name w:val="matn.7"/>
    <w:basedOn w:val="Normal"/>
    <w:qFormat/>
    <w:rsid w:val="00F414F3"/>
    <w:pPr>
      <w:bidi/>
      <w:ind w:firstLine="284"/>
      <w:jc w:val="both"/>
    </w:pPr>
    <w:rPr>
      <w:rFonts w:eastAsia="MS Mincho" w:cs="B Nazanin"/>
      <w:sz w:val="20"/>
      <w:szCs w:val="22"/>
      <w:lang w:bidi="ar-SA"/>
    </w:rPr>
  </w:style>
  <w:style w:type="paragraph" w:styleId="Caption">
    <w:name w:val="caption"/>
    <w:basedOn w:val="Normal"/>
    <w:next w:val="Normal"/>
    <w:qFormat/>
    <w:rsid w:val="00F414F3"/>
    <w:pPr>
      <w:keepLines/>
      <w:widowControl w:val="0"/>
      <w:bidi/>
      <w:jc w:val="both"/>
    </w:pPr>
    <w:rPr>
      <w:rFonts w:cs="B Nazanin"/>
      <w:sz w:val="20"/>
      <w:szCs w:val="22"/>
      <w:lang w:bidi="ar-SA"/>
    </w:rPr>
  </w:style>
  <w:style w:type="paragraph" w:styleId="EndnoteText">
    <w:name w:val="endnote text"/>
    <w:basedOn w:val="Normal"/>
    <w:link w:val="EndnoteTextChar"/>
    <w:semiHidden/>
    <w:unhideWhenUsed/>
    <w:rsid w:val="00F414F3"/>
    <w:pPr>
      <w:bidi/>
    </w:pPr>
    <w:rPr>
      <w:rFonts w:ascii="Calibri" w:eastAsia="Calibri" w:hAnsi="Calibri" w:cs="Arial"/>
      <w:sz w:val="20"/>
      <w:szCs w:val="20"/>
    </w:rPr>
  </w:style>
  <w:style w:type="character" w:customStyle="1" w:styleId="EndnoteTextChar">
    <w:name w:val="Endnote Text Char"/>
    <w:basedOn w:val="DefaultParagraphFont"/>
    <w:link w:val="EndnoteText"/>
    <w:semiHidden/>
    <w:rsid w:val="00F414F3"/>
    <w:rPr>
      <w:rFonts w:ascii="Calibri" w:eastAsia="Calibri" w:hAnsi="Calibri" w:cs="Arial"/>
      <w:sz w:val="20"/>
      <w:szCs w:val="20"/>
    </w:rPr>
  </w:style>
  <w:style w:type="character" w:styleId="FollowedHyperlink">
    <w:name w:val="FollowedHyperlink"/>
    <w:rsid w:val="00F414F3"/>
    <w:rPr>
      <w:color w:val="800080"/>
      <w:u w:val="single"/>
    </w:rPr>
  </w:style>
  <w:style w:type="paragraph" w:customStyle="1" w:styleId="a8">
    <w:name w:val="سمينار"/>
    <w:basedOn w:val="Normal"/>
    <w:rsid w:val="00F414F3"/>
    <w:pPr>
      <w:bidi/>
      <w:spacing w:before="200" w:line="320" w:lineRule="atLeast"/>
      <w:ind w:firstLine="454"/>
      <w:jc w:val="both"/>
    </w:pPr>
    <w:rPr>
      <w:rFonts w:ascii="Zar-s" w:hAnsi="Zar-s" w:cs="Zar"/>
      <w:sz w:val="28"/>
      <w:szCs w:val="28"/>
    </w:rPr>
  </w:style>
  <w:style w:type="paragraph" w:customStyle="1" w:styleId="NoSpacing1">
    <w:name w:val="No Spacing1"/>
    <w:aliases w:val="Text,Foot Note,Foote Note"/>
    <w:link w:val="NoSpacingChar"/>
    <w:qFormat/>
    <w:rsid w:val="00F414F3"/>
    <w:pPr>
      <w:spacing w:after="0" w:line="240" w:lineRule="auto"/>
      <w:ind w:firstLine="284"/>
      <w:jc w:val="both"/>
    </w:pPr>
    <w:rPr>
      <w:rFonts w:ascii="Times New Roman" w:eastAsia="Times New Roman" w:hAnsi="Times New Roman"/>
      <w:sz w:val="20"/>
      <w:szCs w:val="22"/>
      <w:lang w:bidi="ar-SA"/>
    </w:rPr>
  </w:style>
  <w:style w:type="character" w:customStyle="1" w:styleId="NoSpacingChar">
    <w:name w:val="No Spacing Char"/>
    <w:aliases w:val="Text Char,Foot Note Char,Foote Note Char"/>
    <w:link w:val="NoSpacing1"/>
    <w:rsid w:val="00F414F3"/>
    <w:rPr>
      <w:rFonts w:ascii="Times New Roman" w:eastAsia="Times New Roman" w:hAnsi="Times New Roman"/>
      <w:sz w:val="20"/>
      <w:szCs w:val="22"/>
      <w:lang w:bidi="ar-SA"/>
    </w:rPr>
  </w:style>
  <w:style w:type="paragraph" w:customStyle="1" w:styleId="Authors">
    <w:name w:val="Authors"/>
    <w:basedOn w:val="Normal"/>
    <w:rsid w:val="00F414F3"/>
    <w:pPr>
      <w:widowControl w:val="0"/>
      <w:bidi/>
      <w:spacing w:line="228" w:lineRule="auto"/>
      <w:jc w:val="center"/>
    </w:pPr>
    <w:rPr>
      <w:rFonts w:cs="Yagut"/>
      <w:sz w:val="22"/>
    </w:rPr>
  </w:style>
  <w:style w:type="paragraph" w:customStyle="1" w:styleId="FNormal">
    <w:name w:val="FNormal"/>
    <w:basedOn w:val="Normal"/>
    <w:next w:val="Normal"/>
    <w:link w:val="FNormalCharChar"/>
    <w:rsid w:val="00F414F3"/>
    <w:pPr>
      <w:widowControl w:val="0"/>
      <w:bidi/>
      <w:spacing w:line="228" w:lineRule="auto"/>
      <w:jc w:val="lowKashida"/>
    </w:pPr>
    <w:rPr>
      <w:rFonts w:cs="Yagut"/>
      <w:sz w:val="20"/>
      <w:szCs w:val="22"/>
      <w:lang w:bidi="ar-SA"/>
    </w:rPr>
  </w:style>
  <w:style w:type="character" w:customStyle="1" w:styleId="FNormalCharChar">
    <w:name w:val="FNormal Char Char"/>
    <w:link w:val="FNormal"/>
    <w:rsid w:val="00F414F3"/>
    <w:rPr>
      <w:rFonts w:ascii="Times New Roman" w:eastAsia="Times New Roman" w:hAnsi="Times New Roman" w:cs="Yagut"/>
      <w:sz w:val="20"/>
      <w:szCs w:val="22"/>
      <w:lang w:bidi="ar-SA"/>
    </w:rPr>
  </w:style>
  <w:style w:type="paragraph" w:customStyle="1" w:styleId="a9">
    <w:name w:val="نویسندگان"/>
    <w:basedOn w:val="Normal"/>
    <w:qFormat/>
    <w:rsid w:val="00F414F3"/>
    <w:pPr>
      <w:bidi/>
      <w:spacing w:after="200"/>
      <w:ind w:firstLine="284"/>
      <w:jc w:val="center"/>
    </w:pPr>
    <w:rPr>
      <w:rFonts w:eastAsia="Calibri" w:cs="B Nazanin"/>
      <w:sz w:val="20"/>
      <w:szCs w:val="26"/>
    </w:rPr>
  </w:style>
  <w:style w:type="paragraph" w:customStyle="1" w:styleId="aa">
    <w:name w:val="شرح نویسندگان"/>
    <w:basedOn w:val="a9"/>
    <w:qFormat/>
    <w:rsid w:val="00F414F3"/>
    <w:rPr>
      <w:szCs w:val="22"/>
    </w:rPr>
  </w:style>
  <w:style w:type="numbering" w:styleId="111111">
    <w:name w:val="Outline List 2"/>
    <w:basedOn w:val="NoList"/>
    <w:rsid w:val="00F414F3"/>
    <w:pPr>
      <w:numPr>
        <w:numId w:val="14"/>
      </w:numPr>
    </w:pPr>
  </w:style>
  <w:style w:type="paragraph" w:customStyle="1" w:styleId="a-text">
    <w:name w:val="a-text"/>
    <w:basedOn w:val="Normal"/>
    <w:rsid w:val="00F414F3"/>
    <w:pPr>
      <w:bidi/>
      <w:ind w:firstLine="284"/>
      <w:jc w:val="both"/>
    </w:pPr>
    <w:rPr>
      <w:rFonts w:cs="B Nazanin"/>
      <w:sz w:val="20"/>
      <w:szCs w:val="22"/>
    </w:rPr>
  </w:style>
  <w:style w:type="character" w:customStyle="1" w:styleId="hps">
    <w:name w:val="hps"/>
    <w:basedOn w:val="DefaultParagraphFont"/>
    <w:rsid w:val="00F414F3"/>
  </w:style>
  <w:style w:type="paragraph" w:customStyle="1" w:styleId="ab">
    <w:name w:val="متن"/>
    <w:basedOn w:val="BodyText3"/>
    <w:link w:val="Char2"/>
    <w:qFormat/>
    <w:rsid w:val="00F414F3"/>
    <w:pPr>
      <w:spacing w:before="22" w:after="22" w:line="240" w:lineRule="auto"/>
      <w:ind w:firstLine="284"/>
      <w:jc w:val="both"/>
    </w:pPr>
    <w:rPr>
      <w:rFonts w:cs="B Nazanin"/>
      <w:b w:val="0"/>
      <w:bCs w:val="0"/>
      <w:noProof w:val="0"/>
      <w:sz w:val="20"/>
      <w:szCs w:val="22"/>
    </w:rPr>
  </w:style>
  <w:style w:type="character" w:customStyle="1" w:styleId="Char2">
    <w:name w:val="متن Char"/>
    <w:link w:val="ab"/>
    <w:rsid w:val="00F414F3"/>
    <w:rPr>
      <w:rFonts w:ascii="Times New Roman" w:eastAsia="Times New Roman" w:hAnsi="Times New Roman"/>
      <w:sz w:val="20"/>
      <w:szCs w:val="22"/>
    </w:rPr>
  </w:style>
  <w:style w:type="paragraph" w:customStyle="1" w:styleId="1">
    <w:name w:val="1"/>
    <w:link w:val="1Char"/>
    <w:qFormat/>
    <w:rsid w:val="00F414F3"/>
    <w:pPr>
      <w:spacing w:after="0" w:line="240" w:lineRule="auto"/>
      <w:jc w:val="center"/>
    </w:pPr>
    <w:rPr>
      <w:rFonts w:ascii="Times New Roman" w:eastAsia="Times New Roman" w:hAnsi="Times New Roman" w:cs="Nazanin"/>
      <w:sz w:val="20"/>
      <w:szCs w:val="22"/>
      <w:vertAlign w:val="superscript"/>
    </w:rPr>
  </w:style>
  <w:style w:type="character" w:customStyle="1" w:styleId="1Char">
    <w:name w:val="1 Char"/>
    <w:link w:val="1"/>
    <w:rsid w:val="00F414F3"/>
    <w:rPr>
      <w:rFonts w:ascii="Times New Roman" w:eastAsia="Times New Roman" w:hAnsi="Times New Roman" w:cs="Nazanin"/>
      <w:sz w:val="20"/>
      <w:szCs w:val="22"/>
      <w:vertAlign w:val="superscript"/>
    </w:rPr>
  </w:style>
  <w:style w:type="paragraph" w:customStyle="1" w:styleId="Style1">
    <w:name w:val="Style1"/>
    <w:basedOn w:val="ab"/>
    <w:link w:val="Style1Char"/>
    <w:qFormat/>
    <w:rsid w:val="00F414F3"/>
    <w:rPr>
      <w:szCs w:val="20"/>
    </w:rPr>
  </w:style>
  <w:style w:type="character" w:customStyle="1" w:styleId="Style1Char">
    <w:name w:val="Style1 Char"/>
    <w:basedOn w:val="Char2"/>
    <w:link w:val="Style1"/>
    <w:rsid w:val="00F414F3"/>
    <w:rPr>
      <w:rFonts w:ascii="Times New Roman" w:eastAsia="Times New Roman" w:hAnsi="Times New Roman"/>
      <w:sz w:val="20"/>
      <w:szCs w:val="20"/>
    </w:rPr>
  </w:style>
  <w:style w:type="paragraph" w:styleId="Quote">
    <w:name w:val="Quote"/>
    <w:aliases w:val="زیرنویس"/>
    <w:basedOn w:val="Heading1"/>
    <w:next w:val="Normal"/>
    <w:link w:val="QuoteChar"/>
    <w:uiPriority w:val="29"/>
    <w:qFormat/>
    <w:rsid w:val="00F414F3"/>
    <w:pPr>
      <w:keepNext w:val="0"/>
      <w:tabs>
        <w:tab w:val="right" w:pos="0"/>
      </w:tabs>
      <w:bidi w:val="0"/>
      <w:spacing w:line="240" w:lineRule="auto"/>
      <w:jc w:val="left"/>
    </w:pPr>
    <w:rPr>
      <w:rFonts w:cs="Times New Roman"/>
      <w:b w:val="0"/>
      <w:bCs w:val="0"/>
      <w:noProof/>
      <w:sz w:val="20"/>
      <w:szCs w:val="24"/>
    </w:rPr>
  </w:style>
  <w:style w:type="character" w:customStyle="1" w:styleId="QuoteChar">
    <w:name w:val="Quote Char"/>
    <w:aliases w:val="زیرنویس Char"/>
    <w:basedOn w:val="DefaultParagraphFont"/>
    <w:link w:val="Quote"/>
    <w:uiPriority w:val="29"/>
    <w:rsid w:val="00F414F3"/>
    <w:rPr>
      <w:rFonts w:ascii="Times New Roman" w:eastAsia="Times New Roman" w:hAnsi="Times New Roman" w:cs="Times New Roman"/>
      <w:noProof/>
      <w:sz w:val="20"/>
      <w:szCs w:val="24"/>
    </w:rPr>
  </w:style>
  <w:style w:type="paragraph" w:styleId="NoSpacing">
    <w:name w:val="No Spacing"/>
    <w:basedOn w:val="Normal"/>
    <w:uiPriority w:val="1"/>
    <w:qFormat/>
    <w:rsid w:val="00F414F3"/>
    <w:rPr>
      <w:rFonts w:ascii="Calibri" w:hAnsi="Calibri" w:cs="Arial"/>
      <w:sz w:val="22"/>
      <w:szCs w:val="22"/>
    </w:rPr>
  </w:style>
  <w:style w:type="paragraph" w:styleId="BalloonText">
    <w:name w:val="Balloon Text"/>
    <w:basedOn w:val="Normal"/>
    <w:link w:val="BalloonTextChar"/>
    <w:rsid w:val="00F414F3"/>
    <w:rPr>
      <w:rFonts w:ascii="Tahoma" w:hAnsi="Tahoma" w:cs="Tahoma"/>
      <w:sz w:val="16"/>
      <w:szCs w:val="16"/>
    </w:rPr>
  </w:style>
  <w:style w:type="character" w:customStyle="1" w:styleId="BalloonTextChar">
    <w:name w:val="Balloon Text Char"/>
    <w:basedOn w:val="DefaultParagraphFont"/>
    <w:link w:val="BalloonText"/>
    <w:rsid w:val="00F414F3"/>
    <w:rPr>
      <w:rFonts w:ascii="Tahoma" w:eastAsia="Times New Roman" w:hAnsi="Tahoma" w:cs="Tahoma"/>
      <w:sz w:val="16"/>
      <w:szCs w:val="16"/>
    </w:rPr>
  </w:style>
  <w:style w:type="paragraph" w:styleId="Revision">
    <w:name w:val="Revision"/>
    <w:hidden/>
    <w:uiPriority w:val="99"/>
    <w:semiHidden/>
    <w:rsid w:val="00F414F3"/>
    <w:pPr>
      <w:spacing w:after="0" w:line="240" w:lineRule="auto"/>
    </w:pPr>
    <w:rPr>
      <w:rFonts w:ascii="Times New Roman" w:eastAsia="Times New Roman" w:hAnsi="Times New Roman" w:cs="Times New Roman"/>
      <w:sz w:val="24"/>
      <w:szCs w:val="24"/>
    </w:rPr>
  </w:style>
  <w:style w:type="paragraph" w:customStyle="1" w:styleId="Abstract">
    <w:name w:val="Abstract"/>
    <w:basedOn w:val="Normal"/>
    <w:rsid w:val="00F414F3"/>
    <w:pPr>
      <w:widowControl w:val="0"/>
      <w:bidi/>
      <w:ind w:left="340" w:right="340" w:firstLine="284"/>
      <w:jc w:val="both"/>
    </w:pPr>
    <w:rPr>
      <w:rFonts w:cs="Yagut"/>
      <w:bCs/>
      <w:snapToGrid w:val="0"/>
      <w:sz w:val="20"/>
      <w:szCs w:val="22"/>
      <w:lang w:bidi="ar-SA"/>
    </w:rPr>
  </w:style>
  <w:style w:type="paragraph" w:customStyle="1" w:styleId="IASSTitle">
    <w:name w:val="IASS_Title"/>
    <w:basedOn w:val="Normal"/>
    <w:next w:val="Normal"/>
    <w:rsid w:val="00F414F3"/>
    <w:pPr>
      <w:jc w:val="center"/>
    </w:pPr>
    <w:rPr>
      <w:rFonts w:eastAsia="Calibri"/>
      <w:b/>
      <w:lang w:bidi="ar-SA"/>
    </w:rPr>
  </w:style>
  <w:style w:type="paragraph" w:customStyle="1" w:styleId="IASSAffiliation">
    <w:name w:val="IASS_Affiliation"/>
    <w:basedOn w:val="Normal"/>
    <w:next w:val="Normal"/>
    <w:rsid w:val="00F414F3"/>
    <w:pPr>
      <w:jc w:val="center"/>
    </w:pPr>
    <w:rPr>
      <w:rFonts w:eastAsia="Calibri"/>
      <w:sz w:val="16"/>
      <w:szCs w:val="16"/>
      <w:lang w:bidi="ar-SA"/>
    </w:rPr>
  </w:style>
  <w:style w:type="table" w:styleId="TableGrid">
    <w:name w:val="Table Grid"/>
    <w:basedOn w:val="TableNormal"/>
    <w:rsid w:val="00F414F3"/>
    <w:pPr>
      <w:spacing w:after="0" w:line="240" w:lineRule="auto"/>
    </w:pPr>
    <w:rPr>
      <w:rFonts w:ascii="Times New Roman" w:eastAsia="Times New Roman" w:hAnsi="Times New Roman" w:cs="Times New Roman"/>
      <w:sz w:val="20"/>
      <w:szCs w:val="20"/>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F414F3"/>
    <w:rPr>
      <w:color w:val="808080"/>
    </w:rPr>
  </w:style>
  <w:style w:type="paragraph" w:customStyle="1" w:styleId="MainText">
    <w:name w:val="Main Text"/>
    <w:autoRedefine/>
    <w:qFormat/>
    <w:rsid w:val="00F414F3"/>
    <w:pPr>
      <w:spacing w:after="0" w:line="240" w:lineRule="auto"/>
      <w:jc w:val="both"/>
    </w:pPr>
    <w:rPr>
      <w:rFonts w:asciiTheme="majorHAnsi" w:eastAsiaTheme="minorEastAsia" w:hAnsiTheme="majorHAnsi" w:cs="B Mitra"/>
      <w:sz w:val="18"/>
      <w:szCs w:val="18"/>
    </w:rPr>
  </w:style>
  <w:style w:type="paragraph" w:customStyle="1" w:styleId="Headings">
    <w:name w:val="Headings"/>
    <w:basedOn w:val="Normal"/>
    <w:qFormat/>
    <w:rsid w:val="00F414F3"/>
    <w:pPr>
      <w:bidi/>
      <w:spacing w:line="360" w:lineRule="auto"/>
    </w:pPr>
    <w:rPr>
      <w:rFonts w:asciiTheme="majorHAnsi" w:eastAsiaTheme="minorEastAsia" w:hAnsiTheme="majorHAnsi" w:cs="Titr"/>
      <w:sz w:val="23"/>
      <w:szCs w:val="27"/>
    </w:rPr>
  </w:style>
  <w:style w:type="character" w:customStyle="1" w:styleId="UnresolvedMention1">
    <w:name w:val="Unresolved Mention1"/>
    <w:basedOn w:val="DefaultParagraphFont"/>
    <w:uiPriority w:val="99"/>
    <w:semiHidden/>
    <w:unhideWhenUsed/>
    <w:rsid w:val="00F414F3"/>
    <w:rPr>
      <w:color w:val="605E5C"/>
      <w:shd w:val="clear" w:color="auto" w:fill="E1DFDD"/>
    </w:rPr>
  </w:style>
  <w:style w:type="paragraph" w:customStyle="1" w:styleId="EndNoteBibliographyTitle">
    <w:name w:val="EndNote Bibliography Title"/>
    <w:basedOn w:val="Normal"/>
    <w:link w:val="EndNoteBibliographyTitleChar"/>
    <w:rsid w:val="00F414F3"/>
    <w:pPr>
      <w:jc w:val="center"/>
    </w:pPr>
    <w:rPr>
      <w:noProof/>
    </w:rPr>
  </w:style>
  <w:style w:type="character" w:customStyle="1" w:styleId="EndNoteBibliographyTitleChar">
    <w:name w:val="EndNote Bibliography Title Char"/>
    <w:basedOn w:val="DefaultParagraphFont"/>
    <w:link w:val="EndNoteBibliographyTitle"/>
    <w:rsid w:val="00F414F3"/>
    <w:rPr>
      <w:rFonts w:ascii="Times New Roman" w:eastAsia="Times New Roman" w:hAnsi="Times New Roman" w:cs="Times New Roman"/>
      <w:noProof/>
      <w:sz w:val="24"/>
      <w:szCs w:val="24"/>
    </w:rPr>
  </w:style>
  <w:style w:type="paragraph" w:customStyle="1" w:styleId="EndNoteBibliography">
    <w:name w:val="EndNote Bibliography"/>
    <w:basedOn w:val="Normal"/>
    <w:link w:val="EndNoteBibliographyChar"/>
    <w:rsid w:val="00F414F3"/>
    <w:pPr>
      <w:jc w:val="both"/>
    </w:pPr>
    <w:rPr>
      <w:noProof/>
    </w:rPr>
  </w:style>
  <w:style w:type="character" w:customStyle="1" w:styleId="EndNoteBibliographyChar">
    <w:name w:val="EndNote Bibliography Char"/>
    <w:basedOn w:val="DefaultParagraphFont"/>
    <w:link w:val="EndNoteBibliography"/>
    <w:rsid w:val="00F414F3"/>
    <w:rPr>
      <w:rFonts w:ascii="Times New Roman" w:eastAsia="Times New Roman" w:hAnsi="Times New Roman" w:cs="Times New Roman"/>
      <w:noProof/>
      <w:sz w:val="24"/>
      <w:szCs w:val="24"/>
    </w:rPr>
  </w:style>
  <w:style w:type="character" w:customStyle="1" w:styleId="UnresolvedMention2">
    <w:name w:val="Unresolved Mention2"/>
    <w:basedOn w:val="DefaultParagraphFont"/>
    <w:uiPriority w:val="99"/>
    <w:semiHidden/>
    <w:unhideWhenUsed/>
    <w:rsid w:val="002023A2"/>
    <w:rPr>
      <w:color w:val="605E5C"/>
      <w:shd w:val="clear" w:color="auto" w:fill="E1DFDD"/>
    </w:rPr>
  </w:style>
  <w:style w:type="paragraph" w:customStyle="1" w:styleId="ac">
    <w:name w:val="متن اصلی فارسی"/>
    <w:qFormat/>
    <w:rsid w:val="000E05E4"/>
    <w:pPr>
      <w:bidi/>
      <w:spacing w:after="0" w:line="240" w:lineRule="auto"/>
      <w:ind w:firstLine="284"/>
      <w:jc w:val="both"/>
    </w:pPr>
    <w:rPr>
      <w:rFonts w:ascii="time new roman" w:eastAsia="Calibri" w:hAnsi="time new roman"/>
      <w:sz w:val="24"/>
      <w:szCs w:val="24"/>
    </w:rPr>
  </w:style>
  <w:style w:type="paragraph" w:customStyle="1" w:styleId="ad">
    <w:name w:val="نام نویسنده فارسی"/>
    <w:basedOn w:val="Normal"/>
    <w:qFormat/>
    <w:rsid w:val="00527E83"/>
    <w:pPr>
      <w:bidi/>
      <w:spacing w:after="240" w:line="259" w:lineRule="auto"/>
      <w:jc w:val="center"/>
    </w:pPr>
    <w:rPr>
      <w:rFonts w:ascii="B Nazanin" w:eastAsia="Calibri" w:hAnsi="B Nazanin" w:cs="B Nazanin"/>
      <w:b/>
      <w:bCs/>
    </w:rPr>
  </w:style>
  <w:style w:type="paragraph" w:customStyle="1" w:styleId="ae">
    <w:name w:val="مشخصات نویسندگان فارسی"/>
    <w:qFormat/>
    <w:rsid w:val="00527E83"/>
    <w:pPr>
      <w:spacing w:after="0" w:line="259" w:lineRule="auto"/>
      <w:ind w:left="360"/>
      <w:jc w:val="center"/>
    </w:pPr>
    <w:rPr>
      <w:rFonts w:ascii="B Nazanin" w:eastAsia="Calibri" w:hAnsi="B Nazanin"/>
      <w:sz w:val="22"/>
      <w:szCs w:val="22"/>
    </w:rPr>
  </w:style>
  <w:style w:type="paragraph" w:customStyle="1" w:styleId="af">
    <w:name w:val="بخش فارسی"/>
    <w:basedOn w:val="Normal"/>
    <w:qFormat/>
    <w:rsid w:val="00527E83"/>
    <w:pPr>
      <w:bidi/>
      <w:spacing w:before="600"/>
    </w:pPr>
    <w:rPr>
      <w:rFonts w:ascii="B Nazanin" w:eastAsia="Calibri" w:hAnsi="B Nazanin" w:cs="B Nazanin"/>
      <w:b/>
      <w:bCs/>
      <w:sz w:val="22"/>
      <w:szCs w:val="22"/>
      <w:lang w:bidi="ar-SA"/>
    </w:rPr>
  </w:style>
  <w:style w:type="paragraph" w:customStyle="1" w:styleId="af0">
    <w:name w:val="چکیده و کلمات کلیدی فارسی"/>
    <w:qFormat/>
    <w:rsid w:val="00527E83"/>
    <w:pPr>
      <w:bidi/>
      <w:spacing w:after="0" w:line="259" w:lineRule="auto"/>
      <w:ind w:firstLine="284"/>
      <w:jc w:val="both"/>
    </w:pPr>
    <w:rPr>
      <w:rFonts w:ascii="time new roman" w:eastAsia="Calibri" w:hAnsi="time new roman"/>
      <w:b/>
      <w:bCs/>
      <w:sz w:val="20"/>
      <w:szCs w:val="20"/>
    </w:rPr>
  </w:style>
  <w:style w:type="paragraph" w:customStyle="1" w:styleId="10">
    <w:name w:val="تيتر 1 فارسی"/>
    <w:basedOn w:val="Heading1"/>
    <w:link w:val="1Char0"/>
    <w:qFormat/>
    <w:rsid w:val="00527E83"/>
    <w:pPr>
      <w:spacing w:before="240" w:line="276" w:lineRule="auto"/>
      <w:jc w:val="left"/>
    </w:pPr>
    <w:rPr>
      <w:rFonts w:cs="B Nazanin"/>
      <w:kern w:val="32"/>
      <w:sz w:val="24"/>
      <w:szCs w:val="24"/>
      <w:lang w:val="x-none" w:eastAsia="x-none"/>
    </w:rPr>
  </w:style>
  <w:style w:type="character" w:customStyle="1" w:styleId="1Char0">
    <w:name w:val="تيتر 1 فارسی Char"/>
    <w:link w:val="10"/>
    <w:rsid w:val="00527E83"/>
    <w:rPr>
      <w:rFonts w:ascii="Times New Roman" w:eastAsia="Times New Roman" w:hAnsi="Times New Roman"/>
      <w:b/>
      <w:bCs/>
      <w:kern w:val="32"/>
      <w:sz w:val="24"/>
      <w:szCs w:val="24"/>
      <w:lang w:val="x-none" w:eastAsia="x-none"/>
    </w:rPr>
  </w:style>
  <w:style w:type="paragraph" w:customStyle="1" w:styleId="af1">
    <w:name w:val="زیرنویس شكل فارسی"/>
    <w:basedOn w:val="Normal"/>
    <w:qFormat/>
    <w:rsid w:val="00527E83"/>
    <w:pPr>
      <w:bidi/>
      <w:spacing w:after="240"/>
      <w:jc w:val="center"/>
      <w:outlineLvl w:val="3"/>
    </w:pPr>
    <w:rPr>
      <w:rFonts w:cs="B Nazanin"/>
      <w:b/>
      <w:bCs/>
      <w:color w:val="000000"/>
      <w:kern w:val="32"/>
      <w:sz w:val="20"/>
      <w:szCs w:val="20"/>
    </w:rPr>
  </w:style>
  <w:style w:type="paragraph" w:customStyle="1" w:styleId="af2">
    <w:name w:val="بالانویس جدول فارسی"/>
    <w:basedOn w:val="af1"/>
    <w:qFormat/>
    <w:rsid w:val="00527E83"/>
    <w:pPr>
      <w:keepNext/>
      <w:spacing w:before="240" w:after="60"/>
      <w:outlineLvl w:val="4"/>
    </w:pPr>
  </w:style>
  <w:style w:type="paragraph" w:customStyle="1" w:styleId="1-1">
    <w:name w:val="تيتر 1-1 فارسی"/>
    <w:basedOn w:val="10"/>
    <w:autoRedefine/>
    <w:qFormat/>
    <w:rsid w:val="004E6AD5"/>
    <w:pPr>
      <w:spacing w:before="0" w:line="240" w:lineRule="auto"/>
      <w:outlineLvl w:val="1"/>
    </w:pPr>
    <w:rPr>
      <w:rFonts w:asciiTheme="majorHAnsi" w:hAnsiTheme="majorHAnsi" w:cs="B Zar"/>
      <w:lang w:val="ru-RU"/>
    </w:rPr>
  </w:style>
  <w:style w:type="numbering" w:customStyle="1" w:styleId="1111111">
    <w:name w:val="1 / 1.1 / 1.1.11"/>
    <w:basedOn w:val="NoList"/>
    <w:next w:val="111111"/>
    <w:rsid w:val="00750197"/>
  </w:style>
  <w:style w:type="paragraph" w:customStyle="1" w:styleId="af3">
    <w:name w:val="مشخصات نویسندگان انگلیسی"/>
    <w:basedOn w:val="Normal"/>
    <w:qFormat/>
    <w:rsid w:val="002B0165"/>
    <w:pPr>
      <w:jc w:val="center"/>
    </w:pPr>
    <w:rPr>
      <w:sz w:val="22"/>
      <w:szCs w:val="22"/>
      <w:lang w:bidi="ar-SA"/>
    </w:rPr>
  </w:style>
  <w:style w:type="character" w:styleId="EndnoteReference">
    <w:name w:val="endnote reference"/>
    <w:basedOn w:val="DefaultParagraphFont"/>
    <w:uiPriority w:val="99"/>
    <w:semiHidden/>
    <w:unhideWhenUsed/>
    <w:rsid w:val="00122125"/>
    <w:rPr>
      <w:vertAlign w:val="superscript"/>
    </w:rPr>
  </w:style>
  <w:style w:type="character" w:customStyle="1" w:styleId="UnresolvedMention">
    <w:name w:val="Unresolved Mention"/>
    <w:basedOn w:val="DefaultParagraphFont"/>
    <w:uiPriority w:val="99"/>
    <w:semiHidden/>
    <w:unhideWhenUsed/>
    <w:rsid w:val="00014A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33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07/relationships/hdphoto" Target="media/hdphoto1.wdp"/><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package" Target="embeddings/Microsoft_Visio_Drawing11.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hart" Target="charts/chart1.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mailto:ar.jafarian@trn.ui.ac.ir" TargetMode="External"/><Relationship Id="rId14" Type="http://schemas.openxmlformats.org/officeDocument/2006/relationships/header" Target="header3.xml"/><Relationship Id="rId22" Type="http://schemas.openxmlformats.org/officeDocument/2006/relationships/package" Target="embeddings/Microsoft_Visio_Drawing122.vsdx"/><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873988144120021"/>
          <c:y val="0.10992356801502411"/>
          <c:w val="0.82257346897430761"/>
          <c:h val="0.54773895450568677"/>
        </c:manualLayout>
      </c:layout>
      <c:barChart>
        <c:barDir val="col"/>
        <c:grouping val="clustered"/>
        <c:varyColors val="0"/>
        <c:ser>
          <c:idx val="0"/>
          <c:order val="0"/>
          <c:tx>
            <c:strRef>
              <c:f>Sheet1!$B$1</c:f>
              <c:strCache>
                <c:ptCount val="1"/>
                <c:pt idx="0">
                  <c:v>نتایج میدانی</c:v>
                </c:pt>
              </c:strCache>
            </c:strRef>
          </c:tx>
          <c:spPr>
            <a:solidFill>
              <a:sysClr val="windowText" lastClr="000000"/>
            </a:solidFill>
            <a:ln>
              <a:noFill/>
            </a:ln>
            <a:effectLst/>
            <a:scene3d>
              <a:camera prst="orthographicFront"/>
              <a:lightRig rig="threePt" dir="t"/>
            </a:scene3d>
            <a:sp3d>
              <a:bevelT w="31750"/>
              <a:bevelB w="25400"/>
            </a:sp3d>
          </c:spPr>
          <c:invertIfNegative val="0"/>
          <c:dLbls>
            <c:dLbl>
              <c:idx val="0"/>
              <c:layout>
                <c:manualLayout>
                  <c:x val="-1.3952147296460265E-17"/>
                  <c:y val="6.60066006600654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30A3-4D1B-99A8-82A8F2356573}"/>
                </c:ext>
                <c:ext xmlns:c15="http://schemas.microsoft.com/office/drawing/2012/chart" uri="{CE6537A1-D6FC-4f65-9D91-7224C49458BB}"/>
              </c:extLst>
            </c:dLbl>
            <c:dLbl>
              <c:idx val="1"/>
              <c:layout>
                <c:manualLayout>
                  <c:x val="0"/>
                  <c:y val="6.60066006600654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0A3-4D1B-99A8-82A8F2356573}"/>
                </c:ext>
                <c:ext xmlns:c15="http://schemas.microsoft.com/office/drawing/2012/chart" uri="{CE6537A1-D6FC-4f65-9D91-7224C49458BB}"/>
              </c:extLst>
            </c:dLbl>
            <c:dLbl>
              <c:idx val="2"/>
              <c:layout>
                <c:manualLayout>
                  <c:x val="0"/>
                  <c:y val="6.6006600660066007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0A3-4D1B-99A8-82A8F2356573}"/>
                </c:ext>
                <c:ext xmlns:c15="http://schemas.microsoft.com/office/drawing/2012/chart" uri="{CE6537A1-D6FC-4f65-9D91-7224C49458BB}"/>
              </c:extLst>
            </c:dLbl>
            <c:dLbl>
              <c:idx val="3"/>
              <c:layout>
                <c:manualLayout>
                  <c:x val="0"/>
                  <c:y val="1.3201320132013201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30A3-4D1B-99A8-82A8F2356573}"/>
                </c:ext>
                <c:ext xmlns:c15="http://schemas.microsoft.com/office/drawing/2012/chart" uri="{CE6537A1-D6FC-4f65-9D91-7224C49458BB}"/>
              </c:extLst>
            </c:dLbl>
            <c:dLbl>
              <c:idx val="4"/>
              <c:layout>
                <c:manualLayout>
                  <c:x val="0"/>
                  <c:y val="6.6006600660066007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30A3-4D1B-99A8-82A8F2356573}"/>
                </c:ext>
                <c:ext xmlns:c15="http://schemas.microsoft.com/office/drawing/2012/chart" uri="{CE6537A1-D6FC-4f65-9D91-7224C49458BB}"/>
              </c:extLst>
            </c:dLbl>
            <c:spPr>
              <a:noFill/>
              <a:ln>
                <a:noFill/>
              </a:ln>
              <a:effectLst/>
            </c:spPr>
            <c:txPr>
              <a:bodyPr rot="-5400000" vert="horz"/>
              <a:lstStyle/>
              <a:p>
                <a:pPr>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pt idx="0">
                  <c:v>1</c:v>
                </c:pt>
                <c:pt idx="1">
                  <c:v>2</c:v>
                </c:pt>
                <c:pt idx="2">
                  <c:v>3</c:v>
                </c:pt>
              </c:numCache>
            </c:numRef>
          </c:cat>
          <c:val>
            <c:numRef>
              <c:f>Sheet1!$B$2:$B$4</c:f>
              <c:numCache>
                <c:formatCode>General</c:formatCode>
                <c:ptCount val="3"/>
                <c:pt idx="0">
                  <c:v>9.25</c:v>
                </c:pt>
                <c:pt idx="1">
                  <c:v>10.63</c:v>
                </c:pt>
                <c:pt idx="2">
                  <c:v>12.75</c:v>
                </c:pt>
              </c:numCache>
            </c:numRef>
          </c:val>
          <c:extLst xmlns:c16r2="http://schemas.microsoft.com/office/drawing/2015/06/chart">
            <c:ext xmlns:c16="http://schemas.microsoft.com/office/drawing/2014/chart" uri="{C3380CC4-5D6E-409C-BE32-E72D297353CC}">
              <c16:uniqueId val="{00000005-7CE1-4DA9-9260-61E3D7597EEB}"/>
            </c:ext>
          </c:extLst>
        </c:ser>
        <c:ser>
          <c:idx val="1"/>
          <c:order val="1"/>
          <c:tx>
            <c:strRef>
              <c:f>Sheet1!$C$1</c:f>
              <c:strCache>
                <c:ptCount val="1"/>
                <c:pt idx="0">
                  <c:v>قبل از اجرای GP</c:v>
                </c:pt>
              </c:strCache>
            </c:strRef>
          </c:tx>
          <c:spPr>
            <a:solidFill>
              <a:sysClr val="windowText" lastClr="000000">
                <a:lumMod val="50000"/>
                <a:lumOff val="50000"/>
              </a:sysClr>
            </a:solidFill>
            <a:ln>
              <a:noFill/>
            </a:ln>
            <a:effectLst/>
          </c:spPr>
          <c:invertIfNegative val="0"/>
          <c:dPt>
            <c:idx val="0"/>
            <c:invertIfNegative val="0"/>
            <c:bubble3D val="0"/>
            <c:spPr>
              <a:solidFill>
                <a:sysClr val="windowText" lastClr="000000">
                  <a:lumMod val="50000"/>
                  <a:lumOff val="50000"/>
                </a:sysClr>
              </a:solidFill>
              <a:ln>
                <a:noFill/>
              </a:ln>
              <a:effectLst/>
              <a:scene3d>
                <a:camera prst="orthographicFront"/>
                <a:lightRig rig="threePt" dir="t"/>
              </a:scene3d>
              <a:sp3d>
                <a:bevelT w="6350"/>
                <a:bevelB w="12700"/>
              </a:sp3d>
            </c:spPr>
            <c:extLst xmlns:c16r2="http://schemas.microsoft.com/office/drawing/2015/06/chart">
              <c:ext xmlns:c16="http://schemas.microsoft.com/office/drawing/2014/chart" uri="{C3380CC4-5D6E-409C-BE32-E72D297353CC}">
                <c16:uniqueId val="{00000006-30A3-4D1B-99A8-82A8F2356573}"/>
              </c:ext>
            </c:extLst>
          </c:dPt>
          <c:dLbls>
            <c:dLbl>
              <c:idx val="0"/>
              <c:layout>
                <c:manualLayout>
                  <c:x val="0"/>
                  <c:y val="6.6006600660066007E-3"/>
                </c:manualLayout>
              </c:layout>
              <c:numFmt formatCode="#,##0.00" sourceLinked="0"/>
              <c:spPr>
                <a:noFill/>
                <a:ln>
                  <a:noFill/>
                </a:ln>
                <a:effectLst/>
              </c:spPr>
              <c:txPr>
                <a:bodyPr rot="-5400000" vert="horz"/>
                <a:lstStyle/>
                <a:p>
                  <a:pPr>
                    <a:defRPr>
                      <a:cs typeface="B Lotus" pitchFamily="2" charset="-78"/>
                    </a:defRPr>
                  </a:pPr>
                  <a:endParaRPr lang="en-US"/>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30A3-4D1B-99A8-82A8F2356573}"/>
                </c:ext>
                <c:ext xmlns:c15="http://schemas.microsoft.com/office/drawing/2012/chart" uri="{CE6537A1-D6FC-4f65-9D91-7224C49458BB}"/>
              </c:extLst>
            </c:dLbl>
            <c:dLbl>
              <c:idx val="1"/>
              <c:layout>
                <c:manualLayout>
                  <c:x val="0"/>
                  <c:y val="6.60066006600654E-3"/>
                </c:manualLayout>
              </c:layout>
              <c:numFmt formatCode="#,##0.00" sourceLinked="0"/>
              <c:spPr>
                <a:noFill/>
                <a:ln>
                  <a:noFill/>
                </a:ln>
                <a:effectLst/>
              </c:spPr>
              <c:txPr>
                <a:bodyPr rot="-5400000" vert="horz"/>
                <a:lstStyle/>
                <a:p>
                  <a:pPr>
                    <a:defRPr>
                      <a:cs typeface="B Lotus" pitchFamily="2" charset="-78"/>
                    </a:defRPr>
                  </a:pPr>
                  <a:endParaRPr lang="en-US"/>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30A3-4D1B-99A8-82A8F2356573}"/>
                </c:ext>
                <c:ext xmlns:c15="http://schemas.microsoft.com/office/drawing/2012/chart" uri="{CE6537A1-D6FC-4f65-9D91-7224C49458BB}"/>
              </c:extLst>
            </c:dLbl>
            <c:dLbl>
              <c:idx val="2"/>
              <c:layout>
                <c:manualLayout>
                  <c:x val="3.4969656251032568E-3"/>
                  <c:y val="0"/>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30A3-4D1B-99A8-82A8F2356573}"/>
                </c:ext>
                <c:ext xmlns:c15="http://schemas.microsoft.com/office/drawing/2012/chart" uri="{CE6537A1-D6FC-4f65-9D91-7224C49458BB}"/>
              </c:extLst>
            </c:dLbl>
            <c:dLbl>
              <c:idx val="3"/>
              <c:layout>
                <c:manualLayout>
                  <c:x val="-1.1161717837168212E-16"/>
                  <c:y val="6.6006600660066007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30A3-4D1B-99A8-82A8F2356573}"/>
                </c:ext>
                <c:ext xmlns:c15="http://schemas.microsoft.com/office/drawing/2012/chart" uri="{CE6537A1-D6FC-4f65-9D91-7224C49458BB}"/>
              </c:extLst>
            </c:dLbl>
            <c:dLbl>
              <c:idx val="4"/>
              <c:layout>
                <c:manualLayout>
                  <c:x val="-1.1161717837168212E-16"/>
                  <c:y val="6.6006600660065929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30A3-4D1B-99A8-82A8F2356573}"/>
                </c:ext>
                <c:ext xmlns:c15="http://schemas.microsoft.com/office/drawing/2012/chart" uri="{CE6537A1-D6FC-4f65-9D91-7224C49458BB}"/>
              </c:extLst>
            </c:dLbl>
            <c:spPr>
              <a:noFill/>
              <a:ln>
                <a:noFill/>
              </a:ln>
              <a:effectLst/>
            </c:spPr>
            <c:txPr>
              <a:bodyPr rot="-5400000" vert="horz"/>
              <a:lstStyle/>
              <a:p>
                <a:pPr>
                  <a:defRPr>
                    <a:cs typeface="B Lotus" pitchFamily="2" charset="-78"/>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pt idx="0">
                  <c:v>1</c:v>
                </c:pt>
                <c:pt idx="1">
                  <c:v>2</c:v>
                </c:pt>
                <c:pt idx="2">
                  <c:v>3</c:v>
                </c:pt>
              </c:numCache>
            </c:numRef>
          </c:cat>
          <c:val>
            <c:numRef>
              <c:f>Sheet1!$C$2:$C$4</c:f>
              <c:numCache>
                <c:formatCode>General</c:formatCode>
                <c:ptCount val="3"/>
                <c:pt idx="0">
                  <c:v>9.3000000000000007</c:v>
                </c:pt>
                <c:pt idx="1">
                  <c:v>10.8</c:v>
                </c:pt>
                <c:pt idx="2">
                  <c:v>13.11</c:v>
                </c:pt>
              </c:numCache>
            </c:numRef>
          </c:val>
          <c:extLst xmlns:c16r2="http://schemas.microsoft.com/office/drawing/2015/06/chart">
            <c:ext xmlns:c16="http://schemas.microsoft.com/office/drawing/2014/chart" uri="{C3380CC4-5D6E-409C-BE32-E72D297353CC}">
              <c16:uniqueId val="{0000000B-7CE1-4DA9-9260-61E3D7597EEB}"/>
            </c:ext>
          </c:extLst>
        </c:ser>
        <c:ser>
          <c:idx val="2"/>
          <c:order val="2"/>
          <c:tx>
            <c:strRef>
              <c:f>Sheet1!$D$1</c:f>
              <c:strCache>
                <c:ptCount val="1"/>
                <c:pt idx="0">
                  <c:v>مدل بهینه شده</c:v>
                </c:pt>
              </c:strCache>
            </c:strRef>
          </c:tx>
          <c:spPr>
            <a:solidFill>
              <a:sysClr val="window" lastClr="FFFFFF">
                <a:lumMod val="85000"/>
              </a:sysClr>
            </a:solidFill>
            <a:ln>
              <a:noFill/>
            </a:ln>
            <a:effectLst/>
          </c:spPr>
          <c:invertIfNegative val="0"/>
          <c:dLbls>
            <c:dLbl>
              <c:idx val="0"/>
              <c:layout>
                <c:manualLayout>
                  <c:x val="0"/>
                  <c:y val="1.3201320132013201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30A3-4D1B-99A8-82A8F2356573}"/>
                </c:ext>
                <c:ext xmlns:c15="http://schemas.microsoft.com/office/drawing/2012/chart" uri="{CE6537A1-D6FC-4f65-9D91-7224C49458BB}"/>
              </c:extLst>
            </c:dLbl>
            <c:dLbl>
              <c:idx val="1"/>
              <c:layout>
                <c:manualLayout>
                  <c:x val="0"/>
                  <c:y val="1.3201320132013201E-2"/>
                </c:manualLayout>
              </c:layout>
              <c:tx>
                <c:rich>
                  <a:bodyPr/>
                  <a:lstStyle/>
                  <a:p>
                    <a:r>
                      <a:rPr lang="en-US">
                        <a:cs typeface="B Mitra" pitchFamily="2" charset="-78"/>
                      </a:rPr>
                      <a:t>10.71</a:t>
                    </a:r>
                    <a:endParaRPr lang="en-US"/>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30A3-4D1B-99A8-82A8F2356573}"/>
                </c:ext>
                <c:ext xmlns:c15="http://schemas.microsoft.com/office/drawing/2012/chart" uri="{CE6537A1-D6FC-4f65-9D91-7224C49458BB}"/>
              </c:extLst>
            </c:dLbl>
            <c:dLbl>
              <c:idx val="2"/>
              <c:layout>
                <c:manualLayout>
                  <c:x val="0"/>
                  <c:y val="1.320132013201317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30A3-4D1B-99A8-82A8F2356573}"/>
                </c:ext>
                <c:ext xmlns:c15="http://schemas.microsoft.com/office/drawing/2012/chart" uri="{CE6537A1-D6FC-4f65-9D91-7224C49458BB}"/>
              </c:extLst>
            </c:dLbl>
            <c:dLbl>
              <c:idx val="3"/>
              <c:layout>
                <c:manualLayout>
                  <c:x val="0"/>
                  <c:y val="6.6006600660066007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30A3-4D1B-99A8-82A8F2356573}"/>
                </c:ext>
                <c:ext xmlns:c15="http://schemas.microsoft.com/office/drawing/2012/chart" uri="{CE6537A1-D6FC-4f65-9D91-7224C49458BB}"/>
              </c:extLst>
            </c:dLbl>
            <c:dLbl>
              <c:idx val="4"/>
              <c:layout>
                <c:manualLayout>
                  <c:x val="0"/>
                  <c:y val="0"/>
                </c:manualLayout>
              </c:layout>
              <c:tx>
                <c:rich>
                  <a:bodyPr/>
                  <a:lstStyle/>
                  <a:p>
                    <a:fld id="{89F15982-A4BA-4A31-8CA6-D3FEB0F8EC52}" type="VALUE">
                      <a:rPr lang="en-US" sz="900">
                        <a:cs typeface="B Mitra" pitchFamily="2" charset="-78"/>
                      </a:rPr>
                      <a:pPr/>
                      <a:t>[VALUE]</a:t>
                    </a:fld>
                    <a:endParaRPr lang="en-US"/>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30A3-4D1B-99A8-82A8F2356573}"/>
                </c:ext>
                <c:ext xmlns:c15="http://schemas.microsoft.com/office/drawing/2012/chart" uri="{CE6537A1-D6FC-4f65-9D91-7224C49458BB}">
                  <c15:dlblFieldTable/>
                  <c15:showDataLabelsRange val="0"/>
                </c:ext>
              </c:extLst>
            </c:dLbl>
            <c:numFmt formatCode="#,##0.00" sourceLinked="0"/>
            <c:spPr>
              <a:noFill/>
              <a:ln>
                <a:noFill/>
              </a:ln>
              <a:effectLst/>
            </c:spPr>
            <c:txPr>
              <a:bodyPr rot="-5400000" vert="horz"/>
              <a:lstStyle/>
              <a:p>
                <a:pPr>
                  <a:defRPr>
                    <a:cs typeface="B Mitra" pitchFamily="2" charset="-78"/>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pt idx="0">
                  <c:v>1</c:v>
                </c:pt>
                <c:pt idx="1">
                  <c:v>2</c:v>
                </c:pt>
                <c:pt idx="2">
                  <c:v>3</c:v>
                </c:pt>
              </c:numCache>
            </c:numRef>
          </c:cat>
          <c:val>
            <c:numRef>
              <c:f>Sheet1!$D$2:$D$4</c:f>
              <c:numCache>
                <c:formatCode>0.00</c:formatCode>
                <c:ptCount val="3"/>
                <c:pt idx="0">
                  <c:v>9.2100000000000009</c:v>
                </c:pt>
                <c:pt idx="1">
                  <c:v>10.71</c:v>
                </c:pt>
                <c:pt idx="2">
                  <c:v>12.99</c:v>
                </c:pt>
              </c:numCache>
            </c:numRef>
          </c:val>
          <c:extLst xmlns:c16r2="http://schemas.microsoft.com/office/drawing/2015/06/chart">
            <c:ext xmlns:c16="http://schemas.microsoft.com/office/drawing/2014/chart" uri="{C3380CC4-5D6E-409C-BE32-E72D297353CC}">
              <c16:uniqueId val="{00000011-7CE1-4DA9-9260-61E3D7597EEB}"/>
            </c:ext>
          </c:extLst>
        </c:ser>
        <c:dLbls>
          <c:showLegendKey val="0"/>
          <c:showVal val="0"/>
          <c:showCatName val="0"/>
          <c:showSerName val="0"/>
          <c:showPercent val="0"/>
          <c:showBubbleSize val="0"/>
        </c:dLbls>
        <c:gapWidth val="219"/>
        <c:overlap val="-27"/>
        <c:axId val="607750648"/>
        <c:axId val="607749472"/>
      </c:barChart>
      <c:catAx>
        <c:axId val="607750648"/>
        <c:scaling>
          <c:orientation val="minMax"/>
        </c:scaling>
        <c:delete val="0"/>
        <c:axPos val="b"/>
        <c:title>
          <c:tx>
            <c:rich>
              <a:bodyPr rot="0" vert="horz"/>
              <a:lstStyle/>
              <a:p>
                <a:pPr>
                  <a:defRPr>
                    <a:cs typeface="B Nazanin" pitchFamily="2" charset="-78"/>
                  </a:defRPr>
                </a:pPr>
                <a:r>
                  <a:rPr lang="fa-IR">
                    <a:cs typeface="B Nazanin" pitchFamily="2" charset="-78"/>
                  </a:rPr>
                  <a:t>شکل مودی</a:t>
                </a:r>
                <a:endParaRPr lang="en-US">
                  <a:cs typeface="B Nazanin" pitchFamily="2" charset="-78"/>
                </a:endParaRPr>
              </a:p>
            </c:rich>
          </c:tx>
          <c:layout>
            <c:manualLayout>
              <c:xMode val="edge"/>
              <c:yMode val="edge"/>
              <c:x val="0.44095046940543081"/>
              <c:y val="0.76927274715660543"/>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a:pPr>
            <a:endParaRPr lang="en-US"/>
          </a:p>
        </c:txPr>
        <c:crossAx val="607749472"/>
        <c:crosses val="autoZero"/>
        <c:auto val="1"/>
        <c:lblAlgn val="ctr"/>
        <c:lblOffset val="100"/>
        <c:noMultiLvlLbl val="0"/>
      </c:catAx>
      <c:valAx>
        <c:axId val="6077494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cs typeface="B Nazanin" pitchFamily="2" charset="-78"/>
                  </a:defRPr>
                </a:pPr>
                <a:r>
                  <a:rPr lang="en-US">
                    <a:cs typeface="B Nazanin" pitchFamily="2" charset="-78"/>
                  </a:rPr>
                  <a:t> (Hz)</a:t>
                </a:r>
                <a:r>
                  <a:rPr lang="fa-IR">
                    <a:cs typeface="B Nazanin" pitchFamily="2" charset="-78"/>
                  </a:rPr>
                  <a:t>فرکانس </a:t>
                </a:r>
                <a:endParaRPr lang="en-US">
                  <a:cs typeface="B Nazanin" pitchFamily="2" charset="-78"/>
                </a:endParaRPr>
              </a:p>
            </c:rich>
          </c:tx>
          <c:layout>
            <c:manualLayout>
              <c:xMode val="edge"/>
              <c:yMode val="edge"/>
              <c:x val="0"/>
              <c:y val="0.32239806657831138"/>
            </c:manualLayout>
          </c:layout>
          <c:overlay val="0"/>
          <c:spPr>
            <a:noFill/>
            <a:ln>
              <a:noFill/>
            </a:ln>
            <a:effectLst/>
          </c:spPr>
        </c:title>
        <c:numFmt formatCode="#,##0.00" sourceLinked="0"/>
        <c:majorTickMark val="none"/>
        <c:minorTickMark val="none"/>
        <c:tickLblPos val="nextTo"/>
        <c:spPr>
          <a:noFill/>
          <a:ln>
            <a:noFill/>
          </a:ln>
          <a:effectLst/>
        </c:spPr>
        <c:txPr>
          <a:bodyPr rot="0" vert="horz"/>
          <a:lstStyle/>
          <a:p>
            <a:pPr>
              <a:defRPr>
                <a:cs typeface="B Lotus" pitchFamily="2" charset="-78"/>
              </a:defRPr>
            </a:pPr>
            <a:endParaRPr lang="en-US"/>
          </a:p>
        </c:txPr>
        <c:crossAx val="607750648"/>
        <c:crosses val="autoZero"/>
        <c:crossBetween val="between"/>
        <c:majorUnit val="3"/>
        <c:minorUnit val="0.4"/>
      </c:valAx>
      <c:spPr>
        <a:noFill/>
        <a:ln>
          <a:noFill/>
        </a:ln>
        <a:effectLst/>
      </c:spPr>
    </c:plotArea>
    <c:legend>
      <c:legendPos val="b"/>
      <c:layout>
        <c:manualLayout>
          <c:xMode val="edge"/>
          <c:yMode val="edge"/>
          <c:x val="0.19400573101332727"/>
          <c:y val="0.87398622047244079"/>
          <c:w val="0.67434368249981025"/>
          <c:h val="0.10518035171942525"/>
        </c:manualLayout>
      </c:layout>
      <c:overlay val="0"/>
      <c:spPr>
        <a:noFill/>
        <a:ln>
          <a:noFill/>
        </a:ln>
        <a:effectLst/>
      </c:spPr>
      <c:txPr>
        <a:bodyPr rot="0" vert="horz"/>
        <a:lstStyle/>
        <a:p>
          <a:pPr>
            <a:defRPr>
              <a:cs typeface="B Nazanin" pitchFamily="2" charset="-78"/>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697217414386669"/>
          <c:y val="9.9009900990099015E-2"/>
          <c:w val="0.82749953549545974"/>
          <c:h val="0.62327798134144119"/>
        </c:manualLayout>
      </c:layout>
      <c:barChart>
        <c:barDir val="col"/>
        <c:grouping val="clustered"/>
        <c:varyColors val="0"/>
        <c:ser>
          <c:idx val="0"/>
          <c:order val="0"/>
          <c:tx>
            <c:strRef>
              <c:f>Sheet1!$B$1</c:f>
              <c:strCache>
                <c:ptCount val="1"/>
                <c:pt idx="0">
                  <c:v>نتایج میدانی</c:v>
                </c:pt>
              </c:strCache>
            </c:strRef>
          </c:tx>
          <c:spPr>
            <a:solidFill>
              <a:sysClr val="windowText" lastClr="000000"/>
            </a:solidFill>
            <a:ln>
              <a:noFill/>
            </a:ln>
            <a:effectLst/>
          </c:spPr>
          <c:invertIfNegative val="0"/>
          <c:dLbls>
            <c:dLbl>
              <c:idx val="0"/>
              <c:layout>
                <c:manualLayout>
                  <c:x val="-1.3952147296460265E-17"/>
                  <c:y val="6.60066006600654E-3"/>
                </c:manualLayout>
              </c:layout>
              <c:tx>
                <c:rich>
                  <a:bodyPr/>
                  <a:lstStyle/>
                  <a:p>
                    <a:r>
                      <a:rPr lang="en-US"/>
                      <a:t>0.89</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1F1E-4BB5-A872-EB064C7E3B72}"/>
                </c:ext>
                <c:ext xmlns:c15="http://schemas.microsoft.com/office/drawing/2012/chart" uri="{CE6537A1-D6FC-4f65-9D91-7224C49458BB}"/>
              </c:extLst>
            </c:dLbl>
            <c:dLbl>
              <c:idx val="1"/>
              <c:layout>
                <c:manualLayout>
                  <c:x val="0"/>
                  <c:y val="6.60066006600654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1F1E-4BB5-A872-EB064C7E3B72}"/>
                </c:ext>
                <c:ext xmlns:c15="http://schemas.microsoft.com/office/drawing/2012/chart" uri="{CE6537A1-D6FC-4f65-9D91-7224C49458BB}"/>
              </c:extLst>
            </c:dLbl>
            <c:dLbl>
              <c:idx val="2"/>
              <c:layout>
                <c:manualLayout>
                  <c:x val="0"/>
                  <c:y val="6.6006600660066007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1F1E-4BB5-A872-EB064C7E3B72}"/>
                </c:ext>
                <c:ext xmlns:c15="http://schemas.microsoft.com/office/drawing/2012/chart" uri="{CE6537A1-D6FC-4f65-9D91-7224C49458BB}"/>
              </c:extLst>
            </c:dLbl>
            <c:dLbl>
              <c:idx val="3"/>
              <c:layout>
                <c:manualLayout>
                  <c:x val="0"/>
                  <c:y val="1.3201320132013201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1F1E-4BB5-A872-EB064C7E3B72}"/>
                </c:ext>
                <c:ext xmlns:c15="http://schemas.microsoft.com/office/drawing/2012/chart" uri="{CE6537A1-D6FC-4f65-9D91-7224C49458BB}"/>
              </c:extLst>
            </c:dLbl>
            <c:spPr>
              <a:noFill/>
              <a:ln>
                <a:noFill/>
              </a:ln>
              <a:effectLst/>
            </c:spPr>
            <c:txPr>
              <a:bodyPr rot="-5400000" vert="horz"/>
              <a:lstStyle/>
              <a:p>
                <a:pPr>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4</c:v>
                </c:pt>
                <c:pt idx="1">
                  <c:v>5</c:v>
                </c:pt>
                <c:pt idx="2">
                  <c:v>6</c:v>
                </c:pt>
                <c:pt idx="3">
                  <c:v>10</c:v>
                </c:pt>
              </c:numCache>
            </c:numRef>
          </c:cat>
          <c:val>
            <c:numRef>
              <c:f>Sheet1!$B$2:$B$5</c:f>
              <c:numCache>
                <c:formatCode>General</c:formatCode>
                <c:ptCount val="4"/>
                <c:pt idx="0">
                  <c:v>0.88900000000000001</c:v>
                </c:pt>
                <c:pt idx="1">
                  <c:v>1.04</c:v>
                </c:pt>
                <c:pt idx="2">
                  <c:v>1.02</c:v>
                </c:pt>
                <c:pt idx="3">
                  <c:v>0.28999999999999998</c:v>
                </c:pt>
              </c:numCache>
            </c:numRef>
          </c:val>
          <c:extLst xmlns:c16r2="http://schemas.microsoft.com/office/drawing/2015/06/chart">
            <c:ext xmlns:c16="http://schemas.microsoft.com/office/drawing/2014/chart" uri="{C3380CC4-5D6E-409C-BE32-E72D297353CC}">
              <c16:uniqueId val="{00000004-1F1E-4BB5-A872-EB064C7E3B72}"/>
            </c:ext>
          </c:extLst>
        </c:ser>
        <c:ser>
          <c:idx val="1"/>
          <c:order val="1"/>
          <c:tx>
            <c:strRef>
              <c:f>Sheet1!$C$1</c:f>
              <c:strCache>
                <c:ptCount val="1"/>
                <c:pt idx="0">
                  <c:v>قبل از اجرای GP</c:v>
                </c:pt>
              </c:strCache>
            </c:strRef>
          </c:tx>
          <c:spPr>
            <a:solidFill>
              <a:sysClr val="windowText" lastClr="000000">
                <a:lumMod val="50000"/>
                <a:lumOff val="50000"/>
              </a:sysClr>
            </a:solidFill>
            <a:ln>
              <a:noFill/>
            </a:ln>
            <a:effectLst/>
          </c:spPr>
          <c:invertIfNegative val="0"/>
          <c:dLbls>
            <c:dLbl>
              <c:idx val="0"/>
              <c:layout>
                <c:manualLayout>
                  <c:x val="0"/>
                  <c:y val="6.6006600660066007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1F1E-4BB5-A872-EB064C7E3B72}"/>
                </c:ext>
                <c:ext xmlns:c15="http://schemas.microsoft.com/office/drawing/2012/chart" uri="{CE6537A1-D6FC-4f65-9D91-7224C49458BB}"/>
              </c:extLst>
            </c:dLbl>
            <c:dLbl>
              <c:idx val="1"/>
              <c:layout>
                <c:manualLayout>
                  <c:x val="0"/>
                  <c:y val="6.60066006600654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1F1E-4BB5-A872-EB064C7E3B72}"/>
                </c:ext>
                <c:ext xmlns:c15="http://schemas.microsoft.com/office/drawing/2012/chart" uri="{CE6537A1-D6FC-4f65-9D91-7224C49458BB}"/>
              </c:extLst>
            </c:dLbl>
            <c:dLbl>
              <c:idx val="2"/>
              <c:layout>
                <c:manualLayout>
                  <c:x val="-1.1161717837168212E-16"/>
                  <c:y val="6.6006600660066007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1F1E-4BB5-A872-EB064C7E3B72}"/>
                </c:ext>
                <c:ext xmlns:c15="http://schemas.microsoft.com/office/drawing/2012/chart" uri="{CE6537A1-D6FC-4f65-9D91-7224C49458BB}"/>
              </c:extLst>
            </c:dLbl>
            <c:dLbl>
              <c:idx val="3"/>
              <c:layout>
                <c:manualLayout>
                  <c:x val="-1.1161717837168212E-16"/>
                  <c:y val="6.6006600660066007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1F1E-4BB5-A872-EB064C7E3B72}"/>
                </c:ext>
                <c:ext xmlns:c15="http://schemas.microsoft.com/office/drawing/2012/chart" uri="{CE6537A1-D6FC-4f65-9D91-7224C49458BB}"/>
              </c:extLst>
            </c:dLbl>
            <c:spPr>
              <a:noFill/>
              <a:ln>
                <a:noFill/>
              </a:ln>
              <a:effectLst/>
            </c:spPr>
            <c:txPr>
              <a:bodyPr rot="-5400000" vert="horz"/>
              <a:lstStyle/>
              <a:p>
                <a:pPr>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4</c:v>
                </c:pt>
                <c:pt idx="1">
                  <c:v>5</c:v>
                </c:pt>
                <c:pt idx="2">
                  <c:v>6</c:v>
                </c:pt>
                <c:pt idx="3">
                  <c:v>10</c:v>
                </c:pt>
              </c:numCache>
            </c:numRef>
          </c:cat>
          <c:val>
            <c:numRef>
              <c:f>Sheet1!$C$2:$C$5</c:f>
              <c:numCache>
                <c:formatCode>General</c:formatCode>
                <c:ptCount val="4"/>
                <c:pt idx="0">
                  <c:v>1.4</c:v>
                </c:pt>
                <c:pt idx="1">
                  <c:v>1.5</c:v>
                </c:pt>
                <c:pt idx="2">
                  <c:v>1.95</c:v>
                </c:pt>
                <c:pt idx="3">
                  <c:v>0.55000000000000004</c:v>
                </c:pt>
              </c:numCache>
            </c:numRef>
          </c:val>
          <c:extLst xmlns:c16r2="http://schemas.microsoft.com/office/drawing/2015/06/chart">
            <c:ext xmlns:c16="http://schemas.microsoft.com/office/drawing/2014/chart" uri="{C3380CC4-5D6E-409C-BE32-E72D297353CC}">
              <c16:uniqueId val="{00000009-1F1E-4BB5-A872-EB064C7E3B72}"/>
            </c:ext>
          </c:extLst>
        </c:ser>
        <c:ser>
          <c:idx val="2"/>
          <c:order val="2"/>
          <c:tx>
            <c:strRef>
              <c:f>Sheet1!$D$1</c:f>
              <c:strCache>
                <c:ptCount val="1"/>
                <c:pt idx="0">
                  <c:v>مدل بهینه شده</c:v>
                </c:pt>
              </c:strCache>
            </c:strRef>
          </c:tx>
          <c:spPr>
            <a:solidFill>
              <a:sysClr val="window" lastClr="FFFFFF">
                <a:lumMod val="85000"/>
              </a:sysClr>
            </a:solidFill>
            <a:ln>
              <a:noFill/>
            </a:ln>
            <a:effectLst/>
          </c:spPr>
          <c:invertIfNegative val="0"/>
          <c:dLbls>
            <c:dLbl>
              <c:idx val="0"/>
              <c:layout>
                <c:manualLayout>
                  <c:x val="0"/>
                  <c:y val="1.3201320132013201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BE80-4EB7-A385-EFF0543764EB}"/>
                </c:ext>
                <c:ext xmlns:c15="http://schemas.microsoft.com/office/drawing/2012/chart" uri="{CE6537A1-D6FC-4f65-9D91-7224C49458BB}"/>
              </c:extLst>
            </c:dLbl>
            <c:dLbl>
              <c:idx val="1"/>
              <c:layout>
                <c:manualLayout>
                  <c:x val="0"/>
                  <c:y val="1.3201320132013201E-2"/>
                </c:manualLayout>
              </c:layout>
              <c:tx>
                <c:rich>
                  <a:bodyPr/>
                  <a:lstStyle/>
                  <a:p>
                    <a:r>
                      <a:rPr lang="en-US" sz="900" b="0" i="0" u="none" strike="noStrike" baseline="0">
                        <a:effectLst/>
                      </a:rPr>
                      <a:t>1.34</a:t>
                    </a:r>
                    <a:r>
                      <a:rPr lang="en-US" sz="900" b="0" i="0" u="none" strike="noStrike" baseline="0"/>
                      <a:t> </a:t>
                    </a:r>
                    <a:endParaRPr lang="en-US"/>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E80-4EB7-A385-EFF0543764EB}"/>
                </c:ext>
                <c:ext xmlns:c15="http://schemas.microsoft.com/office/drawing/2012/chart" uri="{CE6537A1-D6FC-4f65-9D91-7224C49458BB}"/>
              </c:extLst>
            </c:dLbl>
            <c:dLbl>
              <c:idx val="2"/>
              <c:layout>
                <c:manualLayout>
                  <c:x val="0"/>
                  <c:y val="1.320132013201317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BE80-4EB7-A385-EFF0543764EB}"/>
                </c:ext>
                <c:ext xmlns:c15="http://schemas.microsoft.com/office/drawing/2012/chart" uri="{CE6537A1-D6FC-4f65-9D91-7224C49458BB}"/>
              </c:extLst>
            </c:dLbl>
            <c:dLbl>
              <c:idx val="3"/>
              <c:layout>
                <c:manualLayout>
                  <c:x val="0"/>
                  <c:y val="6.6006600660066007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BE80-4EB7-A385-EFF0543764EB}"/>
                </c:ext>
                <c:ext xmlns:c15="http://schemas.microsoft.com/office/drawing/2012/chart" uri="{CE6537A1-D6FC-4f65-9D91-7224C49458BB}"/>
              </c:extLst>
            </c:dLbl>
            <c:spPr>
              <a:noFill/>
              <a:ln>
                <a:noFill/>
              </a:ln>
              <a:effectLst/>
            </c:spPr>
            <c:txPr>
              <a:bodyPr rot="-5400000" vert="horz"/>
              <a:lstStyle/>
              <a:p>
                <a:pPr>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4</c:v>
                </c:pt>
                <c:pt idx="1">
                  <c:v>5</c:v>
                </c:pt>
                <c:pt idx="2">
                  <c:v>6</c:v>
                </c:pt>
                <c:pt idx="3">
                  <c:v>10</c:v>
                </c:pt>
              </c:numCache>
            </c:numRef>
          </c:cat>
          <c:val>
            <c:numRef>
              <c:f>Sheet1!$D$2:$D$5</c:f>
              <c:numCache>
                <c:formatCode>0.00</c:formatCode>
                <c:ptCount val="4"/>
                <c:pt idx="0">
                  <c:v>1.26</c:v>
                </c:pt>
                <c:pt idx="1">
                  <c:v>1.32</c:v>
                </c:pt>
                <c:pt idx="2">
                  <c:v>1.76</c:v>
                </c:pt>
                <c:pt idx="3">
                  <c:v>0.49</c:v>
                </c:pt>
              </c:numCache>
            </c:numRef>
          </c:val>
          <c:extLst xmlns:c16r2="http://schemas.microsoft.com/office/drawing/2015/06/chart">
            <c:ext xmlns:c16="http://schemas.microsoft.com/office/drawing/2014/chart" uri="{C3380CC4-5D6E-409C-BE32-E72D297353CC}">
              <c16:uniqueId val="{0000000E-1F1E-4BB5-A872-EB064C7E3B72}"/>
            </c:ext>
          </c:extLst>
        </c:ser>
        <c:dLbls>
          <c:showLegendKey val="0"/>
          <c:showVal val="0"/>
          <c:showCatName val="0"/>
          <c:showSerName val="0"/>
          <c:showPercent val="0"/>
          <c:showBubbleSize val="0"/>
        </c:dLbls>
        <c:gapWidth val="219"/>
        <c:overlap val="-27"/>
        <c:axId val="607749080"/>
        <c:axId val="607749864"/>
      </c:barChart>
      <c:catAx>
        <c:axId val="607749080"/>
        <c:scaling>
          <c:orientation val="minMax"/>
        </c:scaling>
        <c:delete val="0"/>
        <c:axPos val="b"/>
        <c:title>
          <c:tx>
            <c:rich>
              <a:bodyPr rot="0" vert="horz"/>
              <a:lstStyle/>
              <a:p>
                <a:pPr>
                  <a:defRPr/>
                </a:pPr>
                <a:r>
                  <a:rPr lang="fa-IR"/>
                  <a:t>شماره سنسور</a:t>
                </a:r>
                <a:endParaRPr lang="en-US"/>
              </a:p>
            </c:rich>
          </c:tx>
          <c:layout>
            <c:manualLayout>
              <c:xMode val="edge"/>
              <c:yMode val="edge"/>
              <c:x val="0.43754458837313986"/>
              <c:y val="0.7861551348634612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a:pPr>
            <a:endParaRPr lang="en-US"/>
          </a:p>
        </c:txPr>
        <c:crossAx val="607749864"/>
        <c:crosses val="autoZero"/>
        <c:auto val="1"/>
        <c:lblAlgn val="ctr"/>
        <c:lblOffset val="100"/>
        <c:noMultiLvlLbl val="0"/>
      </c:catAx>
      <c:valAx>
        <c:axId val="6077498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a:t>(m/s2)</a:t>
                </a:r>
                <a:r>
                  <a:rPr lang="fa-IR"/>
                  <a:t>شتاب </a:t>
                </a:r>
                <a:endParaRPr lang="en-US"/>
              </a:p>
            </c:rich>
          </c:tx>
          <c:layout>
            <c:manualLayout>
              <c:xMode val="edge"/>
              <c:yMode val="edge"/>
              <c:x val="0"/>
              <c:y val="0.29599542631428499"/>
            </c:manualLayout>
          </c:layout>
          <c:overlay val="0"/>
          <c:spPr>
            <a:noFill/>
            <a:ln>
              <a:noFill/>
            </a:ln>
            <a:effectLst/>
          </c:spPr>
        </c:title>
        <c:numFmt formatCode="#,##0.00" sourceLinked="0"/>
        <c:majorTickMark val="none"/>
        <c:minorTickMark val="none"/>
        <c:tickLblPos val="nextTo"/>
        <c:spPr>
          <a:noFill/>
          <a:ln>
            <a:noFill/>
          </a:ln>
          <a:effectLst/>
        </c:spPr>
        <c:txPr>
          <a:bodyPr rot="0" vert="horz"/>
          <a:lstStyle/>
          <a:p>
            <a:pPr>
              <a:defRPr/>
            </a:pPr>
            <a:endParaRPr lang="en-US"/>
          </a:p>
        </c:txPr>
        <c:crossAx val="607749080"/>
        <c:crosses val="autoZero"/>
        <c:crossBetween val="between"/>
        <c:majorUnit val="0.4"/>
      </c:valAx>
      <c:spPr>
        <a:noFill/>
        <a:ln>
          <a:noFill/>
        </a:ln>
        <a:effectLst/>
      </c:spPr>
    </c:plotArea>
    <c:legend>
      <c:legendPos val="b"/>
      <c:layout>
        <c:manualLayout>
          <c:xMode val="edge"/>
          <c:yMode val="edge"/>
          <c:x val="0.15034233614709724"/>
          <c:y val="0.89525347402640665"/>
          <c:w val="0.6881628652393238"/>
          <c:h val="0.103414672175879"/>
        </c:manualLayout>
      </c:layout>
      <c:overlay val="0"/>
      <c:spPr>
        <a:noFill/>
        <a:ln>
          <a:noFill/>
        </a:ln>
        <a:effectLst/>
      </c:spPr>
      <c:txPr>
        <a:bodyPr rot="0" vert="horz"/>
        <a:lstStyle/>
        <a:p>
          <a:pPr>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baseline="0">
          <a:cs typeface="B Nazanin" pitchFamily="2" charset="-78"/>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752175003491721"/>
          <c:y val="0.16815277556512925"/>
          <c:w val="0.81701168947630254"/>
          <c:h val="0.62327798134144119"/>
        </c:manualLayout>
      </c:layout>
      <c:barChart>
        <c:barDir val="col"/>
        <c:grouping val="clustered"/>
        <c:varyColors val="0"/>
        <c:ser>
          <c:idx val="0"/>
          <c:order val="0"/>
          <c:tx>
            <c:strRef>
              <c:f>Sheet1!$B$1</c:f>
              <c:strCache>
                <c:ptCount val="1"/>
                <c:pt idx="0">
                  <c:v>نتایج میدانی</c:v>
                </c:pt>
              </c:strCache>
            </c:strRef>
          </c:tx>
          <c:spPr>
            <a:solidFill>
              <a:sysClr val="windowText" lastClr="000000"/>
            </a:solidFill>
            <a:ln>
              <a:noFill/>
            </a:ln>
            <a:effectLst/>
          </c:spPr>
          <c:invertIfNegative val="0"/>
          <c:dLbls>
            <c:dLbl>
              <c:idx val="0"/>
              <c:layout>
                <c:manualLayout>
                  <c:x val="-1.3952147296460265E-17"/>
                  <c:y val="6.60066006600654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A2C3-453F-857B-E4A76803E6E1}"/>
                </c:ext>
                <c:ext xmlns:c15="http://schemas.microsoft.com/office/drawing/2012/chart" uri="{CE6537A1-D6FC-4f65-9D91-7224C49458BB}"/>
              </c:extLst>
            </c:dLbl>
            <c:dLbl>
              <c:idx val="1"/>
              <c:layout>
                <c:manualLayout>
                  <c:x val="0"/>
                  <c:y val="6.60066006600654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A2C3-453F-857B-E4A76803E6E1}"/>
                </c:ext>
                <c:ext xmlns:c15="http://schemas.microsoft.com/office/drawing/2012/chart" uri="{CE6537A1-D6FC-4f65-9D91-7224C49458BB}"/>
              </c:extLst>
            </c:dLbl>
            <c:spPr>
              <a:noFill/>
              <a:ln>
                <a:noFill/>
              </a:ln>
              <a:effectLst/>
            </c:spPr>
            <c:txPr>
              <a:bodyPr rot="-5400000" vert="horz"/>
              <a:lstStyle/>
              <a:p>
                <a:pPr>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مقایسه مقادیر تغییر مکان در محل سنسور شماره 10</c:v>
                </c:pt>
              </c:strCache>
            </c:strRef>
          </c:cat>
          <c:val>
            <c:numRef>
              <c:f>Sheet1!$B$2</c:f>
              <c:numCache>
                <c:formatCode>General</c:formatCode>
                <c:ptCount val="1"/>
                <c:pt idx="0">
                  <c:v>1.1200000000000001</c:v>
                </c:pt>
              </c:numCache>
            </c:numRef>
          </c:val>
          <c:extLst xmlns:c16r2="http://schemas.microsoft.com/office/drawing/2015/06/chart">
            <c:ext xmlns:c16="http://schemas.microsoft.com/office/drawing/2014/chart" uri="{C3380CC4-5D6E-409C-BE32-E72D297353CC}">
              <c16:uniqueId val="{00000002-A2C3-453F-857B-E4A76803E6E1}"/>
            </c:ext>
          </c:extLst>
        </c:ser>
        <c:ser>
          <c:idx val="1"/>
          <c:order val="1"/>
          <c:tx>
            <c:strRef>
              <c:f>Sheet1!$C$1</c:f>
              <c:strCache>
                <c:ptCount val="1"/>
                <c:pt idx="0">
                  <c:v>قبل از اجرای GP</c:v>
                </c:pt>
              </c:strCache>
            </c:strRef>
          </c:tx>
          <c:spPr>
            <a:solidFill>
              <a:sysClr val="windowText" lastClr="000000">
                <a:lumMod val="50000"/>
                <a:lumOff val="50000"/>
              </a:sysClr>
            </a:solidFill>
            <a:ln>
              <a:noFill/>
            </a:ln>
            <a:effectLst/>
          </c:spPr>
          <c:invertIfNegative val="0"/>
          <c:dLbls>
            <c:dLbl>
              <c:idx val="0"/>
              <c:layout>
                <c:manualLayout>
                  <c:x val="0"/>
                  <c:y val="6.6006600660066007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A2C3-453F-857B-E4A76803E6E1}"/>
                </c:ext>
                <c:ext xmlns:c15="http://schemas.microsoft.com/office/drawing/2012/chart" uri="{CE6537A1-D6FC-4f65-9D91-7224C49458BB}"/>
              </c:extLst>
            </c:dLbl>
            <c:dLbl>
              <c:idx val="1"/>
              <c:layout>
                <c:manualLayout>
                  <c:x val="0"/>
                  <c:y val="6.60066006600654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A2C3-453F-857B-E4A76803E6E1}"/>
                </c:ext>
                <c:ext xmlns:c15="http://schemas.microsoft.com/office/drawing/2012/chart" uri="{CE6537A1-D6FC-4f65-9D91-7224C49458BB}"/>
              </c:extLst>
            </c:dLbl>
            <c:spPr>
              <a:noFill/>
              <a:ln>
                <a:noFill/>
              </a:ln>
              <a:effectLst/>
            </c:spPr>
            <c:txPr>
              <a:bodyPr rot="-5400000" vert="horz"/>
              <a:lstStyle/>
              <a:p>
                <a:pPr>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مقایسه مقادیر تغییر مکان در محل سنسور شماره 10</c:v>
                </c:pt>
              </c:strCache>
            </c:strRef>
          </c:cat>
          <c:val>
            <c:numRef>
              <c:f>Sheet1!$C$2</c:f>
              <c:numCache>
                <c:formatCode>General</c:formatCode>
                <c:ptCount val="1"/>
                <c:pt idx="0">
                  <c:v>1.05</c:v>
                </c:pt>
              </c:numCache>
            </c:numRef>
          </c:val>
          <c:extLst xmlns:c16r2="http://schemas.microsoft.com/office/drawing/2015/06/chart">
            <c:ext xmlns:c16="http://schemas.microsoft.com/office/drawing/2014/chart" uri="{C3380CC4-5D6E-409C-BE32-E72D297353CC}">
              <c16:uniqueId val="{00000005-A2C3-453F-857B-E4A76803E6E1}"/>
            </c:ext>
          </c:extLst>
        </c:ser>
        <c:ser>
          <c:idx val="2"/>
          <c:order val="2"/>
          <c:tx>
            <c:strRef>
              <c:f>Sheet1!$D$1</c:f>
              <c:strCache>
                <c:ptCount val="1"/>
                <c:pt idx="0">
                  <c:v>مدل بهینه شده</c:v>
                </c:pt>
              </c:strCache>
            </c:strRef>
          </c:tx>
          <c:spPr>
            <a:solidFill>
              <a:sysClr val="window" lastClr="FFFFFF">
                <a:lumMod val="85000"/>
              </a:sysClr>
            </a:solidFill>
            <a:ln>
              <a:noFill/>
            </a:ln>
            <a:effectLst/>
          </c:spPr>
          <c:invertIfNegative val="0"/>
          <c:dLbls>
            <c:dLbl>
              <c:idx val="0"/>
              <c:layout>
                <c:manualLayout>
                  <c:x val="0"/>
                  <c:y val="1.3201320132013201E-2"/>
                </c:manualLayout>
              </c:layout>
              <c:tx>
                <c:rich>
                  <a:bodyPr/>
                  <a:lstStyle/>
                  <a:p>
                    <a:r>
                      <a:rPr lang="en-US"/>
                      <a:t>1.08</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A2C3-453F-857B-E4A76803E6E1}"/>
                </c:ext>
                <c:ext xmlns:c15="http://schemas.microsoft.com/office/drawing/2012/chart" uri="{CE6537A1-D6FC-4f65-9D91-7224C49458BB}"/>
              </c:extLst>
            </c:dLbl>
            <c:dLbl>
              <c:idx val="1"/>
              <c:layout>
                <c:manualLayout>
                  <c:x val="0"/>
                  <c:y val="1.3201320132013201E-2"/>
                </c:manualLayout>
              </c:layout>
              <c:tx>
                <c:rich>
                  <a:bodyPr/>
                  <a:lstStyle/>
                  <a:p>
                    <a:r>
                      <a:rPr lang="en-US" sz="900" b="0" i="0" u="none" strike="noStrike" baseline="0">
                        <a:effectLst/>
                        <a:cs typeface="B Nazanin" pitchFamily="2" charset="-78"/>
                      </a:rPr>
                      <a:t>1.119973</a:t>
                    </a:r>
                    <a:r>
                      <a:rPr lang="en-US" sz="900" b="0" i="0" u="none" strike="noStrike" baseline="0">
                        <a:cs typeface="B Nazanin" pitchFamily="2" charset="-78"/>
                      </a:rPr>
                      <a:t> </a:t>
                    </a:r>
                    <a:endParaRPr lang="en-US"/>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A2C3-453F-857B-E4A76803E6E1}"/>
                </c:ext>
                <c:ext xmlns:c15="http://schemas.microsoft.com/office/drawing/2012/chart" uri="{CE6537A1-D6FC-4f65-9D91-7224C49458BB}"/>
              </c:extLst>
            </c:dLbl>
            <c:spPr>
              <a:noFill/>
              <a:ln>
                <a:noFill/>
              </a:ln>
              <a:effectLst/>
            </c:spPr>
            <c:txPr>
              <a:bodyPr rot="-5400000" vert="horz"/>
              <a:lstStyle/>
              <a:p>
                <a:pPr>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مقایسه مقادیر تغییر مکان در محل سنسور شماره 10</c:v>
                </c:pt>
              </c:strCache>
            </c:strRef>
          </c:cat>
          <c:val>
            <c:numRef>
              <c:f>Sheet1!$D$2</c:f>
              <c:numCache>
                <c:formatCode>0.00</c:formatCode>
                <c:ptCount val="1"/>
                <c:pt idx="0">
                  <c:v>1.08</c:v>
                </c:pt>
              </c:numCache>
            </c:numRef>
          </c:val>
          <c:extLst xmlns:c16r2="http://schemas.microsoft.com/office/drawing/2015/06/chart">
            <c:ext xmlns:c16="http://schemas.microsoft.com/office/drawing/2014/chart" uri="{C3380CC4-5D6E-409C-BE32-E72D297353CC}">
              <c16:uniqueId val="{00000008-A2C3-453F-857B-E4A76803E6E1}"/>
            </c:ext>
          </c:extLst>
        </c:ser>
        <c:dLbls>
          <c:showLegendKey val="0"/>
          <c:showVal val="0"/>
          <c:showCatName val="0"/>
          <c:showSerName val="0"/>
          <c:showPercent val="0"/>
          <c:showBubbleSize val="0"/>
        </c:dLbls>
        <c:gapWidth val="219"/>
        <c:overlap val="-27"/>
        <c:axId val="538884584"/>
        <c:axId val="538886152"/>
      </c:barChart>
      <c:catAx>
        <c:axId val="538884584"/>
        <c:scaling>
          <c:orientation val="minMax"/>
        </c:scaling>
        <c:delete val="1"/>
        <c:axPos val="b"/>
        <c:title>
          <c:tx>
            <c:rich>
              <a:bodyPr rot="0" vert="horz"/>
              <a:lstStyle/>
              <a:p>
                <a:pPr>
                  <a:defRPr>
                    <a:cs typeface="B Nazanin" pitchFamily="2" charset="-78"/>
                  </a:defRPr>
                </a:pPr>
                <a:r>
                  <a:rPr lang="fa-IR">
                    <a:cs typeface="B Nazanin" pitchFamily="2" charset="-78"/>
                  </a:rPr>
                  <a:t>سنسور شماره 10</a:t>
                </a:r>
                <a:endParaRPr lang="en-US">
                  <a:cs typeface="B Nazanin" pitchFamily="2" charset="-78"/>
                </a:endParaRPr>
              </a:p>
            </c:rich>
          </c:tx>
          <c:layout>
            <c:manualLayout>
              <c:xMode val="edge"/>
              <c:yMode val="edge"/>
              <c:x val="0.44028026688712629"/>
              <c:y val="0.76849481149293419"/>
            </c:manualLayout>
          </c:layout>
          <c:overlay val="0"/>
          <c:spPr>
            <a:noFill/>
            <a:ln>
              <a:noFill/>
            </a:ln>
            <a:effectLst/>
          </c:spPr>
        </c:title>
        <c:numFmt formatCode="General" sourceLinked="1"/>
        <c:majorTickMark val="none"/>
        <c:minorTickMark val="none"/>
        <c:tickLblPos val="nextTo"/>
        <c:crossAx val="538886152"/>
        <c:crosses val="autoZero"/>
        <c:auto val="1"/>
        <c:lblAlgn val="ctr"/>
        <c:lblOffset val="100"/>
        <c:noMultiLvlLbl val="0"/>
      </c:catAx>
      <c:valAx>
        <c:axId val="53888615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cs typeface="B Nazanin" pitchFamily="2" charset="-78"/>
                  </a:defRPr>
                </a:pPr>
                <a:r>
                  <a:rPr lang="en-US">
                    <a:cs typeface="B Nazanin" pitchFamily="2" charset="-78"/>
                  </a:rPr>
                  <a:t>(m/s2)</a:t>
                </a:r>
                <a:r>
                  <a:rPr lang="fa-IR">
                    <a:cs typeface="B Nazanin" pitchFamily="2" charset="-78"/>
                  </a:rPr>
                  <a:t>تغییر مکان </a:t>
                </a:r>
                <a:endParaRPr lang="en-US">
                  <a:cs typeface="B Nazanin" pitchFamily="2" charset="-78"/>
                </a:endParaRPr>
              </a:p>
            </c:rich>
          </c:tx>
          <c:layout>
            <c:manualLayout>
              <c:xMode val="edge"/>
              <c:yMode val="edge"/>
              <c:x val="8.7409845228962656E-4"/>
              <c:y val="0.17661061211569659"/>
            </c:manualLayout>
          </c:layout>
          <c:overlay val="0"/>
          <c:spPr>
            <a:noFill/>
            <a:ln>
              <a:noFill/>
            </a:ln>
            <a:effectLst/>
          </c:spPr>
        </c:title>
        <c:numFmt formatCode="#,##0.00" sourceLinked="0"/>
        <c:majorTickMark val="none"/>
        <c:minorTickMark val="none"/>
        <c:tickLblPos val="nextTo"/>
        <c:spPr>
          <a:noFill/>
          <a:ln>
            <a:noFill/>
          </a:ln>
          <a:effectLst/>
        </c:spPr>
        <c:txPr>
          <a:bodyPr rot="0" vert="horz"/>
          <a:lstStyle/>
          <a:p>
            <a:pPr>
              <a:defRPr/>
            </a:pPr>
            <a:endParaRPr lang="en-US"/>
          </a:p>
        </c:txPr>
        <c:crossAx val="538884584"/>
        <c:crosses val="autoZero"/>
        <c:crossBetween val="between"/>
        <c:majorUnit val="0.30000000000000004"/>
        <c:minorUnit val="0.1"/>
      </c:valAx>
    </c:plotArea>
    <c:legend>
      <c:legendPos val="b"/>
      <c:layout>
        <c:manualLayout>
          <c:xMode val="edge"/>
          <c:yMode val="edge"/>
          <c:x val="0.26283418192986208"/>
          <c:y val="0.89522101816480859"/>
          <c:w val="0.67848903208322664"/>
          <c:h val="0.103414672175879"/>
        </c:manualLayout>
      </c:layout>
      <c:overlay val="0"/>
      <c:spPr>
        <a:noFill/>
        <a:ln>
          <a:noFill/>
        </a:ln>
        <a:effectLst/>
      </c:spPr>
      <c:txPr>
        <a:bodyPr rot="0" vert="horz"/>
        <a:lstStyle/>
        <a:p>
          <a:pPr>
            <a:defRPr>
              <a:cs typeface="B Nazanin" pitchFamily="2" charset="-78"/>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solidFill>
            <a:sysClr val="windowText" lastClr="000000"/>
          </a:solidFill>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57258-31EB-448A-86D8-FED839E75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14207</Words>
  <Characters>80981</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dc:creator>
  <cp:lastModifiedBy>Asus</cp:lastModifiedBy>
  <cp:revision>4</cp:revision>
  <cp:lastPrinted>2021-09-19T03:17:00Z</cp:lastPrinted>
  <dcterms:created xsi:type="dcterms:W3CDTF">2022-12-26T14:33:00Z</dcterms:created>
  <dcterms:modified xsi:type="dcterms:W3CDTF">2023-01-01T05:21:00Z</dcterms:modified>
</cp:coreProperties>
</file>