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7276002"/>
    <w:bookmarkStart w:id="1" w:name="_Toc433904806"/>
    <w:p w14:paraId="2D4ADA3A" w14:textId="7D30CEF4" w:rsidR="000F6B3D" w:rsidRDefault="00C36F44" w:rsidP="000F6B3D">
      <w:pPr>
        <w:pStyle w:val="af9"/>
        <w:spacing w:after="0" w:line="240" w:lineRule="auto"/>
        <w:rPr>
          <w:rFonts w:ascii="Times New Roman" w:hAnsi="Times New Roman" w:cs="B Titr"/>
          <w:sz w:val="36"/>
          <w:szCs w:val="36"/>
          <w:rtl/>
          <w:lang w:bidi="fa-IR"/>
        </w:rPr>
      </w:pPr>
      <w:r>
        <w:rPr>
          <w:rFonts w:ascii="Times New Roman" w:hAnsi="Times New Roman" w:cs="B Titr"/>
          <w:noProof/>
          <w:sz w:val="36"/>
          <w:szCs w:val="36"/>
          <w:rtl/>
        </w:rPr>
        <mc:AlternateContent>
          <mc:Choice Requires="wps">
            <w:drawing>
              <wp:anchor distT="0" distB="0" distL="114300" distR="114300" simplePos="0" relativeHeight="251659264" behindDoc="0" locked="0" layoutInCell="1" allowOverlap="1" wp14:anchorId="491532DB" wp14:editId="5D5519DF">
                <wp:simplePos x="0" y="0"/>
                <wp:positionH relativeFrom="column">
                  <wp:posOffset>-38100</wp:posOffset>
                </wp:positionH>
                <wp:positionV relativeFrom="paragraph">
                  <wp:posOffset>-362585</wp:posOffset>
                </wp:positionV>
                <wp:extent cx="6200775" cy="466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200775" cy="466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2171ABE" id="Rectangle 8" o:spid="_x0000_s1026" style="position:absolute;margin-left:-3pt;margin-top:-28.55pt;width:48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" fillcolor="white [3201]" strokecolor="white [3212]" strokeweight="1pt"/>
            </w:pict>
          </mc:Fallback>
        </mc:AlternateContent>
      </w:r>
    </w:p>
    <w:p w14:paraId="3FDB7523" w14:textId="0EFB496A" w:rsidR="000F6B3D" w:rsidRDefault="00004990" w:rsidP="000F6B3D">
      <w:pPr>
        <w:pStyle w:val="af9"/>
        <w:spacing w:after="0" w:line="240" w:lineRule="auto"/>
        <w:rPr>
          <w:rFonts w:ascii="Times New Roman" w:hAnsi="Times New Roman" w:cs="B Titr"/>
          <w:sz w:val="36"/>
          <w:szCs w:val="36"/>
          <w:rtl/>
          <w:lang w:bidi="fa-IR"/>
        </w:rPr>
      </w:pPr>
      <w:r w:rsidRPr="00511205">
        <w:rPr>
          <w:rFonts w:asciiTheme="minorHAnsi" w:hAnsiTheme="minorHAnsi" w:cs="B Titr"/>
          <w:b w:val="0"/>
          <w:bCs w:val="0"/>
          <w:noProof/>
          <w:rtl/>
        </w:rPr>
        <mc:AlternateContent>
          <mc:Choice Requires="wps">
            <w:drawing>
              <wp:anchor distT="0" distB="0" distL="114300" distR="114300" simplePos="0" relativeHeight="251661312" behindDoc="0" locked="0" layoutInCell="1" allowOverlap="1" wp14:anchorId="42E684FB" wp14:editId="761322D3">
                <wp:simplePos x="0" y="0"/>
                <wp:positionH relativeFrom="margin">
                  <wp:posOffset>4553585</wp:posOffset>
                </wp:positionH>
                <wp:positionV relativeFrom="margin">
                  <wp:posOffset>518795</wp:posOffset>
                </wp:positionV>
                <wp:extent cx="1788160" cy="636270"/>
                <wp:effectExtent l="0" t="0" r="21590" b="1143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14:paraId="177DE61C" w14:textId="77777777" w:rsidR="000932E0" w:rsidRPr="006C559B" w:rsidRDefault="000932E0" w:rsidP="00004990">
                            <w:pPr>
                              <w:spacing w:line="240" w:lineRule="auto"/>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14:paraId="53F18E05" w14:textId="77777777" w:rsidR="000932E0" w:rsidRPr="006C559B" w:rsidRDefault="000932E0" w:rsidP="00004990">
                            <w:pPr>
                              <w:spacing w:line="240" w:lineRule="auto"/>
                              <w:contextualSpacing/>
                              <w:jc w:val="center"/>
                              <w:rPr>
                                <w:sz w:val="14"/>
                                <w:szCs w:val="16"/>
                              </w:rPr>
                            </w:pPr>
                            <w:r w:rsidRPr="006C559B">
                              <w:rPr>
                                <w:rFonts w:hint="cs"/>
                                <w:sz w:val="14"/>
                                <w:szCs w:val="16"/>
                                <w:rtl/>
                              </w:rPr>
                              <w:t>مهندسی عمران مدرس</w:t>
                            </w:r>
                          </w:p>
                          <w:p w14:paraId="74E24B73" w14:textId="49980BE8" w:rsidR="000932E0" w:rsidRPr="006C559B" w:rsidRDefault="000932E0" w:rsidP="00004990">
                            <w:pPr>
                              <w:spacing w:line="240" w:lineRule="auto"/>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rect w14:anchorId="42E684FB" id="Rectangle 23" o:spid="_x0000_s1026" style="position:absolute;left:0;text-align:left;margin-left:358.55pt;margin-top:40.85pt;width:140.8pt;height:5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" strokecolor="white" strokeweight="2pt">
                <v:path arrowok="t"/>
                <v:textbox>
                  <w:txbxContent>
                    <w:p w14:paraId="177DE61C" w14:textId="77777777" w:rsidR="000932E0" w:rsidRPr="006C559B" w:rsidRDefault="000932E0" w:rsidP="00004990">
                      <w:pPr>
                        <w:spacing w:line="240" w:lineRule="auto"/>
                        <w:contextualSpacing/>
                        <w:jc w:val="center"/>
                        <w:rPr>
                          <w:sz w:val="14"/>
                          <w:szCs w:val="16"/>
                        </w:rPr>
                      </w:pPr>
                      <w:r w:rsidRPr="006C559B">
                        <w:rPr>
                          <w:rFonts w:hint="cs"/>
                          <w:sz w:val="14"/>
                          <w:szCs w:val="16"/>
                          <w:rtl/>
                        </w:rPr>
                        <w:t xml:space="preserve">مجله علمی </w:t>
                      </w:r>
                      <w:r w:rsidRPr="006C559B">
                        <w:rPr>
                          <w:rFonts w:cs="Times New Roman" w:hint="cs"/>
                          <w:sz w:val="14"/>
                          <w:szCs w:val="16"/>
                          <w:rtl/>
                        </w:rPr>
                        <w:t>–</w:t>
                      </w:r>
                      <w:r w:rsidRPr="006C559B">
                        <w:rPr>
                          <w:rFonts w:hint="cs"/>
                          <w:sz w:val="14"/>
                          <w:szCs w:val="16"/>
                          <w:rtl/>
                        </w:rPr>
                        <w:t xml:space="preserve"> پژوهشی</w:t>
                      </w:r>
                    </w:p>
                    <w:p w14:paraId="53F18E05" w14:textId="77777777" w:rsidR="000932E0" w:rsidRPr="006C559B" w:rsidRDefault="000932E0" w:rsidP="00004990">
                      <w:pPr>
                        <w:spacing w:line="240" w:lineRule="auto"/>
                        <w:contextualSpacing/>
                        <w:jc w:val="center"/>
                        <w:rPr>
                          <w:sz w:val="14"/>
                          <w:szCs w:val="16"/>
                        </w:rPr>
                      </w:pPr>
                      <w:r w:rsidRPr="006C559B">
                        <w:rPr>
                          <w:rFonts w:hint="cs"/>
                          <w:sz w:val="14"/>
                          <w:szCs w:val="16"/>
                          <w:rtl/>
                        </w:rPr>
                        <w:t>مهندسی عمران مدرس</w:t>
                      </w:r>
                    </w:p>
                    <w:p w14:paraId="74E24B73" w14:textId="49980BE8" w:rsidR="000932E0" w:rsidRPr="006C559B" w:rsidRDefault="000932E0" w:rsidP="00004990">
                      <w:pPr>
                        <w:spacing w:line="240" w:lineRule="auto"/>
                        <w:contextualSpacing/>
                        <w:jc w:val="center"/>
                        <w:rPr>
                          <w:rFonts w:ascii="B Lotus"/>
                          <w:sz w:val="14"/>
                          <w:szCs w:val="16"/>
                        </w:rPr>
                      </w:pPr>
                      <w:r w:rsidRPr="006C559B">
                        <w:rPr>
                          <w:rFonts w:hint="cs"/>
                          <w:sz w:val="14"/>
                          <w:szCs w:val="16"/>
                          <w:rtl/>
                        </w:rPr>
                        <w:t>دوره بیست</w:t>
                      </w:r>
                      <w:r>
                        <w:rPr>
                          <w:rFonts w:hint="cs"/>
                          <w:sz w:val="14"/>
                          <w:szCs w:val="16"/>
                          <w:rtl/>
                          <w:lang w:bidi="fa-IR"/>
                        </w:rPr>
                        <w:t xml:space="preserve"> دوم</w:t>
                      </w:r>
                      <w:r w:rsidRPr="006C559B">
                        <w:rPr>
                          <w:rFonts w:hint="cs"/>
                          <w:sz w:val="14"/>
                          <w:szCs w:val="16"/>
                          <w:rtl/>
                        </w:rPr>
                        <w:t xml:space="preserve">، شماره </w:t>
                      </w:r>
                      <w:r>
                        <w:rPr>
                          <w:rFonts w:ascii="B Lotus" w:hint="cs"/>
                          <w:sz w:val="14"/>
                          <w:szCs w:val="16"/>
                          <w:rtl/>
                        </w:rPr>
                        <w:t>1</w:t>
                      </w:r>
                      <w:r w:rsidRPr="006C559B">
                        <w:rPr>
                          <w:rFonts w:hint="cs"/>
                          <w:sz w:val="14"/>
                          <w:szCs w:val="16"/>
                          <w:rtl/>
                        </w:rPr>
                        <w:t>، سال</w:t>
                      </w:r>
                      <w:r>
                        <w:rPr>
                          <w:rFonts w:ascii="B Lotus" w:hint="cs"/>
                          <w:sz w:val="14"/>
                          <w:szCs w:val="16"/>
                          <w:rtl/>
                        </w:rPr>
                        <w:t>1401</w:t>
                      </w:r>
                    </w:p>
                  </w:txbxContent>
                </v:textbox>
                <w10:wrap type="square" anchorx="margin" anchory="margin"/>
              </v:rect>
            </w:pict>
          </mc:Fallback>
        </mc:AlternateContent>
      </w:r>
      <w:r w:rsidRPr="002D3041">
        <w:rPr>
          <w:rFonts w:cs="B Titr"/>
          <w:b w:val="0"/>
          <w:bCs w:val="0"/>
          <w:noProof/>
          <w:rtl/>
        </w:rPr>
        <w:drawing>
          <wp:anchor distT="0" distB="0" distL="114300" distR="114300" simplePos="0" relativeHeight="251663360" behindDoc="0" locked="0" layoutInCell="1" allowOverlap="1" wp14:anchorId="404F6ACA" wp14:editId="1CA907B4">
            <wp:simplePos x="0" y="0"/>
            <wp:positionH relativeFrom="margin">
              <wp:posOffset>166370</wp:posOffset>
            </wp:positionH>
            <wp:positionV relativeFrom="margin">
              <wp:posOffset>518795</wp:posOffset>
            </wp:positionV>
            <wp:extent cx="688975" cy="664845"/>
            <wp:effectExtent l="0" t="0" r="0" b="1905"/>
            <wp:wrapSquare wrapText="bothSides"/>
            <wp:docPr id="28" name="Picture 28"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0A7EA" w14:textId="47523FD3" w:rsidR="000F6B3D" w:rsidRDefault="000F6B3D" w:rsidP="000F6B3D">
      <w:pPr>
        <w:pStyle w:val="af9"/>
        <w:spacing w:after="0" w:line="240" w:lineRule="auto"/>
        <w:rPr>
          <w:rFonts w:ascii="Times New Roman" w:hAnsi="Times New Roman" w:cs="B Titr"/>
          <w:sz w:val="36"/>
          <w:szCs w:val="36"/>
          <w:rtl/>
          <w:lang w:bidi="fa-IR"/>
        </w:rPr>
      </w:pPr>
    </w:p>
    <w:p w14:paraId="11381E8B" w14:textId="4400A258" w:rsidR="0054498E" w:rsidRPr="000F6B3D" w:rsidRDefault="00D90FDF" w:rsidP="000F6B3D">
      <w:pPr>
        <w:pStyle w:val="af9"/>
        <w:spacing w:after="0" w:line="240" w:lineRule="auto"/>
        <w:rPr>
          <w:rFonts w:ascii="Times New Roman" w:hAnsi="Times New Roman" w:cs="B Titr"/>
          <w:sz w:val="40"/>
          <w:szCs w:val="40"/>
          <w:rtl/>
          <w:lang w:bidi="fa-IR"/>
        </w:rPr>
      </w:pPr>
      <w:r w:rsidRPr="000F6B3D">
        <w:rPr>
          <w:rFonts w:ascii="Times New Roman" w:hAnsi="Times New Roman" w:cs="B Titr" w:hint="cs"/>
          <w:sz w:val="40"/>
          <w:szCs w:val="40"/>
          <w:rtl/>
          <w:lang w:bidi="fa-IR"/>
        </w:rPr>
        <w:t>کاربرد</w:t>
      </w:r>
      <w:r w:rsidR="002F2B47" w:rsidRPr="000F6B3D">
        <w:rPr>
          <w:rFonts w:ascii="Times New Roman" w:hAnsi="Times New Roman" w:cs="B Titr" w:hint="cs"/>
          <w:sz w:val="40"/>
          <w:szCs w:val="40"/>
          <w:rtl/>
          <w:lang w:bidi="fa-IR"/>
        </w:rPr>
        <w:t xml:space="preserve"> مدل</w:t>
      </w:r>
      <w:r w:rsidR="002F2B47" w:rsidRPr="000F6B3D">
        <w:rPr>
          <w:rFonts w:ascii="Times New Roman" w:hAnsi="Times New Roman" w:cs="B Titr"/>
          <w:sz w:val="40"/>
          <w:szCs w:val="40"/>
          <w:rtl/>
          <w:lang w:bidi="fa-IR"/>
        </w:rPr>
        <w:softHyphen/>
      </w:r>
      <w:r w:rsidR="002F2B47" w:rsidRPr="000F6B3D">
        <w:rPr>
          <w:rFonts w:ascii="Times New Roman" w:hAnsi="Times New Roman" w:cs="B Titr" w:hint="cs"/>
          <w:sz w:val="40"/>
          <w:szCs w:val="40"/>
          <w:rtl/>
          <w:lang w:bidi="fa-IR"/>
        </w:rPr>
        <w:t>های هوشمند تطبیقی عصبی-</w:t>
      </w:r>
      <w:r w:rsidR="00DF06C5" w:rsidRPr="000F6B3D">
        <w:rPr>
          <w:rFonts w:ascii="Times New Roman" w:hAnsi="Times New Roman" w:cs="B Titr" w:hint="cs"/>
          <w:sz w:val="40"/>
          <w:szCs w:val="40"/>
          <w:rtl/>
          <w:lang w:bidi="fa-IR"/>
        </w:rPr>
        <w:t xml:space="preserve"> </w:t>
      </w:r>
      <w:r w:rsidR="002F2B47" w:rsidRPr="000F6B3D">
        <w:rPr>
          <w:rFonts w:ascii="Times New Roman" w:hAnsi="Times New Roman" w:cs="B Titr" w:hint="cs"/>
          <w:sz w:val="40"/>
          <w:szCs w:val="40"/>
          <w:rtl/>
          <w:lang w:bidi="fa-IR"/>
        </w:rPr>
        <w:t xml:space="preserve">فازی در معرفی روش </w:t>
      </w:r>
      <w:r w:rsidR="005A2305" w:rsidRPr="000F6B3D">
        <w:rPr>
          <w:rFonts w:ascii="Times New Roman" w:hAnsi="Times New Roman" w:cs="B Titr"/>
          <w:sz w:val="40"/>
          <w:szCs w:val="40"/>
          <w:rtl/>
          <w:lang w:bidi="fa-IR"/>
        </w:rPr>
        <w:t>طراحی لرزه</w:t>
      </w:r>
      <w:r w:rsidR="005A2305" w:rsidRPr="000F6B3D">
        <w:rPr>
          <w:rFonts w:ascii="Times New Roman" w:hAnsi="Times New Roman" w:cs="B Titr"/>
          <w:sz w:val="40"/>
          <w:szCs w:val="40"/>
          <w:rtl/>
          <w:lang w:bidi="fa-IR"/>
        </w:rPr>
        <w:softHyphen/>
        <w:t xml:space="preserve">ای عملکردی </w:t>
      </w:r>
      <w:r w:rsidR="002F2B47" w:rsidRPr="000F6B3D">
        <w:rPr>
          <w:rFonts w:ascii="Times New Roman" w:hAnsi="Times New Roman" w:cs="B Titr" w:hint="cs"/>
          <w:sz w:val="40"/>
          <w:szCs w:val="40"/>
          <w:rtl/>
          <w:lang w:bidi="fa-IR"/>
        </w:rPr>
        <w:t xml:space="preserve">هیبریدی </w:t>
      </w:r>
      <w:r w:rsidR="005A2305" w:rsidRPr="000F6B3D">
        <w:rPr>
          <w:rFonts w:ascii="Times New Roman" w:hAnsi="Times New Roman" w:cs="B Titr"/>
          <w:sz w:val="40"/>
          <w:szCs w:val="40"/>
          <w:rtl/>
          <w:lang w:bidi="fa-IR"/>
        </w:rPr>
        <w:t xml:space="preserve">برای </w:t>
      </w:r>
      <w:r w:rsidRPr="000F6B3D">
        <w:rPr>
          <w:rFonts w:ascii="Times New Roman" w:hAnsi="Times New Roman" w:cs="B Titr" w:hint="cs"/>
          <w:sz w:val="40"/>
          <w:szCs w:val="40"/>
          <w:rtl/>
          <w:lang w:bidi="fa-IR"/>
        </w:rPr>
        <w:t>سازه</w:t>
      </w:r>
      <w:r w:rsidR="005D4E26" w:rsidRPr="000F6B3D">
        <w:rPr>
          <w:rFonts w:ascii="Times New Roman" w:hAnsi="Times New Roman" w:cs="B Titr"/>
          <w:sz w:val="40"/>
          <w:szCs w:val="40"/>
          <w:rtl/>
          <w:lang w:bidi="fa-IR"/>
        </w:rPr>
        <w:softHyphen/>
      </w:r>
      <w:r w:rsidRPr="000F6B3D">
        <w:rPr>
          <w:rFonts w:ascii="Times New Roman" w:hAnsi="Times New Roman" w:cs="B Titr" w:hint="cs"/>
          <w:sz w:val="40"/>
          <w:szCs w:val="40"/>
          <w:rtl/>
          <w:lang w:bidi="fa-IR"/>
        </w:rPr>
        <w:t>های</w:t>
      </w:r>
      <w:r w:rsidR="00041137" w:rsidRPr="000F6B3D">
        <w:rPr>
          <w:rFonts w:ascii="Times New Roman" w:hAnsi="Times New Roman" w:cs="B Titr" w:hint="cs"/>
          <w:sz w:val="40"/>
          <w:szCs w:val="40"/>
          <w:rtl/>
          <w:lang w:bidi="fa-IR"/>
        </w:rPr>
        <w:t xml:space="preserve"> منظم</w:t>
      </w:r>
      <w:r w:rsidRPr="000F6B3D">
        <w:rPr>
          <w:rFonts w:ascii="Times New Roman" w:hAnsi="Times New Roman" w:cs="B Titr" w:hint="cs"/>
          <w:sz w:val="40"/>
          <w:szCs w:val="40"/>
          <w:rtl/>
          <w:lang w:bidi="fa-IR"/>
        </w:rPr>
        <w:t xml:space="preserve"> فولادی</w:t>
      </w:r>
      <w:r w:rsidR="00041137" w:rsidRPr="000F6B3D">
        <w:rPr>
          <w:rFonts w:ascii="Times New Roman" w:hAnsi="Times New Roman" w:cs="B Titr" w:hint="cs"/>
          <w:sz w:val="40"/>
          <w:szCs w:val="40"/>
          <w:rtl/>
          <w:lang w:bidi="fa-IR"/>
        </w:rPr>
        <w:t xml:space="preserve"> واگرا</w:t>
      </w:r>
      <w:r w:rsidRPr="000F6B3D">
        <w:rPr>
          <w:rFonts w:ascii="Times New Roman" w:hAnsi="Times New Roman" w:cs="B Titr" w:hint="cs"/>
          <w:sz w:val="40"/>
          <w:szCs w:val="40"/>
          <w:rtl/>
          <w:lang w:bidi="fa-IR"/>
        </w:rPr>
        <w:t xml:space="preserve"> </w:t>
      </w:r>
      <w:bookmarkEnd w:id="0"/>
      <w:r w:rsidR="00041137" w:rsidRPr="000F6B3D">
        <w:rPr>
          <w:rFonts w:ascii="Times New Roman" w:hAnsi="Times New Roman" w:cs="B Titr" w:hint="cs"/>
          <w:sz w:val="40"/>
          <w:szCs w:val="40"/>
          <w:rtl/>
          <w:lang w:bidi="fa-IR"/>
        </w:rPr>
        <w:t>تحت اثر زلزله حوزه نزدیک</w:t>
      </w:r>
    </w:p>
    <w:p w14:paraId="6760E24F" w14:textId="77777777" w:rsidR="000F6B3D" w:rsidRPr="00F27B71" w:rsidRDefault="000F6B3D" w:rsidP="000F6B3D">
      <w:pPr>
        <w:pStyle w:val="af9"/>
        <w:spacing w:after="0" w:line="240" w:lineRule="auto"/>
        <w:rPr>
          <w:rFonts w:ascii="Times New Roman" w:hAnsi="Times New Roman" w:cs="B Titr"/>
          <w:sz w:val="36"/>
          <w:szCs w:val="36"/>
          <w:lang w:bidi="fa-IR"/>
        </w:rPr>
      </w:pPr>
    </w:p>
    <w:p w14:paraId="66A0387C" w14:textId="2DC5A74F" w:rsidR="005A2305" w:rsidRDefault="00FF276B" w:rsidP="000F6B3D">
      <w:pPr>
        <w:pStyle w:val="afa"/>
        <w:spacing w:after="0" w:line="240" w:lineRule="auto"/>
        <w:rPr>
          <w:rFonts w:cs="B Lotus"/>
          <w:sz w:val="28"/>
          <w:szCs w:val="28"/>
          <w:rtl/>
        </w:rPr>
      </w:pPr>
      <w:r w:rsidRPr="000F6B3D">
        <w:rPr>
          <w:rFonts w:cs="B Lotus" w:hint="cs"/>
          <w:sz w:val="28"/>
          <w:szCs w:val="28"/>
          <w:rtl/>
        </w:rPr>
        <w:t>سیدعبدالنبی رضوی</w:t>
      </w:r>
      <w:r w:rsidRPr="000F6B3D">
        <w:rPr>
          <w:rFonts w:cs="B Lotus" w:hint="cs"/>
          <w:sz w:val="28"/>
          <w:szCs w:val="28"/>
          <w:vertAlign w:val="superscript"/>
          <w:rtl/>
        </w:rPr>
        <w:t>1</w:t>
      </w:r>
      <w:r w:rsidRPr="000F6B3D">
        <w:rPr>
          <w:rFonts w:cs="B Lotus" w:hint="cs"/>
          <w:sz w:val="28"/>
          <w:szCs w:val="28"/>
          <w:rtl/>
        </w:rPr>
        <w:t>، نوید سیاه</w:t>
      </w:r>
      <w:r w:rsidRPr="000F6B3D">
        <w:rPr>
          <w:rFonts w:cs="B Lotus"/>
          <w:sz w:val="28"/>
          <w:szCs w:val="28"/>
          <w:rtl/>
        </w:rPr>
        <w:softHyphen/>
      </w:r>
      <w:r w:rsidRPr="000F6B3D">
        <w:rPr>
          <w:rFonts w:cs="B Lotus" w:hint="cs"/>
          <w:sz w:val="28"/>
          <w:szCs w:val="28"/>
          <w:rtl/>
        </w:rPr>
        <w:t>پلو</w:t>
      </w:r>
      <w:r w:rsidR="000712EA" w:rsidRPr="000F6B3D">
        <w:rPr>
          <w:rFonts w:cs="B Lotus" w:hint="cs"/>
          <w:sz w:val="28"/>
          <w:szCs w:val="28"/>
          <w:vertAlign w:val="superscript"/>
          <w:rtl/>
        </w:rPr>
        <w:t>2</w:t>
      </w:r>
      <w:r w:rsidR="00E41B5D" w:rsidRPr="000F6B3D">
        <w:rPr>
          <w:rFonts w:cs="B Lotus" w:hint="cs"/>
          <w:sz w:val="28"/>
          <w:szCs w:val="28"/>
          <w:vertAlign w:val="superscript"/>
          <w:rtl/>
        </w:rPr>
        <w:t>*</w:t>
      </w:r>
      <w:r w:rsidRPr="000F6B3D">
        <w:rPr>
          <w:rFonts w:cs="B Lotus" w:hint="cs"/>
          <w:sz w:val="28"/>
          <w:szCs w:val="28"/>
          <w:rtl/>
        </w:rPr>
        <w:t>، مهدی مهدوی</w:t>
      </w:r>
      <w:r w:rsidRPr="000F6B3D">
        <w:rPr>
          <w:rFonts w:cs="B Lotus"/>
          <w:sz w:val="28"/>
          <w:szCs w:val="28"/>
          <w:rtl/>
        </w:rPr>
        <w:softHyphen/>
      </w:r>
      <w:r w:rsidRPr="000F6B3D">
        <w:rPr>
          <w:rFonts w:cs="B Lotus" w:hint="cs"/>
          <w:sz w:val="28"/>
          <w:szCs w:val="28"/>
          <w:rtl/>
        </w:rPr>
        <w:t>عادلی</w:t>
      </w:r>
      <w:r w:rsidR="005A2305" w:rsidRPr="000F6B3D">
        <w:rPr>
          <w:rFonts w:cs="B Lotus" w:hint="cs"/>
          <w:sz w:val="28"/>
          <w:szCs w:val="28"/>
          <w:vertAlign w:val="superscript"/>
          <w:rtl/>
        </w:rPr>
        <w:t>3</w:t>
      </w:r>
      <w:r w:rsidR="005A2305" w:rsidRPr="000F6B3D">
        <w:rPr>
          <w:rFonts w:cs="B Lotus" w:hint="cs"/>
          <w:sz w:val="28"/>
          <w:szCs w:val="28"/>
          <w:rtl/>
        </w:rPr>
        <w:t xml:space="preserve"> </w:t>
      </w:r>
    </w:p>
    <w:p w14:paraId="12B03AF3" w14:textId="77777777" w:rsidR="000F6B3D" w:rsidRPr="000F6B3D" w:rsidRDefault="000F6B3D" w:rsidP="000F6B3D">
      <w:pPr>
        <w:pStyle w:val="afa"/>
        <w:spacing w:after="0" w:line="240" w:lineRule="auto"/>
        <w:rPr>
          <w:rFonts w:cs="B Lotus"/>
          <w:sz w:val="28"/>
          <w:szCs w:val="28"/>
          <w:rtl/>
        </w:rPr>
      </w:pPr>
    </w:p>
    <w:p w14:paraId="6FC20AFB" w14:textId="1576B543" w:rsidR="00FF276B" w:rsidRPr="000F6B3D" w:rsidRDefault="00FF276B" w:rsidP="000932E0">
      <w:pPr>
        <w:pStyle w:val="afb"/>
        <w:bidi/>
        <w:spacing w:line="240" w:lineRule="auto"/>
        <w:ind w:left="2256"/>
        <w:jc w:val="left"/>
        <w:rPr>
          <w:rFonts w:cs="B Lotus"/>
          <w:sz w:val="24"/>
          <w:szCs w:val="24"/>
        </w:rPr>
      </w:pPr>
      <w:r w:rsidRPr="000F6B3D">
        <w:rPr>
          <w:rFonts w:cs="B Lotus" w:hint="cs"/>
          <w:sz w:val="24"/>
          <w:szCs w:val="24"/>
          <w:rtl/>
        </w:rPr>
        <w:t>1</w:t>
      </w:r>
      <w:r w:rsidR="000932E0">
        <w:rPr>
          <w:rFonts w:cs="B Lotus" w:hint="cs"/>
          <w:sz w:val="24"/>
          <w:szCs w:val="24"/>
          <w:rtl/>
        </w:rPr>
        <w:t>.</w:t>
      </w:r>
      <w:r w:rsidRPr="000F6B3D">
        <w:rPr>
          <w:rFonts w:cs="B Lotus" w:hint="cs"/>
          <w:sz w:val="24"/>
          <w:szCs w:val="24"/>
          <w:rtl/>
        </w:rPr>
        <w:t xml:space="preserve"> </w:t>
      </w:r>
      <w:r w:rsidR="00A6496F" w:rsidRPr="000F6B3D">
        <w:rPr>
          <w:rFonts w:cs="B Lotus" w:hint="cs"/>
          <w:sz w:val="24"/>
          <w:szCs w:val="24"/>
          <w:rtl/>
        </w:rPr>
        <w:t xml:space="preserve">گروه مهندسی عمران، واحد </w:t>
      </w:r>
      <w:r w:rsidR="00E133F1" w:rsidRPr="000F6B3D">
        <w:rPr>
          <w:rFonts w:ascii="Cambria" w:hAnsi="Cambria" w:cs="B Lotus" w:hint="cs"/>
          <w:sz w:val="24"/>
          <w:szCs w:val="24"/>
          <w:rtl/>
        </w:rPr>
        <w:t>آبادان</w:t>
      </w:r>
      <w:r w:rsidR="00A6496F" w:rsidRPr="000F6B3D">
        <w:rPr>
          <w:rFonts w:cs="B Lotus" w:hint="cs"/>
          <w:sz w:val="24"/>
          <w:szCs w:val="24"/>
          <w:rtl/>
        </w:rPr>
        <w:t>،</w:t>
      </w:r>
      <w:r w:rsidRPr="000F6B3D">
        <w:rPr>
          <w:rFonts w:cs="B Lotus" w:hint="cs"/>
          <w:sz w:val="24"/>
          <w:szCs w:val="24"/>
          <w:rtl/>
        </w:rPr>
        <w:t xml:space="preserve"> دانشگاه آزاد اسلامی، </w:t>
      </w:r>
      <w:r w:rsidR="00E133F1" w:rsidRPr="000F6B3D">
        <w:rPr>
          <w:rFonts w:cs="B Lotus" w:hint="cs"/>
          <w:sz w:val="24"/>
          <w:szCs w:val="24"/>
          <w:rtl/>
        </w:rPr>
        <w:t>آبادان</w:t>
      </w:r>
      <w:r w:rsidRPr="000F6B3D">
        <w:rPr>
          <w:rFonts w:cs="B Lotus" w:hint="cs"/>
          <w:sz w:val="24"/>
          <w:szCs w:val="24"/>
          <w:rtl/>
        </w:rPr>
        <w:t>، ایران</w:t>
      </w:r>
    </w:p>
    <w:p w14:paraId="022C3FB1" w14:textId="497FB1A3" w:rsidR="00FF276B" w:rsidRPr="000F6B3D" w:rsidRDefault="00FF276B" w:rsidP="000932E0">
      <w:pPr>
        <w:pStyle w:val="afb"/>
        <w:bidi/>
        <w:spacing w:line="240" w:lineRule="auto"/>
        <w:ind w:left="2256"/>
        <w:jc w:val="left"/>
        <w:rPr>
          <w:rFonts w:cs="B Lotus"/>
          <w:sz w:val="24"/>
          <w:szCs w:val="24"/>
        </w:rPr>
      </w:pPr>
      <w:r w:rsidRPr="000F6B3D">
        <w:rPr>
          <w:rFonts w:cs="B Lotus" w:hint="cs"/>
          <w:sz w:val="24"/>
          <w:szCs w:val="24"/>
          <w:rtl/>
        </w:rPr>
        <w:t>2</w:t>
      </w:r>
      <w:r w:rsidR="000932E0">
        <w:rPr>
          <w:rFonts w:cs="B Lotus" w:hint="cs"/>
          <w:sz w:val="24"/>
          <w:szCs w:val="24"/>
          <w:rtl/>
        </w:rPr>
        <w:t>.</w:t>
      </w:r>
      <w:r w:rsidRPr="000F6B3D">
        <w:rPr>
          <w:rFonts w:cs="B Lotus" w:hint="cs"/>
          <w:sz w:val="24"/>
          <w:szCs w:val="24"/>
          <w:rtl/>
        </w:rPr>
        <w:t xml:space="preserve"> </w:t>
      </w:r>
      <w:r w:rsidR="005A2305" w:rsidRPr="000F6B3D">
        <w:rPr>
          <w:rFonts w:cs="B Lotus" w:hint="cs"/>
          <w:sz w:val="24"/>
          <w:szCs w:val="24"/>
          <w:rtl/>
        </w:rPr>
        <w:t>گروه مهندسی عمران، موسسه آموزش عالی جهاددانشگاهی، خوزستان، ایران</w:t>
      </w:r>
    </w:p>
    <w:p w14:paraId="76940A31" w14:textId="7CD5E0C4" w:rsidR="00FF276B" w:rsidRPr="000F6B3D" w:rsidRDefault="00FF276B" w:rsidP="000932E0">
      <w:pPr>
        <w:pStyle w:val="afb"/>
        <w:bidi/>
        <w:spacing w:line="240" w:lineRule="auto"/>
        <w:ind w:left="2256"/>
        <w:jc w:val="left"/>
        <w:rPr>
          <w:rFonts w:cs="B Lotus"/>
          <w:sz w:val="24"/>
          <w:szCs w:val="24"/>
          <w:rtl/>
        </w:rPr>
      </w:pPr>
      <w:r w:rsidRPr="000F6B3D">
        <w:rPr>
          <w:rFonts w:cs="B Lotus" w:hint="cs"/>
          <w:sz w:val="24"/>
          <w:szCs w:val="24"/>
          <w:rtl/>
        </w:rPr>
        <w:t>3</w:t>
      </w:r>
      <w:r w:rsidR="000932E0">
        <w:rPr>
          <w:rFonts w:cs="B Lotus" w:hint="cs"/>
          <w:sz w:val="24"/>
          <w:szCs w:val="24"/>
          <w:rtl/>
        </w:rPr>
        <w:t>.</w:t>
      </w:r>
      <w:r w:rsidRPr="000F6B3D">
        <w:rPr>
          <w:rFonts w:cs="B Lotus" w:hint="cs"/>
          <w:sz w:val="24"/>
          <w:szCs w:val="24"/>
          <w:rtl/>
        </w:rPr>
        <w:t xml:space="preserve"> </w:t>
      </w:r>
      <w:r w:rsidR="005A2305" w:rsidRPr="000F6B3D">
        <w:rPr>
          <w:rFonts w:cs="B Lotus" w:hint="cs"/>
          <w:sz w:val="24"/>
          <w:szCs w:val="24"/>
          <w:rtl/>
        </w:rPr>
        <w:t>گروه مهندسی عمران، واحد شوشتر، دانشگاه آزاد اسلامی، شوشتر، ایران</w:t>
      </w:r>
    </w:p>
    <w:p w14:paraId="5D58DE05" w14:textId="77777777" w:rsidR="00BC5323" w:rsidRPr="00F27B71" w:rsidRDefault="00BC5323" w:rsidP="000F6B3D">
      <w:pPr>
        <w:pStyle w:val="afb"/>
        <w:bidi/>
        <w:spacing w:line="240" w:lineRule="auto"/>
        <w:ind w:left="0"/>
        <w:rPr>
          <w:rFonts w:cs="B Lotus"/>
          <w:sz w:val="20"/>
          <w:szCs w:val="20"/>
        </w:rPr>
      </w:pPr>
    </w:p>
    <w:p w14:paraId="5AC0E99B" w14:textId="5F5876CB" w:rsidR="003B5E13" w:rsidRDefault="00BC5323" w:rsidP="000F6B3D">
      <w:pPr>
        <w:pStyle w:val="af9"/>
        <w:spacing w:after="0" w:line="240" w:lineRule="auto"/>
        <w:rPr>
          <w:rStyle w:val="Hyperlink"/>
          <w:rFonts w:asciiTheme="majorBidi" w:hAnsiTheme="majorBidi" w:cs="B Lotus"/>
          <w:b/>
          <w:bCs/>
          <w:color w:val="auto"/>
          <w:sz w:val="20"/>
          <w:szCs w:val="20"/>
          <w:u w:val="none"/>
          <w:rtl/>
        </w:rPr>
      </w:pPr>
      <w:r w:rsidRPr="00F27B71">
        <w:rPr>
          <w:rFonts w:cs="B Lotus" w:hint="cs"/>
          <w:b w:val="0"/>
          <w:bCs w:val="0"/>
          <w:sz w:val="20"/>
          <w:szCs w:val="20"/>
          <w:vertAlign w:val="superscript"/>
          <w:rtl/>
        </w:rPr>
        <w:t>*</w:t>
      </w:r>
      <w:r w:rsidR="000F6B3D" w:rsidRPr="000F6B3D">
        <w:rPr>
          <w:b w:val="0"/>
          <w:bCs w:val="0"/>
        </w:rPr>
        <w:fldChar w:fldCharType="begin"/>
      </w:r>
      <w:r w:rsidR="000F6B3D" w:rsidRPr="000F6B3D">
        <w:rPr>
          <w:b w:val="0"/>
          <w:bCs w:val="0"/>
          <w:sz w:val="20"/>
          <w:szCs w:val="20"/>
        </w:rPr>
        <w:instrText xml:space="preserve"> HYPERLINK "mailto:siahpolo@acecr.ac.ir" </w:instrText>
      </w:r>
      <w:r w:rsidR="000F6B3D" w:rsidRPr="000F6B3D">
        <w:rPr>
          <w:b w:val="0"/>
          <w:bCs w:val="0"/>
        </w:rPr>
        <w:fldChar w:fldCharType="separate"/>
      </w:r>
      <w:r w:rsidR="00DF06C5" w:rsidRPr="000F6B3D">
        <w:rPr>
          <w:rStyle w:val="Hyperlink"/>
          <w:rFonts w:asciiTheme="majorBidi" w:hAnsiTheme="majorBidi" w:cs="B Lotus"/>
          <w:b/>
          <w:bCs/>
          <w:color w:val="auto"/>
          <w:sz w:val="20"/>
          <w:szCs w:val="20"/>
          <w:u w:val="none"/>
        </w:rPr>
        <w:t>siahpolo@acecr.ac.ir</w:t>
      </w:r>
      <w:r w:rsidR="000F6B3D" w:rsidRPr="000F6B3D">
        <w:rPr>
          <w:rStyle w:val="Hyperlink"/>
          <w:rFonts w:asciiTheme="majorBidi" w:hAnsiTheme="majorBidi" w:cs="B Lotus"/>
          <w:b/>
          <w:bCs/>
          <w:color w:val="auto"/>
          <w:sz w:val="20"/>
          <w:szCs w:val="20"/>
          <w:u w:val="none"/>
        </w:rPr>
        <w:fldChar w:fldCharType="end"/>
      </w:r>
    </w:p>
    <w:p w14:paraId="5FD23EEF" w14:textId="77777777" w:rsidR="000F6B3D" w:rsidRDefault="000F6B3D" w:rsidP="000F6B3D">
      <w:pPr>
        <w:pStyle w:val="af9"/>
        <w:spacing w:after="0" w:line="240" w:lineRule="auto"/>
        <w:rPr>
          <w:rFonts w:asciiTheme="majorBidi" w:hAnsiTheme="majorBidi" w:cs="B Lotus"/>
          <w:b w:val="0"/>
          <w:bCs w:val="0"/>
          <w:sz w:val="20"/>
          <w:szCs w:val="20"/>
          <w:rtl/>
        </w:rPr>
      </w:pPr>
    </w:p>
    <w:p w14:paraId="5E4BD9CA" w14:textId="2B3A3F3F" w:rsidR="00DF06C5" w:rsidRPr="000F6B3D" w:rsidRDefault="00DF06C5" w:rsidP="000F6B3D">
      <w:pPr>
        <w:pStyle w:val="af9"/>
        <w:spacing w:after="0" w:line="240" w:lineRule="auto"/>
        <w:rPr>
          <w:rFonts w:ascii="Times New Roman" w:hAnsi="Times New Roman" w:cs="B Lotus"/>
          <w:b w:val="0"/>
          <w:bCs w:val="0"/>
          <w:sz w:val="18"/>
          <w:szCs w:val="18"/>
          <w:rtl/>
          <w:lang w:bidi="fa-IR"/>
        </w:rPr>
      </w:pPr>
      <w:r w:rsidRPr="000F6B3D">
        <w:rPr>
          <w:rFonts w:asciiTheme="majorBidi" w:hAnsiTheme="majorBidi" w:cs="B Lotus" w:hint="cs"/>
          <w:b w:val="0"/>
          <w:bCs w:val="0"/>
          <w:sz w:val="18"/>
          <w:szCs w:val="18"/>
          <w:rtl/>
        </w:rPr>
        <w:t xml:space="preserve">تاریخ دریافت </w:t>
      </w:r>
      <w:r w:rsidR="00050AD1">
        <w:rPr>
          <w:rFonts w:asciiTheme="majorBidi" w:hAnsiTheme="majorBidi" w:cs="B Lotus" w:hint="cs"/>
          <w:b w:val="0"/>
          <w:bCs w:val="0"/>
          <w:sz w:val="18"/>
          <w:szCs w:val="18"/>
          <w:rtl/>
        </w:rPr>
        <w:t>09/02/1400</w:t>
      </w:r>
      <w:r w:rsidRPr="000F6B3D">
        <w:rPr>
          <w:rFonts w:asciiTheme="majorBidi" w:hAnsiTheme="majorBidi" w:cs="B Lotus" w:hint="cs"/>
          <w:b w:val="0"/>
          <w:bCs w:val="0"/>
          <w:sz w:val="18"/>
          <w:szCs w:val="18"/>
          <w:rtl/>
        </w:rPr>
        <w:t xml:space="preserve">                                 تاریخ پذیرش</w:t>
      </w:r>
      <w:r w:rsidR="00050AD1">
        <w:rPr>
          <w:rFonts w:asciiTheme="majorBidi" w:hAnsiTheme="majorBidi" w:cs="B Lotus" w:hint="cs"/>
          <w:b w:val="0"/>
          <w:bCs w:val="0"/>
          <w:sz w:val="18"/>
          <w:szCs w:val="18"/>
          <w:rtl/>
        </w:rPr>
        <w:t xml:space="preserve"> 05/08/1400</w:t>
      </w:r>
      <w:bookmarkStart w:id="2" w:name="_GoBack"/>
      <w:bookmarkEnd w:id="2"/>
    </w:p>
    <w:p w14:paraId="5E3C0CE7" w14:textId="77777777" w:rsidR="0054498E" w:rsidRPr="000F6B3D" w:rsidRDefault="0054498E" w:rsidP="000F6B3D">
      <w:pPr>
        <w:pStyle w:val="afc"/>
        <w:spacing w:before="0"/>
        <w:rPr>
          <w:rFonts w:cs="B Zar"/>
          <w:sz w:val="24"/>
          <w:szCs w:val="24"/>
          <w:rtl/>
          <w:lang w:bidi="fa-IR"/>
        </w:rPr>
      </w:pPr>
      <w:r w:rsidRPr="000F6B3D">
        <w:rPr>
          <w:rFonts w:cs="B Zar" w:hint="cs"/>
          <w:sz w:val="24"/>
          <w:szCs w:val="24"/>
          <w:rtl/>
        </w:rPr>
        <w:t xml:space="preserve">چکيده </w:t>
      </w:r>
    </w:p>
    <w:p w14:paraId="274EDB22" w14:textId="4F8158BE" w:rsidR="005A2305" w:rsidRDefault="00852687" w:rsidP="000F6B3D">
      <w:pPr>
        <w:pStyle w:val="afd"/>
        <w:spacing w:line="240" w:lineRule="auto"/>
        <w:ind w:firstLine="0"/>
        <w:rPr>
          <w:rFonts w:ascii="B Lotus" w:hAnsi="B Lotus" w:cs="B Lotus"/>
          <w:b w:val="0"/>
          <w:bCs w:val="0"/>
          <w:sz w:val="22"/>
          <w:szCs w:val="22"/>
          <w:rtl/>
        </w:rPr>
      </w:pPr>
      <w:bookmarkStart w:id="3" w:name="_Hlk72517373"/>
      <w:r w:rsidRPr="000F6B3D">
        <w:rPr>
          <w:rFonts w:ascii="B Lotus" w:hAnsi="B Lotus" w:cs="B Lotus" w:hint="cs"/>
          <w:b w:val="0"/>
          <w:bCs w:val="0"/>
          <w:sz w:val="22"/>
          <w:szCs w:val="22"/>
          <w:rtl/>
        </w:rPr>
        <w:t>با توجه به مزایای قابل ملاحظه روش طراحی لرزه</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ای بر اساس عملکرد مانند امکان تعیین خسارت احتمالی و خسارات و صدمات مالی و جانی ساکنین و مجاورین سازه، این روش مورد استقبال فراوانی قرار گرفته است. با این حال، از آنجایی که این روش نیازمند تحلیل</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های پیچیده</w:t>
      </w:r>
      <w:r w:rsidR="00DF06C5" w:rsidRPr="000F6B3D">
        <w:rPr>
          <w:rFonts w:ascii="B Lotus" w:hAnsi="B Lotus" w:cs="B Lotus" w:hint="cs"/>
          <w:b w:val="0"/>
          <w:bCs w:val="0"/>
          <w:sz w:val="22"/>
          <w:szCs w:val="22"/>
          <w:rtl/>
        </w:rPr>
        <w:t>‌</w:t>
      </w:r>
      <w:r w:rsidRPr="000F6B3D">
        <w:rPr>
          <w:rFonts w:ascii="B Lotus" w:hAnsi="B Lotus" w:cs="B Lotus" w:hint="cs"/>
          <w:b w:val="0"/>
          <w:bCs w:val="0"/>
          <w:sz w:val="22"/>
          <w:szCs w:val="22"/>
          <w:rtl/>
        </w:rPr>
        <w:t>تر نسبت به روش</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 xml:space="preserve">های مرسوم نیرویی </w:t>
      </w:r>
      <w:r w:rsidR="00DF06C5" w:rsidRPr="000F6B3D">
        <w:rPr>
          <w:rFonts w:ascii="B Lotus" w:hAnsi="B Lotus" w:cs="B Lotus" w:hint="cs"/>
          <w:b w:val="0"/>
          <w:bCs w:val="0"/>
          <w:sz w:val="22"/>
          <w:szCs w:val="22"/>
          <w:rtl/>
        </w:rPr>
        <w:t>است</w:t>
      </w:r>
      <w:r w:rsidRPr="000F6B3D">
        <w:rPr>
          <w:rFonts w:ascii="B Lotus" w:hAnsi="B Lotus" w:cs="B Lotus" w:hint="cs"/>
          <w:b w:val="0"/>
          <w:bCs w:val="0"/>
          <w:sz w:val="22"/>
          <w:szCs w:val="22"/>
          <w:rtl/>
        </w:rPr>
        <w:t xml:space="preserve">، </w:t>
      </w:r>
      <w:r w:rsidR="00DF06C5" w:rsidRPr="000F6B3D">
        <w:rPr>
          <w:rFonts w:ascii="B Lotus" w:hAnsi="B Lotus" w:cs="B Lotus" w:hint="cs"/>
          <w:b w:val="0"/>
          <w:bCs w:val="0"/>
          <w:sz w:val="22"/>
          <w:szCs w:val="22"/>
          <w:rtl/>
        </w:rPr>
        <w:t>گاهی</w:t>
      </w:r>
      <w:r w:rsidRPr="000F6B3D">
        <w:rPr>
          <w:rFonts w:ascii="B Lotus" w:hAnsi="B Lotus" w:cs="B Lotus" w:hint="cs"/>
          <w:b w:val="0"/>
          <w:bCs w:val="0"/>
          <w:sz w:val="22"/>
          <w:szCs w:val="22"/>
          <w:rtl/>
        </w:rPr>
        <w:t xml:space="preserve"> ترجیح برخی مهندسان حرفه</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ای همان روش ساده</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 xml:space="preserve">ی نیرویی </w:t>
      </w:r>
      <w:r w:rsidR="00DF06C5" w:rsidRPr="000F6B3D">
        <w:rPr>
          <w:rFonts w:ascii="B Lotus" w:hAnsi="B Lotus" w:cs="B Lotus" w:hint="cs"/>
          <w:b w:val="0"/>
          <w:bCs w:val="0"/>
          <w:sz w:val="22"/>
          <w:szCs w:val="22"/>
          <w:rtl/>
        </w:rPr>
        <w:t>است</w:t>
      </w:r>
      <w:r w:rsidRPr="000F6B3D">
        <w:rPr>
          <w:rFonts w:ascii="B Lotus" w:hAnsi="B Lotus" w:cs="B Lotus" w:hint="cs"/>
          <w:b w:val="0"/>
          <w:bCs w:val="0"/>
          <w:sz w:val="22"/>
          <w:szCs w:val="22"/>
          <w:rtl/>
        </w:rPr>
        <w:t xml:space="preserve">. تلفیق دو روش نیرویی و عملکردی و توسعه روش هیبریدی در راستای استفاده از مزایای هر دو روش، هدف بنیادین این مقاله </w:t>
      </w:r>
      <w:r w:rsidR="00DF06C5" w:rsidRPr="000F6B3D">
        <w:rPr>
          <w:rFonts w:ascii="B Lotus" w:hAnsi="B Lotus" w:cs="B Lotus" w:hint="cs"/>
          <w:b w:val="0"/>
          <w:bCs w:val="0"/>
          <w:sz w:val="22"/>
          <w:szCs w:val="22"/>
          <w:rtl/>
        </w:rPr>
        <w:t>است</w:t>
      </w:r>
      <w:r w:rsidRPr="000F6B3D">
        <w:rPr>
          <w:rFonts w:ascii="B Lotus" w:hAnsi="B Lotus" w:cs="B Lotus" w:hint="cs"/>
          <w:b w:val="0"/>
          <w:bCs w:val="0"/>
          <w:sz w:val="22"/>
          <w:szCs w:val="22"/>
          <w:rtl/>
        </w:rPr>
        <w:t>.</w:t>
      </w:r>
      <w:r w:rsidR="005A2305" w:rsidRPr="000F6B3D">
        <w:rPr>
          <w:rFonts w:ascii="B Lotus" w:hAnsi="B Lotus" w:cs="B Lotus" w:hint="cs"/>
          <w:b w:val="0"/>
          <w:bCs w:val="0"/>
          <w:sz w:val="22"/>
          <w:szCs w:val="22"/>
          <w:rtl/>
        </w:rPr>
        <w:t xml:space="preserve"> </w:t>
      </w:r>
      <w:r w:rsidRPr="000F6B3D">
        <w:rPr>
          <w:rFonts w:ascii="B Lotus" w:hAnsi="B Lotus" w:cs="B Lotus" w:hint="cs"/>
          <w:b w:val="0"/>
          <w:bCs w:val="0"/>
          <w:sz w:val="22"/>
          <w:szCs w:val="22"/>
          <w:rtl/>
        </w:rPr>
        <w:t xml:space="preserve">بدین منظور </w:t>
      </w:r>
      <w:r w:rsidR="005A2305" w:rsidRPr="000F6B3D">
        <w:rPr>
          <w:rFonts w:ascii="B Lotus" w:hAnsi="B Lotus" w:cs="B Lotus" w:hint="cs"/>
          <w:b w:val="0"/>
          <w:bCs w:val="0"/>
          <w:sz w:val="22"/>
          <w:szCs w:val="22"/>
          <w:rtl/>
        </w:rPr>
        <w:t xml:space="preserve">در این </w:t>
      </w:r>
      <w:r w:rsidR="00337938" w:rsidRPr="000F6B3D">
        <w:rPr>
          <w:rFonts w:ascii="B Lotus" w:hAnsi="B Lotus" w:cs="B Lotus" w:hint="cs"/>
          <w:b w:val="0"/>
          <w:bCs w:val="0"/>
          <w:sz w:val="22"/>
          <w:szCs w:val="22"/>
          <w:rtl/>
        </w:rPr>
        <w:t>مقاله</w:t>
      </w:r>
      <w:r w:rsidR="005A2305" w:rsidRPr="000F6B3D">
        <w:rPr>
          <w:rFonts w:ascii="B Lotus" w:hAnsi="B Lotus" w:cs="B Lotus" w:hint="cs"/>
          <w:b w:val="0"/>
          <w:bCs w:val="0"/>
          <w:sz w:val="22"/>
          <w:szCs w:val="22"/>
          <w:rtl/>
        </w:rPr>
        <w:t>، قاب</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 xml:space="preserve">هایی با تعداد 3، 6، 9، 12، 15 و 20 طبقه با تعداد 3 دهانه به عرض </w:t>
      </w:r>
      <w:r w:rsidR="00DF06C5" w:rsidRPr="000F6B3D">
        <w:rPr>
          <w:rFonts w:ascii="B Lotus" w:hAnsi="B Lotus" w:cs="B Lotus" w:hint="cs"/>
          <w:b w:val="0"/>
          <w:bCs w:val="0"/>
          <w:sz w:val="22"/>
          <w:szCs w:val="22"/>
          <w:rtl/>
        </w:rPr>
        <w:t xml:space="preserve">5 </w:t>
      </w:r>
      <w:r w:rsidR="005A2305" w:rsidRPr="000F6B3D">
        <w:rPr>
          <w:rFonts w:ascii="B Lotus" w:hAnsi="B Lotus" w:cs="B Lotus" w:hint="cs"/>
          <w:b w:val="0"/>
          <w:bCs w:val="0"/>
          <w:sz w:val="22"/>
          <w:szCs w:val="22"/>
          <w:rtl/>
        </w:rPr>
        <w:t>متر در نظر گرفته شده است. طول تیرپیوند به‌</w:t>
      </w:r>
      <w:r w:rsidR="00DF06C5" w:rsidRPr="000F6B3D">
        <w:rPr>
          <w:rFonts w:ascii="B Lotus" w:hAnsi="B Lotus" w:cs="B Lotus" w:hint="cs"/>
          <w:b w:val="0"/>
          <w:bCs w:val="0"/>
          <w:sz w:val="22"/>
          <w:szCs w:val="22"/>
          <w:rtl/>
        </w:rPr>
        <w:t xml:space="preserve"> </w:t>
      </w:r>
      <w:r w:rsidR="005A2305" w:rsidRPr="000F6B3D">
        <w:rPr>
          <w:rFonts w:ascii="B Lotus" w:hAnsi="B Lotus" w:cs="B Lotus" w:hint="cs"/>
          <w:b w:val="0"/>
          <w:bCs w:val="0"/>
          <w:sz w:val="22"/>
          <w:szCs w:val="22"/>
          <w:rtl/>
        </w:rPr>
        <w:t>عنوان یکی دیگر از پارامترهای مؤثر بر پاسخ، به میزان 1، 75/1 و 50/2 متر تعریف</w:t>
      </w:r>
      <w:r w:rsidR="00DF06C5" w:rsidRPr="000F6B3D">
        <w:rPr>
          <w:rFonts w:ascii="B Lotus" w:hAnsi="B Lotus" w:cs="B Lotus" w:hint="cs"/>
          <w:b w:val="0"/>
          <w:bCs w:val="0"/>
          <w:sz w:val="22"/>
          <w:szCs w:val="22"/>
          <w:rtl/>
        </w:rPr>
        <w:t xml:space="preserve"> </w:t>
      </w:r>
      <w:r w:rsidR="005A2305" w:rsidRPr="000F6B3D">
        <w:rPr>
          <w:rFonts w:ascii="B Lotus" w:hAnsi="B Lotus" w:cs="B Lotus" w:hint="cs"/>
          <w:b w:val="0"/>
          <w:bCs w:val="0"/>
          <w:sz w:val="22"/>
          <w:szCs w:val="22"/>
          <w:rtl/>
        </w:rPr>
        <w:t>‌شده است.</w:t>
      </w:r>
      <w:r w:rsidR="00441CB9" w:rsidRPr="000F6B3D">
        <w:rPr>
          <w:rFonts w:ascii="B Lotus" w:hAnsi="B Lotus" w:cs="B Lotus" w:hint="cs"/>
          <w:b w:val="0"/>
          <w:bCs w:val="0"/>
          <w:sz w:val="22"/>
          <w:szCs w:val="22"/>
          <w:rtl/>
        </w:rPr>
        <w:t xml:space="preserve"> </w:t>
      </w:r>
      <w:r w:rsidR="005A2305" w:rsidRPr="000F6B3D">
        <w:rPr>
          <w:rFonts w:ascii="B Lotus" w:hAnsi="B Lotus" w:cs="B Lotus" w:hint="cs"/>
          <w:b w:val="0"/>
          <w:bCs w:val="0"/>
          <w:sz w:val="22"/>
          <w:szCs w:val="22"/>
          <w:rtl/>
        </w:rPr>
        <w:t>مدل</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های مورد بررسی، برای 3 سطح عملکردی استفاده بی</w:t>
      </w:r>
      <w:r w:rsidR="00DF06C5" w:rsidRPr="000F6B3D">
        <w:rPr>
          <w:rFonts w:ascii="B Lotus" w:hAnsi="B Lotus" w:cs="B Lotus" w:hint="cs"/>
          <w:b w:val="0"/>
          <w:bCs w:val="0"/>
          <w:sz w:val="22"/>
          <w:szCs w:val="22"/>
          <w:rtl/>
        </w:rPr>
        <w:t>‌درنگ</w:t>
      </w:r>
      <w:r w:rsidR="005A2305" w:rsidRPr="000F6B3D">
        <w:rPr>
          <w:rFonts w:ascii="B Lotus" w:hAnsi="B Lotus" w:cs="B Lotus" w:hint="cs"/>
          <w:b w:val="0"/>
          <w:bCs w:val="0"/>
          <w:sz w:val="22"/>
          <w:szCs w:val="22"/>
          <w:rtl/>
        </w:rPr>
        <w:t>، ایمنی جانی و آستانه فروریزش و نیز اولین رخداد مفصل خمیری، توسعه داده شده</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اند. مدل</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های نهایی تحت 20 رکورد نزدیک</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 xml:space="preserve">گسل دارای </w:t>
      </w:r>
      <w:r w:rsidR="00DF06C5" w:rsidRPr="000F6B3D">
        <w:rPr>
          <w:rFonts w:ascii="B Lotus" w:hAnsi="B Lotus" w:cs="B Lotus" w:hint="cs"/>
          <w:b w:val="0"/>
          <w:bCs w:val="0"/>
          <w:sz w:val="22"/>
          <w:szCs w:val="22"/>
          <w:rtl/>
        </w:rPr>
        <w:t>ویژگی</w:t>
      </w:r>
      <w:r w:rsidR="00DF06C5" w:rsidRPr="000F6B3D">
        <w:rPr>
          <w:rFonts w:ascii="B Lotus" w:hAnsi="B Lotus" w:cs="B Lotus" w:hint="eastAsia"/>
          <w:b w:val="0"/>
          <w:bCs w:val="0"/>
          <w:sz w:val="22"/>
          <w:szCs w:val="22"/>
          <w:rtl/>
        </w:rPr>
        <w:t>‌</w:t>
      </w:r>
      <w:r w:rsidR="00DF06C5" w:rsidRPr="000F6B3D">
        <w:rPr>
          <w:rFonts w:ascii="B Lotus" w:hAnsi="B Lotus" w:cs="B Lotus" w:hint="cs"/>
          <w:b w:val="0"/>
          <w:bCs w:val="0"/>
          <w:sz w:val="22"/>
          <w:szCs w:val="22"/>
          <w:rtl/>
        </w:rPr>
        <w:t>های</w:t>
      </w:r>
      <w:r w:rsidR="005A2305" w:rsidRPr="000F6B3D">
        <w:rPr>
          <w:rFonts w:ascii="B Lotus" w:hAnsi="B Lotus" w:cs="B Lotus" w:hint="cs"/>
          <w:b w:val="0"/>
          <w:bCs w:val="0"/>
          <w:sz w:val="22"/>
          <w:szCs w:val="22"/>
          <w:rtl/>
        </w:rPr>
        <w:t xml:space="preserve"> پالس</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گونه پیشرونده ب</w:t>
      </w:r>
      <w:r w:rsidR="00DF06C5" w:rsidRPr="000F6B3D">
        <w:rPr>
          <w:rFonts w:ascii="B Lotus" w:hAnsi="B Lotus" w:cs="B Lotus" w:hint="cs"/>
          <w:b w:val="0"/>
          <w:bCs w:val="0"/>
          <w:sz w:val="22"/>
          <w:szCs w:val="22"/>
          <w:rtl/>
        </w:rPr>
        <w:t xml:space="preserve">ه </w:t>
      </w:r>
      <w:r w:rsidR="005A2305" w:rsidRPr="000F6B3D">
        <w:rPr>
          <w:rFonts w:ascii="B Lotus" w:hAnsi="B Lotus" w:cs="B Lotus" w:hint="cs"/>
          <w:b w:val="0"/>
          <w:bCs w:val="0"/>
          <w:sz w:val="22"/>
          <w:szCs w:val="22"/>
          <w:rtl/>
        </w:rPr>
        <w:t xml:space="preserve">کمک </w:t>
      </w:r>
      <w:r w:rsidR="00337938" w:rsidRPr="000F6B3D">
        <w:rPr>
          <w:rFonts w:ascii="B Lotus" w:hAnsi="B Lotus" w:cs="B Lotus" w:hint="cs"/>
          <w:b w:val="0"/>
          <w:bCs w:val="0"/>
          <w:sz w:val="22"/>
          <w:szCs w:val="22"/>
          <w:rtl/>
        </w:rPr>
        <w:t>تحلیل</w:t>
      </w:r>
      <w:r w:rsidR="005A2305" w:rsidRPr="000F6B3D">
        <w:rPr>
          <w:rFonts w:ascii="B Lotus" w:hAnsi="B Lotus" w:cs="B Lotus" w:hint="cs"/>
          <w:b w:val="0"/>
          <w:bCs w:val="0"/>
          <w:sz w:val="22"/>
          <w:szCs w:val="22"/>
          <w:rtl/>
        </w:rPr>
        <w:t xml:space="preserve"> تاریخچه زمانی تحلیل شده</w:t>
      </w:r>
      <w:r w:rsidR="005A2305" w:rsidRPr="000F6B3D">
        <w:rPr>
          <w:rFonts w:ascii="B Lotus" w:hAnsi="B Lotus" w:cs="B Lotus"/>
          <w:b w:val="0"/>
          <w:bCs w:val="0"/>
          <w:sz w:val="22"/>
          <w:szCs w:val="22"/>
          <w:rtl/>
        </w:rPr>
        <w:softHyphen/>
      </w:r>
      <w:r w:rsidR="005A2305" w:rsidRPr="000F6B3D">
        <w:rPr>
          <w:rFonts w:ascii="B Lotus" w:hAnsi="B Lotus" w:cs="B Lotus" w:hint="cs"/>
          <w:b w:val="0"/>
          <w:bCs w:val="0"/>
          <w:sz w:val="22"/>
          <w:szCs w:val="22"/>
          <w:rtl/>
        </w:rPr>
        <w:t xml:space="preserve">اند. </w:t>
      </w:r>
      <w:r w:rsidRPr="000F6B3D">
        <w:rPr>
          <w:rFonts w:ascii="B Lotus" w:hAnsi="B Lotus" w:cs="B Lotus" w:hint="cs"/>
          <w:b w:val="0"/>
          <w:bCs w:val="0"/>
          <w:sz w:val="22"/>
          <w:szCs w:val="22"/>
          <w:rtl/>
        </w:rPr>
        <w:t xml:space="preserve">پس از تولید 12960 داده از نوعی تحلیل تاریخچه زمانی ابداعی، دو مدل هوشمند تطبیقی عصبی-فازی </w:t>
      </w:r>
      <w:r w:rsidR="00DF06C5" w:rsidRPr="000F6B3D">
        <w:rPr>
          <w:rFonts w:ascii="B Lotus" w:hAnsi="B Lotus" w:cs="B Lotus" w:hint="cs"/>
          <w:b w:val="0"/>
          <w:bCs w:val="0"/>
          <w:sz w:val="22"/>
          <w:szCs w:val="22"/>
          <w:rtl/>
        </w:rPr>
        <w:t>برای</w:t>
      </w:r>
      <w:r w:rsidRPr="000F6B3D">
        <w:rPr>
          <w:rFonts w:ascii="B Lotus" w:hAnsi="B Lotus" w:cs="B Lotus" w:hint="cs"/>
          <w:b w:val="0"/>
          <w:bCs w:val="0"/>
          <w:sz w:val="22"/>
          <w:szCs w:val="22"/>
          <w:rtl/>
        </w:rPr>
        <w:t xml:space="preserve"> محاسبه ضریب رفتار و شکل</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پذیری سازه مورد استفاده قرار گرفته است. نتایج حاصل از طراحی لرزه</w:t>
      </w:r>
      <w:r w:rsidRPr="000F6B3D">
        <w:rPr>
          <w:rFonts w:ascii="B Lotus" w:hAnsi="B Lotus" w:cs="B Lotus"/>
          <w:b w:val="0"/>
          <w:bCs w:val="0"/>
          <w:sz w:val="22"/>
          <w:szCs w:val="22"/>
          <w:rtl/>
        </w:rPr>
        <w:softHyphen/>
      </w:r>
      <w:r w:rsidRPr="000F6B3D">
        <w:rPr>
          <w:rFonts w:ascii="B Lotus" w:hAnsi="B Lotus" w:cs="B Lotus" w:hint="cs"/>
          <w:b w:val="0"/>
          <w:bCs w:val="0"/>
          <w:sz w:val="22"/>
          <w:szCs w:val="22"/>
          <w:rtl/>
        </w:rPr>
        <w:t xml:space="preserve">ای هیبریدی در مقایسه با روش نیرویی و تاریخچه زمانی معادل نشان دهنده دقت قابل قبول روش معرفی شده در حوزه فرضیات </w:t>
      </w:r>
      <w:r w:rsidR="00DF06C5" w:rsidRPr="000F6B3D">
        <w:rPr>
          <w:rFonts w:ascii="B Lotus" w:hAnsi="B Lotus" w:cs="B Lotus" w:hint="cs"/>
          <w:b w:val="0"/>
          <w:bCs w:val="0"/>
          <w:sz w:val="22"/>
          <w:szCs w:val="22"/>
          <w:rtl/>
        </w:rPr>
        <w:t>است</w:t>
      </w:r>
      <w:r w:rsidRPr="000F6B3D">
        <w:rPr>
          <w:rFonts w:ascii="B Lotus" w:hAnsi="B Lotus" w:cs="B Lotus" w:hint="cs"/>
          <w:b w:val="0"/>
          <w:bCs w:val="0"/>
          <w:sz w:val="22"/>
          <w:szCs w:val="22"/>
          <w:rtl/>
        </w:rPr>
        <w:t xml:space="preserve">. </w:t>
      </w:r>
    </w:p>
    <w:p w14:paraId="303644CB" w14:textId="77777777" w:rsidR="000F6B3D" w:rsidRPr="000F6B3D" w:rsidRDefault="000F6B3D" w:rsidP="000F6B3D">
      <w:pPr>
        <w:pStyle w:val="afd"/>
        <w:spacing w:line="240" w:lineRule="auto"/>
        <w:ind w:firstLine="0"/>
        <w:rPr>
          <w:rFonts w:ascii="B Lotus" w:hAnsi="B Lotus" w:cs="B Lotus"/>
          <w:b w:val="0"/>
          <w:bCs w:val="0"/>
          <w:sz w:val="22"/>
          <w:szCs w:val="22"/>
          <w:rtl/>
        </w:rPr>
      </w:pPr>
    </w:p>
    <w:bookmarkEnd w:id="3"/>
    <w:p w14:paraId="20FF791B" w14:textId="2BB7C49B" w:rsidR="0054498E" w:rsidRPr="00F27B71" w:rsidRDefault="000B6EE1" w:rsidP="000F6B3D">
      <w:pPr>
        <w:pStyle w:val="afc"/>
        <w:spacing w:before="0"/>
        <w:jc w:val="both"/>
        <w:rPr>
          <w:rFonts w:cs="B Lotus"/>
          <w:b w:val="0"/>
          <w:bCs w:val="0"/>
          <w:sz w:val="20"/>
          <w:szCs w:val="20"/>
          <w:rtl/>
        </w:rPr>
      </w:pPr>
      <w:r w:rsidRPr="000F6B3D">
        <w:rPr>
          <w:rFonts w:cs="B Zar" w:hint="cs"/>
          <w:rtl/>
          <w:lang w:bidi="fa-IR"/>
        </w:rPr>
        <w:t>واژگان</w:t>
      </w:r>
      <w:r w:rsidR="0054498E" w:rsidRPr="000F6B3D">
        <w:rPr>
          <w:rFonts w:cs="B Zar" w:hint="cs"/>
          <w:rtl/>
        </w:rPr>
        <w:t xml:space="preserve"> کليدي</w:t>
      </w:r>
      <w:r w:rsidRPr="000F6B3D">
        <w:rPr>
          <w:rFonts w:cs="B Zar" w:hint="cs"/>
          <w:rtl/>
        </w:rPr>
        <w:t xml:space="preserve">: </w:t>
      </w:r>
      <w:r w:rsidR="005A2305" w:rsidRPr="000F6B3D">
        <w:rPr>
          <w:rFonts w:cs="B Lotus" w:hint="cs"/>
          <w:b w:val="0"/>
          <w:bCs w:val="0"/>
          <w:rtl/>
        </w:rPr>
        <w:t>روش طراحی لرزه</w:t>
      </w:r>
      <w:r w:rsidR="005A2305" w:rsidRPr="000F6B3D">
        <w:rPr>
          <w:rFonts w:cs="B Lotus"/>
          <w:b w:val="0"/>
          <w:bCs w:val="0"/>
          <w:rtl/>
        </w:rPr>
        <w:softHyphen/>
      </w:r>
      <w:r w:rsidR="005A2305" w:rsidRPr="000F6B3D">
        <w:rPr>
          <w:rFonts w:cs="B Lotus" w:hint="cs"/>
          <w:b w:val="0"/>
          <w:bCs w:val="0"/>
          <w:rtl/>
        </w:rPr>
        <w:t>ای ترکیبی، تحلیل تاریخچه زمانی، نیاز لرزه</w:t>
      </w:r>
      <w:r w:rsidR="005A2305" w:rsidRPr="000F6B3D">
        <w:rPr>
          <w:rFonts w:cs="B Lotus"/>
          <w:b w:val="0"/>
          <w:bCs w:val="0"/>
          <w:rtl/>
        </w:rPr>
        <w:softHyphen/>
      </w:r>
      <w:r w:rsidR="005A2305" w:rsidRPr="000F6B3D">
        <w:rPr>
          <w:rFonts w:cs="B Lotus" w:hint="cs"/>
          <w:b w:val="0"/>
          <w:bCs w:val="0"/>
          <w:rtl/>
        </w:rPr>
        <w:t>ای، زلزله نزدیک</w:t>
      </w:r>
      <w:r w:rsidR="005A2305" w:rsidRPr="000F6B3D">
        <w:rPr>
          <w:rFonts w:cs="B Lotus"/>
          <w:b w:val="0"/>
          <w:bCs w:val="0"/>
          <w:rtl/>
        </w:rPr>
        <w:softHyphen/>
      </w:r>
      <w:r w:rsidR="005A2305" w:rsidRPr="000F6B3D">
        <w:rPr>
          <w:rFonts w:cs="B Lotus" w:hint="cs"/>
          <w:b w:val="0"/>
          <w:bCs w:val="0"/>
          <w:rtl/>
        </w:rPr>
        <w:t xml:space="preserve">گسل، </w:t>
      </w:r>
      <w:r w:rsidR="00D90FDF" w:rsidRPr="000F6B3D">
        <w:rPr>
          <w:rFonts w:cs="B Lotus" w:hint="cs"/>
          <w:b w:val="0"/>
          <w:bCs w:val="0"/>
          <w:rtl/>
        </w:rPr>
        <w:t>مدل</w:t>
      </w:r>
      <w:r w:rsidR="00D90FDF" w:rsidRPr="000F6B3D">
        <w:rPr>
          <w:rFonts w:cs="B Lotus"/>
          <w:b w:val="0"/>
          <w:bCs w:val="0"/>
          <w:rtl/>
        </w:rPr>
        <w:softHyphen/>
      </w:r>
      <w:r w:rsidR="00D90FDF" w:rsidRPr="000F6B3D">
        <w:rPr>
          <w:rFonts w:cs="B Lotus" w:hint="cs"/>
          <w:b w:val="0"/>
          <w:bCs w:val="0"/>
          <w:rtl/>
        </w:rPr>
        <w:t>های هوشمند تطبیقی عصبی-فازی</w:t>
      </w:r>
      <w:r w:rsidR="005A2305" w:rsidRPr="00F27B71">
        <w:rPr>
          <w:rFonts w:cs="B Lotus" w:hint="cs"/>
          <w:b w:val="0"/>
          <w:bCs w:val="0"/>
          <w:sz w:val="20"/>
          <w:szCs w:val="20"/>
          <w:rtl/>
        </w:rPr>
        <w:t xml:space="preserve"> </w:t>
      </w:r>
    </w:p>
    <w:p w14:paraId="03D5B749" w14:textId="77777777" w:rsidR="0054498E" w:rsidRPr="00F27B71" w:rsidRDefault="0054498E" w:rsidP="000F6B3D">
      <w:pPr>
        <w:pStyle w:val="afd"/>
        <w:spacing w:line="240" w:lineRule="auto"/>
        <w:rPr>
          <w:rFonts w:cs="B Lotus"/>
          <w:rtl/>
        </w:rPr>
      </w:pPr>
    </w:p>
    <w:p w14:paraId="38E52105" w14:textId="77777777" w:rsidR="0054498E" w:rsidRPr="00F27B71" w:rsidRDefault="0054498E" w:rsidP="000F6B3D">
      <w:pPr>
        <w:pStyle w:val="afd"/>
        <w:spacing w:line="240" w:lineRule="auto"/>
        <w:rPr>
          <w:rFonts w:cs="B Lotus"/>
          <w:rtl/>
        </w:rPr>
        <w:sectPr w:rsidR="0054498E" w:rsidRPr="00F27B71" w:rsidSect="000932E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nextColumn"/>
          <w:pgSz w:w="11907" w:h="16839" w:code="9"/>
          <w:pgMar w:top="1140" w:right="1140" w:bottom="1140" w:left="1140" w:header="1140" w:footer="1140" w:gutter="0"/>
          <w:pgNumType w:start="115"/>
          <w:cols w:space="567"/>
          <w:titlePg/>
          <w:docGrid w:linePitch="360"/>
        </w:sectPr>
      </w:pPr>
    </w:p>
    <w:p w14:paraId="63306D27" w14:textId="13DA5788" w:rsidR="00E8447B" w:rsidRPr="00F27B71" w:rsidRDefault="00BC5323" w:rsidP="000F6B3D">
      <w:pPr>
        <w:pStyle w:val="10"/>
        <w:numPr>
          <w:ilvl w:val="0"/>
          <w:numId w:val="0"/>
        </w:numPr>
        <w:spacing w:before="0" w:line="240" w:lineRule="auto"/>
        <w:rPr>
          <w:rFonts w:ascii="B Zar" w:hAnsi="B Zar" w:cs="B Zar"/>
          <w:sz w:val="28"/>
          <w:szCs w:val="28"/>
          <w:rtl/>
        </w:rPr>
      </w:pPr>
      <w:r w:rsidRPr="00F27B71">
        <w:rPr>
          <w:rFonts w:ascii="B Zar" w:hAnsi="B Zar" w:cs="B Zar"/>
          <w:kern w:val="0"/>
          <w:sz w:val="28"/>
          <w:szCs w:val="28"/>
          <w:rtl/>
          <w:lang w:val="en-US" w:eastAsia="en-US"/>
        </w:rPr>
        <w:lastRenderedPageBreak/>
        <w:t>1</w:t>
      </w:r>
      <w:r w:rsidRPr="00F27B71">
        <w:rPr>
          <w:rFonts w:ascii="B Zar" w:hAnsi="B Zar" w:cs="B Zar" w:hint="cs"/>
          <w:kern w:val="0"/>
          <w:sz w:val="28"/>
          <w:szCs w:val="28"/>
          <w:rtl/>
          <w:lang w:val="en-US" w:eastAsia="en-US"/>
        </w:rPr>
        <w:t>-</w:t>
      </w:r>
      <w:r w:rsidR="00E133F1" w:rsidRPr="00F27B71">
        <w:rPr>
          <w:rFonts w:ascii="B Zar" w:hAnsi="B Zar" w:cs="B Zar" w:hint="cs"/>
          <w:kern w:val="0"/>
          <w:sz w:val="28"/>
          <w:szCs w:val="28"/>
          <w:rtl/>
          <w:lang w:val="en-US" w:eastAsia="en-US"/>
        </w:rPr>
        <w:t xml:space="preserve"> </w:t>
      </w:r>
      <w:r w:rsidR="0054498E" w:rsidRPr="00F27B71">
        <w:rPr>
          <w:rFonts w:ascii="B Zar" w:hAnsi="B Zar" w:cs="B Zar" w:hint="cs"/>
          <w:sz w:val="28"/>
          <w:szCs w:val="28"/>
          <w:rtl/>
        </w:rPr>
        <w:t>مقدمه</w:t>
      </w:r>
      <w:bookmarkEnd w:id="1"/>
    </w:p>
    <w:p w14:paraId="61FB626F" w14:textId="5A76390F" w:rsidR="00635FB1" w:rsidRPr="00F27B71" w:rsidRDefault="00635FB1" w:rsidP="000F6B3D">
      <w:pPr>
        <w:pStyle w:val="afe"/>
        <w:ind w:firstLine="0"/>
        <w:rPr>
          <w:rFonts w:cs="B Lotus"/>
          <w:rtl/>
        </w:rPr>
      </w:pPr>
      <w:r w:rsidRPr="00F27B71">
        <w:rPr>
          <w:rFonts w:cs="B Lotus" w:hint="cs"/>
          <w:rtl/>
        </w:rPr>
        <w:t>شاید مهم</w:t>
      </w:r>
      <w:r w:rsidRPr="00F27B71">
        <w:rPr>
          <w:rFonts w:cs="B Lotus"/>
          <w:rtl/>
        </w:rPr>
        <w:softHyphen/>
      </w:r>
      <w:r w:rsidRPr="00F27B71">
        <w:rPr>
          <w:rFonts w:cs="B Lotus" w:hint="cs"/>
          <w:rtl/>
        </w:rPr>
        <w:t>ترین عامل اهمیت بحث روی طرح لرزه</w:t>
      </w:r>
      <w:r w:rsidRPr="00F27B71">
        <w:rPr>
          <w:rFonts w:cs="B Lotus"/>
          <w:rtl/>
        </w:rPr>
        <w:softHyphen/>
      </w:r>
      <w:r w:rsidRPr="00F27B71">
        <w:rPr>
          <w:rFonts w:cs="B Lotus" w:hint="cs"/>
          <w:rtl/>
        </w:rPr>
        <w:t>ای براساس عملکرد، چگونگی ابتکارعمل در توسعه فرآیندهایی برای افزایش استفاده از این</w:t>
      </w:r>
      <w:r w:rsidR="00E133F1" w:rsidRPr="00F27B71">
        <w:rPr>
          <w:rFonts w:cs="B Lotus" w:hint="cs"/>
          <w:rtl/>
        </w:rPr>
        <w:t xml:space="preserve"> روش باشد. تاریخچه جداسازی پایه</w:t>
      </w:r>
      <w:r w:rsidRPr="00F27B71">
        <w:rPr>
          <w:rFonts w:cs="B Lotus" w:hint="cs"/>
          <w:rtl/>
        </w:rPr>
        <w:t xml:space="preserve">، که حدود </w:t>
      </w:r>
      <w:r w:rsidR="00C67E82" w:rsidRPr="00F27B71">
        <w:rPr>
          <w:rFonts w:cs="B Lotus" w:hint="cs"/>
          <w:rtl/>
        </w:rPr>
        <w:t xml:space="preserve">بیست </w:t>
      </w:r>
      <w:r w:rsidRPr="00F27B71">
        <w:rPr>
          <w:rFonts w:cs="B Lotus" w:hint="cs"/>
          <w:rtl/>
        </w:rPr>
        <w:t xml:space="preserve">سال طول کشید تا از مرحله فکر به اجرا درآید، </w:t>
      </w:r>
      <w:r w:rsidR="00DF06C5">
        <w:rPr>
          <w:rFonts w:cs="B Lotus" w:hint="cs"/>
          <w:rtl/>
        </w:rPr>
        <w:t>نمونه</w:t>
      </w:r>
      <w:r w:rsidRPr="00F27B71">
        <w:rPr>
          <w:rFonts w:cs="B Lotus" w:hint="cs"/>
          <w:rtl/>
        </w:rPr>
        <w:t xml:space="preserve"> خوبی برای نشان دادن این موضوع است که تکنولوژی جدید به آهستگی در چارچوب آیین</w:t>
      </w:r>
      <w:r w:rsidRPr="00F27B71">
        <w:rPr>
          <w:rFonts w:cs="B Lotus"/>
          <w:rtl/>
        </w:rPr>
        <w:softHyphen/>
      </w:r>
      <w:r w:rsidRPr="00F27B71">
        <w:rPr>
          <w:rFonts w:cs="B Lotus" w:hint="cs"/>
          <w:rtl/>
        </w:rPr>
        <w:t>نامه</w:t>
      </w:r>
      <w:r w:rsidRPr="00F27B71">
        <w:rPr>
          <w:rFonts w:cs="B Lotus"/>
          <w:rtl/>
        </w:rPr>
        <w:softHyphen/>
      </w:r>
      <w:r w:rsidRPr="00F27B71">
        <w:rPr>
          <w:rFonts w:cs="B Lotus" w:hint="cs"/>
          <w:rtl/>
        </w:rPr>
        <w:t>های ساختمانی فعلی پذیرفته می</w:t>
      </w:r>
      <w:r w:rsidRPr="00F27B71">
        <w:rPr>
          <w:rFonts w:cs="B Lotus"/>
          <w:rtl/>
        </w:rPr>
        <w:softHyphen/>
      </w:r>
      <w:r w:rsidRPr="00F27B71">
        <w:rPr>
          <w:rFonts w:cs="B Lotus" w:hint="cs"/>
          <w:rtl/>
        </w:rPr>
        <w:t>شود. یکی از مهم</w:t>
      </w:r>
      <w:r w:rsidR="004D3EF1" w:rsidRPr="00F27B71">
        <w:rPr>
          <w:rFonts w:cs="B Lotus"/>
          <w:rtl/>
        </w:rPr>
        <w:softHyphen/>
      </w:r>
      <w:r w:rsidRPr="00F27B71">
        <w:rPr>
          <w:rFonts w:cs="B Lotus" w:hint="cs"/>
          <w:rtl/>
        </w:rPr>
        <w:t>ترین دلایل این امر دشواری و پیچیدگی استفاده از روش</w:t>
      </w:r>
      <w:r w:rsidRPr="00F27B71">
        <w:rPr>
          <w:rFonts w:cs="B Lotus"/>
          <w:rtl/>
        </w:rPr>
        <w:softHyphen/>
      </w:r>
      <w:r w:rsidRPr="00F27B71">
        <w:rPr>
          <w:rFonts w:cs="B Lotus" w:hint="cs"/>
          <w:rtl/>
        </w:rPr>
        <w:t>های تحلیل غیرخطی سازه</w:t>
      </w:r>
      <w:r w:rsidRPr="00F27B71">
        <w:rPr>
          <w:rFonts w:cs="B Lotus"/>
          <w:rtl/>
        </w:rPr>
        <w:softHyphen/>
      </w:r>
      <w:r w:rsidRPr="00F27B71">
        <w:rPr>
          <w:rFonts w:cs="B Lotus" w:hint="cs"/>
          <w:rtl/>
        </w:rPr>
        <w:t xml:space="preserve">هاست. </w:t>
      </w:r>
      <w:r w:rsidR="00421D29">
        <w:rPr>
          <w:rFonts w:cs="B Lotus" w:hint="cs"/>
          <w:rtl/>
        </w:rPr>
        <w:t>پژوهش</w:t>
      </w:r>
      <w:r w:rsidR="00421D29">
        <w:rPr>
          <w:rFonts w:cs="B Lotus" w:hint="eastAsia"/>
          <w:rtl/>
        </w:rPr>
        <w:t>‌</w:t>
      </w:r>
      <w:r w:rsidR="00421D29">
        <w:rPr>
          <w:rFonts w:cs="B Lotus" w:hint="cs"/>
          <w:rtl/>
        </w:rPr>
        <w:t>های</w:t>
      </w:r>
      <w:r w:rsidRPr="00F27B71">
        <w:rPr>
          <w:rFonts w:cs="B Lotus" w:hint="cs"/>
          <w:rtl/>
        </w:rPr>
        <w:t xml:space="preserve"> صورت گرفته برای توسعه روش</w:t>
      </w:r>
      <w:r w:rsidRPr="00F27B71">
        <w:rPr>
          <w:rFonts w:cs="B Lotus"/>
          <w:rtl/>
        </w:rPr>
        <w:softHyphen/>
      </w:r>
      <w:r w:rsidRPr="00F27B71">
        <w:rPr>
          <w:rFonts w:cs="B Lotus" w:hint="cs"/>
          <w:rtl/>
        </w:rPr>
        <w:t>های مبتنی بر طراحی عملکردی در راستای تولید روابط تجربی کاربردی است که مهندسان طراح حرفه</w:t>
      </w:r>
      <w:r w:rsidRPr="00F27B71">
        <w:rPr>
          <w:rFonts w:cs="B Lotus"/>
          <w:rtl/>
        </w:rPr>
        <w:softHyphen/>
      </w:r>
      <w:r w:rsidRPr="00F27B71">
        <w:rPr>
          <w:rFonts w:cs="B Lotus" w:hint="cs"/>
          <w:rtl/>
        </w:rPr>
        <w:t>ای را قادر سازد بدون استفاده از تحلیل</w:t>
      </w:r>
      <w:r w:rsidRPr="00F27B71">
        <w:rPr>
          <w:rFonts w:cs="B Lotus"/>
          <w:rtl/>
        </w:rPr>
        <w:softHyphen/>
      </w:r>
      <w:r w:rsidRPr="00F27B71">
        <w:rPr>
          <w:rFonts w:cs="B Lotus" w:hint="cs"/>
          <w:rtl/>
        </w:rPr>
        <w:t>های پیچیده و زمانبر، با داشتن تقاضا</w:t>
      </w:r>
      <w:r w:rsidR="00421D29">
        <w:rPr>
          <w:rFonts w:cs="B Lotus" w:hint="cs"/>
          <w:rtl/>
        </w:rPr>
        <w:t>ی</w:t>
      </w:r>
      <w:r w:rsidRPr="00F27B71">
        <w:rPr>
          <w:rFonts w:cs="B Lotus" w:hint="cs"/>
          <w:rtl/>
        </w:rPr>
        <w:t xml:space="preserve"> تغییرشکلی مانند تغییرشکل بام، </w:t>
      </w:r>
      <w:r w:rsidR="00421D29">
        <w:rPr>
          <w:rFonts w:cs="B Lotus" w:hint="cs"/>
          <w:rtl/>
        </w:rPr>
        <w:t>بیشینه</w:t>
      </w:r>
      <w:r w:rsidRPr="00F27B71">
        <w:rPr>
          <w:rFonts w:cs="B Lotus" w:hint="cs"/>
          <w:rtl/>
        </w:rPr>
        <w:t xml:space="preserve"> </w:t>
      </w:r>
      <w:r w:rsidR="0005168D" w:rsidRPr="00F27B71">
        <w:rPr>
          <w:rFonts w:cs="B Lotus" w:hint="cs"/>
          <w:rtl/>
        </w:rPr>
        <w:t>جاب</w:t>
      </w:r>
      <w:r w:rsidR="00421D29">
        <w:rPr>
          <w:rFonts w:cs="B Lotus" w:hint="cs"/>
          <w:rtl/>
        </w:rPr>
        <w:t>ه</w:t>
      </w:r>
      <w:r w:rsidR="00421D29">
        <w:rPr>
          <w:rFonts w:cs="B Lotus" w:hint="eastAsia"/>
          <w:rtl/>
        </w:rPr>
        <w:t>‌</w:t>
      </w:r>
      <w:r w:rsidR="0005168D" w:rsidRPr="00F27B71">
        <w:rPr>
          <w:rFonts w:cs="B Lotus" w:hint="cs"/>
          <w:rtl/>
        </w:rPr>
        <w:t>جایی نسبی</w:t>
      </w:r>
      <w:r w:rsidRPr="00F27B71">
        <w:rPr>
          <w:rFonts w:cs="B Lotus" w:hint="cs"/>
          <w:rtl/>
        </w:rPr>
        <w:t xml:space="preserve"> و شکل</w:t>
      </w:r>
      <w:r w:rsidRPr="00F27B71">
        <w:rPr>
          <w:rFonts w:cs="B Lotus"/>
          <w:rtl/>
        </w:rPr>
        <w:softHyphen/>
      </w:r>
      <w:r w:rsidRPr="00F27B71">
        <w:rPr>
          <w:rFonts w:cs="B Lotus" w:hint="cs"/>
          <w:rtl/>
        </w:rPr>
        <w:t xml:space="preserve">پذیری، سازه را برای سطوح عملکردی مورد انتظار طراحی نمایند. چنین روابطی </w:t>
      </w:r>
      <w:r w:rsidR="00421D29">
        <w:rPr>
          <w:rFonts w:cs="B Lotus" w:hint="cs"/>
          <w:rtl/>
        </w:rPr>
        <w:t>بیشتر</w:t>
      </w:r>
      <w:r w:rsidRPr="00F27B71">
        <w:rPr>
          <w:rFonts w:cs="B Lotus" w:hint="cs"/>
          <w:rtl/>
        </w:rPr>
        <w:t xml:space="preserve"> به هندسه قاب، تعداد دهانه قاب، تعداد طبقات و زمان تناوب اصلی سازه وابسته است. </w:t>
      </w:r>
      <w:r w:rsidR="00CF6CBE" w:rsidRPr="00F27B71">
        <w:rPr>
          <w:rFonts w:cs="B Lotus" w:hint="cs"/>
          <w:rtl/>
        </w:rPr>
        <w:t>روشی که بر پایه کاربرد این روابط و دریافت پاسخ</w:t>
      </w:r>
      <w:r w:rsidR="00421D29">
        <w:rPr>
          <w:rFonts w:cs="B Lotus" w:hint="eastAsia"/>
          <w:rtl/>
        </w:rPr>
        <w:t>‌</w:t>
      </w:r>
      <w:r w:rsidR="00CF6CBE" w:rsidRPr="00F27B71">
        <w:rPr>
          <w:rFonts w:cs="B Lotus" w:hint="cs"/>
          <w:rtl/>
        </w:rPr>
        <w:t>های عملکردی با استفاده از تحلیل</w:t>
      </w:r>
      <w:r w:rsidR="00CF6CBE" w:rsidRPr="00F27B71">
        <w:rPr>
          <w:rFonts w:cs="B Lotus"/>
          <w:rtl/>
        </w:rPr>
        <w:softHyphen/>
      </w:r>
      <w:r w:rsidR="00CF6CBE" w:rsidRPr="00F27B71">
        <w:rPr>
          <w:rFonts w:cs="B Lotus" w:hint="cs"/>
          <w:rtl/>
        </w:rPr>
        <w:t>های ساده ارتجاعی استوارد است، روش طراحی لرزه</w:t>
      </w:r>
      <w:r w:rsidR="00AE6838" w:rsidRPr="00F27B71">
        <w:rPr>
          <w:rFonts w:cs="B Lotus"/>
          <w:rtl/>
        </w:rPr>
        <w:softHyphen/>
      </w:r>
      <w:r w:rsidR="00CF6CBE" w:rsidRPr="00F27B71">
        <w:rPr>
          <w:rFonts w:cs="B Lotus" w:hint="cs"/>
          <w:rtl/>
        </w:rPr>
        <w:t xml:space="preserve">ای </w:t>
      </w:r>
      <w:r w:rsidR="00357054" w:rsidRPr="00F27B71">
        <w:rPr>
          <w:rFonts w:cs="B Lotus" w:hint="cs"/>
          <w:rtl/>
        </w:rPr>
        <w:t>هیبریدی</w:t>
      </w:r>
      <w:r w:rsidR="00CF6CBE" w:rsidRPr="00F27B71">
        <w:rPr>
          <w:rStyle w:val="FootnoteReference"/>
          <w:rtl/>
        </w:rPr>
        <w:footnoteReference w:id="1"/>
      </w:r>
      <w:r w:rsidR="00CF6CBE" w:rsidRPr="00F27B71">
        <w:rPr>
          <w:rFonts w:cs="B Lotus" w:hint="cs"/>
          <w:rtl/>
        </w:rPr>
        <w:t xml:space="preserve"> نامیده می</w:t>
      </w:r>
      <w:r w:rsidR="00CF6CBE" w:rsidRPr="00F27B71">
        <w:rPr>
          <w:rFonts w:cs="B Lotus"/>
          <w:rtl/>
        </w:rPr>
        <w:softHyphen/>
      </w:r>
      <w:r w:rsidR="00CF6CBE" w:rsidRPr="00F27B71">
        <w:rPr>
          <w:rFonts w:cs="B Lotus" w:hint="cs"/>
          <w:rtl/>
        </w:rPr>
        <w:t xml:space="preserve">شود. </w:t>
      </w:r>
    </w:p>
    <w:p w14:paraId="41AA1A42" w14:textId="252AF7C8" w:rsidR="00AE6838" w:rsidRPr="00F27B71" w:rsidRDefault="00EF0FD1" w:rsidP="00C36F44">
      <w:pPr>
        <w:pStyle w:val="Subtitle"/>
        <w:spacing w:after="0" w:line="240" w:lineRule="auto"/>
        <w:rPr>
          <w:rFonts w:ascii="time new roman" w:eastAsia="Calibri" w:hAnsi="time new roman" w:cs="B Lotus"/>
          <w:i w:val="0"/>
          <w:color w:val="auto"/>
          <w:spacing w:val="0"/>
          <w:szCs w:val="24"/>
          <w:lang w:bidi="fa-IR"/>
        </w:rPr>
      </w:pPr>
      <w:r w:rsidRPr="00F27B71">
        <w:rPr>
          <w:rFonts w:ascii="time new roman" w:eastAsia="Calibri" w:hAnsi="time new roman" w:cs="B Lotus" w:hint="cs"/>
          <w:i w:val="0"/>
          <w:color w:val="auto"/>
          <w:spacing w:val="0"/>
          <w:szCs w:val="24"/>
          <w:rtl/>
          <w:lang w:bidi="fa-IR"/>
        </w:rPr>
        <w:t>این</w:t>
      </w:r>
      <w:r w:rsidR="00AE6838" w:rsidRPr="00F27B71">
        <w:rPr>
          <w:rFonts w:ascii="time new roman" w:eastAsia="Calibri" w:hAnsi="time new roman" w:cs="B Lotus" w:hint="cs"/>
          <w:i w:val="0"/>
          <w:color w:val="auto"/>
          <w:spacing w:val="0"/>
          <w:szCs w:val="24"/>
          <w:rtl/>
          <w:lang w:bidi="fa-IR"/>
        </w:rPr>
        <w:t xml:space="preserve"> روش</w:t>
      </w:r>
      <w:r w:rsidRPr="00F27B71">
        <w:rPr>
          <w:rFonts w:ascii="time new roman" w:eastAsia="Calibri" w:hAnsi="time new roman" w:cs="B Lotus"/>
          <w:i w:val="0"/>
          <w:color w:val="auto"/>
          <w:spacing w:val="0"/>
          <w:szCs w:val="24"/>
          <w:rtl/>
          <w:lang w:bidi="fa-IR"/>
        </w:rPr>
        <w:t xml:space="preserve"> اولین بار توسط کاراواسیلیس و همکاران</w:t>
      </w:r>
      <w:r w:rsidR="00357054" w:rsidRPr="00F27B71">
        <w:rPr>
          <w:rFonts w:ascii="time new roman" w:eastAsia="Calibri" w:hAnsi="time new roman" w:cs="B Lotus" w:hint="cs"/>
          <w:i w:val="0"/>
          <w:color w:val="auto"/>
          <w:spacing w:val="0"/>
          <w:szCs w:val="24"/>
          <w:rtl/>
          <w:lang w:bidi="fa-IR"/>
        </w:rPr>
        <w:t xml:space="preserve"> برای قاب</w:t>
      </w:r>
      <w:r w:rsidR="00421D29">
        <w:rPr>
          <w:rFonts w:ascii="time new roman" w:eastAsia="Calibri" w:hAnsi="time new roman" w:cs="B Lotus" w:hint="eastAsia"/>
          <w:i w:val="0"/>
          <w:color w:val="auto"/>
          <w:spacing w:val="0"/>
          <w:szCs w:val="24"/>
          <w:rtl/>
          <w:lang w:bidi="fa-IR"/>
        </w:rPr>
        <w:t>‌</w:t>
      </w:r>
      <w:r w:rsidR="00421D29">
        <w:rPr>
          <w:rFonts w:ascii="time new roman" w:eastAsia="Calibri" w:hAnsi="time new roman" w:cs="B Lotus" w:hint="cs"/>
          <w:i w:val="0"/>
          <w:color w:val="auto"/>
          <w:spacing w:val="0"/>
          <w:szCs w:val="24"/>
          <w:rtl/>
          <w:lang w:bidi="fa-IR"/>
        </w:rPr>
        <w:t>های فولادی با پیک</w:t>
      </w:r>
      <w:r w:rsidR="00357054" w:rsidRPr="00F27B71">
        <w:rPr>
          <w:rFonts w:ascii="time new roman" w:eastAsia="Calibri" w:hAnsi="time new roman" w:cs="B Lotus" w:hint="cs"/>
          <w:i w:val="0"/>
          <w:color w:val="auto"/>
          <w:spacing w:val="0"/>
          <w:szCs w:val="24"/>
          <w:rtl/>
          <w:lang w:bidi="fa-IR"/>
        </w:rPr>
        <w:t>ربندی همگرا</w:t>
      </w:r>
      <w:r w:rsidRPr="00F27B71">
        <w:rPr>
          <w:rFonts w:ascii="time new roman" w:eastAsia="Calibri" w:hAnsi="time new roman" w:cs="B Lotus"/>
          <w:i w:val="0"/>
          <w:color w:val="auto"/>
          <w:spacing w:val="0"/>
          <w:szCs w:val="24"/>
          <w:rtl/>
          <w:lang w:bidi="fa-IR"/>
        </w:rPr>
        <w:t xml:space="preserve"> معرفی </w:t>
      </w:r>
      <w:r w:rsidR="00421D29">
        <w:rPr>
          <w:rFonts w:ascii="time new roman" w:eastAsia="Calibri" w:hAnsi="time new roman" w:cs="B Lotus" w:hint="cs"/>
          <w:i w:val="0"/>
          <w:color w:val="auto"/>
          <w:spacing w:val="0"/>
          <w:szCs w:val="24"/>
          <w:rtl/>
          <w:lang w:bidi="fa-IR"/>
        </w:rPr>
        <w:t>شد</w:t>
      </w:r>
      <w:r w:rsidRPr="00F27B71">
        <w:rPr>
          <w:rFonts w:ascii="time new roman" w:eastAsia="Calibri" w:hAnsi="time new roman" w:cs="B Lotus"/>
          <w:i w:val="0"/>
          <w:color w:val="auto"/>
          <w:spacing w:val="0"/>
          <w:szCs w:val="24"/>
          <w:rtl/>
          <w:lang w:bidi="fa-IR"/>
        </w:rPr>
        <w:t xml:space="preserve"> </w:t>
      </w:r>
      <w:r w:rsidRPr="00F27B71">
        <w:rPr>
          <w:rFonts w:ascii="time new roman" w:eastAsia="Calibri" w:hAnsi="time new roman" w:cs="B Lotus"/>
          <w:i w:val="0"/>
          <w:color w:val="auto"/>
          <w:spacing w:val="0"/>
          <w:szCs w:val="24"/>
          <w:rtl/>
          <w:lang w:bidi="fa-IR"/>
        </w:rPr>
        <w:fldChar w:fldCharType="begin"/>
      </w:r>
      <w:r w:rsidR="00D90FDF" w:rsidRPr="00F27B71">
        <w:rPr>
          <w:rFonts w:ascii="time new roman" w:eastAsia="Calibri" w:hAnsi="time new roman" w:cs="B Lotus"/>
          <w:i w:val="0"/>
          <w:color w:val="auto"/>
          <w:spacing w:val="0"/>
          <w:szCs w:val="24"/>
          <w:rtl/>
          <w:lang w:bidi="fa-IR"/>
        </w:rPr>
        <w:instrText xml:space="preserve"> </w:instrText>
      </w:r>
      <w:r w:rsidR="00D90FDF" w:rsidRPr="00F27B71">
        <w:rPr>
          <w:rFonts w:ascii="time new roman" w:eastAsia="Calibri" w:hAnsi="time new roman" w:cs="B Lotus"/>
          <w:i w:val="0"/>
          <w:color w:val="auto"/>
          <w:spacing w:val="0"/>
          <w:szCs w:val="24"/>
          <w:lang w:bidi="fa-IR"/>
        </w:rPr>
        <w:instrText>ADDIN EN.CITE &lt;EndNote&gt;&lt;Cite&gt;&lt;Author&gt;Karavasilis&lt;/Author&gt;&lt;Year&gt;2008&lt;/Year&gt;&lt;RecNum&gt;56&lt;/RecNum&gt;&lt;DisplayText&gt;[1]&lt;/DisplayText&gt;&lt;record&gt;&lt;rec-number&gt;56&lt;/rec-number&gt;&lt;foreign-keys&gt;&lt;key app="EN" db-id="9pfa2fp2ptd2s4esepxx5vz3exzpsvvr5zwv" timestamp="1571030620</w:instrText>
      </w:r>
      <w:r w:rsidR="00D90FDF" w:rsidRPr="00F27B71">
        <w:rPr>
          <w:rFonts w:ascii="time new roman" w:eastAsia="Calibri" w:hAnsi="time new roman" w:cs="B Lotus"/>
          <w:i w:val="0"/>
          <w:color w:val="auto"/>
          <w:spacing w:val="0"/>
          <w:szCs w:val="24"/>
          <w:rtl/>
          <w:lang w:bidi="fa-IR"/>
        </w:rPr>
        <w:instrText>"&gt;56&lt;/</w:instrText>
      </w:r>
      <w:r w:rsidR="00D90FDF" w:rsidRPr="00F27B71">
        <w:rPr>
          <w:rFonts w:ascii="time new roman" w:eastAsia="Calibri" w:hAnsi="time new roman" w:cs="B Lotus"/>
          <w:i w:val="0"/>
          <w:color w:val="auto"/>
          <w:spacing w:val="0"/>
          <w:szCs w:val="24"/>
          <w:lang w:bidi="fa-IR"/>
        </w:rPr>
        <w:instrText>key&gt;&lt;/foreign-keys&gt;&lt;ref-type name="Journal Article"&gt;17&lt;/ref-type&gt;&lt;contributors&gt;&lt;authors&gt;&lt;author&gt;Karavasilis, Theodore L&lt;/author&gt;&lt;author&gt;Bazeos, Nikitas&lt;/author&gt;&lt;author&gt;Beskos, Dimitri E&lt;/author&gt;&lt;/authors&gt;&lt;/contributors&gt;&lt;titles&gt;&lt;title&gt;Drift and ductility estimates in regular steel MRF subjected to ordinary ground motions: a design-oriented approach&lt;/title&gt;&lt;secondary-title&gt;Earthquake Spectra&lt;/secondary-title&gt;&lt;/titles&gt;&lt;periodical&gt;&lt;full-title&gt;Earthquake Spectra&lt;/full-title&gt;&lt;/periodical&gt;&lt;pages&gt;431-451&lt;/pages&gt;&lt;volume&gt;24&lt;/volume&gt;&lt;number&gt;2&lt;/number&gt;&lt;dates&gt;&lt;year&gt;2008&lt;/year&gt;&lt;/dates&gt;&lt;isbn&gt;8755-2930&lt;/isbn&gt;&lt;urls&gt;&lt;/urls&gt;&lt;/record&gt;&lt;/Cite&gt;&lt;/EndNote</w:instrText>
      </w:r>
      <w:r w:rsidR="00D90FDF" w:rsidRPr="00F27B71">
        <w:rPr>
          <w:rFonts w:ascii="time new roman" w:eastAsia="Calibri" w:hAnsi="time new roman" w:cs="B Lotus"/>
          <w:i w:val="0"/>
          <w:color w:val="auto"/>
          <w:spacing w:val="0"/>
          <w:szCs w:val="24"/>
          <w:rtl/>
          <w:lang w:bidi="fa-IR"/>
        </w:rPr>
        <w:instrText>&gt;</w:instrText>
      </w:r>
      <w:r w:rsidRPr="00F27B71">
        <w:rPr>
          <w:rFonts w:ascii="time new roman" w:eastAsia="Calibri" w:hAnsi="time new roman" w:cs="B Lotus"/>
          <w:i w:val="0"/>
          <w:color w:val="auto"/>
          <w:spacing w:val="0"/>
          <w:szCs w:val="24"/>
          <w:rtl/>
          <w:lang w:bidi="fa-IR"/>
        </w:rPr>
        <w:fldChar w:fldCharType="separate"/>
      </w:r>
      <w:r w:rsidR="00D90FDF" w:rsidRPr="00F27B71">
        <w:rPr>
          <w:rFonts w:ascii="time new roman" w:eastAsia="Calibri" w:hAnsi="time new roman" w:cs="B Lotus"/>
          <w:i w:val="0"/>
          <w:noProof/>
          <w:color w:val="auto"/>
          <w:spacing w:val="0"/>
          <w:szCs w:val="24"/>
          <w:rtl/>
          <w:lang w:bidi="fa-IR"/>
        </w:rPr>
        <w:t>[</w:t>
      </w:r>
      <w:r w:rsidR="00D90FDF" w:rsidRPr="00F27B71">
        <w:rPr>
          <w:rFonts w:ascii="time new roman" w:eastAsia="Calibri" w:hAnsi="time new roman" w:cs="B Lotus"/>
          <w:i w:val="0"/>
          <w:noProof/>
          <w:color w:val="auto"/>
          <w:spacing w:val="0"/>
          <w:sz w:val="22"/>
          <w:lang w:bidi="fa-IR"/>
        </w:rPr>
        <w:t>1</w:t>
      </w:r>
      <w:r w:rsidR="00D90FDF" w:rsidRPr="00F27B71">
        <w:rPr>
          <w:rFonts w:ascii="time new roman" w:eastAsia="Calibri" w:hAnsi="time new roman" w:cs="B Lotus"/>
          <w:i w:val="0"/>
          <w:noProof/>
          <w:color w:val="auto"/>
          <w:spacing w:val="0"/>
          <w:szCs w:val="24"/>
          <w:rtl/>
          <w:lang w:bidi="fa-IR"/>
        </w:rPr>
        <w:t>]</w:t>
      </w:r>
      <w:r w:rsidRPr="00F27B71">
        <w:rPr>
          <w:rFonts w:ascii="time new roman" w:eastAsia="Calibri" w:hAnsi="time new roman" w:cs="B Lotus"/>
          <w:i w:val="0"/>
          <w:color w:val="auto"/>
          <w:spacing w:val="0"/>
          <w:szCs w:val="24"/>
          <w:rtl/>
          <w:lang w:bidi="fa-IR"/>
        </w:rPr>
        <w:fldChar w:fldCharType="end"/>
      </w:r>
      <w:r w:rsidRPr="00F27B71">
        <w:rPr>
          <w:rFonts w:ascii="time new roman" w:eastAsia="Calibri" w:hAnsi="time new roman" w:cs="B Lotus"/>
          <w:i w:val="0"/>
          <w:color w:val="auto"/>
          <w:spacing w:val="0"/>
          <w:szCs w:val="24"/>
          <w:rtl/>
          <w:lang w:bidi="fa-IR"/>
        </w:rPr>
        <w:t>.</w:t>
      </w:r>
      <w:r w:rsidR="00AE6838" w:rsidRPr="00F27B71">
        <w:rPr>
          <w:rFonts w:ascii="time new roman" w:eastAsia="Calibri" w:hAnsi="time new roman" w:cs="B Lotus" w:hint="cs"/>
          <w:i w:val="0"/>
          <w:color w:val="auto"/>
          <w:spacing w:val="0"/>
          <w:szCs w:val="24"/>
          <w:rtl/>
          <w:lang w:bidi="fa-IR"/>
        </w:rPr>
        <w:t xml:space="preserve"> </w:t>
      </w:r>
      <w:r w:rsidR="00AE6838" w:rsidRPr="00F27B71">
        <w:rPr>
          <w:rFonts w:ascii="time new roman" w:eastAsia="Calibri" w:hAnsi="time new roman" w:cs="B Lotus"/>
          <w:i w:val="0"/>
          <w:color w:val="auto"/>
          <w:spacing w:val="0"/>
          <w:szCs w:val="24"/>
          <w:rtl/>
          <w:lang w:bidi="fa-IR"/>
        </w:rPr>
        <w:t xml:space="preserve">ایشان در این مطالعه روابط تجربی را که بر پایه داده‌های آماری حاصل از تحلیل تاریخچه زمانی غیرخطی به دست </w:t>
      </w:r>
      <w:r w:rsidR="00AE6838" w:rsidRPr="00F27B71">
        <w:rPr>
          <w:rFonts w:ascii="time new roman" w:eastAsia="Calibri" w:hAnsi="time new roman" w:cs="B Lotus" w:hint="cs"/>
          <w:i w:val="0"/>
          <w:color w:val="auto"/>
          <w:spacing w:val="0"/>
          <w:szCs w:val="24"/>
          <w:rtl/>
          <w:lang w:bidi="fa-IR"/>
        </w:rPr>
        <w:t>آمده بود</w:t>
      </w:r>
      <w:r w:rsidR="00AE6838" w:rsidRPr="00F27B71">
        <w:rPr>
          <w:rFonts w:ascii="time new roman" w:eastAsia="Calibri" w:hAnsi="time new roman" w:cs="B Lotus"/>
          <w:i w:val="0"/>
          <w:color w:val="auto"/>
          <w:spacing w:val="0"/>
          <w:szCs w:val="24"/>
          <w:rtl/>
          <w:lang w:bidi="fa-IR"/>
        </w:rPr>
        <w:t>، ارائه نمودند. به کمک این روابط برای یک ضریب کاهش مقاومت معین</w:t>
      </w:r>
      <w:r w:rsidR="002F2EBC" w:rsidRPr="00F27B71">
        <w:rPr>
          <w:rFonts w:ascii="time new roman" w:eastAsia="Calibri" w:hAnsi="time new roman" w:cs="B Lotus"/>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 تقاضاهای غیرخطی تغییرمکانی محاسبه </w:t>
      </w:r>
      <w:r w:rsidR="00AE6838" w:rsidRPr="00F27B71">
        <w:rPr>
          <w:rFonts w:ascii="time new roman" w:eastAsia="Calibri" w:hAnsi="time new roman" w:cs="B Lotus" w:hint="cs"/>
          <w:i w:val="0"/>
          <w:color w:val="auto"/>
          <w:spacing w:val="0"/>
          <w:szCs w:val="24"/>
          <w:rtl/>
          <w:lang w:bidi="fa-IR"/>
        </w:rPr>
        <w:t>می</w:t>
      </w:r>
      <w:r w:rsidR="00AE6838" w:rsidRPr="00F27B71">
        <w:rPr>
          <w:rFonts w:ascii="time new roman" w:eastAsia="Calibri" w:hAnsi="time new roman" w:cs="B Lotus"/>
          <w:i w:val="0"/>
          <w:color w:val="auto"/>
          <w:spacing w:val="0"/>
          <w:szCs w:val="24"/>
          <w:rtl/>
          <w:lang w:bidi="fa-IR"/>
        </w:rPr>
        <w:softHyphen/>
      </w:r>
      <w:r w:rsidR="00421D29">
        <w:rPr>
          <w:rFonts w:ascii="time new roman" w:eastAsia="Calibri" w:hAnsi="time new roman" w:cs="B Lotus" w:hint="cs"/>
          <w:i w:val="0"/>
          <w:color w:val="auto"/>
          <w:spacing w:val="0"/>
          <w:szCs w:val="24"/>
          <w:rtl/>
          <w:lang w:bidi="fa-IR"/>
        </w:rPr>
        <w:t>شود</w:t>
      </w:r>
      <w:r w:rsidR="00AE6838" w:rsidRPr="00F27B71">
        <w:rPr>
          <w:rFonts w:ascii="time new roman" w:eastAsia="Calibri" w:hAnsi="time new roman" w:cs="B Lotus"/>
          <w:i w:val="0"/>
          <w:color w:val="auto"/>
          <w:spacing w:val="0"/>
          <w:szCs w:val="24"/>
          <w:rtl/>
          <w:lang w:bidi="fa-IR"/>
        </w:rPr>
        <w:t xml:space="preserve">. نتایج </w:t>
      </w:r>
      <w:r w:rsidR="00421D29">
        <w:rPr>
          <w:rFonts w:ascii="time new roman" w:eastAsia="Calibri" w:hAnsi="time new roman" w:cs="B Lotus" w:hint="cs"/>
          <w:i w:val="0"/>
          <w:color w:val="auto"/>
          <w:spacing w:val="0"/>
          <w:szCs w:val="24"/>
          <w:rtl/>
          <w:lang w:bidi="fa-IR"/>
        </w:rPr>
        <w:t>پژوهش</w:t>
      </w:r>
      <w:r w:rsidR="00AE6838" w:rsidRPr="00F27B71">
        <w:rPr>
          <w:rFonts w:ascii="time new roman" w:eastAsia="Calibri" w:hAnsi="time new roman" w:cs="B Lotus" w:hint="cs"/>
          <w:i w:val="0"/>
          <w:color w:val="auto"/>
          <w:spacing w:val="0"/>
          <w:szCs w:val="24"/>
          <w:rtl/>
          <w:lang w:bidi="fa-IR"/>
        </w:rPr>
        <w:t xml:space="preserve"> ایشان </w:t>
      </w:r>
      <w:r w:rsidR="00AE6838" w:rsidRPr="00F27B71">
        <w:rPr>
          <w:rFonts w:ascii="time new roman" w:eastAsia="Calibri" w:hAnsi="time new roman" w:cs="B Lotus"/>
          <w:i w:val="0"/>
          <w:color w:val="auto"/>
          <w:spacing w:val="0"/>
          <w:szCs w:val="24"/>
          <w:rtl/>
          <w:lang w:bidi="fa-IR"/>
        </w:rPr>
        <w:t xml:space="preserve">نشان می‌دهد که برای یک ضریب کاهش مقاومت معین، روابط پیشنهادی می‌توانند تخمین قابل قبولی از تقاضای </w:t>
      </w:r>
      <w:r w:rsidR="0005168D" w:rsidRPr="00F27B71">
        <w:rPr>
          <w:rFonts w:ascii="time new roman" w:eastAsia="Calibri" w:hAnsi="time new roman" w:cs="B Lotus" w:hint="cs"/>
          <w:i w:val="0"/>
          <w:color w:val="auto"/>
          <w:spacing w:val="0"/>
          <w:szCs w:val="24"/>
          <w:rtl/>
          <w:lang w:bidi="fa-IR"/>
        </w:rPr>
        <w:t>جاب</w:t>
      </w:r>
      <w:r w:rsidR="00421D29">
        <w:rPr>
          <w:rFonts w:ascii="time new roman" w:eastAsia="Calibri" w:hAnsi="time new roman" w:cs="B Lotus" w:hint="cs"/>
          <w:i w:val="0"/>
          <w:color w:val="auto"/>
          <w:spacing w:val="0"/>
          <w:szCs w:val="24"/>
          <w:rtl/>
          <w:lang w:bidi="fa-IR"/>
        </w:rPr>
        <w:t>ه</w:t>
      </w:r>
      <w:r w:rsidR="00421D29">
        <w:rPr>
          <w:rFonts w:ascii="time new roman" w:eastAsia="Calibri" w:hAnsi="time new roman" w:cs="B Lotus" w:hint="eastAsia"/>
          <w:i w:val="0"/>
          <w:color w:val="auto"/>
          <w:spacing w:val="0"/>
          <w:szCs w:val="24"/>
          <w:rtl/>
          <w:lang w:bidi="fa-IR"/>
        </w:rPr>
        <w:t>‌</w:t>
      </w:r>
      <w:r w:rsidR="0005168D" w:rsidRPr="00F27B71">
        <w:rPr>
          <w:rFonts w:ascii="time new roman" w:eastAsia="Calibri" w:hAnsi="time new roman" w:cs="B Lotus" w:hint="cs"/>
          <w:i w:val="0"/>
          <w:color w:val="auto"/>
          <w:spacing w:val="0"/>
          <w:szCs w:val="24"/>
          <w:rtl/>
          <w:lang w:bidi="fa-IR"/>
        </w:rPr>
        <w:t>جایی نسبی</w:t>
      </w:r>
      <w:r w:rsidR="00AE6838" w:rsidRPr="00F27B71">
        <w:rPr>
          <w:rFonts w:ascii="time new roman" w:eastAsia="Calibri" w:hAnsi="time new roman" w:cs="B Lotus"/>
          <w:i w:val="0"/>
          <w:color w:val="auto"/>
          <w:spacing w:val="0"/>
          <w:szCs w:val="24"/>
          <w:rtl/>
          <w:lang w:bidi="fa-IR"/>
        </w:rPr>
        <w:t xml:space="preserve"> و شکل‌پذیری (کلی و محلی) را به همراه داشته باشند. </w:t>
      </w:r>
      <w:r w:rsidR="00357054" w:rsidRPr="00F27B71">
        <w:rPr>
          <w:rFonts w:ascii="time new roman" w:eastAsia="Calibri" w:hAnsi="time new roman" w:cs="B Lotus" w:hint="cs"/>
          <w:i w:val="0"/>
          <w:color w:val="auto"/>
          <w:spacing w:val="0"/>
          <w:szCs w:val="24"/>
          <w:rtl/>
          <w:lang w:bidi="fa-IR"/>
        </w:rPr>
        <w:t xml:space="preserve">در </w:t>
      </w:r>
      <w:r w:rsidR="00421D29">
        <w:rPr>
          <w:rFonts w:ascii="time new roman" w:eastAsia="Calibri" w:hAnsi="time new roman" w:cs="B Lotus" w:hint="cs"/>
          <w:i w:val="0"/>
          <w:color w:val="auto"/>
          <w:spacing w:val="0"/>
          <w:szCs w:val="24"/>
          <w:rtl/>
          <w:lang w:bidi="fa-IR"/>
        </w:rPr>
        <w:t>پژوهش</w:t>
      </w:r>
      <w:r w:rsidR="00357054" w:rsidRPr="00F27B71">
        <w:rPr>
          <w:rFonts w:ascii="time new roman" w:eastAsia="Calibri" w:hAnsi="time new roman" w:cs="B Lotus" w:hint="cs"/>
          <w:i w:val="0"/>
          <w:color w:val="auto"/>
          <w:spacing w:val="0"/>
          <w:szCs w:val="24"/>
          <w:rtl/>
          <w:lang w:bidi="fa-IR"/>
        </w:rPr>
        <w:t xml:space="preserve"> دیگری نشان داده شده که </w:t>
      </w:r>
      <w:r w:rsidR="00AE6838" w:rsidRPr="00F27B71">
        <w:rPr>
          <w:rFonts w:ascii="time new roman" w:eastAsia="Calibri" w:hAnsi="time new roman" w:cs="B Lotus"/>
          <w:i w:val="0"/>
          <w:color w:val="auto"/>
          <w:spacing w:val="0"/>
          <w:szCs w:val="24"/>
          <w:rtl/>
          <w:lang w:bidi="fa-IR"/>
        </w:rPr>
        <w:t xml:space="preserve">مزیت این روابط ارتباط مستقیم آن‌ها با ضریب کاهش مقاومت است، به نوعی که می‌توان از نتایج حاصل در طراحی براساس </w:t>
      </w:r>
      <w:r w:rsidR="00AE6838" w:rsidRPr="00F27B71">
        <w:rPr>
          <w:rFonts w:ascii="time new roman" w:eastAsia="Calibri" w:hAnsi="time new roman" w:cs="B Lotus"/>
          <w:i w:val="0"/>
          <w:color w:val="auto"/>
          <w:spacing w:val="0"/>
          <w:szCs w:val="24"/>
          <w:rtl/>
          <w:lang w:bidi="fa-IR"/>
        </w:rPr>
        <w:lastRenderedPageBreak/>
        <w:t>معیارهای رایج در آیین‌نامه‌های لرزه‌ای (روش طراحی بر مبنای مقاومت به کمک نیروی برش پایه ارتجاعی کاهش یافته) استفاده نمود</w:t>
      </w:r>
      <w:r w:rsidR="00357054" w:rsidRPr="00F27B71">
        <w:rPr>
          <w:rFonts w:ascii="time new roman" w:eastAsia="Calibri" w:hAnsi="time new roman" w:cs="B Lotus" w:hint="cs"/>
          <w:i w:val="0"/>
          <w:color w:val="auto"/>
          <w:spacing w:val="0"/>
          <w:szCs w:val="24"/>
          <w:rtl/>
          <w:lang w:bidi="fa-IR"/>
        </w:rPr>
        <w:t xml:space="preserve"> </w:t>
      </w:r>
      <w:r w:rsidR="00357054" w:rsidRPr="00F27B71">
        <w:rPr>
          <w:rFonts w:ascii="time new roman" w:eastAsia="Calibri" w:hAnsi="time new roman" w:cs="B Lotus"/>
          <w:i w:val="0"/>
          <w:color w:val="auto"/>
          <w:spacing w:val="0"/>
          <w:szCs w:val="24"/>
          <w:rtl/>
          <w:lang w:bidi="fa-IR"/>
        </w:rPr>
        <w:fldChar w:fldCharType="begin"/>
      </w:r>
      <w:r w:rsidR="00357054" w:rsidRPr="00F27B71">
        <w:rPr>
          <w:rFonts w:ascii="time new roman" w:eastAsia="Calibri" w:hAnsi="time new roman" w:cs="B Lotus"/>
          <w:i w:val="0"/>
          <w:color w:val="auto"/>
          <w:spacing w:val="0"/>
          <w:szCs w:val="24"/>
          <w:rtl/>
          <w:lang w:bidi="fa-IR"/>
        </w:rPr>
        <w:instrText xml:space="preserve"> </w:instrText>
      </w:r>
      <w:r w:rsidR="00357054" w:rsidRPr="00F27B71">
        <w:rPr>
          <w:rFonts w:ascii="time new roman" w:eastAsia="Calibri" w:hAnsi="time new roman" w:cs="B Lotus"/>
          <w:i w:val="0"/>
          <w:color w:val="auto"/>
          <w:spacing w:val="0"/>
          <w:szCs w:val="24"/>
          <w:lang w:bidi="fa-IR"/>
        </w:rPr>
        <w:instrText>ADDIN EN.CITE &lt;EndNote&gt;&lt;Cite&gt;&lt;Author&gt;Karavasilis&lt;/Author&gt;&lt;Year&gt;2008&lt;/Year&gt;&lt;RecNum&gt;114&lt;/RecNum&gt;&lt;DisplayText&gt;[2]&lt;/DisplayText&gt;&lt;record&gt;&lt;rec-number&gt;114&lt;/rec-number&gt;&lt;foreign-keys&gt;&lt;key app="EN" db-id="9pfa2fp2ptd2s4esepxx5vz3exzpsvvr5zwv" timestamp="1571121384</w:instrText>
      </w:r>
      <w:r w:rsidR="00357054" w:rsidRPr="00F27B71">
        <w:rPr>
          <w:rFonts w:ascii="time new roman" w:eastAsia="Calibri" w:hAnsi="time new roman" w:cs="B Lotus"/>
          <w:i w:val="0"/>
          <w:color w:val="auto"/>
          <w:spacing w:val="0"/>
          <w:szCs w:val="24"/>
          <w:rtl/>
          <w:lang w:bidi="fa-IR"/>
        </w:rPr>
        <w:instrText>"&gt;114&lt;/</w:instrText>
      </w:r>
      <w:r w:rsidR="00357054" w:rsidRPr="00F27B71">
        <w:rPr>
          <w:rFonts w:ascii="time new roman" w:eastAsia="Calibri" w:hAnsi="time new roman" w:cs="B Lotus"/>
          <w:i w:val="0"/>
          <w:color w:val="auto"/>
          <w:spacing w:val="0"/>
          <w:szCs w:val="24"/>
          <w:lang w:bidi="fa-IR"/>
        </w:rPr>
        <w:instrText>key&gt;&lt;/foreign-keys&gt;&lt;ref-type name="Journal Article"&gt;17&lt;/ref-type&gt;&lt;contributors&gt;&lt;authors&gt;&lt;author&gt;Karavasilis, Theodore L&lt;/author&gt;&lt;author&gt;Bazeos, Nikitas&lt;/author&gt;&lt;author&gt;Beskos, DE&lt;/author&gt;&lt;/authors&gt;&lt;/contributors&gt;&lt;titles&gt;&lt;title&gt;Seismic response of plane steel MRF with setbacks: estimation of inelastic deformation demands&lt;/title&gt;&lt;secondary-title&gt;Journal of Constructional Steel Research&lt;/secondary-title&gt;&lt;/titles&gt;&lt;periodical&gt;&lt;full-title&gt;Journal of Constructional Steel Research&lt;/full-title&gt;&lt;/periodical</w:instrText>
      </w:r>
      <w:r w:rsidR="00357054" w:rsidRPr="00F27B71">
        <w:rPr>
          <w:rFonts w:ascii="time new roman" w:eastAsia="Calibri" w:hAnsi="time new roman" w:cs="B Lotus"/>
          <w:i w:val="0"/>
          <w:color w:val="auto"/>
          <w:spacing w:val="0"/>
          <w:szCs w:val="24"/>
          <w:rtl/>
          <w:lang w:bidi="fa-IR"/>
        </w:rPr>
        <w:instrText>&gt;&lt;</w:instrText>
      </w:r>
      <w:r w:rsidR="00357054" w:rsidRPr="00F27B71">
        <w:rPr>
          <w:rFonts w:ascii="time new roman" w:eastAsia="Calibri" w:hAnsi="time new roman" w:cs="B Lotus"/>
          <w:i w:val="0"/>
          <w:color w:val="auto"/>
          <w:spacing w:val="0"/>
          <w:szCs w:val="24"/>
          <w:lang w:bidi="fa-IR"/>
        </w:rPr>
        <w:instrText>pages&gt;644-654&lt;/pages&gt;&lt;volume&gt;64&lt;/volume&gt;&lt;number&gt;6&lt;/number&gt;&lt;dates&gt;&lt;year&gt;2008&lt;/year&gt;&lt;/dates&gt;&lt;isbn&gt;0143-974X&lt;/isbn&gt;&lt;urls&gt;&lt;/urls&gt;&lt;/record&gt;&lt;/Cite&gt;&lt;/EndNote</w:instrText>
      </w:r>
      <w:r w:rsidR="00357054" w:rsidRPr="00F27B71">
        <w:rPr>
          <w:rFonts w:ascii="time new roman" w:eastAsia="Calibri" w:hAnsi="time new roman" w:cs="B Lotus"/>
          <w:i w:val="0"/>
          <w:color w:val="auto"/>
          <w:spacing w:val="0"/>
          <w:szCs w:val="24"/>
          <w:rtl/>
          <w:lang w:bidi="fa-IR"/>
        </w:rPr>
        <w:instrText>&gt;</w:instrText>
      </w:r>
      <w:r w:rsidR="00357054" w:rsidRPr="00F27B71">
        <w:rPr>
          <w:rFonts w:ascii="time new roman" w:eastAsia="Calibri" w:hAnsi="time new roman" w:cs="B Lotus"/>
          <w:i w:val="0"/>
          <w:color w:val="auto"/>
          <w:spacing w:val="0"/>
          <w:szCs w:val="24"/>
          <w:rtl/>
          <w:lang w:bidi="fa-IR"/>
        </w:rPr>
        <w:fldChar w:fldCharType="separate"/>
      </w:r>
      <w:r w:rsidR="00357054" w:rsidRPr="00F27B71">
        <w:rPr>
          <w:rFonts w:ascii="time new roman" w:eastAsia="Calibri" w:hAnsi="time new roman" w:cs="B Lotus"/>
          <w:i w:val="0"/>
          <w:noProof/>
          <w:color w:val="auto"/>
          <w:spacing w:val="0"/>
          <w:szCs w:val="24"/>
          <w:rtl/>
          <w:lang w:bidi="fa-IR"/>
        </w:rPr>
        <w:t>[</w:t>
      </w:r>
      <w:r w:rsidR="00357054" w:rsidRPr="00F27B71">
        <w:rPr>
          <w:rFonts w:ascii="time new roman" w:eastAsia="Calibri" w:hAnsi="time new roman" w:cs="B Lotus"/>
          <w:i w:val="0"/>
          <w:noProof/>
          <w:color w:val="auto"/>
          <w:spacing w:val="0"/>
          <w:sz w:val="22"/>
          <w:lang w:bidi="fa-IR"/>
        </w:rPr>
        <w:t>2</w:t>
      </w:r>
      <w:r w:rsidR="00357054" w:rsidRPr="00F27B71">
        <w:rPr>
          <w:rFonts w:ascii="time new roman" w:eastAsia="Calibri" w:hAnsi="time new roman" w:cs="B Lotus"/>
          <w:i w:val="0"/>
          <w:noProof/>
          <w:color w:val="auto"/>
          <w:spacing w:val="0"/>
          <w:szCs w:val="24"/>
          <w:rtl/>
          <w:lang w:bidi="fa-IR"/>
        </w:rPr>
        <w:t>]</w:t>
      </w:r>
      <w:r w:rsidR="00357054" w:rsidRPr="00F27B71">
        <w:rPr>
          <w:rFonts w:ascii="time new roman" w:eastAsia="Calibri" w:hAnsi="time new roman" w:cs="B Lotus"/>
          <w:i w:val="0"/>
          <w:color w:val="auto"/>
          <w:spacing w:val="0"/>
          <w:szCs w:val="24"/>
          <w:rtl/>
          <w:lang w:bidi="fa-IR"/>
        </w:rPr>
        <w:fldChar w:fldCharType="end"/>
      </w:r>
      <w:r w:rsidR="00AE6838" w:rsidRPr="00F27B71">
        <w:rPr>
          <w:rFonts w:ascii="time new roman" w:eastAsia="Calibri" w:hAnsi="time new roman" w:cs="B Lotus"/>
          <w:i w:val="0"/>
          <w:color w:val="auto"/>
          <w:spacing w:val="0"/>
          <w:szCs w:val="24"/>
          <w:rtl/>
          <w:lang w:bidi="fa-IR"/>
        </w:rPr>
        <w:t xml:space="preserve">. </w:t>
      </w:r>
      <w:r w:rsidR="00A41C48" w:rsidRPr="00F27B71">
        <w:rPr>
          <w:rFonts w:ascii="time new roman" w:eastAsia="Calibri" w:hAnsi="time new roman" w:cs="B Lotus" w:hint="cs"/>
          <w:i w:val="0"/>
          <w:color w:val="auto"/>
          <w:spacing w:val="0"/>
          <w:szCs w:val="24"/>
          <w:rtl/>
          <w:lang w:bidi="fa-IR"/>
        </w:rPr>
        <w:t xml:space="preserve">در پژوهش دیگری </w:t>
      </w:r>
      <w:r w:rsidR="00AE6838" w:rsidRPr="00F27B71">
        <w:rPr>
          <w:rFonts w:ascii="time new roman" w:eastAsia="Calibri" w:hAnsi="time new roman" w:cs="B Lotus"/>
          <w:i w:val="0"/>
          <w:color w:val="auto"/>
          <w:spacing w:val="0"/>
          <w:szCs w:val="24"/>
          <w:rtl/>
          <w:lang w:bidi="fa-IR"/>
        </w:rPr>
        <w:t xml:space="preserve">روابط پیشنهادی برای تحلیل سریع قاب فولادی 9 طبقه پروژه </w:t>
      </w:r>
      <w:r w:rsidR="00AE6838" w:rsidRPr="00F27B71">
        <w:rPr>
          <w:rFonts w:ascii="time new roman" w:eastAsia="Calibri" w:hAnsi="time new roman" w:cs="B Lotus"/>
          <w:i w:val="0"/>
          <w:color w:val="auto"/>
          <w:spacing w:val="0"/>
          <w:sz w:val="22"/>
          <w:lang w:bidi="fa-IR"/>
        </w:rPr>
        <w:t>SAC</w:t>
      </w:r>
      <w:r w:rsidR="00AE6838" w:rsidRPr="00F27B71">
        <w:rPr>
          <w:rFonts w:ascii="time new roman" w:eastAsia="Calibri" w:hAnsi="time new roman" w:cs="B Lotus"/>
          <w:i w:val="0"/>
          <w:color w:val="auto"/>
          <w:spacing w:val="0"/>
          <w:sz w:val="22"/>
          <w:rtl/>
          <w:lang w:bidi="fa-IR"/>
        </w:rPr>
        <w:t xml:space="preserve"> </w:t>
      </w:r>
      <w:r w:rsidR="00AE6838" w:rsidRPr="00F27B71">
        <w:rPr>
          <w:rFonts w:ascii="time new roman" w:eastAsia="Calibri" w:hAnsi="time new roman" w:cs="B Lotus"/>
          <w:i w:val="0"/>
          <w:color w:val="auto"/>
          <w:spacing w:val="0"/>
          <w:szCs w:val="24"/>
          <w:rtl/>
          <w:lang w:bidi="fa-IR"/>
        </w:rPr>
        <w:t>بکار گرفته شد</w:t>
      </w:r>
      <w:r w:rsidR="00A41C48" w:rsidRPr="00F27B71">
        <w:rPr>
          <w:rFonts w:ascii="time new roman" w:eastAsia="Calibri" w:hAnsi="time new roman" w:cs="B Lotus" w:hint="cs"/>
          <w:i w:val="0"/>
          <w:color w:val="auto"/>
          <w:spacing w:val="0"/>
          <w:szCs w:val="24"/>
          <w:rtl/>
          <w:lang w:bidi="fa-IR"/>
        </w:rPr>
        <w:t xml:space="preserve"> </w:t>
      </w:r>
      <w:r w:rsidR="00A41C48" w:rsidRPr="00F27B71">
        <w:rPr>
          <w:rFonts w:ascii="time new roman" w:eastAsia="Calibri" w:hAnsi="time new roman" w:cs="B Lotus"/>
          <w:i w:val="0"/>
          <w:color w:val="auto"/>
          <w:spacing w:val="0"/>
          <w:szCs w:val="24"/>
          <w:rtl/>
          <w:lang w:bidi="fa-IR"/>
        </w:rPr>
        <w:fldChar w:fldCharType="begin"/>
      </w:r>
      <w:r w:rsidR="00A41C48" w:rsidRPr="00F27B71">
        <w:rPr>
          <w:rFonts w:ascii="time new roman" w:eastAsia="Calibri" w:hAnsi="time new roman" w:cs="B Lotus"/>
          <w:i w:val="0"/>
          <w:color w:val="auto"/>
          <w:spacing w:val="0"/>
          <w:szCs w:val="24"/>
          <w:rtl/>
          <w:lang w:bidi="fa-IR"/>
        </w:rPr>
        <w:instrText xml:space="preserve"> </w:instrText>
      </w:r>
      <w:r w:rsidR="00A41C48" w:rsidRPr="00F27B71">
        <w:rPr>
          <w:rFonts w:ascii="time new roman" w:eastAsia="Calibri" w:hAnsi="time new roman" w:cs="B Lotus"/>
          <w:i w:val="0"/>
          <w:color w:val="auto"/>
          <w:spacing w:val="0"/>
          <w:szCs w:val="24"/>
          <w:lang w:bidi="fa-IR"/>
        </w:rPr>
        <w:instrText>ADDIN EN.CITE &lt;EndNote&gt;&lt;Cite&gt;&lt;Author&gt;Karavasilis&lt;/Author&gt;&lt;Year&gt;2010&lt;/Year&gt;&lt;RecNum&gt;72&lt;/RecNum&gt;&lt;DisplayText&gt;[3]&lt;/DisplayText&gt;&lt;record&gt;&lt;rec-number&gt;72&lt;/rec-number&gt;&lt;foreign-keys&gt;&lt;key app="EN" db-id="9pfa2fp2ptd2s4esepxx5vz3exzpsvvr5zwv" timestamp="1571033202</w:instrText>
      </w:r>
      <w:r w:rsidR="00A41C48" w:rsidRPr="00F27B71">
        <w:rPr>
          <w:rFonts w:ascii="time new roman" w:eastAsia="Calibri" w:hAnsi="time new roman" w:cs="B Lotus"/>
          <w:i w:val="0"/>
          <w:color w:val="auto"/>
          <w:spacing w:val="0"/>
          <w:szCs w:val="24"/>
          <w:rtl/>
          <w:lang w:bidi="fa-IR"/>
        </w:rPr>
        <w:instrText>"&gt;72&lt;/</w:instrText>
      </w:r>
      <w:r w:rsidR="00A41C48" w:rsidRPr="00F27B71">
        <w:rPr>
          <w:rFonts w:ascii="time new roman" w:eastAsia="Calibri" w:hAnsi="time new roman" w:cs="B Lotus"/>
          <w:i w:val="0"/>
          <w:color w:val="auto"/>
          <w:spacing w:val="0"/>
          <w:szCs w:val="24"/>
          <w:lang w:bidi="fa-IR"/>
        </w:rPr>
        <w:instrText>key&gt;&lt;/foreign-keys&gt;&lt;ref-type name="Journal Article"&gt;17&lt;/ref-type&gt;&lt;contributors&gt;&lt;authors&gt;&lt;author&gt;Karavasilis, Theodore L&lt;/author&gt;&lt;author&gt;Makris, Nicos&lt;/author&gt;&lt;author&gt;Bazeos, Nikitas&lt;/author&gt;&lt;author&gt;Beskos, Dimitri E&lt;/author&gt;&lt;/authors&gt;&lt;/contributors&gt;&lt;titles&gt;&lt;title&gt;Dimensional response analysis of multistory regular steel MRF subjected to pulselike earthquake ground motions&lt;/title&gt;&lt;secondary-title&gt;Journal of structural engineering&lt;/secondary-title&gt;&lt;/titles&gt;&lt;periodical&gt;&lt;full-title&gt;Journal of structural engineering&lt;/full-title&gt;&lt;/periodical&gt;&lt;pages&gt;921-932&lt;/pages&gt;&lt;volume&gt;136&lt;/volume&gt;&lt;number&gt;8&lt;/number&gt;&lt;dates&gt;&lt;year&gt;2010&lt;/year&gt;&lt;/dates&gt;&lt;isbn&gt;0733-9445&lt;/isbn&gt;&lt;urls&gt;&lt;/urls&gt;&lt;/record&gt;&lt;/Cite&gt;&lt;/EndNote</w:instrText>
      </w:r>
      <w:r w:rsidR="00A41C48" w:rsidRPr="00F27B71">
        <w:rPr>
          <w:rFonts w:ascii="time new roman" w:eastAsia="Calibri" w:hAnsi="time new roman" w:cs="B Lotus"/>
          <w:i w:val="0"/>
          <w:color w:val="auto"/>
          <w:spacing w:val="0"/>
          <w:szCs w:val="24"/>
          <w:rtl/>
          <w:lang w:bidi="fa-IR"/>
        </w:rPr>
        <w:instrText>&gt;</w:instrText>
      </w:r>
      <w:r w:rsidR="00A41C48" w:rsidRPr="00F27B71">
        <w:rPr>
          <w:rFonts w:ascii="time new roman" w:eastAsia="Calibri" w:hAnsi="time new roman" w:cs="B Lotus"/>
          <w:i w:val="0"/>
          <w:color w:val="auto"/>
          <w:spacing w:val="0"/>
          <w:szCs w:val="24"/>
          <w:rtl/>
          <w:lang w:bidi="fa-IR"/>
        </w:rPr>
        <w:fldChar w:fldCharType="separate"/>
      </w:r>
      <w:r w:rsidR="00A41C48" w:rsidRPr="00F27B71">
        <w:rPr>
          <w:rFonts w:ascii="time new roman" w:eastAsia="Calibri" w:hAnsi="time new roman" w:cs="B Lotus"/>
          <w:i w:val="0"/>
          <w:noProof/>
          <w:color w:val="auto"/>
          <w:spacing w:val="0"/>
          <w:szCs w:val="24"/>
          <w:rtl/>
          <w:lang w:bidi="fa-IR"/>
        </w:rPr>
        <w:t>[</w:t>
      </w:r>
      <w:r w:rsidR="00A41C48" w:rsidRPr="00F27B71">
        <w:rPr>
          <w:rFonts w:ascii="time new roman" w:eastAsia="Calibri" w:hAnsi="time new roman" w:cs="B Lotus"/>
          <w:i w:val="0"/>
          <w:noProof/>
          <w:color w:val="auto"/>
          <w:spacing w:val="0"/>
          <w:sz w:val="22"/>
          <w:lang w:bidi="fa-IR"/>
        </w:rPr>
        <w:t>3</w:t>
      </w:r>
      <w:r w:rsidR="00A41C48" w:rsidRPr="00F27B71">
        <w:rPr>
          <w:rFonts w:ascii="time new roman" w:eastAsia="Calibri" w:hAnsi="time new roman" w:cs="B Lotus"/>
          <w:i w:val="0"/>
          <w:noProof/>
          <w:color w:val="auto"/>
          <w:spacing w:val="0"/>
          <w:szCs w:val="24"/>
          <w:rtl/>
          <w:lang w:bidi="fa-IR"/>
        </w:rPr>
        <w:t>]</w:t>
      </w:r>
      <w:r w:rsidR="00A41C48" w:rsidRPr="00F27B71">
        <w:rPr>
          <w:rFonts w:ascii="time new roman" w:eastAsia="Calibri" w:hAnsi="time new roman" w:cs="B Lotus"/>
          <w:i w:val="0"/>
          <w:color w:val="auto"/>
          <w:spacing w:val="0"/>
          <w:szCs w:val="24"/>
          <w:rtl/>
          <w:lang w:bidi="fa-IR"/>
        </w:rPr>
        <w:fldChar w:fldCharType="end"/>
      </w:r>
      <w:r w:rsidR="00AE6838" w:rsidRPr="00F27B71">
        <w:rPr>
          <w:rFonts w:ascii="time new roman" w:eastAsia="Calibri" w:hAnsi="time new roman" w:cs="B Lotus"/>
          <w:i w:val="0"/>
          <w:color w:val="auto"/>
          <w:spacing w:val="0"/>
          <w:szCs w:val="24"/>
          <w:rtl/>
          <w:lang w:bidi="fa-IR"/>
        </w:rPr>
        <w:t>. این قاب دارای طول دهانه بزرگ‌تری نسبت به قاب‌هایی است که کاراواسیلیس و همکاران در استخراج روابط استفاده کرده‌اند. ب</w:t>
      </w:r>
      <w:r w:rsidR="00421D29">
        <w:rPr>
          <w:rFonts w:ascii="time new roman" w:eastAsia="Calibri" w:hAnsi="time new roman" w:cs="B Lotus" w:hint="cs"/>
          <w:i w:val="0"/>
          <w:color w:val="auto"/>
          <w:spacing w:val="0"/>
          <w:szCs w:val="24"/>
          <w:rtl/>
          <w:lang w:bidi="fa-IR"/>
        </w:rPr>
        <w:t xml:space="preserve">ه </w:t>
      </w:r>
      <w:r w:rsidR="00AE6838" w:rsidRPr="00F27B71">
        <w:rPr>
          <w:rFonts w:ascii="time new roman" w:eastAsia="Calibri" w:hAnsi="time new roman" w:cs="B Lotus"/>
          <w:i w:val="0"/>
          <w:color w:val="auto"/>
          <w:spacing w:val="0"/>
          <w:szCs w:val="24"/>
          <w:rtl/>
          <w:lang w:bidi="fa-IR"/>
        </w:rPr>
        <w:t xml:space="preserve">علاوه 10 زلزله از مجموع 30 زلزله به </w:t>
      </w:r>
      <w:r w:rsidR="00421D29">
        <w:rPr>
          <w:rFonts w:ascii="time new roman" w:eastAsia="Calibri" w:hAnsi="time new roman" w:cs="B Lotus" w:hint="cs"/>
          <w:i w:val="0"/>
          <w:color w:val="auto"/>
          <w:spacing w:val="0"/>
          <w:szCs w:val="24"/>
          <w:rtl/>
          <w:lang w:bidi="fa-IR"/>
        </w:rPr>
        <w:t>شکلی</w:t>
      </w:r>
      <w:r w:rsidR="00AE6838" w:rsidRPr="00F27B71">
        <w:rPr>
          <w:rFonts w:ascii="time new roman" w:eastAsia="Calibri" w:hAnsi="time new roman" w:cs="B Lotus"/>
          <w:i w:val="0"/>
          <w:color w:val="auto"/>
          <w:spacing w:val="0"/>
          <w:szCs w:val="24"/>
          <w:rtl/>
          <w:lang w:bidi="fa-IR"/>
        </w:rPr>
        <w:t xml:space="preserve"> مقیاس‌سازی شدند که ضریب کاهش مقاومت هر یک به ترتیب برای 3 حالت مختلف </w:t>
      </w:r>
      <w:r w:rsidR="00AE6838" w:rsidRPr="00F27B71">
        <w:rPr>
          <w:rFonts w:ascii="time new roman" w:eastAsia="Calibri" w:hAnsi="time new roman" w:cs="B Lotus"/>
          <w:iCs/>
          <w:color w:val="auto"/>
          <w:spacing w:val="0"/>
          <w:szCs w:val="24"/>
          <w:lang w:bidi="fa-IR"/>
        </w:rPr>
        <w:t>q</w:t>
      </w:r>
      <w:r w:rsidR="00AE6838" w:rsidRPr="00F27B71">
        <w:rPr>
          <w:rFonts w:ascii="time new roman" w:eastAsia="Calibri" w:hAnsi="time new roman" w:cs="B Lotus"/>
          <w:i w:val="0"/>
          <w:color w:val="auto"/>
          <w:spacing w:val="0"/>
          <w:szCs w:val="24"/>
          <w:rtl/>
          <w:lang w:bidi="fa-IR"/>
        </w:rPr>
        <w:t xml:space="preserve"> برابر با 3، 6 و 9 تنظیم </w:t>
      </w:r>
      <w:r w:rsidR="00421D29">
        <w:rPr>
          <w:rFonts w:ascii="time new roman" w:eastAsia="Calibri" w:hAnsi="time new roman" w:cs="B Lotus" w:hint="cs"/>
          <w:i w:val="0"/>
          <w:color w:val="auto"/>
          <w:spacing w:val="0"/>
          <w:szCs w:val="24"/>
          <w:rtl/>
          <w:lang w:bidi="fa-IR"/>
        </w:rPr>
        <w:t>شد</w:t>
      </w:r>
      <w:r w:rsidR="00AE6838" w:rsidRPr="00F27B71">
        <w:rPr>
          <w:rFonts w:ascii="time new roman" w:eastAsia="Calibri" w:hAnsi="time new roman" w:cs="B Lotus"/>
          <w:i w:val="0"/>
          <w:color w:val="auto"/>
          <w:spacing w:val="0"/>
          <w:szCs w:val="24"/>
          <w:rtl/>
          <w:lang w:bidi="fa-IR"/>
        </w:rPr>
        <w:t xml:space="preserve">. نتایج این بخش نیز موید توانمندی قابل قبول روابط پیشنهادی در تخمین تقاضاهای غیرخطی قاب 9 طبقه پروژه </w:t>
      </w:r>
      <w:r w:rsidR="00AE6838" w:rsidRPr="00F27B71">
        <w:rPr>
          <w:rFonts w:ascii="time new roman" w:eastAsia="Calibri" w:hAnsi="time new roman" w:cs="B Lotus"/>
          <w:i w:val="0"/>
          <w:color w:val="auto"/>
          <w:spacing w:val="0"/>
          <w:sz w:val="22"/>
          <w:lang w:bidi="fa-IR"/>
        </w:rPr>
        <w:t>SAC</w:t>
      </w:r>
      <w:r w:rsidR="00AE6838" w:rsidRPr="00F27B71">
        <w:rPr>
          <w:rFonts w:ascii="time new roman" w:eastAsia="Calibri" w:hAnsi="time new roman" w:cs="B Lotus"/>
          <w:i w:val="0"/>
          <w:color w:val="auto"/>
          <w:spacing w:val="0"/>
          <w:sz w:val="22"/>
          <w:rtl/>
          <w:lang w:bidi="fa-IR"/>
        </w:rPr>
        <w:t xml:space="preserve"> </w:t>
      </w:r>
      <w:r w:rsidR="00AE6838" w:rsidRPr="00F27B71">
        <w:rPr>
          <w:rFonts w:ascii="time new roman" w:eastAsia="Calibri" w:hAnsi="time new roman" w:cs="B Lotus"/>
          <w:i w:val="0"/>
          <w:color w:val="auto"/>
          <w:spacing w:val="0"/>
          <w:szCs w:val="24"/>
          <w:rtl/>
          <w:lang w:bidi="fa-IR"/>
        </w:rPr>
        <w:t>است</w:t>
      </w:r>
      <w:r w:rsidR="00A41C48" w:rsidRPr="00F27B71">
        <w:rPr>
          <w:rFonts w:ascii="time new roman" w:eastAsia="Calibri" w:hAnsi="time new roman" w:cs="B Lotus" w:hint="cs"/>
          <w:i w:val="0"/>
          <w:color w:val="auto"/>
          <w:spacing w:val="0"/>
          <w:szCs w:val="24"/>
          <w:rtl/>
          <w:lang w:bidi="fa-IR"/>
        </w:rPr>
        <w:t>.</w:t>
      </w:r>
      <w:r w:rsidR="00AE6838" w:rsidRPr="00F27B71">
        <w:rPr>
          <w:rFonts w:ascii="time new roman" w:eastAsia="Calibri" w:hAnsi="time new roman" w:cs="B Lotus" w:hint="cs"/>
          <w:i w:val="0"/>
          <w:color w:val="auto"/>
          <w:spacing w:val="0"/>
          <w:szCs w:val="24"/>
          <w:rtl/>
          <w:lang w:bidi="fa-IR"/>
        </w:rPr>
        <w:t xml:space="preserve"> </w:t>
      </w:r>
      <w:r w:rsidR="00AE6838" w:rsidRPr="00F27B71">
        <w:rPr>
          <w:rFonts w:ascii="time new roman" w:eastAsia="Calibri" w:hAnsi="time new roman" w:cs="B Lotus"/>
          <w:i w:val="0"/>
          <w:color w:val="auto"/>
          <w:spacing w:val="0"/>
          <w:szCs w:val="24"/>
          <w:rtl/>
          <w:lang w:bidi="fa-IR"/>
        </w:rPr>
        <w:t xml:space="preserve">در </w:t>
      </w:r>
      <w:r w:rsidR="00421D29">
        <w:rPr>
          <w:rFonts w:ascii="time new roman" w:eastAsia="Calibri" w:hAnsi="time new roman" w:cs="B Lotus" w:hint="cs"/>
          <w:i w:val="0"/>
          <w:color w:val="auto"/>
          <w:spacing w:val="0"/>
          <w:szCs w:val="24"/>
          <w:rtl/>
          <w:lang w:bidi="fa-IR"/>
        </w:rPr>
        <w:t>پژوهشی</w:t>
      </w:r>
      <w:r w:rsidR="005155A0" w:rsidRPr="00F27B71">
        <w:rPr>
          <w:rFonts w:ascii="time new roman" w:eastAsia="Calibri" w:hAnsi="time new roman" w:cs="B Lotus" w:hint="cs"/>
          <w:i w:val="0"/>
          <w:color w:val="auto"/>
          <w:spacing w:val="0"/>
          <w:szCs w:val="24"/>
          <w:rtl/>
          <w:lang w:bidi="fa-IR"/>
        </w:rPr>
        <w:t xml:space="preserve"> که روی قاب</w:t>
      </w:r>
      <w:r w:rsidR="005155A0" w:rsidRPr="00F27B71">
        <w:rPr>
          <w:rFonts w:ascii="time new roman" w:eastAsia="Calibri" w:hAnsi="time new roman" w:cs="B Lotus"/>
          <w:i w:val="0"/>
          <w:color w:val="auto"/>
          <w:spacing w:val="0"/>
          <w:szCs w:val="24"/>
          <w:rtl/>
          <w:lang w:bidi="fa-IR"/>
        </w:rPr>
        <w:softHyphen/>
      </w:r>
      <w:r w:rsidR="005155A0" w:rsidRPr="00F27B71">
        <w:rPr>
          <w:rFonts w:ascii="time new roman" w:eastAsia="Calibri" w:hAnsi="time new roman" w:cs="B Lotus" w:hint="cs"/>
          <w:i w:val="0"/>
          <w:color w:val="auto"/>
          <w:spacing w:val="0"/>
          <w:szCs w:val="24"/>
          <w:rtl/>
          <w:lang w:bidi="fa-IR"/>
        </w:rPr>
        <w:t>های</w:t>
      </w:r>
      <w:r w:rsidR="00C67E82" w:rsidRPr="00F27B71">
        <w:rPr>
          <w:rFonts w:ascii="time new roman" w:eastAsia="Calibri" w:hAnsi="time new roman" w:cs="B Lotus" w:hint="cs"/>
          <w:i w:val="0"/>
          <w:color w:val="auto"/>
          <w:spacing w:val="0"/>
          <w:szCs w:val="24"/>
          <w:rtl/>
          <w:lang w:bidi="fa-IR"/>
        </w:rPr>
        <w:t xml:space="preserve"> خمشی و</w:t>
      </w:r>
      <w:r w:rsidR="00AE6838" w:rsidRPr="00F27B71">
        <w:rPr>
          <w:rFonts w:ascii="time new roman" w:eastAsia="Calibri" w:hAnsi="time new roman" w:cs="B Lotus"/>
          <w:i w:val="0"/>
          <w:color w:val="auto"/>
          <w:spacing w:val="0"/>
          <w:szCs w:val="24"/>
          <w:rtl/>
          <w:lang w:bidi="fa-IR"/>
        </w:rPr>
        <w:t xml:space="preserve"> </w:t>
      </w:r>
      <w:r w:rsidR="005155A0" w:rsidRPr="00F27B71">
        <w:rPr>
          <w:rFonts w:ascii="time new roman" w:eastAsia="Calibri" w:hAnsi="time new roman" w:cs="B Lotus"/>
          <w:i w:val="0"/>
          <w:color w:val="auto"/>
          <w:spacing w:val="0"/>
          <w:szCs w:val="24"/>
          <w:rtl/>
          <w:lang w:bidi="fa-IR"/>
        </w:rPr>
        <w:t xml:space="preserve">مهاربندی </w:t>
      </w:r>
      <w:r w:rsidR="00C67E82" w:rsidRPr="00F27B71">
        <w:rPr>
          <w:rFonts w:ascii="time new roman" w:eastAsia="Calibri" w:hAnsi="time new roman" w:cs="B Lotus" w:hint="cs"/>
          <w:i w:val="0"/>
          <w:color w:val="auto"/>
          <w:spacing w:val="0"/>
          <w:sz w:val="22"/>
          <w:rtl/>
          <w:lang w:bidi="fa-IR"/>
        </w:rPr>
        <w:t>همگرا</w:t>
      </w:r>
      <w:r w:rsidR="005155A0" w:rsidRPr="00F27B71">
        <w:rPr>
          <w:rFonts w:ascii="time new roman" w:eastAsia="Calibri" w:hAnsi="time new roman" w:cs="B Lotus"/>
          <w:i w:val="0"/>
          <w:color w:val="auto"/>
          <w:spacing w:val="0"/>
          <w:sz w:val="22"/>
          <w:rtl/>
          <w:lang w:bidi="fa-IR"/>
        </w:rPr>
        <w:t xml:space="preserve"> </w:t>
      </w:r>
      <w:r w:rsidR="00AE6838" w:rsidRPr="00F27B71">
        <w:rPr>
          <w:rFonts w:ascii="time new roman" w:eastAsia="Calibri" w:hAnsi="time new roman" w:cs="B Lotus"/>
          <w:i w:val="0"/>
          <w:color w:val="auto"/>
          <w:spacing w:val="0"/>
          <w:szCs w:val="24"/>
          <w:rtl/>
          <w:lang w:bidi="fa-IR"/>
        </w:rPr>
        <w:t xml:space="preserve">انجام </w:t>
      </w:r>
      <w:r w:rsidR="00AE6838" w:rsidRPr="00F27B71">
        <w:rPr>
          <w:rFonts w:ascii="time new roman" w:eastAsia="Calibri" w:hAnsi="time new roman" w:cs="B Lotus" w:hint="cs"/>
          <w:i w:val="0"/>
          <w:color w:val="auto"/>
          <w:spacing w:val="0"/>
          <w:szCs w:val="24"/>
          <w:rtl/>
          <w:lang w:bidi="fa-IR"/>
        </w:rPr>
        <w:t>شده است</w:t>
      </w:r>
      <w:r w:rsidR="00AE6838" w:rsidRPr="00F27B71">
        <w:rPr>
          <w:rFonts w:ascii="time new roman" w:eastAsia="Calibri" w:hAnsi="time new roman" w:cs="B Lotus"/>
          <w:i w:val="0"/>
          <w:color w:val="auto"/>
          <w:spacing w:val="0"/>
          <w:szCs w:val="24"/>
          <w:rtl/>
          <w:lang w:bidi="fa-IR"/>
        </w:rPr>
        <w:t>، تقاضای شکل</w:t>
      </w:r>
      <w:r w:rsidR="00AE6838" w:rsidRPr="00F27B71">
        <w:rPr>
          <w:rFonts w:ascii="time new roman" w:eastAsia="Calibri" w:hAnsi="time new roman" w:cs="B Lotus"/>
          <w:i w:val="0"/>
          <w:color w:val="auto"/>
          <w:spacing w:val="0"/>
          <w:szCs w:val="24"/>
          <w:rtl/>
          <w:lang w:bidi="fa-IR"/>
        </w:rPr>
        <w:softHyphen/>
        <w:t xml:space="preserve">پذیری و </w:t>
      </w:r>
      <w:r w:rsidR="0005168D" w:rsidRPr="00F27B71">
        <w:rPr>
          <w:rFonts w:ascii="time new roman" w:eastAsia="Calibri" w:hAnsi="time new roman" w:cs="B Lotus" w:hint="cs"/>
          <w:i w:val="0"/>
          <w:color w:val="auto"/>
          <w:spacing w:val="0"/>
          <w:szCs w:val="24"/>
          <w:rtl/>
          <w:lang w:bidi="fa-IR"/>
        </w:rPr>
        <w:t>جاب</w:t>
      </w:r>
      <w:r w:rsidR="00421D29">
        <w:rPr>
          <w:rFonts w:ascii="time new roman" w:eastAsia="Calibri" w:hAnsi="time new roman" w:cs="B Lotus" w:hint="cs"/>
          <w:i w:val="0"/>
          <w:color w:val="auto"/>
          <w:spacing w:val="0"/>
          <w:szCs w:val="24"/>
          <w:rtl/>
          <w:lang w:bidi="fa-IR"/>
        </w:rPr>
        <w:t>ه</w:t>
      </w:r>
      <w:r w:rsidR="00421D29">
        <w:rPr>
          <w:rFonts w:ascii="time new roman" w:eastAsia="Calibri" w:hAnsi="time new roman" w:cs="B Lotus" w:hint="eastAsia"/>
          <w:i w:val="0"/>
          <w:color w:val="auto"/>
          <w:spacing w:val="0"/>
          <w:szCs w:val="24"/>
          <w:rtl/>
          <w:lang w:bidi="fa-IR"/>
        </w:rPr>
        <w:t>‌</w:t>
      </w:r>
      <w:r w:rsidR="0005168D" w:rsidRPr="00F27B71">
        <w:rPr>
          <w:rFonts w:ascii="time new roman" w:eastAsia="Calibri" w:hAnsi="time new roman" w:cs="B Lotus" w:hint="cs"/>
          <w:i w:val="0"/>
          <w:color w:val="auto"/>
          <w:spacing w:val="0"/>
          <w:szCs w:val="24"/>
          <w:rtl/>
          <w:lang w:bidi="fa-IR"/>
        </w:rPr>
        <w:t>جابی نسبی</w:t>
      </w:r>
      <w:r w:rsidR="00AE6838" w:rsidRPr="00F27B71">
        <w:rPr>
          <w:rFonts w:ascii="time new roman" w:eastAsia="Calibri" w:hAnsi="time new roman" w:cs="B Lotus"/>
          <w:i w:val="0"/>
          <w:color w:val="auto"/>
          <w:spacing w:val="0"/>
          <w:szCs w:val="24"/>
          <w:rtl/>
          <w:lang w:bidi="fa-IR"/>
        </w:rPr>
        <w:t xml:space="preserve"> به عنوان متغییرهای ورودی استفاده </w:t>
      </w:r>
      <w:r w:rsidR="005155A0" w:rsidRPr="00F27B71">
        <w:rPr>
          <w:rFonts w:ascii="time new roman" w:eastAsia="Calibri" w:hAnsi="time new roman" w:cs="B Lotus" w:hint="cs"/>
          <w:i w:val="0"/>
          <w:color w:val="auto"/>
          <w:spacing w:val="0"/>
          <w:szCs w:val="24"/>
          <w:rtl/>
          <w:lang w:bidi="fa-IR"/>
        </w:rPr>
        <w:t>شده</w:t>
      </w:r>
      <w:r w:rsidR="00421D29">
        <w:rPr>
          <w:rFonts w:ascii="time new roman" w:eastAsia="Calibri" w:hAnsi="time new roman" w:cs="B Lotus" w:hint="cs"/>
          <w:i w:val="0"/>
          <w:color w:val="auto"/>
          <w:spacing w:val="0"/>
          <w:szCs w:val="24"/>
          <w:rtl/>
          <w:lang w:bidi="fa-IR"/>
        </w:rPr>
        <w:t xml:space="preserve"> است</w:t>
      </w:r>
      <w:r w:rsidR="005155A0" w:rsidRPr="00F27B71">
        <w:rPr>
          <w:rFonts w:ascii="time new roman" w:eastAsia="Calibri" w:hAnsi="time new roman" w:cs="B Lotus" w:hint="cs"/>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 همچنین از طیف پاسخ الاستیک معادل</w:t>
      </w:r>
      <w:r w:rsidR="00AE6838" w:rsidRPr="00F27B71">
        <w:rPr>
          <w:rFonts w:ascii="time new roman" w:eastAsia="Calibri" w:hAnsi="time new roman" w:cs="B Lotus" w:hint="cs"/>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 </w:t>
      </w:r>
      <w:r w:rsidR="00421D29">
        <w:rPr>
          <w:rFonts w:ascii="time new roman" w:eastAsia="Calibri" w:hAnsi="time new roman" w:cs="B Lotus" w:hint="cs"/>
          <w:i w:val="0"/>
          <w:color w:val="auto"/>
          <w:spacing w:val="0"/>
          <w:szCs w:val="24"/>
          <w:rtl/>
          <w:lang w:bidi="fa-IR"/>
        </w:rPr>
        <w:t>برای</w:t>
      </w:r>
      <w:r w:rsidR="00AE6838" w:rsidRPr="00F27B71">
        <w:rPr>
          <w:rFonts w:ascii="time new roman" w:eastAsia="Calibri" w:hAnsi="time new roman" w:cs="B Lotus"/>
          <w:i w:val="0"/>
          <w:color w:val="auto"/>
          <w:spacing w:val="0"/>
          <w:szCs w:val="24"/>
          <w:rtl/>
          <w:lang w:bidi="fa-IR"/>
        </w:rPr>
        <w:t xml:space="preserve"> آنالیز و طراحی بهره گرفته شده است</w:t>
      </w:r>
      <w:r w:rsidR="00357054" w:rsidRPr="00F27B71">
        <w:rPr>
          <w:rFonts w:ascii="time new roman" w:eastAsia="Calibri" w:hAnsi="time new roman" w:cs="B Lotus" w:hint="cs"/>
          <w:i w:val="0"/>
          <w:color w:val="auto"/>
          <w:spacing w:val="0"/>
          <w:szCs w:val="24"/>
          <w:rtl/>
          <w:lang w:bidi="fa-IR"/>
        </w:rPr>
        <w:t xml:space="preserve"> </w:t>
      </w:r>
      <w:r w:rsidR="00357054" w:rsidRPr="00F27B71">
        <w:rPr>
          <w:rFonts w:ascii="time new roman" w:eastAsia="Calibri" w:hAnsi="time new roman" w:cs="B Lotus"/>
          <w:i w:val="0"/>
          <w:color w:val="auto"/>
          <w:spacing w:val="0"/>
          <w:szCs w:val="24"/>
          <w:rtl/>
          <w:lang w:bidi="fa-IR"/>
        </w:rPr>
        <w:fldChar w:fldCharType="begin"/>
      </w:r>
      <w:r w:rsidR="00A41C48" w:rsidRPr="00F27B71">
        <w:rPr>
          <w:rFonts w:ascii="time new roman" w:eastAsia="Calibri" w:hAnsi="time new roman" w:cs="B Lotus"/>
          <w:i w:val="0"/>
          <w:color w:val="auto"/>
          <w:spacing w:val="0"/>
          <w:szCs w:val="24"/>
          <w:rtl/>
          <w:lang w:bidi="fa-IR"/>
        </w:rPr>
        <w:instrText xml:space="preserve"> </w:instrText>
      </w:r>
      <w:r w:rsidR="00A41C48" w:rsidRPr="00F27B71">
        <w:rPr>
          <w:rFonts w:ascii="time new roman" w:eastAsia="Calibri" w:hAnsi="time new roman" w:cs="B Lotus"/>
          <w:i w:val="0"/>
          <w:color w:val="auto"/>
          <w:spacing w:val="0"/>
          <w:szCs w:val="24"/>
          <w:lang w:bidi="fa-IR"/>
        </w:rPr>
        <w:instrText>ADDIN EN.CITE &lt;EndNote&gt;&lt;Cite&gt;&lt;Author&gt;Tzimas&lt;/Author&gt;&lt;Year&gt;2013&lt;/Year&gt;&lt;RecNum&gt;61&lt;/RecNum&gt;&lt;DisplayText&gt;[4]&lt;/DisplayText&gt;&lt;record&gt;&lt;rec-number&gt;61&lt;/rec-number&gt;&lt;foreign-keys&gt;&lt;key app="EN" db-id="9pfa2fp2ptd2s4esepxx5vz3exzpsvvr5zwv" timestamp="1571031155"&gt;61&lt;/key&gt;&lt;/foreign-keys&gt;&lt;ref-type name="Journal Article"&gt;17&lt;/ref-type&gt;&lt;contributors&gt;&lt;authors&gt;&lt;author&gt;Tzimas, AS&lt;/author&gt;&lt;author&gt;Karavasilis, TL&lt;/author&gt;&lt;author&gt;Bazeos, N&lt;/author&gt;&lt;author&gt;Beskos, DE&lt;/author&gt;&lt;/authors&gt;&lt;/contributors&gt;&lt;titles&gt;&lt;title&gt;A hybrid force/displacement seismic design method for steel building frames&lt;/title&gt;&lt;secondary-title&gt;Engineering Structures&lt;/secondary-title&gt;&lt;/titles&gt;&lt;periodical&gt;&lt;full-title&gt;Engineering Structures&lt;/full-title&gt;&lt;/periodical&gt;&lt;pages&gt;1452-1463&lt;/pages&gt;&lt;volume&gt;56&lt;/volume&gt;&lt;dates</w:instrText>
      </w:r>
      <w:r w:rsidR="00A41C48" w:rsidRPr="00F27B71">
        <w:rPr>
          <w:rFonts w:ascii="time new roman" w:eastAsia="Calibri" w:hAnsi="time new roman" w:cs="B Lotus"/>
          <w:i w:val="0"/>
          <w:color w:val="auto"/>
          <w:spacing w:val="0"/>
          <w:szCs w:val="24"/>
          <w:rtl/>
          <w:lang w:bidi="fa-IR"/>
        </w:rPr>
        <w:instrText>&gt;&lt;</w:instrText>
      </w:r>
      <w:r w:rsidR="00A41C48" w:rsidRPr="00F27B71">
        <w:rPr>
          <w:rFonts w:ascii="time new roman" w:eastAsia="Calibri" w:hAnsi="time new roman" w:cs="B Lotus"/>
          <w:i w:val="0"/>
          <w:color w:val="auto"/>
          <w:spacing w:val="0"/>
          <w:szCs w:val="24"/>
          <w:lang w:bidi="fa-IR"/>
        </w:rPr>
        <w:instrText>year&gt;2013&lt;/year&gt;&lt;/dates&gt;&lt;isbn&gt;0141-0296&lt;/isbn&gt;&lt;urls&gt;&lt;/urls&gt;&lt;/record&gt;&lt;/Cite&gt;&lt;/EndNote</w:instrText>
      </w:r>
      <w:r w:rsidR="00A41C48" w:rsidRPr="00F27B71">
        <w:rPr>
          <w:rFonts w:ascii="time new roman" w:eastAsia="Calibri" w:hAnsi="time new roman" w:cs="B Lotus"/>
          <w:i w:val="0"/>
          <w:color w:val="auto"/>
          <w:spacing w:val="0"/>
          <w:szCs w:val="24"/>
          <w:rtl/>
          <w:lang w:bidi="fa-IR"/>
        </w:rPr>
        <w:instrText>&gt;</w:instrText>
      </w:r>
      <w:r w:rsidR="00357054" w:rsidRPr="00F27B71">
        <w:rPr>
          <w:rFonts w:ascii="time new roman" w:eastAsia="Calibri" w:hAnsi="time new roman" w:cs="B Lotus"/>
          <w:i w:val="0"/>
          <w:color w:val="auto"/>
          <w:spacing w:val="0"/>
          <w:szCs w:val="24"/>
          <w:rtl/>
          <w:lang w:bidi="fa-IR"/>
        </w:rPr>
        <w:fldChar w:fldCharType="separate"/>
      </w:r>
      <w:r w:rsidR="00A41C48" w:rsidRPr="00F27B71">
        <w:rPr>
          <w:rFonts w:ascii="time new roman" w:eastAsia="Calibri" w:hAnsi="time new roman" w:cs="B Lotus"/>
          <w:i w:val="0"/>
          <w:noProof/>
          <w:color w:val="auto"/>
          <w:spacing w:val="0"/>
          <w:szCs w:val="24"/>
          <w:rtl/>
          <w:lang w:bidi="fa-IR"/>
        </w:rPr>
        <w:t>[</w:t>
      </w:r>
      <w:r w:rsidR="00A41C48" w:rsidRPr="00F27B71">
        <w:rPr>
          <w:rFonts w:ascii="time new roman" w:eastAsia="Calibri" w:hAnsi="time new roman" w:cs="B Lotus"/>
          <w:i w:val="0"/>
          <w:noProof/>
          <w:color w:val="auto"/>
          <w:spacing w:val="0"/>
          <w:sz w:val="22"/>
          <w:lang w:bidi="fa-IR"/>
        </w:rPr>
        <w:t>4</w:t>
      </w:r>
      <w:r w:rsidR="00A41C48" w:rsidRPr="00F27B71">
        <w:rPr>
          <w:rFonts w:ascii="time new roman" w:eastAsia="Calibri" w:hAnsi="time new roman" w:cs="B Lotus"/>
          <w:i w:val="0"/>
          <w:noProof/>
          <w:color w:val="auto"/>
          <w:spacing w:val="0"/>
          <w:szCs w:val="24"/>
          <w:rtl/>
          <w:lang w:bidi="fa-IR"/>
        </w:rPr>
        <w:t>]</w:t>
      </w:r>
      <w:r w:rsidR="00357054" w:rsidRPr="00F27B71">
        <w:rPr>
          <w:rFonts w:ascii="time new roman" w:eastAsia="Calibri" w:hAnsi="time new roman" w:cs="B Lotus"/>
          <w:i w:val="0"/>
          <w:color w:val="auto"/>
          <w:spacing w:val="0"/>
          <w:szCs w:val="24"/>
          <w:rtl/>
          <w:lang w:bidi="fa-IR"/>
        </w:rPr>
        <w:fldChar w:fldCharType="end"/>
      </w:r>
      <w:r w:rsidR="00AE6838" w:rsidRPr="00F27B71">
        <w:rPr>
          <w:rFonts w:ascii="time new roman" w:eastAsia="Calibri" w:hAnsi="time new roman" w:cs="B Lotus"/>
          <w:i w:val="0"/>
          <w:color w:val="auto"/>
          <w:spacing w:val="0"/>
          <w:szCs w:val="24"/>
          <w:rtl/>
          <w:lang w:bidi="fa-IR"/>
        </w:rPr>
        <w:t xml:space="preserve">. </w:t>
      </w:r>
      <w:r w:rsidR="00357054" w:rsidRPr="00F27B71">
        <w:rPr>
          <w:rFonts w:ascii="time new roman" w:eastAsia="Calibri" w:hAnsi="time new roman" w:cs="B Lotus" w:hint="cs"/>
          <w:i w:val="0"/>
          <w:color w:val="auto"/>
          <w:spacing w:val="0"/>
          <w:szCs w:val="24"/>
          <w:rtl/>
          <w:lang w:bidi="fa-IR"/>
        </w:rPr>
        <w:t xml:space="preserve">همچنین </w:t>
      </w:r>
      <w:r w:rsidR="00421D29">
        <w:rPr>
          <w:rFonts w:ascii="time new roman" w:eastAsia="Calibri" w:hAnsi="time new roman" w:cs="B Lotus" w:hint="cs"/>
          <w:i w:val="0"/>
          <w:color w:val="auto"/>
          <w:spacing w:val="0"/>
          <w:szCs w:val="24"/>
          <w:rtl/>
          <w:lang w:bidi="fa-IR"/>
        </w:rPr>
        <w:t>نمونه</w:t>
      </w:r>
      <w:r w:rsidR="00421D29">
        <w:rPr>
          <w:rFonts w:ascii="time new roman" w:eastAsia="Calibri" w:hAnsi="time new roman" w:cs="B Lotus" w:hint="eastAsia"/>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های واقعی ارائه شده در </w:t>
      </w:r>
      <w:r w:rsidR="00421D29">
        <w:rPr>
          <w:rFonts w:ascii="time new roman" w:eastAsia="Calibri" w:hAnsi="time new roman" w:cs="B Lotus" w:hint="cs"/>
          <w:i w:val="0"/>
          <w:color w:val="auto"/>
          <w:spacing w:val="0"/>
          <w:szCs w:val="24"/>
          <w:rtl/>
          <w:lang w:bidi="fa-IR"/>
        </w:rPr>
        <w:t>پژوهش</w:t>
      </w:r>
      <w:r w:rsidR="00AE6838" w:rsidRPr="00F27B71">
        <w:rPr>
          <w:rFonts w:ascii="time new roman" w:eastAsia="Calibri" w:hAnsi="time new roman" w:cs="B Lotus"/>
          <w:i w:val="0"/>
          <w:color w:val="auto"/>
          <w:spacing w:val="0"/>
          <w:szCs w:val="24"/>
          <w:rtl/>
          <w:lang w:bidi="fa-IR"/>
        </w:rPr>
        <w:t xml:space="preserve"> زیماس و همکاران برتری روش پیشنهادی نسبت به روش</w:t>
      </w:r>
      <w:r w:rsidR="00421D29">
        <w:rPr>
          <w:rFonts w:ascii="time new roman" w:eastAsia="Calibri" w:hAnsi="time new roman" w:cs="B Lotus" w:hint="eastAsia"/>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های </w:t>
      </w:r>
      <w:r w:rsidR="00357054" w:rsidRPr="00F27B71">
        <w:rPr>
          <w:rFonts w:ascii="time new roman" w:eastAsia="Calibri" w:hAnsi="time new roman" w:cs="B Lotus" w:hint="cs"/>
          <w:i w:val="0"/>
          <w:color w:val="auto"/>
          <w:spacing w:val="0"/>
          <w:sz w:val="22"/>
          <w:rtl/>
          <w:lang w:bidi="fa-IR"/>
        </w:rPr>
        <w:t>نیرویی</w:t>
      </w:r>
      <w:r w:rsidR="00AE6838" w:rsidRPr="00F27B71">
        <w:rPr>
          <w:rFonts w:ascii="time new roman" w:eastAsia="Calibri" w:hAnsi="time new roman" w:cs="B Lotus"/>
          <w:i w:val="0"/>
          <w:color w:val="auto"/>
          <w:spacing w:val="0"/>
          <w:sz w:val="22"/>
          <w:rtl/>
          <w:lang w:bidi="fa-IR"/>
        </w:rPr>
        <w:t xml:space="preserve"> </w:t>
      </w:r>
      <w:r w:rsidR="00AE6838" w:rsidRPr="00F27B71">
        <w:rPr>
          <w:rFonts w:ascii="time new roman" w:eastAsia="Calibri" w:hAnsi="time new roman" w:cs="B Lotus"/>
          <w:i w:val="0"/>
          <w:color w:val="auto"/>
          <w:spacing w:val="0"/>
          <w:szCs w:val="24"/>
          <w:rtl/>
          <w:lang w:bidi="fa-IR"/>
        </w:rPr>
        <w:t xml:space="preserve">معرفی شده در </w:t>
      </w:r>
      <w:r w:rsidR="00AE6838" w:rsidRPr="00F27B71">
        <w:rPr>
          <w:rFonts w:ascii="time new roman" w:eastAsia="Calibri" w:hAnsi="time new roman" w:cs="B Lotus"/>
          <w:i w:val="0"/>
          <w:color w:val="auto"/>
          <w:spacing w:val="0"/>
          <w:sz w:val="22"/>
          <w:lang w:bidi="fa-IR"/>
        </w:rPr>
        <w:t>EC8</w:t>
      </w:r>
      <w:r w:rsidR="00AE6838" w:rsidRPr="00F27B71">
        <w:rPr>
          <w:rFonts w:ascii="time new roman" w:eastAsia="Calibri" w:hAnsi="time new roman" w:cs="B Lotus"/>
          <w:i w:val="0"/>
          <w:color w:val="auto"/>
          <w:spacing w:val="0"/>
          <w:sz w:val="22"/>
          <w:rtl/>
          <w:lang w:bidi="fa-IR"/>
        </w:rPr>
        <w:t xml:space="preserve"> </w:t>
      </w:r>
      <w:r w:rsidR="00AE6838" w:rsidRPr="00F27B71">
        <w:rPr>
          <w:rFonts w:ascii="time new roman" w:eastAsia="Calibri" w:hAnsi="time new roman" w:cs="B Lotus"/>
          <w:i w:val="0"/>
          <w:color w:val="auto"/>
          <w:spacing w:val="0"/>
          <w:szCs w:val="24"/>
          <w:rtl/>
          <w:lang w:bidi="fa-IR"/>
        </w:rPr>
        <w:t>را ثابت می</w:t>
      </w:r>
      <w:r w:rsidR="00421D29">
        <w:rPr>
          <w:rFonts w:ascii="time new roman" w:eastAsia="Calibri" w:hAnsi="time new roman" w:cs="B Lotus" w:hint="eastAsia"/>
          <w:i w:val="0"/>
          <w:color w:val="auto"/>
          <w:spacing w:val="0"/>
          <w:szCs w:val="24"/>
          <w:rtl/>
          <w:lang w:bidi="fa-IR"/>
        </w:rPr>
        <w:t>‌</w:t>
      </w:r>
      <w:r w:rsidR="00AE6838" w:rsidRPr="00F27B71">
        <w:rPr>
          <w:rFonts w:ascii="time new roman" w:eastAsia="Calibri" w:hAnsi="time new roman" w:cs="B Lotus"/>
          <w:i w:val="0"/>
          <w:color w:val="auto"/>
          <w:spacing w:val="0"/>
          <w:szCs w:val="24"/>
          <w:rtl/>
          <w:lang w:bidi="fa-IR"/>
        </w:rPr>
        <w:t xml:space="preserve">کند </w:t>
      </w:r>
      <w:r w:rsidR="00AE6838" w:rsidRPr="00F27B71">
        <w:rPr>
          <w:rFonts w:ascii="time new roman" w:eastAsia="Calibri" w:hAnsi="time new roman" w:cs="B Lotus"/>
          <w:i w:val="0"/>
          <w:color w:val="auto"/>
          <w:spacing w:val="0"/>
          <w:szCs w:val="24"/>
          <w:rtl/>
          <w:lang w:bidi="fa-IR"/>
        </w:rPr>
        <w:fldChar w:fldCharType="begin"/>
      </w:r>
      <w:r w:rsidR="00A41C48" w:rsidRPr="00F27B71">
        <w:rPr>
          <w:rFonts w:ascii="time new roman" w:eastAsia="Calibri" w:hAnsi="time new roman" w:cs="B Lotus"/>
          <w:i w:val="0"/>
          <w:color w:val="auto"/>
          <w:spacing w:val="0"/>
          <w:szCs w:val="24"/>
          <w:rtl/>
          <w:lang w:bidi="fa-IR"/>
        </w:rPr>
        <w:instrText xml:space="preserve"> </w:instrText>
      </w:r>
      <w:r w:rsidR="00A41C48" w:rsidRPr="00F27B71">
        <w:rPr>
          <w:rFonts w:ascii="time new roman" w:eastAsia="Calibri" w:hAnsi="time new roman" w:cs="B Lotus"/>
          <w:i w:val="0"/>
          <w:color w:val="auto"/>
          <w:spacing w:val="0"/>
          <w:szCs w:val="24"/>
          <w:lang w:bidi="fa-IR"/>
        </w:rPr>
        <w:instrText>ADDIN EN.CITE &lt;EndNote&gt;&lt;Cite&gt;&lt;Author&gt;Dimopoulos&lt;/Author&gt;&lt;Year&gt;2012&lt;/Year&gt;&lt;RecNum&gt;60&lt;/RecNum&gt;&lt;DisplayText&gt;[5]&lt;/DisplayText&gt;&lt;record&gt;&lt;rec-number&gt;60&lt;/rec-number&gt;&lt;foreign-keys&gt;&lt;key app="EN" db-id="9pfa2fp2ptd2s4esepxx5vz3exzpsvvr5zwv" timestamp="1571031048"&gt;6</w:instrText>
      </w:r>
      <w:r w:rsidR="00A41C48" w:rsidRPr="00F27B71">
        <w:rPr>
          <w:rFonts w:ascii="time new roman" w:eastAsia="Calibri" w:hAnsi="time new roman" w:cs="B Lotus"/>
          <w:i w:val="0"/>
          <w:color w:val="auto"/>
          <w:spacing w:val="0"/>
          <w:szCs w:val="24"/>
          <w:rtl/>
          <w:lang w:bidi="fa-IR"/>
        </w:rPr>
        <w:instrText>0&lt;/</w:instrText>
      </w:r>
      <w:r w:rsidR="00A41C48" w:rsidRPr="00F27B71">
        <w:rPr>
          <w:rFonts w:ascii="time new roman" w:eastAsia="Calibri" w:hAnsi="time new roman" w:cs="B Lotus"/>
          <w:i w:val="0"/>
          <w:color w:val="auto"/>
          <w:spacing w:val="0"/>
          <w:szCs w:val="24"/>
          <w:lang w:bidi="fa-IR"/>
        </w:rPr>
        <w:instrText>key&gt;&lt;/foreign-keys&gt;&lt;ref-type name="Journal Article"&gt;17&lt;/ref-type&gt;&lt;contributors&gt;&lt;authors&gt;&lt;author&gt;Dimopoulos, Athanasios I&lt;/author&gt;&lt;author&gt;Bazeos, Nikitas&lt;/author&gt;&lt;author&gt;Beskos, Dimitri E&lt;/author&gt;&lt;/authors&gt;&lt;/contributors&gt;&lt;titles&gt;&lt;title&gt;Seismic yield displacements of plane moment resisting and x-braced steel frames&lt;/title&gt;&lt;secondary-title&gt;Soil Dynamics and Earthquake Engineering&lt;/secondary-title&gt;&lt;/titles&gt;&lt;periodical&gt;&lt;full-title&gt;Soil Dynamics and Earthquake Engineering&lt;/full-title&gt;&lt;/periodical&gt;&lt;pages&gt;128</w:instrText>
      </w:r>
      <w:r w:rsidR="00A41C48" w:rsidRPr="00F27B71">
        <w:rPr>
          <w:rFonts w:ascii="time new roman" w:eastAsia="Calibri" w:hAnsi="time new roman" w:cs="B Lotus"/>
          <w:i w:val="0"/>
          <w:color w:val="auto"/>
          <w:spacing w:val="0"/>
          <w:szCs w:val="24"/>
          <w:rtl/>
          <w:lang w:bidi="fa-IR"/>
        </w:rPr>
        <w:instrText>-140&lt;/</w:instrText>
      </w:r>
      <w:r w:rsidR="00A41C48" w:rsidRPr="00F27B71">
        <w:rPr>
          <w:rFonts w:ascii="time new roman" w:eastAsia="Calibri" w:hAnsi="time new roman" w:cs="B Lotus"/>
          <w:i w:val="0"/>
          <w:color w:val="auto"/>
          <w:spacing w:val="0"/>
          <w:szCs w:val="24"/>
          <w:lang w:bidi="fa-IR"/>
        </w:rPr>
        <w:instrText>pages&gt;&lt;volume&gt;41&lt;/volume&gt;&lt;dates&gt;&lt;year&gt;2012&lt;/year&gt;&lt;/dates&gt;&lt;isbn&gt;0267-7261&lt;/isbn&gt;&lt;urls&gt;&lt;/urls&gt;&lt;/record&gt;&lt;/Cite&gt;&lt;/EndNote</w:instrText>
      </w:r>
      <w:r w:rsidR="00A41C48" w:rsidRPr="00F27B71">
        <w:rPr>
          <w:rFonts w:ascii="time new roman" w:eastAsia="Calibri" w:hAnsi="time new roman" w:cs="B Lotus"/>
          <w:i w:val="0"/>
          <w:color w:val="auto"/>
          <w:spacing w:val="0"/>
          <w:szCs w:val="24"/>
          <w:rtl/>
          <w:lang w:bidi="fa-IR"/>
        </w:rPr>
        <w:instrText>&gt;</w:instrText>
      </w:r>
      <w:r w:rsidR="00AE6838" w:rsidRPr="00F27B71">
        <w:rPr>
          <w:rFonts w:ascii="time new roman" w:eastAsia="Calibri" w:hAnsi="time new roman" w:cs="B Lotus"/>
          <w:i w:val="0"/>
          <w:color w:val="auto"/>
          <w:spacing w:val="0"/>
          <w:szCs w:val="24"/>
          <w:rtl/>
          <w:lang w:bidi="fa-IR"/>
        </w:rPr>
        <w:fldChar w:fldCharType="separate"/>
      </w:r>
      <w:r w:rsidR="00A41C48" w:rsidRPr="00F27B71">
        <w:rPr>
          <w:rFonts w:ascii="time new roman" w:eastAsia="Calibri" w:hAnsi="time new roman" w:cs="B Lotus"/>
          <w:i w:val="0"/>
          <w:noProof/>
          <w:color w:val="auto"/>
          <w:spacing w:val="0"/>
          <w:szCs w:val="24"/>
          <w:rtl/>
          <w:lang w:bidi="fa-IR"/>
        </w:rPr>
        <w:t>[</w:t>
      </w:r>
      <w:r w:rsidR="00A41C48" w:rsidRPr="00F27B71">
        <w:rPr>
          <w:rFonts w:ascii="time new roman" w:eastAsia="Calibri" w:hAnsi="time new roman" w:cs="B Lotus"/>
          <w:i w:val="0"/>
          <w:noProof/>
          <w:color w:val="auto"/>
          <w:spacing w:val="0"/>
          <w:sz w:val="22"/>
          <w:lang w:bidi="fa-IR"/>
        </w:rPr>
        <w:t>5</w:t>
      </w:r>
      <w:r w:rsidR="00A41C48" w:rsidRPr="00F27B71">
        <w:rPr>
          <w:rFonts w:ascii="time new roman" w:eastAsia="Calibri" w:hAnsi="time new roman" w:cs="B Lotus"/>
          <w:i w:val="0"/>
          <w:noProof/>
          <w:color w:val="auto"/>
          <w:spacing w:val="0"/>
          <w:szCs w:val="24"/>
          <w:rtl/>
          <w:lang w:bidi="fa-IR"/>
        </w:rPr>
        <w:t>]</w:t>
      </w:r>
      <w:r w:rsidR="00AE6838" w:rsidRPr="00F27B71">
        <w:rPr>
          <w:rFonts w:ascii="time new roman" w:eastAsia="Calibri" w:hAnsi="time new roman" w:cs="B Lotus"/>
          <w:i w:val="0"/>
          <w:color w:val="auto"/>
          <w:spacing w:val="0"/>
          <w:szCs w:val="24"/>
          <w:rtl/>
          <w:lang w:bidi="fa-IR"/>
        </w:rPr>
        <w:fldChar w:fldCharType="end"/>
      </w:r>
      <w:r w:rsidR="00AE6838" w:rsidRPr="00F27B71">
        <w:rPr>
          <w:rFonts w:ascii="time new roman" w:eastAsia="Calibri" w:hAnsi="time new roman" w:cs="B Lotus"/>
          <w:i w:val="0"/>
          <w:color w:val="auto"/>
          <w:spacing w:val="0"/>
          <w:szCs w:val="24"/>
          <w:rtl/>
          <w:lang w:bidi="fa-IR"/>
        </w:rPr>
        <w:t>.</w:t>
      </w:r>
      <w:r w:rsidR="00357054" w:rsidRPr="00F27B71">
        <w:rPr>
          <w:rFonts w:ascii="time new roman" w:eastAsia="Calibri" w:hAnsi="time new roman" w:cs="B Lotus" w:hint="cs"/>
          <w:i w:val="0"/>
          <w:color w:val="auto"/>
          <w:spacing w:val="0"/>
          <w:szCs w:val="24"/>
          <w:rtl/>
          <w:lang w:bidi="fa-IR"/>
        </w:rPr>
        <w:t xml:space="preserve"> </w:t>
      </w:r>
    </w:p>
    <w:p w14:paraId="303A7FE6" w14:textId="7592F407" w:rsidR="00441CB9" w:rsidRDefault="00CF6CBE" w:rsidP="000F6B3D">
      <w:pPr>
        <w:pStyle w:val="afe"/>
        <w:rPr>
          <w:rFonts w:asciiTheme="majorBidi" w:hAnsiTheme="majorBidi" w:cs="B Lotus"/>
          <w:rtl/>
        </w:rPr>
      </w:pPr>
      <w:r w:rsidRPr="00F27B71">
        <w:rPr>
          <w:rFonts w:cs="B Lotus" w:hint="cs"/>
          <w:rtl/>
        </w:rPr>
        <w:t>انتظار می</w:t>
      </w:r>
      <w:r w:rsidRPr="00F27B71">
        <w:rPr>
          <w:rFonts w:cs="B Lotus"/>
          <w:rtl/>
        </w:rPr>
        <w:softHyphen/>
      </w:r>
      <w:r w:rsidRPr="00F27B71">
        <w:rPr>
          <w:rFonts w:cs="B Lotus" w:hint="cs"/>
          <w:rtl/>
        </w:rPr>
        <w:t>روند منظور نمودن شرایط رکوردهای نزدیک به گسل و اعمال آن روی سازه</w:t>
      </w:r>
      <w:r w:rsidRPr="00F27B71">
        <w:rPr>
          <w:rFonts w:cs="B Lotus"/>
          <w:rtl/>
        </w:rPr>
        <w:softHyphen/>
      </w:r>
      <w:r w:rsidRPr="00F27B71">
        <w:rPr>
          <w:rFonts w:cs="B Lotus" w:hint="cs"/>
          <w:rtl/>
        </w:rPr>
        <w:t>های با سیستم مهاربندی واگرا برای تولید چنین روابطی نتایج بسیار کاربردی در راستای توسعه روابط مذکور داشته باشد</w:t>
      </w:r>
      <w:r w:rsidR="00357054" w:rsidRPr="00F27B71">
        <w:rPr>
          <w:rFonts w:cs="B Lotus" w:hint="cs"/>
          <w:rtl/>
        </w:rPr>
        <w:t xml:space="preserve"> </w:t>
      </w:r>
      <w:r w:rsidR="00357054" w:rsidRPr="00F27B71">
        <w:rPr>
          <w:rFonts w:cs="B Lotus"/>
          <w:rtl/>
        </w:rPr>
        <w:fldChar w:fldCharType="begin"/>
      </w:r>
      <w:r w:rsidR="00A41C48" w:rsidRPr="00F27B71">
        <w:rPr>
          <w:rFonts w:cs="B Lotus"/>
          <w:rtl/>
        </w:rPr>
        <w:instrText xml:space="preserve"> </w:instrText>
      </w:r>
      <w:r w:rsidR="00A41C48" w:rsidRPr="00F27B71">
        <w:rPr>
          <w:rFonts w:cs="B Lotus"/>
        </w:rPr>
        <w:instrText>ADDIN EN.CITE &lt;EndNote&gt;&lt;Cite&gt;&lt;Author&gt;Razavi&lt;/Author&gt;&lt;Year&gt;2020&lt;/Year&gt;&lt;RecNum&gt;232&lt;/RecNum&gt;&lt;DisplayText&gt;[6]&lt;/DisplayText&gt;&lt;record&gt;&lt;rec-number&gt;232&lt;/rec-number&gt;&lt;foreign-keys&gt;&lt;key app="EN" db-id="9pfa2fp2ptd2s4esepxx5vz3exzpsvvr5zwv" timestamp="1621596195"&gt;232</w:instrText>
      </w:r>
      <w:r w:rsidR="00A41C48" w:rsidRPr="00F27B71">
        <w:rPr>
          <w:rFonts w:cs="B Lotus"/>
          <w:rtl/>
        </w:rPr>
        <w:instrText>&lt;/</w:instrText>
      </w:r>
      <w:r w:rsidR="00A41C48" w:rsidRPr="00F27B71">
        <w:rPr>
          <w:rFonts w:cs="B Lotus"/>
        </w:rPr>
        <w:instrText>key&gt;&lt;/foreign-keys&gt;&lt;ref-type name="Journal Article"&gt;17&lt;/ref-type&gt;&lt;contributors&gt;&lt;authors&gt;&lt;author&gt;Razavi, Seyed Abdonnabi&lt;/author&gt;&lt;author&gt;Siahpolo, Navid&lt;/author&gt;&lt;author&gt;Mahdavi Adeli, Mehdi&lt;/author&gt;&lt;/authors&gt;&lt;/contributors&gt;&lt;titles&gt;&lt;title&gt;A New Empirical</w:instrText>
      </w:r>
      <w:r w:rsidR="00A41C48" w:rsidRPr="00F27B71">
        <w:rPr>
          <w:rFonts w:cs="B Lotus"/>
          <w:rtl/>
        </w:rPr>
        <w:instrText xml:space="preserve"> </w:instrText>
      </w:r>
      <w:r w:rsidR="00A41C48" w:rsidRPr="00F27B71">
        <w:rPr>
          <w:rFonts w:cs="B Lotus"/>
        </w:rPr>
        <w:instrText>Correlation for Estimation of EBF Steel Frame Behavior Factor under Near-Fault Earthquakes Using the Genetic Algorithm&lt;/title&gt;&lt;secondary-title&gt;Journal of Engineering&lt;/secondary-title&gt;&lt;/titles&gt;&lt;periodical&gt;&lt;full-title&gt;Journal of Engineering&lt;/full-title&gt;&lt;/periodical&gt;&lt;volume&gt;2020&lt;/volume&gt;&lt;dates&gt;&lt;year&gt;2020&lt;/year&gt;&lt;/dates&gt;&lt;isbn&gt;2314-4904&lt;/isbn&gt;&lt;urls&gt;&lt;/urls&gt;&lt;/record&gt;&lt;/Cite&gt;&lt;/EndNote</w:instrText>
      </w:r>
      <w:r w:rsidR="00A41C48" w:rsidRPr="00F27B71">
        <w:rPr>
          <w:rFonts w:cs="B Lotus"/>
          <w:rtl/>
        </w:rPr>
        <w:instrText>&gt;</w:instrText>
      </w:r>
      <w:r w:rsidR="00357054" w:rsidRPr="00F27B71">
        <w:rPr>
          <w:rFonts w:cs="B Lotus"/>
          <w:rtl/>
        </w:rPr>
        <w:fldChar w:fldCharType="separate"/>
      </w:r>
      <w:r w:rsidR="00A41C48" w:rsidRPr="00F27B71">
        <w:rPr>
          <w:rFonts w:cs="B Lotus"/>
          <w:noProof/>
          <w:rtl/>
        </w:rPr>
        <w:t>[</w:t>
      </w:r>
      <w:r w:rsidR="00A41C48" w:rsidRPr="00F27B71">
        <w:rPr>
          <w:rFonts w:cs="B Lotus"/>
          <w:noProof/>
          <w:sz w:val="22"/>
          <w:szCs w:val="22"/>
        </w:rPr>
        <w:t>6</w:t>
      </w:r>
      <w:r w:rsidR="00A41C48" w:rsidRPr="00F27B71">
        <w:rPr>
          <w:rFonts w:cs="B Lotus"/>
          <w:noProof/>
          <w:rtl/>
        </w:rPr>
        <w:t>]</w:t>
      </w:r>
      <w:r w:rsidR="00357054" w:rsidRPr="00F27B71">
        <w:rPr>
          <w:rFonts w:cs="B Lotus"/>
          <w:rtl/>
        </w:rPr>
        <w:fldChar w:fldCharType="end"/>
      </w:r>
      <w:r w:rsidRPr="00F27B71">
        <w:rPr>
          <w:rFonts w:cs="B Lotus" w:hint="cs"/>
          <w:rtl/>
        </w:rPr>
        <w:t xml:space="preserve">. </w:t>
      </w:r>
      <w:r w:rsidR="00441CB9" w:rsidRPr="00F27B71">
        <w:rPr>
          <w:rFonts w:asciiTheme="majorBidi" w:hAnsiTheme="majorBidi" w:cs="B Lotus"/>
          <w:rtl/>
        </w:rPr>
        <w:t xml:space="preserve">زلزله حوزه نزدیک شامل تعداد اندکی پالس با </w:t>
      </w:r>
      <w:r w:rsidR="00337938" w:rsidRPr="00F27B71">
        <w:rPr>
          <w:rFonts w:asciiTheme="majorBidi" w:hAnsiTheme="majorBidi" w:cs="B Lotus" w:hint="cs"/>
          <w:rtl/>
        </w:rPr>
        <w:t>زمان تناوب</w:t>
      </w:r>
      <w:r w:rsidR="00441CB9" w:rsidRPr="00F27B71">
        <w:rPr>
          <w:rFonts w:asciiTheme="majorBidi" w:hAnsiTheme="majorBidi" w:cs="B Lotus"/>
          <w:rtl/>
        </w:rPr>
        <w:t xml:space="preserve"> بلند </w:t>
      </w:r>
      <w:r w:rsidR="00441CB9" w:rsidRPr="00F27B71">
        <w:rPr>
          <w:rFonts w:asciiTheme="majorBidi" w:hAnsiTheme="majorBidi" w:cs="B Lotus" w:hint="cs"/>
          <w:rtl/>
        </w:rPr>
        <w:t>بوده و در آن</w:t>
      </w:r>
      <w:r w:rsidR="00441CB9" w:rsidRPr="00F27B71">
        <w:rPr>
          <w:rFonts w:asciiTheme="majorBidi" w:hAnsiTheme="majorBidi" w:cs="B Lotus"/>
          <w:rtl/>
        </w:rPr>
        <w:t xml:space="preserve"> مولفه</w:t>
      </w:r>
      <w:r w:rsidR="00421D29">
        <w:rPr>
          <w:rFonts w:asciiTheme="majorBidi" w:hAnsiTheme="majorBidi" w:cs="B Lotus" w:hint="cs"/>
          <w:rtl/>
        </w:rPr>
        <w:t>‌</w:t>
      </w:r>
      <w:r w:rsidR="00441CB9" w:rsidRPr="00F27B71">
        <w:rPr>
          <w:rFonts w:asciiTheme="majorBidi" w:hAnsiTheme="majorBidi" w:cs="B Lotus"/>
          <w:rtl/>
        </w:rPr>
        <w:t xml:space="preserve">های حرکت با </w:t>
      </w:r>
      <w:r w:rsidR="00337938" w:rsidRPr="00F27B71">
        <w:rPr>
          <w:rFonts w:asciiTheme="majorBidi" w:hAnsiTheme="majorBidi" w:cs="B Lotus" w:hint="cs"/>
          <w:rtl/>
        </w:rPr>
        <w:t>زمان تناوب</w:t>
      </w:r>
      <w:r w:rsidR="00441CB9" w:rsidRPr="00F27B71">
        <w:rPr>
          <w:rFonts w:asciiTheme="majorBidi" w:hAnsiTheme="majorBidi" w:cs="B Lotus"/>
          <w:rtl/>
        </w:rPr>
        <w:t xml:space="preserve"> کوتاه روی حرکت اصلی وجود دارد</w:t>
      </w:r>
      <w:r w:rsidR="00441CB9" w:rsidRPr="00F27B71">
        <w:rPr>
          <w:rFonts w:asciiTheme="majorBidi" w:hAnsiTheme="majorBidi" w:cs="B Lotus" w:hint="cs"/>
          <w:rtl/>
        </w:rPr>
        <w:t>. در محدوده نزدیک</w:t>
      </w:r>
      <w:r w:rsidR="00441CB9" w:rsidRPr="00F27B71">
        <w:rPr>
          <w:rFonts w:asciiTheme="majorBidi" w:hAnsiTheme="majorBidi" w:cs="B Lotus"/>
          <w:rtl/>
        </w:rPr>
        <w:softHyphen/>
      </w:r>
      <w:r w:rsidR="00441CB9" w:rsidRPr="00F27B71">
        <w:rPr>
          <w:rFonts w:asciiTheme="majorBidi" w:hAnsiTheme="majorBidi" w:cs="B Lotus" w:hint="cs"/>
          <w:rtl/>
        </w:rPr>
        <w:t>گسل معمولا زمین لرزه</w:t>
      </w:r>
      <w:r w:rsidR="00441CB9" w:rsidRPr="00F27B71">
        <w:rPr>
          <w:rFonts w:asciiTheme="majorBidi" w:hAnsiTheme="majorBidi" w:cs="B Lotus"/>
          <w:rtl/>
        </w:rPr>
        <w:softHyphen/>
      </w:r>
      <w:r w:rsidR="00441CB9" w:rsidRPr="00F27B71">
        <w:rPr>
          <w:rFonts w:asciiTheme="majorBidi" w:hAnsiTheme="majorBidi" w:cs="B Lotus" w:hint="cs"/>
          <w:rtl/>
        </w:rPr>
        <w:t xml:space="preserve">ها به سه عامل وابسته است. این عوامل شامل </w:t>
      </w:r>
      <w:r w:rsidR="00421D29">
        <w:rPr>
          <w:rFonts w:asciiTheme="majorBidi" w:hAnsiTheme="majorBidi" w:cs="B Lotus" w:hint="cs"/>
          <w:rtl/>
        </w:rPr>
        <w:t>سازوکار</w:t>
      </w:r>
      <w:r w:rsidR="00441CB9" w:rsidRPr="00F27B71">
        <w:rPr>
          <w:rFonts w:asciiTheme="majorBidi" w:hAnsiTheme="majorBidi" w:cs="B Lotus" w:hint="cs"/>
          <w:rtl/>
        </w:rPr>
        <w:t xml:space="preserve"> شکست، </w:t>
      </w:r>
      <w:r w:rsidR="00421D29">
        <w:rPr>
          <w:rFonts w:asciiTheme="majorBidi" w:hAnsiTheme="majorBidi" w:cs="B Lotus" w:hint="cs"/>
          <w:rtl/>
        </w:rPr>
        <w:t>برای</w:t>
      </w:r>
      <w:r w:rsidR="00441CB9" w:rsidRPr="00F27B71">
        <w:rPr>
          <w:rFonts w:asciiTheme="majorBidi" w:hAnsiTheme="majorBidi" w:cs="B Lotus" w:hint="cs"/>
          <w:rtl/>
        </w:rPr>
        <w:t xml:space="preserve"> انتشار شکست نسبت به ساختگاه و تغییرمکان</w:t>
      </w:r>
      <w:r w:rsidR="00441CB9" w:rsidRPr="00F27B71">
        <w:rPr>
          <w:rFonts w:asciiTheme="majorBidi" w:hAnsiTheme="majorBidi" w:cs="B Lotus"/>
          <w:rtl/>
        </w:rPr>
        <w:softHyphen/>
      </w:r>
      <w:r w:rsidR="00441CB9" w:rsidRPr="00F27B71">
        <w:rPr>
          <w:rFonts w:asciiTheme="majorBidi" w:hAnsiTheme="majorBidi" w:cs="B Lotus" w:hint="cs"/>
          <w:rtl/>
        </w:rPr>
        <w:t>های دائمی ناشی از لغزش گسل</w:t>
      </w:r>
      <w:r w:rsidR="00441CB9" w:rsidRPr="00F27B71">
        <w:rPr>
          <w:rFonts w:asciiTheme="majorBidi" w:hAnsiTheme="majorBidi" w:cs="B Lotus" w:hint="cs"/>
        </w:rPr>
        <w:t xml:space="preserve"> </w:t>
      </w:r>
      <w:r w:rsidR="00421D29">
        <w:rPr>
          <w:rFonts w:asciiTheme="majorBidi" w:hAnsiTheme="majorBidi" w:cs="B Lotus" w:hint="cs"/>
          <w:rtl/>
        </w:rPr>
        <w:t>است</w:t>
      </w:r>
      <w:r w:rsidR="00357054" w:rsidRPr="00F27B71">
        <w:rPr>
          <w:rFonts w:asciiTheme="majorBidi" w:hAnsiTheme="majorBidi" w:cs="B Lotus" w:hint="cs"/>
          <w:rtl/>
        </w:rPr>
        <w:t xml:space="preserve"> </w:t>
      </w:r>
      <w:r w:rsidR="00357054" w:rsidRPr="00F27B71">
        <w:rPr>
          <w:rFonts w:asciiTheme="majorBidi" w:hAnsiTheme="majorBidi" w:cs="B Lotus"/>
          <w:rtl/>
        </w:rPr>
        <w:fldChar w:fldCharType="begin"/>
      </w:r>
      <w:r w:rsidR="00A41C48" w:rsidRPr="00F27B71">
        <w:rPr>
          <w:rFonts w:asciiTheme="majorBidi" w:hAnsiTheme="majorBidi" w:cs="B Lotus"/>
          <w:rtl/>
        </w:rPr>
        <w:instrText xml:space="preserve"> </w:instrText>
      </w:r>
      <w:r w:rsidR="00A41C48" w:rsidRPr="00F27B71">
        <w:rPr>
          <w:rFonts w:asciiTheme="majorBidi" w:hAnsiTheme="majorBidi" w:cs="B Lotus"/>
        </w:rPr>
        <w:instrText>ADDIN EN.CITE &lt;EndNote&gt;&lt;Cite&gt;&lt;Author&gt;Razavi&lt;/Author&gt;&lt;Year&gt;2020&lt;/Year&gt;&lt;RecNum&gt;233&lt;/RecNum&gt;&lt;DisplayText&gt;[7]&lt;/DisplayText&gt;&lt;record&gt;&lt;rec-number&gt;233&lt;/rec-number&gt;&lt;foreign-keys&gt;&lt;key app="EN" db-id="9pfa2fp2ptd2s4esepxx5vz3exzpsvvr5zwv" timestamp="1621596232"&gt;233</w:instrText>
      </w:r>
      <w:r w:rsidR="00A41C48" w:rsidRPr="00F27B71">
        <w:rPr>
          <w:rFonts w:asciiTheme="majorBidi" w:hAnsiTheme="majorBidi" w:cs="B Lotus"/>
          <w:rtl/>
        </w:rPr>
        <w:instrText>&lt;/</w:instrText>
      </w:r>
      <w:r w:rsidR="00A41C48" w:rsidRPr="00F27B71">
        <w:rPr>
          <w:rFonts w:asciiTheme="majorBidi" w:hAnsiTheme="majorBidi" w:cs="B Lotus"/>
        </w:rPr>
        <w:instrText>key&gt;&lt;/foreign-keys&gt;&lt;ref-type name="Journal Article"&gt;17&lt;/ref-type&gt;&lt;contributors&gt;&lt;authors&gt;&lt;author&gt;Razavi, Seyed Abdonnabi&lt;/author&gt;&lt;author&gt;Siahpolo, Navid&lt;/author&gt;&lt;author&gt;Mahdavi Adeli, Mehdi&lt;/author&gt;&lt;/authors&gt;&lt;/contributors&gt;&lt;titles&gt;&lt;title&gt;The Effects of Period and Nonlinearity on Energy Demands of MDOF and E-SDOF Systems under Pulse-Type Near-Fault Earthquake Records&lt;/title&gt;&lt;secondary-title&gt;Scientia Iranica&lt;/secondary-title&gt;&lt;/titles&gt;&lt;periodical&gt;&lt;full-title&gt;Scientia Iranica&lt;/full-title&gt;&lt;/periodical&gt;&lt;dates</w:instrText>
      </w:r>
      <w:r w:rsidR="00A41C48" w:rsidRPr="00F27B71">
        <w:rPr>
          <w:rFonts w:asciiTheme="majorBidi" w:hAnsiTheme="majorBidi" w:cs="B Lotus"/>
          <w:rtl/>
        </w:rPr>
        <w:instrText>&gt;&lt;</w:instrText>
      </w:r>
      <w:r w:rsidR="00A41C48" w:rsidRPr="00F27B71">
        <w:rPr>
          <w:rFonts w:asciiTheme="majorBidi" w:hAnsiTheme="majorBidi" w:cs="B Lotus"/>
        </w:rPr>
        <w:instrText>year&gt;2020&lt;/year&gt;&lt;/dates&gt;&lt;isbn&gt;1026-3098&lt;/isbn&gt;&lt;urls&gt;&lt;/urls&gt;&lt;/record&gt;&lt;/Cite&gt;&lt;/EndNote</w:instrText>
      </w:r>
      <w:r w:rsidR="00A41C48" w:rsidRPr="00F27B71">
        <w:rPr>
          <w:rFonts w:asciiTheme="majorBidi" w:hAnsiTheme="majorBidi" w:cs="B Lotus"/>
          <w:rtl/>
        </w:rPr>
        <w:instrText>&gt;</w:instrText>
      </w:r>
      <w:r w:rsidR="00357054" w:rsidRPr="00F27B71">
        <w:rPr>
          <w:rFonts w:asciiTheme="majorBidi" w:hAnsiTheme="majorBidi" w:cs="B Lotus"/>
          <w:rtl/>
        </w:rPr>
        <w:fldChar w:fldCharType="separate"/>
      </w:r>
      <w:r w:rsidR="00A41C48" w:rsidRPr="00F27B71">
        <w:rPr>
          <w:rFonts w:asciiTheme="majorBidi" w:hAnsiTheme="majorBidi" w:cs="B Lotus"/>
          <w:noProof/>
          <w:rtl/>
        </w:rPr>
        <w:t>[</w:t>
      </w:r>
      <w:r w:rsidR="00A41C48" w:rsidRPr="00F27B71">
        <w:rPr>
          <w:rFonts w:asciiTheme="majorBidi" w:hAnsiTheme="majorBidi" w:cs="B Lotus"/>
          <w:noProof/>
          <w:sz w:val="22"/>
          <w:szCs w:val="22"/>
        </w:rPr>
        <w:t>7</w:t>
      </w:r>
      <w:r w:rsidR="00A41C48" w:rsidRPr="00F27B71">
        <w:rPr>
          <w:rFonts w:asciiTheme="majorBidi" w:hAnsiTheme="majorBidi" w:cs="B Lotus"/>
          <w:noProof/>
          <w:rtl/>
        </w:rPr>
        <w:t>]</w:t>
      </w:r>
      <w:r w:rsidR="00357054" w:rsidRPr="00F27B71">
        <w:rPr>
          <w:rFonts w:asciiTheme="majorBidi" w:hAnsiTheme="majorBidi" w:cs="B Lotus"/>
          <w:rtl/>
        </w:rPr>
        <w:fldChar w:fldCharType="end"/>
      </w:r>
      <w:r w:rsidR="00441CB9" w:rsidRPr="00F27B71">
        <w:rPr>
          <w:rFonts w:asciiTheme="majorBidi" w:hAnsiTheme="majorBidi" w:cs="B Lotus" w:hint="cs"/>
          <w:rtl/>
        </w:rPr>
        <w:t>. این پارامترها باعث ایجاد دو اثر به نام جهت</w:t>
      </w:r>
      <w:r w:rsidR="00441CB9" w:rsidRPr="00F27B71">
        <w:rPr>
          <w:rFonts w:asciiTheme="majorBidi" w:hAnsiTheme="majorBidi" w:cs="B Lotus"/>
          <w:rtl/>
        </w:rPr>
        <w:softHyphen/>
      </w:r>
      <w:r w:rsidR="00441CB9" w:rsidRPr="00F27B71">
        <w:rPr>
          <w:rFonts w:asciiTheme="majorBidi" w:hAnsiTheme="majorBidi" w:cs="B Lotus" w:hint="cs"/>
          <w:rtl/>
        </w:rPr>
        <w:t>پذیری شکست</w:t>
      </w:r>
      <w:r w:rsidR="00441CB9" w:rsidRPr="00F27B71">
        <w:rPr>
          <w:rFonts w:asciiTheme="majorBidi" w:hAnsiTheme="majorBidi"/>
          <w:vertAlign w:val="superscript"/>
          <w:rtl/>
        </w:rPr>
        <w:footnoteReference w:id="2"/>
      </w:r>
      <w:r w:rsidR="00441CB9" w:rsidRPr="00F27B71">
        <w:rPr>
          <w:rFonts w:asciiTheme="majorBidi" w:hAnsiTheme="majorBidi" w:cs="B Lotus" w:hint="cs"/>
          <w:rtl/>
        </w:rPr>
        <w:t xml:space="preserve"> و اثر ضربه</w:t>
      </w:r>
      <w:r w:rsidR="00441CB9" w:rsidRPr="00F27B71">
        <w:rPr>
          <w:rFonts w:asciiTheme="majorBidi" w:hAnsiTheme="majorBidi" w:cs="B Lotus"/>
          <w:rtl/>
        </w:rPr>
        <w:softHyphen/>
      </w:r>
      <w:r w:rsidR="00441CB9" w:rsidRPr="00F27B71">
        <w:rPr>
          <w:rFonts w:asciiTheme="majorBidi" w:hAnsiTheme="majorBidi" w:cs="B Lotus" w:hint="cs"/>
          <w:rtl/>
        </w:rPr>
        <w:t>ای حرکت ماندگار زمین</w:t>
      </w:r>
      <w:r w:rsidR="00441CB9" w:rsidRPr="00F27B71">
        <w:rPr>
          <w:rFonts w:asciiTheme="majorBidi" w:hAnsiTheme="majorBidi" w:cs="B Lotus"/>
          <w:vertAlign w:val="superscript"/>
        </w:rPr>
        <w:t xml:space="preserve"> </w:t>
      </w:r>
      <w:r w:rsidR="00441CB9" w:rsidRPr="00F27B71">
        <w:rPr>
          <w:rFonts w:ascii="B Nazanin" w:hAnsi="B Nazanin"/>
          <w:vertAlign w:val="superscript"/>
        </w:rPr>
        <w:footnoteReference w:id="3"/>
      </w:r>
      <w:r w:rsidR="00441CB9" w:rsidRPr="00F27B71">
        <w:rPr>
          <w:rFonts w:asciiTheme="majorBidi" w:hAnsiTheme="majorBidi" w:cs="B Lotus" w:hint="cs"/>
          <w:rtl/>
        </w:rPr>
        <w:t>می</w:t>
      </w:r>
      <w:r w:rsidR="00441CB9" w:rsidRPr="00F27B71">
        <w:rPr>
          <w:rFonts w:asciiTheme="majorBidi" w:hAnsiTheme="majorBidi" w:cs="B Lotus"/>
          <w:rtl/>
        </w:rPr>
        <w:softHyphen/>
      </w:r>
      <w:r w:rsidR="00441CB9" w:rsidRPr="00F27B71">
        <w:rPr>
          <w:rFonts w:asciiTheme="majorBidi" w:hAnsiTheme="majorBidi" w:cs="B Lotus" w:hint="cs"/>
          <w:rtl/>
        </w:rPr>
        <w:t xml:space="preserve">شود که </w:t>
      </w:r>
      <w:r w:rsidR="00441CB9" w:rsidRPr="00F27B71">
        <w:rPr>
          <w:rFonts w:asciiTheme="majorBidi" w:hAnsiTheme="majorBidi" w:cs="B Lotus"/>
          <w:rtl/>
        </w:rPr>
        <w:t>فقط تعداد اندکی از آیین نامه</w:t>
      </w:r>
      <w:r w:rsidR="00441CB9" w:rsidRPr="00F27B71">
        <w:rPr>
          <w:rFonts w:asciiTheme="majorBidi" w:hAnsiTheme="majorBidi" w:cs="B Lotus"/>
          <w:rtl/>
        </w:rPr>
        <w:softHyphen/>
        <w:t>های لرزه</w:t>
      </w:r>
      <w:r w:rsidR="00441CB9" w:rsidRPr="00F27B71">
        <w:rPr>
          <w:rFonts w:asciiTheme="majorBidi" w:hAnsiTheme="majorBidi" w:cs="B Lotus"/>
          <w:rtl/>
        </w:rPr>
        <w:softHyphen/>
        <w:t xml:space="preserve">ای اثر زلزله حوزه نزدیک را لحاظ </w:t>
      </w:r>
      <w:r w:rsidR="00441CB9" w:rsidRPr="00F27B71">
        <w:rPr>
          <w:rFonts w:asciiTheme="majorBidi" w:hAnsiTheme="majorBidi" w:cs="B Lotus" w:hint="cs"/>
          <w:rtl/>
        </w:rPr>
        <w:t>نموده اند. ز</w:t>
      </w:r>
      <w:r w:rsidR="00441CB9" w:rsidRPr="00F27B71">
        <w:rPr>
          <w:rFonts w:asciiTheme="majorBidi" w:hAnsiTheme="majorBidi" w:cs="B Lotus"/>
          <w:rtl/>
        </w:rPr>
        <w:t>لزله</w:t>
      </w:r>
      <w:r w:rsidR="00441CB9" w:rsidRPr="00F27B71">
        <w:rPr>
          <w:rFonts w:asciiTheme="majorBidi" w:hAnsiTheme="majorBidi" w:cs="B Lotus"/>
          <w:rtl/>
        </w:rPr>
        <w:softHyphen/>
        <w:t>های حوزه نزدیک منجر به ایجاد خرابی</w:t>
      </w:r>
      <w:r w:rsidR="00421D29">
        <w:rPr>
          <w:rFonts w:asciiTheme="majorBidi" w:hAnsiTheme="majorBidi" w:cs="B Lotus" w:hint="cs"/>
          <w:rtl/>
        </w:rPr>
        <w:t>‌</w:t>
      </w:r>
      <w:r w:rsidR="00441CB9" w:rsidRPr="00F27B71">
        <w:rPr>
          <w:rFonts w:asciiTheme="majorBidi" w:hAnsiTheme="majorBidi" w:cs="B Lotus"/>
          <w:rtl/>
        </w:rPr>
        <w:t>های زیادی در سازه</w:t>
      </w:r>
      <w:r w:rsidR="00441CB9" w:rsidRPr="00F27B71">
        <w:rPr>
          <w:rFonts w:asciiTheme="majorBidi" w:hAnsiTheme="majorBidi" w:cs="B Lotus"/>
          <w:rtl/>
        </w:rPr>
        <w:softHyphen/>
        <w:t xml:space="preserve">های گوناگون در چند سال اخیر شده </w:t>
      </w:r>
      <w:r w:rsidR="00441CB9" w:rsidRPr="00F27B71">
        <w:rPr>
          <w:rFonts w:asciiTheme="majorBidi" w:hAnsiTheme="majorBidi" w:cs="B Lotus"/>
          <w:rtl/>
        </w:rPr>
        <w:lastRenderedPageBreak/>
        <w:t>است. شدت این خرابی</w:t>
      </w:r>
      <w:r w:rsidR="00441CB9" w:rsidRPr="00F27B71">
        <w:rPr>
          <w:rFonts w:asciiTheme="majorBidi" w:hAnsiTheme="majorBidi" w:cs="B Lotus"/>
          <w:rtl/>
        </w:rPr>
        <w:softHyphen/>
        <w:t>ها در برخی موارد به حدی بوده است که نمی</w:t>
      </w:r>
      <w:r w:rsidR="00E133F1" w:rsidRPr="00F27B71">
        <w:rPr>
          <w:rFonts w:asciiTheme="majorBidi" w:hAnsiTheme="majorBidi" w:cs="B Lotus"/>
          <w:rtl/>
        </w:rPr>
        <w:softHyphen/>
      </w:r>
      <w:r w:rsidR="00441CB9" w:rsidRPr="00F27B71">
        <w:rPr>
          <w:rFonts w:asciiTheme="majorBidi" w:hAnsiTheme="majorBidi" w:cs="B Lotus"/>
          <w:rtl/>
        </w:rPr>
        <w:t>توان از اثر مخرب آن چشم</w:t>
      </w:r>
      <w:r w:rsidR="00441CB9" w:rsidRPr="00F27B71">
        <w:rPr>
          <w:rFonts w:asciiTheme="majorBidi" w:hAnsiTheme="majorBidi" w:cs="B Lotus"/>
          <w:rtl/>
        </w:rPr>
        <w:softHyphen/>
        <w:t>پوشی نمود</w:t>
      </w:r>
      <w:r w:rsidR="00441CB9" w:rsidRPr="00F27B71">
        <w:rPr>
          <w:rFonts w:asciiTheme="majorBidi" w:hAnsiTheme="majorBidi" w:cs="B Lotus" w:hint="cs"/>
          <w:rtl/>
        </w:rPr>
        <w:t xml:space="preserve">. اولین موضوع مبهمی که در </w:t>
      </w:r>
      <w:r w:rsidR="00421D29">
        <w:rPr>
          <w:rFonts w:asciiTheme="majorBidi" w:hAnsiTheme="majorBidi" w:cs="B Lotus" w:hint="cs"/>
          <w:rtl/>
        </w:rPr>
        <w:t>پژوهش</w:t>
      </w:r>
      <w:r w:rsidR="00421D29">
        <w:rPr>
          <w:rFonts w:asciiTheme="majorBidi" w:hAnsiTheme="majorBidi" w:cs="B Lotus" w:hint="eastAsia"/>
          <w:rtl/>
        </w:rPr>
        <w:t>‌</w:t>
      </w:r>
      <w:r w:rsidR="00421D29">
        <w:rPr>
          <w:rFonts w:asciiTheme="majorBidi" w:hAnsiTheme="majorBidi" w:cs="B Lotus" w:hint="cs"/>
          <w:rtl/>
        </w:rPr>
        <w:t>های</w:t>
      </w:r>
      <w:r w:rsidR="00441CB9" w:rsidRPr="00F27B71">
        <w:rPr>
          <w:rFonts w:asciiTheme="majorBidi" w:hAnsiTheme="majorBidi" w:cs="B Lotus" w:hint="cs"/>
          <w:rtl/>
        </w:rPr>
        <w:t xml:space="preserve"> گذشته کمتر به آن اشاره شده است، استفاده از رکوردهای حوزه نزدیک</w:t>
      </w:r>
      <w:r w:rsidR="00421D29">
        <w:rPr>
          <w:rFonts w:asciiTheme="majorBidi" w:hAnsiTheme="majorBidi" w:cs="B Lotus" w:hint="cs"/>
          <w:rtl/>
        </w:rPr>
        <w:t xml:space="preserve"> </w:t>
      </w:r>
      <w:r w:rsidR="00441CB9" w:rsidRPr="00F27B71">
        <w:rPr>
          <w:rFonts w:asciiTheme="majorBidi" w:hAnsiTheme="majorBidi" w:cs="B Lotus" w:hint="cs"/>
          <w:rtl/>
        </w:rPr>
        <w:t xml:space="preserve">گسل در توسعه روش </w:t>
      </w:r>
      <w:r w:rsidR="00C67E82" w:rsidRPr="00F27B71">
        <w:rPr>
          <w:rFonts w:asciiTheme="majorBidi" w:hAnsiTheme="majorBidi" w:cs="B Lotus"/>
          <w:rtl/>
        </w:rPr>
        <w:t>طراحی لرزه</w:t>
      </w:r>
      <w:r w:rsidR="00C67E82" w:rsidRPr="00F27B71">
        <w:rPr>
          <w:rFonts w:asciiTheme="majorBidi" w:hAnsiTheme="majorBidi" w:cs="B Lotus"/>
          <w:rtl/>
        </w:rPr>
        <w:softHyphen/>
        <w:t xml:space="preserve">ای عملکردی </w:t>
      </w:r>
      <w:r w:rsidR="00C67E82" w:rsidRPr="00F27B71">
        <w:rPr>
          <w:rFonts w:asciiTheme="majorBidi" w:hAnsiTheme="majorBidi" w:cs="B Lotus" w:hint="cs"/>
          <w:rtl/>
        </w:rPr>
        <w:t xml:space="preserve">هیبریدی </w:t>
      </w:r>
      <w:r w:rsidR="00421D29">
        <w:rPr>
          <w:rFonts w:asciiTheme="majorBidi" w:hAnsiTheme="majorBidi" w:cs="B Lotus" w:hint="cs"/>
          <w:rtl/>
        </w:rPr>
        <w:t>است</w:t>
      </w:r>
      <w:r w:rsidR="00441CB9" w:rsidRPr="00F27B71">
        <w:rPr>
          <w:rFonts w:asciiTheme="majorBidi" w:hAnsiTheme="majorBidi" w:cs="B Lotus" w:hint="cs"/>
          <w:rtl/>
        </w:rPr>
        <w:t>. از طرفی اگرچه</w:t>
      </w:r>
      <w:r w:rsidR="00F24C7D" w:rsidRPr="00F27B71">
        <w:rPr>
          <w:rFonts w:asciiTheme="majorBidi" w:hAnsiTheme="majorBidi" w:cs="B Lotus" w:hint="cs"/>
          <w:rtl/>
        </w:rPr>
        <w:t xml:space="preserve"> </w:t>
      </w:r>
      <w:r w:rsidR="00421D29">
        <w:rPr>
          <w:rFonts w:asciiTheme="majorBidi" w:hAnsiTheme="majorBidi" w:cs="B Lotus" w:hint="cs"/>
          <w:rtl/>
        </w:rPr>
        <w:t xml:space="preserve">به تازگی </w:t>
      </w:r>
      <w:r w:rsidR="00441CB9" w:rsidRPr="00F27B71">
        <w:rPr>
          <w:rFonts w:asciiTheme="majorBidi" w:hAnsiTheme="majorBidi" w:cs="B Lotus" w:hint="cs"/>
          <w:rtl/>
        </w:rPr>
        <w:t>روابط مذکور برای سیستم</w:t>
      </w:r>
      <w:r w:rsidR="00441CB9" w:rsidRPr="00F27B71">
        <w:rPr>
          <w:rFonts w:asciiTheme="majorBidi" w:hAnsiTheme="majorBidi" w:cs="B Lotus"/>
          <w:rtl/>
        </w:rPr>
        <w:softHyphen/>
      </w:r>
      <w:r w:rsidR="00441CB9" w:rsidRPr="00F27B71">
        <w:rPr>
          <w:rFonts w:asciiTheme="majorBidi" w:hAnsiTheme="majorBidi" w:cs="B Lotus" w:hint="cs"/>
          <w:rtl/>
        </w:rPr>
        <w:t>های قاب خمشی تولید شده</w:t>
      </w:r>
      <w:r w:rsidR="00421D29">
        <w:rPr>
          <w:rFonts w:asciiTheme="majorBidi" w:hAnsiTheme="majorBidi" w:cs="B Lotus" w:hint="cs"/>
          <w:rtl/>
        </w:rPr>
        <w:t>‌</w:t>
      </w:r>
      <w:r w:rsidR="00441CB9" w:rsidRPr="00F27B71">
        <w:rPr>
          <w:rFonts w:asciiTheme="majorBidi" w:hAnsiTheme="majorBidi" w:cs="B Lotus" w:hint="cs"/>
          <w:rtl/>
        </w:rPr>
        <w:t>اند، با توجه به اهمیت و مزایای معماری سازه</w:t>
      </w:r>
      <w:r w:rsidR="00441CB9" w:rsidRPr="00F27B71">
        <w:rPr>
          <w:rFonts w:asciiTheme="majorBidi" w:hAnsiTheme="majorBidi" w:cs="B Lotus"/>
          <w:rtl/>
        </w:rPr>
        <w:softHyphen/>
      </w:r>
      <w:r w:rsidR="00441CB9" w:rsidRPr="00F27B71">
        <w:rPr>
          <w:rFonts w:asciiTheme="majorBidi" w:hAnsiTheme="majorBidi" w:cs="B Lotus" w:hint="cs"/>
          <w:rtl/>
        </w:rPr>
        <w:t>های با قاب مهاربندی واگرا، نبود توسعه روابط روش ترکیبی برای قاب</w:t>
      </w:r>
      <w:r w:rsidR="00441CB9" w:rsidRPr="00F27B71">
        <w:rPr>
          <w:rFonts w:asciiTheme="majorBidi" w:hAnsiTheme="majorBidi" w:cs="B Lotus"/>
          <w:rtl/>
        </w:rPr>
        <w:softHyphen/>
      </w:r>
      <w:r w:rsidR="00441CB9" w:rsidRPr="00F27B71">
        <w:rPr>
          <w:rFonts w:asciiTheme="majorBidi" w:hAnsiTheme="majorBidi" w:cs="B Lotus" w:hint="cs"/>
          <w:rtl/>
        </w:rPr>
        <w:t xml:space="preserve">های مهاربندی واگرا که پیش از این مورد مطالعه </w:t>
      </w:r>
      <w:r w:rsidR="00421D29">
        <w:rPr>
          <w:rFonts w:asciiTheme="majorBidi" w:hAnsiTheme="majorBidi" w:cs="B Lotus" w:hint="cs"/>
          <w:rtl/>
        </w:rPr>
        <w:t>پژوهشگران</w:t>
      </w:r>
      <w:r w:rsidR="00441CB9" w:rsidRPr="00F27B71">
        <w:rPr>
          <w:rFonts w:asciiTheme="majorBidi" w:hAnsiTheme="majorBidi" w:cs="B Lotus" w:hint="cs"/>
          <w:rtl/>
        </w:rPr>
        <w:t xml:space="preserve"> قرار نگرفته است نیز پایه ریز تبیین موضوع </w:t>
      </w:r>
      <w:r w:rsidR="00421D29">
        <w:rPr>
          <w:rFonts w:asciiTheme="majorBidi" w:hAnsiTheme="majorBidi" w:cs="B Lotus" w:hint="cs"/>
          <w:rtl/>
        </w:rPr>
        <w:t>این پژوهش</w:t>
      </w:r>
      <w:r w:rsidR="00441CB9" w:rsidRPr="00F27B71">
        <w:rPr>
          <w:rFonts w:asciiTheme="majorBidi" w:hAnsiTheme="majorBidi" w:cs="B Lotus" w:hint="cs"/>
          <w:rtl/>
        </w:rPr>
        <w:t xml:space="preserve"> شده است. ب</w:t>
      </w:r>
      <w:r w:rsidR="00421D29">
        <w:rPr>
          <w:rFonts w:asciiTheme="majorBidi" w:hAnsiTheme="majorBidi" w:cs="B Lotus" w:hint="cs"/>
          <w:rtl/>
        </w:rPr>
        <w:t xml:space="preserve">ه </w:t>
      </w:r>
      <w:r w:rsidR="00441CB9" w:rsidRPr="00F27B71">
        <w:rPr>
          <w:rFonts w:asciiTheme="majorBidi" w:hAnsiTheme="majorBidi" w:cs="B Lotus" w:hint="cs"/>
          <w:rtl/>
        </w:rPr>
        <w:t xml:space="preserve">علاوه جای خالی اثر سطوح عملکردی در روابط تجربی که </w:t>
      </w:r>
      <w:r w:rsidR="00421D29">
        <w:rPr>
          <w:rFonts w:asciiTheme="majorBidi" w:hAnsiTheme="majorBidi" w:cs="B Lotus" w:hint="cs"/>
          <w:rtl/>
        </w:rPr>
        <w:t xml:space="preserve">به تازگی </w:t>
      </w:r>
      <w:r w:rsidR="00441CB9" w:rsidRPr="00F27B71">
        <w:rPr>
          <w:rFonts w:asciiTheme="majorBidi" w:hAnsiTheme="majorBidi" w:cs="B Lotus" w:hint="cs"/>
          <w:rtl/>
        </w:rPr>
        <w:t>در توسعه روش ترکیبی تولید شده</w:t>
      </w:r>
      <w:r w:rsidR="004423EA" w:rsidRPr="00F27B71">
        <w:rPr>
          <w:rFonts w:asciiTheme="majorBidi" w:hAnsiTheme="majorBidi" w:cs="B Lotus"/>
          <w:rtl/>
        </w:rPr>
        <w:softHyphen/>
      </w:r>
      <w:r w:rsidR="00441CB9" w:rsidRPr="00F27B71">
        <w:rPr>
          <w:rFonts w:asciiTheme="majorBidi" w:hAnsiTheme="majorBidi" w:cs="B Lotus" w:hint="cs"/>
          <w:rtl/>
        </w:rPr>
        <w:t xml:space="preserve">اند نیز بسیار محسوس است. </w:t>
      </w:r>
    </w:p>
    <w:p w14:paraId="21A896AC" w14:textId="77777777" w:rsidR="00C36F44" w:rsidRPr="00F27B71" w:rsidRDefault="00C36F44" w:rsidP="000F6B3D">
      <w:pPr>
        <w:pStyle w:val="afe"/>
        <w:rPr>
          <w:rFonts w:asciiTheme="majorBidi" w:hAnsiTheme="majorBidi" w:cs="B Lotus"/>
          <w:rtl/>
        </w:rPr>
      </w:pPr>
    </w:p>
    <w:p w14:paraId="0B54829D" w14:textId="2FDA2F74" w:rsidR="00C94688" w:rsidRPr="00F27B71" w:rsidRDefault="005974C4" w:rsidP="000F6B3D">
      <w:pPr>
        <w:spacing w:line="240" w:lineRule="auto"/>
        <w:ind w:firstLine="0"/>
        <w:rPr>
          <w:rFonts w:ascii="B Zar" w:hAnsi="B Zar" w:cs="B Zar"/>
          <w:b/>
          <w:bCs/>
          <w:kern w:val="32"/>
          <w:sz w:val="28"/>
          <w:rtl/>
          <w:lang w:val="x-none" w:eastAsia="x-none" w:bidi="fa-IR"/>
        </w:rPr>
      </w:pPr>
      <w:bookmarkStart w:id="4" w:name="_Toc433904812"/>
      <w:r w:rsidRPr="00F27B71">
        <w:rPr>
          <w:rFonts w:ascii="B Zar" w:hAnsi="B Zar" w:cs="B Zar" w:hint="cs"/>
          <w:b/>
          <w:bCs/>
          <w:kern w:val="32"/>
          <w:sz w:val="28"/>
          <w:rtl/>
          <w:lang w:val="x-none" w:eastAsia="x-none" w:bidi="fa-IR"/>
        </w:rPr>
        <w:t>2</w:t>
      </w:r>
      <w:r w:rsidR="00C94688" w:rsidRPr="00F27B71">
        <w:rPr>
          <w:rFonts w:ascii="B Zar" w:hAnsi="B Zar" w:cs="B Zar" w:hint="cs"/>
          <w:b/>
          <w:bCs/>
          <w:kern w:val="32"/>
          <w:sz w:val="28"/>
          <w:rtl/>
          <w:lang w:val="x-none" w:eastAsia="x-none" w:bidi="fa-IR"/>
        </w:rPr>
        <w:t xml:space="preserve">- </w:t>
      </w:r>
      <w:r w:rsidR="00D17555" w:rsidRPr="00F27B71">
        <w:rPr>
          <w:rFonts w:ascii="B Zar" w:hAnsi="B Zar" w:cs="B Zar" w:hint="cs"/>
          <w:b/>
          <w:bCs/>
          <w:kern w:val="32"/>
          <w:sz w:val="28"/>
          <w:rtl/>
          <w:lang w:val="x-none" w:eastAsia="x-none" w:bidi="fa-IR"/>
        </w:rPr>
        <w:t>روش تحقیق</w:t>
      </w:r>
    </w:p>
    <w:p w14:paraId="44237C61" w14:textId="481CA4BE" w:rsidR="00C94688" w:rsidRPr="00F27B71" w:rsidRDefault="00C94688" w:rsidP="00C36F44">
      <w:pPr>
        <w:spacing w:line="240" w:lineRule="auto"/>
        <w:ind w:firstLine="0"/>
        <w:rPr>
          <w:rFonts w:asciiTheme="majorBidi" w:hAnsiTheme="majorBidi" w:cs="B Lotus"/>
          <w:szCs w:val="24"/>
          <w:rtl/>
          <w:lang w:bidi="fa-IR"/>
        </w:rPr>
      </w:pPr>
      <w:r w:rsidRPr="00F27B71">
        <w:rPr>
          <w:rFonts w:asciiTheme="majorBidi" w:hAnsiTheme="majorBidi" w:cs="B Lotus" w:hint="cs"/>
          <w:szCs w:val="24"/>
          <w:rtl/>
          <w:lang w:bidi="fa-IR"/>
        </w:rPr>
        <w:t xml:space="preserve">این </w:t>
      </w:r>
      <w:r w:rsidR="00421D29">
        <w:rPr>
          <w:rFonts w:asciiTheme="majorBidi" w:hAnsiTheme="majorBidi" w:cs="B Lotus" w:hint="cs"/>
          <w:szCs w:val="24"/>
          <w:rtl/>
          <w:lang w:bidi="fa-IR"/>
        </w:rPr>
        <w:t>پژوهش</w:t>
      </w:r>
      <w:r w:rsidRPr="00F27B71">
        <w:rPr>
          <w:rFonts w:asciiTheme="majorBidi" w:hAnsiTheme="majorBidi" w:cs="B Lotus" w:hint="cs"/>
          <w:szCs w:val="24"/>
          <w:rtl/>
          <w:lang w:bidi="fa-IR"/>
        </w:rPr>
        <w:t xml:space="preserve"> بر پایه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های منظم دوبعدی با ارتفاع ثابت 3متر و طول دهانه 5</w:t>
      </w:r>
      <w:r w:rsidR="00421D29">
        <w:rPr>
          <w:rFonts w:asciiTheme="majorBidi" w:hAnsiTheme="majorBidi" w:cs="B Lotus" w:hint="cs"/>
          <w:szCs w:val="24"/>
          <w:rtl/>
          <w:lang w:bidi="fa-IR"/>
        </w:rPr>
        <w:t xml:space="preserve"> م</w:t>
      </w:r>
      <w:r w:rsidRPr="00F27B71">
        <w:rPr>
          <w:rFonts w:asciiTheme="majorBidi" w:hAnsiTheme="majorBidi" w:cs="B Lotus" w:hint="cs"/>
          <w:szCs w:val="24"/>
          <w:rtl/>
          <w:lang w:bidi="fa-IR"/>
        </w:rPr>
        <w:t>تر شکل گرفته است.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در اتصال به زمین مفصلی بوده، لیکن قادر به انتقال لنگر در طول ارتفاع خود </w:t>
      </w:r>
      <w:r w:rsidR="00421D29">
        <w:rPr>
          <w:rFonts w:asciiTheme="majorBidi" w:hAnsiTheme="majorBidi" w:cs="B Lotus" w:hint="cs"/>
          <w:szCs w:val="24"/>
          <w:rtl/>
          <w:lang w:bidi="fa-IR"/>
        </w:rPr>
        <w:t>هستند</w:t>
      </w:r>
      <w:r w:rsidRPr="00F27B71">
        <w:rPr>
          <w:rFonts w:asciiTheme="majorBidi" w:hAnsiTheme="majorBidi" w:cs="B Lotus" w:hint="cs"/>
          <w:szCs w:val="24"/>
          <w:rtl/>
          <w:lang w:bidi="fa-IR"/>
        </w:rPr>
        <w:t>، همچنین تیرها به صورت مفصلی به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اتصال دارند. بارهای ثقلی مرده و زنده وارد</w:t>
      </w:r>
      <w:r w:rsidR="00421D29">
        <w:rPr>
          <w:rFonts w:asciiTheme="majorBidi" w:hAnsiTheme="majorBidi" w:cs="B Lotus" w:hint="cs"/>
          <w:szCs w:val="24"/>
          <w:rtl/>
          <w:lang w:bidi="fa-IR"/>
        </w:rPr>
        <w:t xml:space="preserve"> شده</w:t>
      </w:r>
      <w:r w:rsidRPr="00F27B71">
        <w:rPr>
          <w:rFonts w:asciiTheme="majorBidi" w:hAnsiTheme="majorBidi" w:cs="B Lotus" w:hint="cs"/>
          <w:szCs w:val="24"/>
          <w:rtl/>
          <w:lang w:bidi="fa-IR"/>
        </w:rPr>
        <w:t xml:space="preserve"> بر تیرها به ترتیب برابر با 2500 و 1000 کیلوگرم بر متر </w:t>
      </w:r>
      <w:r w:rsidR="00421D29">
        <w:rPr>
          <w:rFonts w:asciiTheme="majorBidi" w:hAnsiTheme="majorBidi" w:cs="B Lotus" w:hint="cs"/>
          <w:szCs w:val="24"/>
          <w:rtl/>
          <w:lang w:bidi="fa-IR"/>
        </w:rPr>
        <w:t>است</w:t>
      </w:r>
      <w:r w:rsidRPr="00F27B71">
        <w:rPr>
          <w:rFonts w:asciiTheme="majorBidi" w:hAnsiTheme="majorBidi" w:cs="B Lotus" w:hint="cs"/>
          <w:szCs w:val="24"/>
          <w:rtl/>
          <w:lang w:bidi="fa-IR"/>
        </w:rPr>
        <w:t>. به</w:t>
      </w:r>
      <w:r w:rsidR="00421D29">
        <w:rPr>
          <w:rFonts w:asciiTheme="majorBidi" w:hAnsiTheme="majorBidi" w:cs="B Lotus" w:hint="cs"/>
          <w:szCs w:val="24"/>
          <w:rtl/>
          <w:lang w:bidi="fa-IR"/>
        </w:rPr>
        <w:t xml:space="preserve"> </w:t>
      </w:r>
      <w:r w:rsidRPr="00F27B71">
        <w:rPr>
          <w:rFonts w:asciiTheme="majorBidi" w:hAnsiTheme="majorBidi" w:cs="B Lotus" w:hint="cs"/>
          <w:szCs w:val="24"/>
          <w:rtl/>
          <w:lang w:bidi="fa-IR"/>
        </w:rPr>
        <w:t>علاوه حد جاری شدن فولادهای مصرفی 2400 کیلوگرم بر سانتی</w:t>
      </w:r>
      <w:r w:rsidR="00421D29">
        <w:rPr>
          <w:rFonts w:asciiTheme="majorBidi" w:hAnsiTheme="majorBidi" w:cs="B Lotus" w:hint="eastAsia"/>
          <w:szCs w:val="24"/>
          <w:rtl/>
          <w:lang w:bidi="fa-IR"/>
        </w:rPr>
        <w:t>‌</w:t>
      </w:r>
      <w:r w:rsidRPr="00F27B71">
        <w:rPr>
          <w:rFonts w:asciiTheme="majorBidi" w:hAnsiTheme="majorBidi" w:cs="B Lotus" w:hint="cs"/>
          <w:szCs w:val="24"/>
          <w:rtl/>
          <w:lang w:bidi="fa-IR"/>
        </w:rPr>
        <w:t>متر مربع در نظر گرفته شده است.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برای برآورده نمودن ضوابط آیین نامه مبحث دهم مقررات ملی ساختمان به روش </w:t>
      </w:r>
      <w:r w:rsidRPr="00F27B71">
        <w:rPr>
          <w:rFonts w:asciiTheme="majorBidi" w:hAnsiTheme="majorBidi" w:cs="B Lotus"/>
          <w:sz w:val="22"/>
          <w:szCs w:val="22"/>
          <w:lang w:bidi="fa-IR"/>
        </w:rPr>
        <w:t>LRFD</w:t>
      </w:r>
      <w:r w:rsidR="00B510B8" w:rsidRPr="00F27B71">
        <w:rPr>
          <w:rStyle w:val="FootnoteReference"/>
          <w:rtl/>
          <w:lang w:bidi="fa-IR"/>
        </w:rPr>
        <w:footnoteReference w:id="4"/>
      </w:r>
      <w:r w:rsidR="00B510B8" w:rsidRPr="00F27B71">
        <w:rPr>
          <w:rFonts w:asciiTheme="majorBidi" w:hAnsiTheme="majorBidi" w:cs="B Lotus" w:hint="cs"/>
          <w:szCs w:val="24"/>
          <w:rtl/>
          <w:lang w:bidi="fa-IR"/>
        </w:rPr>
        <w:t xml:space="preserve"> </w:t>
      </w:r>
      <w:r w:rsidRPr="00F27B71">
        <w:rPr>
          <w:rFonts w:asciiTheme="majorBidi" w:hAnsiTheme="majorBidi" w:cs="B Lotus" w:hint="cs"/>
          <w:szCs w:val="24"/>
          <w:rtl/>
          <w:lang w:bidi="fa-IR"/>
        </w:rPr>
        <w:t>تحلیل و طراحی شده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اند. تعداد طبقات(</w:t>
      </w:r>
      <w:r w:rsidRPr="00F27B71">
        <w:rPr>
          <w:rFonts w:asciiTheme="majorBidi" w:hAnsiTheme="majorBidi" w:cs="B Lotus"/>
          <w:i/>
          <w:iCs/>
          <w:szCs w:val="24"/>
          <w:lang w:bidi="fa-IR"/>
        </w:rPr>
        <w:t>n</w:t>
      </w:r>
      <w:r w:rsidRPr="00F27B71">
        <w:rPr>
          <w:rFonts w:asciiTheme="majorBidi" w:hAnsiTheme="majorBidi" w:cs="B Lotus"/>
          <w:i/>
          <w:iCs/>
          <w:szCs w:val="24"/>
          <w:vertAlign w:val="subscript"/>
          <w:lang w:bidi="fa-IR"/>
        </w:rPr>
        <w:t>s</w:t>
      </w:r>
      <w:r w:rsidRPr="00F27B71">
        <w:rPr>
          <w:rFonts w:asciiTheme="majorBidi" w:hAnsiTheme="majorBidi" w:cs="B Lotus" w:hint="cs"/>
          <w:szCs w:val="24"/>
          <w:rtl/>
          <w:lang w:bidi="fa-IR"/>
        </w:rPr>
        <w:t xml:space="preserve">)، 3، 6، 9، 12، 15 و 20 طبقه در نظر گرفته شده است. </w:t>
      </w:r>
      <w:r w:rsidR="00337938" w:rsidRPr="00F27B71">
        <w:rPr>
          <w:rFonts w:asciiTheme="majorBidi" w:hAnsiTheme="majorBidi" w:cs="B Lotus" w:hint="cs"/>
          <w:szCs w:val="24"/>
          <w:rtl/>
          <w:lang w:bidi="fa-IR"/>
        </w:rPr>
        <w:t>زمان تناوب</w:t>
      </w:r>
      <w:r w:rsidRPr="00F27B71">
        <w:rPr>
          <w:rFonts w:asciiTheme="majorBidi" w:hAnsiTheme="majorBidi" w:cs="B Lotus" w:hint="cs"/>
          <w:szCs w:val="24"/>
          <w:rtl/>
          <w:lang w:bidi="fa-IR"/>
        </w:rPr>
        <w:t xml:space="preserve"> اساسی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با استفاده از رابطه</w:t>
      </w:r>
      <w:r w:rsidR="00CF6CBE" w:rsidRPr="00F27B71">
        <w:rPr>
          <w:rFonts w:asciiTheme="majorBidi" w:hAnsiTheme="majorBidi" w:cs="B Lotus" w:hint="cs"/>
          <w:szCs w:val="24"/>
          <w:rtl/>
          <w:lang w:bidi="fa-IR"/>
        </w:rPr>
        <w:t xml:space="preserve"> </w:t>
      </w:r>
      <w:r w:rsidRPr="00F27B71">
        <w:rPr>
          <w:rFonts w:asciiTheme="majorBidi" w:hAnsiTheme="majorBidi" w:cs="B Lotus"/>
          <w:i/>
          <w:iCs/>
          <w:sz w:val="22"/>
          <w:szCs w:val="22"/>
          <w:lang w:bidi="fa-IR"/>
        </w:rPr>
        <w:t>T=0.08H</w:t>
      </w:r>
      <w:r w:rsidRPr="00F27B71">
        <w:rPr>
          <w:rFonts w:asciiTheme="majorBidi" w:hAnsiTheme="majorBidi" w:cs="B Lotus"/>
          <w:i/>
          <w:iCs/>
          <w:sz w:val="22"/>
          <w:szCs w:val="22"/>
          <w:vertAlign w:val="superscript"/>
          <w:lang w:bidi="fa-IR"/>
        </w:rPr>
        <w:t>0.75</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و در نظر گرفتن </w:t>
      </w:r>
      <w:r w:rsidRPr="00F27B71">
        <w:rPr>
          <w:rFonts w:asciiTheme="majorBidi" w:hAnsiTheme="majorBidi" w:cs="B Lotus"/>
          <w:i/>
          <w:iCs/>
          <w:sz w:val="22"/>
          <w:szCs w:val="22"/>
          <w:lang w:bidi="fa-IR"/>
        </w:rPr>
        <w:t>H</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به عنوان ارتفاع کل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محاسبه شده است </w:t>
      </w:r>
      <w:r w:rsidR="00FE7A52"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&lt;EndNote&gt;&lt;Cite&gt;&lt;Author&gt;No&lt;/Author&gt;&lt;Year&gt;2005&lt;/Year&gt;&lt;RecNum&gt;144&lt;/RecNum&gt;&lt;DisplayText&gt;[8]&lt;/DisplayText&gt;&lt;record&gt;&lt;rec-number&gt;144&lt;/rec-number&gt;&lt;foreign-keys&gt;&lt;key app="EN" db-id="9pfa2fp2ptd2s4esepxx5vz3exzpsvvr5zwv" timestamp="1584294099"&gt;144&lt;/key&gt;&lt;/foreign-keys&gt;&lt;ref-type name="Journal Article"&gt;17&lt;/ref-type&gt;&lt;contributors&gt;&lt;authors&gt;&lt;author&gt;No, Standard&lt;/author&gt;&lt;/authors&gt;&lt;/contributors&gt;&lt;titles&gt;&lt;title&gt;2800&lt;/title&gt;&lt;secondary-title&gt;Iranian Code of Practice for Seismic Resistant Design of Buildings&lt;/secondary-title&gt;&lt;/titles&gt;&lt;periodical&gt;&lt;full-title&gt;Iranian Code of Practice for Seismic Resistant Design of Buildings&lt;/full-title&gt;&lt;/periodical&gt;&lt;volume&gt;3&lt;/volume&gt;&lt;dates&gt;&lt;year&gt;2005&lt;/year&gt;&lt;/dates&gt;&lt;urls&gt;&lt;/urls&gt;&lt;language&gt;Persian&lt;/language&gt;&lt;/record&gt;&lt;/Cite&gt;&lt;/EndNote</w:instrText>
      </w:r>
      <w:r w:rsidR="00FE7A52" w:rsidRPr="00F27B71">
        <w:rPr>
          <w:rFonts w:asciiTheme="majorBidi" w:hAnsiTheme="majorBidi" w:cs="B Lotus"/>
          <w:szCs w:val="24"/>
          <w:rtl/>
          <w:lang w:bidi="fa-IR"/>
        </w:rPr>
        <w:instrText>&gt;</w:instrText>
      </w:r>
      <w:r w:rsidR="00FE7A52"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8</w:t>
      </w:r>
      <w:r w:rsidR="00FE7A52" w:rsidRPr="00F27B71">
        <w:rPr>
          <w:rFonts w:asciiTheme="majorBidi" w:hAnsiTheme="majorBidi" w:cs="B Lotus"/>
          <w:noProof/>
          <w:szCs w:val="24"/>
          <w:rtl/>
          <w:lang w:bidi="fa-IR"/>
        </w:rPr>
        <w:t>]</w:t>
      </w:r>
      <w:r w:rsidR="00FE7A52" w:rsidRPr="00F27B71">
        <w:rPr>
          <w:rFonts w:asciiTheme="majorBidi" w:hAnsiTheme="majorBidi" w:cs="B Lotus"/>
          <w:szCs w:val="24"/>
          <w:rtl/>
          <w:lang w:bidi="fa-IR"/>
        </w:rPr>
        <w:fldChar w:fldCharType="end"/>
      </w:r>
      <w:r w:rsidR="00FE7A52" w:rsidRPr="00F27B71">
        <w:rPr>
          <w:rFonts w:asciiTheme="majorBidi" w:hAnsiTheme="majorBidi" w:cs="B Lotus" w:hint="cs"/>
          <w:szCs w:val="24"/>
          <w:rtl/>
          <w:lang w:bidi="fa-IR"/>
        </w:rPr>
        <w:t>.</w:t>
      </w:r>
      <w:r w:rsidRPr="00F27B71">
        <w:rPr>
          <w:rFonts w:asciiTheme="majorBidi" w:hAnsiTheme="majorBidi" w:cs="B Lotus" w:hint="cs"/>
          <w:szCs w:val="24"/>
          <w:rtl/>
          <w:lang w:bidi="fa-IR"/>
        </w:rPr>
        <w:t xml:space="preserve"> </w:t>
      </w:r>
      <w:bookmarkStart w:id="5" w:name="_Hlk73711829"/>
      <w:r w:rsidRPr="00F27B71">
        <w:rPr>
          <w:rFonts w:asciiTheme="majorBidi" w:hAnsiTheme="majorBidi" w:cs="B Lotus" w:hint="cs"/>
          <w:szCs w:val="24"/>
          <w:rtl/>
          <w:lang w:bidi="fa-IR"/>
        </w:rPr>
        <w:t>همچنین مدل</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برای طول تیرهای پیوند سه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گانه </w:t>
      </w:r>
      <w:r w:rsidR="00CF6CBE" w:rsidRPr="00F27B71">
        <w:rPr>
          <w:rFonts w:asciiTheme="majorBidi" w:hAnsiTheme="majorBidi" w:cs="B Lotus"/>
          <w:i/>
          <w:iCs/>
          <w:szCs w:val="24"/>
          <w:lang w:bidi="fa-IR"/>
        </w:rPr>
        <w:t>η</w:t>
      </w:r>
      <w:r w:rsidR="00CF6CBE" w:rsidRPr="00F27B71">
        <w:rPr>
          <w:rFonts w:asciiTheme="majorBidi" w:hAnsiTheme="majorBidi" w:cs="B Lotus" w:hint="cs"/>
          <w:szCs w:val="24"/>
          <w:rtl/>
          <w:lang w:bidi="fa-IR"/>
        </w:rPr>
        <w:t xml:space="preserve"> </w:t>
      </w:r>
      <w:r w:rsidRPr="00F27B71">
        <w:rPr>
          <w:rFonts w:asciiTheme="majorBidi" w:hAnsiTheme="majorBidi" w:cs="B Lotus" w:hint="cs"/>
          <w:szCs w:val="24"/>
          <w:rtl/>
          <w:lang w:bidi="fa-IR"/>
        </w:rPr>
        <w:t>برابر با 2/0، 35/0 و 50/0 توسعه داده شده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اند.</w:t>
      </w:r>
      <w:r w:rsidR="004D3EF1" w:rsidRPr="00F27B71">
        <w:rPr>
          <w:rFonts w:asciiTheme="majorBidi" w:hAnsiTheme="majorBidi" w:cs="B Lotus" w:hint="cs"/>
          <w:szCs w:val="24"/>
          <w:rtl/>
          <w:lang w:bidi="fa-IR"/>
        </w:rPr>
        <w:t xml:space="preserve"> </w:t>
      </w:r>
      <w:bookmarkStart w:id="6" w:name="_Hlk73712118"/>
      <w:r w:rsidR="004D3EF1" w:rsidRPr="00F27B71">
        <w:rPr>
          <w:rFonts w:asciiTheme="majorBidi" w:hAnsiTheme="majorBidi" w:cs="B Lotus" w:hint="cs"/>
          <w:szCs w:val="24"/>
          <w:rtl/>
          <w:lang w:bidi="fa-IR"/>
        </w:rPr>
        <w:t xml:space="preserve">سه مقدار مزبور </w:t>
      </w:r>
      <w:r w:rsidR="00421D29">
        <w:rPr>
          <w:rFonts w:asciiTheme="majorBidi" w:hAnsiTheme="majorBidi" w:cs="B Lotus" w:hint="cs"/>
          <w:szCs w:val="24"/>
          <w:rtl/>
          <w:lang w:bidi="fa-IR"/>
        </w:rPr>
        <w:t>برای</w:t>
      </w:r>
      <w:r w:rsidR="004D3EF1" w:rsidRPr="00F27B71">
        <w:rPr>
          <w:rFonts w:asciiTheme="majorBidi" w:hAnsiTheme="majorBidi" w:cs="B Lotus" w:hint="cs"/>
          <w:szCs w:val="24"/>
          <w:rtl/>
          <w:lang w:bidi="fa-IR"/>
        </w:rPr>
        <w:t xml:space="preserve"> منظور نمودن رفتار برشی، برشی-خمشی و خمشی مفروض شده است.</w:t>
      </w:r>
      <w:bookmarkEnd w:id="6"/>
      <w:r w:rsidRPr="00F27B71">
        <w:rPr>
          <w:rFonts w:asciiTheme="majorBidi" w:hAnsiTheme="majorBidi" w:cs="B Lotus" w:hint="cs"/>
          <w:szCs w:val="24"/>
          <w:rtl/>
          <w:lang w:bidi="fa-IR"/>
        </w:rPr>
        <w:t xml:space="preserve"> </w:t>
      </w:r>
      <w:bookmarkEnd w:id="5"/>
      <w:r w:rsidRPr="00F27B71">
        <w:rPr>
          <w:rFonts w:asciiTheme="majorBidi" w:hAnsiTheme="majorBidi" w:cs="B Lotus" w:hint="cs"/>
          <w:szCs w:val="24"/>
          <w:rtl/>
          <w:lang w:bidi="fa-IR"/>
        </w:rPr>
        <w:t>به</w:t>
      </w:r>
      <w:r w:rsidR="00421D29">
        <w:rPr>
          <w:rFonts w:asciiTheme="majorBidi" w:hAnsiTheme="majorBidi" w:cs="B Lotus" w:hint="cs"/>
          <w:szCs w:val="24"/>
          <w:rtl/>
          <w:lang w:bidi="fa-IR"/>
        </w:rPr>
        <w:t xml:space="preserve"> </w:t>
      </w:r>
      <w:r w:rsidRPr="00F27B71">
        <w:rPr>
          <w:rFonts w:asciiTheme="majorBidi" w:hAnsiTheme="majorBidi" w:cs="B Lotus" w:hint="cs"/>
          <w:szCs w:val="24"/>
          <w:rtl/>
          <w:lang w:bidi="fa-IR"/>
        </w:rPr>
        <w:lastRenderedPageBreak/>
        <w:t xml:space="preserve">علاوه هر مدل با لاغری مهاربندی </w:t>
      </w:r>
      <w:r w:rsidRPr="00F27B71">
        <w:rPr>
          <w:rFonts w:ascii="Cambria" w:hAnsi="Cambria" w:cs="Cambria" w:hint="cs"/>
          <w:i/>
          <w:iCs/>
          <w:szCs w:val="24"/>
          <w:rtl/>
          <w:lang w:bidi="fa-IR"/>
        </w:rPr>
        <w:t>λ</w:t>
      </w:r>
      <w:r w:rsidRPr="00F27B71">
        <w:rPr>
          <w:rFonts w:asciiTheme="majorBidi" w:hAnsiTheme="majorBidi" w:cs="B Lotus" w:hint="cs"/>
          <w:szCs w:val="24"/>
          <w:rtl/>
          <w:lang w:bidi="fa-IR"/>
        </w:rPr>
        <w:t xml:space="preserve"> سه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گانه بسط داده شده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اند. لاغری مهاربندها با استفاده از </w:t>
      </w:r>
      <w:r w:rsidRPr="00421D29">
        <w:rPr>
          <w:rFonts w:asciiTheme="majorBidi" w:hAnsiTheme="majorBidi" w:cs="B Lotus" w:hint="cs"/>
          <w:szCs w:val="24"/>
          <w:rtl/>
          <w:lang w:bidi="fa-IR"/>
        </w:rPr>
        <w:t>رابطه</w:t>
      </w:r>
      <w:r w:rsidRPr="00F27B71">
        <w:rPr>
          <w:rFonts w:asciiTheme="majorBidi" w:hAnsiTheme="majorBidi" w:cs="B Lotus" w:hint="cs"/>
          <w:b/>
          <w:bCs/>
          <w:szCs w:val="24"/>
          <w:rtl/>
          <w:lang w:bidi="fa-IR"/>
        </w:rPr>
        <w:t xml:space="preserve"> </w:t>
      </w:r>
      <w:r w:rsidRPr="00421D29">
        <w:rPr>
          <w:rFonts w:asciiTheme="majorBidi" w:hAnsiTheme="majorBidi" w:cs="B Lotus" w:hint="cs"/>
          <w:szCs w:val="24"/>
          <w:rtl/>
          <w:lang w:bidi="fa-IR"/>
        </w:rPr>
        <w:t>(</w:t>
      </w:r>
      <w:r w:rsidR="00CF6CBE" w:rsidRPr="00421D29">
        <w:rPr>
          <w:rFonts w:asciiTheme="majorBidi" w:hAnsiTheme="majorBidi" w:cs="B Lotus" w:hint="cs"/>
          <w:szCs w:val="24"/>
          <w:rtl/>
          <w:lang w:bidi="fa-IR"/>
        </w:rPr>
        <w:t>1</w:t>
      </w:r>
      <w:r w:rsidRPr="00421D29">
        <w:rPr>
          <w:rFonts w:asciiTheme="majorBidi" w:hAnsiTheme="majorBidi" w:cs="B Lotus" w:hint="cs"/>
          <w:szCs w:val="24"/>
          <w:rtl/>
          <w:lang w:bidi="fa-IR"/>
        </w:rPr>
        <w:t xml:space="preserve">) </w:t>
      </w:r>
      <w:r w:rsidRPr="00F27B71">
        <w:rPr>
          <w:rFonts w:asciiTheme="majorBidi" w:hAnsiTheme="majorBidi" w:cs="B Lotus" w:hint="cs"/>
          <w:szCs w:val="24"/>
          <w:rtl/>
          <w:lang w:bidi="fa-IR"/>
        </w:rPr>
        <w:t>بدست آمده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اند.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3613"/>
      </w:tblGrid>
      <w:tr w:rsidR="00F27B71" w:rsidRPr="00F27B71" w14:paraId="642ABF73" w14:textId="77777777" w:rsidTr="00B510B8">
        <w:tc>
          <w:tcPr>
            <w:tcW w:w="1563" w:type="dxa"/>
            <w:vAlign w:val="center"/>
          </w:tcPr>
          <w:p w14:paraId="206769AF" w14:textId="1B34C688" w:rsidR="00C94688" w:rsidRPr="00F27B71" w:rsidRDefault="00CF6CBE" w:rsidP="000F6B3D">
            <w:pPr>
              <w:spacing w:line="240" w:lineRule="auto"/>
              <w:ind w:firstLine="0"/>
              <w:jc w:val="left"/>
              <w:rPr>
                <w:rFonts w:asciiTheme="majorBidi" w:hAnsiTheme="majorBidi" w:cs="B Lotus"/>
                <w:b/>
                <w:bCs/>
                <w:szCs w:val="24"/>
                <w:rtl/>
                <w:lang w:bidi="fa-IR"/>
              </w:rPr>
            </w:pPr>
            <w:r w:rsidRPr="00F27B71">
              <w:rPr>
                <w:rFonts w:asciiTheme="majorBidi" w:hAnsiTheme="majorBidi" w:cs="B Lotus" w:hint="cs"/>
                <w:b/>
                <w:bCs/>
                <w:szCs w:val="24"/>
                <w:rtl/>
                <w:lang w:bidi="fa-IR"/>
              </w:rPr>
              <w:t>(1</w:t>
            </w:r>
            <w:r w:rsidR="00C94688" w:rsidRPr="00F27B71">
              <w:rPr>
                <w:rFonts w:asciiTheme="majorBidi" w:hAnsiTheme="majorBidi" w:cs="B Lotus" w:hint="cs"/>
                <w:b/>
                <w:bCs/>
                <w:szCs w:val="24"/>
                <w:rtl/>
                <w:lang w:bidi="fa-IR"/>
              </w:rPr>
              <w:t>)</w:t>
            </w:r>
          </w:p>
        </w:tc>
        <w:tc>
          <w:tcPr>
            <w:tcW w:w="7224" w:type="dxa"/>
            <w:vAlign w:val="center"/>
          </w:tcPr>
          <w:p w14:paraId="3A4E2D40" w14:textId="77777777" w:rsidR="00C94688" w:rsidRPr="00F27B71" w:rsidRDefault="00C94688" w:rsidP="000F6B3D">
            <w:pPr>
              <w:spacing w:line="240" w:lineRule="auto"/>
              <w:jc w:val="right"/>
              <w:rPr>
                <w:rFonts w:asciiTheme="majorBidi" w:hAnsiTheme="majorBidi" w:cs="B Lotus"/>
                <w:position w:val="-30"/>
                <w:szCs w:val="24"/>
                <w:rtl/>
              </w:rPr>
            </w:pPr>
            <w:r w:rsidRPr="00F27B71">
              <w:rPr>
                <w:rFonts w:asciiTheme="majorBidi" w:hAnsiTheme="majorBidi" w:cs="B Lotus"/>
                <w:position w:val="-30"/>
                <w:szCs w:val="24"/>
              </w:rPr>
              <w:object w:dxaOrig="1320" w:dyaOrig="720" w14:anchorId="16E6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15" o:title=""/>
                </v:shape>
                <o:OLEObject Type="Embed" ProgID="Equation.DSMT4" ShapeID="_x0000_i1025" DrawAspect="Content" ObjectID="_1716444417" r:id="rId16"/>
              </w:object>
            </w:r>
          </w:p>
        </w:tc>
      </w:tr>
    </w:tbl>
    <w:p w14:paraId="56FF7864" w14:textId="791F0C1C" w:rsidR="00C94688" w:rsidRPr="00F27B71" w:rsidRDefault="00C94688" w:rsidP="000F6B3D">
      <w:pPr>
        <w:spacing w:line="240" w:lineRule="auto"/>
        <w:ind w:firstLine="0"/>
        <w:rPr>
          <w:rFonts w:asciiTheme="majorBidi" w:hAnsiTheme="majorBidi" w:cs="B Lotus"/>
          <w:szCs w:val="24"/>
          <w:rtl/>
          <w:lang w:bidi="fa-IR"/>
        </w:rPr>
      </w:pPr>
      <w:r w:rsidRPr="00F27B71">
        <w:rPr>
          <w:rFonts w:asciiTheme="majorBidi" w:hAnsiTheme="majorBidi" w:cs="B Lotus" w:hint="cs"/>
          <w:szCs w:val="24"/>
          <w:rtl/>
          <w:lang w:bidi="fa-IR"/>
        </w:rPr>
        <w:t xml:space="preserve">که در رابطه مزبور </w:t>
      </w:r>
      <w:r w:rsidRPr="00F27B71">
        <w:rPr>
          <w:rFonts w:asciiTheme="majorBidi" w:hAnsiTheme="majorBidi" w:cs="B Lotus"/>
          <w:i/>
          <w:iCs/>
          <w:sz w:val="22"/>
          <w:szCs w:val="22"/>
          <w:lang w:bidi="fa-IR"/>
        </w:rPr>
        <w:t>l</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طول مهاربند، </w:t>
      </w:r>
      <w:r w:rsidRPr="00F27B71">
        <w:rPr>
          <w:rFonts w:asciiTheme="majorBidi" w:hAnsiTheme="majorBidi" w:cs="B Lotus"/>
          <w:i/>
          <w:iCs/>
          <w:sz w:val="22"/>
          <w:szCs w:val="22"/>
          <w:lang w:bidi="fa-IR"/>
        </w:rPr>
        <w:t>r</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شعاع ژیراسیون مقطع مهاربندی، </w:t>
      </w:r>
      <w:proofErr w:type="spellStart"/>
      <w:r w:rsidRPr="00F27B71">
        <w:rPr>
          <w:rFonts w:asciiTheme="majorBidi" w:hAnsiTheme="majorBidi" w:cs="B Lotus"/>
          <w:i/>
          <w:iCs/>
          <w:sz w:val="22"/>
          <w:szCs w:val="22"/>
          <w:lang w:bidi="fa-IR"/>
        </w:rPr>
        <w:t>F</w:t>
      </w:r>
      <w:r w:rsidRPr="00F27B71">
        <w:rPr>
          <w:rFonts w:asciiTheme="majorBidi" w:hAnsiTheme="majorBidi" w:cs="B Lotus"/>
          <w:i/>
          <w:iCs/>
          <w:sz w:val="22"/>
          <w:szCs w:val="22"/>
          <w:vertAlign w:val="subscript"/>
          <w:lang w:bidi="fa-IR"/>
        </w:rPr>
        <w:t>y</w:t>
      </w:r>
      <w:proofErr w:type="spellEnd"/>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تنش جاری شدن فولاد مصرفی و </w:t>
      </w:r>
      <w:r w:rsidRPr="00F27B71">
        <w:rPr>
          <w:rFonts w:asciiTheme="majorBidi" w:hAnsiTheme="majorBidi" w:cs="B Lotus"/>
          <w:i/>
          <w:iCs/>
          <w:sz w:val="22"/>
          <w:szCs w:val="22"/>
          <w:lang w:bidi="fa-IR"/>
        </w:rPr>
        <w:t>E</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مدول یانگ مصالح </w:t>
      </w:r>
      <w:r w:rsidR="00421D29">
        <w:rPr>
          <w:rFonts w:asciiTheme="majorBidi" w:hAnsiTheme="majorBidi" w:cs="B Lotus" w:hint="cs"/>
          <w:szCs w:val="24"/>
          <w:rtl/>
          <w:lang w:bidi="fa-IR"/>
        </w:rPr>
        <w:t>است</w:t>
      </w:r>
      <w:r w:rsidRPr="00F27B71">
        <w:rPr>
          <w:rFonts w:asciiTheme="majorBidi" w:hAnsiTheme="majorBidi" w:cs="B Lotus" w:hint="cs"/>
          <w:szCs w:val="24"/>
          <w:rtl/>
          <w:lang w:bidi="fa-IR"/>
        </w:rPr>
        <w:t xml:space="preserve">. اثر </w:t>
      </w:r>
      <w:r w:rsidRPr="00F27B71">
        <w:rPr>
          <w:rFonts w:asciiTheme="majorBidi" w:hAnsiTheme="majorBidi" w:cs="B Lotus" w:hint="cs"/>
          <w:szCs w:val="24"/>
          <w:rtl/>
        </w:rPr>
        <w:t>نسبت</w:t>
      </w:r>
      <w:r w:rsidRPr="00F27B71">
        <w:rPr>
          <w:rFonts w:asciiTheme="majorBidi" w:hAnsiTheme="majorBidi" w:cs="B Lotus" w:hint="cs"/>
          <w:b/>
          <w:bCs/>
          <w:szCs w:val="24"/>
          <w:rtl/>
        </w:rPr>
        <w:t xml:space="preserve"> </w:t>
      </w:r>
      <w:r w:rsidRPr="00F27B71">
        <w:rPr>
          <w:rFonts w:asciiTheme="majorBidi" w:hAnsiTheme="majorBidi" w:cs="B Lotus" w:hint="cs"/>
          <w:szCs w:val="24"/>
          <w:rtl/>
          <w:lang w:bidi="fa-IR"/>
        </w:rPr>
        <w:t>سختی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در ضریبی تحت عنوان </w:t>
      </w:r>
      <w:r w:rsidRPr="00F27B71">
        <w:rPr>
          <w:rFonts w:ascii="Cambria" w:hAnsi="Cambria" w:cs="B Lotus"/>
          <w:i/>
          <w:iCs/>
          <w:szCs w:val="24"/>
          <w:lang w:bidi="fa-IR"/>
        </w:rPr>
        <w:t>α</w:t>
      </w:r>
      <w:r w:rsidRPr="00F27B71">
        <w:rPr>
          <w:rFonts w:asciiTheme="majorBidi" w:hAnsiTheme="majorBidi" w:cs="B Lotus" w:hint="cs"/>
          <w:szCs w:val="24"/>
          <w:rtl/>
          <w:lang w:bidi="fa-IR"/>
        </w:rPr>
        <w:t xml:space="preserve"> آورده شده است که به صورت</w:t>
      </w:r>
      <w:r w:rsidRPr="00421D29">
        <w:rPr>
          <w:rFonts w:asciiTheme="majorBidi" w:hAnsiTheme="majorBidi" w:cs="B Lotus" w:hint="cs"/>
          <w:szCs w:val="24"/>
          <w:rtl/>
          <w:lang w:bidi="fa-IR"/>
        </w:rPr>
        <w:t xml:space="preserve"> رابطه</w:t>
      </w:r>
      <w:r w:rsidR="00421D29">
        <w:rPr>
          <w:rFonts w:asciiTheme="majorBidi" w:hAnsiTheme="majorBidi" w:cs="B Lotus" w:hint="cs"/>
          <w:szCs w:val="24"/>
          <w:rtl/>
          <w:lang w:bidi="fa-IR"/>
        </w:rPr>
        <w:t xml:space="preserve"> </w:t>
      </w:r>
      <w:r w:rsidRPr="00421D29">
        <w:rPr>
          <w:rFonts w:asciiTheme="majorBidi" w:hAnsiTheme="majorBidi" w:cs="B Lotus" w:hint="cs"/>
          <w:szCs w:val="24"/>
          <w:rtl/>
          <w:lang w:bidi="fa-IR"/>
        </w:rPr>
        <w:t>(</w:t>
      </w:r>
      <w:r w:rsidR="005F72CA" w:rsidRPr="00421D29">
        <w:rPr>
          <w:rFonts w:asciiTheme="majorBidi" w:hAnsiTheme="majorBidi" w:cs="B Lotus" w:hint="cs"/>
          <w:szCs w:val="24"/>
          <w:rtl/>
          <w:lang w:bidi="fa-IR"/>
        </w:rPr>
        <w:t>2</w:t>
      </w:r>
      <w:r w:rsidRPr="00421D29">
        <w:rPr>
          <w:rFonts w:asciiTheme="majorBidi" w:hAnsiTheme="majorBidi" w:cs="B Lotus" w:hint="cs"/>
          <w:szCs w:val="24"/>
          <w:rtl/>
          <w:lang w:bidi="fa-IR"/>
        </w:rPr>
        <w:t>)</w:t>
      </w:r>
      <w:r w:rsidRPr="00F27B71">
        <w:rPr>
          <w:rFonts w:asciiTheme="majorBidi" w:hAnsiTheme="majorBidi" w:cs="B Lotus" w:hint="cs"/>
          <w:szCs w:val="24"/>
          <w:rtl/>
          <w:lang w:bidi="fa-IR"/>
        </w:rPr>
        <w:t xml:space="preserve"> محاسبه می</w:t>
      </w:r>
      <w:r w:rsidRPr="00F27B71">
        <w:rPr>
          <w:rFonts w:asciiTheme="majorBidi" w:hAnsiTheme="majorBidi" w:cs="B Lotus"/>
          <w:szCs w:val="24"/>
          <w:rtl/>
          <w:lang w:bidi="fa-IR"/>
        </w:rPr>
        <w:softHyphen/>
      </w:r>
      <w:r w:rsidR="00421D29">
        <w:rPr>
          <w:rFonts w:asciiTheme="majorBidi" w:hAnsiTheme="majorBidi" w:cs="B Lotus" w:hint="cs"/>
          <w:szCs w:val="24"/>
          <w:rtl/>
          <w:lang w:bidi="fa-IR"/>
        </w:rPr>
        <w:t>شود</w:t>
      </w:r>
      <w:r w:rsidRPr="00F27B71">
        <w:rPr>
          <w:rFonts w:asciiTheme="majorBidi" w:hAnsiTheme="majorBidi" w:cs="B Lotus" w:hint="c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3703"/>
      </w:tblGrid>
      <w:tr w:rsidR="00F27B71" w:rsidRPr="00F27B71" w14:paraId="67BB1613" w14:textId="77777777" w:rsidTr="00C94688">
        <w:tc>
          <w:tcPr>
            <w:tcW w:w="1563" w:type="dxa"/>
            <w:vAlign w:val="center"/>
          </w:tcPr>
          <w:p w14:paraId="21BA7776" w14:textId="46AFBE9D"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hint="cs"/>
                <w:b/>
                <w:bCs/>
                <w:szCs w:val="24"/>
                <w:rtl/>
                <w:lang w:bidi="fa-IR"/>
              </w:rPr>
              <w:t>(2)</w:t>
            </w:r>
          </w:p>
        </w:tc>
        <w:tc>
          <w:tcPr>
            <w:tcW w:w="7224" w:type="dxa"/>
            <w:vAlign w:val="center"/>
          </w:tcPr>
          <w:p w14:paraId="0985A943" w14:textId="77777777" w:rsidR="00C94688" w:rsidRPr="00F27B71" w:rsidRDefault="00C94688" w:rsidP="000F6B3D">
            <w:pPr>
              <w:spacing w:line="240" w:lineRule="auto"/>
              <w:jc w:val="right"/>
              <w:rPr>
                <w:rFonts w:asciiTheme="majorBidi" w:hAnsiTheme="majorBidi" w:cs="B Lotus"/>
                <w:position w:val="-30"/>
                <w:szCs w:val="24"/>
                <w:rtl/>
              </w:rPr>
            </w:pPr>
            <w:r w:rsidRPr="00F27B71">
              <w:rPr>
                <w:rFonts w:asciiTheme="majorBidi" w:hAnsiTheme="majorBidi" w:cs="B Lotus"/>
                <w:position w:val="-30"/>
                <w:szCs w:val="24"/>
              </w:rPr>
              <w:object w:dxaOrig="2020" w:dyaOrig="720" w14:anchorId="276B8D4B">
                <v:shape id="_x0000_i1026" type="#_x0000_t75" style="width:102pt;height:36pt" o:ole="">
                  <v:imagedata r:id="rId17" o:title=""/>
                </v:shape>
                <o:OLEObject Type="Embed" ProgID="Equation.DSMT4" ShapeID="_x0000_i1026" DrawAspect="Content" ObjectID="_1716444418" r:id="rId18"/>
              </w:object>
            </w:r>
          </w:p>
        </w:tc>
      </w:tr>
    </w:tbl>
    <w:p w14:paraId="67AA43A6" w14:textId="7D60AE48" w:rsidR="00C939A7" w:rsidRPr="00F27B71" w:rsidRDefault="00C94688" w:rsidP="000F6B3D">
      <w:pPr>
        <w:spacing w:line="240" w:lineRule="auto"/>
        <w:ind w:firstLine="0"/>
        <w:rPr>
          <w:rFonts w:asciiTheme="majorBidi" w:hAnsiTheme="majorBidi" w:cs="B Lotus"/>
          <w:szCs w:val="24"/>
          <w:rtl/>
          <w:lang w:val="en-GB" w:bidi="fa-IR"/>
        </w:rPr>
      </w:pPr>
      <w:r w:rsidRPr="00F27B71">
        <w:rPr>
          <w:rFonts w:asciiTheme="majorBidi" w:hAnsiTheme="majorBidi" w:cs="B Lotus" w:hint="cs"/>
          <w:szCs w:val="24"/>
          <w:rtl/>
          <w:lang w:bidi="fa-IR"/>
        </w:rPr>
        <w:t xml:space="preserve">که </w:t>
      </w:r>
      <w:proofErr w:type="spellStart"/>
      <w:r w:rsidRPr="00F27B71">
        <w:rPr>
          <w:rFonts w:asciiTheme="majorBidi" w:hAnsiTheme="majorBidi" w:cs="B Lotus"/>
          <w:i/>
          <w:iCs/>
          <w:sz w:val="22"/>
          <w:szCs w:val="22"/>
          <w:lang w:bidi="fa-IR"/>
        </w:rPr>
        <w:t>n</w:t>
      </w:r>
      <w:r w:rsidRPr="00F27B71">
        <w:rPr>
          <w:rFonts w:asciiTheme="majorBidi" w:hAnsiTheme="majorBidi" w:cs="B Lotus"/>
          <w:i/>
          <w:iCs/>
          <w:sz w:val="22"/>
          <w:szCs w:val="22"/>
          <w:vertAlign w:val="subscript"/>
          <w:lang w:bidi="fa-IR"/>
        </w:rPr>
        <w:t>c</w:t>
      </w:r>
      <w:proofErr w:type="spellEnd"/>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و </w:t>
      </w:r>
      <w:proofErr w:type="spellStart"/>
      <w:r w:rsidRPr="00F27B71">
        <w:rPr>
          <w:rFonts w:asciiTheme="majorBidi" w:hAnsiTheme="majorBidi" w:cs="B Lotus"/>
          <w:i/>
          <w:iCs/>
          <w:sz w:val="22"/>
          <w:szCs w:val="22"/>
          <w:lang w:bidi="fa-IR"/>
        </w:rPr>
        <w:t>n</w:t>
      </w:r>
      <w:r w:rsidRPr="00F27B71">
        <w:rPr>
          <w:rFonts w:asciiTheme="majorBidi" w:hAnsiTheme="majorBidi" w:cs="B Lotus"/>
          <w:i/>
          <w:iCs/>
          <w:sz w:val="22"/>
          <w:szCs w:val="22"/>
          <w:vertAlign w:val="subscript"/>
          <w:lang w:bidi="fa-IR"/>
        </w:rPr>
        <w:t>d</w:t>
      </w:r>
      <w:proofErr w:type="spellEnd"/>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به ترتیب تعداد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و تعداد مهاربندها در یک طبقه </w:t>
      </w:r>
      <w:r w:rsidR="00A81709">
        <w:rPr>
          <w:rFonts w:asciiTheme="majorBidi" w:hAnsiTheme="majorBidi" w:cs="B Lotus" w:hint="cs"/>
          <w:szCs w:val="24"/>
          <w:rtl/>
          <w:lang w:bidi="fa-IR"/>
        </w:rPr>
        <w:t>است</w:t>
      </w:r>
      <w:r w:rsidRPr="00F27B71">
        <w:rPr>
          <w:rFonts w:asciiTheme="majorBidi" w:hAnsiTheme="majorBidi" w:cs="B Lotus" w:hint="cs"/>
          <w:szCs w:val="24"/>
          <w:rtl/>
          <w:lang w:bidi="fa-IR"/>
        </w:rPr>
        <w:t xml:space="preserve">. همچنین </w:t>
      </w:r>
      <w:proofErr w:type="spellStart"/>
      <w:r w:rsidRPr="00F27B71">
        <w:rPr>
          <w:rFonts w:asciiTheme="majorBidi" w:hAnsiTheme="majorBidi" w:cs="B Lotus"/>
          <w:i/>
          <w:iCs/>
          <w:sz w:val="22"/>
          <w:szCs w:val="22"/>
          <w:lang w:bidi="fa-IR"/>
        </w:rPr>
        <w:t>I</w:t>
      </w:r>
      <w:r w:rsidRPr="00F27B71">
        <w:rPr>
          <w:rFonts w:asciiTheme="majorBidi" w:hAnsiTheme="majorBidi" w:cs="B Lotus"/>
          <w:i/>
          <w:iCs/>
          <w:sz w:val="22"/>
          <w:szCs w:val="22"/>
          <w:vertAlign w:val="subscript"/>
          <w:lang w:bidi="fa-IR"/>
        </w:rPr>
        <w:t>c</w:t>
      </w:r>
      <w:proofErr w:type="spellEnd"/>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گشتاور دوم سطح مقطع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w:t>
      </w:r>
      <w:r w:rsidRPr="00F27B71">
        <w:rPr>
          <w:rFonts w:asciiTheme="majorBidi" w:hAnsiTheme="majorBidi" w:cs="B Lotus"/>
          <w:i/>
          <w:iCs/>
          <w:sz w:val="22"/>
          <w:szCs w:val="22"/>
          <w:lang w:bidi="fa-IR"/>
        </w:rPr>
        <w:t>h</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ارتفاع طبقه و </w:t>
      </w:r>
      <w:r w:rsidRPr="00F27B71">
        <w:rPr>
          <w:rFonts w:asciiTheme="majorBidi" w:hAnsiTheme="majorBidi" w:cs="B Lotus"/>
          <w:i/>
          <w:iCs/>
          <w:sz w:val="22"/>
          <w:szCs w:val="22"/>
          <w:lang w:bidi="fa-IR"/>
        </w:rPr>
        <w:t>θ</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زاویه بین مهاربند و تیر </w:t>
      </w:r>
      <w:r w:rsidR="00A81709">
        <w:rPr>
          <w:rFonts w:asciiTheme="majorBidi" w:hAnsiTheme="majorBidi" w:cs="B Lotus" w:hint="cs"/>
          <w:szCs w:val="24"/>
          <w:rtl/>
          <w:lang w:bidi="fa-IR"/>
        </w:rPr>
        <w:t>است</w:t>
      </w:r>
      <w:r w:rsidRPr="00F27B71">
        <w:rPr>
          <w:rFonts w:asciiTheme="majorBidi" w:hAnsiTheme="majorBidi" w:cs="B Lotus" w:hint="cs"/>
          <w:szCs w:val="24"/>
          <w:rtl/>
          <w:lang w:bidi="fa-IR"/>
        </w:rPr>
        <w:t xml:space="preserve">. </w:t>
      </w:r>
      <w:bookmarkStart w:id="7" w:name="_Hlk73713756"/>
      <w:bookmarkStart w:id="8" w:name="_Hlk73713600"/>
      <w:r w:rsidRPr="00F27B71">
        <w:rPr>
          <w:rFonts w:asciiTheme="majorBidi" w:hAnsiTheme="majorBidi" w:cs="B Lotus" w:hint="cs"/>
          <w:szCs w:val="24"/>
          <w:rtl/>
          <w:lang w:bidi="fa-IR"/>
        </w:rPr>
        <w:t>طراحی</w:t>
      </w:r>
      <w:r w:rsidR="001C74D5" w:rsidRPr="00F27B71">
        <w:rPr>
          <w:rFonts w:asciiTheme="majorBidi" w:hAnsiTheme="majorBidi" w:cs="B Lotus" w:hint="cs"/>
          <w:szCs w:val="24"/>
          <w:rtl/>
          <w:lang w:bidi="fa-IR"/>
        </w:rPr>
        <w:t xml:space="preserve"> لرزه</w:t>
      </w:r>
      <w:r w:rsidR="001C74D5" w:rsidRPr="00F27B71">
        <w:rPr>
          <w:rFonts w:asciiTheme="majorBidi" w:hAnsiTheme="majorBidi" w:cs="B Lotus"/>
          <w:szCs w:val="24"/>
          <w:rtl/>
          <w:lang w:bidi="fa-IR"/>
        </w:rPr>
        <w:softHyphen/>
      </w:r>
      <w:r w:rsidR="001C74D5" w:rsidRPr="00F27B71">
        <w:rPr>
          <w:rFonts w:asciiTheme="majorBidi" w:hAnsiTheme="majorBidi" w:cs="B Lotus" w:hint="cs"/>
          <w:szCs w:val="24"/>
          <w:rtl/>
          <w:lang w:bidi="fa-IR"/>
        </w:rPr>
        <w:t>ای</w:t>
      </w:r>
      <w:r w:rsidRPr="00F27B71">
        <w:rPr>
          <w:rFonts w:asciiTheme="majorBidi" w:hAnsiTheme="majorBidi" w:cs="B Lotus" w:hint="cs"/>
          <w:szCs w:val="24"/>
          <w:rtl/>
          <w:lang w:bidi="fa-IR"/>
        </w:rPr>
        <w:t xml:space="preserve">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w:t>
      </w:r>
      <w:r w:rsidR="001C74D5" w:rsidRPr="00F27B71">
        <w:rPr>
          <w:rFonts w:asciiTheme="majorBidi" w:hAnsiTheme="majorBidi" w:cs="B Lotus" w:hint="cs"/>
          <w:szCs w:val="24"/>
          <w:rtl/>
          <w:lang w:bidi="fa-IR"/>
        </w:rPr>
        <w:t xml:space="preserve">بر مبنای ضوابط استاندارد ۲۸۰۰  </w:t>
      </w:r>
      <w:r w:rsidR="001C74D5" w:rsidRPr="00F27B71">
        <w:rPr>
          <w:rFonts w:asciiTheme="majorBidi" w:hAnsiTheme="majorBidi" w:cs="B Lotus"/>
          <w:szCs w:val="24"/>
          <w:rtl/>
          <w:lang w:bidi="fa-IR"/>
        </w:rPr>
        <w:fldChar w:fldCharType="begin"/>
      </w:r>
      <w:r w:rsidR="001C74D5" w:rsidRPr="00F27B71">
        <w:rPr>
          <w:rFonts w:asciiTheme="majorBidi" w:hAnsiTheme="majorBidi" w:cs="B Lotus"/>
          <w:szCs w:val="24"/>
          <w:rtl/>
          <w:lang w:bidi="fa-IR"/>
        </w:rPr>
        <w:instrText xml:space="preserve"> </w:instrText>
      </w:r>
      <w:r w:rsidR="001C74D5" w:rsidRPr="00F27B71">
        <w:rPr>
          <w:rFonts w:asciiTheme="majorBidi" w:hAnsiTheme="majorBidi" w:cs="B Lotus"/>
          <w:szCs w:val="24"/>
          <w:lang w:bidi="fa-IR"/>
        </w:rPr>
        <w:instrText>ADDIN EN.CITE &lt;EndNote&gt;&lt;Cite&gt;&lt;Author&gt;No&lt;/Author&gt;&lt;Year&gt;2005&lt;/Year&gt;&lt;RecNum&gt;144&lt;/RecNum&gt;&lt;DisplayText&gt;[8]&lt;/DisplayText&gt;&lt;record&gt;&lt;rec-number&gt;144&lt;/rec-number&gt;&lt;foreign-keys&gt;&lt;key app="EN" db-id="9pfa2fp2ptd2s4esepxx5vz3exzpsvvr5zwv" timestamp="1584294099"&gt;144&lt;/key&gt;&lt;/foreign-keys&gt;&lt;ref-type name="Journal Article"&gt;17&lt;/ref-type&gt;&lt;contributors&gt;&lt;authors&gt;&lt;author&gt;No, Standard&lt;/author&gt;&lt;/authors&gt;&lt;/contributors&gt;&lt;titles&gt;&lt;title&gt;2800&lt;/title&gt;&lt;secondary-title&gt;Iranian Code of Practice for Seismic Resistant Design of Buildings&lt;/secondary-title&gt;&lt;/titles&gt;&lt;periodical&gt;&lt;full-title&gt;Iranian Code of Practice for Seismic Resistant Design of Buildings&lt;/full-title&gt;&lt;/periodical&gt;&lt;volume&gt;3&lt;/volume&gt;&lt;dates&gt;&lt;year&gt;2005&lt;/year&gt;&lt;/dates&gt;&lt;urls&gt;&lt;/urls&gt;&lt;language&gt;Persian&lt;/language&gt;&lt;/record&gt;&lt;/Cite&gt;&lt;/EndNote</w:instrText>
      </w:r>
      <w:r w:rsidR="001C74D5" w:rsidRPr="00F27B71">
        <w:rPr>
          <w:rFonts w:asciiTheme="majorBidi" w:hAnsiTheme="majorBidi" w:cs="B Lotus"/>
          <w:szCs w:val="24"/>
          <w:rtl/>
          <w:lang w:bidi="fa-IR"/>
        </w:rPr>
        <w:instrText>&gt;</w:instrText>
      </w:r>
      <w:r w:rsidR="001C74D5" w:rsidRPr="00F27B71">
        <w:rPr>
          <w:rFonts w:asciiTheme="majorBidi" w:hAnsiTheme="majorBidi" w:cs="B Lotus"/>
          <w:szCs w:val="24"/>
          <w:rtl/>
          <w:lang w:bidi="fa-IR"/>
        </w:rPr>
        <w:fldChar w:fldCharType="separate"/>
      </w:r>
      <w:r w:rsidR="001C74D5" w:rsidRPr="00F27B71">
        <w:rPr>
          <w:rFonts w:asciiTheme="majorBidi" w:hAnsiTheme="majorBidi" w:cs="B Lotus"/>
          <w:noProof/>
          <w:szCs w:val="24"/>
          <w:rtl/>
          <w:lang w:bidi="fa-IR"/>
        </w:rPr>
        <w:t>[</w:t>
      </w:r>
      <w:r w:rsidR="001C74D5" w:rsidRPr="00F27B71">
        <w:rPr>
          <w:rFonts w:asciiTheme="majorBidi" w:hAnsiTheme="majorBidi" w:cs="B Lotus"/>
          <w:noProof/>
          <w:sz w:val="22"/>
          <w:szCs w:val="22"/>
          <w:lang w:bidi="fa-IR"/>
        </w:rPr>
        <w:t>8</w:t>
      </w:r>
      <w:r w:rsidR="001C74D5" w:rsidRPr="00F27B71">
        <w:rPr>
          <w:rFonts w:asciiTheme="majorBidi" w:hAnsiTheme="majorBidi" w:cs="B Lotus"/>
          <w:noProof/>
          <w:szCs w:val="24"/>
          <w:rtl/>
          <w:lang w:bidi="fa-IR"/>
        </w:rPr>
        <w:t>]</w:t>
      </w:r>
      <w:r w:rsidR="001C74D5" w:rsidRPr="00F27B71">
        <w:rPr>
          <w:rFonts w:asciiTheme="majorBidi" w:hAnsiTheme="majorBidi" w:cs="B Lotus"/>
          <w:szCs w:val="24"/>
          <w:rtl/>
          <w:lang w:bidi="fa-IR"/>
        </w:rPr>
        <w:fldChar w:fldCharType="end"/>
      </w:r>
      <w:r w:rsidR="001C74D5" w:rsidRPr="00F27B71">
        <w:rPr>
          <w:rFonts w:asciiTheme="majorBidi" w:hAnsiTheme="majorBidi" w:cs="B Lotus" w:hint="cs"/>
          <w:szCs w:val="24"/>
          <w:rtl/>
          <w:lang w:bidi="fa-IR"/>
        </w:rPr>
        <w:t xml:space="preserve"> </w:t>
      </w:r>
      <w:r w:rsidR="007C2F89" w:rsidRPr="00F27B71">
        <w:rPr>
          <w:rFonts w:asciiTheme="majorBidi" w:hAnsiTheme="majorBidi" w:cs="B Lotus" w:hint="cs"/>
          <w:szCs w:val="24"/>
          <w:rtl/>
          <w:lang w:bidi="fa-IR"/>
        </w:rPr>
        <w:t>به کمک نرم</w:t>
      </w:r>
      <w:r w:rsidR="007C2F89" w:rsidRPr="00F27B71">
        <w:rPr>
          <w:rFonts w:asciiTheme="majorBidi" w:hAnsiTheme="majorBidi" w:cs="B Lotus"/>
          <w:szCs w:val="24"/>
          <w:rtl/>
          <w:lang w:bidi="fa-IR"/>
        </w:rPr>
        <w:softHyphen/>
      </w:r>
      <w:r w:rsidR="007C2F89" w:rsidRPr="00F27B71">
        <w:rPr>
          <w:rFonts w:asciiTheme="majorBidi" w:hAnsiTheme="majorBidi" w:cs="B Lotus" w:hint="cs"/>
          <w:szCs w:val="24"/>
          <w:rtl/>
          <w:lang w:bidi="fa-IR"/>
        </w:rPr>
        <w:t xml:space="preserve">افزار </w:t>
      </w:r>
      <w:r w:rsidR="007C2F89" w:rsidRPr="00F27B71">
        <w:rPr>
          <w:rFonts w:asciiTheme="majorBidi" w:hAnsiTheme="majorBidi" w:cs="B Lotus"/>
          <w:sz w:val="22"/>
          <w:szCs w:val="22"/>
          <w:lang w:bidi="fa-IR"/>
        </w:rPr>
        <w:t>ETABS</w:t>
      </w:r>
      <w:r w:rsidR="007C2F89"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ب</w:t>
      </w:r>
      <w:r w:rsidR="00A81709">
        <w:rPr>
          <w:rFonts w:asciiTheme="majorBidi" w:hAnsiTheme="majorBidi" w:cs="B Lotus" w:hint="cs"/>
          <w:szCs w:val="24"/>
          <w:rtl/>
          <w:lang w:bidi="fa-IR"/>
        </w:rPr>
        <w:t xml:space="preserve">ه </w:t>
      </w:r>
      <w:r w:rsidRPr="00F27B71">
        <w:rPr>
          <w:rFonts w:asciiTheme="majorBidi" w:hAnsiTheme="majorBidi" w:cs="B Lotus" w:hint="cs"/>
          <w:szCs w:val="24"/>
          <w:rtl/>
          <w:lang w:bidi="fa-IR"/>
        </w:rPr>
        <w:t xml:space="preserve">صورتی انجام شده است که علاوه بر فراهم نمودن </w:t>
      </w:r>
      <w:r w:rsidR="00A81709">
        <w:rPr>
          <w:rFonts w:asciiTheme="majorBidi" w:hAnsiTheme="majorBidi" w:cs="B Lotus" w:hint="cs"/>
          <w:szCs w:val="24"/>
          <w:rtl/>
          <w:lang w:bidi="fa-IR"/>
        </w:rPr>
        <w:t>کمترین</w:t>
      </w:r>
      <w:r w:rsidRPr="00F27B71">
        <w:rPr>
          <w:rFonts w:asciiTheme="majorBidi" w:hAnsiTheme="majorBidi" w:cs="B Lotus" w:hint="cs"/>
          <w:szCs w:val="24"/>
          <w:rtl/>
          <w:lang w:bidi="fa-IR"/>
        </w:rPr>
        <w:t xml:space="preserve"> مقاومت مورد نیاز، از کمانش احتمالی مهاربندها جلوگیری شود.</w:t>
      </w:r>
      <w:bookmarkEnd w:id="7"/>
      <w:r w:rsidRPr="00F27B71">
        <w:rPr>
          <w:rFonts w:asciiTheme="majorBidi" w:hAnsiTheme="majorBidi" w:cs="B Lotus" w:hint="cs"/>
          <w:szCs w:val="24"/>
          <w:rtl/>
          <w:lang w:bidi="fa-IR"/>
        </w:rPr>
        <w:t xml:space="preserve"> </w:t>
      </w:r>
      <w:bookmarkEnd w:id="8"/>
      <w:r w:rsidRPr="00F27B71">
        <w:rPr>
          <w:rFonts w:asciiTheme="majorBidi" w:hAnsiTheme="majorBidi" w:cs="B Lotus" w:hint="cs"/>
          <w:szCs w:val="24"/>
          <w:rtl/>
          <w:lang w:bidi="fa-IR"/>
        </w:rPr>
        <w:t>با این</w:t>
      </w:r>
      <w:r w:rsidR="00A81709">
        <w:rPr>
          <w:rFonts w:asciiTheme="majorBidi" w:hAnsiTheme="majorBidi" w:cs="B Lotus" w:hint="cs"/>
          <w:szCs w:val="24"/>
          <w:rtl/>
          <w:lang w:bidi="fa-IR"/>
        </w:rPr>
        <w:t xml:space="preserve"> </w:t>
      </w:r>
      <w:r w:rsidRPr="00F27B71">
        <w:rPr>
          <w:rFonts w:asciiTheme="majorBidi" w:hAnsiTheme="majorBidi" w:cs="B Lotus" w:hint="cs"/>
          <w:szCs w:val="24"/>
          <w:rtl/>
          <w:lang w:bidi="fa-IR"/>
        </w:rPr>
        <w:t xml:space="preserve">حال در راستای تولید سه حالت </w:t>
      </w:r>
      <w:r w:rsidRPr="00F27B71">
        <w:rPr>
          <w:rFonts w:ascii="Cambria" w:hAnsi="Cambria" w:cs="B Lotus"/>
          <w:i/>
          <w:iCs/>
          <w:sz w:val="22"/>
          <w:szCs w:val="22"/>
          <w:lang w:bidi="fa-IR"/>
        </w:rPr>
        <w:t>α</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w:t>
      </w:r>
      <w:r w:rsidRPr="00F27B71">
        <w:rPr>
          <w:rFonts w:asciiTheme="majorBidi" w:hAnsiTheme="majorBidi" w:cs="B Lotus" w:hint="cs"/>
          <w:szCs w:val="24"/>
          <w:rtl/>
        </w:rPr>
        <w:t>نسبت</w:t>
      </w:r>
      <w:r w:rsidRPr="00F27B71">
        <w:rPr>
          <w:rFonts w:asciiTheme="majorBidi" w:hAnsiTheme="majorBidi" w:cs="B Lotus" w:hint="cs"/>
          <w:b/>
          <w:bCs/>
          <w:szCs w:val="24"/>
          <w:rtl/>
        </w:rPr>
        <w:t xml:space="preserve"> </w:t>
      </w:r>
      <w:r w:rsidRPr="00F27B71">
        <w:rPr>
          <w:rFonts w:asciiTheme="majorBidi" w:hAnsiTheme="majorBidi" w:cs="B Lotus" w:hint="cs"/>
          <w:szCs w:val="24"/>
          <w:rtl/>
          <w:lang w:bidi="fa-IR"/>
        </w:rPr>
        <w:t>سختی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w:t>
      </w:r>
      <w:r w:rsidRPr="00F27B71">
        <w:rPr>
          <w:rFonts w:ascii="Cambria" w:hAnsi="Cambria" w:cs="B Lotus"/>
          <w:szCs w:val="24"/>
          <w:lang w:bidi="fa-IR"/>
        </w:rPr>
        <w:t xml:space="preserve"> </w:t>
      </w:r>
      <w:r w:rsidRPr="00F27B71">
        <w:rPr>
          <w:rFonts w:asciiTheme="majorBidi" w:hAnsiTheme="majorBidi" w:cs="B Lotus" w:hint="cs"/>
          <w:szCs w:val="24"/>
          <w:rtl/>
          <w:lang w:bidi="fa-IR"/>
        </w:rPr>
        <w:t>طراحی اتصالات ستون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دو بار دیگر با افزایش مقطع اتصال مجددا صورت پذیرفته است. این مقادیر برای مدل</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 با تعداد طبقات مختلف، متفاوت </w:t>
      </w:r>
      <w:r w:rsidR="00A81709">
        <w:rPr>
          <w:rFonts w:asciiTheme="majorBidi" w:hAnsiTheme="majorBidi" w:cs="B Lotus" w:hint="cs"/>
          <w:szCs w:val="24"/>
          <w:rtl/>
          <w:lang w:bidi="fa-IR"/>
        </w:rPr>
        <w:t>است</w:t>
      </w:r>
      <w:r w:rsidRPr="00F27B71">
        <w:rPr>
          <w:rFonts w:asciiTheme="majorBidi" w:hAnsiTheme="majorBidi" w:cs="B Lotus" w:hint="cs"/>
          <w:szCs w:val="24"/>
          <w:rtl/>
          <w:lang w:bidi="fa-IR"/>
        </w:rPr>
        <w:t xml:space="preserve">. هر دو پارامتر </w:t>
      </w:r>
      <w:r w:rsidRPr="00F27B71">
        <w:rPr>
          <w:rFonts w:ascii="Cambria" w:hAnsi="Cambria" w:cs="Cambria" w:hint="cs"/>
          <w:i/>
          <w:iCs/>
          <w:sz w:val="22"/>
          <w:szCs w:val="22"/>
          <w:rtl/>
          <w:lang w:bidi="fa-IR"/>
        </w:rPr>
        <w:t>λ</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 xml:space="preserve">و </w:t>
      </w:r>
      <w:r w:rsidRPr="00F27B71">
        <w:rPr>
          <w:rFonts w:ascii="Cambria" w:hAnsi="Cambria" w:cs="Cambria" w:hint="cs"/>
          <w:i/>
          <w:iCs/>
          <w:sz w:val="22"/>
          <w:szCs w:val="22"/>
          <w:rtl/>
          <w:lang w:bidi="fa-IR"/>
        </w:rPr>
        <w:t>α</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با تغییر در ارتفاع قاب که در نتیجه تغییر تعداد طبقات حاصل می</w:t>
      </w:r>
      <w:r w:rsidRPr="00F27B71">
        <w:rPr>
          <w:rFonts w:asciiTheme="majorBidi" w:hAnsiTheme="majorBidi" w:cs="B Lotus"/>
          <w:szCs w:val="24"/>
          <w:rtl/>
          <w:lang w:bidi="fa-IR"/>
        </w:rPr>
        <w:softHyphen/>
      </w:r>
      <w:r w:rsidR="00A81709">
        <w:rPr>
          <w:rFonts w:asciiTheme="majorBidi" w:hAnsiTheme="majorBidi" w:cs="B Lotus" w:hint="cs"/>
          <w:szCs w:val="24"/>
          <w:rtl/>
          <w:lang w:bidi="fa-IR"/>
        </w:rPr>
        <w:t>شود</w:t>
      </w:r>
      <w:r w:rsidRPr="00F27B71">
        <w:rPr>
          <w:rFonts w:asciiTheme="majorBidi" w:hAnsiTheme="majorBidi" w:cs="B Lotus" w:hint="cs"/>
          <w:szCs w:val="24"/>
          <w:rtl/>
          <w:lang w:bidi="fa-IR"/>
        </w:rPr>
        <w:t>، تغییر می</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کنند. این مقادیر برای مقدار میانگین اسمی ارتفاع قاب</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محاسبه شده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اند. بدین ترتیب یک بانک داده پایه به میزان </w:t>
      </w:r>
      <w:r w:rsidRPr="00F27B71">
        <w:rPr>
          <w:rFonts w:asciiTheme="majorBidi" w:hAnsiTheme="majorBidi" w:cs="B Lotus"/>
          <w:sz w:val="22"/>
          <w:szCs w:val="22"/>
          <w:lang w:bidi="fa-IR"/>
        </w:rPr>
        <w:t>6</w:t>
      </w:r>
      <w:r w:rsidRPr="00F27B71">
        <w:rPr>
          <w:rFonts w:asciiTheme="majorBidi" w:hAnsiTheme="majorBidi" w:cs="B Lotus"/>
          <w:i/>
          <w:iCs/>
          <w:sz w:val="22"/>
          <w:szCs w:val="22"/>
          <w:lang w:bidi="fa-IR"/>
        </w:rPr>
        <w:t>(n</w:t>
      </w:r>
      <w:r w:rsidRPr="00F27B71">
        <w:rPr>
          <w:rFonts w:asciiTheme="majorBidi" w:hAnsiTheme="majorBidi" w:cs="B Lotus"/>
          <w:i/>
          <w:iCs/>
          <w:sz w:val="22"/>
          <w:szCs w:val="22"/>
          <w:vertAlign w:val="subscript"/>
          <w:lang w:bidi="fa-IR"/>
        </w:rPr>
        <w:t>s</w:t>
      </w:r>
      <w:r w:rsidRPr="00F27B71">
        <w:rPr>
          <w:rFonts w:asciiTheme="majorBidi" w:hAnsiTheme="majorBidi" w:cs="B Lotus"/>
          <w:i/>
          <w:iCs/>
          <w:sz w:val="22"/>
          <w:szCs w:val="22"/>
          <w:lang w:bidi="fa-IR"/>
        </w:rPr>
        <w:t>)*</w:t>
      </w:r>
      <w:r w:rsidRPr="00F27B71">
        <w:rPr>
          <w:rFonts w:asciiTheme="majorBidi" w:hAnsiTheme="majorBidi" w:cs="B Lotus"/>
          <w:sz w:val="22"/>
          <w:szCs w:val="22"/>
          <w:lang w:bidi="fa-IR"/>
        </w:rPr>
        <w:t>3</w:t>
      </w:r>
      <w:r w:rsidRPr="00F27B71">
        <w:rPr>
          <w:rFonts w:asciiTheme="majorBidi" w:hAnsiTheme="majorBidi" w:cs="B Lotus"/>
          <w:i/>
          <w:iCs/>
          <w:sz w:val="22"/>
          <w:szCs w:val="22"/>
          <w:lang w:bidi="fa-IR"/>
        </w:rPr>
        <w:t>(α)*</w:t>
      </w:r>
      <w:r w:rsidRPr="00F27B71">
        <w:rPr>
          <w:rFonts w:asciiTheme="majorBidi" w:hAnsiTheme="majorBidi" w:cs="B Lotus"/>
          <w:sz w:val="22"/>
          <w:szCs w:val="22"/>
          <w:lang w:bidi="fa-IR"/>
        </w:rPr>
        <w:t>3</w:t>
      </w:r>
      <w:r w:rsidRPr="00F27B71">
        <w:rPr>
          <w:rFonts w:asciiTheme="majorBidi" w:hAnsiTheme="majorBidi" w:cs="B Lotus"/>
          <w:i/>
          <w:iCs/>
          <w:sz w:val="22"/>
          <w:szCs w:val="22"/>
          <w:lang w:bidi="fa-IR"/>
        </w:rPr>
        <w:t>(λ)*</w:t>
      </w:r>
      <w:r w:rsidRPr="00F27B71">
        <w:rPr>
          <w:rFonts w:asciiTheme="majorBidi" w:hAnsiTheme="majorBidi" w:cs="B Lotus"/>
          <w:sz w:val="22"/>
          <w:szCs w:val="22"/>
          <w:lang w:bidi="fa-IR"/>
        </w:rPr>
        <w:t>3</w:t>
      </w:r>
      <w:r w:rsidRPr="00F27B71">
        <w:rPr>
          <w:rFonts w:asciiTheme="majorBidi" w:hAnsiTheme="majorBidi" w:cs="B Lotus"/>
          <w:i/>
          <w:iCs/>
          <w:sz w:val="22"/>
          <w:szCs w:val="22"/>
          <w:lang w:bidi="fa-IR"/>
        </w:rPr>
        <w:t>(η)=</w:t>
      </w:r>
      <w:r w:rsidRPr="00F27B71">
        <w:rPr>
          <w:rFonts w:asciiTheme="majorBidi" w:hAnsiTheme="majorBidi" w:cs="B Lotus"/>
          <w:sz w:val="22"/>
          <w:szCs w:val="22"/>
          <w:lang w:bidi="fa-IR"/>
        </w:rPr>
        <w:t>162</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عضو تولید می</w:t>
      </w:r>
      <w:r w:rsidRPr="00F27B71">
        <w:rPr>
          <w:rFonts w:asciiTheme="majorBidi" w:hAnsiTheme="majorBidi" w:cs="B Lotus"/>
          <w:szCs w:val="24"/>
          <w:rtl/>
          <w:lang w:bidi="fa-IR"/>
        </w:rPr>
        <w:softHyphen/>
      </w:r>
      <w:r w:rsidR="00A81709">
        <w:rPr>
          <w:rFonts w:asciiTheme="majorBidi" w:hAnsiTheme="majorBidi" w:cs="B Lotus" w:hint="cs"/>
          <w:szCs w:val="24"/>
          <w:rtl/>
          <w:lang w:bidi="fa-IR"/>
        </w:rPr>
        <w:t>شود</w:t>
      </w:r>
      <w:r w:rsidRPr="00F27B71">
        <w:rPr>
          <w:rFonts w:asciiTheme="majorBidi" w:hAnsiTheme="majorBidi" w:cs="B Lotus" w:hint="cs"/>
          <w:szCs w:val="24"/>
          <w:rtl/>
          <w:lang w:bidi="fa-IR"/>
        </w:rPr>
        <w:t xml:space="preserve">. </w:t>
      </w:r>
      <w:bookmarkStart w:id="9" w:name="_Hlk73713740"/>
      <w:r w:rsidRPr="00F27B71">
        <w:rPr>
          <w:rFonts w:asciiTheme="majorBidi" w:hAnsiTheme="majorBidi" w:cs="B Lotus" w:hint="cs"/>
          <w:szCs w:val="24"/>
          <w:rtl/>
          <w:lang w:bidi="fa-IR"/>
        </w:rPr>
        <w:t>در ادامه کلیه آنالیزهای تاریخچه زمانی</w:t>
      </w:r>
      <w:r w:rsidR="00B50044" w:rsidRPr="00F27B71">
        <w:rPr>
          <w:rFonts w:asciiTheme="majorBidi" w:hAnsiTheme="majorBidi" w:cs="B Lotus" w:hint="cs"/>
          <w:szCs w:val="24"/>
          <w:rtl/>
          <w:lang w:bidi="fa-IR"/>
        </w:rPr>
        <w:t xml:space="preserve"> </w:t>
      </w:r>
      <w:r w:rsidRPr="00F27B71">
        <w:rPr>
          <w:rFonts w:asciiTheme="majorBidi" w:hAnsiTheme="majorBidi" w:cs="B Lotus" w:hint="cs"/>
          <w:szCs w:val="24"/>
          <w:rtl/>
          <w:lang w:bidi="fa-IR"/>
        </w:rPr>
        <w:t>روی مدل</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های مورد بحث با منظور نمودن 4 ضریب شکل</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پذیری مختلف(</w:t>
      </w:r>
      <w:r w:rsidRPr="00F27B71">
        <w:rPr>
          <w:rFonts w:ascii="Cambria" w:hAnsi="Cambria" w:cs="Cambria" w:hint="cs"/>
          <w:i/>
          <w:iCs/>
          <w:sz w:val="22"/>
          <w:szCs w:val="22"/>
          <w:rtl/>
          <w:lang w:bidi="fa-IR"/>
        </w:rPr>
        <w:t>μ</w:t>
      </w:r>
      <w:r w:rsidRPr="00F27B71">
        <w:rPr>
          <w:rFonts w:asciiTheme="majorBidi" w:hAnsiTheme="majorBidi" w:cs="B Lotus" w:hint="cs"/>
          <w:szCs w:val="24"/>
          <w:rtl/>
          <w:lang w:bidi="fa-IR"/>
        </w:rPr>
        <w:t>)، و 20 رکورد مختلف</w:t>
      </w:r>
      <w:r w:rsidR="007C2F89" w:rsidRPr="00F27B71">
        <w:rPr>
          <w:rFonts w:asciiTheme="majorBidi" w:hAnsiTheme="majorBidi" w:cs="B Lotus" w:hint="cs"/>
          <w:szCs w:val="24"/>
          <w:rtl/>
          <w:lang w:bidi="fa-IR"/>
        </w:rPr>
        <w:t xml:space="preserve"> با بهره</w:t>
      </w:r>
      <w:r w:rsidR="00A81709">
        <w:rPr>
          <w:rFonts w:asciiTheme="majorBidi" w:hAnsiTheme="majorBidi" w:cs="B Lotus" w:hint="eastAsia"/>
          <w:szCs w:val="24"/>
          <w:rtl/>
          <w:lang w:bidi="fa-IR"/>
        </w:rPr>
        <w:t>‌</w:t>
      </w:r>
      <w:r w:rsidR="007C2F89" w:rsidRPr="00F27B71">
        <w:rPr>
          <w:rFonts w:asciiTheme="majorBidi" w:hAnsiTheme="majorBidi" w:cs="B Lotus" w:hint="cs"/>
          <w:szCs w:val="24"/>
          <w:rtl/>
          <w:lang w:bidi="fa-IR"/>
        </w:rPr>
        <w:t>گیری از نرم</w:t>
      </w:r>
      <w:r w:rsidR="00A642E9" w:rsidRPr="00F27B71">
        <w:rPr>
          <w:rFonts w:asciiTheme="majorBidi" w:hAnsiTheme="majorBidi" w:cs="B Lotus"/>
          <w:szCs w:val="24"/>
          <w:rtl/>
          <w:lang w:bidi="fa-IR"/>
        </w:rPr>
        <w:softHyphen/>
      </w:r>
      <w:r w:rsidR="007C2F89" w:rsidRPr="00F27B71">
        <w:rPr>
          <w:rFonts w:asciiTheme="majorBidi" w:hAnsiTheme="majorBidi" w:cs="B Lotus" w:hint="cs"/>
          <w:szCs w:val="24"/>
          <w:rtl/>
          <w:lang w:bidi="fa-IR"/>
        </w:rPr>
        <w:t xml:space="preserve">افزار </w:t>
      </w:r>
      <w:proofErr w:type="spellStart"/>
      <w:r w:rsidR="007C2F89" w:rsidRPr="00F27B71">
        <w:rPr>
          <w:rFonts w:asciiTheme="majorBidi" w:hAnsiTheme="majorBidi" w:cs="B Lotus"/>
          <w:sz w:val="22"/>
          <w:szCs w:val="22"/>
          <w:lang w:bidi="fa-IR"/>
        </w:rPr>
        <w:t>OpenSEES</w:t>
      </w:r>
      <w:proofErr w:type="spellEnd"/>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تکرار می</w:t>
      </w:r>
      <w:r w:rsidR="00B510B8" w:rsidRPr="00F27B71">
        <w:rPr>
          <w:rFonts w:asciiTheme="majorBidi" w:hAnsiTheme="majorBidi" w:cs="B Lotus"/>
          <w:szCs w:val="24"/>
          <w:rtl/>
          <w:lang w:bidi="fa-IR"/>
        </w:rPr>
        <w:softHyphen/>
      </w:r>
      <w:r w:rsidR="00A81709">
        <w:rPr>
          <w:rFonts w:asciiTheme="majorBidi" w:hAnsiTheme="majorBidi" w:cs="B Lotus" w:hint="cs"/>
          <w:szCs w:val="24"/>
          <w:rtl/>
          <w:lang w:bidi="fa-IR"/>
        </w:rPr>
        <w:t>شود</w:t>
      </w:r>
      <w:r w:rsidRPr="00F27B71">
        <w:rPr>
          <w:rFonts w:asciiTheme="majorBidi" w:hAnsiTheme="majorBidi" w:cs="B Lotus" w:hint="cs"/>
          <w:szCs w:val="24"/>
          <w:rtl/>
          <w:lang w:bidi="fa-IR"/>
        </w:rPr>
        <w:t>.</w:t>
      </w:r>
      <w:bookmarkEnd w:id="9"/>
      <w:r w:rsidRPr="00F27B71">
        <w:rPr>
          <w:rFonts w:asciiTheme="majorBidi" w:hAnsiTheme="majorBidi" w:cs="B Lotus" w:hint="cs"/>
          <w:szCs w:val="24"/>
          <w:rtl/>
          <w:lang w:bidi="fa-IR"/>
        </w:rPr>
        <w:t xml:space="preserve"> در نتیجه پاسخ</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 xml:space="preserve">های نهایی آنالیزهای صورت گرفته </w:t>
      </w:r>
      <w:r w:rsidRPr="00F27B71">
        <w:rPr>
          <w:rFonts w:asciiTheme="majorBidi" w:hAnsiTheme="majorBidi" w:cs="B Lotus"/>
          <w:sz w:val="22"/>
          <w:szCs w:val="22"/>
          <w:lang w:bidi="fa-IR"/>
        </w:rPr>
        <w:t>162</w:t>
      </w:r>
      <w:r w:rsidR="00A81709">
        <w:rPr>
          <w:rFonts w:asciiTheme="majorBidi" w:hAnsiTheme="majorBidi" w:cs="B Lotus" w:hint="cs"/>
          <w:sz w:val="22"/>
          <w:szCs w:val="22"/>
          <w:lang w:bidi="fa-IR"/>
        </w:rPr>
        <w:t>×</w:t>
      </w:r>
      <w:r w:rsidRPr="00F27B71">
        <w:rPr>
          <w:rFonts w:asciiTheme="majorBidi" w:hAnsiTheme="majorBidi" w:cs="B Lotus"/>
          <w:sz w:val="22"/>
          <w:szCs w:val="22"/>
          <w:lang w:bidi="fa-IR"/>
        </w:rPr>
        <w:t>4</w:t>
      </w:r>
      <w:r w:rsidR="00A81709">
        <w:rPr>
          <w:rFonts w:asciiTheme="majorBidi" w:hAnsiTheme="majorBidi" w:cs="B Lotus" w:hint="cs"/>
          <w:sz w:val="22"/>
          <w:szCs w:val="22"/>
          <w:lang w:bidi="fa-IR"/>
        </w:rPr>
        <w:t>×</w:t>
      </w:r>
      <w:r w:rsidRPr="00F27B71">
        <w:rPr>
          <w:rFonts w:asciiTheme="majorBidi" w:hAnsiTheme="majorBidi" w:cs="B Lotus"/>
          <w:sz w:val="22"/>
          <w:szCs w:val="22"/>
          <w:lang w:bidi="fa-IR"/>
        </w:rPr>
        <w:t>20=12960</w:t>
      </w:r>
      <w:r w:rsidRPr="00F27B71">
        <w:rPr>
          <w:rFonts w:asciiTheme="majorBidi" w:hAnsiTheme="majorBidi" w:cs="B Lotus" w:hint="cs"/>
          <w:sz w:val="22"/>
          <w:szCs w:val="22"/>
          <w:rtl/>
          <w:lang w:bidi="fa-IR"/>
        </w:rPr>
        <w:t xml:space="preserve"> </w:t>
      </w:r>
      <w:r w:rsidRPr="00F27B71">
        <w:rPr>
          <w:rFonts w:asciiTheme="majorBidi" w:hAnsiTheme="majorBidi" w:cs="B Lotus" w:hint="cs"/>
          <w:szCs w:val="24"/>
          <w:rtl/>
          <w:lang w:bidi="fa-IR"/>
        </w:rPr>
        <w:t>خواهد شد که در ادامه به تفصیل در مورد آن</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ها گزارش شده است</w:t>
      </w:r>
      <w:bookmarkStart w:id="10" w:name="_Hlk73713783"/>
      <w:r w:rsidR="00A81709">
        <w:rPr>
          <w:rFonts w:asciiTheme="majorBidi" w:hAnsiTheme="majorBidi" w:cs="B Lotus" w:hint="cs"/>
          <w:szCs w:val="24"/>
          <w:rtl/>
          <w:lang w:bidi="fa-IR"/>
        </w:rPr>
        <w:t xml:space="preserve"> برای</w:t>
      </w:r>
      <w:r w:rsidR="007F1E71" w:rsidRPr="00F27B71">
        <w:rPr>
          <w:rFonts w:asciiTheme="majorBidi" w:hAnsiTheme="majorBidi" w:cs="B Lotus" w:hint="cs"/>
          <w:szCs w:val="24"/>
          <w:rtl/>
          <w:lang w:bidi="fa-IR"/>
        </w:rPr>
        <w:t xml:space="preserve"> اعتبارسنجی، </w:t>
      </w:r>
      <w:r w:rsidR="00337938" w:rsidRPr="00F27B71">
        <w:rPr>
          <w:rFonts w:asciiTheme="majorBidi" w:hAnsiTheme="majorBidi" w:cs="B Lotus" w:hint="cs"/>
          <w:szCs w:val="24"/>
          <w:rtl/>
          <w:lang w:bidi="fa-IR"/>
        </w:rPr>
        <w:t>زمان تناوب</w:t>
      </w:r>
      <w:r w:rsidR="007F1E71" w:rsidRPr="00F27B71">
        <w:rPr>
          <w:rFonts w:asciiTheme="majorBidi" w:hAnsiTheme="majorBidi" w:cs="B Lotus" w:hint="cs"/>
          <w:szCs w:val="24"/>
          <w:rtl/>
          <w:lang w:bidi="fa-IR"/>
        </w:rPr>
        <w:t xml:space="preserve"> مود اول مدل</w:t>
      </w:r>
      <w:r w:rsidR="007F1E71" w:rsidRPr="00F27B71">
        <w:rPr>
          <w:rFonts w:asciiTheme="majorBidi" w:hAnsiTheme="majorBidi" w:cs="B Lotus"/>
          <w:szCs w:val="24"/>
          <w:rtl/>
          <w:lang w:bidi="fa-IR"/>
        </w:rPr>
        <w:softHyphen/>
      </w:r>
      <w:r w:rsidR="007F1E71" w:rsidRPr="00F27B71">
        <w:rPr>
          <w:rFonts w:asciiTheme="majorBidi" w:hAnsiTheme="majorBidi" w:cs="B Lotus" w:hint="cs"/>
          <w:szCs w:val="24"/>
          <w:rtl/>
          <w:lang w:bidi="fa-IR"/>
        </w:rPr>
        <w:t>ها در نرم</w:t>
      </w:r>
      <w:r w:rsidR="007F1E71" w:rsidRPr="00F27B71">
        <w:rPr>
          <w:rFonts w:asciiTheme="majorBidi" w:hAnsiTheme="majorBidi" w:cs="B Lotus"/>
          <w:szCs w:val="24"/>
          <w:rtl/>
          <w:lang w:bidi="fa-IR"/>
        </w:rPr>
        <w:softHyphen/>
      </w:r>
      <w:r w:rsidR="007F1E71" w:rsidRPr="00F27B71">
        <w:rPr>
          <w:rFonts w:asciiTheme="majorBidi" w:hAnsiTheme="majorBidi" w:cs="B Lotus" w:hint="cs"/>
          <w:szCs w:val="24"/>
          <w:rtl/>
          <w:lang w:bidi="fa-IR"/>
        </w:rPr>
        <w:t xml:space="preserve">افزارهای </w:t>
      </w:r>
      <w:proofErr w:type="spellStart"/>
      <w:r w:rsidR="007F1E71" w:rsidRPr="00F27B71">
        <w:rPr>
          <w:rFonts w:asciiTheme="majorBidi" w:hAnsiTheme="majorBidi" w:cs="B Lotus"/>
          <w:sz w:val="22"/>
          <w:szCs w:val="22"/>
          <w:lang w:bidi="fa-IR"/>
        </w:rPr>
        <w:t>OpenSEES</w:t>
      </w:r>
      <w:proofErr w:type="spellEnd"/>
      <w:r w:rsidR="007F1E71" w:rsidRPr="00F27B71">
        <w:rPr>
          <w:rFonts w:asciiTheme="majorBidi" w:hAnsiTheme="majorBidi" w:cs="B Lotus" w:hint="cs"/>
          <w:sz w:val="22"/>
          <w:szCs w:val="22"/>
          <w:rtl/>
          <w:lang w:val="en-GB" w:bidi="fa-IR"/>
        </w:rPr>
        <w:t xml:space="preserve"> </w:t>
      </w:r>
      <w:r w:rsidR="007F1E71" w:rsidRPr="00F27B71">
        <w:rPr>
          <w:rFonts w:asciiTheme="majorBidi" w:hAnsiTheme="majorBidi" w:cs="B Lotus" w:hint="cs"/>
          <w:szCs w:val="24"/>
          <w:rtl/>
          <w:lang w:val="en-GB" w:bidi="fa-IR"/>
        </w:rPr>
        <w:t xml:space="preserve">و </w:t>
      </w:r>
      <w:r w:rsidR="007F1E71" w:rsidRPr="00F27B71">
        <w:rPr>
          <w:rFonts w:asciiTheme="majorBidi" w:hAnsiTheme="majorBidi" w:cs="B Lotus"/>
          <w:sz w:val="22"/>
          <w:szCs w:val="22"/>
          <w:lang w:bidi="fa-IR"/>
        </w:rPr>
        <w:t>ETABS</w:t>
      </w:r>
      <w:r w:rsidR="007F1E71" w:rsidRPr="00F27B71">
        <w:rPr>
          <w:rFonts w:asciiTheme="majorBidi" w:hAnsiTheme="majorBidi" w:cs="B Lotus" w:hint="cs"/>
          <w:sz w:val="22"/>
          <w:szCs w:val="22"/>
          <w:rtl/>
          <w:lang w:val="en-GB" w:bidi="fa-IR"/>
        </w:rPr>
        <w:t xml:space="preserve"> </w:t>
      </w:r>
      <w:r w:rsidR="007F1E71" w:rsidRPr="00F27B71">
        <w:rPr>
          <w:rFonts w:asciiTheme="majorBidi" w:hAnsiTheme="majorBidi" w:cs="B Lotus" w:hint="cs"/>
          <w:szCs w:val="24"/>
          <w:rtl/>
          <w:lang w:val="en-GB" w:bidi="fa-IR"/>
        </w:rPr>
        <w:t xml:space="preserve">با یکدیگر مقایسه و پس از </w:t>
      </w:r>
      <w:r w:rsidR="00A81709">
        <w:rPr>
          <w:rFonts w:asciiTheme="majorBidi" w:hAnsiTheme="majorBidi" w:cs="B Lotus" w:hint="cs"/>
          <w:szCs w:val="24"/>
          <w:rtl/>
          <w:lang w:val="en-GB" w:bidi="fa-IR"/>
        </w:rPr>
        <w:lastRenderedPageBreak/>
        <w:t>هماهنگی</w:t>
      </w:r>
      <w:r w:rsidR="007F1E71" w:rsidRPr="00F27B71">
        <w:rPr>
          <w:rFonts w:asciiTheme="majorBidi" w:hAnsiTheme="majorBidi" w:cs="B Lotus" w:hint="cs"/>
          <w:szCs w:val="24"/>
          <w:rtl/>
          <w:lang w:val="en-GB" w:bidi="fa-IR"/>
        </w:rPr>
        <w:t xml:space="preserve"> </w:t>
      </w:r>
      <w:r w:rsidR="007C2F89" w:rsidRPr="00F27B71">
        <w:rPr>
          <w:rFonts w:asciiTheme="majorBidi" w:hAnsiTheme="majorBidi" w:cs="B Lotus" w:hint="cs"/>
          <w:szCs w:val="24"/>
          <w:rtl/>
          <w:lang w:val="en-GB" w:bidi="fa-IR"/>
        </w:rPr>
        <w:t xml:space="preserve">و </w:t>
      </w:r>
      <w:r w:rsidR="00A81709">
        <w:rPr>
          <w:rFonts w:asciiTheme="majorBidi" w:hAnsiTheme="majorBidi" w:cs="B Lotus" w:hint="cs"/>
          <w:szCs w:val="24"/>
          <w:rtl/>
          <w:lang w:val="en-GB" w:bidi="fa-IR"/>
        </w:rPr>
        <w:t>کسب</w:t>
      </w:r>
      <w:r w:rsidR="007C2F89" w:rsidRPr="00F27B71">
        <w:rPr>
          <w:rFonts w:asciiTheme="majorBidi" w:hAnsiTheme="majorBidi" w:cs="B Lotus" w:hint="cs"/>
          <w:szCs w:val="24"/>
          <w:rtl/>
          <w:lang w:val="en-GB" w:bidi="fa-IR"/>
        </w:rPr>
        <w:t xml:space="preserve"> اطمینان از </w:t>
      </w:r>
      <w:r w:rsidR="00A81709">
        <w:rPr>
          <w:rFonts w:asciiTheme="majorBidi" w:hAnsiTheme="majorBidi" w:cs="B Lotus" w:hint="cs"/>
          <w:szCs w:val="24"/>
          <w:rtl/>
          <w:lang w:val="en-GB" w:bidi="fa-IR"/>
        </w:rPr>
        <w:t>چگونگی</w:t>
      </w:r>
      <w:r w:rsidR="007C2F89" w:rsidRPr="00F27B71">
        <w:rPr>
          <w:rFonts w:asciiTheme="majorBidi" w:hAnsiTheme="majorBidi" w:cs="B Lotus" w:hint="cs"/>
          <w:szCs w:val="24"/>
          <w:rtl/>
          <w:lang w:val="en-GB" w:bidi="fa-IR"/>
        </w:rPr>
        <w:t xml:space="preserve"> مدل</w:t>
      </w:r>
      <w:r w:rsidR="007C2F89" w:rsidRPr="00F27B71">
        <w:rPr>
          <w:rFonts w:asciiTheme="majorBidi" w:hAnsiTheme="majorBidi" w:cs="B Lotus"/>
          <w:szCs w:val="24"/>
          <w:rtl/>
          <w:lang w:val="en-GB" w:bidi="fa-IR"/>
        </w:rPr>
        <w:softHyphen/>
      </w:r>
      <w:r w:rsidR="007C2F89" w:rsidRPr="00F27B71">
        <w:rPr>
          <w:rFonts w:asciiTheme="majorBidi" w:hAnsiTheme="majorBidi" w:cs="B Lotus" w:hint="cs"/>
          <w:szCs w:val="24"/>
          <w:rtl/>
          <w:lang w:val="en-GB" w:bidi="fa-IR"/>
        </w:rPr>
        <w:t>سازی غیرخطی نتایج تحلیل غیرخطی قاب</w:t>
      </w:r>
      <w:r w:rsidR="007C2F89" w:rsidRPr="00F27B71">
        <w:rPr>
          <w:rFonts w:asciiTheme="majorBidi" w:hAnsiTheme="majorBidi" w:cs="B Lotus"/>
          <w:szCs w:val="24"/>
          <w:rtl/>
          <w:lang w:val="en-GB" w:bidi="fa-IR"/>
        </w:rPr>
        <w:softHyphen/>
      </w:r>
      <w:r w:rsidR="007C2F89" w:rsidRPr="00F27B71">
        <w:rPr>
          <w:rFonts w:asciiTheme="majorBidi" w:hAnsiTheme="majorBidi" w:cs="B Lotus" w:hint="cs"/>
          <w:szCs w:val="24"/>
          <w:rtl/>
          <w:lang w:val="en-GB" w:bidi="fa-IR"/>
        </w:rPr>
        <w:t xml:space="preserve">ها مورد استفاده قرارگرفتند. </w:t>
      </w:r>
      <w:bookmarkEnd w:id="10"/>
    </w:p>
    <w:p w14:paraId="5D9DEF36" w14:textId="4E5A3345" w:rsidR="00C94688" w:rsidRPr="00F27B71" w:rsidRDefault="00C94688" w:rsidP="000F6B3D">
      <w:pPr>
        <w:spacing w:line="240" w:lineRule="auto"/>
        <w:rPr>
          <w:rFonts w:asciiTheme="majorBidi" w:hAnsiTheme="majorBidi" w:cs="B Lotus"/>
          <w:szCs w:val="24"/>
          <w:rtl/>
        </w:rPr>
      </w:pPr>
      <w:r w:rsidRPr="00F27B71">
        <w:rPr>
          <w:rFonts w:asciiTheme="majorBidi" w:hAnsiTheme="majorBidi" w:cs="B Lotus"/>
          <w:szCs w:val="24"/>
          <w:rtl/>
        </w:rPr>
        <w:t>با مطالعه انجام</w:t>
      </w:r>
      <w:r w:rsidR="00A81709">
        <w:rPr>
          <w:rFonts w:asciiTheme="majorBidi" w:hAnsiTheme="majorBidi" w:cs="B Lotus" w:hint="cs"/>
          <w:szCs w:val="24"/>
          <w:rtl/>
        </w:rPr>
        <w:t xml:space="preserve"> </w:t>
      </w:r>
      <w:r w:rsidRPr="00F27B71">
        <w:rPr>
          <w:rFonts w:asciiTheme="majorBidi" w:hAnsiTheme="majorBidi" w:cs="B Lotus"/>
          <w:szCs w:val="24"/>
          <w:rtl/>
        </w:rPr>
        <w:t>‌شده بر انواع رکوردهای نزدیک</w:t>
      </w:r>
      <w:r w:rsidRPr="00F27B71">
        <w:rPr>
          <w:rFonts w:asciiTheme="majorBidi" w:hAnsiTheme="majorBidi" w:cs="B Lotus"/>
          <w:szCs w:val="24"/>
          <w:rtl/>
        </w:rPr>
        <w:softHyphen/>
        <w:t>گسل (موازی و عمود برگسل) و زلزله‌های معمولی و بررسی اهمیت و تأثیر هر یک ‌بر نیازهای سازه، از آنجا</w:t>
      </w:r>
      <w:r w:rsidRPr="00F27B71">
        <w:rPr>
          <w:rFonts w:asciiTheme="majorBidi" w:hAnsiTheme="majorBidi" w:cs="B Lotus" w:hint="cs"/>
          <w:szCs w:val="24"/>
          <w:rtl/>
        </w:rPr>
        <w:t>ی</w:t>
      </w:r>
      <w:r w:rsidRPr="00F27B71">
        <w:rPr>
          <w:rFonts w:asciiTheme="majorBidi" w:hAnsiTheme="majorBidi" w:cs="B Lotus"/>
          <w:szCs w:val="24"/>
          <w:rtl/>
        </w:rPr>
        <w:t xml:space="preserve">ی که هدف اصلی این </w:t>
      </w:r>
      <w:r w:rsidR="00B510B8" w:rsidRPr="00F27B71">
        <w:rPr>
          <w:rFonts w:asciiTheme="majorBidi" w:hAnsiTheme="majorBidi" w:cs="B Lotus" w:hint="cs"/>
          <w:szCs w:val="24"/>
          <w:rtl/>
        </w:rPr>
        <w:t>مقاله</w:t>
      </w:r>
      <w:r w:rsidRPr="00F27B71">
        <w:rPr>
          <w:rFonts w:asciiTheme="majorBidi" w:hAnsiTheme="majorBidi" w:cs="B Lotus"/>
          <w:szCs w:val="24"/>
          <w:rtl/>
        </w:rPr>
        <w:t xml:space="preserve"> تعیین نیازهای خطی و غیرخطی قاب‌های دوبعدی منظم در برابر رکوردهای پالس</w:t>
      </w:r>
      <w:r w:rsidRPr="00F27B71">
        <w:rPr>
          <w:rFonts w:asciiTheme="majorBidi" w:hAnsiTheme="majorBidi" w:cs="B Lotus"/>
          <w:szCs w:val="24"/>
          <w:rtl/>
        </w:rPr>
        <w:softHyphen/>
        <w:t xml:space="preserve">گونه </w:t>
      </w:r>
      <w:r w:rsidR="00A81709">
        <w:rPr>
          <w:rFonts w:asciiTheme="majorBidi" w:hAnsiTheme="majorBidi" w:cs="B Lotus" w:hint="cs"/>
          <w:szCs w:val="24"/>
          <w:rtl/>
        </w:rPr>
        <w:t>است</w:t>
      </w:r>
      <w:r w:rsidRPr="00F27B71">
        <w:rPr>
          <w:rFonts w:asciiTheme="majorBidi" w:hAnsiTheme="majorBidi" w:cs="B Lotus"/>
          <w:szCs w:val="24"/>
          <w:rtl/>
        </w:rPr>
        <w:t>، بنابراین برای تأمین هدف مزبور، رکوردهای</w:t>
      </w:r>
      <w:r w:rsidR="005F72CA" w:rsidRPr="00F27B71">
        <w:rPr>
          <w:rFonts w:asciiTheme="majorBidi" w:hAnsiTheme="majorBidi" w:cs="B Lotus" w:hint="cs"/>
          <w:szCs w:val="24"/>
          <w:rtl/>
        </w:rPr>
        <w:t xml:space="preserve"> نزدیک گسل دارای مولفه عمود بر گسل</w:t>
      </w:r>
      <w:r w:rsidRPr="00F27B71">
        <w:rPr>
          <w:rStyle w:val="FootnoteReference"/>
          <w:rFonts w:asciiTheme="majorBidi" w:hAnsiTheme="majorBidi" w:cs="B Lotus"/>
          <w:sz w:val="24"/>
          <w:szCs w:val="24"/>
          <w:rtl/>
        </w:rPr>
        <w:footnoteReference w:id="5"/>
      </w:r>
      <w:r w:rsidR="005974C4" w:rsidRPr="00F27B71">
        <w:rPr>
          <w:rFonts w:asciiTheme="majorBidi" w:hAnsiTheme="majorBidi" w:cs="B Lotus"/>
          <w:szCs w:val="24"/>
          <w:rtl/>
        </w:rPr>
        <w:t xml:space="preserve"> انتخاب</w:t>
      </w:r>
      <w:r w:rsidR="00A81709">
        <w:rPr>
          <w:rFonts w:asciiTheme="majorBidi" w:hAnsiTheme="majorBidi" w:cs="B Lotus" w:hint="cs"/>
          <w:szCs w:val="24"/>
          <w:rtl/>
        </w:rPr>
        <w:t xml:space="preserve"> </w:t>
      </w:r>
      <w:r w:rsidR="005974C4" w:rsidRPr="00F27B71">
        <w:rPr>
          <w:rFonts w:asciiTheme="majorBidi" w:hAnsiTheme="majorBidi" w:cs="B Lotus"/>
          <w:szCs w:val="24"/>
          <w:rtl/>
        </w:rPr>
        <w:t>‌شده‌اند.</w:t>
      </w:r>
      <w:r w:rsidR="00C939A7" w:rsidRPr="00F27B71">
        <w:rPr>
          <w:rFonts w:asciiTheme="majorBidi" w:hAnsiTheme="majorBidi" w:cs="B Lotus" w:hint="cs"/>
          <w:szCs w:val="24"/>
          <w:rtl/>
        </w:rPr>
        <w:t xml:space="preserve"> </w:t>
      </w:r>
    </w:p>
    <w:p w14:paraId="7A523E65" w14:textId="51662474" w:rsidR="00C94688" w:rsidRPr="00F27B71" w:rsidRDefault="00D90FDF" w:rsidP="000F6B3D">
      <w:pPr>
        <w:pStyle w:val="10"/>
        <w:numPr>
          <w:ilvl w:val="0"/>
          <w:numId w:val="0"/>
        </w:numPr>
        <w:spacing w:before="0" w:line="240" w:lineRule="auto"/>
        <w:jc w:val="both"/>
        <w:rPr>
          <w:rFonts w:ascii="B Zar" w:hAnsi="B Zar" w:cs="B Zar"/>
          <w:rtl/>
        </w:rPr>
      </w:pPr>
      <w:r w:rsidRPr="00F27B71">
        <w:rPr>
          <w:rFonts w:ascii="B Zar" w:hAnsi="B Zar" w:cs="B Zar" w:hint="cs"/>
          <w:rtl/>
        </w:rPr>
        <w:t>1</w:t>
      </w:r>
      <w:r w:rsidR="00C94688" w:rsidRPr="00F27B71">
        <w:rPr>
          <w:rFonts w:ascii="B Zar" w:hAnsi="B Zar" w:cs="B Zar"/>
          <w:rtl/>
        </w:rPr>
        <w:t>-</w:t>
      </w:r>
      <w:r w:rsidRPr="00F27B71">
        <w:rPr>
          <w:rFonts w:ascii="B Zar" w:hAnsi="B Zar" w:cs="B Zar" w:hint="cs"/>
          <w:rtl/>
        </w:rPr>
        <w:t>2</w:t>
      </w:r>
      <w:r w:rsidR="00C94688" w:rsidRPr="00F27B71">
        <w:rPr>
          <w:rFonts w:ascii="B Zar" w:hAnsi="B Zar" w:cs="B Zar"/>
          <w:rtl/>
        </w:rPr>
        <w:t>- آنالیز غیرخطی مدل</w:t>
      </w:r>
      <w:r w:rsidR="00C94688" w:rsidRPr="00F27B71">
        <w:rPr>
          <w:rFonts w:ascii="B Zar" w:hAnsi="B Zar" w:cs="B Zar"/>
          <w:rtl/>
        </w:rPr>
        <w:softHyphen/>
        <w:t>ها و تولید بانک داده</w:t>
      </w:r>
    </w:p>
    <w:p w14:paraId="32CF1BEC" w14:textId="45212BE5" w:rsidR="00C939A7" w:rsidRPr="00F27B71" w:rsidRDefault="00C94688" w:rsidP="00EF3084">
      <w:pPr>
        <w:spacing w:line="240" w:lineRule="auto"/>
        <w:ind w:firstLine="0"/>
        <w:rPr>
          <w:rFonts w:asciiTheme="majorBidi" w:hAnsiTheme="majorBidi" w:cs="B Lotus"/>
          <w:szCs w:val="24"/>
          <w:rtl/>
          <w:lang w:bidi="fa-IR"/>
        </w:rPr>
      </w:pPr>
      <w:r w:rsidRPr="00F27B71">
        <w:rPr>
          <w:rFonts w:asciiTheme="majorBidi" w:hAnsiTheme="majorBidi" w:cs="B Lotus"/>
          <w:szCs w:val="24"/>
          <w:rtl/>
          <w:lang w:bidi="fa-IR"/>
        </w:rPr>
        <w:t xml:space="preserve">برای تولید بانک داده مورد انتظار، 12960 آنالیز تاریخچه زمانی بر پایه نوعی پلتفرم آنالیز افزاینده </w:t>
      </w:r>
      <w:r w:rsidRPr="00F27B71">
        <w:rPr>
          <w:rFonts w:asciiTheme="majorBidi" w:hAnsiTheme="majorBidi" w:cs="B Lotus"/>
          <w:sz w:val="22"/>
          <w:szCs w:val="22"/>
          <w:lang w:bidi="fa-IR"/>
        </w:rPr>
        <w:t>IDA</w:t>
      </w:r>
      <w:r w:rsidRPr="00F27B71">
        <w:rPr>
          <w:rStyle w:val="FootnoteReference"/>
          <w:rFonts w:asciiTheme="majorBidi" w:hAnsiTheme="majorBidi" w:cs="B Lotus"/>
          <w:sz w:val="24"/>
          <w:szCs w:val="24"/>
          <w:rtl/>
          <w:lang w:bidi="fa-IR"/>
        </w:rPr>
        <w:footnoteReference w:id="6"/>
      </w:r>
      <w:r w:rsidRPr="00F27B71">
        <w:rPr>
          <w:rFonts w:asciiTheme="majorBidi" w:hAnsiTheme="majorBidi" w:cs="B Lotus"/>
          <w:szCs w:val="24"/>
          <w:rtl/>
          <w:lang w:bidi="fa-IR"/>
        </w:rPr>
        <w:t xml:space="preserve"> صورت گرفته اس</w:t>
      </w:r>
      <w:r w:rsidR="00A81709">
        <w:rPr>
          <w:rFonts w:asciiTheme="majorBidi" w:hAnsiTheme="majorBidi" w:cs="B Lotus"/>
          <w:szCs w:val="24"/>
          <w:rtl/>
          <w:lang w:bidi="fa-IR"/>
        </w:rPr>
        <w:t>ت. در این راستا یک قاب منحصر به</w:t>
      </w:r>
      <w:r w:rsidRPr="00F27B71">
        <w:rPr>
          <w:rFonts w:asciiTheme="majorBidi" w:hAnsiTheme="majorBidi" w:cs="B Lotus"/>
          <w:szCs w:val="24"/>
          <w:rtl/>
          <w:lang w:bidi="fa-IR"/>
        </w:rPr>
        <w:t xml:space="preserve"> فرد، با ضرب شتاب</w:t>
      </w:r>
      <w:r w:rsidR="00A81709">
        <w:rPr>
          <w:rFonts w:asciiTheme="majorBidi" w:hAnsiTheme="majorBidi" w:cs="B Lotus" w:hint="cs"/>
          <w:szCs w:val="24"/>
          <w:rtl/>
          <w:lang w:bidi="fa-IR"/>
        </w:rPr>
        <w:t>‌</w:t>
      </w:r>
      <w:r w:rsidRPr="00F27B71">
        <w:rPr>
          <w:rFonts w:asciiTheme="majorBidi" w:hAnsiTheme="majorBidi" w:cs="B Lotus"/>
          <w:szCs w:val="24"/>
          <w:rtl/>
          <w:lang w:bidi="fa-IR"/>
        </w:rPr>
        <w:t xml:space="preserve">نگاشت در یک ضریب </w:t>
      </w:r>
      <w:r w:rsidRPr="00F27B71">
        <w:rPr>
          <w:rFonts w:asciiTheme="majorBidi" w:hAnsiTheme="majorBidi" w:cs="B Lotus"/>
          <w:i/>
          <w:iCs/>
          <w:sz w:val="22"/>
          <w:szCs w:val="22"/>
          <w:lang w:bidi="fa-IR"/>
        </w:rPr>
        <w:t>SF</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مرتبا و تکرارا تحت تاثیر یک ش</w:t>
      </w:r>
      <w:r w:rsidR="00C939A7" w:rsidRPr="00F27B71">
        <w:rPr>
          <w:rFonts w:asciiTheme="majorBidi" w:hAnsiTheme="majorBidi" w:cs="B Lotus"/>
          <w:szCs w:val="24"/>
          <w:rtl/>
          <w:lang w:bidi="fa-IR"/>
        </w:rPr>
        <w:t>تاب</w:t>
      </w:r>
      <w:r w:rsidR="00C939A7" w:rsidRPr="00F27B71">
        <w:rPr>
          <w:rFonts w:asciiTheme="majorBidi" w:hAnsiTheme="majorBidi" w:cs="B Lotus"/>
          <w:szCs w:val="24"/>
          <w:rtl/>
          <w:lang w:bidi="fa-IR"/>
        </w:rPr>
        <w:softHyphen/>
        <w:t xml:space="preserve">نگاشت واحد، قرار </w:t>
      </w:r>
      <w:r w:rsidR="00B510B8" w:rsidRPr="00F27B71">
        <w:rPr>
          <w:rFonts w:asciiTheme="majorBidi" w:hAnsiTheme="majorBidi" w:cs="B Lotus" w:hint="cs"/>
          <w:szCs w:val="24"/>
          <w:rtl/>
          <w:lang w:bidi="fa-IR"/>
        </w:rPr>
        <w:t>می</w:t>
      </w:r>
      <w:r w:rsidR="00B510B8" w:rsidRPr="00F27B71">
        <w:rPr>
          <w:rFonts w:asciiTheme="majorBidi" w:hAnsiTheme="majorBidi" w:cs="B Lotus"/>
          <w:szCs w:val="24"/>
          <w:rtl/>
          <w:lang w:bidi="fa-IR"/>
        </w:rPr>
        <w:softHyphen/>
      </w:r>
      <w:r w:rsidR="00B510B8" w:rsidRPr="00F27B71">
        <w:rPr>
          <w:rFonts w:asciiTheme="majorBidi" w:hAnsiTheme="majorBidi" w:cs="B Lotus" w:hint="cs"/>
          <w:szCs w:val="24"/>
          <w:rtl/>
          <w:lang w:bidi="fa-IR"/>
        </w:rPr>
        <w:t>گیرد</w:t>
      </w:r>
      <w:r w:rsidR="00C939A7" w:rsidRPr="00F27B71">
        <w:rPr>
          <w:rFonts w:asciiTheme="majorBidi" w:hAnsiTheme="majorBidi" w:cs="B Lotus"/>
          <w:szCs w:val="24"/>
          <w:rtl/>
          <w:lang w:bidi="fa-IR"/>
        </w:rPr>
        <w:t>.</w:t>
      </w:r>
    </w:p>
    <w:p w14:paraId="4030A466" w14:textId="62A922B0"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در هر تکرار، </w:t>
      </w:r>
      <w:r w:rsidR="00A81709">
        <w:rPr>
          <w:rFonts w:asciiTheme="majorBidi" w:hAnsiTheme="majorBidi" w:cs="B Lotus" w:hint="cs"/>
          <w:szCs w:val="24"/>
          <w:rtl/>
          <w:lang w:bidi="fa-IR"/>
        </w:rPr>
        <w:t>بیشترین</w:t>
      </w:r>
      <w:r w:rsidRPr="00F27B71">
        <w:rPr>
          <w:rFonts w:asciiTheme="majorBidi" w:hAnsiTheme="majorBidi" w:cs="B Lotus"/>
          <w:szCs w:val="24"/>
          <w:rtl/>
          <w:lang w:bidi="fa-IR"/>
        </w:rPr>
        <w:t xml:space="preserve"> تغییرمکان صورت گرفته در قاب با </w:t>
      </w:r>
      <w:r w:rsidR="00E96385" w:rsidRPr="00F27B71">
        <w:rPr>
          <w:rFonts w:asciiTheme="majorBidi" w:hAnsiTheme="majorBidi" w:cs="B Lotus" w:hint="cs"/>
          <w:szCs w:val="24"/>
          <w:rtl/>
          <w:lang w:bidi="fa-IR"/>
        </w:rPr>
        <w:t>حدود</w:t>
      </w:r>
      <w:r w:rsidRPr="00F27B71">
        <w:rPr>
          <w:rFonts w:asciiTheme="majorBidi" w:hAnsiTheme="majorBidi" w:cs="B Lotus"/>
          <w:szCs w:val="24"/>
          <w:rtl/>
          <w:lang w:bidi="fa-IR"/>
        </w:rPr>
        <w:t xml:space="preserve"> پیش</w:t>
      </w:r>
      <w:r w:rsidRPr="00F27B71">
        <w:rPr>
          <w:rFonts w:asciiTheme="majorBidi" w:hAnsiTheme="majorBidi" w:cs="B Lotus"/>
          <w:szCs w:val="24"/>
          <w:rtl/>
          <w:lang w:bidi="fa-IR"/>
        </w:rPr>
        <w:softHyphen/>
        <w:t xml:space="preserve">فرض استاندارد </w:t>
      </w:r>
      <w:r w:rsidRPr="00F27B71">
        <w:rPr>
          <w:rFonts w:asciiTheme="majorBidi" w:hAnsiTheme="majorBidi" w:cs="B Lotus"/>
          <w:sz w:val="22"/>
          <w:szCs w:val="22"/>
          <w:lang w:bidi="fa-IR"/>
        </w:rPr>
        <w:t>ASCE41-13</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&lt;EndNote&gt;&lt;Cite&gt;&lt;Author&gt;Pekelnicky&lt;/Author&gt;&lt;Year&gt;2012&lt;/Year&gt;&lt;RecNum&gt;8&lt;/RecNum&gt;&lt;DisplayText&gt;[9]&lt;/DisplayText&gt;&lt;record&gt;&lt;rec-number&gt;8&lt;/rec-number&gt;&lt;foreign-keys&gt;&lt;key app="EN" db-id="9pfa2fp2ptd2s4esepxx5vz3exzpsvvr5zwv" timestamp="1570184853"&gt;8</w:instrText>
      </w:r>
      <w:r w:rsidR="00FE7A52" w:rsidRPr="00F27B71">
        <w:rPr>
          <w:rFonts w:asciiTheme="majorBidi" w:hAnsiTheme="majorBidi" w:cs="B Lotus"/>
          <w:szCs w:val="24"/>
          <w:rtl/>
          <w:lang w:bidi="fa-IR"/>
        </w:rPr>
        <w:instrText>&lt;/</w:instrText>
      </w:r>
      <w:r w:rsidR="00FE7A52" w:rsidRPr="00F27B71">
        <w:rPr>
          <w:rFonts w:asciiTheme="majorBidi" w:hAnsiTheme="majorBidi" w:cs="B Lotus"/>
          <w:szCs w:val="24"/>
          <w:lang w:bidi="fa-IR"/>
        </w:rPr>
        <w:instrText>key&gt;&lt;/foreign-keys&gt;&lt;ref-type name="Journal Article"&gt;17&lt;/ref-type&gt;&lt;contributors&gt;&lt;authors&gt;&lt;author&gt;Pekelnicky, Robert&lt;/author&gt;&lt;author&gt;Engineers, SE Degenkolb&lt;/author&gt;&lt;author&gt;Chris Poland, SE&lt;/author&gt;&lt;author&gt;Engineers, NAE Degenkolb&lt;/author&gt;&lt;/authors&gt;&lt;/contributors&gt;&lt;titles&gt;&lt;title&gt;ASCE 41-13: Seismic Evaluation and Retrofit Rehabilitation of Existing Buildings&lt;/title&gt;&lt;secondary-title&gt;Proceedings of the SEAOC&lt;/secondary-title&gt;&lt;/titles&gt;&lt;periodical&gt;&lt;full-title&gt;Proceedings of the SEAOC&lt;/full-title&gt;&lt;/periodical&gt;&lt;dates&gt;&lt;year&gt;2012&lt;/year&gt;&lt;/dates&gt;&lt;urls&gt;&lt;/urls&gt;&lt;/record&gt;&lt;/Cite&gt;&lt;/EndNote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9</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 xml:space="preserve"> مورد مقایسه قرار می</w:t>
      </w:r>
      <w:r w:rsidR="005F72CA" w:rsidRPr="00F27B71">
        <w:rPr>
          <w:rFonts w:asciiTheme="majorBidi" w:hAnsiTheme="majorBidi" w:cs="B Lotus"/>
          <w:szCs w:val="24"/>
          <w:rtl/>
          <w:lang w:bidi="fa-IR"/>
        </w:rPr>
        <w:softHyphen/>
      </w:r>
      <w:r w:rsidRPr="00F27B71">
        <w:rPr>
          <w:rFonts w:asciiTheme="majorBidi" w:hAnsiTheme="majorBidi" w:cs="B Lotus"/>
          <w:szCs w:val="24"/>
          <w:rtl/>
          <w:lang w:bidi="fa-IR"/>
        </w:rPr>
        <w:t>گیرد. عملیات تکرار آنالیز تا زمان نیل به اعداد مورد انتظار ادامه یافته و پس از آن متوقف می</w:t>
      </w:r>
      <w:r w:rsidRPr="00F27B71">
        <w:rPr>
          <w:rFonts w:asciiTheme="majorBidi" w:hAnsiTheme="majorBidi" w:cs="B Lotus"/>
          <w:szCs w:val="24"/>
          <w:rtl/>
          <w:lang w:bidi="fa-IR"/>
        </w:rPr>
        <w:softHyphen/>
      </w:r>
      <w:r w:rsidR="00A81709">
        <w:rPr>
          <w:rFonts w:asciiTheme="majorBidi" w:hAnsiTheme="majorBidi" w:cs="B Lotus" w:hint="cs"/>
          <w:szCs w:val="24"/>
          <w:rtl/>
          <w:lang w:bidi="fa-IR"/>
        </w:rPr>
        <w:t>شود</w:t>
      </w:r>
      <w:r w:rsidRPr="00F27B71">
        <w:rPr>
          <w:rFonts w:asciiTheme="majorBidi" w:hAnsiTheme="majorBidi" w:cs="B Lotus"/>
          <w:szCs w:val="24"/>
          <w:rtl/>
          <w:lang w:bidi="fa-IR"/>
        </w:rPr>
        <w:t xml:space="preserve">. </w:t>
      </w:r>
      <w:bookmarkStart w:id="11" w:name="_Hlk73714646"/>
      <w:r w:rsidRPr="00F27B71">
        <w:rPr>
          <w:rFonts w:asciiTheme="majorBidi" w:hAnsiTheme="majorBidi" w:cs="B Lotus"/>
          <w:szCs w:val="24"/>
          <w:rtl/>
          <w:lang w:bidi="fa-IR"/>
        </w:rPr>
        <w:t>برای هر کدام از قاب</w:t>
      </w:r>
      <w:r w:rsidRPr="00F27B71">
        <w:rPr>
          <w:rFonts w:asciiTheme="majorBidi" w:hAnsiTheme="majorBidi" w:cs="B Lotus"/>
          <w:szCs w:val="24"/>
          <w:rtl/>
          <w:lang w:bidi="fa-IR"/>
        </w:rPr>
        <w:softHyphen/>
        <w:t xml:space="preserve">ها، </w:t>
      </w:r>
      <w:r w:rsidR="00A81709">
        <w:rPr>
          <w:rFonts w:asciiTheme="majorBidi" w:hAnsiTheme="majorBidi" w:cs="B Lotus" w:hint="cs"/>
          <w:szCs w:val="24"/>
          <w:rtl/>
          <w:lang w:bidi="fa-IR"/>
        </w:rPr>
        <w:t>برای</w:t>
      </w:r>
      <w:r w:rsidRPr="00F27B71">
        <w:rPr>
          <w:rFonts w:asciiTheme="majorBidi" w:hAnsiTheme="majorBidi" w:cs="B Lotus"/>
          <w:szCs w:val="24"/>
          <w:rtl/>
          <w:lang w:bidi="fa-IR"/>
        </w:rPr>
        <w:t xml:space="preserve"> در نظر گرفتن سطوح مختلف عملکردی، 4 سطح پذیرش مختلف </w:t>
      </w:r>
      <w:r w:rsidR="00A81709">
        <w:rPr>
          <w:rFonts w:asciiTheme="majorBidi" w:hAnsiTheme="majorBidi" w:cs="B Lotus" w:hint="cs"/>
          <w:szCs w:val="24"/>
          <w:rtl/>
          <w:lang w:bidi="fa-IR"/>
        </w:rPr>
        <w:t>که در ادامه معرفی</w:t>
      </w:r>
      <w:r w:rsidR="00337938" w:rsidRPr="00F27B71">
        <w:rPr>
          <w:rFonts w:asciiTheme="majorBidi" w:hAnsiTheme="majorBidi" w:cs="B Lotus"/>
          <w:szCs w:val="24"/>
          <w:rtl/>
          <w:lang w:bidi="fa-IR"/>
        </w:rPr>
        <w:t>،</w:t>
      </w:r>
      <w:r w:rsidR="00337938" w:rsidRPr="00F27B71">
        <w:rPr>
          <w:rFonts w:asciiTheme="majorBidi" w:hAnsiTheme="majorBidi" w:cs="B Lotus" w:hint="cs"/>
          <w:szCs w:val="24"/>
          <w:rtl/>
          <w:lang w:bidi="fa-IR"/>
        </w:rPr>
        <w:t xml:space="preserve"> </w:t>
      </w:r>
      <w:r w:rsidR="00A81709">
        <w:rPr>
          <w:rFonts w:asciiTheme="majorBidi" w:hAnsiTheme="majorBidi" w:cs="B Lotus" w:hint="cs"/>
          <w:szCs w:val="24"/>
          <w:rtl/>
          <w:lang w:bidi="fa-IR"/>
        </w:rPr>
        <w:t xml:space="preserve">و </w:t>
      </w:r>
      <w:r w:rsidRPr="00F27B71">
        <w:rPr>
          <w:rFonts w:asciiTheme="majorBidi" w:hAnsiTheme="majorBidi" w:cs="B Lotus"/>
          <w:szCs w:val="24"/>
          <w:rtl/>
          <w:lang w:bidi="fa-IR"/>
        </w:rPr>
        <w:t xml:space="preserve">تعریف شده است. </w:t>
      </w:r>
    </w:p>
    <w:bookmarkEnd w:id="11"/>
    <w:p w14:paraId="251FB2B3" w14:textId="16418D53"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سطوح پذیرش استاندارد </w:t>
      </w:r>
      <w:r w:rsidRPr="00F27B71">
        <w:rPr>
          <w:rFonts w:asciiTheme="majorBidi" w:hAnsiTheme="majorBidi" w:cs="B Lotus"/>
          <w:sz w:val="22"/>
          <w:szCs w:val="22"/>
        </w:rPr>
        <w:t>ASCE 41-13</w:t>
      </w:r>
      <w:r w:rsidRPr="00F27B71">
        <w:rPr>
          <w:rFonts w:asciiTheme="majorBidi" w:hAnsiTheme="majorBidi" w:cs="B Lotus" w:hint="cs"/>
          <w:sz w:val="22"/>
          <w:szCs w:val="22"/>
          <w:rtl/>
        </w:rPr>
        <w:t xml:space="preserve"> </w:t>
      </w:r>
      <w:r w:rsidRPr="00F27B71">
        <w:rPr>
          <w:rFonts w:ascii="B Lotus" w:hAnsi="B Lotus" w:cs="B Lotus"/>
          <w:szCs w:val="24"/>
        </w:rPr>
        <w:fldChar w:fldCharType="begin"/>
      </w:r>
      <w:r w:rsidR="00FE7A52" w:rsidRPr="00F27B71">
        <w:rPr>
          <w:rFonts w:ascii="B Lotus" w:hAnsi="B Lotus" w:cs="B Lotus"/>
          <w:szCs w:val="24"/>
        </w:rPr>
        <w:instrText xml:space="preserve"> ADDIN EN.CITE &lt;EndNote&gt;&lt;Cite&gt;&lt;Author&gt;Pekelnicky&lt;/Author&gt;&lt;Year&gt;2012&lt;/Year&gt;&lt;RecNum&gt;8&lt;/RecNum&gt;&lt;DisplayText&gt;[9]&lt;/DisplayText&gt;&lt;record&gt;&lt;rec-number&gt;8&lt;/rec-number&gt;&lt;foreign-keys&gt;&lt;key app="EN" db-id="9pfa2fp2ptd2s4esepxx5vz3exzpsvvr5zwv" timestamp="1570184853"&gt;8&lt;/key&gt;&lt;/foreign-keys&gt;&lt;ref-type name="Journal Article"&gt;17&lt;/ref-type&gt;&lt;contributors&gt;&lt;authors&gt;&lt;author&gt;Pekelnicky, Robert&lt;/author&gt;&lt;author&gt;Engineers, SE Degenkolb&lt;/author&gt;&lt;author&gt;Chris Poland, SE&lt;/author&gt;&lt;author&gt;Engineers, NAE Degenkolb&lt;/author&gt;&lt;/authors&gt;&lt;/contributors&gt;&lt;titles&gt;&lt;title&gt;ASCE 41-13: Seismic Evaluation and Retrofit Rehabilitation of Existing Buildings&lt;/title&gt;&lt;secondary-title&gt;Proceedings of the SEAOC&lt;/secondary-title&gt;&lt;/titles&gt;&lt;periodical&gt;&lt;full-title&gt;Proceedings of the SEAOC&lt;/full-title&gt;&lt;/periodical&gt;&lt;dates&gt;&lt;year&gt;2012&lt;/year&gt;&lt;/dates&gt;&lt;urls&gt;&lt;/urls&gt;&lt;/record&gt;&lt;/Cite&gt;&lt;/EndNote&gt;</w:instrText>
      </w:r>
      <w:r w:rsidRPr="00F27B71">
        <w:rPr>
          <w:rFonts w:ascii="B Lotus" w:hAnsi="B Lotus" w:cs="B Lotus"/>
          <w:szCs w:val="24"/>
        </w:rPr>
        <w:fldChar w:fldCharType="separate"/>
      </w:r>
      <w:r w:rsidR="00FE7A52" w:rsidRPr="00F27B71">
        <w:rPr>
          <w:rFonts w:ascii="B Lotus" w:hAnsi="B Lotus" w:cs="B Lotus"/>
          <w:noProof/>
          <w:szCs w:val="24"/>
        </w:rPr>
        <w:t>[</w:t>
      </w:r>
      <w:r w:rsidR="00FE7A52" w:rsidRPr="00F27B71">
        <w:rPr>
          <w:rFonts w:ascii="Times New Roman" w:hAnsi="Times New Roman" w:cs="Times New Roman"/>
          <w:noProof/>
          <w:sz w:val="22"/>
          <w:szCs w:val="22"/>
        </w:rPr>
        <w:t>9</w:t>
      </w:r>
      <w:r w:rsidR="00FE7A52" w:rsidRPr="00F27B71">
        <w:rPr>
          <w:rFonts w:ascii="B Lotus" w:hAnsi="B Lotus" w:cs="B Lotus"/>
          <w:noProof/>
          <w:szCs w:val="24"/>
        </w:rPr>
        <w:t>]</w:t>
      </w:r>
      <w:r w:rsidRPr="00F27B71">
        <w:rPr>
          <w:rFonts w:ascii="B Lotus" w:hAnsi="B Lotus" w:cs="B Lotus"/>
          <w:szCs w:val="24"/>
        </w:rPr>
        <w:fldChar w:fldCharType="end"/>
      </w:r>
      <w:r w:rsidRPr="00F27B71">
        <w:rPr>
          <w:rFonts w:ascii="B Lotus" w:hAnsi="B Lotus" w:cs="B Lotus" w:hint="cs"/>
          <w:szCs w:val="24"/>
          <w:rtl/>
        </w:rPr>
        <w:t xml:space="preserve"> </w:t>
      </w:r>
      <w:r w:rsidRPr="00F27B71">
        <w:rPr>
          <w:rFonts w:asciiTheme="majorBidi" w:hAnsiTheme="majorBidi" w:cs="B Lotus"/>
          <w:szCs w:val="24"/>
          <w:rtl/>
          <w:lang w:bidi="fa-IR"/>
        </w:rPr>
        <w:t xml:space="preserve">در باب معیار زاویه خمیری پذیرش سطوح مختلف عملکردی به صورت </w:t>
      </w:r>
      <w:r w:rsidRPr="00A81709">
        <w:rPr>
          <w:rFonts w:asciiTheme="majorBidi" w:hAnsiTheme="majorBidi" w:cs="B Lotus"/>
          <w:szCs w:val="24"/>
          <w:rtl/>
          <w:lang w:bidi="fa-IR"/>
        </w:rPr>
        <w:t>جدول</w:t>
      </w:r>
      <w:r w:rsidR="00A81709">
        <w:rPr>
          <w:rFonts w:asciiTheme="majorBidi" w:hAnsiTheme="majorBidi" w:cs="B Lotus" w:hint="cs"/>
          <w:szCs w:val="24"/>
          <w:rtl/>
          <w:lang w:bidi="fa-IR"/>
        </w:rPr>
        <w:t xml:space="preserve"> </w:t>
      </w:r>
      <w:r w:rsidRPr="00A81709">
        <w:rPr>
          <w:rFonts w:asciiTheme="majorBidi" w:hAnsiTheme="majorBidi" w:cs="B Lotus"/>
          <w:szCs w:val="24"/>
          <w:rtl/>
          <w:lang w:bidi="fa-IR"/>
        </w:rPr>
        <w:t>(</w:t>
      </w:r>
      <w:r w:rsidR="004C140D" w:rsidRPr="00A81709">
        <w:rPr>
          <w:rFonts w:asciiTheme="majorBidi" w:hAnsiTheme="majorBidi" w:cs="B Lotus" w:hint="cs"/>
          <w:szCs w:val="24"/>
          <w:rtl/>
          <w:lang w:bidi="fa-IR"/>
        </w:rPr>
        <w:t>1</w:t>
      </w:r>
      <w:r w:rsidRPr="00A81709">
        <w:rPr>
          <w:rFonts w:asciiTheme="majorBidi" w:hAnsiTheme="majorBidi" w:cs="B Lotus"/>
          <w:szCs w:val="24"/>
          <w:rtl/>
          <w:lang w:bidi="fa-IR"/>
        </w:rPr>
        <w:t>)</w:t>
      </w:r>
      <w:r w:rsidRPr="00F27B71">
        <w:rPr>
          <w:rFonts w:asciiTheme="majorBidi" w:hAnsiTheme="majorBidi" w:cs="B Lotus"/>
          <w:szCs w:val="24"/>
          <w:rtl/>
          <w:lang w:bidi="fa-IR"/>
        </w:rPr>
        <w:t xml:space="preserve"> </w:t>
      </w:r>
      <w:r w:rsidR="00A81709">
        <w:rPr>
          <w:rFonts w:asciiTheme="majorBidi" w:hAnsiTheme="majorBidi" w:cs="B Lotus" w:hint="cs"/>
          <w:szCs w:val="24"/>
          <w:rtl/>
          <w:lang w:bidi="fa-IR"/>
        </w:rPr>
        <w:t>است</w:t>
      </w:r>
      <w:r w:rsidRPr="00F27B71">
        <w:rPr>
          <w:rFonts w:asciiTheme="majorBidi" w:hAnsiTheme="majorBidi" w:cs="B Lotus"/>
          <w:szCs w:val="24"/>
          <w:rtl/>
          <w:lang w:bidi="fa-IR"/>
        </w:rPr>
        <w:t>.</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از طرفی رابطه بین زاویه چرخش خمیری</w:t>
      </w:r>
      <w:r w:rsidR="00C939A7" w:rsidRPr="00F27B71">
        <w:rPr>
          <w:rFonts w:asciiTheme="majorBidi" w:hAnsiTheme="majorBidi" w:cs="B Lotus" w:hint="cs"/>
          <w:szCs w:val="24"/>
          <w:rtl/>
          <w:lang w:bidi="fa-IR"/>
        </w:rPr>
        <w:t xml:space="preserve"> (</w:t>
      </w:r>
      <w:proofErr w:type="spellStart"/>
      <w:r w:rsidRPr="00F27B71">
        <w:rPr>
          <w:rFonts w:asciiTheme="majorBidi" w:hAnsiTheme="majorBidi" w:cs="B Lotus"/>
          <w:i/>
          <w:iCs/>
          <w:sz w:val="22"/>
          <w:szCs w:val="22"/>
          <w:lang w:bidi="fa-IR"/>
        </w:rPr>
        <w:t>γ</w:t>
      </w:r>
      <w:r w:rsidRPr="00F27B71">
        <w:rPr>
          <w:rFonts w:asciiTheme="majorBidi" w:hAnsiTheme="majorBidi" w:cs="B Lotus"/>
          <w:i/>
          <w:iCs/>
          <w:sz w:val="22"/>
          <w:szCs w:val="22"/>
          <w:vertAlign w:val="subscript"/>
          <w:lang w:bidi="fa-IR"/>
        </w:rPr>
        <w:t>i</w:t>
      </w:r>
      <w:proofErr w:type="spellEnd"/>
      <w:r w:rsidR="00C939A7"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و </w:t>
      </w:r>
      <w:r w:rsidRPr="00F27B71">
        <w:rPr>
          <w:rFonts w:asciiTheme="majorBidi" w:hAnsiTheme="majorBidi" w:cs="B Lotus" w:hint="cs"/>
          <w:szCs w:val="24"/>
          <w:rtl/>
          <w:lang w:bidi="fa-IR"/>
        </w:rPr>
        <w:t xml:space="preserve">زاویه </w:t>
      </w:r>
      <w:r w:rsidRPr="00F27B71">
        <w:rPr>
          <w:rFonts w:asciiTheme="majorBidi" w:hAnsiTheme="majorBidi" w:cs="B Lotus"/>
          <w:szCs w:val="24"/>
          <w:rtl/>
          <w:lang w:bidi="fa-IR"/>
        </w:rPr>
        <w:t>تغییرمکان</w:t>
      </w:r>
      <w:r w:rsidRPr="00F27B71">
        <w:rPr>
          <w:rFonts w:asciiTheme="majorBidi" w:hAnsiTheme="majorBidi" w:cs="B Lotus" w:hint="cs"/>
          <w:szCs w:val="24"/>
          <w:rtl/>
          <w:lang w:bidi="fa-IR"/>
        </w:rPr>
        <w:t xml:space="preserve"> نسبی بین طبقه</w:t>
      </w:r>
      <w:r w:rsidRPr="00F27B71">
        <w:rPr>
          <w:rFonts w:asciiTheme="majorBidi" w:hAnsiTheme="majorBidi" w:cs="B Lotus"/>
          <w:szCs w:val="24"/>
          <w:rtl/>
          <w:lang w:bidi="fa-IR"/>
        </w:rPr>
        <w:softHyphen/>
      </w:r>
      <w:r w:rsidRPr="00F27B71">
        <w:rPr>
          <w:rFonts w:asciiTheme="majorBidi" w:hAnsiTheme="majorBidi" w:cs="B Lotus" w:hint="cs"/>
          <w:szCs w:val="24"/>
          <w:rtl/>
          <w:lang w:bidi="fa-IR"/>
        </w:rPr>
        <w:t>ای</w:t>
      </w:r>
      <w:r w:rsidR="00C939A7" w:rsidRPr="00F27B71">
        <w:rPr>
          <w:rFonts w:asciiTheme="majorBidi" w:hAnsiTheme="majorBidi" w:cs="B Lotus" w:hint="cs"/>
          <w:szCs w:val="24"/>
          <w:rtl/>
          <w:lang w:bidi="fa-IR"/>
        </w:rPr>
        <w:t xml:space="preserve"> (</w:t>
      </w:r>
      <w:proofErr w:type="spellStart"/>
      <w:r w:rsidRPr="00F27B71">
        <w:rPr>
          <w:rFonts w:asciiTheme="majorBidi" w:hAnsiTheme="majorBidi" w:cs="B Lotus"/>
          <w:i/>
          <w:iCs/>
          <w:sz w:val="22"/>
          <w:szCs w:val="22"/>
          <w:lang w:bidi="fa-IR"/>
        </w:rPr>
        <w:t>IDR</w:t>
      </w:r>
      <w:r w:rsidRPr="00F27B71">
        <w:rPr>
          <w:rFonts w:asciiTheme="majorBidi" w:hAnsiTheme="majorBidi" w:cs="B Lotus"/>
          <w:i/>
          <w:iCs/>
          <w:sz w:val="22"/>
          <w:szCs w:val="22"/>
          <w:vertAlign w:val="subscript"/>
          <w:lang w:bidi="fa-IR"/>
        </w:rPr>
        <w:t>i</w:t>
      </w:r>
      <w:proofErr w:type="spellEnd"/>
      <w:r w:rsidR="00C939A7" w:rsidRPr="00F27B71">
        <w:rPr>
          <w:rFonts w:asciiTheme="majorBidi" w:hAnsiTheme="majorBidi" w:cs="B Lotus" w:hint="cs"/>
          <w:sz w:val="22"/>
          <w:szCs w:val="22"/>
          <w:rtl/>
          <w:lang w:bidi="fa-IR"/>
        </w:rPr>
        <w:t>)</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در قاب</w:t>
      </w:r>
      <w:r w:rsidRPr="00F27B71">
        <w:rPr>
          <w:rFonts w:asciiTheme="majorBidi" w:hAnsiTheme="majorBidi" w:cs="B Lotus"/>
          <w:szCs w:val="24"/>
          <w:rtl/>
          <w:lang w:bidi="fa-IR"/>
        </w:rPr>
        <w:softHyphen/>
        <w:t xml:space="preserve">های مهاربندی واگرا، از </w:t>
      </w:r>
      <w:r w:rsidRPr="0003319D">
        <w:rPr>
          <w:rFonts w:asciiTheme="majorBidi" w:hAnsiTheme="majorBidi" w:cs="B Lotus"/>
          <w:szCs w:val="24"/>
          <w:rtl/>
          <w:lang w:bidi="fa-IR"/>
        </w:rPr>
        <w:t>رابطه (</w:t>
      </w:r>
      <w:r w:rsidR="005F72CA" w:rsidRPr="0003319D">
        <w:rPr>
          <w:rFonts w:asciiTheme="majorBidi" w:hAnsiTheme="majorBidi" w:cs="B Lotus" w:hint="cs"/>
          <w:szCs w:val="24"/>
          <w:rtl/>
          <w:lang w:bidi="fa-IR"/>
        </w:rPr>
        <w:t>3</w:t>
      </w:r>
      <w:r w:rsidRPr="0003319D">
        <w:rPr>
          <w:rFonts w:asciiTheme="majorBidi" w:hAnsiTheme="majorBidi" w:cs="B Lotus"/>
          <w:szCs w:val="24"/>
          <w:rtl/>
          <w:lang w:bidi="fa-IR"/>
        </w:rPr>
        <w:t>)</w:t>
      </w:r>
      <w:r w:rsidRPr="00F27B71">
        <w:rPr>
          <w:rFonts w:asciiTheme="majorBidi" w:hAnsiTheme="majorBidi" w:cs="B Lotus"/>
          <w:szCs w:val="24"/>
          <w:rtl/>
          <w:lang w:bidi="fa-IR"/>
        </w:rPr>
        <w:t xml:space="preserve"> قابل محاسبه </w:t>
      </w:r>
      <w:r w:rsidR="0003319D">
        <w:rPr>
          <w:rFonts w:asciiTheme="majorBidi" w:hAnsiTheme="majorBidi" w:cs="B Lotus" w:hint="cs"/>
          <w:szCs w:val="24"/>
          <w:rtl/>
          <w:lang w:bidi="fa-IR"/>
        </w:rPr>
        <w:t>است</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3627"/>
      </w:tblGrid>
      <w:tr w:rsidR="00F27B71" w:rsidRPr="00F27B71" w14:paraId="18BC2AB8" w14:textId="77777777" w:rsidTr="00C94688">
        <w:tc>
          <w:tcPr>
            <w:tcW w:w="1563" w:type="dxa"/>
            <w:vAlign w:val="center"/>
          </w:tcPr>
          <w:p w14:paraId="4C17481B" w14:textId="08DD92B0"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5F72CA" w:rsidRPr="00F27B71">
              <w:rPr>
                <w:rFonts w:asciiTheme="majorBidi" w:hAnsiTheme="majorBidi" w:cs="B Lotus" w:hint="cs"/>
                <w:b/>
                <w:bCs/>
                <w:szCs w:val="24"/>
                <w:rtl/>
                <w:lang w:bidi="fa-IR"/>
              </w:rPr>
              <w:t>3</w:t>
            </w:r>
            <w:r w:rsidRPr="00F27B71">
              <w:rPr>
                <w:rFonts w:asciiTheme="majorBidi" w:hAnsiTheme="majorBidi" w:cs="B Lotus"/>
                <w:b/>
                <w:bCs/>
                <w:szCs w:val="24"/>
                <w:rtl/>
                <w:lang w:bidi="fa-IR"/>
              </w:rPr>
              <w:t>)</w:t>
            </w:r>
          </w:p>
        </w:tc>
        <w:tc>
          <w:tcPr>
            <w:tcW w:w="7226" w:type="dxa"/>
            <w:vAlign w:val="center"/>
          </w:tcPr>
          <w:p w14:paraId="34360DCC" w14:textId="77777777" w:rsidR="00C94688" w:rsidRPr="00F27B71" w:rsidRDefault="0036383C" w:rsidP="000F6B3D">
            <w:pPr>
              <w:spacing w:line="240" w:lineRule="auto"/>
              <w:jc w:val="right"/>
              <w:rPr>
                <w:rFonts w:asciiTheme="majorBidi" w:hAnsiTheme="majorBidi" w:cs="B Lotus"/>
                <w:position w:val="-30"/>
                <w:szCs w:val="24"/>
                <w:rtl/>
              </w:rPr>
            </w:pPr>
            <w:r w:rsidRPr="00F27B71">
              <w:rPr>
                <w:rFonts w:asciiTheme="majorBidi" w:hAnsiTheme="majorBidi" w:cs="B Lotus"/>
                <w:position w:val="-24"/>
                <w:szCs w:val="24"/>
              </w:rPr>
              <w:object w:dxaOrig="1400" w:dyaOrig="620" w14:anchorId="64183901">
                <v:shape id="_x0000_i1027" type="#_x0000_t75" style="width:1in;height:30pt" o:ole="">
                  <v:imagedata r:id="rId19" o:title=""/>
                </v:shape>
                <o:OLEObject Type="Embed" ProgID="Equation.DSMT4" ShapeID="_x0000_i1027" DrawAspect="Content" ObjectID="_1716444419" r:id="rId20"/>
              </w:object>
            </w:r>
          </w:p>
        </w:tc>
      </w:tr>
    </w:tbl>
    <w:p w14:paraId="05BFA5FF" w14:textId="2FA99F36" w:rsidR="00C94688" w:rsidRPr="00F27B71" w:rsidRDefault="00C94688" w:rsidP="000F6B3D">
      <w:pPr>
        <w:spacing w:line="240" w:lineRule="auto"/>
        <w:ind w:firstLine="0"/>
        <w:rPr>
          <w:rFonts w:asciiTheme="majorBidi" w:hAnsiTheme="majorBidi" w:cs="B Lotus"/>
          <w:szCs w:val="24"/>
          <w:rtl/>
          <w:lang w:bidi="fa-IR"/>
        </w:rPr>
      </w:pPr>
      <w:r w:rsidRPr="00F27B71">
        <w:rPr>
          <w:rFonts w:asciiTheme="majorBidi" w:hAnsiTheme="majorBidi" w:cs="B Lotus"/>
          <w:szCs w:val="24"/>
          <w:rtl/>
          <w:lang w:bidi="fa-IR"/>
        </w:rPr>
        <w:t xml:space="preserve">که </w:t>
      </w:r>
      <w:r w:rsidRPr="00F27B71">
        <w:rPr>
          <w:rFonts w:asciiTheme="majorBidi" w:hAnsiTheme="majorBidi" w:cs="B Lotus"/>
          <w:i/>
          <w:iCs/>
          <w:sz w:val="22"/>
          <w:szCs w:val="22"/>
          <w:lang w:bidi="fa-IR"/>
        </w:rPr>
        <w:t>e</w:t>
      </w:r>
      <w:r w:rsidRPr="00F27B71">
        <w:rPr>
          <w:rFonts w:asciiTheme="majorBidi" w:hAnsiTheme="majorBidi" w:cs="B Lotus"/>
          <w:szCs w:val="24"/>
          <w:rtl/>
          <w:lang w:bidi="fa-IR"/>
        </w:rPr>
        <w:t xml:space="preserve">، </w:t>
      </w:r>
      <w:r w:rsidRPr="00F27B71">
        <w:rPr>
          <w:rFonts w:asciiTheme="majorBidi" w:hAnsiTheme="majorBidi" w:cs="B Lotus"/>
          <w:i/>
          <w:iCs/>
          <w:sz w:val="22"/>
          <w:szCs w:val="22"/>
          <w:lang w:bidi="fa-IR"/>
        </w:rPr>
        <w:t>h</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و </w:t>
      </w:r>
      <w:r w:rsidRPr="00F27B71">
        <w:rPr>
          <w:rFonts w:asciiTheme="majorBidi" w:hAnsiTheme="majorBidi" w:cs="B Lotus"/>
          <w:i/>
          <w:iCs/>
          <w:sz w:val="22"/>
          <w:szCs w:val="22"/>
          <w:lang w:bidi="fa-IR"/>
        </w:rPr>
        <w:t>L</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نیز به ترتیب طول تیر پیوند، ارتفاع طبقه و طول مهاربند می</w:t>
      </w:r>
      <w:r w:rsidRPr="00F27B71">
        <w:rPr>
          <w:rFonts w:asciiTheme="majorBidi" w:hAnsiTheme="majorBidi" w:cs="B Lotus"/>
          <w:szCs w:val="24"/>
          <w:rtl/>
          <w:lang w:bidi="fa-IR"/>
        </w:rPr>
        <w:softHyphen/>
        <w:t xml:space="preserve">باشد. از اینرو مقادیر هدف </w:t>
      </w:r>
      <w:proofErr w:type="spellStart"/>
      <w:r w:rsidR="00C939A7" w:rsidRPr="00F27B71">
        <w:rPr>
          <w:rFonts w:asciiTheme="majorBidi" w:hAnsiTheme="majorBidi" w:cs="B Lotus"/>
          <w:i/>
          <w:iCs/>
          <w:sz w:val="22"/>
          <w:szCs w:val="22"/>
          <w:lang w:bidi="fa-IR"/>
        </w:rPr>
        <w:t>IDR</w:t>
      </w:r>
      <w:r w:rsidR="00C939A7" w:rsidRPr="00F27B71">
        <w:rPr>
          <w:rFonts w:asciiTheme="majorBidi" w:hAnsiTheme="majorBidi" w:cs="B Lotus"/>
          <w:i/>
          <w:iCs/>
          <w:sz w:val="22"/>
          <w:szCs w:val="22"/>
          <w:vertAlign w:val="subscript"/>
          <w:lang w:bidi="fa-IR"/>
        </w:rPr>
        <w:t>i</w:t>
      </w:r>
      <w:proofErr w:type="spellEnd"/>
      <w:r w:rsidR="00C939A7" w:rsidRPr="00F27B71">
        <w:rPr>
          <w:rFonts w:asciiTheme="majorBidi" w:hAnsiTheme="majorBidi" w:cs="B Lotus"/>
          <w:szCs w:val="24"/>
          <w:rtl/>
          <w:lang w:bidi="fa-IR"/>
        </w:rPr>
        <w:t xml:space="preserve"> </w:t>
      </w:r>
      <w:r w:rsidRPr="00F27B71">
        <w:rPr>
          <w:rFonts w:asciiTheme="majorBidi" w:hAnsiTheme="majorBidi" w:cs="B Lotus"/>
          <w:szCs w:val="24"/>
          <w:rtl/>
          <w:lang w:bidi="fa-IR"/>
        </w:rPr>
        <w:t xml:space="preserve">برای طول تیرپیوندهای مختلف متفاوت است. این سطوح پذیرش در </w:t>
      </w:r>
      <w:r w:rsidRPr="0003319D">
        <w:rPr>
          <w:rFonts w:asciiTheme="majorBidi" w:hAnsiTheme="majorBidi" w:cs="B Lotus"/>
          <w:szCs w:val="24"/>
          <w:rtl/>
          <w:lang w:bidi="fa-IR"/>
        </w:rPr>
        <w:t>جدول</w:t>
      </w:r>
      <w:r w:rsidR="0003319D">
        <w:rPr>
          <w:rFonts w:asciiTheme="majorBidi" w:hAnsiTheme="majorBidi" w:cs="B Lotus" w:hint="cs"/>
          <w:szCs w:val="24"/>
          <w:rtl/>
          <w:lang w:bidi="fa-IR"/>
        </w:rPr>
        <w:t xml:space="preserve"> </w:t>
      </w:r>
      <w:r w:rsidRPr="0003319D">
        <w:rPr>
          <w:rFonts w:asciiTheme="majorBidi" w:hAnsiTheme="majorBidi" w:cs="B Lotus"/>
          <w:szCs w:val="24"/>
          <w:rtl/>
          <w:lang w:bidi="fa-IR"/>
        </w:rPr>
        <w:t>(</w:t>
      </w:r>
      <w:r w:rsidR="004C140D" w:rsidRPr="0003319D">
        <w:rPr>
          <w:rFonts w:asciiTheme="majorBidi" w:hAnsiTheme="majorBidi" w:cs="B Lotus" w:hint="cs"/>
          <w:szCs w:val="24"/>
          <w:rtl/>
          <w:lang w:bidi="fa-IR"/>
        </w:rPr>
        <w:t>2</w:t>
      </w:r>
      <w:r w:rsidRPr="0003319D">
        <w:rPr>
          <w:rFonts w:asciiTheme="majorBidi" w:hAnsiTheme="majorBidi" w:cs="B Lotus"/>
          <w:szCs w:val="24"/>
          <w:rtl/>
          <w:lang w:bidi="fa-IR"/>
        </w:rPr>
        <w:t xml:space="preserve">) </w:t>
      </w:r>
      <w:r w:rsidRPr="00F27B71">
        <w:rPr>
          <w:rFonts w:asciiTheme="majorBidi" w:hAnsiTheme="majorBidi" w:cs="B Lotus"/>
          <w:szCs w:val="24"/>
          <w:rtl/>
          <w:lang w:bidi="fa-IR"/>
        </w:rPr>
        <w:t>آورده شده است.</w:t>
      </w:r>
    </w:p>
    <w:tbl>
      <w:tblPr>
        <w:tblStyle w:val="TableGrid"/>
        <w:tblpPr w:leftFromText="180" w:rightFromText="180" w:vertAnchor="text" w:horzAnchor="page" w:tblpX="1681" w:tblpY="56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96"/>
        <w:gridCol w:w="576"/>
        <w:gridCol w:w="1518"/>
      </w:tblGrid>
      <w:tr w:rsidR="00EF3084" w:rsidRPr="00F27B71" w14:paraId="44E81FE1" w14:textId="77777777" w:rsidTr="00EF3084">
        <w:tc>
          <w:tcPr>
            <w:tcW w:w="0" w:type="auto"/>
            <w:tcBorders>
              <w:top w:val="single" w:sz="4" w:space="0" w:color="auto"/>
              <w:bottom w:val="single" w:sz="4" w:space="0" w:color="auto"/>
            </w:tcBorders>
            <w:shd w:val="clear" w:color="auto" w:fill="auto"/>
            <w:vAlign w:val="center"/>
          </w:tcPr>
          <w:p w14:paraId="223840FB" w14:textId="77777777" w:rsidR="00EF3084" w:rsidRPr="00F27B71" w:rsidRDefault="00EF3084" w:rsidP="00EF3084">
            <w:pPr>
              <w:spacing w:line="240" w:lineRule="auto"/>
              <w:ind w:firstLine="0"/>
              <w:jc w:val="center"/>
              <w:rPr>
                <w:rFonts w:asciiTheme="majorBidi" w:hAnsiTheme="majorBidi" w:cs="B Lotus"/>
                <w:b/>
                <w:bCs/>
                <w:sz w:val="16"/>
                <w:szCs w:val="16"/>
                <w:rtl/>
                <w:lang w:bidi="fa-IR"/>
              </w:rPr>
            </w:pPr>
            <w:r w:rsidRPr="00F27B71">
              <w:rPr>
                <w:rFonts w:asciiTheme="majorBidi" w:hAnsiTheme="majorBidi" w:cs="B Lotus"/>
                <w:b/>
                <w:bCs/>
                <w:sz w:val="16"/>
                <w:szCs w:val="16"/>
                <w:lang w:bidi="fa-IR"/>
              </w:rPr>
              <w:t>CP</w:t>
            </w:r>
          </w:p>
        </w:tc>
        <w:tc>
          <w:tcPr>
            <w:tcW w:w="0" w:type="auto"/>
            <w:tcBorders>
              <w:top w:val="single" w:sz="4" w:space="0" w:color="auto"/>
              <w:bottom w:val="single" w:sz="4" w:space="0" w:color="auto"/>
            </w:tcBorders>
            <w:shd w:val="clear" w:color="auto" w:fill="auto"/>
            <w:vAlign w:val="center"/>
          </w:tcPr>
          <w:p w14:paraId="6321A5B6" w14:textId="77777777" w:rsidR="00EF3084" w:rsidRPr="00F27B71" w:rsidRDefault="00EF3084" w:rsidP="00EF3084">
            <w:pPr>
              <w:spacing w:line="240" w:lineRule="auto"/>
              <w:ind w:firstLine="0"/>
              <w:jc w:val="center"/>
              <w:rPr>
                <w:rFonts w:asciiTheme="majorBidi" w:hAnsiTheme="majorBidi" w:cs="B Lotus"/>
                <w:b/>
                <w:bCs/>
                <w:sz w:val="16"/>
                <w:szCs w:val="16"/>
                <w:rtl/>
                <w:lang w:bidi="fa-IR"/>
              </w:rPr>
            </w:pPr>
            <w:r w:rsidRPr="00F27B71">
              <w:rPr>
                <w:rFonts w:asciiTheme="majorBidi" w:hAnsiTheme="majorBidi" w:cs="B Lotus"/>
                <w:b/>
                <w:bCs/>
                <w:sz w:val="16"/>
                <w:szCs w:val="16"/>
                <w:lang w:bidi="fa-IR"/>
              </w:rPr>
              <w:t>LS</w:t>
            </w:r>
          </w:p>
        </w:tc>
        <w:tc>
          <w:tcPr>
            <w:tcW w:w="0" w:type="auto"/>
            <w:tcBorders>
              <w:top w:val="single" w:sz="4" w:space="0" w:color="auto"/>
              <w:bottom w:val="single" w:sz="4" w:space="0" w:color="auto"/>
            </w:tcBorders>
            <w:shd w:val="clear" w:color="auto" w:fill="auto"/>
            <w:vAlign w:val="center"/>
          </w:tcPr>
          <w:p w14:paraId="1CDF30BA" w14:textId="77777777" w:rsidR="00EF3084" w:rsidRPr="00F27B71" w:rsidRDefault="00EF3084" w:rsidP="00EF3084">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IO</w:t>
            </w:r>
          </w:p>
        </w:tc>
        <w:tc>
          <w:tcPr>
            <w:tcW w:w="0" w:type="auto"/>
            <w:tcBorders>
              <w:top w:val="single" w:sz="4" w:space="0" w:color="auto"/>
              <w:bottom w:val="single" w:sz="4" w:space="0" w:color="auto"/>
            </w:tcBorders>
            <w:shd w:val="clear" w:color="auto" w:fill="auto"/>
            <w:vAlign w:val="center"/>
          </w:tcPr>
          <w:p w14:paraId="395D21D8" w14:textId="77777777" w:rsidR="00EF3084" w:rsidRPr="00F27B71" w:rsidRDefault="00EF3084" w:rsidP="00EF3084">
            <w:pPr>
              <w:spacing w:line="240" w:lineRule="auto"/>
              <w:ind w:firstLine="0"/>
              <w:jc w:val="center"/>
              <w:rPr>
                <w:rFonts w:asciiTheme="majorBidi" w:hAnsiTheme="majorBidi" w:cs="Cambria"/>
                <w:b/>
                <w:bCs/>
                <w:sz w:val="16"/>
                <w:szCs w:val="16"/>
                <w:lang w:bidi="fa-IR"/>
              </w:rPr>
            </w:pPr>
            <w:r w:rsidRPr="00F27B71">
              <w:rPr>
                <w:rFonts w:asciiTheme="majorBidi" w:hAnsiTheme="majorBidi" w:cs="Cambria"/>
                <w:b/>
                <w:bCs/>
                <w:sz w:val="16"/>
                <w:szCs w:val="16"/>
                <w:lang w:bidi="fa-IR"/>
              </w:rPr>
              <w:t>Performance Level</w:t>
            </w:r>
          </w:p>
        </w:tc>
      </w:tr>
      <w:tr w:rsidR="00EF3084" w:rsidRPr="00F27B71" w14:paraId="17F453A5" w14:textId="77777777" w:rsidTr="00EF3084">
        <w:tc>
          <w:tcPr>
            <w:tcW w:w="0" w:type="auto"/>
            <w:tcBorders>
              <w:top w:val="single" w:sz="4" w:space="0" w:color="auto"/>
              <w:bottom w:val="single" w:sz="4" w:space="0" w:color="auto"/>
            </w:tcBorders>
            <w:shd w:val="clear" w:color="auto" w:fill="auto"/>
            <w:vAlign w:val="center"/>
          </w:tcPr>
          <w:p w14:paraId="181BCE5C" w14:textId="77777777" w:rsidR="00EF3084" w:rsidRPr="00F27B71" w:rsidRDefault="00EF3084" w:rsidP="00EF3084">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0.14</w:t>
            </w:r>
          </w:p>
        </w:tc>
        <w:tc>
          <w:tcPr>
            <w:tcW w:w="0" w:type="auto"/>
            <w:tcBorders>
              <w:top w:val="single" w:sz="4" w:space="0" w:color="auto"/>
              <w:bottom w:val="single" w:sz="4" w:space="0" w:color="auto"/>
            </w:tcBorders>
            <w:shd w:val="clear" w:color="auto" w:fill="auto"/>
            <w:vAlign w:val="center"/>
          </w:tcPr>
          <w:p w14:paraId="7DC86E2B" w14:textId="77777777" w:rsidR="00EF3084" w:rsidRPr="00F27B71" w:rsidRDefault="00EF3084" w:rsidP="00EF3084">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0.11</w:t>
            </w:r>
          </w:p>
        </w:tc>
        <w:tc>
          <w:tcPr>
            <w:tcW w:w="0" w:type="auto"/>
            <w:tcBorders>
              <w:top w:val="single" w:sz="4" w:space="0" w:color="auto"/>
              <w:bottom w:val="single" w:sz="4" w:space="0" w:color="auto"/>
            </w:tcBorders>
            <w:shd w:val="clear" w:color="auto" w:fill="auto"/>
            <w:vAlign w:val="center"/>
          </w:tcPr>
          <w:p w14:paraId="0D376428" w14:textId="77777777" w:rsidR="00EF3084" w:rsidRPr="00F27B71" w:rsidRDefault="00EF3084" w:rsidP="00EF3084">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0.005</w:t>
            </w:r>
          </w:p>
        </w:tc>
        <w:tc>
          <w:tcPr>
            <w:tcW w:w="0" w:type="auto"/>
            <w:tcBorders>
              <w:top w:val="single" w:sz="4" w:space="0" w:color="auto"/>
              <w:bottom w:val="single" w:sz="4" w:space="0" w:color="auto"/>
            </w:tcBorders>
            <w:shd w:val="clear" w:color="auto" w:fill="auto"/>
            <w:vAlign w:val="center"/>
          </w:tcPr>
          <w:p w14:paraId="210A01D0" w14:textId="77777777" w:rsidR="00EF3084" w:rsidRPr="00F27B71" w:rsidRDefault="00EF3084" w:rsidP="00EF3084">
            <w:pPr>
              <w:spacing w:line="240" w:lineRule="auto"/>
              <w:ind w:firstLine="0"/>
              <w:jc w:val="center"/>
              <w:rPr>
                <w:rFonts w:asciiTheme="majorBidi" w:hAnsiTheme="majorBidi" w:cs="B Lotus"/>
                <w:sz w:val="16"/>
                <w:szCs w:val="16"/>
                <w:rtl/>
                <w:lang w:bidi="fa-IR"/>
              </w:rPr>
            </w:pPr>
            <w:proofErr w:type="spellStart"/>
            <w:r w:rsidRPr="00F27B71">
              <w:rPr>
                <w:rFonts w:asciiTheme="majorBidi" w:hAnsiTheme="majorBidi" w:cs="B Lotus"/>
                <w:sz w:val="16"/>
                <w:szCs w:val="16"/>
              </w:rPr>
              <w:t>γ</w:t>
            </w:r>
            <w:r w:rsidRPr="00F27B71">
              <w:rPr>
                <w:rFonts w:asciiTheme="majorBidi" w:hAnsiTheme="majorBidi" w:cs="B Lotus"/>
                <w:sz w:val="16"/>
                <w:szCs w:val="16"/>
                <w:vertAlign w:val="subscript"/>
                <w:lang w:bidi="fa-IR"/>
              </w:rPr>
              <w:t>i</w:t>
            </w:r>
            <w:proofErr w:type="spellEnd"/>
          </w:p>
        </w:tc>
      </w:tr>
    </w:tbl>
    <w:p w14:paraId="483241CE" w14:textId="112DDA17" w:rsidR="005F72CA" w:rsidRPr="00F27B71" w:rsidRDefault="005F72CA" w:rsidP="00EF3084">
      <w:pPr>
        <w:spacing w:line="240" w:lineRule="auto"/>
        <w:ind w:firstLine="0"/>
        <w:rPr>
          <w:rFonts w:asciiTheme="majorBidi" w:hAnsiTheme="majorBidi" w:cstheme="majorBidi"/>
          <w:sz w:val="20"/>
          <w:szCs w:val="20"/>
          <w:rtl/>
          <w:lang w:bidi="fa-IR"/>
        </w:rPr>
      </w:pPr>
      <w:r w:rsidRPr="00F27B71">
        <w:rPr>
          <w:rFonts w:ascii="B Lotus" w:hAnsi="B Lotus" w:cs="B Lotus"/>
          <w:b/>
          <w:bCs/>
          <w:sz w:val="20"/>
          <w:szCs w:val="20"/>
          <w:rtl/>
          <w:lang w:bidi="fa-IR"/>
        </w:rPr>
        <w:t>جدو</w:t>
      </w:r>
      <w:r w:rsidR="0003319D">
        <w:rPr>
          <w:rFonts w:ascii="B Lotus" w:hAnsi="B Lotus" w:cs="B Lotus" w:hint="cs"/>
          <w:b/>
          <w:bCs/>
          <w:sz w:val="20"/>
          <w:szCs w:val="20"/>
          <w:rtl/>
          <w:lang w:bidi="fa-IR"/>
        </w:rPr>
        <w:t xml:space="preserve">ل </w:t>
      </w:r>
      <w:r w:rsidR="004C140D" w:rsidRPr="00F27B71">
        <w:rPr>
          <w:rFonts w:ascii="B Lotus" w:hAnsi="B Lotus" w:cs="B Lotus" w:hint="cs"/>
          <w:b/>
          <w:bCs/>
          <w:sz w:val="20"/>
          <w:szCs w:val="20"/>
          <w:rtl/>
          <w:lang w:bidi="fa-IR"/>
        </w:rPr>
        <w:t>1</w:t>
      </w:r>
      <w:r w:rsidR="00C54F49" w:rsidRPr="00F27B71">
        <w:rPr>
          <w:rFonts w:ascii="B Lotus" w:hAnsi="B Lotus" w:cs="B Lotus" w:hint="cs"/>
          <w:b/>
          <w:bCs/>
          <w:sz w:val="20"/>
          <w:szCs w:val="20"/>
          <w:rtl/>
          <w:lang w:bidi="fa-IR"/>
        </w:rPr>
        <w:t>.</w:t>
      </w:r>
      <w:r w:rsidRPr="00F27B71">
        <w:rPr>
          <w:rFonts w:ascii="B Lotus" w:hAnsi="B Lotus" w:cs="B Lotus"/>
          <w:sz w:val="20"/>
          <w:szCs w:val="20"/>
          <w:rtl/>
          <w:lang w:bidi="fa-IR"/>
        </w:rPr>
        <w:t xml:space="preserve"> حدود </w:t>
      </w:r>
      <w:proofErr w:type="spellStart"/>
      <w:r w:rsidRPr="00F27B71">
        <w:rPr>
          <w:rFonts w:ascii="Cambria" w:hAnsi="Cambria" w:cs="Cambria"/>
          <w:i/>
          <w:iCs/>
          <w:sz w:val="20"/>
          <w:szCs w:val="20"/>
          <w:lang w:bidi="fa-IR"/>
        </w:rPr>
        <w:t>γ</w:t>
      </w:r>
      <w:r w:rsidRPr="00F27B71">
        <w:rPr>
          <w:rFonts w:ascii="B Lotus" w:hAnsi="B Lotus" w:cs="B Lotus"/>
          <w:i/>
          <w:iCs/>
          <w:sz w:val="20"/>
          <w:szCs w:val="20"/>
          <w:vertAlign w:val="subscript"/>
          <w:lang w:bidi="fa-IR"/>
        </w:rPr>
        <w:t>i</w:t>
      </w:r>
      <w:proofErr w:type="spellEnd"/>
      <w:r w:rsidRPr="00F27B71">
        <w:rPr>
          <w:rFonts w:ascii="B Lotus" w:hAnsi="B Lotus" w:cs="B Lotus"/>
          <w:sz w:val="20"/>
          <w:szCs w:val="20"/>
          <w:rtl/>
          <w:lang w:bidi="fa-IR"/>
        </w:rPr>
        <w:t xml:space="preserve"> متناظر با سطو</w:t>
      </w:r>
      <w:r w:rsidR="00C54F49" w:rsidRPr="00F27B71">
        <w:rPr>
          <w:rFonts w:ascii="B Lotus" w:hAnsi="B Lotus" w:cs="B Lotus" w:hint="cs"/>
          <w:sz w:val="20"/>
          <w:szCs w:val="20"/>
          <w:rtl/>
          <w:lang w:bidi="fa-IR"/>
        </w:rPr>
        <w:t>ح</w:t>
      </w:r>
      <w:r w:rsidRPr="00F27B71">
        <w:rPr>
          <w:rFonts w:ascii="B Lotus" w:hAnsi="B Lotus" w:cs="B Lotus"/>
          <w:sz w:val="20"/>
          <w:szCs w:val="20"/>
          <w:rtl/>
          <w:lang w:bidi="fa-IR"/>
        </w:rPr>
        <w:t xml:space="preserve"> عملکردی بر اساس</w:t>
      </w:r>
      <w:r w:rsidR="00EF3084">
        <w:rPr>
          <w:rFonts w:ascii="B Lotus" w:hAnsi="B Lotus" w:cs="B Lotus" w:hint="cs"/>
          <w:sz w:val="20"/>
          <w:szCs w:val="20"/>
          <w:rtl/>
          <w:lang w:bidi="fa-IR"/>
        </w:rPr>
        <w:t xml:space="preserve"> </w:t>
      </w:r>
      <w:r w:rsidRPr="00F27B71">
        <w:rPr>
          <w:rFonts w:ascii="B Lotus" w:hAnsi="B Lotus" w:cs="B Lotus"/>
          <w:sz w:val="20"/>
          <w:szCs w:val="20"/>
          <w:rtl/>
          <w:lang w:bidi="fa-IR"/>
        </w:rPr>
        <w:t xml:space="preserve"> </w:t>
      </w:r>
      <w:r w:rsidRPr="00F27B71">
        <w:rPr>
          <w:rFonts w:asciiTheme="majorBidi" w:hAnsiTheme="majorBidi" w:cstheme="majorBidi"/>
          <w:sz w:val="18"/>
          <w:szCs w:val="18"/>
          <w:lang w:bidi="fa-IR"/>
        </w:rPr>
        <w:t>ASCE-ASE-</w:t>
      </w:r>
      <w:r w:rsidRPr="00F27B71">
        <w:rPr>
          <w:rFonts w:asciiTheme="majorBidi" w:hAnsiTheme="majorBidi" w:cstheme="majorBidi"/>
          <w:sz w:val="20"/>
          <w:szCs w:val="20"/>
          <w:lang w:bidi="fa-IR"/>
        </w:rPr>
        <w:t>41</w:t>
      </w:r>
      <w:r w:rsidR="005A6550" w:rsidRPr="00F27B71">
        <w:rPr>
          <w:rFonts w:asciiTheme="majorBidi" w:hAnsiTheme="majorBidi" w:cs="B Lotus"/>
          <w:sz w:val="20"/>
          <w:szCs w:val="20"/>
          <w:rtl/>
          <w:lang w:bidi="fa-IR"/>
        </w:rPr>
        <w:t xml:space="preserve"> </w:t>
      </w:r>
      <w:r w:rsidR="005A6550" w:rsidRPr="00F27B71">
        <w:rPr>
          <w:rFonts w:asciiTheme="majorBidi" w:hAnsiTheme="majorBidi" w:cs="B Lotus"/>
          <w:sz w:val="20"/>
          <w:szCs w:val="20"/>
          <w:rtl/>
          <w:lang w:bidi="fa-IR"/>
        </w:rPr>
        <w:fldChar w:fldCharType="begin"/>
      </w:r>
      <w:r w:rsidR="00FE7A52" w:rsidRPr="00F27B71">
        <w:rPr>
          <w:rFonts w:asciiTheme="majorBidi" w:hAnsiTheme="majorBidi" w:cs="B Lotus"/>
          <w:sz w:val="20"/>
          <w:szCs w:val="20"/>
          <w:rtl/>
          <w:lang w:bidi="fa-IR"/>
        </w:rPr>
        <w:instrText xml:space="preserve"> </w:instrText>
      </w:r>
      <w:r w:rsidR="00FE7A52" w:rsidRPr="00F27B71">
        <w:rPr>
          <w:rFonts w:asciiTheme="majorBidi" w:hAnsiTheme="majorBidi" w:cs="B Lotus"/>
          <w:sz w:val="20"/>
          <w:szCs w:val="20"/>
          <w:lang w:bidi="fa-IR"/>
        </w:rPr>
        <w:instrText>ADDIN EN.CITE &lt;EndNote&gt;&lt;Cite&gt;&lt;Author&gt;Pekelnicky&lt;/Author&gt;&lt;Year&gt;2012&lt;/Year&gt;&lt;RecNum&gt;8&lt;/RecNum&gt;&lt;DisplayText&gt;[9]&lt;/DisplayText&gt;&lt;record&gt;&lt;rec-number&gt;8&lt;/rec-number&gt;&lt;foreign-keys&gt;&lt;key app="EN" db-id="9pfa2fp2ptd2s4esepxx5vz3exzpsvvr5zwv" timestamp="1570184853"&gt;8</w:instrText>
      </w:r>
      <w:r w:rsidR="00FE7A52" w:rsidRPr="00F27B71">
        <w:rPr>
          <w:rFonts w:asciiTheme="majorBidi" w:hAnsiTheme="majorBidi" w:cs="B Lotus"/>
          <w:sz w:val="20"/>
          <w:szCs w:val="20"/>
          <w:rtl/>
          <w:lang w:bidi="fa-IR"/>
        </w:rPr>
        <w:instrText>&lt;/</w:instrText>
      </w:r>
      <w:r w:rsidR="00FE7A52" w:rsidRPr="00F27B71">
        <w:rPr>
          <w:rFonts w:asciiTheme="majorBidi" w:hAnsiTheme="majorBidi" w:cs="B Lotus"/>
          <w:sz w:val="20"/>
          <w:szCs w:val="20"/>
          <w:lang w:bidi="fa-IR"/>
        </w:rPr>
        <w:instrText>key&gt;&lt;/foreign-keys&gt;&lt;ref-type name="Journal Article"&gt;17&lt;/ref-type&gt;&lt;contributors&gt;&lt;authors&gt;&lt;author&gt;Pekelnicky, Robert&lt;/author&gt;&lt;author&gt;Engineers, SE Degenkolb&lt;/author&gt;&lt;author&gt;Chris Poland, SE&lt;/author&gt;&lt;author&gt;Engineers, NAE Degenkolb&lt;/author&gt;&lt;/authors&gt;&lt;/contributors&gt;&lt;titles&gt;&lt;title&gt;ASCE 41-13: Seismic Evaluation and Retrofit Rehabilitation of Existing Buildings&lt;/title&gt;&lt;secondary-title&gt;Proceedings of the SEAOC&lt;/secondary-title&gt;&lt;/titles&gt;&lt;periodical&gt;&lt;full-title&gt;Proceedings of the SEAOC&lt;/full-title&gt;&lt;/periodical&gt;&lt;dates&gt;&lt;year&gt;2012&lt;/year&gt;&lt;/dates&gt;&lt;urls&gt;&lt;/urls&gt;&lt;/record&gt;&lt;/Cite&gt;&lt;/EndNote</w:instrText>
      </w:r>
      <w:r w:rsidR="00FE7A52" w:rsidRPr="00F27B71">
        <w:rPr>
          <w:rFonts w:asciiTheme="majorBidi" w:hAnsiTheme="majorBidi" w:cs="B Lotus"/>
          <w:sz w:val="20"/>
          <w:szCs w:val="20"/>
          <w:rtl/>
          <w:lang w:bidi="fa-IR"/>
        </w:rPr>
        <w:instrText>&gt;</w:instrText>
      </w:r>
      <w:r w:rsidR="005A6550" w:rsidRPr="00F27B71">
        <w:rPr>
          <w:rFonts w:asciiTheme="majorBidi" w:hAnsiTheme="majorBidi" w:cs="B Lotus"/>
          <w:sz w:val="20"/>
          <w:szCs w:val="20"/>
          <w:rtl/>
          <w:lang w:bidi="fa-IR"/>
        </w:rPr>
        <w:fldChar w:fldCharType="separate"/>
      </w:r>
      <w:r w:rsidR="00FE7A52" w:rsidRPr="00F27B71">
        <w:rPr>
          <w:rFonts w:asciiTheme="majorBidi" w:hAnsiTheme="majorBidi" w:cs="B Lotus"/>
          <w:noProof/>
          <w:sz w:val="20"/>
          <w:szCs w:val="20"/>
          <w:rtl/>
          <w:lang w:bidi="fa-IR"/>
        </w:rPr>
        <w:t>[</w:t>
      </w:r>
      <w:r w:rsidR="00FE7A52" w:rsidRPr="00F27B71">
        <w:rPr>
          <w:rFonts w:asciiTheme="majorBidi" w:hAnsiTheme="majorBidi" w:cs="B Lotus"/>
          <w:noProof/>
          <w:sz w:val="18"/>
          <w:szCs w:val="18"/>
          <w:lang w:bidi="fa-IR"/>
        </w:rPr>
        <w:t>9</w:t>
      </w:r>
      <w:r w:rsidR="00FE7A52" w:rsidRPr="00F27B71">
        <w:rPr>
          <w:rFonts w:asciiTheme="majorBidi" w:hAnsiTheme="majorBidi" w:cs="B Lotus"/>
          <w:noProof/>
          <w:sz w:val="20"/>
          <w:szCs w:val="20"/>
          <w:rtl/>
          <w:lang w:bidi="fa-IR"/>
        </w:rPr>
        <w:t>]</w:t>
      </w:r>
      <w:r w:rsidR="005A6550" w:rsidRPr="00F27B71">
        <w:rPr>
          <w:rFonts w:asciiTheme="majorBidi" w:hAnsiTheme="majorBidi" w:cs="B Lotus"/>
          <w:sz w:val="20"/>
          <w:szCs w:val="20"/>
          <w:rtl/>
          <w:lang w:bidi="fa-IR"/>
        </w:rPr>
        <w:fldChar w:fldCharType="end"/>
      </w:r>
    </w:p>
    <w:p w14:paraId="15E90070" w14:textId="77777777" w:rsidR="00EF3084" w:rsidRDefault="00EF3084" w:rsidP="00EF3084">
      <w:pPr>
        <w:bidi w:val="0"/>
        <w:spacing w:line="240" w:lineRule="auto"/>
        <w:ind w:firstLine="0"/>
        <w:rPr>
          <w:rFonts w:asciiTheme="majorBidi" w:hAnsiTheme="majorBidi" w:cstheme="majorBidi"/>
          <w:b/>
          <w:bCs/>
          <w:sz w:val="18"/>
          <w:szCs w:val="18"/>
          <w:rtl/>
        </w:rPr>
      </w:pPr>
    </w:p>
    <w:p w14:paraId="5626313B" w14:textId="77777777" w:rsidR="00EF3084" w:rsidRDefault="00EF3084" w:rsidP="00EF3084">
      <w:pPr>
        <w:bidi w:val="0"/>
        <w:spacing w:line="240" w:lineRule="auto"/>
        <w:ind w:firstLine="0"/>
        <w:rPr>
          <w:rFonts w:asciiTheme="majorBidi" w:hAnsiTheme="majorBidi" w:cstheme="majorBidi"/>
          <w:b/>
          <w:bCs/>
          <w:sz w:val="18"/>
          <w:szCs w:val="18"/>
          <w:rtl/>
        </w:rPr>
      </w:pPr>
    </w:p>
    <w:p w14:paraId="43C137B4" w14:textId="15D758FC" w:rsidR="00E96385" w:rsidRPr="00F27B71" w:rsidRDefault="00E96385" w:rsidP="000932E0">
      <w:pPr>
        <w:bidi w:val="0"/>
        <w:spacing w:line="240" w:lineRule="auto"/>
        <w:ind w:firstLine="0"/>
        <w:rPr>
          <w:rFonts w:asciiTheme="majorBidi" w:hAnsiTheme="majorBidi" w:cstheme="majorBidi"/>
          <w:sz w:val="18"/>
          <w:szCs w:val="18"/>
          <w:rtl/>
          <w:lang w:bidi="fa-IR"/>
        </w:rPr>
      </w:pPr>
      <w:r w:rsidRPr="00F27B71">
        <w:rPr>
          <w:rFonts w:asciiTheme="majorBidi" w:hAnsiTheme="majorBidi" w:cstheme="majorBidi"/>
          <w:b/>
          <w:bCs/>
          <w:sz w:val="18"/>
          <w:szCs w:val="18"/>
        </w:rPr>
        <w:t xml:space="preserve">Table </w:t>
      </w:r>
      <w:r w:rsidR="004C140D" w:rsidRPr="00F27B71">
        <w:rPr>
          <w:rFonts w:asciiTheme="majorBidi" w:hAnsiTheme="majorBidi" w:cstheme="majorBidi"/>
          <w:b/>
          <w:bCs/>
          <w:sz w:val="18"/>
          <w:szCs w:val="18"/>
        </w:rPr>
        <w:t>1</w:t>
      </w:r>
      <w:r w:rsidRPr="00F27B71">
        <w:rPr>
          <w:rFonts w:asciiTheme="majorBidi" w:hAnsiTheme="majorBidi" w:cstheme="majorBidi"/>
          <w:b/>
          <w:bCs/>
          <w:sz w:val="18"/>
          <w:szCs w:val="18"/>
        </w:rPr>
        <w:t>.</w:t>
      </w:r>
      <w:r w:rsidRPr="00F27B71">
        <w:rPr>
          <w:rFonts w:asciiTheme="majorBidi" w:hAnsiTheme="majorBidi" w:cstheme="majorBidi"/>
          <w:sz w:val="18"/>
          <w:szCs w:val="18"/>
          <w:lang w:bidi="fa-IR"/>
        </w:rPr>
        <w:t xml:space="preserve"> </w:t>
      </w:r>
      <w:proofErr w:type="spellStart"/>
      <w:r w:rsidRPr="00F27B71">
        <w:rPr>
          <w:rFonts w:ascii="Cambria" w:hAnsi="Cambria" w:cs="Cambria"/>
          <w:i/>
          <w:iCs/>
          <w:sz w:val="20"/>
          <w:szCs w:val="20"/>
          <w:lang w:bidi="fa-IR"/>
        </w:rPr>
        <w:t>γ</w:t>
      </w:r>
      <w:r w:rsidRPr="00F27B71">
        <w:rPr>
          <w:rFonts w:ascii="B Lotus" w:hAnsi="B Lotus" w:cs="B Lotus"/>
          <w:i/>
          <w:iCs/>
          <w:sz w:val="20"/>
          <w:szCs w:val="20"/>
          <w:vertAlign w:val="subscript"/>
          <w:lang w:bidi="fa-IR"/>
        </w:rPr>
        <w:t>i</w:t>
      </w:r>
      <w:proofErr w:type="spellEnd"/>
      <w:r w:rsidRPr="00F27B71">
        <w:rPr>
          <w:rFonts w:ascii="B Lotus" w:hAnsi="B Lotus" w:cs="B Lotus"/>
          <w:sz w:val="20"/>
          <w:szCs w:val="20"/>
          <w:rtl/>
          <w:lang w:bidi="fa-IR"/>
        </w:rPr>
        <w:t xml:space="preserve"> </w:t>
      </w:r>
      <w:r w:rsidRPr="00F27B71">
        <w:rPr>
          <w:rFonts w:asciiTheme="majorBidi" w:hAnsiTheme="majorBidi" w:cstheme="majorBidi"/>
          <w:sz w:val="18"/>
          <w:szCs w:val="18"/>
          <w:lang w:bidi="fa-IR"/>
        </w:rPr>
        <w:t>corresponding to performance levels</w:t>
      </w:r>
      <w:r w:rsidR="0005168D" w:rsidRPr="00F27B71">
        <w:rPr>
          <w:rFonts w:asciiTheme="majorBidi" w:hAnsiTheme="majorBidi" w:cs="B Lotus"/>
          <w:sz w:val="20"/>
          <w:szCs w:val="20"/>
          <w:rtl/>
          <w:lang w:bidi="fa-IR"/>
        </w:rPr>
        <w:t xml:space="preserve"> </w:t>
      </w:r>
      <w:r w:rsidR="000932E0">
        <w:rPr>
          <w:rFonts w:asciiTheme="majorBidi" w:hAnsiTheme="majorBidi" w:cs="B Lotus"/>
          <w:sz w:val="20"/>
          <w:szCs w:val="20"/>
          <w:lang w:bidi="fa-IR"/>
        </w:rPr>
        <w:t>[</w:t>
      </w:r>
      <w:proofErr w:type="gramStart"/>
      <w:r w:rsidR="000932E0">
        <w:rPr>
          <w:rFonts w:asciiTheme="majorBidi" w:hAnsiTheme="majorBidi" w:cs="B Lotus"/>
          <w:sz w:val="20"/>
          <w:szCs w:val="20"/>
          <w:lang w:bidi="fa-IR"/>
        </w:rPr>
        <w:t>9]</w:t>
      </w:r>
      <w:r w:rsidRPr="00F27B71">
        <w:rPr>
          <w:rFonts w:asciiTheme="majorBidi" w:hAnsiTheme="majorBidi" w:cstheme="majorBidi"/>
          <w:sz w:val="18"/>
          <w:szCs w:val="18"/>
          <w:lang w:bidi="fa-IR"/>
        </w:rPr>
        <w:t>based</w:t>
      </w:r>
      <w:proofErr w:type="gramEnd"/>
      <w:r w:rsidRPr="00F27B71">
        <w:rPr>
          <w:rFonts w:asciiTheme="majorBidi" w:hAnsiTheme="majorBidi" w:cstheme="majorBidi"/>
          <w:sz w:val="18"/>
          <w:szCs w:val="18"/>
          <w:lang w:bidi="fa-IR"/>
        </w:rPr>
        <w:t xml:space="preserve"> on ASCE-ASE-41</w:t>
      </w:r>
      <w:r w:rsidR="0005168D" w:rsidRPr="00F27B71">
        <w:rPr>
          <w:rFonts w:asciiTheme="majorBidi" w:hAnsiTheme="majorBidi" w:cstheme="majorBidi"/>
          <w:sz w:val="18"/>
          <w:szCs w:val="18"/>
          <w:lang w:bidi="fa-IR"/>
        </w:rPr>
        <w:t xml:space="preserve"> </w:t>
      </w:r>
    </w:p>
    <w:p w14:paraId="2A7AE66E" w14:textId="3AC09A73" w:rsidR="004C140D" w:rsidRPr="00F27B71" w:rsidRDefault="004C140D" w:rsidP="000F6B3D">
      <w:pPr>
        <w:spacing w:line="240" w:lineRule="auto"/>
        <w:ind w:firstLine="425"/>
        <w:rPr>
          <w:rFonts w:asciiTheme="majorBidi" w:hAnsiTheme="majorBidi" w:cs="B Lotus"/>
          <w:szCs w:val="24"/>
          <w:rtl/>
          <w:lang w:bidi="fa-IR"/>
        </w:rPr>
      </w:pPr>
      <w:bookmarkStart w:id="12" w:name="_Hlk73713990"/>
      <w:r w:rsidRPr="00F27B71">
        <w:rPr>
          <w:rFonts w:asciiTheme="majorBidi" w:hAnsiTheme="majorBidi" w:cs="B Lotus" w:hint="cs"/>
          <w:szCs w:val="24"/>
          <w:rtl/>
          <w:lang w:bidi="fa-IR"/>
        </w:rPr>
        <w:t>بعلاوه</w:t>
      </w:r>
      <w:r w:rsidRPr="00F27B71">
        <w:rPr>
          <w:rFonts w:asciiTheme="majorBidi" w:hAnsiTheme="majorBidi" w:cs="B Lotus"/>
          <w:szCs w:val="24"/>
          <w:rtl/>
          <w:lang w:bidi="fa-IR"/>
        </w:rPr>
        <w:t xml:space="preserve"> یک سطح دیگر نیز جهت برآورده نمودن سطح شکل</w:t>
      </w:r>
      <w:r w:rsidRPr="00F27B71">
        <w:rPr>
          <w:rFonts w:asciiTheme="majorBidi" w:hAnsiTheme="majorBidi" w:cs="B Lotus"/>
          <w:szCs w:val="24"/>
          <w:rtl/>
          <w:lang w:bidi="fa-IR"/>
        </w:rPr>
        <w:softHyphen/>
        <w:t>گیری نخستین مفصل پلاستیک قاب</w:t>
      </w:r>
      <w:r w:rsidRPr="00F27B71">
        <w:rPr>
          <w:rFonts w:asciiTheme="majorBidi" w:hAnsiTheme="majorBidi" w:cs="B Lotus"/>
          <w:szCs w:val="24"/>
          <w:rtl/>
          <w:lang w:bidi="fa-IR"/>
        </w:rPr>
        <w:softHyphen/>
        <w:t>ها</w:t>
      </w:r>
      <w:r w:rsidR="007C2F89" w:rsidRPr="00F27B71">
        <w:rPr>
          <w:rFonts w:asciiTheme="majorBidi" w:hAnsiTheme="majorBidi" w:cs="B Lotus" w:hint="cs"/>
          <w:szCs w:val="24"/>
          <w:rtl/>
          <w:lang w:bidi="fa-IR"/>
        </w:rPr>
        <w:t xml:space="preserve"> از آنالیز پوش</w:t>
      </w:r>
      <w:r w:rsidR="007C2F89" w:rsidRPr="00F27B71">
        <w:rPr>
          <w:rFonts w:asciiTheme="majorBidi" w:hAnsiTheme="majorBidi" w:cs="B Lotus"/>
          <w:szCs w:val="24"/>
          <w:rtl/>
          <w:lang w:bidi="fa-IR"/>
        </w:rPr>
        <w:softHyphen/>
      </w:r>
      <w:r w:rsidR="007C2F89" w:rsidRPr="00F27B71">
        <w:rPr>
          <w:rFonts w:asciiTheme="majorBidi" w:hAnsiTheme="majorBidi" w:cs="B Lotus" w:hint="cs"/>
          <w:szCs w:val="24"/>
          <w:rtl/>
          <w:lang w:bidi="fa-IR"/>
        </w:rPr>
        <w:t>آور مدل</w:t>
      </w:r>
      <w:r w:rsidR="007C2F89" w:rsidRPr="00F27B71">
        <w:rPr>
          <w:rFonts w:asciiTheme="majorBidi" w:hAnsiTheme="majorBidi" w:cs="B Lotus"/>
          <w:szCs w:val="24"/>
          <w:rtl/>
          <w:lang w:bidi="fa-IR"/>
        </w:rPr>
        <w:softHyphen/>
      </w:r>
      <w:r w:rsidR="007C2F89" w:rsidRPr="00F27B71">
        <w:rPr>
          <w:rFonts w:asciiTheme="majorBidi" w:hAnsiTheme="majorBidi" w:cs="B Lotus" w:hint="cs"/>
          <w:szCs w:val="24"/>
          <w:rtl/>
          <w:lang w:bidi="fa-IR"/>
        </w:rPr>
        <w:t>ها محاسبه و</w:t>
      </w:r>
      <w:r w:rsidRPr="00F27B71">
        <w:rPr>
          <w:rFonts w:asciiTheme="majorBidi" w:hAnsiTheme="majorBidi" w:cs="B Lotus"/>
          <w:szCs w:val="24"/>
          <w:rtl/>
          <w:lang w:bidi="fa-IR"/>
        </w:rPr>
        <w:t xml:space="preserve"> بر اساس </w:t>
      </w:r>
      <w:r w:rsidRPr="0003319D">
        <w:rPr>
          <w:rFonts w:asciiTheme="majorBidi" w:hAnsiTheme="majorBidi" w:cs="B Lotus"/>
          <w:szCs w:val="24"/>
          <w:rtl/>
          <w:lang w:bidi="fa-IR"/>
        </w:rPr>
        <w:t>جدول</w:t>
      </w:r>
      <w:r w:rsidR="0003319D">
        <w:rPr>
          <w:rFonts w:asciiTheme="majorBidi" w:hAnsiTheme="majorBidi" w:cs="B Lotus" w:hint="cs"/>
          <w:szCs w:val="24"/>
          <w:rtl/>
          <w:lang w:bidi="fa-IR"/>
        </w:rPr>
        <w:t xml:space="preserve"> </w:t>
      </w:r>
      <w:r w:rsidRPr="0003319D">
        <w:rPr>
          <w:rFonts w:asciiTheme="majorBidi" w:hAnsiTheme="majorBidi" w:cs="B Lotus"/>
          <w:szCs w:val="24"/>
          <w:rtl/>
          <w:lang w:bidi="fa-IR"/>
        </w:rPr>
        <w:t>(</w:t>
      </w:r>
      <w:r w:rsidRPr="0003319D">
        <w:rPr>
          <w:rFonts w:asciiTheme="majorBidi" w:hAnsiTheme="majorBidi" w:cs="B Lotus" w:hint="cs"/>
          <w:szCs w:val="24"/>
          <w:rtl/>
          <w:lang w:bidi="fa-IR"/>
        </w:rPr>
        <w:t>3</w:t>
      </w:r>
      <w:r w:rsidRPr="0003319D">
        <w:rPr>
          <w:rFonts w:asciiTheme="majorBidi" w:hAnsiTheme="majorBidi" w:cs="B Lotus"/>
          <w:szCs w:val="24"/>
          <w:rtl/>
          <w:lang w:bidi="fa-IR"/>
        </w:rPr>
        <w:t xml:space="preserve">) </w:t>
      </w:r>
      <w:r w:rsidRPr="00F27B71">
        <w:rPr>
          <w:rFonts w:asciiTheme="majorBidi" w:hAnsiTheme="majorBidi" w:cs="B Lotus"/>
          <w:szCs w:val="24"/>
          <w:rtl/>
          <w:lang w:bidi="fa-IR"/>
        </w:rPr>
        <w:t>معرفی</w:t>
      </w:r>
      <w:r w:rsidR="0003319D">
        <w:rPr>
          <w:rFonts w:asciiTheme="majorBidi" w:hAnsiTheme="majorBidi" w:cs="B Lotus" w:hint="cs"/>
          <w:szCs w:val="24"/>
          <w:rtl/>
          <w:lang w:bidi="fa-IR"/>
        </w:rPr>
        <w:t xml:space="preserve">، و </w:t>
      </w:r>
      <w:r w:rsidRPr="00F27B71">
        <w:rPr>
          <w:rFonts w:asciiTheme="majorBidi" w:hAnsiTheme="majorBidi" w:cs="B Lotus" w:hint="cs"/>
          <w:szCs w:val="24"/>
          <w:rtl/>
          <w:lang w:bidi="fa-IR"/>
        </w:rPr>
        <w:t>اضافه می</w:t>
      </w:r>
      <w:r w:rsidRPr="00F27B71">
        <w:rPr>
          <w:rFonts w:asciiTheme="majorBidi" w:hAnsiTheme="majorBidi" w:cs="B Lotus"/>
          <w:szCs w:val="24"/>
          <w:rtl/>
          <w:lang w:bidi="fa-IR"/>
        </w:rPr>
        <w:softHyphen/>
      </w:r>
      <w:r w:rsidR="0003319D">
        <w:rPr>
          <w:rFonts w:asciiTheme="majorBidi" w:hAnsiTheme="majorBidi" w:cs="B Lotus" w:hint="cs"/>
          <w:szCs w:val="24"/>
          <w:rtl/>
          <w:lang w:bidi="fa-IR"/>
        </w:rPr>
        <w:t>شود</w:t>
      </w:r>
      <w:r w:rsidRPr="00F27B71">
        <w:rPr>
          <w:rFonts w:asciiTheme="majorBidi" w:hAnsiTheme="majorBidi" w:cs="B Lotus"/>
          <w:szCs w:val="24"/>
          <w:rtl/>
          <w:lang w:bidi="fa-IR"/>
        </w:rPr>
        <w:t xml:space="preserve"> </w:t>
      </w:r>
      <w:bookmarkEnd w:id="12"/>
      <w:r w:rsidRPr="00F27B71">
        <w:rPr>
          <w:rFonts w:asciiTheme="majorBidi" w:hAnsiTheme="majorBidi" w:cs="B Lotus"/>
          <w:szCs w:val="24"/>
          <w:rtl/>
          <w:lang w:bidi="fa-IR"/>
        </w:rPr>
        <w:t>این سطح پذیرش علاوه بر طول پیوند، به تعداد طبقات قاب نیز وابسته است.</w:t>
      </w:r>
    </w:p>
    <w:p w14:paraId="21830B91" w14:textId="2CE21AD4" w:rsidR="008D56AD" w:rsidRPr="00F27B71" w:rsidRDefault="008D56AD" w:rsidP="00EF3084">
      <w:pPr>
        <w:spacing w:line="240" w:lineRule="auto"/>
        <w:ind w:firstLine="0"/>
        <w:rPr>
          <w:rFonts w:ascii="B Lotus" w:hAnsi="B Lotus" w:cs="B Lotus"/>
          <w:sz w:val="20"/>
          <w:szCs w:val="20"/>
          <w:rtl/>
          <w:lang w:bidi="fa-IR"/>
        </w:rPr>
      </w:pPr>
      <w:r w:rsidRPr="00F27B71">
        <w:rPr>
          <w:rFonts w:ascii="B Lotus" w:hAnsi="B Lotus" w:cs="B Lotus" w:hint="cs"/>
          <w:b/>
          <w:bCs/>
          <w:sz w:val="20"/>
          <w:szCs w:val="20"/>
          <w:rtl/>
          <w:lang w:bidi="fa-IR"/>
        </w:rPr>
        <w:t>ج</w:t>
      </w:r>
      <w:r w:rsidRPr="00F27B71">
        <w:rPr>
          <w:rFonts w:ascii="B Lotus" w:hAnsi="B Lotus" w:cs="B Lotus"/>
          <w:b/>
          <w:bCs/>
          <w:sz w:val="20"/>
          <w:szCs w:val="20"/>
          <w:rtl/>
          <w:lang w:bidi="fa-IR"/>
        </w:rPr>
        <w:t>دول</w:t>
      </w:r>
      <w:r w:rsidR="004C140D" w:rsidRPr="00F27B71">
        <w:rPr>
          <w:rFonts w:ascii="B Lotus" w:hAnsi="B Lotus" w:cs="B Lotus" w:hint="cs"/>
          <w:b/>
          <w:bCs/>
          <w:sz w:val="20"/>
          <w:szCs w:val="20"/>
          <w:rtl/>
          <w:lang w:bidi="fa-IR"/>
        </w:rPr>
        <w:t>2</w:t>
      </w:r>
      <w:r w:rsidR="00C54F49" w:rsidRPr="00F27B71">
        <w:rPr>
          <w:rFonts w:ascii="B Lotus" w:hAnsi="B Lotus" w:cs="B Lotus" w:hint="cs"/>
          <w:b/>
          <w:bCs/>
          <w:sz w:val="20"/>
          <w:szCs w:val="20"/>
          <w:rtl/>
          <w:lang w:bidi="fa-IR"/>
        </w:rPr>
        <w:t>.</w:t>
      </w:r>
      <w:r w:rsidRPr="00F27B71">
        <w:rPr>
          <w:rFonts w:ascii="B Lotus" w:hAnsi="B Lotus" w:cs="B Lotus"/>
          <w:b/>
          <w:bCs/>
          <w:sz w:val="20"/>
          <w:szCs w:val="20"/>
          <w:rtl/>
          <w:lang w:bidi="fa-IR"/>
        </w:rPr>
        <w:t xml:space="preserve"> </w:t>
      </w:r>
      <w:r w:rsidRPr="00F27B71">
        <w:rPr>
          <w:rFonts w:ascii="B Lotus" w:hAnsi="B Lotus" w:cs="B Lotus"/>
          <w:sz w:val="20"/>
          <w:szCs w:val="20"/>
          <w:rtl/>
          <w:lang w:bidi="fa-IR"/>
        </w:rPr>
        <w:t xml:space="preserve">مقادیر </w:t>
      </w:r>
      <w:proofErr w:type="spellStart"/>
      <w:r w:rsidR="00C939A7" w:rsidRPr="00F27B71">
        <w:rPr>
          <w:rFonts w:asciiTheme="majorBidi" w:hAnsiTheme="majorBidi" w:cs="B Lotus"/>
          <w:i/>
          <w:iCs/>
          <w:sz w:val="18"/>
          <w:szCs w:val="18"/>
          <w:lang w:bidi="fa-IR"/>
        </w:rPr>
        <w:t>IDR</w:t>
      </w:r>
      <w:r w:rsidR="00C939A7" w:rsidRPr="00F27B71">
        <w:rPr>
          <w:rFonts w:asciiTheme="majorBidi" w:hAnsiTheme="majorBidi" w:cs="B Lotus"/>
          <w:i/>
          <w:iCs/>
          <w:sz w:val="18"/>
          <w:szCs w:val="18"/>
          <w:vertAlign w:val="subscript"/>
          <w:lang w:bidi="fa-IR"/>
        </w:rPr>
        <w:t>i</w:t>
      </w:r>
      <w:proofErr w:type="spellEnd"/>
      <w:r w:rsidR="00C939A7" w:rsidRPr="00F27B71">
        <w:rPr>
          <w:rFonts w:ascii="B Lotus" w:hAnsi="B Lotus" w:cs="B Lotus"/>
          <w:sz w:val="16"/>
          <w:szCs w:val="16"/>
          <w:rtl/>
          <w:lang w:bidi="fa-IR"/>
        </w:rPr>
        <w:t xml:space="preserve"> </w:t>
      </w:r>
      <w:r w:rsidRPr="00F27B71">
        <w:rPr>
          <w:rFonts w:ascii="B Lotus" w:hAnsi="B Lotus" w:cs="B Lotus"/>
          <w:sz w:val="20"/>
          <w:szCs w:val="20"/>
          <w:rtl/>
          <w:lang w:bidi="fa-IR"/>
        </w:rPr>
        <w:t xml:space="preserve">هدف برای سطوح عملکردی </w:t>
      </w:r>
      <w:r w:rsidRPr="00F27B71">
        <w:rPr>
          <w:rFonts w:asciiTheme="majorBidi" w:hAnsiTheme="majorBidi" w:cstheme="majorBidi"/>
          <w:sz w:val="18"/>
          <w:szCs w:val="18"/>
          <w:lang w:bidi="fa-IR"/>
        </w:rPr>
        <w:t>IO</w:t>
      </w:r>
      <w:r w:rsidRPr="00F27B71">
        <w:rPr>
          <w:rFonts w:asciiTheme="majorBidi" w:hAnsiTheme="majorBidi" w:cs="B Lotus"/>
          <w:sz w:val="20"/>
          <w:szCs w:val="20"/>
          <w:rtl/>
          <w:lang w:bidi="fa-IR"/>
        </w:rPr>
        <w:t>،</w:t>
      </w:r>
      <w:r w:rsidRPr="00F27B71">
        <w:rPr>
          <w:rFonts w:asciiTheme="majorBidi" w:hAnsiTheme="majorBidi" w:cstheme="majorBidi"/>
          <w:sz w:val="20"/>
          <w:szCs w:val="20"/>
          <w:rtl/>
          <w:lang w:bidi="fa-IR"/>
        </w:rPr>
        <w:t xml:space="preserve"> </w:t>
      </w:r>
      <w:r w:rsidRPr="00F27B71">
        <w:rPr>
          <w:rFonts w:asciiTheme="majorBidi" w:hAnsiTheme="majorBidi" w:cstheme="majorBidi"/>
          <w:sz w:val="18"/>
          <w:szCs w:val="18"/>
          <w:lang w:bidi="fa-IR"/>
        </w:rPr>
        <w:t>LS</w:t>
      </w:r>
      <w:r w:rsidRPr="00F27B71">
        <w:rPr>
          <w:rFonts w:asciiTheme="majorBidi" w:hAnsiTheme="majorBidi" w:cstheme="majorBidi"/>
          <w:sz w:val="18"/>
          <w:szCs w:val="18"/>
          <w:rtl/>
          <w:lang w:bidi="fa-IR"/>
        </w:rPr>
        <w:t xml:space="preserve"> </w:t>
      </w:r>
      <w:r w:rsidRPr="00F27B71">
        <w:rPr>
          <w:rFonts w:asciiTheme="majorBidi" w:hAnsiTheme="majorBidi" w:cs="B Lotus"/>
          <w:sz w:val="20"/>
          <w:szCs w:val="20"/>
          <w:rtl/>
          <w:lang w:bidi="fa-IR"/>
        </w:rPr>
        <w:t>و</w:t>
      </w:r>
      <w:r w:rsidRPr="00F27B71">
        <w:rPr>
          <w:rFonts w:asciiTheme="majorBidi" w:hAnsiTheme="majorBidi" w:cstheme="majorBidi"/>
          <w:sz w:val="20"/>
          <w:szCs w:val="20"/>
          <w:rtl/>
          <w:lang w:bidi="fa-IR"/>
        </w:rPr>
        <w:t xml:space="preserve"> </w:t>
      </w:r>
      <w:r w:rsidRPr="00F27B71">
        <w:rPr>
          <w:rFonts w:asciiTheme="majorBidi" w:hAnsiTheme="majorBidi" w:cstheme="majorBidi"/>
          <w:sz w:val="18"/>
          <w:szCs w:val="18"/>
          <w:lang w:bidi="fa-IR"/>
        </w:rPr>
        <w:t>CP</w:t>
      </w:r>
      <w:r w:rsidRPr="00F27B71">
        <w:rPr>
          <w:rFonts w:ascii="B Lotus" w:hAnsi="B Lotus" w:cs="B Lotus"/>
          <w:sz w:val="18"/>
          <w:szCs w:val="18"/>
          <w:rtl/>
          <w:lang w:bidi="fa-IR"/>
        </w:rPr>
        <w:t xml:space="preserve"> </w:t>
      </w:r>
      <w:r w:rsidRPr="00F27B71">
        <w:rPr>
          <w:rFonts w:ascii="B Lotus" w:hAnsi="B Lotus" w:cs="B Lotus"/>
          <w:sz w:val="20"/>
          <w:szCs w:val="20"/>
          <w:rtl/>
          <w:lang w:bidi="fa-IR"/>
        </w:rPr>
        <w:t>به تفکیک طول پیوندهای سه</w:t>
      </w:r>
      <w:r w:rsidRPr="00F27B71">
        <w:rPr>
          <w:rFonts w:ascii="B Lotus" w:hAnsi="B Lotus" w:cs="B Lotus"/>
          <w:sz w:val="20"/>
          <w:szCs w:val="20"/>
          <w:rtl/>
          <w:lang w:bidi="fa-IR"/>
        </w:rPr>
        <w:softHyphen/>
        <w:t xml:space="preserve">گانه </w:t>
      </w:r>
    </w:p>
    <w:tbl>
      <w:tblPr>
        <w:tblW w:w="0" w:type="auto"/>
        <w:jc w:val="center"/>
        <w:tblLook w:val="04A0" w:firstRow="1" w:lastRow="0" w:firstColumn="1" w:lastColumn="0" w:noHBand="0" w:noVBand="1"/>
      </w:tblPr>
      <w:tblGrid>
        <w:gridCol w:w="1518"/>
        <w:gridCol w:w="736"/>
        <w:gridCol w:w="656"/>
        <w:gridCol w:w="576"/>
      </w:tblGrid>
      <w:tr w:rsidR="00F27B71" w:rsidRPr="00F27B71" w14:paraId="780001D8" w14:textId="77777777" w:rsidTr="005B2D63">
        <w:trPr>
          <w:trHeight w:val="288"/>
          <w:jc w:val="center"/>
        </w:trPr>
        <w:tc>
          <w:tcPr>
            <w:tcW w:w="0" w:type="auto"/>
            <w:tcBorders>
              <w:top w:val="single" w:sz="4" w:space="0" w:color="auto"/>
              <w:bottom w:val="single" w:sz="4" w:space="0" w:color="auto"/>
            </w:tcBorders>
            <w:shd w:val="clear" w:color="auto" w:fill="auto"/>
            <w:noWrap/>
            <w:vAlign w:val="center"/>
            <w:hideMark/>
          </w:tcPr>
          <w:p w14:paraId="3B5F8EB8" w14:textId="2B0FE21E" w:rsidR="008D56AD" w:rsidRPr="00F27B71" w:rsidRDefault="005B2D63" w:rsidP="000F6B3D">
            <w:pPr>
              <w:spacing w:line="240" w:lineRule="auto"/>
              <w:ind w:firstLine="0"/>
              <w:jc w:val="center"/>
              <w:rPr>
                <w:rFonts w:asciiTheme="majorBidi" w:hAnsiTheme="majorBidi" w:cstheme="majorBidi"/>
                <w:b/>
                <w:bCs/>
                <w:sz w:val="16"/>
                <w:szCs w:val="16"/>
                <w:lang w:bidi="fa-IR"/>
              </w:rPr>
            </w:pPr>
            <w:r w:rsidRPr="00F27B71">
              <w:rPr>
                <w:rFonts w:asciiTheme="majorBidi" w:hAnsiTheme="majorBidi" w:cstheme="majorBidi"/>
                <w:b/>
                <w:bCs/>
                <w:sz w:val="16"/>
                <w:szCs w:val="16"/>
                <w:lang w:bidi="fa-IR"/>
              </w:rPr>
              <w:t>Performance Level</w:t>
            </w:r>
          </w:p>
        </w:tc>
        <w:tc>
          <w:tcPr>
            <w:tcW w:w="0" w:type="auto"/>
            <w:tcBorders>
              <w:top w:val="single" w:sz="4" w:space="0" w:color="auto"/>
              <w:bottom w:val="single" w:sz="4" w:space="0" w:color="auto"/>
            </w:tcBorders>
            <w:shd w:val="clear" w:color="auto" w:fill="auto"/>
            <w:noWrap/>
            <w:vAlign w:val="center"/>
            <w:hideMark/>
          </w:tcPr>
          <w:p w14:paraId="5BF308E7" w14:textId="77777777" w:rsidR="008D56AD" w:rsidRPr="00F27B71" w:rsidRDefault="008D56AD" w:rsidP="000F6B3D">
            <w:pPr>
              <w:spacing w:line="240" w:lineRule="auto"/>
              <w:ind w:firstLine="0"/>
              <w:jc w:val="center"/>
              <w:rPr>
                <w:rFonts w:asciiTheme="majorBidi" w:hAnsiTheme="majorBidi" w:cstheme="majorBidi"/>
                <w:b/>
                <w:bCs/>
                <w:sz w:val="16"/>
                <w:szCs w:val="16"/>
                <w:rtl/>
                <w:lang w:bidi="fa-IR"/>
              </w:rPr>
            </w:pPr>
            <w:r w:rsidRPr="00F27B71">
              <w:rPr>
                <w:rFonts w:asciiTheme="majorBidi" w:hAnsiTheme="majorBidi" w:cstheme="majorBidi"/>
                <w:b/>
                <w:bCs/>
                <w:sz w:val="16"/>
                <w:szCs w:val="16"/>
                <w:lang w:bidi="fa-IR"/>
              </w:rPr>
              <w:t>IO</w:t>
            </w:r>
          </w:p>
        </w:tc>
        <w:tc>
          <w:tcPr>
            <w:tcW w:w="0" w:type="auto"/>
            <w:tcBorders>
              <w:top w:val="single" w:sz="4" w:space="0" w:color="auto"/>
              <w:bottom w:val="single" w:sz="4" w:space="0" w:color="auto"/>
            </w:tcBorders>
            <w:shd w:val="clear" w:color="auto" w:fill="auto"/>
            <w:noWrap/>
            <w:vAlign w:val="center"/>
            <w:hideMark/>
          </w:tcPr>
          <w:p w14:paraId="15A95A84" w14:textId="77777777" w:rsidR="008D56AD" w:rsidRPr="00F27B71" w:rsidRDefault="008D56AD" w:rsidP="000F6B3D">
            <w:pPr>
              <w:spacing w:line="240" w:lineRule="auto"/>
              <w:ind w:firstLine="0"/>
              <w:jc w:val="center"/>
              <w:rPr>
                <w:rFonts w:asciiTheme="majorBidi" w:hAnsiTheme="majorBidi" w:cstheme="majorBidi"/>
                <w:b/>
                <w:bCs/>
                <w:sz w:val="16"/>
                <w:szCs w:val="16"/>
                <w:lang w:bidi="fa-IR"/>
              </w:rPr>
            </w:pPr>
            <w:r w:rsidRPr="00F27B71">
              <w:rPr>
                <w:rFonts w:asciiTheme="majorBidi" w:hAnsiTheme="majorBidi" w:cstheme="majorBidi"/>
                <w:b/>
                <w:bCs/>
                <w:sz w:val="16"/>
                <w:szCs w:val="16"/>
                <w:lang w:bidi="fa-IR"/>
              </w:rPr>
              <w:t>LS</w:t>
            </w:r>
          </w:p>
        </w:tc>
        <w:tc>
          <w:tcPr>
            <w:tcW w:w="0" w:type="auto"/>
            <w:tcBorders>
              <w:top w:val="single" w:sz="4" w:space="0" w:color="auto"/>
              <w:bottom w:val="single" w:sz="4" w:space="0" w:color="auto"/>
            </w:tcBorders>
            <w:shd w:val="clear" w:color="auto" w:fill="auto"/>
            <w:noWrap/>
            <w:vAlign w:val="center"/>
            <w:hideMark/>
          </w:tcPr>
          <w:p w14:paraId="1D023034" w14:textId="77777777" w:rsidR="008D56AD" w:rsidRPr="00F27B71" w:rsidRDefault="008D56AD" w:rsidP="000F6B3D">
            <w:pPr>
              <w:spacing w:line="240" w:lineRule="auto"/>
              <w:ind w:firstLine="0"/>
              <w:jc w:val="center"/>
              <w:rPr>
                <w:rFonts w:asciiTheme="majorBidi" w:hAnsiTheme="majorBidi" w:cstheme="majorBidi"/>
                <w:b/>
                <w:bCs/>
                <w:sz w:val="16"/>
                <w:szCs w:val="16"/>
                <w:lang w:bidi="fa-IR"/>
              </w:rPr>
            </w:pPr>
            <w:r w:rsidRPr="00F27B71">
              <w:rPr>
                <w:rFonts w:asciiTheme="majorBidi" w:hAnsiTheme="majorBidi" w:cstheme="majorBidi"/>
                <w:b/>
                <w:bCs/>
                <w:sz w:val="16"/>
                <w:szCs w:val="16"/>
                <w:lang w:bidi="fa-IR"/>
              </w:rPr>
              <w:t>CP</w:t>
            </w:r>
          </w:p>
        </w:tc>
      </w:tr>
      <w:tr w:rsidR="00F27B71" w:rsidRPr="00F27B71" w14:paraId="58B13E1B" w14:textId="77777777" w:rsidTr="005B2D63">
        <w:trPr>
          <w:trHeight w:val="288"/>
          <w:jc w:val="center"/>
        </w:trPr>
        <w:tc>
          <w:tcPr>
            <w:tcW w:w="0" w:type="auto"/>
            <w:tcBorders>
              <w:top w:val="single" w:sz="4" w:space="0" w:color="auto"/>
            </w:tcBorders>
            <w:shd w:val="clear" w:color="auto" w:fill="auto"/>
            <w:noWrap/>
            <w:vAlign w:val="center"/>
            <w:hideMark/>
          </w:tcPr>
          <w:p w14:paraId="3353BC32" w14:textId="77777777" w:rsidR="008D56AD" w:rsidRPr="00F27B71" w:rsidRDefault="008D56AD" w:rsidP="000F6B3D">
            <w:pPr>
              <w:spacing w:line="240" w:lineRule="auto"/>
              <w:ind w:firstLine="0"/>
              <w:jc w:val="center"/>
              <w:rPr>
                <w:rFonts w:asciiTheme="majorBidi" w:hAnsiTheme="majorBidi" w:cstheme="majorBidi"/>
                <w:i/>
                <w:iCs/>
                <w:sz w:val="16"/>
                <w:szCs w:val="16"/>
                <w:lang w:bidi="fa-IR"/>
              </w:rPr>
            </w:pPr>
            <w:r w:rsidRPr="00F27B71">
              <w:rPr>
                <w:rFonts w:asciiTheme="majorBidi" w:hAnsiTheme="majorBidi" w:cstheme="majorBidi"/>
                <w:i/>
                <w:iCs/>
                <w:sz w:val="16"/>
                <w:szCs w:val="16"/>
                <w:lang w:bidi="fa-IR"/>
              </w:rPr>
              <w:t>e=1m</w:t>
            </w:r>
          </w:p>
        </w:tc>
        <w:tc>
          <w:tcPr>
            <w:tcW w:w="0" w:type="auto"/>
            <w:tcBorders>
              <w:top w:val="single" w:sz="4" w:space="0" w:color="auto"/>
            </w:tcBorders>
            <w:shd w:val="clear" w:color="auto" w:fill="auto"/>
            <w:noWrap/>
            <w:vAlign w:val="center"/>
            <w:hideMark/>
          </w:tcPr>
          <w:p w14:paraId="2E67A667" w14:textId="26A6C830" w:rsidR="008D56AD" w:rsidRPr="00F27B71" w:rsidRDefault="005B2D63" w:rsidP="000F6B3D">
            <w:pPr>
              <w:spacing w:line="240" w:lineRule="auto"/>
              <w:ind w:firstLine="0"/>
              <w:jc w:val="center"/>
              <w:rPr>
                <w:rFonts w:asciiTheme="majorBidi" w:hAnsiTheme="majorBidi" w:cstheme="majorBidi"/>
                <w:sz w:val="16"/>
                <w:szCs w:val="16"/>
                <w:lang w:bidi="fa-IR"/>
              </w:rPr>
            </w:pPr>
            <w:r w:rsidRPr="00F27B71">
              <w:rPr>
                <w:rFonts w:asciiTheme="majorBidi" w:hAnsiTheme="majorBidi" w:cstheme="majorBidi"/>
                <w:sz w:val="16"/>
                <w:szCs w:val="16"/>
                <w:lang w:bidi="fa-IR"/>
              </w:rPr>
              <w:t>0.003</w:t>
            </w:r>
          </w:p>
        </w:tc>
        <w:tc>
          <w:tcPr>
            <w:tcW w:w="0" w:type="auto"/>
            <w:tcBorders>
              <w:top w:val="single" w:sz="4" w:space="0" w:color="auto"/>
            </w:tcBorders>
            <w:shd w:val="clear" w:color="auto" w:fill="auto"/>
            <w:noWrap/>
            <w:vAlign w:val="center"/>
            <w:hideMark/>
          </w:tcPr>
          <w:p w14:paraId="596787E5" w14:textId="1AD39C8A" w:rsidR="008D56AD" w:rsidRPr="00F27B71" w:rsidRDefault="005B2D63" w:rsidP="000F6B3D">
            <w:pPr>
              <w:spacing w:line="240" w:lineRule="auto"/>
              <w:ind w:firstLine="0"/>
              <w:jc w:val="center"/>
              <w:rPr>
                <w:rFonts w:asciiTheme="majorBidi" w:hAnsiTheme="majorBidi" w:cstheme="majorBidi"/>
                <w:sz w:val="16"/>
                <w:szCs w:val="16"/>
                <w:lang w:bidi="fa-IR"/>
              </w:rPr>
            </w:pPr>
            <w:r w:rsidRPr="00F27B71">
              <w:rPr>
                <w:rFonts w:asciiTheme="majorBidi" w:hAnsiTheme="majorBidi" w:cstheme="majorBidi"/>
                <w:sz w:val="16"/>
                <w:szCs w:val="16"/>
                <w:lang w:bidi="fa-IR"/>
              </w:rPr>
              <w:t>0.066</w:t>
            </w:r>
          </w:p>
        </w:tc>
        <w:tc>
          <w:tcPr>
            <w:tcW w:w="0" w:type="auto"/>
            <w:tcBorders>
              <w:top w:val="single" w:sz="4" w:space="0" w:color="auto"/>
            </w:tcBorders>
            <w:shd w:val="clear" w:color="auto" w:fill="auto"/>
            <w:noWrap/>
            <w:vAlign w:val="center"/>
            <w:hideMark/>
          </w:tcPr>
          <w:p w14:paraId="73D54B28" w14:textId="1C9981B4"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0.084</w:t>
            </w:r>
          </w:p>
        </w:tc>
      </w:tr>
      <w:tr w:rsidR="00F27B71" w:rsidRPr="00F27B71" w14:paraId="3E8F7A96" w14:textId="77777777" w:rsidTr="005B2D63">
        <w:trPr>
          <w:trHeight w:val="288"/>
          <w:jc w:val="center"/>
        </w:trPr>
        <w:tc>
          <w:tcPr>
            <w:tcW w:w="0" w:type="auto"/>
            <w:shd w:val="clear" w:color="auto" w:fill="auto"/>
            <w:noWrap/>
            <w:vAlign w:val="center"/>
            <w:hideMark/>
          </w:tcPr>
          <w:p w14:paraId="22A88653" w14:textId="77777777" w:rsidR="008D56AD" w:rsidRPr="00F27B71" w:rsidRDefault="008D56AD" w:rsidP="000F6B3D">
            <w:pPr>
              <w:spacing w:line="240" w:lineRule="auto"/>
              <w:ind w:firstLine="0"/>
              <w:jc w:val="center"/>
              <w:rPr>
                <w:rFonts w:asciiTheme="majorBidi" w:hAnsiTheme="majorBidi" w:cstheme="majorBidi"/>
                <w:i/>
                <w:iCs/>
                <w:sz w:val="16"/>
                <w:szCs w:val="16"/>
                <w:lang w:bidi="fa-IR"/>
              </w:rPr>
            </w:pPr>
            <w:r w:rsidRPr="00F27B71">
              <w:rPr>
                <w:rFonts w:asciiTheme="majorBidi" w:hAnsiTheme="majorBidi" w:cstheme="majorBidi"/>
                <w:i/>
                <w:iCs/>
                <w:sz w:val="16"/>
                <w:szCs w:val="16"/>
                <w:lang w:bidi="fa-IR"/>
              </w:rPr>
              <w:t>e=1.75m</w:t>
            </w:r>
          </w:p>
        </w:tc>
        <w:tc>
          <w:tcPr>
            <w:tcW w:w="0" w:type="auto"/>
            <w:shd w:val="clear" w:color="auto" w:fill="auto"/>
            <w:noWrap/>
            <w:vAlign w:val="center"/>
            <w:hideMark/>
          </w:tcPr>
          <w:p w14:paraId="3635E2F0" w14:textId="662D40F0"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0.00525</w:t>
            </w:r>
          </w:p>
        </w:tc>
        <w:tc>
          <w:tcPr>
            <w:tcW w:w="0" w:type="auto"/>
            <w:shd w:val="clear" w:color="auto" w:fill="auto"/>
            <w:noWrap/>
            <w:vAlign w:val="center"/>
            <w:hideMark/>
          </w:tcPr>
          <w:p w14:paraId="4C4FE149" w14:textId="1D04464E"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0.1155</w:t>
            </w:r>
          </w:p>
        </w:tc>
        <w:tc>
          <w:tcPr>
            <w:tcW w:w="0" w:type="auto"/>
            <w:shd w:val="clear" w:color="auto" w:fill="auto"/>
            <w:noWrap/>
            <w:vAlign w:val="center"/>
            <w:hideMark/>
          </w:tcPr>
          <w:p w14:paraId="2F828E07" w14:textId="3B38F071"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0.147</w:t>
            </w:r>
          </w:p>
        </w:tc>
      </w:tr>
      <w:tr w:rsidR="008D56AD" w:rsidRPr="00F27B71" w14:paraId="4A8FCE0D" w14:textId="77777777" w:rsidTr="005B2D63">
        <w:trPr>
          <w:trHeight w:val="288"/>
          <w:jc w:val="center"/>
        </w:trPr>
        <w:tc>
          <w:tcPr>
            <w:tcW w:w="0" w:type="auto"/>
            <w:tcBorders>
              <w:bottom w:val="single" w:sz="4" w:space="0" w:color="auto"/>
            </w:tcBorders>
            <w:shd w:val="clear" w:color="auto" w:fill="auto"/>
            <w:noWrap/>
            <w:vAlign w:val="center"/>
            <w:hideMark/>
          </w:tcPr>
          <w:p w14:paraId="215E9061" w14:textId="77777777" w:rsidR="008D56AD" w:rsidRPr="00F27B71" w:rsidRDefault="008D56AD" w:rsidP="000F6B3D">
            <w:pPr>
              <w:spacing w:line="240" w:lineRule="auto"/>
              <w:ind w:firstLine="0"/>
              <w:jc w:val="center"/>
              <w:rPr>
                <w:rFonts w:asciiTheme="majorBidi" w:hAnsiTheme="majorBidi" w:cstheme="majorBidi"/>
                <w:i/>
                <w:iCs/>
                <w:sz w:val="16"/>
                <w:szCs w:val="16"/>
                <w:lang w:bidi="fa-IR"/>
              </w:rPr>
            </w:pPr>
            <w:r w:rsidRPr="00F27B71">
              <w:rPr>
                <w:rFonts w:asciiTheme="majorBidi" w:hAnsiTheme="majorBidi" w:cstheme="majorBidi"/>
                <w:i/>
                <w:iCs/>
                <w:sz w:val="16"/>
                <w:szCs w:val="16"/>
                <w:lang w:bidi="fa-IR"/>
              </w:rPr>
              <w:t>e=2.5m</w:t>
            </w:r>
          </w:p>
        </w:tc>
        <w:tc>
          <w:tcPr>
            <w:tcW w:w="0" w:type="auto"/>
            <w:tcBorders>
              <w:bottom w:val="single" w:sz="4" w:space="0" w:color="auto"/>
            </w:tcBorders>
            <w:shd w:val="clear" w:color="auto" w:fill="auto"/>
            <w:noWrap/>
            <w:vAlign w:val="center"/>
            <w:hideMark/>
          </w:tcPr>
          <w:p w14:paraId="43D5A271" w14:textId="7A69CAED"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0.0075</w:t>
            </w:r>
          </w:p>
        </w:tc>
        <w:tc>
          <w:tcPr>
            <w:tcW w:w="0" w:type="auto"/>
            <w:tcBorders>
              <w:bottom w:val="single" w:sz="4" w:space="0" w:color="auto"/>
            </w:tcBorders>
            <w:shd w:val="clear" w:color="auto" w:fill="auto"/>
            <w:noWrap/>
            <w:vAlign w:val="center"/>
            <w:hideMark/>
          </w:tcPr>
          <w:p w14:paraId="75C5B4A5" w14:textId="1CBB6723"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0.165</w:t>
            </w:r>
          </w:p>
        </w:tc>
        <w:tc>
          <w:tcPr>
            <w:tcW w:w="0" w:type="auto"/>
            <w:tcBorders>
              <w:bottom w:val="single" w:sz="4" w:space="0" w:color="auto"/>
            </w:tcBorders>
            <w:shd w:val="clear" w:color="auto" w:fill="auto"/>
            <w:noWrap/>
            <w:vAlign w:val="center"/>
            <w:hideMark/>
          </w:tcPr>
          <w:p w14:paraId="3CB017DA" w14:textId="5DD3910C" w:rsidR="008D56AD" w:rsidRPr="00F27B71" w:rsidRDefault="005B2D63" w:rsidP="000F6B3D">
            <w:pPr>
              <w:spacing w:line="240" w:lineRule="auto"/>
              <w:ind w:firstLine="0"/>
              <w:jc w:val="center"/>
              <w:rPr>
                <w:rFonts w:asciiTheme="majorBidi" w:hAnsiTheme="majorBidi" w:cstheme="majorBidi"/>
                <w:sz w:val="16"/>
                <w:szCs w:val="16"/>
                <w:rtl/>
                <w:lang w:bidi="fa-IR"/>
              </w:rPr>
            </w:pPr>
            <w:r w:rsidRPr="00F27B71">
              <w:rPr>
                <w:rFonts w:asciiTheme="majorBidi" w:hAnsiTheme="majorBidi" w:cstheme="majorBidi"/>
                <w:sz w:val="16"/>
                <w:szCs w:val="16"/>
                <w:lang w:bidi="fa-IR"/>
              </w:rPr>
              <w:t>0.21</w:t>
            </w:r>
          </w:p>
        </w:tc>
      </w:tr>
    </w:tbl>
    <w:p w14:paraId="09E0A9FC" w14:textId="77777777" w:rsidR="008D56AD" w:rsidRPr="00F27B71" w:rsidRDefault="008D56AD" w:rsidP="000F6B3D">
      <w:pPr>
        <w:spacing w:line="240" w:lineRule="auto"/>
        <w:ind w:firstLine="0"/>
        <w:rPr>
          <w:rFonts w:asciiTheme="majorBidi" w:hAnsiTheme="majorBidi" w:cs="B Lotus"/>
          <w:sz w:val="12"/>
          <w:szCs w:val="12"/>
          <w:rtl/>
          <w:lang w:bidi="fa-IR"/>
        </w:rPr>
      </w:pPr>
    </w:p>
    <w:p w14:paraId="38C9A3D0" w14:textId="53F9E680" w:rsidR="00EF3084" w:rsidRDefault="00EF3084" w:rsidP="00EF3084">
      <w:pPr>
        <w:bidi w:val="0"/>
        <w:spacing w:line="240" w:lineRule="auto"/>
        <w:ind w:firstLine="0"/>
        <w:rPr>
          <w:rFonts w:asciiTheme="majorBidi" w:hAnsiTheme="majorBidi" w:cs="B Lotus"/>
          <w:b/>
          <w:bCs/>
          <w:sz w:val="20"/>
          <w:szCs w:val="20"/>
          <w:rtl/>
          <w:lang w:bidi="fa-IR"/>
        </w:rPr>
      </w:pPr>
      <w:r w:rsidRPr="00F27B71">
        <w:rPr>
          <w:rFonts w:asciiTheme="majorBidi" w:hAnsiTheme="majorBidi" w:cstheme="majorBidi"/>
          <w:b/>
          <w:bCs/>
          <w:sz w:val="18"/>
          <w:szCs w:val="18"/>
        </w:rPr>
        <w:t>Table 2.</w:t>
      </w:r>
      <w:r w:rsidRPr="00F27B71">
        <w:rPr>
          <w:rFonts w:asciiTheme="majorBidi" w:hAnsiTheme="majorBidi" w:cstheme="majorBidi"/>
          <w:sz w:val="18"/>
          <w:szCs w:val="18"/>
        </w:rPr>
        <w:t xml:space="preserve"> </w:t>
      </w:r>
      <w:r w:rsidRPr="00F27B71">
        <w:rPr>
          <w:rFonts w:asciiTheme="majorBidi" w:hAnsiTheme="majorBidi" w:cstheme="majorBidi"/>
          <w:sz w:val="18"/>
          <w:szCs w:val="18"/>
          <w:lang w:bidi="fa-IR"/>
        </w:rPr>
        <w:t xml:space="preserve">Target </w:t>
      </w:r>
      <w:proofErr w:type="spellStart"/>
      <w:r w:rsidRPr="00F27B71">
        <w:rPr>
          <w:rFonts w:asciiTheme="majorBidi" w:hAnsiTheme="majorBidi" w:cstheme="majorBidi"/>
          <w:i/>
          <w:iCs/>
          <w:sz w:val="18"/>
          <w:szCs w:val="18"/>
          <w:lang w:bidi="fa-IR"/>
        </w:rPr>
        <w:t>IDR</w:t>
      </w:r>
      <w:r w:rsidRPr="00F27B71">
        <w:rPr>
          <w:rFonts w:asciiTheme="majorBidi" w:hAnsiTheme="majorBidi" w:cstheme="majorBidi"/>
          <w:i/>
          <w:iCs/>
          <w:sz w:val="18"/>
          <w:szCs w:val="18"/>
          <w:vertAlign w:val="subscript"/>
          <w:lang w:bidi="fa-IR"/>
        </w:rPr>
        <w:t>i</w:t>
      </w:r>
      <w:proofErr w:type="spellEnd"/>
      <w:r w:rsidRPr="00F27B71">
        <w:rPr>
          <w:rFonts w:asciiTheme="majorBidi" w:hAnsiTheme="majorBidi" w:cstheme="majorBidi"/>
          <w:sz w:val="18"/>
          <w:szCs w:val="18"/>
          <w:lang w:bidi="fa-IR"/>
        </w:rPr>
        <w:t xml:space="preserve"> values for IO, LS and CP performance levels by triple link length</w:t>
      </w:r>
    </w:p>
    <w:p w14:paraId="01195639" w14:textId="77777777" w:rsidR="00EF3084" w:rsidRDefault="00EF3084" w:rsidP="000F6B3D">
      <w:pPr>
        <w:spacing w:line="240" w:lineRule="auto"/>
        <w:ind w:firstLine="0"/>
        <w:jc w:val="center"/>
        <w:rPr>
          <w:rFonts w:asciiTheme="majorBidi" w:hAnsiTheme="majorBidi" w:cs="B Lotus"/>
          <w:b/>
          <w:bCs/>
          <w:sz w:val="20"/>
          <w:szCs w:val="20"/>
          <w:rtl/>
          <w:lang w:bidi="fa-IR"/>
        </w:rPr>
      </w:pPr>
    </w:p>
    <w:p w14:paraId="2DE3731D" w14:textId="74F1F38D" w:rsidR="008D56AD" w:rsidRPr="00F27B71" w:rsidRDefault="008D56AD" w:rsidP="000F6B3D">
      <w:pPr>
        <w:spacing w:line="240" w:lineRule="auto"/>
        <w:ind w:firstLine="0"/>
        <w:jc w:val="center"/>
        <w:rPr>
          <w:rFonts w:asciiTheme="majorBidi" w:hAnsiTheme="majorBidi" w:cs="B Lotus"/>
          <w:sz w:val="20"/>
          <w:szCs w:val="20"/>
          <w:rtl/>
          <w:lang w:bidi="fa-IR"/>
        </w:rPr>
      </w:pPr>
      <w:r w:rsidRPr="00F27B71">
        <w:rPr>
          <w:rFonts w:asciiTheme="majorBidi" w:hAnsiTheme="majorBidi" w:cs="B Lotus"/>
          <w:b/>
          <w:bCs/>
          <w:sz w:val="20"/>
          <w:szCs w:val="20"/>
          <w:rtl/>
          <w:lang w:bidi="fa-IR"/>
        </w:rPr>
        <w:t>جدول</w:t>
      </w:r>
      <w:r w:rsidR="004C140D" w:rsidRPr="00F27B71">
        <w:rPr>
          <w:rFonts w:asciiTheme="majorBidi" w:hAnsiTheme="majorBidi" w:cs="B Lotus" w:hint="cs"/>
          <w:b/>
          <w:bCs/>
          <w:sz w:val="20"/>
          <w:szCs w:val="20"/>
          <w:rtl/>
          <w:lang w:bidi="fa-IR"/>
        </w:rPr>
        <w:t>3</w:t>
      </w:r>
      <w:r w:rsidR="00C54F49" w:rsidRPr="00F27B71">
        <w:rPr>
          <w:rFonts w:asciiTheme="majorBidi" w:hAnsiTheme="majorBidi" w:cs="B Lotus" w:hint="cs"/>
          <w:b/>
          <w:bCs/>
          <w:sz w:val="20"/>
          <w:szCs w:val="20"/>
          <w:rtl/>
          <w:lang w:bidi="fa-IR"/>
        </w:rPr>
        <w:t>.</w:t>
      </w:r>
      <w:r w:rsidRPr="00F27B71">
        <w:rPr>
          <w:rFonts w:asciiTheme="majorBidi" w:hAnsiTheme="majorBidi" w:cs="B Lotus"/>
          <w:b/>
          <w:bCs/>
          <w:sz w:val="20"/>
          <w:szCs w:val="20"/>
          <w:rtl/>
          <w:lang w:bidi="fa-IR"/>
        </w:rPr>
        <w:t xml:space="preserve"> </w:t>
      </w:r>
      <w:r w:rsidRPr="00F27B71">
        <w:rPr>
          <w:rFonts w:asciiTheme="majorBidi" w:hAnsiTheme="majorBidi" w:cs="B Lotus"/>
          <w:sz w:val="20"/>
          <w:szCs w:val="20"/>
          <w:rtl/>
          <w:lang w:bidi="fa-IR"/>
        </w:rPr>
        <w:t xml:space="preserve">مقادیر </w:t>
      </w:r>
      <w:proofErr w:type="spellStart"/>
      <w:r w:rsidRPr="00F27B71">
        <w:rPr>
          <w:rFonts w:asciiTheme="majorBidi" w:hAnsiTheme="majorBidi" w:cs="B Lotus"/>
          <w:i/>
          <w:iCs/>
          <w:sz w:val="18"/>
          <w:szCs w:val="18"/>
          <w:lang w:bidi="fa-IR"/>
        </w:rPr>
        <w:t>γ</w:t>
      </w:r>
      <w:r w:rsidRPr="00F27B71">
        <w:rPr>
          <w:rFonts w:asciiTheme="majorBidi" w:hAnsiTheme="majorBidi" w:cs="B Lotus"/>
          <w:i/>
          <w:iCs/>
          <w:sz w:val="18"/>
          <w:szCs w:val="18"/>
          <w:vertAlign w:val="subscript"/>
          <w:lang w:bidi="fa-IR"/>
        </w:rPr>
        <w:t>i</w:t>
      </w:r>
      <w:proofErr w:type="spellEnd"/>
      <w:r w:rsidRPr="00F27B71">
        <w:rPr>
          <w:rFonts w:asciiTheme="majorBidi" w:hAnsiTheme="majorBidi" w:cs="B Lotus"/>
          <w:sz w:val="18"/>
          <w:szCs w:val="18"/>
          <w:rtl/>
          <w:lang w:bidi="fa-IR"/>
        </w:rPr>
        <w:t xml:space="preserve"> </w:t>
      </w:r>
      <w:r w:rsidRPr="00F27B71">
        <w:rPr>
          <w:rFonts w:asciiTheme="majorBidi" w:hAnsiTheme="majorBidi" w:cs="B Lotus"/>
          <w:sz w:val="20"/>
          <w:szCs w:val="20"/>
          <w:rtl/>
          <w:lang w:bidi="fa-IR"/>
        </w:rPr>
        <w:t xml:space="preserve">هدف برای رخداد اولین مفصل پلاستیک </w:t>
      </w:r>
    </w:p>
    <w:tbl>
      <w:tblPr>
        <w:tblW w:w="0" w:type="auto"/>
        <w:jc w:val="center"/>
        <w:tblLook w:val="04A0" w:firstRow="1" w:lastRow="0" w:firstColumn="1" w:lastColumn="0" w:noHBand="0" w:noVBand="1"/>
      </w:tblPr>
      <w:tblGrid>
        <w:gridCol w:w="763"/>
        <w:gridCol w:w="656"/>
        <w:gridCol w:w="783"/>
        <w:gridCol w:w="703"/>
      </w:tblGrid>
      <w:tr w:rsidR="00F27B71" w:rsidRPr="00F27B71" w14:paraId="5A97D29B" w14:textId="77777777" w:rsidTr="005B2D63">
        <w:trPr>
          <w:trHeight w:val="288"/>
          <w:jc w:val="center"/>
        </w:trPr>
        <w:tc>
          <w:tcPr>
            <w:tcW w:w="0" w:type="auto"/>
            <w:tcBorders>
              <w:top w:val="single" w:sz="4" w:space="0" w:color="auto"/>
              <w:bottom w:val="single" w:sz="4" w:space="0" w:color="auto"/>
            </w:tcBorders>
            <w:shd w:val="clear" w:color="auto" w:fill="auto"/>
            <w:noWrap/>
            <w:vAlign w:val="center"/>
            <w:hideMark/>
          </w:tcPr>
          <w:p w14:paraId="09C3EC7D" w14:textId="55BA4B0F" w:rsidR="008D56AD" w:rsidRPr="00F27B71" w:rsidRDefault="008D56AD"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 </w:t>
            </w:r>
            <w:r w:rsidR="005B2D63" w:rsidRPr="00F27B71">
              <w:rPr>
                <w:rFonts w:asciiTheme="majorBidi" w:hAnsiTheme="majorBidi" w:cs="B Lotus"/>
                <w:b/>
                <w:bCs/>
                <w:sz w:val="16"/>
                <w:szCs w:val="16"/>
                <w:lang w:bidi="fa-IR"/>
              </w:rPr>
              <w:t>Frame</w:t>
            </w:r>
          </w:p>
        </w:tc>
        <w:tc>
          <w:tcPr>
            <w:tcW w:w="0" w:type="auto"/>
            <w:tcBorders>
              <w:top w:val="single" w:sz="4" w:space="0" w:color="auto"/>
              <w:bottom w:val="single" w:sz="4" w:space="0" w:color="auto"/>
            </w:tcBorders>
            <w:shd w:val="clear" w:color="auto" w:fill="auto"/>
            <w:noWrap/>
            <w:vAlign w:val="center"/>
            <w:hideMark/>
          </w:tcPr>
          <w:p w14:paraId="3C543FCB" w14:textId="77777777" w:rsidR="008D56AD" w:rsidRPr="00F27B71" w:rsidRDefault="008D56AD" w:rsidP="000F6B3D">
            <w:pPr>
              <w:spacing w:line="240" w:lineRule="auto"/>
              <w:ind w:firstLine="0"/>
              <w:jc w:val="center"/>
              <w:rPr>
                <w:rFonts w:asciiTheme="majorBidi" w:hAnsiTheme="majorBidi" w:cs="B Lotus"/>
                <w:b/>
                <w:bCs/>
                <w:i/>
                <w:iCs/>
                <w:sz w:val="16"/>
                <w:szCs w:val="16"/>
                <w:lang w:bidi="fa-IR"/>
              </w:rPr>
            </w:pPr>
            <w:r w:rsidRPr="00F27B71">
              <w:rPr>
                <w:rFonts w:asciiTheme="majorBidi" w:hAnsiTheme="majorBidi" w:cs="B Lotus"/>
                <w:b/>
                <w:bCs/>
                <w:i/>
                <w:iCs/>
                <w:sz w:val="16"/>
                <w:szCs w:val="16"/>
                <w:lang w:bidi="fa-IR"/>
              </w:rPr>
              <w:t>e=1m</w:t>
            </w:r>
          </w:p>
        </w:tc>
        <w:tc>
          <w:tcPr>
            <w:tcW w:w="0" w:type="auto"/>
            <w:tcBorders>
              <w:top w:val="single" w:sz="4" w:space="0" w:color="auto"/>
              <w:bottom w:val="single" w:sz="4" w:space="0" w:color="auto"/>
            </w:tcBorders>
            <w:shd w:val="clear" w:color="auto" w:fill="auto"/>
            <w:noWrap/>
            <w:vAlign w:val="center"/>
            <w:hideMark/>
          </w:tcPr>
          <w:p w14:paraId="0720140F" w14:textId="77777777" w:rsidR="008D56AD" w:rsidRPr="00F27B71" w:rsidRDefault="008D56AD" w:rsidP="000F6B3D">
            <w:pPr>
              <w:spacing w:line="240" w:lineRule="auto"/>
              <w:ind w:firstLine="0"/>
              <w:jc w:val="center"/>
              <w:rPr>
                <w:rFonts w:asciiTheme="majorBidi" w:hAnsiTheme="majorBidi" w:cs="B Lotus"/>
                <w:b/>
                <w:bCs/>
                <w:i/>
                <w:iCs/>
                <w:sz w:val="16"/>
                <w:szCs w:val="16"/>
                <w:lang w:bidi="fa-IR"/>
              </w:rPr>
            </w:pPr>
            <w:r w:rsidRPr="00F27B71">
              <w:rPr>
                <w:rFonts w:asciiTheme="majorBidi" w:hAnsiTheme="majorBidi" w:cs="B Lotus"/>
                <w:b/>
                <w:bCs/>
                <w:i/>
                <w:iCs/>
                <w:sz w:val="16"/>
                <w:szCs w:val="16"/>
                <w:lang w:bidi="fa-IR"/>
              </w:rPr>
              <w:t>e=1.75m</w:t>
            </w:r>
          </w:p>
        </w:tc>
        <w:tc>
          <w:tcPr>
            <w:tcW w:w="0" w:type="auto"/>
            <w:tcBorders>
              <w:top w:val="single" w:sz="4" w:space="0" w:color="auto"/>
              <w:bottom w:val="single" w:sz="4" w:space="0" w:color="auto"/>
            </w:tcBorders>
            <w:shd w:val="clear" w:color="auto" w:fill="auto"/>
            <w:noWrap/>
            <w:vAlign w:val="center"/>
            <w:hideMark/>
          </w:tcPr>
          <w:p w14:paraId="74AE3799" w14:textId="77777777" w:rsidR="008D56AD" w:rsidRPr="00F27B71" w:rsidRDefault="008D56AD" w:rsidP="000F6B3D">
            <w:pPr>
              <w:spacing w:line="240" w:lineRule="auto"/>
              <w:ind w:firstLine="0"/>
              <w:jc w:val="center"/>
              <w:rPr>
                <w:rFonts w:asciiTheme="majorBidi" w:hAnsiTheme="majorBidi" w:cs="B Lotus"/>
                <w:b/>
                <w:bCs/>
                <w:i/>
                <w:iCs/>
                <w:sz w:val="16"/>
                <w:szCs w:val="16"/>
                <w:lang w:bidi="fa-IR"/>
              </w:rPr>
            </w:pPr>
            <w:r w:rsidRPr="00F27B71">
              <w:rPr>
                <w:rFonts w:asciiTheme="majorBidi" w:hAnsiTheme="majorBidi" w:cs="B Lotus"/>
                <w:b/>
                <w:bCs/>
                <w:i/>
                <w:iCs/>
                <w:sz w:val="16"/>
                <w:szCs w:val="16"/>
                <w:lang w:bidi="fa-IR"/>
              </w:rPr>
              <w:t>e=2.5m</w:t>
            </w:r>
          </w:p>
        </w:tc>
      </w:tr>
      <w:tr w:rsidR="00F27B71" w:rsidRPr="00F27B71" w14:paraId="5CF38E26" w14:textId="77777777" w:rsidTr="005B2D63">
        <w:trPr>
          <w:trHeight w:val="288"/>
          <w:jc w:val="center"/>
        </w:trPr>
        <w:tc>
          <w:tcPr>
            <w:tcW w:w="0" w:type="auto"/>
            <w:tcBorders>
              <w:top w:val="single" w:sz="4" w:space="0" w:color="auto"/>
            </w:tcBorders>
            <w:shd w:val="clear" w:color="auto" w:fill="auto"/>
            <w:noWrap/>
            <w:vAlign w:val="center"/>
            <w:hideMark/>
          </w:tcPr>
          <w:p w14:paraId="0D775F0D" w14:textId="51A5FB3B" w:rsidR="008D56AD" w:rsidRPr="00F27B71" w:rsidRDefault="008D56AD"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3 Story</w:t>
            </w:r>
          </w:p>
        </w:tc>
        <w:tc>
          <w:tcPr>
            <w:tcW w:w="0" w:type="auto"/>
            <w:tcBorders>
              <w:top w:val="single" w:sz="4" w:space="0" w:color="auto"/>
            </w:tcBorders>
            <w:shd w:val="clear" w:color="auto" w:fill="auto"/>
            <w:noWrap/>
            <w:vAlign w:val="center"/>
          </w:tcPr>
          <w:p w14:paraId="378627ED" w14:textId="05BC5E6E"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0.0027</w:t>
            </w:r>
          </w:p>
        </w:tc>
        <w:tc>
          <w:tcPr>
            <w:tcW w:w="0" w:type="auto"/>
            <w:tcBorders>
              <w:top w:val="single" w:sz="4" w:space="0" w:color="auto"/>
            </w:tcBorders>
            <w:shd w:val="clear" w:color="auto" w:fill="auto"/>
            <w:noWrap/>
            <w:vAlign w:val="center"/>
            <w:hideMark/>
          </w:tcPr>
          <w:p w14:paraId="30B67D66" w14:textId="3DF55309" w:rsidR="008D56AD" w:rsidRPr="00F27B71" w:rsidRDefault="008D56AD"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w:t>
            </w:r>
            <w:r w:rsidR="005B2D63" w:rsidRPr="00F27B71">
              <w:rPr>
                <w:rFonts w:asciiTheme="majorBidi" w:hAnsiTheme="majorBidi" w:cs="B Lotus"/>
                <w:sz w:val="16"/>
                <w:szCs w:val="16"/>
                <w:lang w:bidi="fa-IR"/>
              </w:rPr>
              <w:t>0.0038</w:t>
            </w:r>
          </w:p>
        </w:tc>
        <w:tc>
          <w:tcPr>
            <w:tcW w:w="0" w:type="auto"/>
            <w:tcBorders>
              <w:top w:val="single" w:sz="4" w:space="0" w:color="auto"/>
            </w:tcBorders>
            <w:shd w:val="clear" w:color="auto" w:fill="auto"/>
            <w:noWrap/>
            <w:vAlign w:val="center"/>
            <w:hideMark/>
          </w:tcPr>
          <w:p w14:paraId="63F584C6" w14:textId="3D37A442"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0.0046</w:t>
            </w:r>
          </w:p>
        </w:tc>
      </w:tr>
      <w:tr w:rsidR="00F27B71" w:rsidRPr="00F27B71" w14:paraId="6DBD7302" w14:textId="77777777" w:rsidTr="005B2D63">
        <w:trPr>
          <w:trHeight w:val="288"/>
          <w:jc w:val="center"/>
        </w:trPr>
        <w:tc>
          <w:tcPr>
            <w:tcW w:w="0" w:type="auto"/>
            <w:shd w:val="clear" w:color="auto" w:fill="auto"/>
            <w:noWrap/>
            <w:vAlign w:val="center"/>
            <w:hideMark/>
          </w:tcPr>
          <w:p w14:paraId="06A12911" w14:textId="7692E0D6"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6 Story</w:t>
            </w:r>
          </w:p>
        </w:tc>
        <w:tc>
          <w:tcPr>
            <w:tcW w:w="0" w:type="auto"/>
            <w:shd w:val="clear" w:color="auto" w:fill="auto"/>
            <w:noWrap/>
            <w:vAlign w:val="center"/>
          </w:tcPr>
          <w:p w14:paraId="6FB11BCF" w14:textId="267F42C8"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0.0027</w:t>
            </w:r>
          </w:p>
        </w:tc>
        <w:tc>
          <w:tcPr>
            <w:tcW w:w="0" w:type="auto"/>
            <w:shd w:val="clear" w:color="auto" w:fill="auto"/>
            <w:noWrap/>
            <w:vAlign w:val="center"/>
            <w:hideMark/>
          </w:tcPr>
          <w:p w14:paraId="7884BB99" w14:textId="76942CE9"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0.0038</w:t>
            </w:r>
          </w:p>
        </w:tc>
        <w:tc>
          <w:tcPr>
            <w:tcW w:w="0" w:type="auto"/>
            <w:shd w:val="clear" w:color="auto" w:fill="auto"/>
            <w:noWrap/>
            <w:vAlign w:val="center"/>
            <w:hideMark/>
          </w:tcPr>
          <w:p w14:paraId="171DCFE6" w14:textId="6C96B3D2"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0.0046</w:t>
            </w:r>
          </w:p>
        </w:tc>
      </w:tr>
      <w:tr w:rsidR="00F27B71" w:rsidRPr="00F27B71" w14:paraId="2E9BB09F" w14:textId="77777777" w:rsidTr="005B2D63">
        <w:trPr>
          <w:trHeight w:val="288"/>
          <w:jc w:val="center"/>
        </w:trPr>
        <w:tc>
          <w:tcPr>
            <w:tcW w:w="0" w:type="auto"/>
            <w:shd w:val="clear" w:color="auto" w:fill="auto"/>
            <w:noWrap/>
            <w:vAlign w:val="center"/>
            <w:hideMark/>
          </w:tcPr>
          <w:p w14:paraId="17F2065F" w14:textId="21D70C95" w:rsidR="008D56AD" w:rsidRPr="00F27B71" w:rsidRDefault="008D56AD"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9 Story</w:t>
            </w:r>
          </w:p>
        </w:tc>
        <w:tc>
          <w:tcPr>
            <w:tcW w:w="0" w:type="auto"/>
            <w:shd w:val="clear" w:color="auto" w:fill="auto"/>
            <w:noWrap/>
            <w:vAlign w:val="center"/>
            <w:hideMark/>
          </w:tcPr>
          <w:p w14:paraId="3AEB1AB1" w14:textId="2091B026"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0.0025</w:t>
            </w:r>
          </w:p>
        </w:tc>
        <w:tc>
          <w:tcPr>
            <w:tcW w:w="0" w:type="auto"/>
            <w:shd w:val="clear" w:color="auto" w:fill="auto"/>
            <w:noWrap/>
            <w:vAlign w:val="center"/>
            <w:hideMark/>
          </w:tcPr>
          <w:p w14:paraId="686BCA45" w14:textId="1F1DC1A9" w:rsidR="008D56AD" w:rsidRPr="00F27B71" w:rsidRDefault="008D56AD"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w:t>
            </w:r>
            <w:r w:rsidR="005B2D63" w:rsidRPr="00F27B71">
              <w:rPr>
                <w:rFonts w:asciiTheme="majorBidi" w:hAnsiTheme="majorBidi" w:cs="B Lotus"/>
                <w:sz w:val="16"/>
                <w:szCs w:val="16"/>
                <w:lang w:bidi="fa-IR"/>
              </w:rPr>
              <w:t>0.0035</w:t>
            </w:r>
          </w:p>
        </w:tc>
        <w:tc>
          <w:tcPr>
            <w:tcW w:w="0" w:type="auto"/>
            <w:shd w:val="clear" w:color="auto" w:fill="auto"/>
            <w:noWrap/>
            <w:vAlign w:val="center"/>
            <w:hideMark/>
          </w:tcPr>
          <w:p w14:paraId="0A3BAE55" w14:textId="047C3401"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0.0038</w:t>
            </w:r>
          </w:p>
        </w:tc>
      </w:tr>
      <w:tr w:rsidR="00F27B71" w:rsidRPr="00F27B71" w14:paraId="3D33996F" w14:textId="77777777" w:rsidTr="005B2D63">
        <w:trPr>
          <w:trHeight w:val="288"/>
          <w:jc w:val="center"/>
        </w:trPr>
        <w:tc>
          <w:tcPr>
            <w:tcW w:w="0" w:type="auto"/>
            <w:shd w:val="clear" w:color="auto" w:fill="auto"/>
            <w:noWrap/>
            <w:vAlign w:val="center"/>
            <w:hideMark/>
          </w:tcPr>
          <w:p w14:paraId="25D39104" w14:textId="0A20D49A" w:rsidR="008D56AD" w:rsidRPr="00F27B71" w:rsidRDefault="008D56AD"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12 Story</w:t>
            </w:r>
          </w:p>
        </w:tc>
        <w:tc>
          <w:tcPr>
            <w:tcW w:w="0" w:type="auto"/>
            <w:shd w:val="clear" w:color="auto" w:fill="auto"/>
            <w:noWrap/>
            <w:vAlign w:val="center"/>
            <w:hideMark/>
          </w:tcPr>
          <w:p w14:paraId="406F0458" w14:textId="123F4DCF"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0.0023</w:t>
            </w:r>
          </w:p>
        </w:tc>
        <w:tc>
          <w:tcPr>
            <w:tcW w:w="0" w:type="auto"/>
            <w:shd w:val="clear" w:color="auto" w:fill="auto"/>
            <w:noWrap/>
            <w:vAlign w:val="center"/>
            <w:hideMark/>
          </w:tcPr>
          <w:p w14:paraId="7E067F27" w14:textId="7CC3F687" w:rsidR="008D56AD" w:rsidRPr="00F27B71" w:rsidRDefault="008D56AD"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w:t>
            </w:r>
            <w:r w:rsidR="005B2D63" w:rsidRPr="00F27B71">
              <w:rPr>
                <w:rFonts w:asciiTheme="majorBidi" w:hAnsiTheme="majorBidi" w:cs="B Lotus"/>
                <w:sz w:val="16"/>
                <w:szCs w:val="16"/>
                <w:lang w:bidi="fa-IR"/>
              </w:rPr>
              <w:t>0.0029</w:t>
            </w:r>
          </w:p>
        </w:tc>
        <w:tc>
          <w:tcPr>
            <w:tcW w:w="0" w:type="auto"/>
            <w:shd w:val="clear" w:color="auto" w:fill="auto"/>
            <w:noWrap/>
            <w:vAlign w:val="center"/>
            <w:hideMark/>
          </w:tcPr>
          <w:p w14:paraId="5A48FD8B" w14:textId="5910E8A2" w:rsidR="008D56AD"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0.0032</w:t>
            </w:r>
          </w:p>
        </w:tc>
      </w:tr>
      <w:tr w:rsidR="00F27B71" w:rsidRPr="00F27B71" w14:paraId="752BF2E4" w14:textId="77777777" w:rsidTr="005B2D63">
        <w:trPr>
          <w:trHeight w:val="288"/>
          <w:jc w:val="center"/>
        </w:trPr>
        <w:tc>
          <w:tcPr>
            <w:tcW w:w="0" w:type="auto"/>
            <w:shd w:val="clear" w:color="auto" w:fill="auto"/>
            <w:noWrap/>
            <w:vAlign w:val="center"/>
            <w:hideMark/>
          </w:tcPr>
          <w:p w14:paraId="7F920C4A" w14:textId="1020F1C5"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15 Story</w:t>
            </w:r>
          </w:p>
        </w:tc>
        <w:tc>
          <w:tcPr>
            <w:tcW w:w="0" w:type="auto"/>
            <w:shd w:val="clear" w:color="auto" w:fill="auto"/>
            <w:noWrap/>
            <w:vAlign w:val="center"/>
            <w:hideMark/>
          </w:tcPr>
          <w:p w14:paraId="20EE7257" w14:textId="343D6CD0"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0.0023</w:t>
            </w:r>
          </w:p>
        </w:tc>
        <w:tc>
          <w:tcPr>
            <w:tcW w:w="0" w:type="auto"/>
            <w:shd w:val="clear" w:color="auto" w:fill="auto"/>
            <w:noWrap/>
            <w:vAlign w:val="center"/>
            <w:hideMark/>
          </w:tcPr>
          <w:p w14:paraId="76A52607" w14:textId="730A66E2"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0.0029</w:t>
            </w:r>
          </w:p>
        </w:tc>
        <w:tc>
          <w:tcPr>
            <w:tcW w:w="0" w:type="auto"/>
            <w:shd w:val="clear" w:color="auto" w:fill="auto"/>
            <w:noWrap/>
            <w:vAlign w:val="center"/>
            <w:hideMark/>
          </w:tcPr>
          <w:p w14:paraId="38B0E41D" w14:textId="067AACE7"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0.0032</w:t>
            </w:r>
          </w:p>
        </w:tc>
      </w:tr>
      <w:tr w:rsidR="005B2D63" w:rsidRPr="00F27B71" w14:paraId="5FCEC86D" w14:textId="77777777" w:rsidTr="005B2D63">
        <w:trPr>
          <w:trHeight w:val="288"/>
          <w:jc w:val="center"/>
        </w:trPr>
        <w:tc>
          <w:tcPr>
            <w:tcW w:w="0" w:type="auto"/>
            <w:tcBorders>
              <w:bottom w:val="single" w:sz="4" w:space="0" w:color="auto"/>
            </w:tcBorders>
            <w:shd w:val="clear" w:color="auto" w:fill="auto"/>
            <w:noWrap/>
            <w:vAlign w:val="center"/>
            <w:hideMark/>
          </w:tcPr>
          <w:p w14:paraId="3212042C" w14:textId="229588BC"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20 Story</w:t>
            </w:r>
          </w:p>
        </w:tc>
        <w:tc>
          <w:tcPr>
            <w:tcW w:w="0" w:type="auto"/>
            <w:tcBorders>
              <w:bottom w:val="single" w:sz="4" w:space="0" w:color="auto"/>
            </w:tcBorders>
            <w:shd w:val="clear" w:color="auto" w:fill="auto"/>
            <w:noWrap/>
            <w:vAlign w:val="center"/>
            <w:hideMark/>
          </w:tcPr>
          <w:p w14:paraId="7836E2D3" w14:textId="7CF5A97B"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0.0023</w:t>
            </w:r>
          </w:p>
        </w:tc>
        <w:tc>
          <w:tcPr>
            <w:tcW w:w="0" w:type="auto"/>
            <w:tcBorders>
              <w:bottom w:val="single" w:sz="4" w:space="0" w:color="auto"/>
            </w:tcBorders>
            <w:shd w:val="clear" w:color="auto" w:fill="auto"/>
            <w:noWrap/>
            <w:vAlign w:val="center"/>
            <w:hideMark/>
          </w:tcPr>
          <w:p w14:paraId="6CA8A67F" w14:textId="303B8CBB"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 0.0029</w:t>
            </w:r>
          </w:p>
        </w:tc>
        <w:tc>
          <w:tcPr>
            <w:tcW w:w="0" w:type="auto"/>
            <w:tcBorders>
              <w:bottom w:val="single" w:sz="4" w:space="0" w:color="auto"/>
            </w:tcBorders>
            <w:shd w:val="clear" w:color="auto" w:fill="auto"/>
            <w:noWrap/>
            <w:vAlign w:val="center"/>
            <w:hideMark/>
          </w:tcPr>
          <w:p w14:paraId="1D083B11" w14:textId="53966876"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0.0032</w:t>
            </w:r>
          </w:p>
        </w:tc>
      </w:tr>
    </w:tbl>
    <w:p w14:paraId="59BC1D56" w14:textId="0172A01A" w:rsidR="00C94688" w:rsidRPr="00F27B71" w:rsidRDefault="00EF3084" w:rsidP="00EF3084">
      <w:pPr>
        <w:bidi w:val="0"/>
        <w:spacing w:line="240" w:lineRule="auto"/>
        <w:ind w:firstLine="0"/>
        <w:rPr>
          <w:rFonts w:asciiTheme="majorBidi" w:hAnsiTheme="majorBidi" w:cs="B Lotus"/>
          <w:b/>
          <w:bCs/>
          <w:sz w:val="16"/>
          <w:szCs w:val="16"/>
          <w:lang w:bidi="fa-IR"/>
        </w:rPr>
      </w:pPr>
      <w:r w:rsidRPr="00F27B71">
        <w:rPr>
          <w:rFonts w:asciiTheme="majorBidi" w:hAnsiTheme="majorBidi" w:cstheme="majorBidi"/>
          <w:b/>
          <w:bCs/>
          <w:sz w:val="18"/>
          <w:szCs w:val="18"/>
        </w:rPr>
        <w:t>Table 3.</w:t>
      </w:r>
      <w:r w:rsidRPr="00F27B71">
        <w:rPr>
          <w:rFonts w:asciiTheme="majorBidi" w:hAnsiTheme="majorBidi" w:cstheme="majorBidi"/>
          <w:sz w:val="18"/>
          <w:szCs w:val="18"/>
        </w:rPr>
        <w:t xml:space="preserve"> </w:t>
      </w:r>
      <w:r w:rsidRPr="00F27B71">
        <w:rPr>
          <w:rFonts w:asciiTheme="majorBidi" w:hAnsiTheme="majorBidi" w:cstheme="majorBidi"/>
          <w:sz w:val="18"/>
          <w:szCs w:val="18"/>
          <w:lang w:bidi="fa-IR"/>
        </w:rPr>
        <w:t xml:space="preserve">Target </w:t>
      </w:r>
      <w:proofErr w:type="spellStart"/>
      <w:r w:rsidRPr="00F27B71">
        <w:rPr>
          <w:rFonts w:asciiTheme="majorBidi" w:hAnsiTheme="majorBidi" w:cstheme="majorBidi"/>
          <w:i/>
          <w:iCs/>
          <w:sz w:val="18"/>
          <w:szCs w:val="18"/>
          <w:lang w:bidi="fa-IR"/>
        </w:rPr>
        <w:t>γ</w:t>
      </w:r>
      <w:r w:rsidRPr="00F27B71">
        <w:rPr>
          <w:rFonts w:asciiTheme="majorBidi" w:hAnsiTheme="majorBidi" w:cstheme="majorBidi"/>
          <w:i/>
          <w:iCs/>
          <w:sz w:val="18"/>
          <w:szCs w:val="18"/>
          <w:vertAlign w:val="subscript"/>
          <w:lang w:bidi="fa-IR"/>
        </w:rPr>
        <w:t>i</w:t>
      </w:r>
      <w:proofErr w:type="spellEnd"/>
      <w:r w:rsidRPr="00F27B71">
        <w:rPr>
          <w:rFonts w:asciiTheme="majorBidi" w:hAnsiTheme="majorBidi" w:cstheme="majorBidi"/>
          <w:sz w:val="18"/>
          <w:szCs w:val="18"/>
          <w:lang w:bidi="fa-IR"/>
        </w:rPr>
        <w:t xml:space="preserve"> values for the occurrence of the first plastic joint</w:t>
      </w:r>
    </w:p>
    <w:p w14:paraId="64268018" w14:textId="77777777" w:rsidR="00EF3084" w:rsidRDefault="00EF3084" w:rsidP="00EF3084">
      <w:pPr>
        <w:bidi w:val="0"/>
        <w:spacing w:line="240" w:lineRule="auto"/>
        <w:jc w:val="left"/>
        <w:rPr>
          <w:rFonts w:asciiTheme="majorBidi" w:hAnsiTheme="majorBidi" w:cs="B Lotus"/>
          <w:szCs w:val="24"/>
          <w:rtl/>
          <w:lang w:bidi="fa-IR"/>
        </w:rPr>
      </w:pPr>
    </w:p>
    <w:p w14:paraId="7BFC11B1" w14:textId="3C8F651B"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ضریب</w:t>
      </w:r>
      <w:r w:rsidR="0005168D" w:rsidRPr="00F27B71">
        <w:rPr>
          <w:rFonts w:asciiTheme="majorBidi" w:hAnsiTheme="majorBidi" w:cs="B Lotus" w:hint="cs"/>
          <w:szCs w:val="24"/>
          <w:rtl/>
          <w:lang w:bidi="fa-IR"/>
        </w:rPr>
        <w:t xml:space="preserve"> مقیاس</w:t>
      </w:r>
      <w:r w:rsidR="0005168D" w:rsidRPr="00F27B71">
        <w:rPr>
          <w:rStyle w:val="FootnoteReference"/>
          <w:rtl/>
          <w:lang w:bidi="fa-IR"/>
        </w:rPr>
        <w:footnoteReference w:id="7"/>
      </w:r>
      <w:r w:rsidRPr="00F27B71">
        <w:rPr>
          <w:rFonts w:asciiTheme="majorBidi" w:hAnsiTheme="majorBidi" w:cs="B Lotus"/>
          <w:szCs w:val="24"/>
          <w:rtl/>
          <w:lang w:bidi="fa-IR"/>
        </w:rPr>
        <w:t xml:space="preserve"> مناسب به ازای یک شتاب</w:t>
      </w:r>
      <w:r w:rsidR="0003319D">
        <w:rPr>
          <w:rFonts w:asciiTheme="majorBidi" w:hAnsiTheme="majorBidi" w:cs="B Lotus" w:hint="cs"/>
          <w:szCs w:val="24"/>
          <w:rtl/>
          <w:lang w:bidi="fa-IR"/>
        </w:rPr>
        <w:t>‌</w:t>
      </w:r>
      <w:r w:rsidRPr="00F27B71">
        <w:rPr>
          <w:rFonts w:asciiTheme="majorBidi" w:hAnsiTheme="majorBidi" w:cs="B Lotus"/>
          <w:szCs w:val="24"/>
          <w:rtl/>
          <w:lang w:bidi="fa-IR"/>
        </w:rPr>
        <w:t>نگاشت واحد، برای یک سطح عملکردی مشخص بر اساس گام</w:t>
      </w:r>
      <w:r w:rsidRPr="00F27B71">
        <w:rPr>
          <w:rFonts w:asciiTheme="majorBidi" w:hAnsiTheme="majorBidi" w:cs="B Lotus"/>
          <w:szCs w:val="24"/>
          <w:rtl/>
          <w:lang w:bidi="fa-IR"/>
        </w:rPr>
        <w:softHyphen/>
        <w:t>های زیر صورت می</w:t>
      </w:r>
      <w:r w:rsidRPr="00F27B71">
        <w:rPr>
          <w:rFonts w:asciiTheme="majorBidi" w:hAnsiTheme="majorBidi" w:cs="B Lotus"/>
          <w:szCs w:val="24"/>
          <w:rtl/>
          <w:lang w:bidi="fa-IR"/>
        </w:rPr>
        <w:softHyphen/>
        <w:t>پذیرد</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&lt;EndNote&gt;&lt;Cite&gt;&lt;Author&gt;Tzimas&lt;/Author&gt;&lt;Year&gt;2017&lt;/Year&gt;&lt;RecNum&gt;52&lt;/RecNum&gt;&lt;DisplayText&gt;[10]&lt;/DisplayText&gt;&lt;record&gt;&lt;rec-number&gt;52&lt;/rec-number&gt;&lt;foreign-keys&gt;&lt;key app="EN" db-id="9pfa2fp2ptd2s4esepxx5vz3exzpsvvr5zwv" timestamp="1570346781"&gt;52</w:instrText>
      </w:r>
      <w:r w:rsidR="00FE7A52" w:rsidRPr="00F27B71">
        <w:rPr>
          <w:rFonts w:asciiTheme="majorBidi" w:hAnsiTheme="majorBidi" w:cs="B Lotus"/>
          <w:szCs w:val="24"/>
          <w:rtl/>
          <w:lang w:bidi="fa-IR"/>
        </w:rPr>
        <w:instrText>&lt;/</w:instrText>
      </w:r>
      <w:r w:rsidR="00FE7A52" w:rsidRPr="00F27B71">
        <w:rPr>
          <w:rFonts w:asciiTheme="majorBidi" w:hAnsiTheme="majorBidi" w:cs="B Lotus"/>
          <w:szCs w:val="24"/>
          <w:lang w:bidi="fa-IR"/>
        </w:rPr>
        <w:instrText>key&gt;&lt;/foreign-keys&gt;&lt;ref-type name="Journal Article"&gt;17&lt;/ref-type&gt;&lt;contributors&gt;&lt;authors&gt;&lt;author&gt;Tzimas, AS&lt;/author&gt;&lt;author&gt;Karavasilis, TL&lt;/author&gt;&lt;author&gt;Bazeos, N&lt;/author&gt;&lt;author&gt;Beskos, DE&lt;/author&gt;&lt;/authors&gt;&lt;/contributors&gt;&lt;titles&gt;&lt;title&gt;Extension of the hybrid force/displacement (HFD) seismic design method to 3D steel moment-resisting frame buildings&lt;/title&gt;&lt;secondary-title&gt;Engineering Structures&lt;/secondary-title&gt;&lt;/titles&gt;&lt;periodical&gt;&lt;full-title&gt;Engineering Structures&lt;/full-title&gt;&lt;/periodical&gt;&lt;pages&gt;48</w:instrText>
      </w:r>
      <w:r w:rsidR="00FE7A52" w:rsidRPr="00F27B71">
        <w:rPr>
          <w:rFonts w:asciiTheme="majorBidi" w:hAnsiTheme="majorBidi" w:cs="B Lotus"/>
          <w:szCs w:val="24"/>
          <w:rtl/>
          <w:lang w:bidi="fa-IR"/>
        </w:rPr>
        <w:instrText>6-504&lt;/</w:instrText>
      </w:r>
      <w:r w:rsidR="00FE7A52" w:rsidRPr="00F27B71">
        <w:rPr>
          <w:rFonts w:asciiTheme="majorBidi" w:hAnsiTheme="majorBidi" w:cs="B Lotus"/>
          <w:szCs w:val="24"/>
          <w:lang w:bidi="fa-IR"/>
        </w:rPr>
        <w:instrText>pages&gt;&lt;volume&gt;147&lt;/volume&gt;&lt;dates&gt;&lt;year&gt;2017&lt;/year&gt;&lt;/dates&gt;&lt;isbn&gt;0141-0296&lt;/isbn&gt;&lt;urls&gt;&lt;/urls&gt;&lt;/record&gt;&lt;/Cite&gt;&lt;/EndNote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10</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w:t>
      </w:r>
    </w:p>
    <w:p w14:paraId="103FAB90" w14:textId="7F324FB4"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یک شتابنگاشت انتخاب می</w:t>
      </w:r>
      <w:r w:rsidRPr="00F27B71">
        <w:rPr>
          <w:rFonts w:asciiTheme="majorBidi" w:hAnsiTheme="majorBidi" w:cs="B Lotus"/>
          <w:szCs w:val="24"/>
          <w:rtl/>
        </w:rPr>
        <w:softHyphen/>
      </w:r>
      <w:r w:rsidR="0003319D">
        <w:rPr>
          <w:rFonts w:asciiTheme="majorBidi" w:hAnsiTheme="majorBidi" w:cs="B Lotus" w:hint="cs"/>
          <w:szCs w:val="24"/>
          <w:rtl/>
        </w:rPr>
        <w:t>شود</w:t>
      </w:r>
      <w:r w:rsidRPr="00F27B71">
        <w:rPr>
          <w:rFonts w:asciiTheme="majorBidi" w:hAnsiTheme="majorBidi" w:cs="B Lotus"/>
          <w:szCs w:val="24"/>
          <w:rtl/>
        </w:rPr>
        <w:t>.</w:t>
      </w:r>
    </w:p>
    <w:p w14:paraId="75A57B51" w14:textId="200C6E32"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 xml:space="preserve">باند پایین </w:t>
      </w:r>
      <w:r w:rsidRPr="00F27B71">
        <w:rPr>
          <w:rFonts w:asciiTheme="majorBidi" w:hAnsiTheme="majorBidi" w:cs="B Lotus"/>
          <w:i/>
          <w:iCs/>
          <w:sz w:val="22"/>
          <w:szCs w:val="22"/>
        </w:rPr>
        <w:t>SF</w:t>
      </w:r>
      <w:r w:rsidRPr="00F27B71">
        <w:rPr>
          <w:rFonts w:asciiTheme="majorBidi" w:hAnsiTheme="majorBidi" w:cs="B Lotus"/>
          <w:sz w:val="22"/>
          <w:szCs w:val="22"/>
          <w:rtl/>
        </w:rPr>
        <w:t xml:space="preserve"> </w:t>
      </w:r>
      <w:r w:rsidRPr="00F27B71">
        <w:rPr>
          <w:rFonts w:asciiTheme="majorBidi" w:hAnsiTheme="majorBidi" w:cs="B Lotus"/>
          <w:szCs w:val="24"/>
          <w:rtl/>
        </w:rPr>
        <w:t>تعیین می</w:t>
      </w:r>
      <w:r w:rsidRPr="00F27B71">
        <w:rPr>
          <w:rFonts w:asciiTheme="majorBidi" w:hAnsiTheme="majorBidi" w:cs="B Lotus"/>
          <w:szCs w:val="24"/>
          <w:rtl/>
        </w:rPr>
        <w:softHyphen/>
      </w:r>
      <w:r w:rsidR="00CB5C68">
        <w:rPr>
          <w:rFonts w:asciiTheme="majorBidi" w:hAnsiTheme="majorBidi" w:cs="B Lotus" w:hint="cs"/>
          <w:szCs w:val="24"/>
          <w:rtl/>
        </w:rPr>
        <w:t>شود</w:t>
      </w:r>
      <w:r w:rsidRPr="00F27B71">
        <w:rPr>
          <w:rFonts w:asciiTheme="majorBidi" w:hAnsiTheme="majorBidi" w:cs="B Lotus"/>
          <w:szCs w:val="24"/>
          <w:rtl/>
        </w:rPr>
        <w:t xml:space="preserve">. </w:t>
      </w:r>
      <w:r w:rsidR="00CB5C68">
        <w:rPr>
          <w:rFonts w:asciiTheme="majorBidi" w:hAnsiTheme="majorBidi" w:cs="B Lotus" w:hint="cs"/>
          <w:szCs w:val="24"/>
          <w:rtl/>
        </w:rPr>
        <w:t>برای</w:t>
      </w:r>
      <w:r w:rsidRPr="00F27B71">
        <w:rPr>
          <w:rFonts w:asciiTheme="majorBidi" w:hAnsiTheme="majorBidi" w:cs="B Lotus"/>
          <w:szCs w:val="24"/>
          <w:rtl/>
        </w:rPr>
        <w:t xml:space="preserve"> </w:t>
      </w:r>
      <w:r w:rsidR="00CB5C68">
        <w:rPr>
          <w:rFonts w:asciiTheme="majorBidi" w:hAnsiTheme="majorBidi" w:cs="B Lotus" w:hint="cs"/>
          <w:szCs w:val="24"/>
          <w:rtl/>
        </w:rPr>
        <w:t>نمونه</w:t>
      </w:r>
      <w:r w:rsidRPr="00F27B71">
        <w:rPr>
          <w:rFonts w:asciiTheme="majorBidi" w:hAnsiTheme="majorBidi" w:cs="B Lotus"/>
          <w:szCs w:val="24"/>
          <w:rtl/>
        </w:rPr>
        <w:t xml:space="preserve"> می</w:t>
      </w:r>
      <w:r w:rsidR="00CB5C68">
        <w:rPr>
          <w:rFonts w:asciiTheme="majorBidi" w:hAnsiTheme="majorBidi" w:cs="B Lotus" w:hint="cs"/>
          <w:szCs w:val="24"/>
          <w:rtl/>
        </w:rPr>
        <w:t>‌</w:t>
      </w:r>
      <w:r w:rsidRPr="00F27B71">
        <w:rPr>
          <w:rFonts w:asciiTheme="majorBidi" w:hAnsiTheme="majorBidi" w:cs="B Lotus"/>
          <w:szCs w:val="24"/>
          <w:rtl/>
        </w:rPr>
        <w:t xml:space="preserve">توان در نظر گرفت: </w:t>
      </w:r>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1</w:t>
      </w:r>
      <w:r w:rsidRPr="00F27B71">
        <w:rPr>
          <w:rFonts w:asciiTheme="majorBidi" w:hAnsiTheme="majorBidi" w:cs="B Lotus"/>
          <w:i/>
          <w:iCs/>
          <w:sz w:val="22"/>
          <w:szCs w:val="22"/>
        </w:rPr>
        <w:t>=0.1</w:t>
      </w:r>
    </w:p>
    <w:p w14:paraId="6878C19E" w14:textId="150B5D6F"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lastRenderedPageBreak/>
        <w:t xml:space="preserve">باند بالای </w:t>
      </w:r>
      <w:r w:rsidRPr="00F27B71">
        <w:rPr>
          <w:rFonts w:asciiTheme="majorBidi" w:hAnsiTheme="majorBidi" w:cs="B Lotus"/>
          <w:i/>
          <w:iCs/>
          <w:sz w:val="22"/>
          <w:szCs w:val="22"/>
        </w:rPr>
        <w:t>SF</w:t>
      </w:r>
      <w:r w:rsidRPr="00F27B71">
        <w:rPr>
          <w:rFonts w:asciiTheme="majorBidi" w:hAnsiTheme="majorBidi" w:cs="B Lotus"/>
          <w:sz w:val="22"/>
          <w:szCs w:val="22"/>
          <w:rtl/>
        </w:rPr>
        <w:t xml:space="preserve"> </w:t>
      </w:r>
      <w:r w:rsidRPr="00F27B71">
        <w:rPr>
          <w:rFonts w:asciiTheme="majorBidi" w:hAnsiTheme="majorBidi" w:cs="B Lotus"/>
          <w:szCs w:val="24"/>
          <w:rtl/>
        </w:rPr>
        <w:t>تعیین می</w:t>
      </w:r>
      <w:r w:rsidRPr="00F27B71">
        <w:rPr>
          <w:rFonts w:asciiTheme="majorBidi" w:hAnsiTheme="majorBidi" w:cs="B Lotus"/>
          <w:szCs w:val="24"/>
          <w:rtl/>
        </w:rPr>
        <w:softHyphen/>
      </w:r>
      <w:r w:rsidR="00154D1A">
        <w:rPr>
          <w:rFonts w:asciiTheme="majorBidi" w:hAnsiTheme="majorBidi" w:cs="B Lotus" w:hint="cs"/>
          <w:szCs w:val="24"/>
          <w:rtl/>
        </w:rPr>
        <w:t>شود</w:t>
      </w:r>
      <w:r w:rsidRPr="00F27B71">
        <w:rPr>
          <w:rFonts w:asciiTheme="majorBidi" w:hAnsiTheme="majorBidi" w:cs="B Lotus"/>
          <w:szCs w:val="24"/>
          <w:rtl/>
        </w:rPr>
        <w:t xml:space="preserve">. </w:t>
      </w:r>
      <w:r w:rsidR="00154D1A">
        <w:rPr>
          <w:rFonts w:asciiTheme="majorBidi" w:hAnsiTheme="majorBidi" w:cs="B Lotus" w:hint="cs"/>
          <w:szCs w:val="24"/>
          <w:rtl/>
        </w:rPr>
        <w:t>برای نمونه</w:t>
      </w:r>
      <w:r w:rsidRPr="00F27B71">
        <w:rPr>
          <w:rFonts w:asciiTheme="majorBidi" w:hAnsiTheme="majorBidi" w:cs="B Lotus"/>
          <w:szCs w:val="24"/>
          <w:rtl/>
        </w:rPr>
        <w:t xml:space="preserve"> می</w:t>
      </w:r>
      <w:r w:rsidR="00154D1A">
        <w:rPr>
          <w:rFonts w:asciiTheme="majorBidi" w:hAnsiTheme="majorBidi" w:cs="B Lotus" w:hint="cs"/>
          <w:szCs w:val="24"/>
          <w:rtl/>
        </w:rPr>
        <w:t>‌</w:t>
      </w:r>
      <w:r w:rsidRPr="00F27B71">
        <w:rPr>
          <w:rFonts w:asciiTheme="majorBidi" w:hAnsiTheme="majorBidi" w:cs="B Lotus"/>
          <w:szCs w:val="24"/>
          <w:rtl/>
        </w:rPr>
        <w:t>توان جه</w:t>
      </w:r>
      <w:r w:rsidR="00154D1A">
        <w:rPr>
          <w:rFonts w:asciiTheme="majorBidi" w:hAnsiTheme="majorBidi" w:cs="B Lotus" w:hint="cs"/>
          <w:szCs w:val="24"/>
          <w:rtl/>
        </w:rPr>
        <w:t>به منظور</w:t>
      </w:r>
      <w:r w:rsidRPr="00F27B71">
        <w:rPr>
          <w:rFonts w:asciiTheme="majorBidi" w:hAnsiTheme="majorBidi" w:cs="B Lotus"/>
          <w:szCs w:val="24"/>
          <w:rtl/>
        </w:rPr>
        <w:t xml:space="preserve"> در نظر گرفتن </w:t>
      </w:r>
      <w:r w:rsidR="00154D1A">
        <w:rPr>
          <w:rFonts w:asciiTheme="majorBidi" w:hAnsiTheme="majorBidi" w:cs="B Lotus" w:hint="cs"/>
          <w:szCs w:val="24"/>
          <w:rtl/>
        </w:rPr>
        <w:t>ویژگی‌های</w:t>
      </w:r>
      <w:r w:rsidRPr="00F27B71">
        <w:rPr>
          <w:rFonts w:asciiTheme="majorBidi" w:hAnsiTheme="majorBidi" w:cs="B Lotus"/>
          <w:szCs w:val="24"/>
          <w:rtl/>
        </w:rPr>
        <w:t xml:space="preserve"> غیرا</w:t>
      </w:r>
      <w:r w:rsidRPr="00F27B71">
        <w:rPr>
          <w:rFonts w:asciiTheme="majorBidi" w:hAnsiTheme="majorBidi" w:cs="B Lotus" w:hint="cs"/>
          <w:szCs w:val="24"/>
          <w:rtl/>
        </w:rPr>
        <w:t>ر</w:t>
      </w:r>
      <w:r w:rsidRPr="00F27B71">
        <w:rPr>
          <w:rFonts w:asciiTheme="majorBidi" w:hAnsiTheme="majorBidi" w:cs="B Lotus"/>
          <w:szCs w:val="24"/>
          <w:rtl/>
        </w:rPr>
        <w:t>تجاعی قاب</w:t>
      </w:r>
      <w:r w:rsidR="00154D1A">
        <w:rPr>
          <w:rFonts w:asciiTheme="majorBidi" w:hAnsiTheme="majorBidi" w:cs="B Lotus" w:hint="cs"/>
          <w:szCs w:val="24"/>
          <w:rtl/>
        </w:rPr>
        <w:t>‌</w:t>
      </w:r>
      <w:r w:rsidRPr="00F27B71">
        <w:rPr>
          <w:rFonts w:asciiTheme="majorBidi" w:hAnsiTheme="majorBidi" w:cs="B Lotus"/>
          <w:szCs w:val="24"/>
          <w:rtl/>
        </w:rPr>
        <w:t xml:space="preserve">ها در نظر گرفت: </w:t>
      </w:r>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2</w:t>
      </w:r>
      <w:r w:rsidRPr="00F27B71">
        <w:rPr>
          <w:rFonts w:asciiTheme="majorBidi" w:hAnsiTheme="majorBidi" w:cs="B Lotus"/>
          <w:i/>
          <w:iCs/>
          <w:sz w:val="22"/>
          <w:szCs w:val="22"/>
        </w:rPr>
        <w:t>=8.0</w:t>
      </w:r>
    </w:p>
    <w:p w14:paraId="7BA8B984" w14:textId="428C80C5"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 xml:space="preserve">میانگین ضریب مقیاس از رابطه </w:t>
      </w:r>
      <w:proofErr w:type="spellStart"/>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m</w:t>
      </w:r>
      <w:proofErr w:type="spellEnd"/>
      <w:r w:rsidRPr="00F27B71">
        <w:rPr>
          <w:rFonts w:asciiTheme="majorBidi" w:hAnsiTheme="majorBidi" w:cs="B Lotus"/>
          <w:i/>
          <w:iCs/>
          <w:sz w:val="22"/>
          <w:szCs w:val="22"/>
        </w:rPr>
        <w:t>=0.5(SF</w:t>
      </w:r>
      <w:r w:rsidRPr="00F27B71">
        <w:rPr>
          <w:rFonts w:asciiTheme="majorBidi" w:hAnsiTheme="majorBidi" w:cs="B Lotus"/>
          <w:i/>
          <w:iCs/>
          <w:sz w:val="22"/>
          <w:szCs w:val="22"/>
          <w:vertAlign w:val="subscript"/>
        </w:rPr>
        <w:t>1</w:t>
      </w:r>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2</w:t>
      </w:r>
      <w:r w:rsidRPr="00F27B71">
        <w:rPr>
          <w:rFonts w:asciiTheme="majorBidi" w:hAnsiTheme="majorBidi" w:cs="B Lotus"/>
          <w:i/>
          <w:iCs/>
          <w:sz w:val="22"/>
          <w:szCs w:val="22"/>
        </w:rPr>
        <w:t>)</w:t>
      </w:r>
      <w:r w:rsidR="00D63C06" w:rsidRPr="00F27B71">
        <w:rPr>
          <w:rFonts w:asciiTheme="majorBidi" w:hAnsiTheme="majorBidi" w:cs="B Lotus" w:hint="cs"/>
          <w:szCs w:val="24"/>
          <w:rtl/>
        </w:rPr>
        <w:t xml:space="preserve"> بدست می</w:t>
      </w:r>
      <w:r w:rsidR="00D63C06" w:rsidRPr="00F27B71">
        <w:rPr>
          <w:rFonts w:asciiTheme="majorBidi" w:hAnsiTheme="majorBidi" w:cs="B Lotus"/>
          <w:szCs w:val="24"/>
          <w:rtl/>
        </w:rPr>
        <w:softHyphen/>
      </w:r>
      <w:r w:rsidR="00D63C06" w:rsidRPr="00F27B71">
        <w:rPr>
          <w:rFonts w:asciiTheme="majorBidi" w:hAnsiTheme="majorBidi" w:cs="B Lotus" w:hint="cs"/>
          <w:szCs w:val="24"/>
          <w:rtl/>
        </w:rPr>
        <w:t>آید.</w:t>
      </w:r>
    </w:p>
    <w:p w14:paraId="12E1E51B" w14:textId="4DD7317F"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 xml:space="preserve">ضریب مقیاس میانگین </w:t>
      </w:r>
      <w:proofErr w:type="spellStart"/>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m</w:t>
      </w:r>
      <w:proofErr w:type="spellEnd"/>
      <w:r w:rsidRPr="00F27B71">
        <w:rPr>
          <w:rFonts w:asciiTheme="majorBidi" w:hAnsiTheme="majorBidi" w:cs="B Lotus"/>
          <w:sz w:val="22"/>
          <w:szCs w:val="22"/>
          <w:vertAlign w:val="subscript"/>
          <w:rtl/>
        </w:rPr>
        <w:t xml:space="preserve"> </w:t>
      </w:r>
      <w:r w:rsidRPr="00F27B71">
        <w:rPr>
          <w:rFonts w:asciiTheme="majorBidi" w:hAnsiTheme="majorBidi" w:cs="B Lotus"/>
          <w:szCs w:val="24"/>
          <w:rtl/>
        </w:rPr>
        <w:t>در شتاب</w:t>
      </w:r>
      <w:r w:rsidR="00154D1A">
        <w:rPr>
          <w:rFonts w:asciiTheme="majorBidi" w:hAnsiTheme="majorBidi" w:cs="B Lotus" w:hint="cs"/>
          <w:szCs w:val="24"/>
          <w:rtl/>
        </w:rPr>
        <w:t>‌</w:t>
      </w:r>
      <w:r w:rsidRPr="00F27B71">
        <w:rPr>
          <w:rFonts w:asciiTheme="majorBidi" w:hAnsiTheme="majorBidi" w:cs="B Lotus"/>
          <w:szCs w:val="24"/>
          <w:rtl/>
        </w:rPr>
        <w:t>نگاشت ضرب شده و آنالیز غیرخطی صورت می</w:t>
      </w:r>
      <w:r w:rsidRPr="00F27B71">
        <w:rPr>
          <w:rFonts w:asciiTheme="majorBidi" w:hAnsiTheme="majorBidi" w:cs="B Lotus"/>
          <w:szCs w:val="24"/>
          <w:rtl/>
        </w:rPr>
        <w:softHyphen/>
        <w:t xml:space="preserve">پذیرد. </w:t>
      </w:r>
    </w:p>
    <w:p w14:paraId="7F1F02DD" w14:textId="2A9D10B1"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بررسی می</w:t>
      </w:r>
      <w:r w:rsidRPr="00F27B71">
        <w:rPr>
          <w:rFonts w:asciiTheme="majorBidi" w:hAnsiTheme="majorBidi" w:cs="B Lotus"/>
          <w:szCs w:val="24"/>
          <w:rtl/>
        </w:rPr>
        <w:softHyphen/>
      </w:r>
      <w:r w:rsidR="00154D1A">
        <w:rPr>
          <w:rFonts w:asciiTheme="majorBidi" w:hAnsiTheme="majorBidi" w:cs="B Lotus" w:hint="cs"/>
          <w:szCs w:val="24"/>
          <w:rtl/>
        </w:rPr>
        <w:t>شود</w:t>
      </w:r>
      <w:r w:rsidRPr="00F27B71">
        <w:rPr>
          <w:rFonts w:asciiTheme="majorBidi" w:hAnsiTheme="majorBidi" w:cs="B Lotus"/>
          <w:szCs w:val="24"/>
          <w:rtl/>
        </w:rPr>
        <w:t xml:space="preserve"> آیا سطح عملکردی انتخابی </w:t>
      </w:r>
      <w:r w:rsidR="00154D1A">
        <w:rPr>
          <w:rFonts w:asciiTheme="majorBidi" w:hAnsiTheme="majorBidi" w:cs="B Lotus" w:hint="cs"/>
          <w:szCs w:val="24"/>
          <w:rtl/>
        </w:rPr>
        <w:t>انجام</w:t>
      </w:r>
      <w:r w:rsidRPr="00F27B71">
        <w:rPr>
          <w:rFonts w:asciiTheme="majorBidi" w:hAnsiTheme="majorBidi" w:cs="B Lotus"/>
          <w:szCs w:val="24"/>
          <w:rtl/>
        </w:rPr>
        <w:t xml:space="preserve"> یافته است یا خیر. این کار با مقایسه زوایای چرخش تیر پیوند با معیارهای پذیرش متناسب با استاندارد برای سطوح عملکردی مختلف صورت می</w:t>
      </w:r>
      <w:r w:rsidRPr="00F27B71">
        <w:rPr>
          <w:rFonts w:asciiTheme="majorBidi" w:hAnsiTheme="majorBidi" w:cs="B Lotus"/>
          <w:szCs w:val="24"/>
          <w:rtl/>
        </w:rPr>
        <w:softHyphen/>
        <w:t>پذیرد.</w:t>
      </w:r>
    </w:p>
    <w:p w14:paraId="63BDD21E" w14:textId="089974DE"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 xml:space="preserve">در صورتی که پاسخ </w:t>
      </w:r>
      <w:r w:rsidR="00154D1A">
        <w:rPr>
          <w:rFonts w:asciiTheme="majorBidi" w:hAnsiTheme="majorBidi" w:cs="B Lotus" w:hint="cs"/>
          <w:szCs w:val="24"/>
          <w:rtl/>
        </w:rPr>
        <w:t>به دست آمده</w:t>
      </w:r>
      <w:r w:rsidRPr="00F27B71">
        <w:rPr>
          <w:rFonts w:asciiTheme="majorBidi" w:hAnsiTheme="majorBidi" w:cs="B Lotus"/>
          <w:szCs w:val="24"/>
          <w:rtl/>
        </w:rPr>
        <w:t xml:space="preserve"> پایین</w:t>
      </w:r>
      <w:r w:rsidRPr="00F27B71">
        <w:rPr>
          <w:rFonts w:asciiTheme="majorBidi" w:hAnsiTheme="majorBidi" w:cs="B Lotus"/>
          <w:szCs w:val="24"/>
          <w:rtl/>
        </w:rPr>
        <w:softHyphen/>
        <w:t xml:space="preserve">تر از سطوح عملکردی بود، </w:t>
      </w:r>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1new</w:t>
      </w:r>
      <w:r w:rsidRPr="00F27B71">
        <w:rPr>
          <w:rFonts w:asciiTheme="majorBidi" w:hAnsiTheme="majorBidi" w:cs="B Lotus"/>
          <w:sz w:val="22"/>
          <w:szCs w:val="22"/>
          <w:vertAlign w:val="subscript"/>
          <w:rtl/>
        </w:rPr>
        <w:t xml:space="preserve"> </w:t>
      </w:r>
      <w:r w:rsidRPr="00F27B71">
        <w:rPr>
          <w:rFonts w:asciiTheme="majorBidi" w:hAnsiTheme="majorBidi" w:cs="B Lotus"/>
          <w:sz w:val="22"/>
          <w:szCs w:val="22"/>
          <w:rtl/>
        </w:rPr>
        <w:t xml:space="preserve"> </w:t>
      </w:r>
      <w:r w:rsidRPr="00F27B71">
        <w:rPr>
          <w:rFonts w:asciiTheme="majorBidi" w:hAnsiTheme="majorBidi" w:cs="B Lotus"/>
          <w:szCs w:val="24"/>
          <w:rtl/>
        </w:rPr>
        <w:t xml:space="preserve">برابر با </w:t>
      </w:r>
      <w:proofErr w:type="spellStart"/>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m</w:t>
      </w:r>
      <w:proofErr w:type="spellEnd"/>
      <w:r w:rsidRPr="00F27B71">
        <w:rPr>
          <w:rFonts w:asciiTheme="majorBidi" w:hAnsiTheme="majorBidi" w:cs="B Lotus"/>
          <w:sz w:val="22"/>
          <w:szCs w:val="22"/>
          <w:rtl/>
        </w:rPr>
        <w:t xml:space="preserve"> </w:t>
      </w:r>
      <w:r w:rsidRPr="00F27B71">
        <w:rPr>
          <w:rFonts w:asciiTheme="majorBidi" w:hAnsiTheme="majorBidi" w:cs="B Lotus"/>
          <w:szCs w:val="24"/>
          <w:rtl/>
        </w:rPr>
        <w:t>منظور و در صورتی</w:t>
      </w:r>
      <w:r w:rsidR="00154D1A">
        <w:rPr>
          <w:rFonts w:asciiTheme="majorBidi" w:hAnsiTheme="majorBidi" w:cs="B Lotus" w:hint="cs"/>
          <w:szCs w:val="24"/>
          <w:rtl/>
        </w:rPr>
        <w:t xml:space="preserve"> </w:t>
      </w:r>
      <w:r w:rsidRPr="00F27B71">
        <w:rPr>
          <w:rFonts w:asciiTheme="majorBidi" w:hAnsiTheme="majorBidi" w:cs="B Lotus"/>
          <w:szCs w:val="24"/>
          <w:rtl/>
        </w:rPr>
        <w:t xml:space="preserve">که پاسخ حاصله بالاتر از سطوح عملکردی باشد، </w:t>
      </w:r>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2new</w:t>
      </w:r>
      <w:r w:rsidRPr="00F27B71">
        <w:rPr>
          <w:rFonts w:asciiTheme="majorBidi" w:hAnsiTheme="majorBidi" w:cs="B Lotus"/>
          <w:sz w:val="22"/>
          <w:szCs w:val="22"/>
          <w:vertAlign w:val="subscript"/>
          <w:rtl/>
        </w:rPr>
        <w:t xml:space="preserve"> </w:t>
      </w:r>
      <w:r w:rsidRPr="00F27B71">
        <w:rPr>
          <w:rFonts w:asciiTheme="majorBidi" w:hAnsiTheme="majorBidi" w:cs="B Lotus"/>
          <w:sz w:val="22"/>
          <w:szCs w:val="22"/>
          <w:rtl/>
        </w:rPr>
        <w:t xml:space="preserve"> </w:t>
      </w:r>
      <w:r w:rsidRPr="00F27B71">
        <w:rPr>
          <w:rFonts w:asciiTheme="majorBidi" w:hAnsiTheme="majorBidi" w:cs="B Lotus"/>
          <w:szCs w:val="24"/>
          <w:rtl/>
        </w:rPr>
        <w:t xml:space="preserve">برابر با </w:t>
      </w:r>
      <w:proofErr w:type="spellStart"/>
      <w:r w:rsidRPr="00F27B71">
        <w:rPr>
          <w:rFonts w:asciiTheme="majorBidi" w:hAnsiTheme="majorBidi" w:cs="B Lotus"/>
          <w:i/>
          <w:iCs/>
          <w:sz w:val="22"/>
          <w:szCs w:val="22"/>
        </w:rPr>
        <w:t>SF</w:t>
      </w:r>
      <w:r w:rsidRPr="00F27B71">
        <w:rPr>
          <w:rFonts w:asciiTheme="majorBidi" w:hAnsiTheme="majorBidi" w:cs="B Lotus"/>
          <w:i/>
          <w:iCs/>
          <w:sz w:val="22"/>
          <w:szCs w:val="22"/>
          <w:vertAlign w:val="subscript"/>
        </w:rPr>
        <w:t>m</w:t>
      </w:r>
      <w:proofErr w:type="spellEnd"/>
      <w:r w:rsidRPr="00F27B71">
        <w:rPr>
          <w:rFonts w:asciiTheme="majorBidi" w:hAnsiTheme="majorBidi" w:cs="B Lotus"/>
          <w:sz w:val="22"/>
          <w:szCs w:val="22"/>
          <w:rtl/>
        </w:rPr>
        <w:t xml:space="preserve"> </w:t>
      </w:r>
      <w:r w:rsidRPr="00F27B71">
        <w:rPr>
          <w:rFonts w:asciiTheme="majorBidi" w:hAnsiTheme="majorBidi" w:cs="B Lotus"/>
          <w:szCs w:val="24"/>
          <w:rtl/>
        </w:rPr>
        <w:t>منظور شده و مجددا آنالیز تکرار می</w:t>
      </w:r>
      <w:r w:rsidRPr="00F27B71">
        <w:rPr>
          <w:rFonts w:asciiTheme="majorBidi" w:hAnsiTheme="majorBidi" w:cs="B Lotus"/>
          <w:szCs w:val="24"/>
          <w:rtl/>
        </w:rPr>
        <w:softHyphen/>
      </w:r>
      <w:r w:rsidR="00154D1A">
        <w:rPr>
          <w:rFonts w:asciiTheme="majorBidi" w:hAnsiTheme="majorBidi" w:cs="B Lotus" w:hint="cs"/>
          <w:szCs w:val="24"/>
          <w:rtl/>
        </w:rPr>
        <w:t>شود</w:t>
      </w:r>
      <w:r w:rsidRPr="00F27B71">
        <w:rPr>
          <w:rFonts w:asciiTheme="majorBidi" w:hAnsiTheme="majorBidi" w:cs="B Lotus"/>
          <w:szCs w:val="24"/>
          <w:rtl/>
        </w:rPr>
        <w:t xml:space="preserve">. </w:t>
      </w:r>
    </w:p>
    <w:p w14:paraId="0432B03B" w14:textId="14153DF3" w:rsidR="00C94688" w:rsidRPr="00F27B71" w:rsidRDefault="00C94688" w:rsidP="000F6B3D">
      <w:pPr>
        <w:pStyle w:val="ListParagraph"/>
        <w:numPr>
          <w:ilvl w:val="0"/>
          <w:numId w:val="18"/>
        </w:numPr>
        <w:spacing w:after="0" w:line="240" w:lineRule="auto"/>
        <w:rPr>
          <w:rFonts w:asciiTheme="majorBidi" w:hAnsiTheme="majorBidi" w:cs="B Lotus"/>
          <w:szCs w:val="24"/>
        </w:rPr>
      </w:pPr>
      <w:r w:rsidRPr="00F27B71">
        <w:rPr>
          <w:rFonts w:asciiTheme="majorBidi" w:hAnsiTheme="majorBidi" w:cs="B Lotus"/>
          <w:szCs w:val="24"/>
          <w:rtl/>
        </w:rPr>
        <w:t>عملیات فوق تا همگرایی نتایج با تلرانس 5</w:t>
      </w:r>
      <w:r w:rsidR="00154D1A">
        <w:rPr>
          <w:rFonts w:asciiTheme="majorBidi" w:hAnsiTheme="majorBidi" w:cs="B Lotus" w:hint="cs"/>
          <w:szCs w:val="24"/>
          <w:rtl/>
        </w:rPr>
        <w:t xml:space="preserve"> د</w:t>
      </w:r>
      <w:r w:rsidRPr="00F27B71">
        <w:rPr>
          <w:rFonts w:asciiTheme="majorBidi" w:hAnsiTheme="majorBidi" w:cs="B Lotus"/>
          <w:szCs w:val="24"/>
          <w:rtl/>
        </w:rPr>
        <w:t>رصد تکرار می</w:t>
      </w:r>
      <w:r w:rsidRPr="00F27B71">
        <w:rPr>
          <w:rFonts w:asciiTheme="majorBidi" w:hAnsiTheme="majorBidi" w:cs="B Lotus"/>
          <w:szCs w:val="24"/>
          <w:rtl/>
        </w:rPr>
        <w:softHyphen/>
      </w:r>
      <w:r w:rsidR="00154D1A">
        <w:rPr>
          <w:rFonts w:asciiTheme="majorBidi" w:hAnsiTheme="majorBidi" w:cs="B Lotus" w:hint="cs"/>
          <w:szCs w:val="24"/>
          <w:rtl/>
        </w:rPr>
        <w:t>شود</w:t>
      </w:r>
      <w:r w:rsidRPr="00F27B71">
        <w:rPr>
          <w:rFonts w:asciiTheme="majorBidi" w:hAnsiTheme="majorBidi" w:cs="B Lotus"/>
          <w:szCs w:val="24"/>
          <w:rtl/>
        </w:rPr>
        <w:t>.</w:t>
      </w:r>
    </w:p>
    <w:p w14:paraId="279F670E" w14:textId="7702880B"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این روند در فلوچارت</w:t>
      </w:r>
      <w:r w:rsidRPr="00154D1A">
        <w:rPr>
          <w:rFonts w:asciiTheme="majorBidi" w:hAnsiTheme="majorBidi" w:cs="B Lotus"/>
          <w:szCs w:val="24"/>
          <w:rtl/>
          <w:lang w:bidi="fa-IR"/>
        </w:rPr>
        <w:t xml:space="preserve"> شکل</w:t>
      </w:r>
      <w:r w:rsidR="00154D1A">
        <w:rPr>
          <w:rFonts w:asciiTheme="majorBidi" w:hAnsiTheme="majorBidi" w:cs="B Lotus" w:hint="cs"/>
          <w:szCs w:val="24"/>
          <w:rtl/>
          <w:lang w:bidi="fa-IR"/>
        </w:rPr>
        <w:t xml:space="preserve"> </w:t>
      </w:r>
      <w:r w:rsidRPr="00154D1A">
        <w:rPr>
          <w:rFonts w:asciiTheme="majorBidi" w:hAnsiTheme="majorBidi" w:cs="B Lotus"/>
          <w:szCs w:val="24"/>
          <w:rtl/>
          <w:lang w:bidi="fa-IR"/>
        </w:rPr>
        <w:t>(</w:t>
      </w:r>
      <w:r w:rsidRPr="00154D1A">
        <w:rPr>
          <w:rFonts w:asciiTheme="majorBidi" w:hAnsiTheme="majorBidi" w:cs="B Lotus" w:hint="cs"/>
          <w:szCs w:val="24"/>
          <w:rtl/>
          <w:lang w:bidi="fa-IR"/>
        </w:rPr>
        <w:t>1</w:t>
      </w:r>
      <w:r w:rsidRPr="00154D1A">
        <w:rPr>
          <w:rFonts w:asciiTheme="majorBidi" w:hAnsiTheme="majorBidi" w:cs="B Lotus"/>
          <w:szCs w:val="24"/>
          <w:rtl/>
          <w:lang w:bidi="fa-IR"/>
        </w:rPr>
        <w:t xml:space="preserve">) </w:t>
      </w:r>
      <w:r w:rsidRPr="00F27B71">
        <w:rPr>
          <w:rFonts w:asciiTheme="majorBidi" w:hAnsiTheme="majorBidi" w:cs="B Lotus"/>
          <w:szCs w:val="24"/>
          <w:rtl/>
          <w:lang w:bidi="fa-IR"/>
        </w:rPr>
        <w:t>به نمایش گذاشته شده است.</w:t>
      </w:r>
    </w:p>
    <w:p w14:paraId="29415097" w14:textId="663EEF24" w:rsidR="00C94688"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از آنجایی که مقیاس نمودن شتاب</w:t>
      </w:r>
      <w:r w:rsidRPr="00F27B71">
        <w:rPr>
          <w:rFonts w:asciiTheme="majorBidi" w:hAnsiTheme="majorBidi" w:cs="B Lotus"/>
          <w:szCs w:val="24"/>
          <w:rtl/>
          <w:lang w:bidi="fa-IR"/>
        </w:rPr>
        <w:softHyphen/>
        <w:t>نگاشت</w:t>
      </w:r>
      <w:r w:rsidRPr="00F27B71">
        <w:rPr>
          <w:rFonts w:asciiTheme="majorBidi" w:hAnsiTheme="majorBidi" w:cs="B Lotus"/>
          <w:szCs w:val="24"/>
          <w:rtl/>
          <w:lang w:bidi="fa-IR"/>
        </w:rPr>
        <w:softHyphen/>
        <w:t xml:space="preserve">ها، </w:t>
      </w:r>
      <w:r w:rsidR="00154D1A">
        <w:rPr>
          <w:rFonts w:asciiTheme="majorBidi" w:hAnsiTheme="majorBidi" w:cs="B Lotus" w:hint="cs"/>
          <w:szCs w:val="24"/>
          <w:rtl/>
          <w:lang w:bidi="fa-IR"/>
        </w:rPr>
        <w:t xml:space="preserve">به ویژه </w:t>
      </w:r>
      <w:r w:rsidR="00D63C06" w:rsidRPr="00F27B71">
        <w:rPr>
          <w:rFonts w:asciiTheme="majorBidi" w:hAnsiTheme="majorBidi" w:cs="B Lotus" w:hint="cs"/>
          <w:szCs w:val="24"/>
          <w:rtl/>
          <w:lang w:bidi="fa-IR"/>
        </w:rPr>
        <w:t xml:space="preserve">در ضرایب مقیاس </w:t>
      </w:r>
      <w:r w:rsidRPr="00F27B71">
        <w:rPr>
          <w:rFonts w:asciiTheme="majorBidi" w:hAnsiTheme="majorBidi" w:cs="B Lotus"/>
          <w:szCs w:val="24"/>
          <w:rtl/>
          <w:lang w:bidi="fa-IR"/>
        </w:rPr>
        <w:t xml:space="preserve">بالاتر از اعداد 10 یا حتی 12 باشد، مورد انتقاد </w:t>
      </w:r>
      <w:r w:rsidR="009D6738">
        <w:rPr>
          <w:rFonts w:asciiTheme="majorBidi" w:hAnsiTheme="majorBidi" w:cs="B Lotus" w:hint="cs"/>
          <w:szCs w:val="24"/>
          <w:rtl/>
          <w:lang w:bidi="fa-IR"/>
        </w:rPr>
        <w:t>پژوهشگران</w:t>
      </w:r>
      <w:r w:rsidRPr="00F27B71">
        <w:rPr>
          <w:rFonts w:asciiTheme="majorBidi" w:hAnsiTheme="majorBidi" w:cs="B Lotus"/>
          <w:szCs w:val="24"/>
          <w:rtl/>
          <w:lang w:bidi="fa-IR"/>
        </w:rPr>
        <w:t xml:space="preserve"> است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&lt;EndNote&gt;&lt;Cite&gt;&lt;Author&gt;De Luca&lt;/Author&gt;&lt;Year&gt;2009&lt;/Year&gt;&lt;RecNum&gt;146&lt;/RecNum&gt;&lt;DisplayText&gt;[11, 12]&lt;/DisplayText&gt;&lt;record&gt;&lt;rec-number&gt;146&lt;/rec-number&gt;&lt;foreign-keys&gt;&lt;key app="EN" db-id="9pfa2fp2ptd2s4esepxx5vz3exzpsvvr5zwv" timestamp="158431491</w:instrText>
      </w:r>
      <w:r w:rsidR="00FE7A52" w:rsidRPr="00F27B71">
        <w:rPr>
          <w:rFonts w:asciiTheme="majorBidi" w:hAnsiTheme="majorBidi" w:cs="B Lotus"/>
          <w:szCs w:val="24"/>
          <w:rtl/>
          <w:lang w:bidi="fa-IR"/>
        </w:rPr>
        <w:instrText>3"&gt;146&lt;/</w:instrText>
      </w:r>
      <w:r w:rsidR="00FE7A52" w:rsidRPr="00F27B71">
        <w:rPr>
          <w:rFonts w:asciiTheme="majorBidi" w:hAnsiTheme="majorBidi" w:cs="B Lotus"/>
          <w:szCs w:val="24"/>
          <w:lang w:bidi="fa-IR"/>
        </w:rPr>
        <w:instrText>key&gt;&lt;/foreign-keys&gt;&lt;ref-type name="Journal Article"&gt;17&lt;/ref-type&gt;&lt;contributors&gt;&lt;authors&gt;&lt;author&gt;De Luca, Flavia&lt;/author&gt;&lt;author&gt;Iervolino, Iunio&lt;/author&gt;&lt;author&gt;Cosenza, Edoardo&lt;/author&gt;&lt;/authors&gt;&lt;/contributors&gt;&lt;titles&gt;&lt;title&gt;Un-scaled, scaled, adjusted and artificial spectral matching accelerograms: displacement-and energy-based assessment&lt;/title&gt;&lt;secondary-title&gt;Proceedings of XIII ANIDIS,“L’ingegneria Sismica in Italia”, Bologna, Italy&lt;/secondary-title&gt;&lt;/titles&gt;&lt;periodical&gt;&lt;full-title&gt;Proceedings of XIII ANIDIS,“L’ingegneria Sismica in Italia”, Bologna, Italy&lt;/full-title&gt;&lt;/periodical&gt;&lt;dates&gt;&lt;year&gt;2009&lt;/year&gt;&lt;/dates&gt;&lt;urls&gt;&lt;/urls&gt;&lt;/record&gt;&lt;/Cite&gt;&lt;Cite&gt;&lt;Author&gt;Hancock&lt;/Author&gt;&lt;Year&gt;2006&lt;/Year&gt;&lt;RecNum&gt;145&lt;/RecNum&gt;&lt;record&gt;&lt;rec-number&gt;145&lt;/rec-number</w:instrText>
      </w:r>
      <w:r w:rsidR="00FE7A52" w:rsidRPr="00F27B71">
        <w:rPr>
          <w:rFonts w:asciiTheme="majorBidi" w:hAnsiTheme="majorBidi" w:cs="B Lotus"/>
          <w:szCs w:val="24"/>
          <w:rtl/>
          <w:lang w:bidi="fa-IR"/>
        </w:rPr>
        <w:instrText>&gt;&lt;</w:instrText>
      </w:r>
      <w:r w:rsidR="00FE7A52" w:rsidRPr="00F27B71">
        <w:rPr>
          <w:rFonts w:asciiTheme="majorBidi" w:hAnsiTheme="majorBidi" w:cs="B Lotus"/>
          <w:szCs w:val="24"/>
          <w:lang w:bidi="fa-IR"/>
        </w:rPr>
        <w:instrText>foreign-keys&gt;&lt;key app="EN" db-id="9pfa2fp2ptd2s4esepxx5vz3exzpsvvr5zwv" timestamp="1584314789"&gt;145&lt;/key&gt;&lt;/foreign-keys&gt;&lt;ref-type name="Thesis"&gt;32&lt;/ref-type&gt;&lt;contributors&gt;&lt;authors&gt;&lt;author&gt;Hancock, Jonathan&lt;/author&gt;&lt;/authors&gt;&lt;/contributors&gt;&lt;titles&gt;&lt;title</w:instrText>
      </w:r>
      <w:r w:rsidR="00FE7A52" w:rsidRPr="00F27B71">
        <w:rPr>
          <w:rFonts w:asciiTheme="majorBidi" w:hAnsiTheme="majorBidi" w:cs="B Lotus"/>
          <w:szCs w:val="24"/>
          <w:rtl/>
          <w:lang w:bidi="fa-IR"/>
        </w:rPr>
        <w:instrText>&gt;</w:instrText>
      </w:r>
      <w:r w:rsidR="00FE7A52" w:rsidRPr="00F27B71">
        <w:rPr>
          <w:rFonts w:asciiTheme="majorBidi" w:hAnsiTheme="majorBidi" w:cs="B Lotus"/>
          <w:szCs w:val="24"/>
          <w:lang w:bidi="fa-IR"/>
        </w:rPr>
        <w:instrText>The influence of duration and the selection and scaling of accelerograms in engineering design and assessment&lt;/title&gt;&lt;/titles&gt;&lt;dates&gt;&lt;year&gt;2006&lt;/year&gt;&lt;/dates&gt;&lt;publisher&gt;Imperial College London (University of London)&lt;/publisher&gt;&lt;urls&gt;&lt;/urls&gt;&lt;/record&gt;&lt;/Cite</w:instrText>
      </w:r>
      <w:r w:rsidR="00FE7A52" w:rsidRPr="00F27B71">
        <w:rPr>
          <w:rFonts w:asciiTheme="majorBidi" w:hAnsiTheme="majorBidi" w:cs="B Lotus"/>
          <w:szCs w:val="24"/>
          <w:rtl/>
          <w:lang w:bidi="fa-IR"/>
        </w:rPr>
        <w:instrText>&gt;&lt;/</w:instrText>
      </w:r>
      <w:r w:rsidR="00FE7A52" w:rsidRPr="00F27B71">
        <w:rPr>
          <w:rFonts w:asciiTheme="majorBidi" w:hAnsiTheme="majorBidi" w:cs="B Lotus"/>
          <w:szCs w:val="24"/>
          <w:lang w:bidi="fa-IR"/>
        </w:rPr>
        <w:instrTex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11</w:t>
      </w:r>
      <w:r w:rsidR="00FE7A52" w:rsidRPr="00F27B71">
        <w:rPr>
          <w:rFonts w:asciiTheme="majorBidi" w:hAnsiTheme="majorBidi" w:cs="B Lotus"/>
          <w:noProof/>
          <w:szCs w:val="24"/>
          <w:rtl/>
          <w:lang w:bidi="fa-IR"/>
        </w:rPr>
        <w:t xml:space="preserve">, </w:t>
      </w:r>
      <w:r w:rsidR="00FE7A52" w:rsidRPr="00F27B71">
        <w:rPr>
          <w:rFonts w:asciiTheme="majorBidi" w:hAnsiTheme="majorBidi" w:cs="B Lotus"/>
          <w:noProof/>
          <w:sz w:val="22"/>
          <w:szCs w:val="22"/>
          <w:lang w:bidi="fa-IR"/>
        </w:rPr>
        <w:t>12</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 این نکته که نتایج بدست آمده در محدوده زلزله</w:t>
      </w:r>
      <w:r w:rsidRPr="00F27B71">
        <w:rPr>
          <w:rFonts w:asciiTheme="majorBidi" w:hAnsiTheme="majorBidi" w:cs="B Lotus"/>
          <w:szCs w:val="24"/>
          <w:rtl/>
          <w:lang w:bidi="fa-IR"/>
        </w:rPr>
        <w:softHyphen/>
        <w:t>های نرمال قرار گیرد، باعث شد تا تعدادی از داده</w:t>
      </w:r>
      <w:r w:rsidRPr="00F27B71">
        <w:rPr>
          <w:rFonts w:asciiTheme="majorBidi" w:hAnsiTheme="majorBidi" w:cs="B Lotus"/>
          <w:szCs w:val="24"/>
          <w:rtl/>
          <w:lang w:bidi="fa-IR"/>
        </w:rPr>
        <w:softHyphen/>
        <w:t xml:space="preserve">های بدست آمده از بانک داده بدست آمده حذف </w:t>
      </w:r>
      <w:r w:rsidR="009D6738">
        <w:rPr>
          <w:rFonts w:asciiTheme="majorBidi" w:hAnsiTheme="majorBidi" w:cs="B Lotus" w:hint="cs"/>
          <w:szCs w:val="24"/>
          <w:rtl/>
          <w:lang w:bidi="fa-IR"/>
        </w:rPr>
        <w:t>شود</w:t>
      </w:r>
      <w:r w:rsidRPr="00F27B71">
        <w:rPr>
          <w:rFonts w:asciiTheme="majorBidi" w:hAnsiTheme="majorBidi" w:cs="B Lotus"/>
          <w:szCs w:val="24"/>
          <w:rtl/>
          <w:lang w:bidi="fa-IR"/>
        </w:rPr>
        <w:t xml:space="preserve">. این غربالگری </w:t>
      </w:r>
      <w:r w:rsidR="009D6738">
        <w:rPr>
          <w:rFonts w:asciiTheme="majorBidi" w:hAnsiTheme="majorBidi" w:cs="B Lotus" w:hint="cs"/>
          <w:szCs w:val="24"/>
          <w:rtl/>
          <w:lang w:bidi="fa-IR"/>
        </w:rPr>
        <w:t>سرانجام</w:t>
      </w:r>
      <w:r w:rsidRPr="00F27B71">
        <w:rPr>
          <w:rFonts w:asciiTheme="majorBidi" w:hAnsiTheme="majorBidi" w:cs="B Lotus"/>
          <w:szCs w:val="24"/>
          <w:rtl/>
          <w:lang w:bidi="fa-IR"/>
        </w:rPr>
        <w:t xml:space="preserve"> باعث </w:t>
      </w:r>
      <w:r w:rsidR="009D6738">
        <w:rPr>
          <w:rFonts w:asciiTheme="majorBidi" w:hAnsiTheme="majorBidi" w:cs="B Lotus" w:hint="cs"/>
          <w:szCs w:val="24"/>
          <w:rtl/>
          <w:lang w:bidi="fa-IR"/>
        </w:rPr>
        <w:t>شد</w:t>
      </w:r>
      <w:r w:rsidRPr="00F27B71">
        <w:rPr>
          <w:rFonts w:asciiTheme="majorBidi" w:hAnsiTheme="majorBidi" w:cs="B Lotus"/>
          <w:szCs w:val="24"/>
          <w:rtl/>
          <w:lang w:bidi="fa-IR"/>
        </w:rPr>
        <w:t xml:space="preserve"> از بین 12960 داده خالص بانک</w:t>
      </w:r>
      <w:r w:rsidR="00D63C06" w:rsidRPr="00F27B71">
        <w:rPr>
          <w:rFonts w:asciiTheme="majorBidi" w:hAnsiTheme="majorBidi" w:cs="B Lotus" w:hint="cs"/>
          <w:szCs w:val="24"/>
          <w:rtl/>
          <w:lang w:bidi="fa-IR"/>
        </w:rPr>
        <w:t>،</w:t>
      </w:r>
      <w:r w:rsidRPr="00F27B71">
        <w:rPr>
          <w:rFonts w:asciiTheme="majorBidi" w:hAnsiTheme="majorBidi" w:cs="B Lotus"/>
          <w:szCs w:val="24"/>
          <w:rtl/>
          <w:lang w:bidi="fa-IR"/>
        </w:rPr>
        <w:t xml:space="preserve"> تعداد </w:t>
      </w:r>
      <w:r w:rsidRPr="00F27B71">
        <w:rPr>
          <w:rFonts w:asciiTheme="majorBidi" w:hAnsiTheme="majorBidi" w:cs="B Lotus" w:hint="cs"/>
          <w:szCs w:val="24"/>
          <w:rtl/>
          <w:lang w:bidi="fa-IR"/>
        </w:rPr>
        <w:t>9026</w:t>
      </w:r>
      <w:r w:rsidRPr="00F27B71">
        <w:rPr>
          <w:rFonts w:asciiTheme="majorBidi" w:hAnsiTheme="majorBidi" w:cs="B Lotus"/>
          <w:szCs w:val="24"/>
          <w:rtl/>
          <w:lang w:bidi="fa-IR"/>
        </w:rPr>
        <w:t xml:space="preserve"> داده استفاده </w:t>
      </w:r>
      <w:r w:rsidR="009D6738">
        <w:rPr>
          <w:rFonts w:asciiTheme="majorBidi" w:hAnsiTheme="majorBidi" w:cs="B Lotus" w:hint="cs"/>
          <w:szCs w:val="24"/>
          <w:rtl/>
          <w:lang w:bidi="fa-IR"/>
        </w:rPr>
        <w:t>شود</w:t>
      </w:r>
      <w:r w:rsidRPr="00F27B71">
        <w:rPr>
          <w:rFonts w:asciiTheme="majorBidi" w:hAnsiTheme="majorBidi" w:cs="B Lotus"/>
          <w:szCs w:val="24"/>
          <w:rtl/>
          <w:lang w:bidi="fa-IR"/>
        </w:rPr>
        <w:t>. به ازای هر کدام از داده</w:t>
      </w:r>
      <w:r w:rsidR="004C140D" w:rsidRPr="00F27B71">
        <w:rPr>
          <w:rFonts w:asciiTheme="majorBidi" w:hAnsiTheme="majorBidi" w:cs="B Lotus"/>
          <w:szCs w:val="24"/>
          <w:rtl/>
          <w:lang w:bidi="fa-IR"/>
        </w:rPr>
        <w:softHyphen/>
      </w:r>
      <w:r w:rsidRPr="00F27B71">
        <w:rPr>
          <w:rFonts w:asciiTheme="majorBidi" w:hAnsiTheme="majorBidi" w:cs="B Lotus"/>
          <w:szCs w:val="24"/>
          <w:rtl/>
          <w:lang w:bidi="fa-IR"/>
        </w:rPr>
        <w:t xml:space="preserve">های موجود در بانک، مقادیر تغییرمکان حداکثر بام، زاویه </w:t>
      </w:r>
      <w:r w:rsidR="0005168D" w:rsidRPr="00F27B71">
        <w:rPr>
          <w:rFonts w:asciiTheme="majorBidi" w:hAnsiTheme="majorBidi" w:cs="B Lotus" w:hint="cs"/>
          <w:szCs w:val="24"/>
          <w:rtl/>
          <w:lang w:bidi="fa-IR"/>
        </w:rPr>
        <w:t>جاب</w:t>
      </w:r>
      <w:r w:rsidR="009D6738">
        <w:rPr>
          <w:rFonts w:asciiTheme="majorBidi" w:hAnsiTheme="majorBidi" w:cs="B Lotus" w:hint="cs"/>
          <w:szCs w:val="24"/>
          <w:rtl/>
          <w:lang w:bidi="fa-IR"/>
        </w:rPr>
        <w:t>ه</w:t>
      </w:r>
      <w:r w:rsidR="009D6738">
        <w:rPr>
          <w:rFonts w:asciiTheme="majorBidi" w:hAnsiTheme="majorBidi" w:cs="B Lotus" w:hint="eastAsia"/>
          <w:szCs w:val="24"/>
          <w:rtl/>
          <w:lang w:bidi="fa-IR"/>
        </w:rPr>
        <w:t>‌</w:t>
      </w:r>
      <w:r w:rsidR="0005168D" w:rsidRPr="00F27B71">
        <w:rPr>
          <w:rFonts w:asciiTheme="majorBidi" w:hAnsiTheme="majorBidi" w:cs="B Lotus" w:hint="cs"/>
          <w:szCs w:val="24"/>
          <w:rtl/>
          <w:lang w:bidi="fa-IR"/>
        </w:rPr>
        <w:t>جایی نسبی</w:t>
      </w:r>
      <w:r w:rsidRPr="00F27B71">
        <w:rPr>
          <w:rFonts w:asciiTheme="majorBidi" w:hAnsiTheme="majorBidi" w:cs="B Lotus"/>
          <w:szCs w:val="24"/>
          <w:rtl/>
          <w:lang w:bidi="fa-IR"/>
        </w:rPr>
        <w:t xml:space="preserve"> بین طبقه</w:t>
      </w:r>
      <w:r w:rsidRPr="00F27B71">
        <w:rPr>
          <w:rFonts w:asciiTheme="majorBidi" w:hAnsiTheme="majorBidi" w:cs="B Lotus"/>
          <w:szCs w:val="24"/>
          <w:rtl/>
          <w:lang w:bidi="fa-IR"/>
        </w:rPr>
        <w:softHyphen/>
        <w:t>ای، شتاب و برش طبقات رکورد شده است.</w:t>
      </w:r>
    </w:p>
    <w:p w14:paraId="1769203B" w14:textId="0C17C371" w:rsidR="00EF3084" w:rsidRDefault="00EF3084" w:rsidP="000F6B3D">
      <w:pPr>
        <w:spacing w:line="240" w:lineRule="auto"/>
        <w:rPr>
          <w:rFonts w:asciiTheme="majorBidi" w:hAnsiTheme="majorBidi" w:cs="B Lotus"/>
          <w:szCs w:val="24"/>
          <w:rtl/>
          <w:lang w:bidi="fa-IR"/>
        </w:rPr>
      </w:pPr>
    </w:p>
    <w:p w14:paraId="06B1861E" w14:textId="750E7C52" w:rsidR="00EF3084" w:rsidRDefault="00EF3084" w:rsidP="000F6B3D">
      <w:pPr>
        <w:spacing w:line="240" w:lineRule="auto"/>
        <w:rPr>
          <w:rFonts w:asciiTheme="majorBidi" w:hAnsiTheme="majorBidi" w:cs="B Lotus"/>
          <w:szCs w:val="24"/>
          <w:lang w:bidi="fa-IR"/>
        </w:rPr>
      </w:pPr>
    </w:p>
    <w:p w14:paraId="47C45E3C" w14:textId="535FF4CB" w:rsidR="00D51B85" w:rsidRDefault="00D51B85" w:rsidP="000F6B3D">
      <w:pPr>
        <w:spacing w:line="240" w:lineRule="auto"/>
        <w:rPr>
          <w:rFonts w:asciiTheme="majorBidi" w:hAnsiTheme="majorBidi" w:cs="B Lotus"/>
          <w:szCs w:val="24"/>
          <w:lang w:bidi="fa-IR"/>
        </w:rPr>
      </w:pPr>
    </w:p>
    <w:p w14:paraId="233EF726" w14:textId="77777777" w:rsidR="00D51B85" w:rsidRDefault="00D51B85" w:rsidP="000F6B3D">
      <w:pPr>
        <w:spacing w:line="240" w:lineRule="auto"/>
        <w:rPr>
          <w:rFonts w:asciiTheme="majorBidi" w:hAnsiTheme="majorBidi" w:cs="B Lotus"/>
          <w:szCs w:val="24"/>
          <w:rtl/>
          <w:lang w:bidi="fa-IR"/>
        </w:rPr>
      </w:pPr>
    </w:p>
    <w:p w14:paraId="26A813BA" w14:textId="77777777" w:rsidR="00EF3084" w:rsidRPr="00F27B71" w:rsidRDefault="00EF3084" w:rsidP="00EF3084">
      <w:pPr>
        <w:spacing w:line="240" w:lineRule="auto"/>
        <w:ind w:firstLine="0"/>
        <w:jc w:val="center"/>
        <w:rPr>
          <w:rFonts w:asciiTheme="majorBidi" w:hAnsiTheme="majorBidi" w:cs="B Lotus"/>
          <w:sz w:val="20"/>
          <w:szCs w:val="20"/>
          <w:lang w:bidi="fa-IR"/>
        </w:rPr>
      </w:pPr>
      <w:r w:rsidRPr="00F27B71">
        <w:rPr>
          <w:rFonts w:ascii="B Lotus" w:hAnsi="B Lotus" w:cs="B Lotus" w:hint="cs"/>
          <w:b/>
          <w:bCs/>
          <w:sz w:val="20"/>
          <w:szCs w:val="20"/>
          <w:rtl/>
          <w:lang w:bidi="fa-IR"/>
        </w:rPr>
        <w:lastRenderedPageBreak/>
        <w:t>شک</w:t>
      </w:r>
      <w:r>
        <w:rPr>
          <w:rFonts w:ascii="B Lotus" w:hAnsi="B Lotus" w:cs="B Lotus" w:hint="cs"/>
          <w:b/>
          <w:bCs/>
          <w:sz w:val="20"/>
          <w:szCs w:val="20"/>
          <w:rtl/>
          <w:lang w:bidi="fa-IR"/>
        </w:rPr>
        <w:t xml:space="preserve">ل </w:t>
      </w:r>
      <w:r w:rsidRPr="00F27B71">
        <w:rPr>
          <w:rFonts w:ascii="B Lotus" w:hAnsi="B Lotus" w:cs="B Lotus" w:hint="cs"/>
          <w:b/>
          <w:bCs/>
          <w:sz w:val="20"/>
          <w:szCs w:val="20"/>
          <w:rtl/>
          <w:lang w:bidi="fa-IR"/>
        </w:rPr>
        <w:t xml:space="preserve">1. </w:t>
      </w:r>
      <w:r w:rsidRPr="00F27B71">
        <w:rPr>
          <w:rFonts w:asciiTheme="majorBidi" w:hAnsiTheme="majorBidi" w:cs="B Lotus" w:hint="cs"/>
          <w:sz w:val="20"/>
          <w:szCs w:val="20"/>
          <w:rtl/>
          <w:lang w:bidi="fa-IR"/>
        </w:rPr>
        <w:t>فلوچارت روند تغییر در ضریب مقیاس</w:t>
      </w:r>
    </w:p>
    <w:p w14:paraId="5267E747" w14:textId="77777777" w:rsidR="00A642E9" w:rsidRPr="00F27B71" w:rsidRDefault="00A642E9" w:rsidP="000F6B3D">
      <w:pPr>
        <w:spacing w:line="240" w:lineRule="auto"/>
        <w:ind w:firstLine="0"/>
        <w:jc w:val="center"/>
        <w:rPr>
          <w:rFonts w:cs="B Lotus"/>
          <w:b/>
          <w:bCs/>
          <w:sz w:val="28"/>
          <w:rtl/>
          <w:lang w:bidi="fa-IR"/>
        </w:rPr>
      </w:pPr>
      <w:r w:rsidRPr="00F27B71">
        <w:rPr>
          <w:noProof/>
        </w:rPr>
        <w:drawing>
          <wp:inline distT="0" distB="0" distL="0" distR="0" wp14:anchorId="3BB02DA8" wp14:editId="70D448B7">
            <wp:extent cx="2831465" cy="3669030"/>
            <wp:effectExtent l="0" t="0" r="6985" b="7620"/>
            <wp:docPr id="16" name="Picture 16" descr="C:\Users\MSI\Desktop\FlowchartFig6.png"/>
            <wp:cNvGraphicFramePr/>
            <a:graphic xmlns:a="http://schemas.openxmlformats.org/drawingml/2006/main">
              <a:graphicData uri="http://schemas.openxmlformats.org/drawingml/2006/picture">
                <pic:pic xmlns:pic="http://schemas.openxmlformats.org/drawingml/2006/picture">
                  <pic:nvPicPr>
                    <pic:cNvPr id="5" name="Picture 5" descr="C:\Users\MSI\Desktop\FlowchartFig6.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1465" cy="3669030"/>
                    </a:xfrm>
                    <a:prstGeom prst="rect">
                      <a:avLst/>
                    </a:prstGeom>
                    <a:noFill/>
                    <a:ln>
                      <a:noFill/>
                    </a:ln>
                  </pic:spPr>
                </pic:pic>
              </a:graphicData>
            </a:graphic>
          </wp:inline>
        </w:drawing>
      </w:r>
    </w:p>
    <w:p w14:paraId="30976952" w14:textId="356AD230" w:rsidR="00A642E9" w:rsidRPr="00F27B71" w:rsidRDefault="00A642E9" w:rsidP="000F6B3D">
      <w:pPr>
        <w:spacing w:line="240" w:lineRule="auto"/>
        <w:ind w:firstLine="0"/>
        <w:jc w:val="center"/>
        <w:rPr>
          <w:rFonts w:asciiTheme="majorBidi" w:hAnsiTheme="majorBidi" w:cs="B Lotus"/>
          <w:szCs w:val="24"/>
          <w:lang w:bidi="fa-IR"/>
        </w:rPr>
      </w:pPr>
      <w:r w:rsidRPr="00F27B71">
        <w:rPr>
          <w:rFonts w:asciiTheme="majorBidi" w:hAnsiTheme="majorBidi" w:cstheme="majorBidi"/>
          <w:b/>
          <w:bCs/>
          <w:sz w:val="18"/>
          <w:szCs w:val="18"/>
        </w:rPr>
        <w:t>Fig</w:t>
      </w:r>
      <w:r w:rsidR="009D6738">
        <w:rPr>
          <w:rFonts w:asciiTheme="majorBidi" w:hAnsiTheme="majorBidi" w:cstheme="majorBidi"/>
          <w:b/>
          <w:bCs/>
          <w:sz w:val="18"/>
          <w:szCs w:val="18"/>
        </w:rPr>
        <w:t>.</w:t>
      </w:r>
      <w:r w:rsidRPr="00F27B71">
        <w:rPr>
          <w:rFonts w:asciiTheme="majorBidi" w:hAnsiTheme="majorBidi" w:cstheme="majorBidi"/>
          <w:b/>
          <w:bCs/>
          <w:sz w:val="18"/>
          <w:szCs w:val="18"/>
        </w:rPr>
        <w:t xml:space="preserve"> 1</w:t>
      </w:r>
      <w:r w:rsidRPr="00F27B71">
        <w:rPr>
          <w:rFonts w:asciiTheme="majorBidi" w:hAnsiTheme="majorBidi" w:cstheme="majorBidi"/>
          <w:sz w:val="18"/>
          <w:szCs w:val="18"/>
        </w:rPr>
        <w:t>. Flowchart of the change in scale factor</w:t>
      </w:r>
    </w:p>
    <w:p w14:paraId="2A9933E0" w14:textId="77777777" w:rsidR="00A642E9" w:rsidRPr="00F27B71" w:rsidRDefault="00A642E9" w:rsidP="000F6B3D">
      <w:pPr>
        <w:spacing w:line="240" w:lineRule="auto"/>
        <w:ind w:firstLine="0"/>
        <w:jc w:val="center"/>
        <w:rPr>
          <w:rFonts w:asciiTheme="majorBidi" w:hAnsiTheme="majorBidi" w:cs="B Lotus"/>
          <w:szCs w:val="24"/>
          <w:rtl/>
          <w:lang w:bidi="fa-IR"/>
        </w:rPr>
      </w:pPr>
    </w:p>
    <w:p w14:paraId="1799EEF2" w14:textId="0BFE2DBB" w:rsidR="00994A32" w:rsidRPr="00F27B71" w:rsidRDefault="00994A32" w:rsidP="000F6B3D">
      <w:pPr>
        <w:pStyle w:val="10"/>
        <w:numPr>
          <w:ilvl w:val="0"/>
          <w:numId w:val="0"/>
        </w:numPr>
        <w:spacing w:before="0" w:line="240" w:lineRule="auto"/>
        <w:jc w:val="both"/>
        <w:rPr>
          <w:rFonts w:ascii="B Zar" w:hAnsi="B Zar" w:cs="B Zar"/>
          <w:rtl/>
        </w:rPr>
      </w:pPr>
      <w:r w:rsidRPr="00F27B71">
        <w:rPr>
          <w:rFonts w:ascii="B Zar" w:hAnsi="B Zar" w:cs="B Zar" w:hint="cs"/>
          <w:rtl/>
        </w:rPr>
        <w:t>2</w:t>
      </w:r>
      <w:r w:rsidRPr="00F27B71">
        <w:rPr>
          <w:rFonts w:ascii="B Zar" w:hAnsi="B Zar" w:cs="B Zar"/>
          <w:rtl/>
        </w:rPr>
        <w:t>-</w:t>
      </w:r>
      <w:r w:rsidRPr="00F27B71">
        <w:rPr>
          <w:rFonts w:ascii="B Zar" w:hAnsi="B Zar" w:cs="B Zar" w:hint="cs"/>
          <w:rtl/>
        </w:rPr>
        <w:t>2</w:t>
      </w:r>
      <w:r w:rsidRPr="00F27B71">
        <w:rPr>
          <w:rFonts w:ascii="B Zar" w:hAnsi="B Zar" w:cs="B Zar"/>
          <w:rtl/>
        </w:rPr>
        <w:t xml:space="preserve">- </w:t>
      </w:r>
      <w:r w:rsidRPr="00F27B71">
        <w:rPr>
          <w:rFonts w:ascii="B Zar" w:hAnsi="B Zar" w:cs="B Zar" w:hint="cs"/>
          <w:rtl/>
        </w:rPr>
        <w:t>رکوردهای نزدیک گسل</w:t>
      </w:r>
    </w:p>
    <w:p w14:paraId="443B2C69" w14:textId="0756ACC1" w:rsidR="00994A32" w:rsidRPr="00F27B71" w:rsidRDefault="005F368F" w:rsidP="00EF3084">
      <w:pPr>
        <w:spacing w:line="240" w:lineRule="auto"/>
        <w:ind w:firstLine="0"/>
        <w:rPr>
          <w:rFonts w:asciiTheme="majorBidi" w:hAnsiTheme="majorBidi" w:cs="B Lotus"/>
          <w:szCs w:val="24"/>
        </w:rPr>
      </w:pPr>
      <w:r w:rsidRPr="00F27B71">
        <w:rPr>
          <w:rFonts w:asciiTheme="majorBidi" w:hAnsiTheme="majorBidi" w:cs="B Lotus" w:hint="cs"/>
          <w:szCs w:val="24"/>
          <w:rtl/>
        </w:rPr>
        <w:t>بیکر با مطالعه و دسته</w:t>
      </w:r>
      <w:r w:rsidR="009D6738">
        <w:rPr>
          <w:rFonts w:asciiTheme="majorBidi" w:hAnsiTheme="majorBidi" w:cs="B Lotus" w:hint="eastAsia"/>
          <w:szCs w:val="24"/>
          <w:rtl/>
        </w:rPr>
        <w:t>‌</w:t>
      </w:r>
      <w:r w:rsidRPr="00F27B71">
        <w:rPr>
          <w:rFonts w:asciiTheme="majorBidi" w:hAnsiTheme="majorBidi" w:cs="B Lotus" w:hint="cs"/>
          <w:szCs w:val="24"/>
          <w:rtl/>
        </w:rPr>
        <w:t>بندی رکوردهای نزدیک گسل،</w:t>
      </w:r>
      <w:r w:rsidR="00994A32" w:rsidRPr="00F27B71">
        <w:rPr>
          <w:rFonts w:asciiTheme="majorBidi" w:hAnsiTheme="majorBidi" w:cs="B Lotus"/>
          <w:szCs w:val="24"/>
          <w:rtl/>
        </w:rPr>
        <w:t xml:space="preserve"> پیشنهاد نمود که ابتدا نگاشت</w:t>
      </w:r>
      <w:r w:rsidR="00994A32" w:rsidRPr="00F27B71">
        <w:rPr>
          <w:rFonts w:asciiTheme="majorBidi" w:hAnsiTheme="majorBidi" w:cs="B Lotus"/>
          <w:szCs w:val="24"/>
          <w:rtl/>
        </w:rPr>
        <w:softHyphen/>
        <w:t xml:space="preserve">شتاب اصلی، با انجام آنالیز موجک به مجموعه‌ای از نگاشت‌های تجزیه‌شده تبدیل </w:t>
      </w:r>
      <w:r w:rsidR="009D6738">
        <w:rPr>
          <w:rFonts w:asciiTheme="majorBidi" w:hAnsiTheme="majorBidi" w:cs="B Lotus" w:hint="cs"/>
          <w:szCs w:val="24"/>
          <w:rtl/>
        </w:rPr>
        <w:t>شود</w:t>
      </w:r>
      <w:r w:rsidR="00994A32" w:rsidRPr="00F27B71">
        <w:rPr>
          <w:rFonts w:asciiTheme="majorBidi" w:hAnsiTheme="majorBidi" w:cs="B Lotus"/>
          <w:szCs w:val="24"/>
          <w:rtl/>
        </w:rPr>
        <w:t>. آنگاه شتاب‌نگاشت با بیشترین ضریب تبدیل موجک به</w:t>
      </w:r>
      <w:r w:rsidR="009D6738">
        <w:rPr>
          <w:rFonts w:asciiTheme="majorBidi" w:hAnsiTheme="majorBidi" w:cs="B Lotus" w:hint="cs"/>
          <w:szCs w:val="24"/>
          <w:rtl/>
        </w:rPr>
        <w:t xml:space="preserve"> </w:t>
      </w:r>
      <w:r w:rsidR="00994A32" w:rsidRPr="00F27B71">
        <w:rPr>
          <w:rFonts w:asciiTheme="majorBidi" w:hAnsiTheme="majorBidi" w:cs="B Lotus"/>
          <w:szCs w:val="24"/>
          <w:rtl/>
        </w:rPr>
        <w:t>‌عنوان شتاب‌نگاشت مستخرج</w:t>
      </w:r>
      <w:r w:rsidR="00994A32" w:rsidRPr="00F27B71">
        <w:rPr>
          <w:rFonts w:asciiTheme="majorBidi" w:hAnsiTheme="majorBidi" w:cs="B Lotus"/>
          <w:szCs w:val="24"/>
        </w:rPr>
        <w:t xml:space="preserve"> </w:t>
      </w:r>
      <w:r w:rsidR="00994A32" w:rsidRPr="00F27B71">
        <w:rPr>
          <w:rFonts w:asciiTheme="majorBidi" w:hAnsiTheme="majorBidi" w:cs="B Lotus"/>
          <w:szCs w:val="24"/>
          <w:rtl/>
        </w:rPr>
        <w:t xml:space="preserve">انتخاب </w:t>
      </w:r>
      <w:r w:rsidR="009D6738">
        <w:rPr>
          <w:rFonts w:asciiTheme="majorBidi" w:hAnsiTheme="majorBidi" w:cs="B Lotus" w:hint="cs"/>
          <w:szCs w:val="24"/>
          <w:rtl/>
        </w:rPr>
        <w:t>شود</w:t>
      </w:r>
      <w:r w:rsidR="00994A32" w:rsidRPr="00F27B71">
        <w:rPr>
          <w:rFonts w:asciiTheme="majorBidi" w:hAnsiTheme="majorBidi" w:cs="B Lotus"/>
          <w:szCs w:val="24"/>
          <w:rtl/>
        </w:rPr>
        <w:t>. آنگاه از این شتاب به</w:t>
      </w:r>
      <w:r w:rsidR="009D6738">
        <w:rPr>
          <w:rFonts w:asciiTheme="majorBidi" w:hAnsiTheme="majorBidi" w:cs="B Lotus" w:hint="cs"/>
          <w:szCs w:val="24"/>
          <w:rtl/>
        </w:rPr>
        <w:t xml:space="preserve"> </w:t>
      </w:r>
      <w:r w:rsidR="00994A32" w:rsidRPr="00F27B71">
        <w:rPr>
          <w:rFonts w:asciiTheme="majorBidi" w:hAnsiTheme="majorBidi" w:cs="B Lotus"/>
          <w:szCs w:val="24"/>
          <w:rtl/>
        </w:rPr>
        <w:t>‌دست</w:t>
      </w:r>
      <w:r w:rsidR="009D6738">
        <w:rPr>
          <w:rFonts w:asciiTheme="majorBidi" w:hAnsiTheme="majorBidi" w:cs="B Lotus" w:hint="cs"/>
          <w:szCs w:val="24"/>
          <w:rtl/>
        </w:rPr>
        <w:t xml:space="preserve"> </w:t>
      </w:r>
      <w:r w:rsidR="00994A32" w:rsidRPr="00F27B71">
        <w:rPr>
          <w:rFonts w:asciiTheme="majorBidi" w:hAnsiTheme="majorBidi" w:cs="B Lotus"/>
          <w:szCs w:val="24"/>
          <w:rtl/>
        </w:rPr>
        <w:t xml:space="preserve">‌آمده طیف پاسخ سرعت ترسیم شود. نقطه متناظر با </w:t>
      </w:r>
      <w:r w:rsidR="009D6738">
        <w:rPr>
          <w:rFonts w:asciiTheme="majorBidi" w:hAnsiTheme="majorBidi" w:cs="B Lotus" w:hint="cs"/>
          <w:szCs w:val="24"/>
          <w:rtl/>
        </w:rPr>
        <w:t>بیشینه</w:t>
      </w:r>
      <w:r w:rsidR="00994A32" w:rsidRPr="00F27B71">
        <w:rPr>
          <w:rFonts w:asciiTheme="majorBidi" w:hAnsiTheme="majorBidi" w:cs="B Lotus"/>
          <w:szCs w:val="24"/>
          <w:rtl/>
        </w:rPr>
        <w:t xml:space="preserve"> مقدار سرعت طیفی روی محور افقی طیف نشان‌دهنده </w:t>
      </w:r>
      <w:r w:rsidR="00337938" w:rsidRPr="00F27B71">
        <w:rPr>
          <w:rFonts w:asciiTheme="majorBidi" w:hAnsiTheme="majorBidi" w:cs="B Lotus" w:hint="cs"/>
          <w:szCs w:val="24"/>
          <w:rtl/>
        </w:rPr>
        <w:t>زمان تناوب</w:t>
      </w:r>
      <w:r w:rsidR="00994A32" w:rsidRPr="00F27B71">
        <w:rPr>
          <w:rFonts w:asciiTheme="majorBidi" w:hAnsiTheme="majorBidi" w:cs="B Lotus"/>
          <w:szCs w:val="24"/>
          <w:rtl/>
        </w:rPr>
        <w:t xml:space="preserve"> غالب پالس است. مطالعات بیکر نشان داد که </w:t>
      </w:r>
      <w:r w:rsidR="00337938" w:rsidRPr="00F27B71">
        <w:rPr>
          <w:rFonts w:asciiTheme="majorBidi" w:hAnsiTheme="majorBidi" w:cs="B Lotus" w:hint="cs"/>
          <w:szCs w:val="24"/>
          <w:rtl/>
        </w:rPr>
        <w:t>زمان تناوب</w:t>
      </w:r>
      <w:r w:rsidR="00994A32" w:rsidRPr="00F27B71">
        <w:rPr>
          <w:rFonts w:asciiTheme="majorBidi" w:hAnsiTheme="majorBidi" w:cs="B Lotus"/>
          <w:szCs w:val="24"/>
          <w:rtl/>
        </w:rPr>
        <w:t xml:space="preserve"> پالس محاسبه‌شده از روش پیشنهادی ایشان به‌مراتب به مقدار مشاهده‌</w:t>
      </w:r>
      <w:r w:rsidR="009D6738">
        <w:rPr>
          <w:rFonts w:asciiTheme="majorBidi" w:hAnsiTheme="majorBidi" w:cs="B Lotus" w:hint="cs"/>
          <w:szCs w:val="24"/>
          <w:rtl/>
        </w:rPr>
        <w:t xml:space="preserve"> </w:t>
      </w:r>
      <w:r w:rsidR="00994A32" w:rsidRPr="00F27B71">
        <w:rPr>
          <w:rFonts w:asciiTheme="majorBidi" w:hAnsiTheme="majorBidi" w:cs="B Lotus"/>
          <w:szCs w:val="24"/>
          <w:rtl/>
        </w:rPr>
        <w:t xml:space="preserve">شده در نگاشت سرعت نزدیک است </w:t>
      </w:r>
      <w:r w:rsidR="00994A32" w:rsidRPr="00F27B71">
        <w:rPr>
          <w:rFonts w:asciiTheme="majorBidi" w:hAnsiTheme="majorBidi" w:cs="B Lotus"/>
          <w:szCs w:val="24"/>
          <w:rtl/>
        </w:rPr>
        <w:fldChar w:fldCharType="begin"/>
      </w:r>
      <w:r w:rsidR="00FE7A52" w:rsidRPr="00F27B71">
        <w:rPr>
          <w:rFonts w:asciiTheme="majorBidi" w:hAnsiTheme="majorBidi" w:cs="B Lotus"/>
          <w:szCs w:val="24"/>
          <w:rtl/>
        </w:rPr>
        <w:instrText xml:space="preserve"> </w:instrText>
      </w:r>
      <w:r w:rsidR="00FE7A52" w:rsidRPr="00F27B71">
        <w:rPr>
          <w:rFonts w:asciiTheme="majorBidi" w:hAnsiTheme="majorBidi" w:cs="B Lotus"/>
          <w:szCs w:val="24"/>
        </w:rPr>
        <w:instrText>ADDIN EN.CITE &lt;EndNote&gt;&lt;Cite&gt;&lt;Author&gt;Baker&lt;/Author&gt;&lt;Year&gt;2007&lt;/Year&gt;&lt;RecNum&gt;16&lt;/RecNum&gt;&lt;DisplayText&gt;[13]&lt;/DisplayText&gt;&lt;record&gt;&lt;rec-number&gt;16&lt;/rec-number&gt;&lt;foreign-keys&gt;&lt;key app="EN" db-id="9pfa2fp2ptd2s4esepxx5vz3exzpsvvr5zwv" timestamp="1570263067"&gt;16&lt;/key&gt;&lt;/foreign-keys&gt;&lt;ref-type name="Journal Article"&gt;17&lt;/ref-type&gt;&lt;contributors&gt;&lt;authors&gt;&lt;author&gt;Baker, Jack W&lt;/author&gt;&lt;/authors&gt;&lt;/contributors&gt;&lt;titles&gt;&lt;title&gt;Quantitative classification of near-fault ground motions using wavelet analysis&lt;/title&gt;&lt;secondary</w:instrText>
      </w:r>
      <w:r w:rsidR="00FE7A52" w:rsidRPr="00F27B71">
        <w:rPr>
          <w:rFonts w:asciiTheme="majorBidi" w:hAnsiTheme="majorBidi" w:cs="B Lotus"/>
          <w:szCs w:val="24"/>
          <w:rtl/>
        </w:rPr>
        <w:instrText>-</w:instrText>
      </w:r>
      <w:r w:rsidR="00FE7A52" w:rsidRPr="00F27B71">
        <w:rPr>
          <w:rFonts w:asciiTheme="majorBidi" w:hAnsiTheme="majorBidi" w:cs="B Lotus"/>
          <w:szCs w:val="24"/>
        </w:rPr>
        <w:instrText>title&gt;Bulletin of the Seismological Society of America&lt;/secondary-title&gt;&lt;/titles&gt;&lt;periodical&gt;&lt;full-title&gt;Bulletin of the Seismological Society of America&lt;/full-title&gt;&lt;/periodical&gt;&lt;pages&gt;1486-1501&lt;/pages&gt;&lt;volume&gt;97&lt;/volume&gt;&lt;number&gt;5&lt;/number&gt;&lt;dates&gt;&lt;year&gt;20</w:instrText>
      </w:r>
      <w:r w:rsidR="00FE7A52" w:rsidRPr="00F27B71">
        <w:rPr>
          <w:rFonts w:asciiTheme="majorBidi" w:hAnsiTheme="majorBidi" w:cs="B Lotus"/>
          <w:szCs w:val="24"/>
          <w:rtl/>
        </w:rPr>
        <w:instrText>07&lt;/</w:instrText>
      </w:r>
      <w:r w:rsidR="00FE7A52" w:rsidRPr="00F27B71">
        <w:rPr>
          <w:rFonts w:asciiTheme="majorBidi" w:hAnsiTheme="majorBidi" w:cs="B Lotus"/>
          <w:szCs w:val="24"/>
        </w:rPr>
        <w:instrText>year&gt;&lt;/dates&gt;&lt;isbn&gt;1943-3573&lt;/isbn&gt;&lt;urls&gt;&lt;/urls&gt;&lt;/record&gt;&lt;/Cite&gt;&lt;/EndNote</w:instrText>
      </w:r>
      <w:r w:rsidR="00FE7A52" w:rsidRPr="00F27B71">
        <w:rPr>
          <w:rFonts w:asciiTheme="majorBidi" w:hAnsiTheme="majorBidi" w:cs="B Lotus"/>
          <w:szCs w:val="24"/>
          <w:rtl/>
        </w:rPr>
        <w:instrText>&gt;</w:instrText>
      </w:r>
      <w:r w:rsidR="00994A32" w:rsidRPr="00F27B71">
        <w:rPr>
          <w:rFonts w:asciiTheme="majorBidi" w:hAnsiTheme="majorBidi" w:cs="B Lotus"/>
          <w:szCs w:val="24"/>
          <w:rtl/>
        </w:rPr>
        <w:fldChar w:fldCharType="separate"/>
      </w:r>
      <w:r w:rsidR="00FE7A52" w:rsidRPr="00F27B71">
        <w:rPr>
          <w:rFonts w:asciiTheme="majorBidi" w:hAnsiTheme="majorBidi" w:cs="B Lotus"/>
          <w:noProof/>
          <w:szCs w:val="24"/>
          <w:rtl/>
        </w:rPr>
        <w:t>[</w:t>
      </w:r>
      <w:r w:rsidR="00FE7A52" w:rsidRPr="00F27B71">
        <w:rPr>
          <w:rFonts w:asciiTheme="majorBidi" w:hAnsiTheme="majorBidi" w:cs="B Lotus"/>
          <w:noProof/>
          <w:sz w:val="22"/>
          <w:szCs w:val="22"/>
        </w:rPr>
        <w:t>13</w:t>
      </w:r>
      <w:r w:rsidR="00FE7A52" w:rsidRPr="00F27B71">
        <w:rPr>
          <w:rFonts w:asciiTheme="majorBidi" w:hAnsiTheme="majorBidi" w:cs="B Lotus"/>
          <w:noProof/>
          <w:szCs w:val="24"/>
          <w:rtl/>
        </w:rPr>
        <w:t>]</w:t>
      </w:r>
      <w:r w:rsidR="00994A32" w:rsidRPr="00F27B71">
        <w:rPr>
          <w:rFonts w:asciiTheme="majorBidi" w:hAnsiTheme="majorBidi" w:cs="B Lotus"/>
          <w:szCs w:val="24"/>
          <w:rtl/>
        </w:rPr>
        <w:fldChar w:fldCharType="end"/>
      </w:r>
      <w:r w:rsidR="00994A32" w:rsidRPr="00F27B71">
        <w:rPr>
          <w:rFonts w:asciiTheme="majorBidi" w:hAnsiTheme="majorBidi" w:cs="B Lotus"/>
          <w:szCs w:val="24"/>
          <w:rtl/>
        </w:rPr>
        <w:t xml:space="preserve">. </w:t>
      </w:r>
      <w:r w:rsidRPr="00F27B71">
        <w:rPr>
          <w:rFonts w:asciiTheme="majorBidi" w:hAnsiTheme="majorBidi" w:cs="B Lotus" w:hint="cs"/>
          <w:szCs w:val="24"/>
          <w:rtl/>
        </w:rPr>
        <w:t>در این مقاله</w:t>
      </w:r>
      <w:r w:rsidR="00994A32" w:rsidRPr="00F27B71">
        <w:rPr>
          <w:rFonts w:asciiTheme="majorBidi" w:hAnsiTheme="majorBidi" w:cs="B Lotus"/>
          <w:szCs w:val="24"/>
          <w:rtl/>
        </w:rPr>
        <w:t xml:space="preserve"> از بین 91 رکورد نزدیک</w:t>
      </w:r>
      <w:r w:rsidR="00994A32" w:rsidRPr="00F27B71">
        <w:rPr>
          <w:rFonts w:asciiTheme="majorBidi" w:hAnsiTheme="majorBidi" w:cs="B Lotus"/>
          <w:szCs w:val="24"/>
          <w:rtl/>
        </w:rPr>
        <w:softHyphen/>
        <w:t>گسل پالس</w:t>
      </w:r>
      <w:r w:rsidR="00994A32" w:rsidRPr="00F27B71">
        <w:rPr>
          <w:rFonts w:asciiTheme="majorBidi" w:hAnsiTheme="majorBidi" w:cs="B Lotus"/>
          <w:szCs w:val="24"/>
          <w:rtl/>
        </w:rPr>
        <w:softHyphen/>
        <w:t>گونه</w:t>
      </w:r>
      <w:r w:rsidRPr="00F27B71">
        <w:rPr>
          <w:rFonts w:asciiTheme="majorBidi" w:hAnsiTheme="majorBidi" w:cs="B Lotus"/>
          <w:szCs w:val="24"/>
          <w:rtl/>
        </w:rPr>
        <w:softHyphen/>
      </w:r>
      <w:r w:rsidRPr="00F27B71">
        <w:rPr>
          <w:rFonts w:asciiTheme="majorBidi" w:hAnsiTheme="majorBidi" w:cs="B Lotus" w:hint="cs"/>
          <w:szCs w:val="24"/>
          <w:rtl/>
        </w:rPr>
        <w:t xml:space="preserve">ای که بیکر دسته بندی و معرفی نمود، </w:t>
      </w:r>
      <w:r w:rsidR="00994A32" w:rsidRPr="00F27B71">
        <w:rPr>
          <w:rFonts w:asciiTheme="majorBidi" w:hAnsiTheme="majorBidi" w:cs="B Lotus"/>
          <w:szCs w:val="24"/>
          <w:rtl/>
        </w:rPr>
        <w:t xml:space="preserve">20 مؤلفه عمود بر گسل دارای </w:t>
      </w:r>
      <w:r w:rsidR="009D6738">
        <w:rPr>
          <w:rFonts w:asciiTheme="majorBidi" w:hAnsiTheme="majorBidi" w:cs="B Lotus" w:hint="cs"/>
          <w:szCs w:val="24"/>
          <w:rtl/>
        </w:rPr>
        <w:t>آثار</w:t>
      </w:r>
      <w:r w:rsidR="00994A32" w:rsidRPr="00F27B71">
        <w:rPr>
          <w:rFonts w:asciiTheme="majorBidi" w:hAnsiTheme="majorBidi" w:cs="B Lotus"/>
          <w:szCs w:val="24"/>
          <w:rtl/>
        </w:rPr>
        <w:t xml:space="preserve"> جهت</w:t>
      </w:r>
      <w:r w:rsidR="009D6738">
        <w:rPr>
          <w:rFonts w:asciiTheme="majorBidi" w:hAnsiTheme="majorBidi" w:cs="B Lotus" w:hint="cs"/>
          <w:szCs w:val="24"/>
          <w:rtl/>
        </w:rPr>
        <w:t>‌</w:t>
      </w:r>
      <w:r w:rsidR="00994A32" w:rsidRPr="00F27B71">
        <w:rPr>
          <w:rFonts w:asciiTheme="majorBidi" w:hAnsiTheme="majorBidi" w:cs="B Lotus"/>
          <w:szCs w:val="24"/>
          <w:rtl/>
        </w:rPr>
        <w:t xml:space="preserve">پذیری پیش‌رونده برای تولید و استخراج روابط پیشنهادی انتخاب </w:t>
      </w:r>
      <w:r w:rsidR="009D6738">
        <w:rPr>
          <w:rFonts w:asciiTheme="majorBidi" w:hAnsiTheme="majorBidi" w:cs="B Lotus" w:hint="cs"/>
          <w:szCs w:val="24"/>
          <w:rtl/>
        </w:rPr>
        <w:t>شد</w:t>
      </w:r>
      <w:r w:rsidR="009D6738">
        <w:rPr>
          <w:rFonts w:asciiTheme="majorBidi" w:hAnsiTheme="majorBidi" w:cs="B Lotus"/>
          <w:szCs w:val="24"/>
          <w:rtl/>
        </w:rPr>
        <w:t xml:space="preserve">. برای شناسایی و </w:t>
      </w:r>
      <w:r w:rsidR="009D6738">
        <w:rPr>
          <w:rFonts w:asciiTheme="majorBidi" w:hAnsiTheme="majorBidi" w:cs="B Lotus" w:hint="cs"/>
          <w:szCs w:val="24"/>
          <w:rtl/>
        </w:rPr>
        <w:t xml:space="preserve">برای </w:t>
      </w:r>
      <w:r w:rsidR="00994A32" w:rsidRPr="00F27B71">
        <w:rPr>
          <w:rFonts w:asciiTheme="majorBidi" w:hAnsiTheme="majorBidi" w:cs="B Lotus"/>
          <w:szCs w:val="24"/>
          <w:rtl/>
        </w:rPr>
        <w:t xml:space="preserve">اختصار به این دسته از </w:t>
      </w:r>
      <w:r w:rsidR="00994A32" w:rsidRPr="00F27B71">
        <w:rPr>
          <w:rFonts w:asciiTheme="majorBidi" w:hAnsiTheme="majorBidi" w:cs="B Lotus"/>
          <w:szCs w:val="24"/>
          <w:rtl/>
        </w:rPr>
        <w:lastRenderedPageBreak/>
        <w:t xml:space="preserve">زلزله‌ها عنوان </w:t>
      </w:r>
      <w:r w:rsidR="00994A32" w:rsidRPr="00F27B71">
        <w:rPr>
          <w:rFonts w:asciiTheme="majorBidi" w:hAnsiTheme="majorBidi" w:cs="B Lotus"/>
          <w:sz w:val="22"/>
          <w:szCs w:val="22"/>
        </w:rPr>
        <w:t>NF-SN</w:t>
      </w:r>
      <w:r w:rsidR="00994A32" w:rsidRPr="00F27B71">
        <w:rPr>
          <w:rFonts w:asciiTheme="majorBidi" w:hAnsiTheme="majorBidi" w:cs="B Lotus"/>
          <w:sz w:val="22"/>
          <w:szCs w:val="22"/>
          <w:rtl/>
        </w:rPr>
        <w:t xml:space="preserve"> </w:t>
      </w:r>
      <w:r w:rsidR="00994A32" w:rsidRPr="00F27B71">
        <w:rPr>
          <w:rFonts w:asciiTheme="majorBidi" w:hAnsiTheme="majorBidi" w:cs="B Lotus"/>
          <w:szCs w:val="24"/>
          <w:rtl/>
        </w:rPr>
        <w:t>اختصاص داده‌شده است. ب</w:t>
      </w:r>
      <w:r w:rsidR="009D6738">
        <w:rPr>
          <w:rFonts w:asciiTheme="majorBidi" w:hAnsiTheme="majorBidi" w:cs="B Lotus" w:hint="cs"/>
          <w:szCs w:val="24"/>
          <w:rtl/>
        </w:rPr>
        <w:t xml:space="preserve">ه </w:t>
      </w:r>
      <w:r w:rsidR="00994A32" w:rsidRPr="00F27B71">
        <w:rPr>
          <w:rFonts w:asciiTheme="majorBidi" w:hAnsiTheme="majorBidi" w:cs="B Lotus"/>
          <w:szCs w:val="24"/>
          <w:rtl/>
        </w:rPr>
        <w:t>علاوه از اث</w:t>
      </w:r>
      <w:r w:rsidR="00994A32" w:rsidRPr="00F27B71">
        <w:rPr>
          <w:rFonts w:asciiTheme="majorBidi" w:hAnsiTheme="majorBidi" w:cs="B Lotus" w:hint="cs"/>
          <w:szCs w:val="24"/>
          <w:rtl/>
        </w:rPr>
        <w:t>ر</w:t>
      </w:r>
      <w:r w:rsidR="00994A32" w:rsidRPr="00F27B71">
        <w:rPr>
          <w:rFonts w:asciiTheme="majorBidi" w:hAnsiTheme="majorBidi" w:cs="B Lotus"/>
          <w:szCs w:val="24"/>
          <w:rtl/>
        </w:rPr>
        <w:t xml:space="preserve"> مولفه قا</w:t>
      </w:r>
      <w:r w:rsidR="00994A32" w:rsidRPr="00F27B71">
        <w:rPr>
          <w:rFonts w:asciiTheme="majorBidi" w:hAnsiTheme="majorBidi" w:cs="B Lotus" w:hint="cs"/>
          <w:szCs w:val="24"/>
          <w:rtl/>
        </w:rPr>
        <w:t>ئ</w:t>
      </w:r>
      <w:r w:rsidR="00994A32" w:rsidRPr="00F27B71">
        <w:rPr>
          <w:rFonts w:asciiTheme="majorBidi" w:hAnsiTheme="majorBidi" w:cs="B Lotus"/>
          <w:szCs w:val="24"/>
          <w:rtl/>
        </w:rPr>
        <w:t>م رکوردهای انتخابی صرف ن</w:t>
      </w:r>
      <w:r w:rsidR="00994A32" w:rsidRPr="00F27B71">
        <w:rPr>
          <w:rFonts w:asciiTheme="majorBidi" w:hAnsiTheme="majorBidi" w:cs="B Lotus" w:hint="cs"/>
          <w:szCs w:val="24"/>
          <w:rtl/>
        </w:rPr>
        <w:t>ظ</w:t>
      </w:r>
      <w:r w:rsidR="00994A32" w:rsidRPr="00F27B71">
        <w:rPr>
          <w:rFonts w:asciiTheme="majorBidi" w:hAnsiTheme="majorBidi" w:cs="B Lotus"/>
          <w:szCs w:val="24"/>
          <w:rtl/>
        </w:rPr>
        <w:t>ر شده است.</w:t>
      </w:r>
    </w:p>
    <w:p w14:paraId="439AB00A" w14:textId="21608FDC" w:rsidR="00D3010D" w:rsidRDefault="00994A32" w:rsidP="000F6B3D">
      <w:pPr>
        <w:spacing w:line="240" w:lineRule="auto"/>
        <w:rPr>
          <w:rFonts w:asciiTheme="majorBidi" w:hAnsiTheme="majorBidi" w:cs="B Lotus"/>
          <w:szCs w:val="24"/>
          <w:lang w:bidi="fa-IR"/>
        </w:rPr>
      </w:pPr>
      <w:r w:rsidRPr="00F27B71">
        <w:rPr>
          <w:rFonts w:asciiTheme="majorBidi" w:hAnsiTheme="majorBidi" w:cs="B Lotus"/>
          <w:szCs w:val="24"/>
          <w:rtl/>
        </w:rPr>
        <w:t>یکی از معیارهای اساسی در انتخاب شتاب‌نگاشت‌ها این موضوع است که دوره تناوب پالس غالب سرعت آن‌ها در محدوده دوره تناوب اصلی قاب‌های استفاده</w:t>
      </w:r>
      <w:r w:rsidR="009D6738">
        <w:rPr>
          <w:rFonts w:asciiTheme="majorBidi" w:hAnsiTheme="majorBidi" w:cs="B Lotus" w:hint="cs"/>
          <w:szCs w:val="24"/>
          <w:rtl/>
        </w:rPr>
        <w:t xml:space="preserve"> شده</w:t>
      </w:r>
      <w:r w:rsidRPr="00F27B71">
        <w:rPr>
          <w:rFonts w:asciiTheme="majorBidi" w:hAnsiTheme="majorBidi" w:cs="B Lotus"/>
          <w:szCs w:val="24"/>
          <w:rtl/>
        </w:rPr>
        <w:t xml:space="preserve"> در این مطالعه باشند. </w:t>
      </w:r>
      <w:r w:rsidRPr="00F27B71">
        <w:rPr>
          <w:rFonts w:asciiTheme="majorBidi" w:hAnsiTheme="majorBidi" w:cs="B Lotus"/>
          <w:szCs w:val="24"/>
          <w:rtl/>
          <w:lang w:bidi="fa-IR"/>
        </w:rPr>
        <w:t xml:space="preserve">این رکوردها در </w:t>
      </w:r>
      <w:r w:rsidRPr="009D6738">
        <w:rPr>
          <w:rFonts w:asciiTheme="majorBidi" w:hAnsiTheme="majorBidi" w:cs="B Lotus"/>
          <w:szCs w:val="24"/>
          <w:rtl/>
          <w:lang w:bidi="fa-IR"/>
        </w:rPr>
        <w:t>جدول</w:t>
      </w:r>
      <w:r w:rsidR="009D6738">
        <w:rPr>
          <w:rFonts w:asciiTheme="majorBidi" w:hAnsiTheme="majorBidi" w:cs="B Lotus" w:hint="cs"/>
          <w:szCs w:val="24"/>
          <w:rtl/>
          <w:lang w:bidi="fa-IR"/>
        </w:rPr>
        <w:t xml:space="preserve"> </w:t>
      </w:r>
      <w:r w:rsidRPr="009D6738">
        <w:rPr>
          <w:rFonts w:asciiTheme="majorBidi" w:hAnsiTheme="majorBidi" w:cs="B Lotus"/>
          <w:szCs w:val="24"/>
          <w:rtl/>
          <w:lang w:bidi="fa-IR"/>
        </w:rPr>
        <w:t>(</w:t>
      </w:r>
      <w:r w:rsidR="004C140D" w:rsidRPr="009D6738">
        <w:rPr>
          <w:rFonts w:asciiTheme="majorBidi" w:hAnsiTheme="majorBidi" w:cs="B Lotus" w:hint="cs"/>
          <w:szCs w:val="24"/>
          <w:rtl/>
          <w:lang w:bidi="fa-IR"/>
        </w:rPr>
        <w:t>4</w:t>
      </w:r>
      <w:r w:rsidRPr="009D6738">
        <w:rPr>
          <w:rFonts w:asciiTheme="majorBidi" w:hAnsiTheme="majorBidi" w:cs="B Lotus"/>
          <w:szCs w:val="24"/>
          <w:rtl/>
          <w:lang w:bidi="fa-IR"/>
        </w:rPr>
        <w:t>)</w:t>
      </w:r>
      <w:r w:rsidRPr="00F27B71">
        <w:rPr>
          <w:rFonts w:asciiTheme="majorBidi" w:hAnsiTheme="majorBidi" w:cs="B Lotus"/>
          <w:szCs w:val="24"/>
          <w:rtl/>
          <w:lang w:bidi="fa-IR"/>
        </w:rPr>
        <w:t xml:space="preserve"> ارایه شده است. </w:t>
      </w:r>
    </w:p>
    <w:p w14:paraId="107BB03C" w14:textId="77777777" w:rsidR="00D51B85" w:rsidRPr="00F27B71" w:rsidRDefault="00D51B85" w:rsidP="000F6B3D">
      <w:pPr>
        <w:spacing w:line="240" w:lineRule="auto"/>
        <w:rPr>
          <w:rFonts w:asciiTheme="majorBidi" w:hAnsiTheme="majorBidi" w:cs="B Lotus"/>
          <w:szCs w:val="24"/>
          <w:lang w:bidi="fa-IR"/>
        </w:rPr>
      </w:pPr>
    </w:p>
    <w:p w14:paraId="49296803" w14:textId="419C39C2" w:rsidR="006C6342" w:rsidRPr="00F27B71" w:rsidRDefault="006C6342" w:rsidP="00D51B85">
      <w:pPr>
        <w:spacing w:line="240" w:lineRule="auto"/>
        <w:ind w:firstLine="0"/>
        <w:rPr>
          <w:rFonts w:asciiTheme="majorBidi" w:hAnsiTheme="majorBidi" w:cs="B Lotus"/>
          <w:sz w:val="20"/>
          <w:szCs w:val="20"/>
          <w:lang w:bidi="fa-IR"/>
        </w:rPr>
      </w:pPr>
      <w:r w:rsidRPr="00F27B71">
        <w:rPr>
          <w:rFonts w:ascii="B Lotus" w:hAnsi="B Lotus" w:cs="B Lotus" w:hint="cs"/>
          <w:b/>
          <w:bCs/>
          <w:sz w:val="20"/>
          <w:szCs w:val="20"/>
          <w:rtl/>
          <w:lang w:bidi="fa-IR"/>
        </w:rPr>
        <w:t>ج</w:t>
      </w:r>
      <w:r w:rsidRPr="00F27B71">
        <w:rPr>
          <w:rFonts w:ascii="B Lotus" w:hAnsi="B Lotus" w:cs="B Lotus"/>
          <w:b/>
          <w:bCs/>
          <w:sz w:val="20"/>
          <w:szCs w:val="20"/>
          <w:rtl/>
          <w:lang w:bidi="fa-IR"/>
        </w:rPr>
        <w:t>دو</w:t>
      </w:r>
      <w:r w:rsidR="009D6738">
        <w:rPr>
          <w:rFonts w:ascii="B Lotus" w:hAnsi="B Lotus" w:cs="B Lotus" w:hint="cs"/>
          <w:b/>
          <w:bCs/>
          <w:sz w:val="20"/>
          <w:szCs w:val="20"/>
          <w:rtl/>
          <w:lang w:bidi="fa-IR"/>
        </w:rPr>
        <w:t xml:space="preserve">ل </w:t>
      </w:r>
      <w:r w:rsidR="004C140D" w:rsidRPr="00F27B71">
        <w:rPr>
          <w:rFonts w:ascii="B Lotus" w:hAnsi="B Lotus" w:cs="B Lotus" w:hint="cs"/>
          <w:b/>
          <w:bCs/>
          <w:sz w:val="20"/>
          <w:szCs w:val="20"/>
          <w:rtl/>
          <w:lang w:bidi="fa-IR"/>
        </w:rPr>
        <w:t>4</w:t>
      </w:r>
      <w:r w:rsidRPr="00F27B71">
        <w:rPr>
          <w:rFonts w:ascii="B Lotus" w:hAnsi="B Lotus" w:cs="B Lotus" w:hint="cs"/>
          <w:b/>
          <w:bCs/>
          <w:sz w:val="20"/>
          <w:szCs w:val="20"/>
          <w:rtl/>
          <w:lang w:bidi="fa-IR"/>
        </w:rPr>
        <w:t>.</w:t>
      </w:r>
      <w:r w:rsidRPr="00F27B71">
        <w:rPr>
          <w:rFonts w:ascii="B Lotus" w:hAnsi="B Lotus" w:cs="B Lotus"/>
          <w:b/>
          <w:bCs/>
          <w:sz w:val="20"/>
          <w:szCs w:val="20"/>
          <w:rtl/>
          <w:lang w:bidi="fa-IR"/>
        </w:rPr>
        <w:t xml:space="preserve"> </w:t>
      </w:r>
      <w:r w:rsidRPr="00F27B71">
        <w:rPr>
          <w:rFonts w:asciiTheme="majorBidi" w:hAnsiTheme="majorBidi" w:cs="B Lotus"/>
          <w:sz w:val="20"/>
          <w:szCs w:val="20"/>
          <w:rtl/>
          <w:lang w:bidi="fa-IR"/>
        </w:rPr>
        <w:t xml:space="preserve">مشخصات </w:t>
      </w:r>
      <w:r w:rsidRPr="00F27B71">
        <w:rPr>
          <w:rFonts w:asciiTheme="majorBidi" w:hAnsiTheme="majorBidi" w:cs="B Lotus" w:hint="cs"/>
          <w:sz w:val="20"/>
          <w:szCs w:val="20"/>
          <w:rtl/>
          <w:lang w:bidi="fa-IR"/>
        </w:rPr>
        <w:t>20</w:t>
      </w:r>
      <w:r w:rsidRPr="00F27B71">
        <w:rPr>
          <w:rFonts w:asciiTheme="majorBidi" w:hAnsiTheme="majorBidi" w:cs="B Lotus"/>
          <w:sz w:val="20"/>
          <w:szCs w:val="20"/>
          <w:rtl/>
          <w:lang w:bidi="fa-IR"/>
        </w:rPr>
        <w:t xml:space="preserve"> زلزله نزدیک گسل دارای </w:t>
      </w:r>
      <w:r w:rsidR="009D6738">
        <w:rPr>
          <w:rFonts w:asciiTheme="majorBidi" w:hAnsiTheme="majorBidi" w:cs="B Lotus" w:hint="cs"/>
          <w:sz w:val="20"/>
          <w:szCs w:val="20"/>
          <w:rtl/>
          <w:lang w:bidi="fa-IR"/>
        </w:rPr>
        <w:t>آثار</w:t>
      </w:r>
      <w:r w:rsidRPr="00F27B71">
        <w:rPr>
          <w:rFonts w:asciiTheme="majorBidi" w:hAnsiTheme="majorBidi" w:cs="B Lotus"/>
          <w:sz w:val="20"/>
          <w:szCs w:val="20"/>
          <w:rtl/>
          <w:lang w:bidi="fa-IR"/>
        </w:rPr>
        <w:t xml:space="preserve"> جهت</w:t>
      </w:r>
      <w:r w:rsidR="009D6738">
        <w:rPr>
          <w:rFonts w:asciiTheme="majorBidi" w:hAnsiTheme="majorBidi" w:cs="B Lotus" w:hint="cs"/>
          <w:sz w:val="20"/>
          <w:szCs w:val="20"/>
          <w:rtl/>
          <w:lang w:bidi="fa-IR"/>
        </w:rPr>
        <w:t>‌</w:t>
      </w:r>
      <w:r w:rsidRPr="00F27B71">
        <w:rPr>
          <w:rFonts w:asciiTheme="majorBidi" w:hAnsiTheme="majorBidi" w:cs="B Lotus"/>
          <w:sz w:val="20"/>
          <w:szCs w:val="20"/>
          <w:rtl/>
          <w:lang w:bidi="fa-IR"/>
        </w:rPr>
        <w:t xml:space="preserve">پذیری پیش‌رونده </w:t>
      </w:r>
      <w:r w:rsidR="001C0CC0" w:rsidRPr="00F27B71">
        <w:rPr>
          <w:rFonts w:asciiTheme="majorBidi" w:hAnsiTheme="majorBidi" w:cs="B Lotus"/>
          <w:sz w:val="20"/>
          <w:szCs w:val="20"/>
          <w:rtl/>
          <w:lang w:bidi="fa-IR"/>
        </w:rPr>
        <w:t xml:space="preserve"> </w:t>
      </w:r>
      <w:r w:rsidR="001C0CC0" w:rsidRPr="00F27B71">
        <w:rPr>
          <w:rFonts w:asciiTheme="majorBidi" w:hAnsiTheme="majorBidi" w:cs="B Lotus"/>
          <w:sz w:val="20"/>
          <w:szCs w:val="20"/>
          <w:rtl/>
          <w:lang w:bidi="fa-IR"/>
        </w:rPr>
        <w:fldChar w:fldCharType="begin"/>
      </w:r>
      <w:r w:rsidR="001C0CC0" w:rsidRPr="00F27B71">
        <w:rPr>
          <w:rFonts w:asciiTheme="majorBidi" w:hAnsiTheme="majorBidi" w:cs="B Lotus"/>
          <w:sz w:val="20"/>
          <w:szCs w:val="20"/>
          <w:rtl/>
          <w:lang w:bidi="fa-IR"/>
        </w:rPr>
        <w:instrText xml:space="preserve"> </w:instrText>
      </w:r>
      <w:r w:rsidR="001C0CC0" w:rsidRPr="00F27B71">
        <w:rPr>
          <w:rFonts w:asciiTheme="majorBidi" w:hAnsiTheme="majorBidi" w:cs="B Lotus"/>
          <w:sz w:val="20"/>
          <w:szCs w:val="20"/>
          <w:lang w:bidi="fa-IR"/>
        </w:rPr>
        <w:instrText>ADDIN EN.CITE &lt;EndNote&gt;&lt;Cite&gt;&lt;Author&gt;Baker&lt;/Author&gt;&lt;Year&gt;2007&lt;/Year&gt;&lt;RecNum&gt;16&lt;/RecNum&gt;&lt;DisplayText&gt;[13]&lt;/DisplayText&gt;&lt;record&gt;&lt;rec-number&gt;16&lt;/rec-number&gt;&lt;foreign-keys&gt;&lt;key app="EN" db-id="9pfa2fp2ptd2s4esepxx5vz3exzpsvvr5zwv" timestamp="1570263067"&gt;16&lt;/key&gt;&lt;/foreign-keys&gt;&lt;ref-type name="Journal Article"&gt;17&lt;/ref-type&gt;&lt;contributors&gt;&lt;authors&gt;&lt;author&gt;Baker, Jack W&lt;/author&gt;&lt;/authors&gt;&lt;/contributors&gt;&lt;titles&gt;&lt;title&gt;Quantitative classification of near-fault ground motions using wavelet analysis&lt;/title&gt;&lt;secondary</w:instrText>
      </w:r>
      <w:r w:rsidR="001C0CC0" w:rsidRPr="00F27B71">
        <w:rPr>
          <w:rFonts w:asciiTheme="majorBidi" w:hAnsiTheme="majorBidi" w:cs="B Lotus"/>
          <w:sz w:val="20"/>
          <w:szCs w:val="20"/>
          <w:rtl/>
          <w:lang w:bidi="fa-IR"/>
        </w:rPr>
        <w:instrText>-</w:instrText>
      </w:r>
      <w:r w:rsidR="001C0CC0" w:rsidRPr="00F27B71">
        <w:rPr>
          <w:rFonts w:asciiTheme="majorBidi" w:hAnsiTheme="majorBidi" w:cs="B Lotus"/>
          <w:sz w:val="20"/>
          <w:szCs w:val="20"/>
          <w:lang w:bidi="fa-IR"/>
        </w:rPr>
        <w:instrText>title&gt;Bulletin of the Seismological Society of America&lt;/secondary-title&gt;&lt;/titles&gt;&lt;periodical&gt;&lt;full-title&gt;Bulletin of the Seismological Society of America&lt;/full-title&gt;&lt;/periodical&gt;&lt;pages&gt;1486-1501&lt;/pages&gt;&lt;volume&gt;97&lt;/volume&gt;&lt;number&gt;5&lt;/number&gt;&lt;dates&gt;&lt;year&gt;20</w:instrText>
      </w:r>
      <w:r w:rsidR="001C0CC0" w:rsidRPr="00F27B71">
        <w:rPr>
          <w:rFonts w:asciiTheme="majorBidi" w:hAnsiTheme="majorBidi" w:cs="B Lotus"/>
          <w:sz w:val="20"/>
          <w:szCs w:val="20"/>
          <w:rtl/>
          <w:lang w:bidi="fa-IR"/>
        </w:rPr>
        <w:instrText>07&lt;/</w:instrText>
      </w:r>
      <w:r w:rsidR="001C0CC0" w:rsidRPr="00F27B71">
        <w:rPr>
          <w:rFonts w:asciiTheme="majorBidi" w:hAnsiTheme="majorBidi" w:cs="B Lotus"/>
          <w:sz w:val="20"/>
          <w:szCs w:val="20"/>
          <w:lang w:bidi="fa-IR"/>
        </w:rPr>
        <w:instrText>year&gt;&lt;/dates&gt;&lt;isbn&gt;1943-3573&lt;/isbn&gt;&lt;urls&gt;&lt;/urls&gt;&lt;/record&gt;&lt;/Cite&gt;&lt;/EndNote</w:instrText>
      </w:r>
      <w:r w:rsidR="001C0CC0" w:rsidRPr="00F27B71">
        <w:rPr>
          <w:rFonts w:asciiTheme="majorBidi" w:hAnsiTheme="majorBidi" w:cs="B Lotus"/>
          <w:sz w:val="20"/>
          <w:szCs w:val="20"/>
          <w:rtl/>
          <w:lang w:bidi="fa-IR"/>
        </w:rPr>
        <w:instrText>&gt;</w:instrText>
      </w:r>
      <w:r w:rsidR="001C0CC0" w:rsidRPr="00F27B71">
        <w:rPr>
          <w:rFonts w:asciiTheme="majorBidi" w:hAnsiTheme="majorBidi" w:cs="B Lotus"/>
          <w:sz w:val="20"/>
          <w:szCs w:val="20"/>
          <w:rtl/>
          <w:lang w:bidi="fa-IR"/>
        </w:rPr>
        <w:fldChar w:fldCharType="separate"/>
      </w:r>
      <w:r w:rsidR="001C0CC0" w:rsidRPr="00F27B71">
        <w:rPr>
          <w:rFonts w:asciiTheme="majorBidi" w:hAnsiTheme="majorBidi" w:cs="B Lotus"/>
          <w:sz w:val="20"/>
          <w:szCs w:val="20"/>
          <w:rtl/>
          <w:lang w:bidi="fa-IR"/>
        </w:rPr>
        <w:t>[</w:t>
      </w:r>
      <w:r w:rsidR="001C0CC0" w:rsidRPr="00F27B71">
        <w:rPr>
          <w:rFonts w:asciiTheme="majorBidi" w:hAnsiTheme="majorBidi" w:cs="B Lotus"/>
          <w:sz w:val="18"/>
          <w:szCs w:val="18"/>
          <w:lang w:bidi="fa-IR"/>
        </w:rPr>
        <w:t>13</w:t>
      </w:r>
      <w:r w:rsidR="001C0CC0" w:rsidRPr="00F27B71">
        <w:rPr>
          <w:rFonts w:asciiTheme="majorBidi" w:hAnsiTheme="majorBidi" w:cs="B Lotus"/>
          <w:sz w:val="20"/>
          <w:szCs w:val="20"/>
          <w:rtl/>
          <w:lang w:bidi="fa-IR"/>
        </w:rPr>
        <w:t>]</w:t>
      </w:r>
      <w:r w:rsidR="001C0CC0" w:rsidRPr="00F27B71">
        <w:rPr>
          <w:rFonts w:asciiTheme="majorBidi" w:hAnsiTheme="majorBidi" w:cs="B Lotus"/>
          <w:sz w:val="20"/>
          <w:szCs w:val="20"/>
          <w:rtl/>
          <w:lang w:bidi="fa-IR"/>
        </w:rPr>
        <w:fldChar w:fldCharType="end"/>
      </w:r>
      <w:r w:rsidR="001C0CC0" w:rsidRPr="00F27B71">
        <w:rPr>
          <w:rFonts w:asciiTheme="majorBidi" w:hAnsiTheme="majorBidi" w:cs="B Lotus"/>
          <w:sz w:val="20"/>
          <w:szCs w:val="20"/>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
        <w:gridCol w:w="429"/>
        <w:gridCol w:w="398"/>
        <w:gridCol w:w="525"/>
        <w:gridCol w:w="789"/>
        <w:gridCol w:w="410"/>
        <w:gridCol w:w="837"/>
        <w:gridCol w:w="550"/>
      </w:tblGrid>
      <w:tr w:rsidR="00F27B71" w:rsidRPr="00F27B71" w14:paraId="03BD5063" w14:textId="77777777" w:rsidTr="00D3010D">
        <w:trPr>
          <w:jc w:val="center"/>
        </w:trPr>
        <w:tc>
          <w:tcPr>
            <w:tcW w:w="0" w:type="auto"/>
            <w:tcBorders>
              <w:top w:val="single" w:sz="4" w:space="0" w:color="auto"/>
              <w:bottom w:val="single" w:sz="4" w:space="0" w:color="auto"/>
            </w:tcBorders>
            <w:tcMar>
              <w:left w:w="57" w:type="dxa"/>
              <w:right w:w="57" w:type="dxa"/>
            </w:tcMar>
            <w:vAlign w:val="center"/>
          </w:tcPr>
          <w:p w14:paraId="28646197" w14:textId="77777777" w:rsidR="00D3010D" w:rsidRPr="00F27B71" w:rsidRDefault="00D3010D" w:rsidP="000F6B3D">
            <w:pPr>
              <w:spacing w:line="240" w:lineRule="auto"/>
              <w:ind w:firstLine="0"/>
              <w:jc w:val="center"/>
              <w:rPr>
                <w:rFonts w:asciiTheme="majorBidi" w:hAnsiTheme="majorBidi" w:cstheme="majorBidi"/>
                <w:b/>
                <w:bCs/>
                <w:noProof/>
                <w:sz w:val="14"/>
                <w:szCs w:val="14"/>
              </w:rPr>
            </w:pPr>
            <w:r w:rsidRPr="00F27B71">
              <w:rPr>
                <w:rFonts w:asciiTheme="majorBidi" w:hAnsiTheme="majorBidi" w:cstheme="majorBidi"/>
                <w:b/>
                <w:bCs/>
                <w:noProof/>
                <w:sz w:val="14"/>
                <w:szCs w:val="14"/>
              </w:rPr>
              <w:t>Pulse</w:t>
            </w:r>
          </w:p>
          <w:p w14:paraId="04443861" w14:textId="0BE9973D"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Period (s)</w:t>
            </w:r>
          </w:p>
        </w:tc>
        <w:tc>
          <w:tcPr>
            <w:tcW w:w="0" w:type="auto"/>
            <w:tcBorders>
              <w:top w:val="single" w:sz="4" w:space="0" w:color="auto"/>
              <w:bottom w:val="single" w:sz="4" w:space="0" w:color="auto"/>
            </w:tcBorders>
            <w:tcMar>
              <w:left w:w="57" w:type="dxa"/>
              <w:right w:w="57" w:type="dxa"/>
            </w:tcMar>
            <w:vAlign w:val="center"/>
          </w:tcPr>
          <w:p w14:paraId="4925AF31" w14:textId="77777777" w:rsidR="00D3010D" w:rsidRPr="00F27B71" w:rsidRDefault="00D3010D" w:rsidP="000F6B3D">
            <w:pPr>
              <w:spacing w:line="240" w:lineRule="auto"/>
              <w:ind w:firstLine="0"/>
              <w:jc w:val="center"/>
              <w:rPr>
                <w:rFonts w:asciiTheme="majorBidi" w:hAnsiTheme="majorBidi" w:cstheme="majorBidi"/>
                <w:b/>
                <w:bCs/>
                <w:i/>
                <w:noProof/>
                <w:sz w:val="14"/>
                <w:szCs w:val="14"/>
                <w:vertAlign w:val="superscript"/>
              </w:rPr>
            </w:pPr>
            <w:r w:rsidRPr="00F27B71">
              <w:rPr>
                <w:rFonts w:asciiTheme="majorBidi" w:hAnsiTheme="majorBidi" w:cstheme="majorBidi"/>
                <w:b/>
                <w:bCs/>
                <w:noProof/>
                <w:sz w:val="14"/>
                <w:szCs w:val="14"/>
              </w:rPr>
              <w:t>R</w:t>
            </w:r>
            <w:r w:rsidRPr="00F27B71">
              <w:rPr>
                <w:rFonts w:asciiTheme="majorBidi" w:hAnsiTheme="majorBidi" w:cstheme="majorBidi"/>
                <w:b/>
                <w:bCs/>
                <w:noProof/>
                <w:sz w:val="14"/>
                <w:szCs w:val="14"/>
                <w:vertAlign w:val="superscript"/>
              </w:rPr>
              <w:t>c</w:t>
            </w:r>
          </w:p>
          <w:p w14:paraId="4833832E" w14:textId="45BED36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(km)</w:t>
            </w:r>
          </w:p>
        </w:tc>
        <w:tc>
          <w:tcPr>
            <w:tcW w:w="0" w:type="auto"/>
            <w:tcBorders>
              <w:top w:val="single" w:sz="4" w:space="0" w:color="auto"/>
              <w:bottom w:val="single" w:sz="4" w:space="0" w:color="auto"/>
            </w:tcBorders>
            <w:tcMar>
              <w:left w:w="57" w:type="dxa"/>
              <w:right w:w="57" w:type="dxa"/>
            </w:tcMar>
            <w:vAlign w:val="center"/>
          </w:tcPr>
          <w:p w14:paraId="564BA124" w14:textId="3655821A"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Mw</w:t>
            </w:r>
            <w:r w:rsidRPr="00F27B71">
              <w:rPr>
                <w:rFonts w:asciiTheme="majorBidi" w:hAnsiTheme="majorBidi" w:cstheme="majorBidi"/>
                <w:b/>
                <w:bCs/>
                <w:noProof/>
                <w:sz w:val="14"/>
                <w:szCs w:val="14"/>
                <w:vertAlign w:val="superscript"/>
              </w:rPr>
              <w:t>b</w:t>
            </w:r>
          </w:p>
        </w:tc>
        <w:tc>
          <w:tcPr>
            <w:tcW w:w="0" w:type="auto"/>
            <w:tcBorders>
              <w:top w:val="single" w:sz="4" w:space="0" w:color="auto"/>
              <w:bottom w:val="single" w:sz="4" w:space="0" w:color="auto"/>
            </w:tcBorders>
            <w:vAlign w:val="center"/>
          </w:tcPr>
          <w:p w14:paraId="32769048" w14:textId="77777777" w:rsidR="00D3010D" w:rsidRPr="00F27B71" w:rsidRDefault="00D3010D" w:rsidP="000F6B3D">
            <w:pPr>
              <w:spacing w:line="240" w:lineRule="auto"/>
              <w:ind w:firstLine="0"/>
              <w:jc w:val="center"/>
              <w:rPr>
                <w:rFonts w:asciiTheme="majorBidi" w:hAnsiTheme="majorBidi" w:cstheme="majorBidi"/>
                <w:b/>
                <w:bCs/>
                <w:i/>
                <w:noProof/>
                <w:sz w:val="14"/>
                <w:szCs w:val="14"/>
                <w:vertAlign w:val="superscript"/>
              </w:rPr>
            </w:pPr>
            <w:r w:rsidRPr="00F27B71">
              <w:rPr>
                <w:rFonts w:asciiTheme="majorBidi" w:hAnsiTheme="majorBidi" w:cstheme="majorBidi"/>
                <w:b/>
                <w:bCs/>
                <w:noProof/>
                <w:sz w:val="14"/>
                <w:szCs w:val="14"/>
              </w:rPr>
              <w:t>PGA</w:t>
            </w:r>
            <w:r w:rsidRPr="00F27B71">
              <w:rPr>
                <w:rFonts w:asciiTheme="majorBidi" w:hAnsiTheme="majorBidi" w:cstheme="majorBidi"/>
                <w:b/>
                <w:bCs/>
                <w:noProof/>
                <w:sz w:val="14"/>
                <w:szCs w:val="14"/>
                <w:vertAlign w:val="superscript"/>
              </w:rPr>
              <w:t>a</w:t>
            </w:r>
          </w:p>
          <w:p w14:paraId="5E783B16" w14:textId="0989ED68" w:rsidR="00D3010D" w:rsidRPr="00F27B71" w:rsidRDefault="00D3010D" w:rsidP="000F6B3D">
            <w:pPr>
              <w:spacing w:line="240" w:lineRule="auto"/>
              <w:ind w:firstLine="0"/>
              <w:jc w:val="center"/>
              <w:rPr>
                <w:rFonts w:asciiTheme="majorBidi" w:hAnsiTheme="majorBidi" w:cstheme="majorBidi"/>
                <w:b/>
                <w:bCs/>
                <w:noProof/>
                <w:sz w:val="14"/>
                <w:szCs w:val="14"/>
              </w:rPr>
            </w:pPr>
            <w:r w:rsidRPr="00F27B71">
              <w:rPr>
                <w:rFonts w:asciiTheme="majorBidi" w:hAnsiTheme="majorBidi" w:cstheme="majorBidi"/>
                <w:b/>
                <w:bCs/>
                <w:noProof/>
                <w:sz w:val="14"/>
                <w:szCs w:val="14"/>
              </w:rPr>
              <w:t>(g)</w:t>
            </w:r>
          </w:p>
        </w:tc>
        <w:tc>
          <w:tcPr>
            <w:tcW w:w="0" w:type="auto"/>
            <w:tcBorders>
              <w:top w:val="single" w:sz="4" w:space="0" w:color="auto"/>
              <w:bottom w:val="single" w:sz="4" w:space="0" w:color="auto"/>
            </w:tcBorders>
            <w:tcMar>
              <w:left w:w="57" w:type="dxa"/>
              <w:right w:w="57" w:type="dxa"/>
            </w:tcMar>
            <w:vAlign w:val="center"/>
          </w:tcPr>
          <w:p w14:paraId="2E71CBCE" w14:textId="2BA47062"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Station</w:t>
            </w:r>
          </w:p>
          <w:p w14:paraId="5EA45CA0"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Name</w:t>
            </w:r>
          </w:p>
        </w:tc>
        <w:tc>
          <w:tcPr>
            <w:tcW w:w="0" w:type="auto"/>
            <w:tcBorders>
              <w:top w:val="single" w:sz="4" w:space="0" w:color="auto"/>
              <w:bottom w:val="single" w:sz="4" w:space="0" w:color="auto"/>
            </w:tcBorders>
            <w:tcMar>
              <w:left w:w="57" w:type="dxa"/>
              <w:right w:w="57" w:type="dxa"/>
            </w:tcMar>
            <w:vAlign w:val="center"/>
          </w:tcPr>
          <w:p w14:paraId="62824834"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Year</w:t>
            </w:r>
          </w:p>
        </w:tc>
        <w:tc>
          <w:tcPr>
            <w:tcW w:w="0" w:type="auto"/>
            <w:tcBorders>
              <w:top w:val="single" w:sz="4" w:space="0" w:color="auto"/>
              <w:bottom w:val="single" w:sz="4" w:space="0" w:color="auto"/>
            </w:tcBorders>
            <w:tcMar>
              <w:left w:w="57" w:type="dxa"/>
              <w:right w:w="57" w:type="dxa"/>
            </w:tcMar>
            <w:vAlign w:val="center"/>
          </w:tcPr>
          <w:p w14:paraId="3B18EA2D"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Earthquake</w:t>
            </w:r>
          </w:p>
          <w:p w14:paraId="45DCA0C8"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Name</w:t>
            </w:r>
          </w:p>
        </w:tc>
        <w:tc>
          <w:tcPr>
            <w:tcW w:w="0" w:type="auto"/>
            <w:tcBorders>
              <w:top w:val="single" w:sz="4" w:space="0" w:color="auto"/>
              <w:bottom w:val="single" w:sz="4" w:space="0" w:color="auto"/>
            </w:tcBorders>
            <w:tcMar>
              <w:left w:w="57" w:type="dxa"/>
              <w:right w:w="57" w:type="dxa"/>
            </w:tcMar>
            <w:vAlign w:val="center"/>
          </w:tcPr>
          <w:p w14:paraId="3C10E9BB"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Record</w:t>
            </w:r>
          </w:p>
          <w:p w14:paraId="6FE372F0" w14:textId="77777777" w:rsidR="00D3010D" w:rsidRPr="00F27B71" w:rsidRDefault="00D3010D" w:rsidP="000F6B3D">
            <w:pPr>
              <w:spacing w:line="240" w:lineRule="auto"/>
              <w:ind w:firstLine="0"/>
              <w:jc w:val="center"/>
              <w:rPr>
                <w:rFonts w:asciiTheme="majorBidi" w:hAnsiTheme="majorBidi" w:cstheme="majorBidi"/>
                <w:b/>
                <w:bCs/>
                <w:i/>
                <w:noProof/>
                <w:sz w:val="14"/>
                <w:szCs w:val="14"/>
              </w:rPr>
            </w:pPr>
            <w:r w:rsidRPr="00F27B71">
              <w:rPr>
                <w:rFonts w:asciiTheme="majorBidi" w:hAnsiTheme="majorBidi" w:cstheme="majorBidi"/>
                <w:b/>
                <w:bCs/>
                <w:noProof/>
                <w:sz w:val="14"/>
                <w:szCs w:val="14"/>
              </w:rPr>
              <w:t>No.</w:t>
            </w:r>
          </w:p>
        </w:tc>
      </w:tr>
      <w:tr w:rsidR="00F27B71" w:rsidRPr="00F27B71" w14:paraId="765677B9" w14:textId="77777777" w:rsidTr="00D3010D">
        <w:trPr>
          <w:jc w:val="center"/>
        </w:trPr>
        <w:tc>
          <w:tcPr>
            <w:tcW w:w="0" w:type="auto"/>
            <w:tcBorders>
              <w:top w:val="single" w:sz="4" w:space="0" w:color="auto"/>
            </w:tcBorders>
            <w:tcMar>
              <w:left w:w="57" w:type="dxa"/>
              <w:right w:w="57" w:type="dxa"/>
            </w:tcMar>
            <w:vAlign w:val="center"/>
          </w:tcPr>
          <w:p w14:paraId="10C1885C" w14:textId="56FF9F63"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4.515</w:t>
            </w:r>
          </w:p>
        </w:tc>
        <w:tc>
          <w:tcPr>
            <w:tcW w:w="0" w:type="auto"/>
            <w:tcBorders>
              <w:top w:val="single" w:sz="4" w:space="0" w:color="auto"/>
            </w:tcBorders>
            <w:tcMar>
              <w:left w:w="57" w:type="dxa"/>
              <w:right w:w="57" w:type="dxa"/>
            </w:tcMar>
            <w:vAlign w:val="center"/>
          </w:tcPr>
          <w:p w14:paraId="6B98F335" w14:textId="4710699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7.31</w:t>
            </w:r>
          </w:p>
        </w:tc>
        <w:tc>
          <w:tcPr>
            <w:tcW w:w="0" w:type="auto"/>
            <w:tcBorders>
              <w:top w:val="single" w:sz="4" w:space="0" w:color="auto"/>
            </w:tcBorders>
            <w:tcMar>
              <w:left w:w="57" w:type="dxa"/>
              <w:right w:w="57" w:type="dxa"/>
            </w:tcMar>
            <w:vAlign w:val="center"/>
          </w:tcPr>
          <w:p w14:paraId="65B72486" w14:textId="5C5FC87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6.53</w:t>
            </w:r>
          </w:p>
        </w:tc>
        <w:tc>
          <w:tcPr>
            <w:tcW w:w="0" w:type="auto"/>
            <w:tcBorders>
              <w:top w:val="single" w:sz="4" w:space="0" w:color="auto"/>
            </w:tcBorders>
            <w:vAlign w:val="center"/>
          </w:tcPr>
          <w:p w14:paraId="4EFE2D31" w14:textId="619AAF4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0.179721</w:t>
            </w:r>
          </w:p>
        </w:tc>
        <w:tc>
          <w:tcPr>
            <w:tcW w:w="0" w:type="auto"/>
            <w:tcBorders>
              <w:top w:val="single" w:sz="4" w:space="0" w:color="auto"/>
            </w:tcBorders>
            <w:tcMar>
              <w:left w:w="57" w:type="dxa"/>
              <w:right w:w="57" w:type="dxa"/>
            </w:tcMar>
            <w:vAlign w:val="center"/>
          </w:tcPr>
          <w:p w14:paraId="3E0114A7" w14:textId="457FB2E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EC County Center FF</w:t>
            </w:r>
          </w:p>
        </w:tc>
        <w:tc>
          <w:tcPr>
            <w:tcW w:w="0" w:type="auto"/>
            <w:tcBorders>
              <w:top w:val="single" w:sz="4" w:space="0" w:color="auto"/>
            </w:tcBorders>
            <w:tcMar>
              <w:left w:w="57" w:type="dxa"/>
              <w:right w:w="57" w:type="dxa"/>
            </w:tcMar>
            <w:vAlign w:val="center"/>
          </w:tcPr>
          <w:p w14:paraId="4A821AB1"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1979</w:t>
            </w:r>
          </w:p>
        </w:tc>
        <w:tc>
          <w:tcPr>
            <w:tcW w:w="0" w:type="auto"/>
            <w:tcBorders>
              <w:top w:val="single" w:sz="4" w:space="0" w:color="auto"/>
            </w:tcBorders>
            <w:tcMar>
              <w:left w:w="57" w:type="dxa"/>
              <w:right w:w="57" w:type="dxa"/>
            </w:tcMar>
            <w:vAlign w:val="center"/>
          </w:tcPr>
          <w:p w14:paraId="7C46D1D6"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Imperial Valley-06</w:t>
            </w:r>
          </w:p>
        </w:tc>
        <w:tc>
          <w:tcPr>
            <w:tcW w:w="0" w:type="auto"/>
            <w:tcBorders>
              <w:top w:val="single" w:sz="4" w:space="0" w:color="auto"/>
            </w:tcBorders>
            <w:tcMar>
              <w:left w:w="57" w:type="dxa"/>
              <w:right w:w="57" w:type="dxa"/>
            </w:tcMar>
            <w:vAlign w:val="center"/>
          </w:tcPr>
          <w:p w14:paraId="43ED0144"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w:t>
            </w:r>
          </w:p>
        </w:tc>
      </w:tr>
      <w:tr w:rsidR="00F27B71" w:rsidRPr="00F27B71" w14:paraId="6303D263" w14:textId="77777777" w:rsidTr="00D3010D">
        <w:trPr>
          <w:jc w:val="center"/>
        </w:trPr>
        <w:tc>
          <w:tcPr>
            <w:tcW w:w="0" w:type="auto"/>
            <w:tcMar>
              <w:left w:w="57" w:type="dxa"/>
              <w:right w:w="57" w:type="dxa"/>
            </w:tcMar>
            <w:vAlign w:val="center"/>
          </w:tcPr>
          <w:p w14:paraId="6E3BF53B" w14:textId="38EC134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4.228</w:t>
            </w:r>
          </w:p>
        </w:tc>
        <w:tc>
          <w:tcPr>
            <w:tcW w:w="0" w:type="auto"/>
            <w:tcMar>
              <w:left w:w="57" w:type="dxa"/>
              <w:right w:w="57" w:type="dxa"/>
            </w:tcMar>
            <w:vAlign w:val="center"/>
          </w:tcPr>
          <w:p w14:paraId="0D3BD08C" w14:textId="3C760D5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0.56</w:t>
            </w:r>
          </w:p>
        </w:tc>
        <w:tc>
          <w:tcPr>
            <w:tcW w:w="0" w:type="auto"/>
            <w:tcMar>
              <w:left w:w="57" w:type="dxa"/>
              <w:right w:w="57" w:type="dxa"/>
            </w:tcMar>
            <w:vAlign w:val="center"/>
          </w:tcPr>
          <w:p w14:paraId="4ABC44EE" w14:textId="7D1BD3B3"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6.53</w:t>
            </w:r>
          </w:p>
        </w:tc>
        <w:tc>
          <w:tcPr>
            <w:tcW w:w="0" w:type="auto"/>
            <w:vAlign w:val="center"/>
          </w:tcPr>
          <w:p w14:paraId="300A2D12" w14:textId="2F95658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0.462394</w:t>
            </w:r>
          </w:p>
        </w:tc>
        <w:tc>
          <w:tcPr>
            <w:tcW w:w="0" w:type="auto"/>
            <w:tcMar>
              <w:left w:w="57" w:type="dxa"/>
              <w:right w:w="57" w:type="dxa"/>
            </w:tcMar>
            <w:vAlign w:val="center"/>
          </w:tcPr>
          <w:p w14:paraId="33AD2F89" w14:textId="08188746"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El Centro Array #7</w:t>
            </w:r>
          </w:p>
        </w:tc>
        <w:tc>
          <w:tcPr>
            <w:tcW w:w="0" w:type="auto"/>
            <w:tcMar>
              <w:left w:w="57" w:type="dxa"/>
              <w:right w:w="57" w:type="dxa"/>
            </w:tcMar>
            <w:vAlign w:val="center"/>
          </w:tcPr>
          <w:p w14:paraId="160562C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1979</w:t>
            </w:r>
          </w:p>
        </w:tc>
        <w:tc>
          <w:tcPr>
            <w:tcW w:w="0" w:type="auto"/>
            <w:tcMar>
              <w:left w:w="57" w:type="dxa"/>
              <w:right w:w="57" w:type="dxa"/>
            </w:tcMar>
            <w:vAlign w:val="center"/>
          </w:tcPr>
          <w:p w14:paraId="67AB351F"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Imperial Valley-06</w:t>
            </w:r>
          </w:p>
        </w:tc>
        <w:tc>
          <w:tcPr>
            <w:tcW w:w="0" w:type="auto"/>
            <w:tcMar>
              <w:left w:w="57" w:type="dxa"/>
              <w:right w:w="57" w:type="dxa"/>
            </w:tcMar>
            <w:vAlign w:val="center"/>
          </w:tcPr>
          <w:p w14:paraId="2E21D562"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2</w:t>
            </w:r>
          </w:p>
        </w:tc>
      </w:tr>
      <w:tr w:rsidR="00F27B71" w:rsidRPr="00F27B71" w14:paraId="251D6864" w14:textId="77777777" w:rsidTr="00D3010D">
        <w:trPr>
          <w:jc w:val="center"/>
        </w:trPr>
        <w:tc>
          <w:tcPr>
            <w:tcW w:w="0" w:type="auto"/>
            <w:tcMar>
              <w:left w:w="57" w:type="dxa"/>
              <w:right w:w="57" w:type="dxa"/>
            </w:tcMar>
            <w:vAlign w:val="center"/>
          </w:tcPr>
          <w:p w14:paraId="24AB0C3D" w14:textId="0635F4F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5.39</w:t>
            </w:r>
          </w:p>
        </w:tc>
        <w:tc>
          <w:tcPr>
            <w:tcW w:w="0" w:type="auto"/>
            <w:tcMar>
              <w:left w:w="57" w:type="dxa"/>
              <w:right w:w="57" w:type="dxa"/>
            </w:tcMar>
            <w:vAlign w:val="center"/>
          </w:tcPr>
          <w:p w14:paraId="510145B1" w14:textId="028CCA4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3.86</w:t>
            </w:r>
          </w:p>
        </w:tc>
        <w:tc>
          <w:tcPr>
            <w:tcW w:w="0" w:type="auto"/>
            <w:tcMar>
              <w:left w:w="57" w:type="dxa"/>
              <w:right w:w="57" w:type="dxa"/>
            </w:tcMar>
            <w:vAlign w:val="center"/>
          </w:tcPr>
          <w:p w14:paraId="38DB86B8" w14:textId="684EF43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6.53</w:t>
            </w:r>
          </w:p>
        </w:tc>
        <w:tc>
          <w:tcPr>
            <w:tcW w:w="0" w:type="auto"/>
            <w:vAlign w:val="center"/>
          </w:tcPr>
          <w:p w14:paraId="0BB9F7AF" w14:textId="37FC3DE5"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0.467966</w:t>
            </w:r>
          </w:p>
        </w:tc>
        <w:tc>
          <w:tcPr>
            <w:tcW w:w="0" w:type="auto"/>
            <w:tcMar>
              <w:left w:w="57" w:type="dxa"/>
              <w:right w:w="57" w:type="dxa"/>
            </w:tcMar>
            <w:vAlign w:val="center"/>
          </w:tcPr>
          <w:p w14:paraId="58CC1E81" w14:textId="116FDE9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El Centro Array #8</w:t>
            </w:r>
          </w:p>
        </w:tc>
        <w:tc>
          <w:tcPr>
            <w:tcW w:w="0" w:type="auto"/>
            <w:tcMar>
              <w:left w:w="57" w:type="dxa"/>
              <w:right w:w="57" w:type="dxa"/>
            </w:tcMar>
            <w:vAlign w:val="center"/>
          </w:tcPr>
          <w:p w14:paraId="29BB16A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1979</w:t>
            </w:r>
          </w:p>
        </w:tc>
        <w:tc>
          <w:tcPr>
            <w:tcW w:w="0" w:type="auto"/>
            <w:tcMar>
              <w:left w:w="57" w:type="dxa"/>
              <w:right w:w="57" w:type="dxa"/>
            </w:tcMar>
            <w:vAlign w:val="center"/>
          </w:tcPr>
          <w:p w14:paraId="0960CBB4"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Imperial Valley-06</w:t>
            </w:r>
          </w:p>
        </w:tc>
        <w:tc>
          <w:tcPr>
            <w:tcW w:w="0" w:type="auto"/>
            <w:tcMar>
              <w:left w:w="57" w:type="dxa"/>
              <w:right w:w="57" w:type="dxa"/>
            </w:tcMar>
            <w:vAlign w:val="center"/>
          </w:tcPr>
          <w:p w14:paraId="6173735C"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3</w:t>
            </w:r>
          </w:p>
        </w:tc>
      </w:tr>
      <w:tr w:rsidR="00F27B71" w:rsidRPr="00F27B71" w14:paraId="4B0A0FC3" w14:textId="77777777" w:rsidTr="00D3010D">
        <w:trPr>
          <w:jc w:val="center"/>
        </w:trPr>
        <w:tc>
          <w:tcPr>
            <w:tcW w:w="0" w:type="auto"/>
            <w:tcMar>
              <w:left w:w="57" w:type="dxa"/>
              <w:right w:w="57" w:type="dxa"/>
            </w:tcMar>
            <w:vAlign w:val="center"/>
          </w:tcPr>
          <w:p w14:paraId="743A813E" w14:textId="38A2287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5.859</w:t>
            </w:r>
          </w:p>
        </w:tc>
        <w:tc>
          <w:tcPr>
            <w:tcW w:w="0" w:type="auto"/>
            <w:tcMar>
              <w:left w:w="57" w:type="dxa"/>
              <w:right w:w="57" w:type="dxa"/>
            </w:tcMar>
            <w:vAlign w:val="center"/>
          </w:tcPr>
          <w:p w14:paraId="037D1B37" w14:textId="2D5120F3"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5.09</w:t>
            </w:r>
          </w:p>
        </w:tc>
        <w:tc>
          <w:tcPr>
            <w:tcW w:w="0" w:type="auto"/>
            <w:tcMar>
              <w:left w:w="57" w:type="dxa"/>
              <w:right w:w="57" w:type="dxa"/>
            </w:tcMar>
            <w:vAlign w:val="center"/>
          </w:tcPr>
          <w:p w14:paraId="7189D1D6" w14:textId="235E9BB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6.53</w:t>
            </w:r>
          </w:p>
        </w:tc>
        <w:tc>
          <w:tcPr>
            <w:tcW w:w="0" w:type="auto"/>
            <w:vAlign w:val="center"/>
          </w:tcPr>
          <w:p w14:paraId="0762FC0C" w14:textId="7F88C3F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0.417229</w:t>
            </w:r>
          </w:p>
        </w:tc>
        <w:tc>
          <w:tcPr>
            <w:tcW w:w="0" w:type="auto"/>
            <w:tcMar>
              <w:left w:w="57" w:type="dxa"/>
              <w:right w:w="57" w:type="dxa"/>
            </w:tcMar>
            <w:vAlign w:val="center"/>
          </w:tcPr>
          <w:p w14:paraId="4F43FC2C" w14:textId="785F9EF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El Centro Differential Array</w:t>
            </w:r>
          </w:p>
        </w:tc>
        <w:tc>
          <w:tcPr>
            <w:tcW w:w="0" w:type="auto"/>
            <w:tcMar>
              <w:left w:w="57" w:type="dxa"/>
              <w:right w:w="57" w:type="dxa"/>
            </w:tcMar>
            <w:vAlign w:val="center"/>
          </w:tcPr>
          <w:p w14:paraId="7E2E0084"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1979</w:t>
            </w:r>
          </w:p>
        </w:tc>
        <w:tc>
          <w:tcPr>
            <w:tcW w:w="0" w:type="auto"/>
            <w:tcMar>
              <w:left w:w="57" w:type="dxa"/>
              <w:right w:w="57" w:type="dxa"/>
            </w:tcMar>
            <w:vAlign w:val="center"/>
          </w:tcPr>
          <w:p w14:paraId="45D6D4AB"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Imperial Valley-06</w:t>
            </w:r>
          </w:p>
        </w:tc>
        <w:tc>
          <w:tcPr>
            <w:tcW w:w="0" w:type="auto"/>
            <w:tcMar>
              <w:left w:w="57" w:type="dxa"/>
              <w:right w:w="57" w:type="dxa"/>
            </w:tcMar>
            <w:vAlign w:val="center"/>
          </w:tcPr>
          <w:p w14:paraId="5DA982C1"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4</w:t>
            </w:r>
          </w:p>
        </w:tc>
      </w:tr>
      <w:tr w:rsidR="00F27B71" w:rsidRPr="00F27B71" w14:paraId="2BB0044C" w14:textId="77777777" w:rsidTr="00D3010D">
        <w:trPr>
          <w:jc w:val="center"/>
        </w:trPr>
        <w:tc>
          <w:tcPr>
            <w:tcW w:w="0" w:type="auto"/>
            <w:tcMar>
              <w:left w:w="57" w:type="dxa"/>
              <w:right w:w="57" w:type="dxa"/>
            </w:tcMar>
            <w:vAlign w:val="center"/>
          </w:tcPr>
          <w:p w14:paraId="5C0B8A06" w14:textId="1ACEFE0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0.952</w:t>
            </w:r>
          </w:p>
        </w:tc>
        <w:tc>
          <w:tcPr>
            <w:tcW w:w="0" w:type="auto"/>
            <w:tcMar>
              <w:left w:w="57" w:type="dxa"/>
              <w:right w:w="57" w:type="dxa"/>
            </w:tcMar>
            <w:vAlign w:val="center"/>
          </w:tcPr>
          <w:p w14:paraId="41BAEE62" w14:textId="2DD9063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0.53</w:t>
            </w:r>
          </w:p>
        </w:tc>
        <w:tc>
          <w:tcPr>
            <w:tcW w:w="0" w:type="auto"/>
            <w:tcMar>
              <w:left w:w="57" w:type="dxa"/>
              <w:right w:w="57" w:type="dxa"/>
            </w:tcMar>
            <w:vAlign w:val="center"/>
          </w:tcPr>
          <w:p w14:paraId="3B57F626" w14:textId="45DCBD6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6.19</w:t>
            </w:r>
          </w:p>
        </w:tc>
        <w:tc>
          <w:tcPr>
            <w:tcW w:w="0" w:type="auto"/>
            <w:vAlign w:val="center"/>
          </w:tcPr>
          <w:p w14:paraId="7AFDA330" w14:textId="405B8CE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0.813971</w:t>
            </w:r>
          </w:p>
        </w:tc>
        <w:tc>
          <w:tcPr>
            <w:tcW w:w="0" w:type="auto"/>
            <w:tcMar>
              <w:left w:w="57" w:type="dxa"/>
              <w:right w:w="57" w:type="dxa"/>
            </w:tcMar>
            <w:vAlign w:val="center"/>
          </w:tcPr>
          <w:p w14:paraId="388AF3C3" w14:textId="7B6C0B6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Coyote Lake Dam (SW Abut)</w:t>
            </w:r>
          </w:p>
        </w:tc>
        <w:tc>
          <w:tcPr>
            <w:tcW w:w="0" w:type="auto"/>
            <w:tcMar>
              <w:left w:w="57" w:type="dxa"/>
              <w:right w:w="57" w:type="dxa"/>
            </w:tcMar>
            <w:vAlign w:val="center"/>
          </w:tcPr>
          <w:p w14:paraId="45B63F2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1984</w:t>
            </w:r>
          </w:p>
        </w:tc>
        <w:tc>
          <w:tcPr>
            <w:tcW w:w="0" w:type="auto"/>
            <w:tcMar>
              <w:left w:w="57" w:type="dxa"/>
              <w:right w:w="57" w:type="dxa"/>
            </w:tcMar>
            <w:vAlign w:val="center"/>
          </w:tcPr>
          <w:p w14:paraId="7BA1A7A9"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Morgan Hill</w:t>
            </w:r>
          </w:p>
        </w:tc>
        <w:tc>
          <w:tcPr>
            <w:tcW w:w="0" w:type="auto"/>
            <w:tcMar>
              <w:left w:w="57" w:type="dxa"/>
              <w:right w:w="57" w:type="dxa"/>
            </w:tcMar>
            <w:vAlign w:val="center"/>
          </w:tcPr>
          <w:p w14:paraId="03A9FF33"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5</w:t>
            </w:r>
          </w:p>
        </w:tc>
      </w:tr>
      <w:tr w:rsidR="00F27B71" w:rsidRPr="00F27B71" w14:paraId="12DBA6DC" w14:textId="77777777" w:rsidTr="00D3010D">
        <w:trPr>
          <w:jc w:val="center"/>
        </w:trPr>
        <w:tc>
          <w:tcPr>
            <w:tcW w:w="0" w:type="auto"/>
            <w:tcMar>
              <w:left w:w="57" w:type="dxa"/>
              <w:right w:w="57" w:type="dxa"/>
            </w:tcMar>
            <w:vAlign w:val="center"/>
          </w:tcPr>
          <w:p w14:paraId="1AA19700" w14:textId="34396DE3"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4.396</w:t>
            </w:r>
          </w:p>
        </w:tc>
        <w:tc>
          <w:tcPr>
            <w:tcW w:w="0" w:type="auto"/>
            <w:tcMar>
              <w:left w:w="57" w:type="dxa"/>
              <w:right w:w="57" w:type="dxa"/>
            </w:tcMar>
            <w:vAlign w:val="center"/>
          </w:tcPr>
          <w:p w14:paraId="442AA81A" w14:textId="230B3B06"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3.88</w:t>
            </w:r>
          </w:p>
        </w:tc>
        <w:tc>
          <w:tcPr>
            <w:tcW w:w="0" w:type="auto"/>
            <w:tcMar>
              <w:left w:w="57" w:type="dxa"/>
              <w:right w:w="57" w:type="dxa"/>
            </w:tcMar>
            <w:vAlign w:val="center"/>
          </w:tcPr>
          <w:p w14:paraId="337FC3C4" w14:textId="4C150E3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6.93</w:t>
            </w:r>
          </w:p>
        </w:tc>
        <w:tc>
          <w:tcPr>
            <w:tcW w:w="0" w:type="auto"/>
            <w:vAlign w:val="center"/>
          </w:tcPr>
          <w:p w14:paraId="5E20C5A3" w14:textId="5ECE230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0.943935</w:t>
            </w:r>
          </w:p>
        </w:tc>
        <w:tc>
          <w:tcPr>
            <w:tcW w:w="0" w:type="auto"/>
            <w:tcMar>
              <w:left w:w="57" w:type="dxa"/>
              <w:right w:w="57" w:type="dxa"/>
            </w:tcMar>
            <w:vAlign w:val="center"/>
          </w:tcPr>
          <w:p w14:paraId="4785F345" w14:textId="6F6A5A8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LGPC</w:t>
            </w:r>
          </w:p>
        </w:tc>
        <w:tc>
          <w:tcPr>
            <w:tcW w:w="0" w:type="auto"/>
            <w:tcMar>
              <w:left w:w="57" w:type="dxa"/>
              <w:right w:w="57" w:type="dxa"/>
            </w:tcMar>
            <w:vAlign w:val="center"/>
          </w:tcPr>
          <w:p w14:paraId="78D27953"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1989</w:t>
            </w:r>
          </w:p>
        </w:tc>
        <w:tc>
          <w:tcPr>
            <w:tcW w:w="0" w:type="auto"/>
            <w:tcMar>
              <w:left w:w="57" w:type="dxa"/>
              <w:right w:w="57" w:type="dxa"/>
            </w:tcMar>
            <w:vAlign w:val="center"/>
          </w:tcPr>
          <w:p w14:paraId="3D856E7F"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 xml:space="preserve">Loma </w:t>
            </w:r>
            <w:proofErr w:type="spellStart"/>
            <w:r w:rsidRPr="00F27B71">
              <w:rPr>
                <w:rFonts w:asciiTheme="majorBidi" w:hAnsiTheme="majorBidi" w:cstheme="majorBidi"/>
                <w:sz w:val="14"/>
                <w:szCs w:val="14"/>
                <w:lang w:bidi="fa-IR"/>
              </w:rPr>
              <w:t>Prieta</w:t>
            </w:r>
            <w:proofErr w:type="spellEnd"/>
          </w:p>
        </w:tc>
        <w:tc>
          <w:tcPr>
            <w:tcW w:w="0" w:type="auto"/>
            <w:tcMar>
              <w:left w:w="57" w:type="dxa"/>
              <w:right w:w="57" w:type="dxa"/>
            </w:tcMar>
            <w:vAlign w:val="center"/>
          </w:tcPr>
          <w:p w14:paraId="42ECD607"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6</w:t>
            </w:r>
          </w:p>
        </w:tc>
      </w:tr>
      <w:tr w:rsidR="00F27B71" w:rsidRPr="00F27B71" w14:paraId="44EB7563" w14:textId="77777777" w:rsidTr="00D3010D">
        <w:trPr>
          <w:jc w:val="center"/>
        </w:trPr>
        <w:tc>
          <w:tcPr>
            <w:tcW w:w="0" w:type="auto"/>
            <w:tcMar>
              <w:left w:w="57" w:type="dxa"/>
              <w:right w:w="57" w:type="dxa"/>
            </w:tcMar>
            <w:vAlign w:val="center"/>
          </w:tcPr>
          <w:p w14:paraId="0F9CF102" w14:textId="26B19EE5"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5.103</w:t>
            </w:r>
          </w:p>
        </w:tc>
        <w:tc>
          <w:tcPr>
            <w:tcW w:w="0" w:type="auto"/>
            <w:tcMar>
              <w:left w:w="57" w:type="dxa"/>
              <w:right w:w="57" w:type="dxa"/>
            </w:tcMar>
            <w:vAlign w:val="center"/>
          </w:tcPr>
          <w:p w14:paraId="12D69E37" w14:textId="1542685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2.19</w:t>
            </w:r>
          </w:p>
        </w:tc>
        <w:tc>
          <w:tcPr>
            <w:tcW w:w="0" w:type="auto"/>
            <w:tcMar>
              <w:left w:w="57" w:type="dxa"/>
              <w:right w:w="57" w:type="dxa"/>
            </w:tcMar>
            <w:vAlign w:val="center"/>
          </w:tcPr>
          <w:p w14:paraId="4E805834" w14:textId="7B70532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7.28</w:t>
            </w:r>
          </w:p>
        </w:tc>
        <w:tc>
          <w:tcPr>
            <w:tcW w:w="0" w:type="auto"/>
            <w:vAlign w:val="center"/>
          </w:tcPr>
          <w:p w14:paraId="166BCA73" w14:textId="1F33A20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0.704174</w:t>
            </w:r>
          </w:p>
        </w:tc>
        <w:tc>
          <w:tcPr>
            <w:tcW w:w="0" w:type="auto"/>
            <w:tcMar>
              <w:left w:w="57" w:type="dxa"/>
              <w:right w:w="57" w:type="dxa"/>
            </w:tcMar>
            <w:vAlign w:val="center"/>
          </w:tcPr>
          <w:p w14:paraId="2CC4B3E2" w14:textId="2A4AE62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Lucerne</w:t>
            </w:r>
          </w:p>
        </w:tc>
        <w:tc>
          <w:tcPr>
            <w:tcW w:w="0" w:type="auto"/>
            <w:tcMar>
              <w:left w:w="57" w:type="dxa"/>
              <w:right w:w="57" w:type="dxa"/>
            </w:tcMar>
            <w:vAlign w:val="center"/>
          </w:tcPr>
          <w:p w14:paraId="1135BBA6"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1992</w:t>
            </w:r>
          </w:p>
        </w:tc>
        <w:tc>
          <w:tcPr>
            <w:tcW w:w="0" w:type="auto"/>
            <w:tcMar>
              <w:left w:w="57" w:type="dxa"/>
              <w:right w:w="57" w:type="dxa"/>
            </w:tcMar>
            <w:vAlign w:val="center"/>
          </w:tcPr>
          <w:p w14:paraId="556C7AE9"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Landers</w:t>
            </w:r>
          </w:p>
        </w:tc>
        <w:tc>
          <w:tcPr>
            <w:tcW w:w="0" w:type="auto"/>
            <w:tcMar>
              <w:left w:w="57" w:type="dxa"/>
              <w:right w:w="57" w:type="dxa"/>
            </w:tcMar>
            <w:vAlign w:val="center"/>
          </w:tcPr>
          <w:p w14:paraId="3DB431E8"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7</w:t>
            </w:r>
          </w:p>
        </w:tc>
      </w:tr>
      <w:tr w:rsidR="00F27B71" w:rsidRPr="00F27B71" w14:paraId="70FF04F6" w14:textId="77777777" w:rsidTr="00D3010D">
        <w:trPr>
          <w:jc w:val="center"/>
        </w:trPr>
        <w:tc>
          <w:tcPr>
            <w:tcW w:w="0" w:type="auto"/>
            <w:tcMar>
              <w:left w:w="57" w:type="dxa"/>
              <w:right w:w="57" w:type="dxa"/>
            </w:tcMar>
            <w:vAlign w:val="center"/>
          </w:tcPr>
          <w:p w14:paraId="18032438" w14:textId="5BB16AF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7.504</w:t>
            </w:r>
          </w:p>
        </w:tc>
        <w:tc>
          <w:tcPr>
            <w:tcW w:w="0" w:type="auto"/>
            <w:tcMar>
              <w:left w:w="57" w:type="dxa"/>
              <w:right w:w="57" w:type="dxa"/>
            </w:tcMar>
            <w:vAlign w:val="center"/>
          </w:tcPr>
          <w:p w14:paraId="4B91363C" w14:textId="0D72F1D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23.62</w:t>
            </w:r>
          </w:p>
        </w:tc>
        <w:tc>
          <w:tcPr>
            <w:tcW w:w="0" w:type="auto"/>
            <w:tcMar>
              <w:left w:w="57" w:type="dxa"/>
              <w:right w:w="57" w:type="dxa"/>
            </w:tcMar>
            <w:vAlign w:val="center"/>
          </w:tcPr>
          <w:p w14:paraId="1CDA76FD" w14:textId="5DB112C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7.28</w:t>
            </w:r>
          </w:p>
        </w:tc>
        <w:tc>
          <w:tcPr>
            <w:tcW w:w="0" w:type="auto"/>
            <w:vAlign w:val="center"/>
          </w:tcPr>
          <w:p w14:paraId="4A0349FE" w14:textId="6D29389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0.235782</w:t>
            </w:r>
          </w:p>
        </w:tc>
        <w:tc>
          <w:tcPr>
            <w:tcW w:w="0" w:type="auto"/>
            <w:tcMar>
              <w:left w:w="57" w:type="dxa"/>
              <w:right w:w="57" w:type="dxa"/>
            </w:tcMar>
            <w:vAlign w:val="center"/>
          </w:tcPr>
          <w:p w14:paraId="04137D90" w14:textId="40424950" w:rsidR="00D3010D" w:rsidRPr="00F27B71" w:rsidRDefault="00D3010D" w:rsidP="000F6B3D">
            <w:pPr>
              <w:spacing w:line="240" w:lineRule="auto"/>
              <w:ind w:firstLine="0"/>
              <w:jc w:val="center"/>
              <w:rPr>
                <w:rFonts w:asciiTheme="majorBidi" w:hAnsiTheme="majorBidi" w:cstheme="majorBidi"/>
                <w:sz w:val="14"/>
                <w:szCs w:val="14"/>
                <w:lang w:bidi="fa-IR"/>
              </w:rPr>
            </w:pPr>
            <w:proofErr w:type="spellStart"/>
            <w:r w:rsidRPr="00F27B71">
              <w:rPr>
                <w:rFonts w:asciiTheme="majorBidi" w:hAnsiTheme="majorBidi" w:cstheme="majorBidi"/>
                <w:sz w:val="14"/>
                <w:szCs w:val="14"/>
                <w:lang w:bidi="fa-IR"/>
              </w:rPr>
              <w:t>Yermo</w:t>
            </w:r>
            <w:proofErr w:type="spellEnd"/>
            <w:r w:rsidRPr="00F27B71">
              <w:rPr>
                <w:rFonts w:asciiTheme="majorBidi" w:hAnsiTheme="majorBidi" w:cstheme="majorBidi"/>
                <w:sz w:val="14"/>
                <w:szCs w:val="14"/>
                <w:lang w:bidi="fa-IR"/>
              </w:rPr>
              <w:t xml:space="preserve"> Fire Station</w:t>
            </w:r>
          </w:p>
        </w:tc>
        <w:tc>
          <w:tcPr>
            <w:tcW w:w="0" w:type="auto"/>
            <w:tcMar>
              <w:left w:w="57" w:type="dxa"/>
              <w:right w:w="57" w:type="dxa"/>
            </w:tcMar>
            <w:vAlign w:val="center"/>
          </w:tcPr>
          <w:p w14:paraId="7AC4B2E2"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1992</w:t>
            </w:r>
          </w:p>
        </w:tc>
        <w:tc>
          <w:tcPr>
            <w:tcW w:w="0" w:type="auto"/>
            <w:tcMar>
              <w:left w:w="57" w:type="dxa"/>
              <w:right w:w="57" w:type="dxa"/>
            </w:tcMar>
            <w:vAlign w:val="center"/>
          </w:tcPr>
          <w:p w14:paraId="670F836E"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Landers</w:t>
            </w:r>
          </w:p>
        </w:tc>
        <w:tc>
          <w:tcPr>
            <w:tcW w:w="0" w:type="auto"/>
            <w:tcMar>
              <w:left w:w="57" w:type="dxa"/>
              <w:right w:w="57" w:type="dxa"/>
            </w:tcMar>
            <w:vAlign w:val="center"/>
          </w:tcPr>
          <w:p w14:paraId="59321290"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8</w:t>
            </w:r>
          </w:p>
        </w:tc>
      </w:tr>
      <w:tr w:rsidR="00F27B71" w:rsidRPr="00F27B71" w14:paraId="525942D1" w14:textId="77777777" w:rsidTr="00D3010D">
        <w:trPr>
          <w:jc w:val="center"/>
        </w:trPr>
        <w:tc>
          <w:tcPr>
            <w:tcW w:w="0" w:type="auto"/>
            <w:tcMar>
              <w:left w:w="57" w:type="dxa"/>
              <w:right w:w="57" w:type="dxa"/>
            </w:tcMar>
            <w:vAlign w:val="center"/>
          </w:tcPr>
          <w:p w14:paraId="026E4BBB" w14:textId="248836B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3.528</w:t>
            </w:r>
          </w:p>
        </w:tc>
        <w:tc>
          <w:tcPr>
            <w:tcW w:w="0" w:type="auto"/>
            <w:tcMar>
              <w:left w:w="57" w:type="dxa"/>
              <w:right w:w="57" w:type="dxa"/>
            </w:tcMar>
            <w:vAlign w:val="center"/>
          </w:tcPr>
          <w:p w14:paraId="5C5BE9DF" w14:textId="108669B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5.43</w:t>
            </w:r>
          </w:p>
        </w:tc>
        <w:tc>
          <w:tcPr>
            <w:tcW w:w="0" w:type="auto"/>
            <w:tcMar>
              <w:left w:w="57" w:type="dxa"/>
              <w:right w:w="57" w:type="dxa"/>
            </w:tcMar>
            <w:vAlign w:val="center"/>
          </w:tcPr>
          <w:p w14:paraId="4D27FEE8" w14:textId="7F40198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0DED6461" w14:textId="59213F7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0.517814</w:t>
            </w:r>
          </w:p>
        </w:tc>
        <w:tc>
          <w:tcPr>
            <w:tcW w:w="0" w:type="auto"/>
            <w:tcMar>
              <w:left w:w="57" w:type="dxa"/>
              <w:right w:w="57" w:type="dxa"/>
            </w:tcMar>
            <w:vAlign w:val="center"/>
          </w:tcPr>
          <w:p w14:paraId="126AF488" w14:textId="7B3A7D7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Jensen Filter Plant</w:t>
            </w:r>
          </w:p>
        </w:tc>
        <w:tc>
          <w:tcPr>
            <w:tcW w:w="0" w:type="auto"/>
            <w:tcMar>
              <w:left w:w="57" w:type="dxa"/>
              <w:right w:w="57" w:type="dxa"/>
            </w:tcMar>
            <w:vAlign w:val="center"/>
          </w:tcPr>
          <w:p w14:paraId="2C33CE9D"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5A8A2245"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0051849E"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9</w:t>
            </w:r>
          </w:p>
        </w:tc>
      </w:tr>
      <w:tr w:rsidR="00F27B71" w:rsidRPr="00F27B71" w14:paraId="19D1EDC2" w14:textId="77777777" w:rsidTr="00D3010D">
        <w:trPr>
          <w:jc w:val="center"/>
        </w:trPr>
        <w:tc>
          <w:tcPr>
            <w:tcW w:w="0" w:type="auto"/>
            <w:tcMar>
              <w:left w:w="57" w:type="dxa"/>
              <w:right w:w="57" w:type="dxa"/>
            </w:tcMar>
            <w:vAlign w:val="center"/>
          </w:tcPr>
          <w:p w14:paraId="45652637" w14:textId="0F6D0EF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1.036</w:t>
            </w:r>
          </w:p>
        </w:tc>
        <w:tc>
          <w:tcPr>
            <w:tcW w:w="0" w:type="auto"/>
            <w:tcMar>
              <w:left w:w="57" w:type="dxa"/>
              <w:right w:w="57" w:type="dxa"/>
            </w:tcMar>
            <w:vAlign w:val="center"/>
          </w:tcPr>
          <w:p w14:paraId="5477EF7C" w14:textId="31B1CE3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5.92</w:t>
            </w:r>
          </w:p>
        </w:tc>
        <w:tc>
          <w:tcPr>
            <w:tcW w:w="0" w:type="auto"/>
            <w:tcMar>
              <w:left w:w="57" w:type="dxa"/>
              <w:right w:w="57" w:type="dxa"/>
            </w:tcMar>
            <w:vAlign w:val="center"/>
          </w:tcPr>
          <w:p w14:paraId="182B4A48" w14:textId="1F83241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4F48F5D7" w14:textId="050BD76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0.723597</w:t>
            </w:r>
          </w:p>
        </w:tc>
        <w:tc>
          <w:tcPr>
            <w:tcW w:w="0" w:type="auto"/>
            <w:tcMar>
              <w:left w:w="57" w:type="dxa"/>
              <w:right w:w="57" w:type="dxa"/>
            </w:tcMar>
            <w:vAlign w:val="center"/>
          </w:tcPr>
          <w:p w14:paraId="4FCD64A7" w14:textId="67309ECC"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Newhall - Fire Sta</w:t>
            </w:r>
          </w:p>
        </w:tc>
        <w:tc>
          <w:tcPr>
            <w:tcW w:w="0" w:type="auto"/>
            <w:tcMar>
              <w:left w:w="57" w:type="dxa"/>
              <w:right w:w="57" w:type="dxa"/>
            </w:tcMar>
            <w:vAlign w:val="center"/>
          </w:tcPr>
          <w:p w14:paraId="159B32DD"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7DFAF3BD"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1F65A75A"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10</w:t>
            </w:r>
          </w:p>
        </w:tc>
      </w:tr>
      <w:tr w:rsidR="00F27B71" w:rsidRPr="00F27B71" w14:paraId="5C3D58F5" w14:textId="77777777" w:rsidTr="00D3010D">
        <w:trPr>
          <w:jc w:val="center"/>
        </w:trPr>
        <w:tc>
          <w:tcPr>
            <w:tcW w:w="0" w:type="auto"/>
            <w:tcMar>
              <w:left w:w="57" w:type="dxa"/>
              <w:right w:w="57" w:type="dxa"/>
            </w:tcMar>
            <w:vAlign w:val="center"/>
          </w:tcPr>
          <w:p w14:paraId="259AD896" w14:textId="60EAA13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1.232</w:t>
            </w:r>
          </w:p>
        </w:tc>
        <w:tc>
          <w:tcPr>
            <w:tcW w:w="0" w:type="auto"/>
            <w:tcMar>
              <w:left w:w="57" w:type="dxa"/>
              <w:right w:w="57" w:type="dxa"/>
            </w:tcMar>
            <w:vAlign w:val="center"/>
          </w:tcPr>
          <w:p w14:paraId="4073B34E" w14:textId="1C9FB1C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6.50</w:t>
            </w:r>
          </w:p>
        </w:tc>
        <w:tc>
          <w:tcPr>
            <w:tcW w:w="0" w:type="auto"/>
            <w:tcMar>
              <w:left w:w="57" w:type="dxa"/>
              <w:right w:w="57" w:type="dxa"/>
            </w:tcMar>
            <w:vAlign w:val="center"/>
          </w:tcPr>
          <w:p w14:paraId="31B295BF" w14:textId="4222C5B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120EED4C" w14:textId="4B08802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0.869806</w:t>
            </w:r>
          </w:p>
        </w:tc>
        <w:tc>
          <w:tcPr>
            <w:tcW w:w="0" w:type="auto"/>
            <w:tcMar>
              <w:left w:w="57" w:type="dxa"/>
              <w:right w:w="57" w:type="dxa"/>
            </w:tcMar>
            <w:vAlign w:val="center"/>
          </w:tcPr>
          <w:p w14:paraId="2B279522" w14:textId="3D0C0B0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Rinaldi Receiving Sta</w:t>
            </w:r>
          </w:p>
        </w:tc>
        <w:tc>
          <w:tcPr>
            <w:tcW w:w="0" w:type="auto"/>
            <w:tcMar>
              <w:left w:w="57" w:type="dxa"/>
              <w:right w:w="57" w:type="dxa"/>
            </w:tcMar>
            <w:vAlign w:val="center"/>
          </w:tcPr>
          <w:p w14:paraId="2890FD8A"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5D5B55D9"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13F940F3"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11</w:t>
            </w:r>
          </w:p>
        </w:tc>
      </w:tr>
      <w:tr w:rsidR="00F27B71" w:rsidRPr="00F27B71" w14:paraId="179FFF9E" w14:textId="77777777" w:rsidTr="00D3010D">
        <w:trPr>
          <w:jc w:val="center"/>
        </w:trPr>
        <w:tc>
          <w:tcPr>
            <w:tcW w:w="0" w:type="auto"/>
            <w:tcMar>
              <w:left w:w="57" w:type="dxa"/>
              <w:right w:w="57" w:type="dxa"/>
            </w:tcMar>
            <w:vAlign w:val="center"/>
          </w:tcPr>
          <w:p w14:paraId="388A8F10" w14:textId="73A8427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3.479</w:t>
            </w:r>
          </w:p>
        </w:tc>
        <w:tc>
          <w:tcPr>
            <w:tcW w:w="0" w:type="auto"/>
            <w:tcMar>
              <w:left w:w="57" w:type="dxa"/>
              <w:right w:w="57" w:type="dxa"/>
            </w:tcMar>
            <w:vAlign w:val="center"/>
          </w:tcPr>
          <w:p w14:paraId="369F2D68" w14:textId="4AD411EC"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5.35</w:t>
            </w:r>
          </w:p>
        </w:tc>
        <w:tc>
          <w:tcPr>
            <w:tcW w:w="0" w:type="auto"/>
            <w:tcMar>
              <w:left w:w="57" w:type="dxa"/>
              <w:right w:w="57" w:type="dxa"/>
            </w:tcMar>
            <w:vAlign w:val="center"/>
          </w:tcPr>
          <w:p w14:paraId="139DCB65" w14:textId="222480FE"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0E1374D6" w14:textId="6D75582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0.594294</w:t>
            </w:r>
          </w:p>
        </w:tc>
        <w:tc>
          <w:tcPr>
            <w:tcW w:w="0" w:type="auto"/>
            <w:tcMar>
              <w:left w:w="57" w:type="dxa"/>
              <w:right w:w="57" w:type="dxa"/>
            </w:tcMar>
            <w:vAlign w:val="center"/>
          </w:tcPr>
          <w:p w14:paraId="2790A8A6" w14:textId="61B23E7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Sylmar - Converter Sta</w:t>
            </w:r>
          </w:p>
        </w:tc>
        <w:tc>
          <w:tcPr>
            <w:tcW w:w="0" w:type="auto"/>
            <w:tcMar>
              <w:left w:w="57" w:type="dxa"/>
              <w:right w:w="57" w:type="dxa"/>
            </w:tcMar>
            <w:vAlign w:val="center"/>
          </w:tcPr>
          <w:p w14:paraId="73A2C2AA"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4612F635"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607C323C"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12</w:t>
            </w:r>
          </w:p>
        </w:tc>
      </w:tr>
      <w:tr w:rsidR="00F27B71" w:rsidRPr="00F27B71" w14:paraId="1F56FD5B" w14:textId="77777777" w:rsidTr="00D3010D">
        <w:trPr>
          <w:jc w:val="center"/>
        </w:trPr>
        <w:tc>
          <w:tcPr>
            <w:tcW w:w="0" w:type="auto"/>
            <w:tcMar>
              <w:left w:w="57" w:type="dxa"/>
              <w:right w:w="57" w:type="dxa"/>
            </w:tcMar>
            <w:vAlign w:val="center"/>
          </w:tcPr>
          <w:p w14:paraId="701DFF60" w14:textId="7C77D8B6"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3.528</w:t>
            </w:r>
          </w:p>
        </w:tc>
        <w:tc>
          <w:tcPr>
            <w:tcW w:w="0" w:type="auto"/>
            <w:tcMar>
              <w:left w:w="57" w:type="dxa"/>
              <w:right w:w="57" w:type="dxa"/>
            </w:tcMar>
            <w:vAlign w:val="center"/>
          </w:tcPr>
          <w:p w14:paraId="49DB01CE" w14:textId="50FC010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5.19</w:t>
            </w:r>
          </w:p>
        </w:tc>
        <w:tc>
          <w:tcPr>
            <w:tcW w:w="0" w:type="auto"/>
            <w:tcMar>
              <w:left w:w="57" w:type="dxa"/>
              <w:right w:w="57" w:type="dxa"/>
            </w:tcMar>
            <w:vAlign w:val="center"/>
          </w:tcPr>
          <w:p w14:paraId="71E12675" w14:textId="6AC4869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179782F7" w14:textId="106C64C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0.828472</w:t>
            </w:r>
          </w:p>
        </w:tc>
        <w:tc>
          <w:tcPr>
            <w:tcW w:w="0" w:type="auto"/>
            <w:tcMar>
              <w:left w:w="57" w:type="dxa"/>
              <w:right w:w="57" w:type="dxa"/>
            </w:tcMar>
            <w:vAlign w:val="center"/>
          </w:tcPr>
          <w:p w14:paraId="658D428C" w14:textId="1B75F72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Sylmar - Converter Sta East</w:t>
            </w:r>
          </w:p>
        </w:tc>
        <w:tc>
          <w:tcPr>
            <w:tcW w:w="0" w:type="auto"/>
            <w:tcMar>
              <w:left w:w="57" w:type="dxa"/>
              <w:right w:w="57" w:type="dxa"/>
            </w:tcMar>
            <w:vAlign w:val="center"/>
          </w:tcPr>
          <w:p w14:paraId="773EF25C"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44E4BD24"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1638E286"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13</w:t>
            </w:r>
          </w:p>
        </w:tc>
      </w:tr>
      <w:tr w:rsidR="00F27B71" w:rsidRPr="00F27B71" w14:paraId="7CC36F8F" w14:textId="77777777" w:rsidTr="00D3010D">
        <w:trPr>
          <w:jc w:val="center"/>
        </w:trPr>
        <w:tc>
          <w:tcPr>
            <w:tcW w:w="0" w:type="auto"/>
            <w:tcMar>
              <w:left w:w="57" w:type="dxa"/>
              <w:right w:w="57" w:type="dxa"/>
            </w:tcMar>
            <w:vAlign w:val="center"/>
          </w:tcPr>
          <w:p w14:paraId="67425B41" w14:textId="4F7883EB"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3.108</w:t>
            </w:r>
          </w:p>
        </w:tc>
        <w:tc>
          <w:tcPr>
            <w:tcW w:w="0" w:type="auto"/>
            <w:tcMar>
              <w:left w:w="57" w:type="dxa"/>
              <w:right w:w="57" w:type="dxa"/>
            </w:tcMar>
            <w:vAlign w:val="center"/>
          </w:tcPr>
          <w:p w14:paraId="77B3CC96" w14:textId="643486D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5.30</w:t>
            </w:r>
          </w:p>
        </w:tc>
        <w:tc>
          <w:tcPr>
            <w:tcW w:w="0" w:type="auto"/>
            <w:tcMar>
              <w:left w:w="57" w:type="dxa"/>
              <w:right w:w="57" w:type="dxa"/>
            </w:tcMar>
            <w:vAlign w:val="center"/>
          </w:tcPr>
          <w:p w14:paraId="47BC9FFC" w14:textId="73702C2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6.69</w:t>
            </w:r>
          </w:p>
        </w:tc>
        <w:tc>
          <w:tcPr>
            <w:tcW w:w="0" w:type="auto"/>
            <w:vAlign w:val="center"/>
          </w:tcPr>
          <w:p w14:paraId="3C48CF69" w14:textId="315ACC2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0.732606</w:t>
            </w:r>
          </w:p>
        </w:tc>
        <w:tc>
          <w:tcPr>
            <w:tcW w:w="0" w:type="auto"/>
            <w:tcMar>
              <w:left w:w="57" w:type="dxa"/>
              <w:right w:w="57" w:type="dxa"/>
            </w:tcMar>
            <w:vAlign w:val="center"/>
          </w:tcPr>
          <w:p w14:paraId="2A526C60" w14:textId="2A87F182"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Sylmar - Olive View Med FF</w:t>
            </w:r>
          </w:p>
        </w:tc>
        <w:tc>
          <w:tcPr>
            <w:tcW w:w="0" w:type="auto"/>
            <w:tcMar>
              <w:left w:w="57" w:type="dxa"/>
              <w:right w:w="57" w:type="dxa"/>
            </w:tcMar>
            <w:vAlign w:val="center"/>
          </w:tcPr>
          <w:p w14:paraId="371472F2"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1994</w:t>
            </w:r>
          </w:p>
        </w:tc>
        <w:tc>
          <w:tcPr>
            <w:tcW w:w="0" w:type="auto"/>
            <w:tcMar>
              <w:left w:w="57" w:type="dxa"/>
              <w:right w:w="57" w:type="dxa"/>
            </w:tcMar>
            <w:vAlign w:val="center"/>
          </w:tcPr>
          <w:p w14:paraId="268A801D"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Northridge-01</w:t>
            </w:r>
          </w:p>
        </w:tc>
        <w:tc>
          <w:tcPr>
            <w:tcW w:w="0" w:type="auto"/>
            <w:tcMar>
              <w:left w:w="57" w:type="dxa"/>
              <w:right w:w="57" w:type="dxa"/>
            </w:tcMar>
            <w:vAlign w:val="center"/>
          </w:tcPr>
          <w:p w14:paraId="2A6195FA"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14</w:t>
            </w:r>
          </w:p>
        </w:tc>
      </w:tr>
      <w:tr w:rsidR="00F27B71" w:rsidRPr="00F27B71" w14:paraId="5C0378A9" w14:textId="77777777" w:rsidTr="00D3010D">
        <w:trPr>
          <w:jc w:val="center"/>
        </w:trPr>
        <w:tc>
          <w:tcPr>
            <w:tcW w:w="0" w:type="auto"/>
            <w:tcMar>
              <w:left w:w="57" w:type="dxa"/>
              <w:right w:w="57" w:type="dxa"/>
            </w:tcMar>
            <w:vAlign w:val="center"/>
          </w:tcPr>
          <w:p w14:paraId="709BB5AF" w14:textId="39920F5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0.952</w:t>
            </w:r>
          </w:p>
        </w:tc>
        <w:tc>
          <w:tcPr>
            <w:tcW w:w="0" w:type="auto"/>
            <w:tcMar>
              <w:left w:w="57" w:type="dxa"/>
              <w:right w:w="57" w:type="dxa"/>
            </w:tcMar>
            <w:vAlign w:val="center"/>
          </w:tcPr>
          <w:p w14:paraId="2095FAC7" w14:textId="1091CE5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0.96</w:t>
            </w:r>
          </w:p>
        </w:tc>
        <w:tc>
          <w:tcPr>
            <w:tcW w:w="0" w:type="auto"/>
            <w:tcMar>
              <w:left w:w="57" w:type="dxa"/>
              <w:right w:w="57" w:type="dxa"/>
            </w:tcMar>
            <w:vAlign w:val="center"/>
          </w:tcPr>
          <w:p w14:paraId="34C2760A" w14:textId="447DAED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6.90</w:t>
            </w:r>
          </w:p>
        </w:tc>
        <w:tc>
          <w:tcPr>
            <w:tcW w:w="0" w:type="auto"/>
            <w:vAlign w:val="center"/>
          </w:tcPr>
          <w:p w14:paraId="37269A72" w14:textId="24AA6C9E"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0.854262</w:t>
            </w:r>
          </w:p>
        </w:tc>
        <w:tc>
          <w:tcPr>
            <w:tcW w:w="0" w:type="auto"/>
            <w:tcMar>
              <w:left w:w="57" w:type="dxa"/>
              <w:right w:w="57" w:type="dxa"/>
            </w:tcMar>
            <w:vAlign w:val="center"/>
          </w:tcPr>
          <w:p w14:paraId="23373DFE" w14:textId="5049B80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KJMA</w:t>
            </w:r>
          </w:p>
        </w:tc>
        <w:tc>
          <w:tcPr>
            <w:tcW w:w="0" w:type="auto"/>
            <w:tcMar>
              <w:left w:w="57" w:type="dxa"/>
              <w:right w:w="57" w:type="dxa"/>
            </w:tcMar>
            <w:vAlign w:val="center"/>
          </w:tcPr>
          <w:p w14:paraId="19520361"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1995</w:t>
            </w:r>
          </w:p>
        </w:tc>
        <w:tc>
          <w:tcPr>
            <w:tcW w:w="0" w:type="auto"/>
            <w:tcMar>
              <w:left w:w="57" w:type="dxa"/>
              <w:right w:w="57" w:type="dxa"/>
            </w:tcMar>
            <w:vAlign w:val="center"/>
          </w:tcPr>
          <w:p w14:paraId="7A586C5D"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Kobe, Japan</w:t>
            </w:r>
          </w:p>
        </w:tc>
        <w:tc>
          <w:tcPr>
            <w:tcW w:w="0" w:type="auto"/>
            <w:tcMar>
              <w:left w:w="57" w:type="dxa"/>
              <w:right w:w="57" w:type="dxa"/>
            </w:tcMar>
            <w:vAlign w:val="center"/>
          </w:tcPr>
          <w:p w14:paraId="2D421A9B"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15</w:t>
            </w:r>
          </w:p>
        </w:tc>
      </w:tr>
      <w:tr w:rsidR="00F27B71" w:rsidRPr="00F27B71" w14:paraId="61569EB6" w14:textId="77777777" w:rsidTr="00D3010D">
        <w:trPr>
          <w:jc w:val="center"/>
        </w:trPr>
        <w:tc>
          <w:tcPr>
            <w:tcW w:w="0" w:type="auto"/>
            <w:tcMar>
              <w:left w:w="57" w:type="dxa"/>
              <w:right w:w="57" w:type="dxa"/>
            </w:tcMar>
            <w:vAlign w:val="center"/>
          </w:tcPr>
          <w:p w14:paraId="0C38C8C2" w14:textId="12A267B3"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1.428</w:t>
            </w:r>
          </w:p>
        </w:tc>
        <w:tc>
          <w:tcPr>
            <w:tcW w:w="0" w:type="auto"/>
            <w:tcMar>
              <w:left w:w="57" w:type="dxa"/>
              <w:right w:w="57" w:type="dxa"/>
            </w:tcMar>
            <w:vAlign w:val="center"/>
          </w:tcPr>
          <w:p w14:paraId="797A7A63" w14:textId="0EC55CD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0.27</w:t>
            </w:r>
          </w:p>
        </w:tc>
        <w:tc>
          <w:tcPr>
            <w:tcW w:w="0" w:type="auto"/>
            <w:tcMar>
              <w:left w:w="57" w:type="dxa"/>
              <w:right w:w="57" w:type="dxa"/>
            </w:tcMar>
            <w:vAlign w:val="center"/>
          </w:tcPr>
          <w:p w14:paraId="6AB625D8" w14:textId="73D0789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6.90</w:t>
            </w:r>
          </w:p>
        </w:tc>
        <w:tc>
          <w:tcPr>
            <w:tcW w:w="0" w:type="auto"/>
            <w:vAlign w:val="center"/>
          </w:tcPr>
          <w:p w14:paraId="1AF83AB3" w14:textId="1FAE209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0.645232</w:t>
            </w:r>
          </w:p>
        </w:tc>
        <w:tc>
          <w:tcPr>
            <w:tcW w:w="0" w:type="auto"/>
            <w:tcMar>
              <w:left w:w="57" w:type="dxa"/>
              <w:right w:w="57" w:type="dxa"/>
            </w:tcMar>
            <w:vAlign w:val="center"/>
          </w:tcPr>
          <w:p w14:paraId="68D6AF4D" w14:textId="5EFFEB71" w:rsidR="00D3010D" w:rsidRPr="00F27B71" w:rsidRDefault="00D3010D" w:rsidP="000F6B3D">
            <w:pPr>
              <w:spacing w:line="240" w:lineRule="auto"/>
              <w:ind w:firstLine="0"/>
              <w:jc w:val="center"/>
              <w:rPr>
                <w:rFonts w:asciiTheme="majorBidi" w:hAnsiTheme="majorBidi" w:cstheme="majorBidi"/>
                <w:sz w:val="14"/>
                <w:szCs w:val="14"/>
                <w:lang w:bidi="fa-IR"/>
              </w:rPr>
            </w:pPr>
            <w:proofErr w:type="spellStart"/>
            <w:r w:rsidRPr="00F27B71">
              <w:rPr>
                <w:rFonts w:asciiTheme="majorBidi" w:hAnsiTheme="majorBidi" w:cstheme="majorBidi"/>
                <w:sz w:val="14"/>
                <w:szCs w:val="14"/>
                <w:lang w:bidi="fa-IR"/>
              </w:rPr>
              <w:t>Takarazuka</w:t>
            </w:r>
            <w:proofErr w:type="spellEnd"/>
          </w:p>
        </w:tc>
        <w:tc>
          <w:tcPr>
            <w:tcW w:w="0" w:type="auto"/>
            <w:tcMar>
              <w:left w:w="57" w:type="dxa"/>
              <w:right w:w="57" w:type="dxa"/>
            </w:tcMar>
            <w:vAlign w:val="center"/>
          </w:tcPr>
          <w:p w14:paraId="0F10030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1995</w:t>
            </w:r>
          </w:p>
        </w:tc>
        <w:tc>
          <w:tcPr>
            <w:tcW w:w="0" w:type="auto"/>
            <w:tcMar>
              <w:left w:w="57" w:type="dxa"/>
              <w:right w:w="57" w:type="dxa"/>
            </w:tcMar>
            <w:vAlign w:val="center"/>
          </w:tcPr>
          <w:p w14:paraId="7450E62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Kobe, Japan</w:t>
            </w:r>
          </w:p>
        </w:tc>
        <w:tc>
          <w:tcPr>
            <w:tcW w:w="0" w:type="auto"/>
            <w:tcMar>
              <w:left w:w="57" w:type="dxa"/>
              <w:right w:w="57" w:type="dxa"/>
            </w:tcMar>
            <w:vAlign w:val="center"/>
          </w:tcPr>
          <w:p w14:paraId="5E9A525D"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16</w:t>
            </w:r>
          </w:p>
        </w:tc>
      </w:tr>
      <w:tr w:rsidR="00F27B71" w:rsidRPr="00F27B71" w14:paraId="7DADC654" w14:textId="77777777" w:rsidTr="00D3010D">
        <w:trPr>
          <w:jc w:val="center"/>
        </w:trPr>
        <w:tc>
          <w:tcPr>
            <w:tcW w:w="0" w:type="auto"/>
            <w:tcMar>
              <w:left w:w="57" w:type="dxa"/>
              <w:right w:w="57" w:type="dxa"/>
            </w:tcMar>
            <w:vAlign w:val="center"/>
          </w:tcPr>
          <w:p w14:paraId="53139FA8" w14:textId="3866429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5.789</w:t>
            </w:r>
          </w:p>
        </w:tc>
        <w:tc>
          <w:tcPr>
            <w:tcW w:w="0" w:type="auto"/>
            <w:tcMar>
              <w:left w:w="57" w:type="dxa"/>
              <w:right w:w="57" w:type="dxa"/>
            </w:tcMar>
            <w:vAlign w:val="center"/>
          </w:tcPr>
          <w:p w14:paraId="32E0CD51" w14:textId="19332FE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10.92</w:t>
            </w:r>
          </w:p>
        </w:tc>
        <w:tc>
          <w:tcPr>
            <w:tcW w:w="0" w:type="auto"/>
            <w:tcMar>
              <w:left w:w="57" w:type="dxa"/>
              <w:right w:w="57" w:type="dxa"/>
            </w:tcMar>
            <w:vAlign w:val="center"/>
          </w:tcPr>
          <w:p w14:paraId="75317BBB" w14:textId="260FBE8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7.51</w:t>
            </w:r>
          </w:p>
        </w:tc>
        <w:tc>
          <w:tcPr>
            <w:tcW w:w="0" w:type="auto"/>
            <w:vAlign w:val="center"/>
          </w:tcPr>
          <w:p w14:paraId="0E450573" w14:textId="450D60D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0.241333</w:t>
            </w:r>
          </w:p>
        </w:tc>
        <w:tc>
          <w:tcPr>
            <w:tcW w:w="0" w:type="auto"/>
            <w:tcMar>
              <w:left w:w="57" w:type="dxa"/>
              <w:right w:w="57" w:type="dxa"/>
            </w:tcMar>
            <w:vAlign w:val="center"/>
          </w:tcPr>
          <w:p w14:paraId="0664B6F0" w14:textId="3FF0A70A" w:rsidR="00D3010D" w:rsidRPr="00F27B71" w:rsidRDefault="00D3010D" w:rsidP="000F6B3D">
            <w:pPr>
              <w:spacing w:line="240" w:lineRule="auto"/>
              <w:ind w:firstLine="0"/>
              <w:jc w:val="center"/>
              <w:rPr>
                <w:rFonts w:asciiTheme="majorBidi" w:hAnsiTheme="majorBidi" w:cstheme="majorBidi"/>
                <w:sz w:val="14"/>
                <w:szCs w:val="14"/>
                <w:lang w:bidi="fa-IR"/>
              </w:rPr>
            </w:pPr>
            <w:proofErr w:type="spellStart"/>
            <w:r w:rsidRPr="00F27B71">
              <w:rPr>
                <w:rFonts w:asciiTheme="majorBidi" w:hAnsiTheme="majorBidi" w:cstheme="majorBidi"/>
                <w:sz w:val="14"/>
                <w:szCs w:val="14"/>
                <w:lang w:bidi="fa-IR"/>
              </w:rPr>
              <w:t>Gebze</w:t>
            </w:r>
            <w:proofErr w:type="spellEnd"/>
          </w:p>
        </w:tc>
        <w:tc>
          <w:tcPr>
            <w:tcW w:w="0" w:type="auto"/>
            <w:tcMar>
              <w:left w:w="57" w:type="dxa"/>
              <w:right w:w="57" w:type="dxa"/>
            </w:tcMar>
            <w:vAlign w:val="center"/>
          </w:tcPr>
          <w:p w14:paraId="60CACE5B"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1999</w:t>
            </w:r>
          </w:p>
        </w:tc>
        <w:tc>
          <w:tcPr>
            <w:tcW w:w="0" w:type="auto"/>
            <w:tcMar>
              <w:left w:w="57" w:type="dxa"/>
              <w:right w:w="57" w:type="dxa"/>
            </w:tcMar>
            <w:vAlign w:val="center"/>
          </w:tcPr>
          <w:p w14:paraId="5F5B6999"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proofErr w:type="spellStart"/>
            <w:r w:rsidRPr="00F27B71">
              <w:rPr>
                <w:rFonts w:asciiTheme="majorBidi" w:hAnsiTheme="majorBidi" w:cstheme="majorBidi"/>
                <w:sz w:val="14"/>
                <w:szCs w:val="14"/>
                <w:lang w:bidi="fa-IR"/>
              </w:rPr>
              <w:t>Kocaeli</w:t>
            </w:r>
            <w:proofErr w:type="spellEnd"/>
            <w:r w:rsidRPr="00F27B71">
              <w:rPr>
                <w:rFonts w:asciiTheme="majorBidi" w:hAnsiTheme="majorBidi" w:cstheme="majorBidi"/>
                <w:sz w:val="14"/>
                <w:szCs w:val="14"/>
                <w:lang w:bidi="fa-IR"/>
              </w:rPr>
              <w:t>, Turkey</w:t>
            </w:r>
          </w:p>
        </w:tc>
        <w:tc>
          <w:tcPr>
            <w:tcW w:w="0" w:type="auto"/>
            <w:tcMar>
              <w:left w:w="57" w:type="dxa"/>
              <w:right w:w="57" w:type="dxa"/>
            </w:tcMar>
            <w:vAlign w:val="center"/>
          </w:tcPr>
          <w:p w14:paraId="50EF0C0A"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17</w:t>
            </w:r>
          </w:p>
        </w:tc>
      </w:tr>
      <w:tr w:rsidR="00F27B71" w:rsidRPr="00F27B71" w14:paraId="397844CC" w14:textId="77777777" w:rsidTr="00D3010D">
        <w:trPr>
          <w:jc w:val="center"/>
        </w:trPr>
        <w:tc>
          <w:tcPr>
            <w:tcW w:w="0" w:type="auto"/>
            <w:tcMar>
              <w:left w:w="57" w:type="dxa"/>
              <w:right w:w="57" w:type="dxa"/>
            </w:tcMar>
            <w:vAlign w:val="center"/>
          </w:tcPr>
          <w:p w14:paraId="0E9E7789" w14:textId="4571A58E"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11.655</w:t>
            </w:r>
          </w:p>
        </w:tc>
        <w:tc>
          <w:tcPr>
            <w:tcW w:w="0" w:type="auto"/>
            <w:tcMar>
              <w:left w:w="57" w:type="dxa"/>
              <w:right w:w="57" w:type="dxa"/>
            </w:tcMar>
            <w:vAlign w:val="center"/>
          </w:tcPr>
          <w:p w14:paraId="705C6F59" w14:textId="077BD83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3.78</w:t>
            </w:r>
          </w:p>
        </w:tc>
        <w:tc>
          <w:tcPr>
            <w:tcW w:w="0" w:type="auto"/>
            <w:tcMar>
              <w:left w:w="57" w:type="dxa"/>
              <w:right w:w="57" w:type="dxa"/>
            </w:tcMar>
            <w:vAlign w:val="center"/>
          </w:tcPr>
          <w:p w14:paraId="2528AC75" w14:textId="71E9F1D8"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7.62</w:t>
            </w:r>
          </w:p>
        </w:tc>
        <w:tc>
          <w:tcPr>
            <w:tcW w:w="0" w:type="auto"/>
            <w:vAlign w:val="center"/>
          </w:tcPr>
          <w:p w14:paraId="4B2CC575" w14:textId="36EFEAD9"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0.286217</w:t>
            </w:r>
          </w:p>
        </w:tc>
        <w:tc>
          <w:tcPr>
            <w:tcW w:w="0" w:type="auto"/>
            <w:tcMar>
              <w:left w:w="57" w:type="dxa"/>
              <w:right w:w="57" w:type="dxa"/>
            </w:tcMar>
            <w:vAlign w:val="center"/>
          </w:tcPr>
          <w:p w14:paraId="246CD98D" w14:textId="08EEC5F4"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TCU049</w:t>
            </w:r>
          </w:p>
        </w:tc>
        <w:tc>
          <w:tcPr>
            <w:tcW w:w="0" w:type="auto"/>
            <w:tcMar>
              <w:left w:w="57" w:type="dxa"/>
              <w:right w:w="57" w:type="dxa"/>
            </w:tcMar>
            <w:vAlign w:val="center"/>
          </w:tcPr>
          <w:p w14:paraId="7EE2AFEA"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1999</w:t>
            </w:r>
          </w:p>
        </w:tc>
        <w:tc>
          <w:tcPr>
            <w:tcW w:w="0" w:type="auto"/>
            <w:tcMar>
              <w:left w:w="57" w:type="dxa"/>
              <w:right w:w="57" w:type="dxa"/>
            </w:tcMar>
            <w:vAlign w:val="center"/>
          </w:tcPr>
          <w:p w14:paraId="59839EF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Chi-Chi, Taiwan</w:t>
            </w:r>
          </w:p>
        </w:tc>
        <w:tc>
          <w:tcPr>
            <w:tcW w:w="0" w:type="auto"/>
            <w:tcMar>
              <w:left w:w="57" w:type="dxa"/>
              <w:right w:w="57" w:type="dxa"/>
            </w:tcMar>
            <w:vAlign w:val="center"/>
          </w:tcPr>
          <w:p w14:paraId="2976466B"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18</w:t>
            </w:r>
          </w:p>
        </w:tc>
      </w:tr>
      <w:tr w:rsidR="00F27B71" w:rsidRPr="00F27B71" w14:paraId="0E625D09" w14:textId="77777777" w:rsidTr="00D3010D">
        <w:trPr>
          <w:jc w:val="center"/>
        </w:trPr>
        <w:tc>
          <w:tcPr>
            <w:tcW w:w="0" w:type="auto"/>
            <w:tcMar>
              <w:left w:w="57" w:type="dxa"/>
              <w:right w:w="57" w:type="dxa"/>
            </w:tcMar>
            <w:vAlign w:val="center"/>
          </w:tcPr>
          <w:p w14:paraId="55F41C5A" w14:textId="0C94D26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12.845</w:t>
            </w:r>
          </w:p>
        </w:tc>
        <w:tc>
          <w:tcPr>
            <w:tcW w:w="0" w:type="auto"/>
            <w:tcMar>
              <w:left w:w="57" w:type="dxa"/>
              <w:right w:w="57" w:type="dxa"/>
            </w:tcMar>
            <w:vAlign w:val="center"/>
          </w:tcPr>
          <w:p w14:paraId="10F08529" w14:textId="0D80062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5.97</w:t>
            </w:r>
          </w:p>
        </w:tc>
        <w:tc>
          <w:tcPr>
            <w:tcW w:w="0" w:type="auto"/>
            <w:tcMar>
              <w:left w:w="57" w:type="dxa"/>
              <w:right w:w="57" w:type="dxa"/>
            </w:tcMar>
            <w:vAlign w:val="center"/>
          </w:tcPr>
          <w:p w14:paraId="76312EE9" w14:textId="249CA910"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7.62</w:t>
            </w:r>
          </w:p>
        </w:tc>
        <w:tc>
          <w:tcPr>
            <w:tcW w:w="0" w:type="auto"/>
            <w:vAlign w:val="center"/>
          </w:tcPr>
          <w:p w14:paraId="05449449" w14:textId="290E9345"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0.224488</w:t>
            </w:r>
          </w:p>
        </w:tc>
        <w:tc>
          <w:tcPr>
            <w:tcW w:w="0" w:type="auto"/>
            <w:tcMar>
              <w:left w:w="57" w:type="dxa"/>
              <w:right w:w="57" w:type="dxa"/>
            </w:tcMar>
            <w:vAlign w:val="center"/>
          </w:tcPr>
          <w:p w14:paraId="57E1A99D" w14:textId="0F9FEC9A"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TCU053</w:t>
            </w:r>
          </w:p>
        </w:tc>
        <w:tc>
          <w:tcPr>
            <w:tcW w:w="0" w:type="auto"/>
            <w:tcMar>
              <w:left w:w="57" w:type="dxa"/>
              <w:right w:w="57" w:type="dxa"/>
            </w:tcMar>
            <w:vAlign w:val="center"/>
          </w:tcPr>
          <w:p w14:paraId="0734C760"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1999</w:t>
            </w:r>
          </w:p>
        </w:tc>
        <w:tc>
          <w:tcPr>
            <w:tcW w:w="0" w:type="auto"/>
            <w:tcMar>
              <w:left w:w="57" w:type="dxa"/>
              <w:right w:w="57" w:type="dxa"/>
            </w:tcMar>
            <w:vAlign w:val="center"/>
          </w:tcPr>
          <w:p w14:paraId="0ED1717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Chi-Chi, Taiwan</w:t>
            </w:r>
          </w:p>
        </w:tc>
        <w:tc>
          <w:tcPr>
            <w:tcW w:w="0" w:type="auto"/>
            <w:tcMar>
              <w:left w:w="57" w:type="dxa"/>
              <w:right w:w="57" w:type="dxa"/>
            </w:tcMar>
            <w:vAlign w:val="center"/>
          </w:tcPr>
          <w:p w14:paraId="13FA8F91"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19</w:t>
            </w:r>
          </w:p>
        </w:tc>
      </w:tr>
      <w:tr w:rsidR="00F27B71" w:rsidRPr="00F27B71" w14:paraId="5048ECE2" w14:textId="77777777" w:rsidTr="00D3010D">
        <w:trPr>
          <w:jc w:val="center"/>
        </w:trPr>
        <w:tc>
          <w:tcPr>
            <w:tcW w:w="0" w:type="auto"/>
            <w:tcBorders>
              <w:bottom w:val="single" w:sz="4" w:space="0" w:color="auto"/>
            </w:tcBorders>
            <w:tcMar>
              <w:left w:w="57" w:type="dxa"/>
              <w:right w:w="57" w:type="dxa"/>
            </w:tcMar>
            <w:vAlign w:val="center"/>
          </w:tcPr>
          <w:p w14:paraId="6E97CDF3" w14:textId="6FA68BD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12.166</w:t>
            </w:r>
          </w:p>
        </w:tc>
        <w:tc>
          <w:tcPr>
            <w:tcW w:w="0" w:type="auto"/>
            <w:tcBorders>
              <w:bottom w:val="single" w:sz="4" w:space="0" w:color="auto"/>
            </w:tcBorders>
            <w:tcMar>
              <w:left w:w="57" w:type="dxa"/>
              <w:right w:w="57" w:type="dxa"/>
            </w:tcMar>
            <w:vAlign w:val="center"/>
          </w:tcPr>
          <w:p w14:paraId="50C4DF82" w14:textId="0DAC285D"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0.32</w:t>
            </w:r>
          </w:p>
        </w:tc>
        <w:tc>
          <w:tcPr>
            <w:tcW w:w="0" w:type="auto"/>
            <w:tcBorders>
              <w:bottom w:val="single" w:sz="4" w:space="0" w:color="auto"/>
            </w:tcBorders>
            <w:tcMar>
              <w:left w:w="57" w:type="dxa"/>
              <w:right w:w="57" w:type="dxa"/>
            </w:tcMar>
            <w:vAlign w:val="center"/>
          </w:tcPr>
          <w:p w14:paraId="2BBF5E5C" w14:textId="1824BE6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7.62</w:t>
            </w:r>
          </w:p>
        </w:tc>
        <w:tc>
          <w:tcPr>
            <w:tcW w:w="0" w:type="auto"/>
            <w:tcBorders>
              <w:bottom w:val="single" w:sz="4" w:space="0" w:color="auto"/>
            </w:tcBorders>
            <w:vAlign w:val="center"/>
          </w:tcPr>
          <w:p w14:paraId="231D8A12" w14:textId="54AA6551"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0.564477</w:t>
            </w:r>
          </w:p>
        </w:tc>
        <w:tc>
          <w:tcPr>
            <w:tcW w:w="0" w:type="auto"/>
            <w:tcBorders>
              <w:bottom w:val="single" w:sz="4" w:space="0" w:color="auto"/>
            </w:tcBorders>
            <w:tcMar>
              <w:left w:w="57" w:type="dxa"/>
              <w:right w:w="57" w:type="dxa"/>
            </w:tcMar>
            <w:vAlign w:val="center"/>
          </w:tcPr>
          <w:p w14:paraId="6793CAFB" w14:textId="32F95ACF"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TCU068</w:t>
            </w:r>
          </w:p>
        </w:tc>
        <w:tc>
          <w:tcPr>
            <w:tcW w:w="0" w:type="auto"/>
            <w:tcBorders>
              <w:bottom w:val="single" w:sz="4" w:space="0" w:color="auto"/>
            </w:tcBorders>
            <w:tcMar>
              <w:left w:w="57" w:type="dxa"/>
              <w:right w:w="57" w:type="dxa"/>
            </w:tcMar>
            <w:vAlign w:val="center"/>
          </w:tcPr>
          <w:p w14:paraId="2BDEFE0A"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1999</w:t>
            </w:r>
          </w:p>
        </w:tc>
        <w:tc>
          <w:tcPr>
            <w:tcW w:w="0" w:type="auto"/>
            <w:tcBorders>
              <w:bottom w:val="single" w:sz="4" w:space="0" w:color="auto"/>
            </w:tcBorders>
            <w:tcMar>
              <w:left w:w="57" w:type="dxa"/>
              <w:right w:w="57" w:type="dxa"/>
            </w:tcMar>
            <w:vAlign w:val="center"/>
          </w:tcPr>
          <w:p w14:paraId="24C48CF7" w14:textId="77777777" w:rsidR="00D3010D" w:rsidRPr="00F27B71" w:rsidRDefault="00D3010D" w:rsidP="000F6B3D">
            <w:pPr>
              <w:spacing w:line="240" w:lineRule="auto"/>
              <w:ind w:firstLine="0"/>
              <w:jc w:val="center"/>
              <w:rPr>
                <w:rFonts w:asciiTheme="majorBidi" w:hAnsiTheme="majorBidi" w:cstheme="majorBidi"/>
                <w:sz w:val="14"/>
                <w:szCs w:val="14"/>
                <w:lang w:bidi="fa-IR"/>
              </w:rPr>
            </w:pPr>
            <w:r w:rsidRPr="00F27B71">
              <w:rPr>
                <w:rFonts w:asciiTheme="majorBidi" w:hAnsiTheme="majorBidi" w:cstheme="majorBidi"/>
                <w:sz w:val="14"/>
                <w:szCs w:val="14"/>
                <w:lang w:bidi="fa-IR"/>
              </w:rPr>
              <w:t>Chi-Chi, Taiwan</w:t>
            </w:r>
          </w:p>
        </w:tc>
        <w:tc>
          <w:tcPr>
            <w:tcW w:w="0" w:type="auto"/>
            <w:tcBorders>
              <w:bottom w:val="single" w:sz="4" w:space="0" w:color="auto"/>
            </w:tcBorders>
            <w:tcMar>
              <w:left w:w="57" w:type="dxa"/>
              <w:right w:w="57" w:type="dxa"/>
            </w:tcMar>
            <w:vAlign w:val="center"/>
          </w:tcPr>
          <w:p w14:paraId="2360B693" w14:textId="77777777" w:rsidR="00D3010D" w:rsidRPr="00F27B71" w:rsidRDefault="00D3010D" w:rsidP="000F6B3D">
            <w:pPr>
              <w:spacing w:line="240" w:lineRule="auto"/>
              <w:ind w:firstLine="0"/>
              <w:jc w:val="center"/>
              <w:rPr>
                <w:rFonts w:asciiTheme="majorBidi" w:hAnsiTheme="majorBidi" w:cstheme="majorBidi"/>
                <w:sz w:val="14"/>
                <w:szCs w:val="14"/>
                <w:rtl/>
                <w:lang w:bidi="fa-IR"/>
              </w:rPr>
            </w:pPr>
            <w:r w:rsidRPr="00F27B71">
              <w:rPr>
                <w:rFonts w:asciiTheme="majorBidi" w:hAnsiTheme="majorBidi" w:cstheme="majorBidi"/>
                <w:sz w:val="14"/>
                <w:szCs w:val="14"/>
                <w:lang w:bidi="fa-IR"/>
              </w:rPr>
              <w:t>20</w:t>
            </w:r>
          </w:p>
        </w:tc>
      </w:tr>
      <w:tr w:rsidR="00D3010D" w:rsidRPr="00F27B71" w14:paraId="5F746357" w14:textId="77777777" w:rsidTr="00D3010D">
        <w:trPr>
          <w:jc w:val="center"/>
        </w:trPr>
        <w:tc>
          <w:tcPr>
            <w:tcW w:w="0" w:type="auto"/>
            <w:gridSpan w:val="8"/>
            <w:tcBorders>
              <w:top w:val="single" w:sz="4" w:space="0" w:color="auto"/>
              <w:bottom w:val="single" w:sz="4" w:space="0" w:color="auto"/>
            </w:tcBorders>
            <w:vAlign w:val="center"/>
          </w:tcPr>
          <w:p w14:paraId="18B47EE2" w14:textId="3F46AA55" w:rsidR="00D3010D" w:rsidRPr="00F27B71" w:rsidRDefault="00D3010D" w:rsidP="000F6B3D">
            <w:pPr>
              <w:spacing w:line="240" w:lineRule="auto"/>
              <w:ind w:firstLine="0"/>
              <w:jc w:val="left"/>
              <w:rPr>
                <w:rFonts w:asciiTheme="majorBidi" w:hAnsiTheme="majorBidi" w:cstheme="majorBidi"/>
                <w:sz w:val="12"/>
                <w:szCs w:val="12"/>
                <w:lang w:bidi="fa-IR"/>
              </w:rPr>
            </w:pPr>
            <w:r w:rsidRPr="00F27B71">
              <w:rPr>
                <w:rFonts w:asciiTheme="majorBidi" w:hAnsiTheme="majorBidi" w:cstheme="majorBidi"/>
                <w:b/>
                <w:bCs/>
                <w:sz w:val="12"/>
                <w:szCs w:val="12"/>
                <w:lang w:bidi="fa-IR"/>
              </w:rPr>
              <w:t>a)</w:t>
            </w:r>
            <w:r w:rsidRPr="00F27B71">
              <w:rPr>
                <w:rFonts w:asciiTheme="majorBidi" w:hAnsiTheme="majorBidi" w:cstheme="majorBidi"/>
                <w:sz w:val="12"/>
                <w:szCs w:val="12"/>
                <w:lang w:bidi="fa-IR"/>
              </w:rPr>
              <w:t xml:space="preserve"> Peak ground acceleration. </w:t>
            </w:r>
            <w:r w:rsidRPr="00F27B71">
              <w:rPr>
                <w:rFonts w:asciiTheme="majorBidi" w:hAnsiTheme="majorBidi" w:cstheme="majorBidi"/>
                <w:b/>
                <w:bCs/>
                <w:sz w:val="12"/>
                <w:szCs w:val="12"/>
                <w:lang w:bidi="fa-IR"/>
              </w:rPr>
              <w:t>b)</w:t>
            </w:r>
            <w:r w:rsidRPr="00F27B71">
              <w:rPr>
                <w:rFonts w:asciiTheme="majorBidi" w:hAnsiTheme="majorBidi" w:cstheme="majorBidi"/>
                <w:sz w:val="12"/>
                <w:szCs w:val="12"/>
                <w:lang w:bidi="fa-IR"/>
              </w:rPr>
              <w:t xml:space="preserve"> Moment magnitude. </w:t>
            </w:r>
            <w:r w:rsidRPr="00F27B71">
              <w:rPr>
                <w:rFonts w:asciiTheme="majorBidi" w:hAnsiTheme="majorBidi" w:cstheme="majorBidi"/>
                <w:b/>
                <w:bCs/>
                <w:sz w:val="12"/>
                <w:szCs w:val="12"/>
                <w:lang w:bidi="fa-IR"/>
              </w:rPr>
              <w:t>c)</w:t>
            </w:r>
            <w:r w:rsidRPr="00F27B71">
              <w:rPr>
                <w:rFonts w:asciiTheme="majorBidi" w:hAnsiTheme="majorBidi" w:cstheme="majorBidi"/>
                <w:sz w:val="12"/>
                <w:szCs w:val="12"/>
                <w:lang w:bidi="fa-IR"/>
              </w:rPr>
              <w:t xml:space="preserve"> Closest distance from the recording site to the ruptured area</w:t>
            </w:r>
            <w:r w:rsidRPr="00F27B71">
              <w:rPr>
                <w:rFonts w:asciiTheme="majorBidi" w:hAnsiTheme="majorBidi" w:cs="Times New Roman"/>
                <w:sz w:val="12"/>
                <w:szCs w:val="12"/>
                <w:rtl/>
                <w:lang w:bidi="fa-IR"/>
              </w:rPr>
              <w:t>.</w:t>
            </w:r>
          </w:p>
        </w:tc>
      </w:tr>
    </w:tbl>
    <w:p w14:paraId="16250A53" w14:textId="71DA42C8" w:rsidR="00A642E9" w:rsidRDefault="00EF3084" w:rsidP="00EF3084">
      <w:pPr>
        <w:bidi w:val="0"/>
        <w:spacing w:line="240" w:lineRule="auto"/>
        <w:ind w:firstLine="0"/>
        <w:jc w:val="left"/>
        <w:rPr>
          <w:rFonts w:asciiTheme="majorBidi" w:hAnsiTheme="majorBidi" w:cs="B Lotus"/>
          <w:sz w:val="12"/>
          <w:szCs w:val="12"/>
          <w:rtl/>
          <w:lang w:bidi="fa-IR"/>
        </w:rPr>
      </w:pPr>
      <w:r w:rsidRPr="00F27B71">
        <w:rPr>
          <w:rFonts w:asciiTheme="majorBidi" w:hAnsiTheme="majorBidi" w:cstheme="majorBidi"/>
          <w:b/>
          <w:bCs/>
          <w:sz w:val="18"/>
          <w:szCs w:val="18"/>
        </w:rPr>
        <w:t>Table 4.</w:t>
      </w:r>
      <w:r w:rsidRPr="00F27B71">
        <w:rPr>
          <w:rFonts w:asciiTheme="majorBidi" w:hAnsiTheme="majorBidi" w:cstheme="majorBidi"/>
          <w:sz w:val="18"/>
          <w:szCs w:val="18"/>
        </w:rPr>
        <w:t xml:space="preserve"> Characteristics of near-fault earthquakes used in the </w:t>
      </w:r>
      <w:r w:rsidRPr="00F27B71">
        <w:rPr>
          <w:rFonts w:asciiTheme="majorBidi" w:hAnsiTheme="majorBidi" w:cs="B Lotus"/>
          <w:sz w:val="20"/>
          <w:szCs w:val="20"/>
          <w:rtl/>
          <w:lang w:bidi="fa-IR"/>
        </w:rPr>
        <w:t xml:space="preserve"> </w:t>
      </w:r>
      <w:r w:rsidRPr="00F27B71">
        <w:rPr>
          <w:rFonts w:asciiTheme="majorBidi" w:hAnsiTheme="majorBidi" w:cs="B Lotus"/>
          <w:sz w:val="20"/>
          <w:szCs w:val="20"/>
          <w:rtl/>
          <w:lang w:bidi="fa-IR"/>
        </w:rPr>
        <w:fldChar w:fldCharType="begin"/>
      </w:r>
      <w:r w:rsidRPr="00F27B71">
        <w:rPr>
          <w:rFonts w:asciiTheme="majorBidi" w:hAnsiTheme="majorBidi" w:cs="B Lotus"/>
          <w:sz w:val="20"/>
          <w:szCs w:val="20"/>
          <w:rtl/>
          <w:lang w:bidi="fa-IR"/>
        </w:rPr>
        <w:instrText xml:space="preserve"> </w:instrText>
      </w:r>
      <w:r w:rsidRPr="00F27B71">
        <w:rPr>
          <w:rFonts w:asciiTheme="majorBidi" w:hAnsiTheme="majorBidi" w:cs="B Lotus"/>
          <w:sz w:val="20"/>
          <w:szCs w:val="20"/>
          <w:lang w:bidi="fa-IR"/>
        </w:rPr>
        <w:instrText>ADDIN EN.CITE &lt;EndNote&gt;&lt;Cite&gt;&lt;Author&gt;Baker&lt;/Author&gt;&lt;Year&gt;2007&lt;/Year&gt;&lt;RecNum&gt;16&lt;/RecNum&gt;&lt;DisplayText&gt;[13]&lt;/DisplayText&gt;&lt;record&gt;&lt;rec-number&gt;16&lt;/rec-number&gt;&lt;foreign-keys&gt;&lt;key app="EN" db-id="9pfa2fp2ptd2s4esepxx5vz3exzpsvvr5zwv" timestamp="1570263067"&gt;16&lt;/key&gt;&lt;/foreign-keys&gt;&lt;ref-type name="Journal Article"&gt;17&lt;/ref-type&gt;&lt;contributors&gt;&lt;authors&gt;&lt;author&gt;Baker, Jack W&lt;/author&gt;&lt;/authors&gt;&lt;/contributors&gt;&lt;titles&gt;&lt;title&gt;Quantitative classification of near-fault ground motions using wavelet analysis&lt;/title&gt;&lt;secondary</w:instrText>
      </w:r>
      <w:r w:rsidRPr="00F27B71">
        <w:rPr>
          <w:rFonts w:asciiTheme="majorBidi" w:hAnsiTheme="majorBidi" w:cs="B Lotus"/>
          <w:sz w:val="20"/>
          <w:szCs w:val="20"/>
          <w:rtl/>
          <w:lang w:bidi="fa-IR"/>
        </w:rPr>
        <w:instrText>-</w:instrText>
      </w:r>
      <w:r w:rsidRPr="00F27B71">
        <w:rPr>
          <w:rFonts w:asciiTheme="majorBidi" w:hAnsiTheme="majorBidi" w:cs="B Lotus"/>
          <w:sz w:val="20"/>
          <w:szCs w:val="20"/>
          <w:lang w:bidi="fa-IR"/>
        </w:rPr>
        <w:instrText>title&gt;Bulletin of the Seismological Society of America&lt;/secondary-title&gt;&lt;/titles&gt;&lt;periodical&gt;&lt;full-title&gt;Bulletin of the Seismological Society of America&lt;/full-title&gt;&lt;/periodical&gt;&lt;pages&gt;1486-1501&lt;/pages&gt;&lt;volume&gt;97&lt;/volume&gt;&lt;number&gt;5&lt;/number&gt;&lt;dates&gt;&lt;year&gt;20</w:instrText>
      </w:r>
      <w:r w:rsidRPr="00F27B71">
        <w:rPr>
          <w:rFonts w:asciiTheme="majorBidi" w:hAnsiTheme="majorBidi" w:cs="B Lotus"/>
          <w:sz w:val="20"/>
          <w:szCs w:val="20"/>
          <w:rtl/>
          <w:lang w:bidi="fa-IR"/>
        </w:rPr>
        <w:instrText>07&lt;/</w:instrText>
      </w:r>
      <w:r w:rsidRPr="00F27B71">
        <w:rPr>
          <w:rFonts w:asciiTheme="majorBidi" w:hAnsiTheme="majorBidi" w:cs="B Lotus"/>
          <w:sz w:val="20"/>
          <w:szCs w:val="20"/>
          <w:lang w:bidi="fa-IR"/>
        </w:rPr>
        <w:instrText>year&gt;&lt;/dates&gt;&lt;isbn&gt;1943-3573&lt;/isbn&gt;&lt;urls&gt;&lt;/urls&gt;&lt;/record&gt;&lt;/Cite&gt;&lt;/EndNote</w:instrText>
      </w:r>
      <w:r w:rsidRPr="00F27B71">
        <w:rPr>
          <w:rFonts w:asciiTheme="majorBidi" w:hAnsiTheme="majorBidi" w:cs="B Lotus"/>
          <w:sz w:val="20"/>
          <w:szCs w:val="20"/>
          <w:rtl/>
          <w:lang w:bidi="fa-IR"/>
        </w:rPr>
        <w:instrText>&gt;</w:instrText>
      </w:r>
      <w:r w:rsidRPr="00F27B71">
        <w:rPr>
          <w:rFonts w:asciiTheme="majorBidi" w:hAnsiTheme="majorBidi" w:cs="B Lotus"/>
          <w:sz w:val="20"/>
          <w:szCs w:val="20"/>
          <w:rtl/>
          <w:lang w:bidi="fa-IR"/>
        </w:rPr>
        <w:fldChar w:fldCharType="separate"/>
      </w:r>
      <w:r w:rsidRPr="00F27B71">
        <w:rPr>
          <w:rFonts w:asciiTheme="majorBidi" w:hAnsiTheme="majorBidi" w:cs="B Lotus"/>
          <w:sz w:val="20"/>
          <w:szCs w:val="20"/>
          <w:rtl/>
          <w:lang w:bidi="fa-IR"/>
        </w:rPr>
        <w:t>[</w:t>
      </w:r>
      <w:r w:rsidRPr="00F27B71">
        <w:rPr>
          <w:rFonts w:asciiTheme="majorBidi" w:hAnsiTheme="majorBidi" w:cs="B Lotus"/>
          <w:sz w:val="18"/>
          <w:szCs w:val="18"/>
          <w:lang w:bidi="fa-IR"/>
        </w:rPr>
        <w:t>13</w:t>
      </w:r>
      <w:r w:rsidRPr="00F27B71">
        <w:rPr>
          <w:rFonts w:asciiTheme="majorBidi" w:hAnsiTheme="majorBidi" w:cs="B Lotus"/>
          <w:sz w:val="20"/>
          <w:szCs w:val="20"/>
          <w:rtl/>
          <w:lang w:bidi="fa-IR"/>
        </w:rPr>
        <w:t>]</w:t>
      </w:r>
      <w:r w:rsidRPr="00F27B71">
        <w:rPr>
          <w:rFonts w:asciiTheme="majorBidi" w:hAnsiTheme="majorBidi" w:cs="B Lotus"/>
          <w:sz w:val="20"/>
          <w:szCs w:val="20"/>
          <w:rtl/>
          <w:lang w:bidi="fa-IR"/>
        </w:rPr>
        <w:fldChar w:fldCharType="end"/>
      </w:r>
      <w:r w:rsidRPr="00F27B71">
        <w:rPr>
          <w:rFonts w:asciiTheme="majorBidi" w:hAnsiTheme="majorBidi" w:cstheme="majorBidi"/>
          <w:sz w:val="18"/>
          <w:szCs w:val="18"/>
        </w:rPr>
        <w:t>study</w:t>
      </w:r>
    </w:p>
    <w:p w14:paraId="144FD1FB" w14:textId="77777777" w:rsidR="00EF3084" w:rsidRPr="00F27B71" w:rsidRDefault="00EF3084" w:rsidP="000F6B3D">
      <w:pPr>
        <w:spacing w:line="240" w:lineRule="auto"/>
        <w:rPr>
          <w:rFonts w:asciiTheme="majorBidi" w:hAnsiTheme="majorBidi" w:cs="B Lotus"/>
          <w:sz w:val="12"/>
          <w:szCs w:val="12"/>
          <w:rtl/>
          <w:lang w:bidi="fa-IR"/>
        </w:rPr>
      </w:pPr>
    </w:p>
    <w:p w14:paraId="2609BE83" w14:textId="77777777" w:rsidR="00A642E9" w:rsidRPr="00F27B71" w:rsidRDefault="00A642E9" w:rsidP="000F6B3D">
      <w:pPr>
        <w:pStyle w:val="10"/>
        <w:numPr>
          <w:ilvl w:val="0"/>
          <w:numId w:val="0"/>
        </w:numPr>
        <w:spacing w:before="0" w:line="240" w:lineRule="auto"/>
        <w:jc w:val="both"/>
        <w:rPr>
          <w:rFonts w:ascii="B Zar" w:hAnsi="B Zar" w:cs="B Zar"/>
          <w:sz w:val="28"/>
          <w:szCs w:val="28"/>
          <w:rtl/>
        </w:rPr>
      </w:pPr>
      <w:r w:rsidRPr="00F27B71">
        <w:rPr>
          <w:rFonts w:ascii="B Zar" w:hAnsi="B Zar" w:cs="B Zar" w:hint="cs"/>
          <w:sz w:val="28"/>
          <w:szCs w:val="28"/>
          <w:rtl/>
        </w:rPr>
        <w:t>3</w:t>
      </w:r>
      <w:r w:rsidRPr="00F27B71">
        <w:rPr>
          <w:rFonts w:ascii="B Zar" w:hAnsi="B Zar" w:cs="B Zar"/>
          <w:sz w:val="28"/>
          <w:szCs w:val="28"/>
          <w:rtl/>
        </w:rPr>
        <w:t xml:space="preserve">- </w:t>
      </w:r>
      <w:r w:rsidRPr="00F27B71">
        <w:rPr>
          <w:rFonts w:ascii="B Zar" w:hAnsi="B Zar" w:cs="B Zar" w:hint="cs"/>
          <w:sz w:val="28"/>
          <w:szCs w:val="28"/>
          <w:rtl/>
        </w:rPr>
        <w:t xml:space="preserve">توسعه </w:t>
      </w:r>
      <w:r w:rsidRPr="00F27B71">
        <w:rPr>
          <w:rFonts w:ascii="B Zar" w:hAnsi="B Zar" w:cs="B Zar"/>
          <w:sz w:val="28"/>
          <w:szCs w:val="28"/>
          <w:rtl/>
        </w:rPr>
        <w:t>روش طراحی لرزه</w:t>
      </w:r>
      <w:r w:rsidRPr="00F27B71">
        <w:rPr>
          <w:rFonts w:ascii="B Zar" w:hAnsi="B Zar" w:cs="B Zar"/>
          <w:sz w:val="28"/>
          <w:szCs w:val="28"/>
          <w:rtl/>
        </w:rPr>
        <w:softHyphen/>
        <w:t xml:space="preserve">ای </w:t>
      </w:r>
      <w:r w:rsidRPr="00F27B71">
        <w:rPr>
          <w:rFonts w:ascii="B Zar" w:hAnsi="B Zar" w:cs="B Zar" w:hint="cs"/>
          <w:sz w:val="28"/>
          <w:szCs w:val="28"/>
          <w:rtl/>
        </w:rPr>
        <w:t>هیبریدی</w:t>
      </w:r>
      <w:r w:rsidRPr="00F27B71">
        <w:rPr>
          <w:rFonts w:ascii="B Zar" w:hAnsi="B Zar" w:cs="B Zar"/>
          <w:sz w:val="28"/>
          <w:szCs w:val="28"/>
          <w:rtl/>
        </w:rPr>
        <w:t xml:space="preserve"> </w:t>
      </w:r>
    </w:p>
    <w:p w14:paraId="5EDE6F72" w14:textId="7424A1F2" w:rsidR="00A642E9" w:rsidRDefault="00A642E9" w:rsidP="00EF3084">
      <w:pPr>
        <w:spacing w:line="240" w:lineRule="auto"/>
        <w:ind w:firstLine="0"/>
        <w:rPr>
          <w:rFonts w:asciiTheme="majorBidi" w:hAnsiTheme="majorBidi" w:cs="B Lotus"/>
          <w:szCs w:val="24"/>
          <w:lang w:bidi="fa-IR"/>
        </w:rPr>
      </w:pPr>
      <w:r w:rsidRPr="00F27B71">
        <w:rPr>
          <w:rFonts w:asciiTheme="majorBidi" w:hAnsiTheme="majorBidi" w:cs="B Lotus"/>
          <w:szCs w:val="24"/>
          <w:rtl/>
          <w:lang w:bidi="fa-IR"/>
        </w:rPr>
        <w:t>روش طراحی لرزه</w:t>
      </w:r>
      <w:r w:rsidRPr="00F27B71">
        <w:rPr>
          <w:rFonts w:asciiTheme="majorBidi" w:hAnsiTheme="majorBidi" w:cs="B Lotus"/>
          <w:szCs w:val="24"/>
          <w:rtl/>
          <w:lang w:bidi="fa-IR"/>
        </w:rPr>
        <w:softHyphen/>
        <w:t xml:space="preserve">ای </w:t>
      </w:r>
      <w:r w:rsidRPr="00F27B71">
        <w:rPr>
          <w:rFonts w:asciiTheme="majorBidi" w:hAnsiTheme="majorBidi" w:cs="B Lotus" w:hint="cs"/>
          <w:szCs w:val="24"/>
          <w:rtl/>
          <w:lang w:bidi="fa-IR"/>
        </w:rPr>
        <w:t>هیبریدی</w:t>
      </w:r>
      <w:r w:rsidRPr="00F27B71">
        <w:rPr>
          <w:rFonts w:asciiTheme="majorBidi" w:hAnsiTheme="majorBidi" w:cs="B Lotus"/>
          <w:szCs w:val="24"/>
          <w:rtl/>
          <w:lang w:bidi="fa-IR"/>
        </w:rPr>
        <w:t xml:space="preserve"> در واقع بر اساس محاسبه روش</w:t>
      </w:r>
      <w:r w:rsidRPr="00F27B71">
        <w:rPr>
          <w:rFonts w:asciiTheme="majorBidi" w:hAnsiTheme="majorBidi" w:cs="B Lotus"/>
          <w:szCs w:val="24"/>
          <w:rtl/>
          <w:lang w:bidi="fa-IR"/>
        </w:rPr>
        <w:softHyphen/>
        <w:t xml:space="preserve">های طراحی بر مبنای نیرو و تغییرمکان ارایه شده است. </w:t>
      </w:r>
      <w:r w:rsidRPr="00F27B71">
        <w:rPr>
          <w:rFonts w:asciiTheme="majorBidi" w:hAnsiTheme="majorBidi" w:cs="B Lotus" w:hint="cs"/>
          <w:szCs w:val="24"/>
          <w:rtl/>
          <w:lang w:bidi="fa-IR"/>
        </w:rPr>
        <w:t>برتری</w:t>
      </w:r>
      <w:r w:rsidRPr="00F27B71">
        <w:rPr>
          <w:rFonts w:asciiTheme="majorBidi" w:hAnsiTheme="majorBidi" w:cs="B Lotus"/>
          <w:szCs w:val="24"/>
          <w:rtl/>
          <w:lang w:bidi="fa-IR"/>
        </w:rPr>
        <w:t xml:space="preserve"> اصلی این روش این است که عملکرد هدف مورد نظر </w:t>
      </w:r>
      <w:r w:rsidRPr="00F27B71">
        <w:rPr>
          <w:rFonts w:asciiTheme="majorBidi" w:hAnsiTheme="majorBidi" w:cs="B Lotus"/>
          <w:szCs w:val="24"/>
          <w:rtl/>
          <w:lang w:bidi="fa-IR"/>
        </w:rPr>
        <w:lastRenderedPageBreak/>
        <w:t>را برای بیش از یک زمین</w:t>
      </w:r>
      <w:r w:rsidRPr="00F27B71">
        <w:rPr>
          <w:rFonts w:asciiTheme="majorBidi" w:hAnsiTheme="majorBidi" w:cs="B Lotus"/>
          <w:szCs w:val="24"/>
          <w:rtl/>
          <w:lang w:bidi="fa-IR"/>
        </w:rPr>
        <w:softHyphen/>
        <w:t>لرزه بدست می</w:t>
      </w:r>
      <w:r w:rsidRPr="00F27B71">
        <w:rPr>
          <w:rFonts w:asciiTheme="majorBidi" w:hAnsiTheme="majorBidi" w:cs="B Lotus"/>
          <w:szCs w:val="24"/>
          <w:rtl/>
          <w:lang w:bidi="fa-IR"/>
        </w:rPr>
        <w:softHyphen/>
        <w:t>آورد. همچنین استفاده از روش طراحی لرزه</w:t>
      </w:r>
      <w:r w:rsidRPr="00F27B71">
        <w:rPr>
          <w:rFonts w:asciiTheme="majorBidi" w:hAnsiTheme="majorBidi" w:cs="B Lotus"/>
          <w:szCs w:val="24"/>
          <w:rtl/>
          <w:lang w:bidi="fa-IR"/>
        </w:rPr>
        <w:softHyphen/>
        <w:t xml:space="preserve">ای </w:t>
      </w:r>
      <w:r w:rsidRPr="00F27B71">
        <w:rPr>
          <w:rFonts w:asciiTheme="majorBidi" w:hAnsiTheme="majorBidi" w:cs="B Lotus" w:hint="cs"/>
          <w:szCs w:val="24"/>
          <w:rtl/>
          <w:lang w:bidi="fa-IR"/>
        </w:rPr>
        <w:t>هیبریدی</w:t>
      </w:r>
      <w:r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کنترل سازه</w:t>
      </w:r>
      <w:r w:rsidRPr="00F27B71">
        <w:rPr>
          <w:rFonts w:asciiTheme="majorBidi" w:hAnsiTheme="majorBidi" w:cs="B Lotus"/>
          <w:szCs w:val="24"/>
          <w:rtl/>
          <w:lang w:bidi="fa-IR"/>
        </w:rPr>
        <w:softHyphen/>
        <w:t>ها، رسیدن به پاسخ</w:t>
      </w:r>
      <w:r w:rsidRPr="00F27B71">
        <w:rPr>
          <w:rFonts w:asciiTheme="majorBidi" w:hAnsiTheme="majorBidi" w:cs="B Lotus"/>
          <w:szCs w:val="24"/>
          <w:rtl/>
          <w:lang w:bidi="fa-IR"/>
        </w:rPr>
        <w:softHyphen/>
        <w:t>های عملکردی سازه بدون انجام تحلیل</w:t>
      </w:r>
      <w:r w:rsidRPr="00F27B71">
        <w:rPr>
          <w:rFonts w:asciiTheme="majorBidi" w:hAnsiTheme="majorBidi" w:cs="B Lotus"/>
          <w:szCs w:val="24"/>
          <w:rtl/>
          <w:lang w:bidi="fa-IR"/>
        </w:rPr>
        <w:softHyphen/>
        <w:t xml:space="preserve">های غیرخطی </w:t>
      </w:r>
      <w:r w:rsidR="009D6738">
        <w:rPr>
          <w:rFonts w:asciiTheme="majorBidi" w:hAnsiTheme="majorBidi" w:cs="B Lotus" w:hint="cs"/>
          <w:szCs w:val="24"/>
          <w:rtl/>
          <w:lang w:bidi="fa-IR"/>
        </w:rPr>
        <w:t>است</w:t>
      </w:r>
      <w:r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بی گمان</w:t>
      </w:r>
      <w:r w:rsidRPr="00F27B71">
        <w:rPr>
          <w:rFonts w:asciiTheme="majorBidi" w:hAnsiTheme="majorBidi" w:cs="B Lotus"/>
          <w:szCs w:val="24"/>
          <w:rtl/>
          <w:lang w:bidi="fa-IR"/>
        </w:rPr>
        <w:t xml:space="preserve"> این مهم هم مدت زمان انجام محاسبات را کاهش داده و هم اثر منظور نمودن تعداد قابل توجهی شتاب</w:t>
      </w:r>
      <w:r w:rsidR="009D6738">
        <w:rPr>
          <w:rFonts w:asciiTheme="majorBidi" w:hAnsiTheme="majorBidi" w:cs="B Lotus" w:hint="cs"/>
          <w:szCs w:val="24"/>
          <w:rtl/>
          <w:lang w:bidi="fa-IR"/>
        </w:rPr>
        <w:t>‌</w:t>
      </w:r>
      <w:r w:rsidRPr="00F27B71">
        <w:rPr>
          <w:rFonts w:asciiTheme="majorBidi" w:hAnsiTheme="majorBidi" w:cs="B Lotus"/>
          <w:szCs w:val="24"/>
          <w:rtl/>
          <w:lang w:bidi="fa-IR"/>
        </w:rPr>
        <w:t xml:space="preserve">نگاشت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طراحی سازه را مورد توجه قرار می</w:t>
      </w:r>
      <w:r w:rsidRPr="00F27B71">
        <w:rPr>
          <w:rFonts w:asciiTheme="majorBidi" w:hAnsiTheme="majorBidi" w:cs="B Lotus"/>
          <w:szCs w:val="24"/>
          <w:rtl/>
          <w:lang w:bidi="fa-IR"/>
        </w:rPr>
        <w:softHyphen/>
        <w:t>دهد. این روش می</w:t>
      </w:r>
      <w:r w:rsidRPr="00F27B71">
        <w:rPr>
          <w:rFonts w:asciiTheme="majorBidi" w:hAnsiTheme="majorBidi" w:cs="B Lotus"/>
          <w:szCs w:val="24"/>
          <w:rtl/>
          <w:lang w:bidi="fa-IR"/>
        </w:rPr>
        <w:softHyphen/>
        <w:t>تواند به صورت فلوچارت</w:t>
      </w:r>
      <w:r w:rsidRPr="00F27B71">
        <w:rPr>
          <w:rFonts w:asciiTheme="majorBidi" w:hAnsiTheme="majorBidi" w:cs="B Lotus" w:hint="cs"/>
          <w:szCs w:val="24"/>
          <w:rtl/>
          <w:lang w:bidi="fa-IR"/>
        </w:rPr>
        <w:t xml:space="preserve"> پیشنهادی</w:t>
      </w:r>
      <w:r w:rsidRPr="00F27B71">
        <w:rPr>
          <w:rFonts w:asciiTheme="majorBidi" w:hAnsiTheme="majorBidi" w:cs="B Lotus"/>
          <w:szCs w:val="24"/>
          <w:rtl/>
          <w:lang w:bidi="fa-IR"/>
        </w:rPr>
        <w:t xml:space="preserve"> </w:t>
      </w:r>
      <w:r w:rsidRPr="009D6738">
        <w:rPr>
          <w:rFonts w:asciiTheme="majorBidi" w:hAnsiTheme="majorBidi" w:cs="B Lotus"/>
          <w:szCs w:val="24"/>
          <w:rtl/>
          <w:lang w:bidi="fa-IR"/>
        </w:rPr>
        <w:t>شکل</w:t>
      </w:r>
      <w:r w:rsidR="009D6738">
        <w:rPr>
          <w:rFonts w:asciiTheme="majorBidi" w:hAnsiTheme="majorBidi" w:cs="B Lotus" w:hint="cs"/>
          <w:szCs w:val="24"/>
          <w:rtl/>
          <w:lang w:bidi="fa-IR"/>
        </w:rPr>
        <w:t xml:space="preserve"> </w:t>
      </w:r>
      <w:r w:rsidRPr="009D6738">
        <w:rPr>
          <w:rFonts w:asciiTheme="majorBidi" w:hAnsiTheme="majorBidi" w:cs="B Lotus" w:hint="cs"/>
          <w:szCs w:val="24"/>
          <w:rtl/>
          <w:lang w:bidi="fa-IR"/>
        </w:rPr>
        <w:t>(2)</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مورد استفاده طراحان سازه قرار گیرد.</w:t>
      </w:r>
    </w:p>
    <w:p w14:paraId="3C65AAF0" w14:textId="77777777" w:rsidR="00D51B85" w:rsidRDefault="00D51B85" w:rsidP="00EF3084">
      <w:pPr>
        <w:spacing w:line="240" w:lineRule="auto"/>
        <w:ind w:firstLine="0"/>
        <w:rPr>
          <w:rFonts w:asciiTheme="majorBidi" w:hAnsiTheme="majorBidi" w:cs="B Lotus"/>
          <w:szCs w:val="24"/>
          <w:rtl/>
          <w:lang w:bidi="fa-IR"/>
        </w:rPr>
      </w:pPr>
    </w:p>
    <w:p w14:paraId="66728BFA" w14:textId="115DBD50" w:rsidR="00EF3084" w:rsidRPr="00F27B71" w:rsidRDefault="00EF3084" w:rsidP="00EF3084">
      <w:pPr>
        <w:spacing w:line="240" w:lineRule="auto"/>
        <w:ind w:firstLine="0"/>
        <w:rPr>
          <w:rFonts w:asciiTheme="majorBidi" w:hAnsiTheme="majorBidi" w:cs="B Lotus"/>
          <w:szCs w:val="24"/>
          <w:rtl/>
          <w:lang w:bidi="fa-IR"/>
        </w:rPr>
      </w:pPr>
      <w:r w:rsidRPr="00F27B71">
        <w:rPr>
          <w:rFonts w:asciiTheme="majorBidi" w:hAnsiTheme="majorBidi" w:cs="B Lotus"/>
          <w:b/>
          <w:bCs/>
          <w:sz w:val="20"/>
          <w:szCs w:val="20"/>
          <w:rtl/>
          <w:lang w:bidi="fa-IR"/>
        </w:rPr>
        <w:t>شکل</w:t>
      </w:r>
      <w:r w:rsidRPr="00F27B71">
        <w:rPr>
          <w:rFonts w:asciiTheme="majorBidi" w:hAnsiTheme="majorBidi" w:cs="B Lotus" w:hint="cs"/>
          <w:b/>
          <w:bCs/>
          <w:sz w:val="20"/>
          <w:szCs w:val="20"/>
          <w:rtl/>
          <w:lang w:bidi="fa-IR"/>
        </w:rPr>
        <w:t>2.</w:t>
      </w:r>
      <w:r w:rsidRPr="00F27B71">
        <w:rPr>
          <w:rFonts w:asciiTheme="majorBidi" w:hAnsiTheme="majorBidi" w:cs="B Lotus"/>
          <w:b/>
          <w:bCs/>
          <w:sz w:val="20"/>
          <w:szCs w:val="20"/>
          <w:rtl/>
          <w:lang w:bidi="fa-IR"/>
        </w:rPr>
        <w:t xml:space="preserve"> </w:t>
      </w:r>
      <w:r w:rsidRPr="00F27B71">
        <w:rPr>
          <w:rFonts w:asciiTheme="majorBidi" w:hAnsiTheme="majorBidi" w:cs="B Lotus"/>
          <w:sz w:val="20"/>
          <w:szCs w:val="20"/>
          <w:rtl/>
          <w:lang w:bidi="fa-IR"/>
        </w:rPr>
        <w:t>فلوچارت</w:t>
      </w:r>
      <w:r w:rsidRPr="00F27B71">
        <w:rPr>
          <w:rFonts w:asciiTheme="majorBidi" w:hAnsiTheme="majorBidi" w:cs="B Lotus" w:hint="cs"/>
          <w:sz w:val="20"/>
          <w:szCs w:val="20"/>
          <w:rtl/>
          <w:lang w:bidi="fa-IR"/>
        </w:rPr>
        <w:t xml:space="preserve"> پیشنهادی</w:t>
      </w:r>
      <w:r w:rsidRPr="00F27B71">
        <w:rPr>
          <w:rFonts w:asciiTheme="majorBidi" w:hAnsiTheme="majorBidi" w:cs="B Lotus"/>
          <w:sz w:val="20"/>
          <w:szCs w:val="20"/>
          <w:rtl/>
          <w:lang w:bidi="fa-IR"/>
        </w:rPr>
        <w:t xml:space="preserve"> استفاده از روش طراحی لرزه</w:t>
      </w:r>
      <w:r w:rsidRPr="00F27B71">
        <w:rPr>
          <w:rFonts w:asciiTheme="majorBidi" w:hAnsiTheme="majorBidi" w:cs="B Lotus"/>
          <w:sz w:val="20"/>
          <w:szCs w:val="20"/>
          <w:rtl/>
          <w:lang w:bidi="fa-IR"/>
        </w:rPr>
        <w:softHyphen/>
        <w:t xml:space="preserve">ای </w:t>
      </w:r>
      <w:r w:rsidRPr="00F27B71">
        <w:rPr>
          <w:rFonts w:asciiTheme="majorBidi" w:hAnsiTheme="majorBidi" w:cs="B Lotus" w:hint="cs"/>
          <w:sz w:val="20"/>
          <w:szCs w:val="20"/>
          <w:rtl/>
          <w:lang w:bidi="fa-IR"/>
        </w:rPr>
        <w:t>هیبریدی</w:t>
      </w:r>
      <w:r w:rsidRPr="00F27B71">
        <w:rPr>
          <w:rFonts w:asciiTheme="majorBidi" w:hAnsiTheme="majorBidi" w:cs="B Lotus"/>
          <w:sz w:val="20"/>
          <w:szCs w:val="20"/>
          <w:rtl/>
          <w:lang w:bidi="fa-IR"/>
        </w:rPr>
        <w:t xml:space="preserve"> در طراحی سازه</w:t>
      </w:r>
      <w:r w:rsidRPr="00F27B71">
        <w:rPr>
          <w:rFonts w:asciiTheme="majorBidi" w:hAnsiTheme="majorBidi" w:cs="B Lotus"/>
          <w:sz w:val="20"/>
          <w:szCs w:val="20"/>
          <w:rtl/>
          <w:lang w:bidi="fa-IR"/>
        </w:rPr>
        <w:softHyphen/>
        <w:t>های مهاربندی واگرا</w:t>
      </w:r>
    </w:p>
    <w:p w14:paraId="4FEA5C27" w14:textId="004071ED" w:rsidR="006F4F54" w:rsidRPr="00F27B71" w:rsidRDefault="00A83D48" w:rsidP="000F6B3D">
      <w:pPr>
        <w:spacing w:line="240" w:lineRule="auto"/>
        <w:ind w:firstLine="0"/>
        <w:jc w:val="center"/>
        <w:rPr>
          <w:rFonts w:asciiTheme="majorBidi" w:hAnsiTheme="majorBidi" w:cs="B Lotus"/>
          <w:b/>
          <w:bCs/>
          <w:noProof/>
          <w:szCs w:val="24"/>
          <w:lang w:bidi="fa-IR"/>
        </w:rPr>
      </w:pPr>
      <w:r w:rsidRPr="00F27B71">
        <w:rPr>
          <w:noProof/>
        </w:rPr>
        <w:drawing>
          <wp:inline distT="0" distB="0" distL="0" distR="0" wp14:anchorId="18AF4AA8" wp14:editId="629D1912">
            <wp:extent cx="2831465" cy="492569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1465" cy="4925695"/>
                    </a:xfrm>
                    <a:prstGeom prst="rect">
                      <a:avLst/>
                    </a:prstGeom>
                    <a:noFill/>
                    <a:ln>
                      <a:noFill/>
                    </a:ln>
                  </pic:spPr>
                </pic:pic>
              </a:graphicData>
            </a:graphic>
          </wp:inline>
        </w:drawing>
      </w:r>
    </w:p>
    <w:p w14:paraId="23C6FB25" w14:textId="411A27B3" w:rsidR="006F4F54" w:rsidRPr="00F27B71" w:rsidRDefault="006F4F54" w:rsidP="00EF3084">
      <w:pPr>
        <w:bidi w:val="0"/>
        <w:spacing w:line="240" w:lineRule="auto"/>
        <w:ind w:firstLine="0"/>
        <w:rPr>
          <w:rFonts w:asciiTheme="majorBidi" w:hAnsiTheme="majorBidi" w:cs="B Lotus"/>
          <w:sz w:val="18"/>
          <w:szCs w:val="18"/>
          <w:rtl/>
          <w:lang w:bidi="fa-IR"/>
        </w:rPr>
      </w:pPr>
      <w:r w:rsidRPr="00F27B71">
        <w:rPr>
          <w:rFonts w:asciiTheme="majorBidi" w:hAnsiTheme="majorBidi" w:cs="B Lotus"/>
          <w:b/>
          <w:bCs/>
          <w:sz w:val="18"/>
          <w:szCs w:val="18"/>
          <w:lang w:bidi="fa-IR"/>
        </w:rPr>
        <w:t>Fig</w:t>
      </w:r>
      <w:r w:rsidR="009D6738">
        <w:rPr>
          <w:rFonts w:asciiTheme="majorBidi" w:hAnsiTheme="majorBidi" w:cs="B Lotus"/>
          <w:b/>
          <w:bCs/>
          <w:sz w:val="18"/>
          <w:szCs w:val="18"/>
          <w:lang w:bidi="fa-IR"/>
        </w:rPr>
        <w:t>.</w:t>
      </w:r>
      <w:r w:rsidRPr="00F27B71">
        <w:rPr>
          <w:rFonts w:asciiTheme="majorBidi" w:hAnsiTheme="majorBidi" w:cs="B Lotus"/>
          <w:b/>
          <w:bCs/>
          <w:sz w:val="18"/>
          <w:szCs w:val="18"/>
          <w:lang w:bidi="fa-IR"/>
        </w:rPr>
        <w:t xml:space="preserve"> 2.</w:t>
      </w:r>
      <w:r w:rsidRPr="00F27B71">
        <w:rPr>
          <w:rFonts w:asciiTheme="majorBidi" w:hAnsiTheme="majorBidi" w:cs="B Lotus"/>
          <w:sz w:val="18"/>
          <w:szCs w:val="18"/>
          <w:lang w:bidi="fa-IR"/>
        </w:rPr>
        <w:t xml:space="preserve"> Proposed flowchart of using the HFD method in the design of EBF structures</w:t>
      </w:r>
    </w:p>
    <w:p w14:paraId="671CE449" w14:textId="77777777" w:rsidR="006F4F54" w:rsidRPr="00F27B71" w:rsidRDefault="006F4F54" w:rsidP="000F6B3D">
      <w:pPr>
        <w:spacing w:line="240" w:lineRule="auto"/>
        <w:rPr>
          <w:rFonts w:asciiTheme="majorBidi" w:hAnsiTheme="majorBidi" w:cs="B Lotus"/>
          <w:sz w:val="12"/>
          <w:szCs w:val="12"/>
          <w:rtl/>
          <w:lang w:bidi="fa-IR"/>
        </w:rPr>
      </w:pPr>
    </w:p>
    <w:p w14:paraId="6BC69881" w14:textId="15AA8EE4"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lastRenderedPageBreak/>
        <w:t xml:space="preserve">با توجه به توضیحات و فلوچارت </w:t>
      </w:r>
      <w:r w:rsidRPr="009D6738">
        <w:rPr>
          <w:rFonts w:asciiTheme="majorBidi" w:hAnsiTheme="majorBidi" w:cs="B Lotus"/>
          <w:szCs w:val="24"/>
          <w:rtl/>
          <w:lang w:bidi="fa-IR"/>
        </w:rPr>
        <w:t>شک</w:t>
      </w:r>
      <w:r w:rsidR="009D6738">
        <w:rPr>
          <w:rFonts w:asciiTheme="majorBidi" w:hAnsiTheme="majorBidi" w:cs="B Lotus" w:hint="cs"/>
          <w:szCs w:val="24"/>
          <w:rtl/>
          <w:lang w:bidi="fa-IR"/>
        </w:rPr>
        <w:t xml:space="preserve">ل </w:t>
      </w:r>
      <w:r w:rsidRPr="009D6738">
        <w:rPr>
          <w:rFonts w:asciiTheme="majorBidi" w:hAnsiTheme="majorBidi" w:cs="B Lotus"/>
          <w:szCs w:val="24"/>
          <w:rtl/>
          <w:lang w:bidi="fa-IR"/>
        </w:rPr>
        <w:t>(</w:t>
      </w:r>
      <w:r w:rsidR="005F368F" w:rsidRPr="009D6738">
        <w:rPr>
          <w:rFonts w:asciiTheme="majorBidi" w:hAnsiTheme="majorBidi" w:cs="B Lotus" w:hint="cs"/>
          <w:szCs w:val="24"/>
          <w:rtl/>
          <w:lang w:bidi="fa-IR"/>
        </w:rPr>
        <w:t>2</w:t>
      </w:r>
      <w:r w:rsidRPr="009D6738">
        <w:rPr>
          <w:rFonts w:asciiTheme="majorBidi" w:hAnsiTheme="majorBidi" w:cs="B Lotus"/>
          <w:szCs w:val="24"/>
          <w:rtl/>
          <w:lang w:bidi="fa-IR"/>
        </w:rPr>
        <w:t>)</w:t>
      </w:r>
      <w:r w:rsidRPr="00F27B71">
        <w:rPr>
          <w:rFonts w:asciiTheme="majorBidi" w:hAnsiTheme="majorBidi" w:cs="B Lotus"/>
          <w:szCs w:val="24"/>
          <w:rtl/>
          <w:lang w:bidi="fa-IR"/>
        </w:rPr>
        <w:t xml:space="preserve">، دو رابطه اساسی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استفاده در طراحی سازه</w:t>
      </w:r>
      <w:r w:rsidRPr="00F27B71">
        <w:rPr>
          <w:rFonts w:asciiTheme="majorBidi" w:hAnsiTheme="majorBidi" w:cs="B Lotus"/>
          <w:szCs w:val="24"/>
          <w:rtl/>
          <w:lang w:bidi="fa-IR"/>
        </w:rPr>
        <w:softHyphen/>
        <w:t xml:space="preserve">های واگرا به روش </w:t>
      </w:r>
      <w:r w:rsidR="00E5244A" w:rsidRPr="00F27B71">
        <w:rPr>
          <w:rFonts w:asciiTheme="majorBidi" w:hAnsiTheme="majorBidi" w:cs="B Lotus"/>
          <w:szCs w:val="24"/>
          <w:rtl/>
          <w:lang w:bidi="fa-IR"/>
        </w:rPr>
        <w:t>طراحی لرزه</w:t>
      </w:r>
      <w:r w:rsidR="00E5244A" w:rsidRPr="00F27B71">
        <w:rPr>
          <w:rFonts w:asciiTheme="majorBidi" w:hAnsiTheme="majorBidi" w:cs="B Lotus"/>
          <w:szCs w:val="24"/>
          <w:rtl/>
          <w:lang w:bidi="fa-IR"/>
        </w:rPr>
        <w:softHyphen/>
        <w:t xml:space="preserve">ای </w:t>
      </w:r>
      <w:r w:rsidR="00E5244A" w:rsidRPr="00F27B71">
        <w:rPr>
          <w:rFonts w:asciiTheme="majorBidi" w:hAnsiTheme="majorBidi" w:cs="B Lotus" w:hint="cs"/>
          <w:szCs w:val="24"/>
          <w:rtl/>
          <w:lang w:bidi="fa-IR"/>
        </w:rPr>
        <w:t>هیبریدی</w:t>
      </w:r>
      <w:r w:rsidR="00E5244A" w:rsidRPr="00F27B71">
        <w:rPr>
          <w:rFonts w:asciiTheme="majorBidi" w:hAnsiTheme="majorBidi" w:cs="B Lotus"/>
          <w:szCs w:val="24"/>
          <w:rtl/>
          <w:lang w:bidi="fa-IR"/>
        </w:rPr>
        <w:t xml:space="preserve"> </w:t>
      </w:r>
      <w:r w:rsidR="00E5244A" w:rsidRPr="00F27B71">
        <w:rPr>
          <w:rFonts w:asciiTheme="majorBidi" w:hAnsiTheme="majorBidi" w:cs="B Lotus" w:hint="cs"/>
          <w:szCs w:val="24"/>
          <w:rtl/>
          <w:lang w:bidi="fa-IR"/>
        </w:rPr>
        <w:t>مورد نیاز است</w:t>
      </w:r>
      <w:r w:rsidRPr="00F27B71">
        <w:rPr>
          <w:rFonts w:asciiTheme="majorBidi" w:hAnsiTheme="majorBidi" w:cs="B Lotus"/>
          <w:szCs w:val="24"/>
          <w:rtl/>
          <w:lang w:bidi="fa-IR"/>
        </w:rPr>
        <w:t>. این دو رابطه شامل رابطه بین شکل</w:t>
      </w:r>
      <w:r w:rsidRPr="00F27B71">
        <w:rPr>
          <w:rFonts w:asciiTheme="majorBidi" w:hAnsiTheme="majorBidi" w:cs="B Lotus"/>
          <w:szCs w:val="24"/>
          <w:rtl/>
          <w:lang w:bidi="fa-IR"/>
        </w:rPr>
        <w:softHyphen/>
        <w:t>پذیری تیرپیوند</w:t>
      </w:r>
      <w:r w:rsidRPr="00F27B71">
        <w:rPr>
          <w:rFonts w:asciiTheme="majorBidi" w:hAnsiTheme="majorBidi" w:cs="B Lotus" w:hint="cs"/>
          <w:szCs w:val="24"/>
          <w:rtl/>
          <w:lang w:bidi="fa-IR"/>
        </w:rPr>
        <w:t xml:space="preserve"> (</w:t>
      </w:r>
      <w:proofErr w:type="spellStart"/>
      <w:r w:rsidRPr="00F27B71">
        <w:rPr>
          <w:rFonts w:asciiTheme="majorBidi" w:hAnsiTheme="majorBidi" w:cs="B Lotus"/>
          <w:i/>
          <w:iCs/>
          <w:sz w:val="22"/>
          <w:szCs w:val="22"/>
          <w:lang w:bidi="fa-IR"/>
        </w:rPr>
        <w:t>μ</w:t>
      </w:r>
      <w:r w:rsidRPr="00F27B71">
        <w:rPr>
          <w:rFonts w:asciiTheme="majorBidi" w:hAnsiTheme="majorBidi" w:cs="B Lotus"/>
          <w:i/>
          <w:iCs/>
          <w:sz w:val="22"/>
          <w:szCs w:val="22"/>
          <w:vertAlign w:val="subscript"/>
          <w:lang w:bidi="fa-IR"/>
        </w:rPr>
        <w:t>link</w:t>
      </w:r>
      <w:proofErr w:type="spellEnd"/>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و شکل</w:t>
      </w:r>
      <w:r w:rsidRPr="00F27B71">
        <w:rPr>
          <w:rFonts w:asciiTheme="majorBidi" w:hAnsiTheme="majorBidi" w:cs="B Lotus"/>
          <w:szCs w:val="24"/>
          <w:rtl/>
          <w:lang w:bidi="fa-IR"/>
        </w:rPr>
        <w:softHyphen/>
        <w:t>پذیری بام</w:t>
      </w:r>
      <w:r w:rsidRPr="00F27B71">
        <w:rPr>
          <w:rFonts w:asciiTheme="majorBidi" w:hAnsiTheme="majorBidi" w:cs="B Lotus" w:hint="cs"/>
          <w:szCs w:val="24"/>
          <w:rtl/>
          <w:lang w:bidi="fa-IR"/>
        </w:rPr>
        <w:t xml:space="preserve"> (</w:t>
      </w:r>
      <w:proofErr w:type="spellStart"/>
      <w:r w:rsidRPr="00F27B71">
        <w:rPr>
          <w:rFonts w:asciiTheme="majorBidi" w:hAnsiTheme="majorBidi" w:cs="B Lotus"/>
          <w:i/>
          <w:iCs/>
          <w:sz w:val="22"/>
          <w:szCs w:val="22"/>
          <w:lang w:bidi="fa-IR"/>
        </w:rPr>
        <w:t>μ</w:t>
      </w:r>
      <w:r w:rsidRPr="00F27B71">
        <w:rPr>
          <w:rFonts w:asciiTheme="majorBidi" w:hAnsiTheme="majorBidi" w:cs="B Lotus"/>
          <w:i/>
          <w:iCs/>
          <w:sz w:val="22"/>
          <w:szCs w:val="22"/>
          <w:vertAlign w:val="subscript"/>
          <w:lang w:bidi="fa-IR"/>
        </w:rPr>
        <w:t>R</w:t>
      </w:r>
      <w:proofErr w:type="spellEnd"/>
      <w:r w:rsidRPr="00F27B71">
        <w:rPr>
          <w:rFonts w:asciiTheme="majorBidi" w:hAnsiTheme="majorBidi" w:cs="B Lotus"/>
          <w:sz w:val="22"/>
          <w:szCs w:val="22"/>
          <w:vertAlign w:val="subscript"/>
          <w:rtl/>
          <w:lang w:bidi="fa-IR"/>
        </w:rPr>
        <w:t xml:space="preserve"> </w:t>
      </w:r>
      <w:r w:rsidRPr="00F27B71">
        <w:rPr>
          <w:rFonts w:asciiTheme="majorBidi" w:hAnsiTheme="majorBidi" w:cs="B Lotus" w:hint="cs"/>
          <w:szCs w:val="24"/>
          <w:rtl/>
          <w:lang w:bidi="fa-IR"/>
        </w:rPr>
        <w:t>) و</w:t>
      </w:r>
      <w:r w:rsidRPr="00F27B71">
        <w:rPr>
          <w:rFonts w:asciiTheme="majorBidi" w:hAnsiTheme="majorBidi" w:cs="B Lotus"/>
          <w:szCs w:val="24"/>
          <w:rtl/>
          <w:lang w:bidi="fa-IR"/>
        </w:rPr>
        <w:t xml:space="preserve"> همچنین رابطه</w:t>
      </w:r>
      <w:r w:rsidRPr="00F27B71">
        <w:rPr>
          <w:rFonts w:asciiTheme="majorBidi" w:hAnsiTheme="majorBidi" w:cs="B Lotus"/>
          <w:szCs w:val="24"/>
          <w:rtl/>
          <w:lang w:bidi="fa-IR"/>
        </w:rPr>
        <w:softHyphen/>
        <w:t>ای بین شکل</w:t>
      </w:r>
      <w:r w:rsidRPr="00F27B71">
        <w:rPr>
          <w:rFonts w:asciiTheme="majorBidi" w:hAnsiTheme="majorBidi" w:cs="B Lotus"/>
          <w:szCs w:val="24"/>
          <w:rtl/>
          <w:lang w:bidi="fa-IR"/>
        </w:rPr>
        <w:softHyphen/>
        <w:t xml:space="preserve">پذیری بام بر پایه </w:t>
      </w:r>
      <w:r w:rsidR="005F368F" w:rsidRPr="00F27B71">
        <w:rPr>
          <w:rFonts w:asciiTheme="majorBidi" w:hAnsiTheme="majorBidi" w:cs="B Lotus" w:hint="cs"/>
          <w:szCs w:val="24"/>
          <w:rtl/>
          <w:lang w:bidi="fa-IR"/>
        </w:rPr>
        <w:t>ضریب رفتار</w:t>
      </w:r>
      <w:r w:rsidR="00D57B90" w:rsidRPr="00F27B71">
        <w:rPr>
          <w:rFonts w:asciiTheme="majorBidi" w:hAnsiTheme="majorBidi" w:cs="B Lotus" w:hint="cs"/>
          <w:szCs w:val="24"/>
          <w:rtl/>
          <w:lang w:bidi="fa-IR"/>
        </w:rPr>
        <w:t xml:space="preserve"> (</w:t>
      </w:r>
      <w:r w:rsidR="00D57B90" w:rsidRPr="00F27B71">
        <w:rPr>
          <w:rFonts w:asciiTheme="majorBidi" w:hAnsiTheme="majorBidi" w:cs="B Lotus"/>
          <w:i/>
          <w:iCs/>
          <w:sz w:val="22"/>
          <w:szCs w:val="22"/>
          <w:lang w:bidi="fa-IR"/>
        </w:rPr>
        <w:t>q</w:t>
      </w:r>
      <w:r w:rsidR="00D57B90" w:rsidRPr="00F27B71">
        <w:rPr>
          <w:rFonts w:asciiTheme="majorBidi" w:hAnsiTheme="majorBidi" w:cs="B Lotus" w:hint="cs"/>
          <w:szCs w:val="24"/>
          <w:rtl/>
          <w:lang w:bidi="fa-IR"/>
        </w:rPr>
        <w:t>)</w:t>
      </w:r>
      <w:r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است</w:t>
      </w:r>
      <w:r w:rsidR="005974C4" w:rsidRPr="00F27B71">
        <w:rPr>
          <w:rFonts w:asciiTheme="majorBidi" w:hAnsiTheme="majorBidi" w:cs="B Lotus"/>
          <w:szCs w:val="24"/>
          <w:rtl/>
          <w:lang w:bidi="fa-IR"/>
        </w:rPr>
        <w:t>.</w:t>
      </w:r>
    </w:p>
    <w:p w14:paraId="3CD57025" w14:textId="50E32D42" w:rsidR="00C94688" w:rsidRPr="00F27B71" w:rsidRDefault="00994A32" w:rsidP="000F6B3D">
      <w:pPr>
        <w:spacing w:line="240" w:lineRule="auto"/>
        <w:ind w:firstLine="0"/>
        <w:rPr>
          <w:rFonts w:asciiTheme="majorBidi" w:hAnsiTheme="majorBidi" w:cs="B Zar"/>
          <w:b/>
          <w:bCs/>
          <w:szCs w:val="24"/>
          <w:rtl/>
        </w:rPr>
      </w:pPr>
      <w:r w:rsidRPr="00F27B71">
        <w:rPr>
          <w:rFonts w:asciiTheme="majorBidi" w:hAnsiTheme="majorBidi" w:cs="B Zar" w:hint="cs"/>
          <w:b/>
          <w:bCs/>
          <w:szCs w:val="24"/>
          <w:rtl/>
        </w:rPr>
        <w:t>3-1</w:t>
      </w:r>
      <w:r w:rsidR="00C94688" w:rsidRPr="00F27B71">
        <w:rPr>
          <w:rFonts w:asciiTheme="majorBidi" w:hAnsiTheme="majorBidi" w:cs="B Zar"/>
          <w:b/>
          <w:bCs/>
          <w:szCs w:val="24"/>
          <w:rtl/>
        </w:rPr>
        <w:t xml:space="preserve">- </w:t>
      </w:r>
      <w:r w:rsidR="002F2B47" w:rsidRPr="00F27B71">
        <w:rPr>
          <w:rFonts w:asciiTheme="majorBidi" w:hAnsiTheme="majorBidi" w:cs="B Zar" w:hint="cs"/>
          <w:b/>
          <w:bCs/>
          <w:szCs w:val="24"/>
          <w:rtl/>
        </w:rPr>
        <w:t>مدل</w:t>
      </w:r>
      <w:r w:rsidR="002F2B47" w:rsidRPr="00F27B71">
        <w:rPr>
          <w:rFonts w:asciiTheme="majorBidi" w:hAnsiTheme="majorBidi" w:cs="B Zar"/>
          <w:b/>
          <w:bCs/>
          <w:szCs w:val="24"/>
          <w:rtl/>
        </w:rPr>
        <w:softHyphen/>
      </w:r>
      <w:r w:rsidR="002F2B47" w:rsidRPr="00F27B71">
        <w:rPr>
          <w:rFonts w:asciiTheme="majorBidi" w:hAnsiTheme="majorBidi" w:cs="B Zar" w:hint="cs"/>
          <w:b/>
          <w:bCs/>
          <w:szCs w:val="24"/>
          <w:rtl/>
        </w:rPr>
        <w:t xml:space="preserve">های هوشمند تطبیقی عصبی-فازی در توسعه </w:t>
      </w:r>
      <w:r w:rsidR="00E5244A" w:rsidRPr="00F27B71">
        <w:rPr>
          <w:rFonts w:asciiTheme="majorBidi" w:hAnsiTheme="majorBidi" w:cs="B Zar" w:hint="cs"/>
          <w:b/>
          <w:bCs/>
          <w:szCs w:val="24"/>
          <w:rtl/>
        </w:rPr>
        <w:t>روش</w:t>
      </w:r>
    </w:p>
    <w:p w14:paraId="633C08D7" w14:textId="7F1306FD" w:rsidR="00C94688" w:rsidRPr="00F27B71" w:rsidRDefault="00C94688" w:rsidP="00EF3084">
      <w:pPr>
        <w:spacing w:line="240" w:lineRule="auto"/>
        <w:ind w:firstLine="0"/>
        <w:rPr>
          <w:rFonts w:asciiTheme="majorBidi" w:hAnsiTheme="majorBidi" w:cs="B Lotus"/>
          <w:szCs w:val="24"/>
          <w:rtl/>
          <w:lang w:bidi="fa-IR"/>
        </w:rPr>
      </w:pPr>
      <w:r w:rsidRPr="00F27B71">
        <w:rPr>
          <w:rFonts w:asciiTheme="majorBidi" w:hAnsiTheme="majorBidi" w:cs="B Lotus"/>
          <w:szCs w:val="24"/>
          <w:rtl/>
          <w:lang w:bidi="fa-IR"/>
        </w:rPr>
        <w:t xml:space="preserve">بر اساس </w:t>
      </w:r>
      <w:r w:rsidR="009D6738">
        <w:rPr>
          <w:rFonts w:asciiTheme="majorBidi" w:hAnsiTheme="majorBidi" w:cs="B Lotus" w:hint="cs"/>
          <w:szCs w:val="24"/>
          <w:rtl/>
          <w:lang w:bidi="fa-IR"/>
        </w:rPr>
        <w:t>پژوهش</w:t>
      </w:r>
      <w:r w:rsidRPr="00F27B71">
        <w:rPr>
          <w:rFonts w:asciiTheme="majorBidi" w:hAnsiTheme="majorBidi" w:cs="B Lotus"/>
          <w:szCs w:val="24"/>
          <w:rtl/>
          <w:lang w:bidi="fa-IR"/>
        </w:rPr>
        <w:t xml:space="preserve"> زیماس و همکاران </w:t>
      </w:r>
      <w:r w:rsidRPr="00F27B71">
        <w:rPr>
          <w:rFonts w:asciiTheme="majorBidi" w:hAnsiTheme="majorBidi" w:cs="B Lotus"/>
          <w:szCs w:val="24"/>
          <w:rtl/>
          <w:lang w:bidi="fa-IR"/>
        </w:rPr>
        <w:fldChar w:fldCharType="begin"/>
      </w:r>
      <w:r w:rsidR="00A41C48" w:rsidRPr="00F27B71">
        <w:rPr>
          <w:rFonts w:asciiTheme="majorBidi" w:hAnsiTheme="majorBidi" w:cs="B Lotus"/>
          <w:szCs w:val="24"/>
          <w:rtl/>
          <w:lang w:bidi="fa-IR"/>
        </w:rPr>
        <w:instrText xml:space="preserve"> </w:instrText>
      </w:r>
      <w:r w:rsidR="00A41C48" w:rsidRPr="00F27B71">
        <w:rPr>
          <w:rFonts w:asciiTheme="majorBidi" w:hAnsiTheme="majorBidi" w:cs="B Lotus"/>
          <w:szCs w:val="24"/>
          <w:lang w:bidi="fa-IR"/>
        </w:rPr>
        <w:instrText>ADDIN EN.CITE &lt;EndNote&gt;&lt;Cite&gt;&lt;Author&gt;Tzimas&lt;/Author&gt;&lt;Year&gt;2013&lt;/Year&gt;&lt;RecNum&gt;61&lt;/RecNum&gt;&lt;DisplayText&gt;[4]&lt;/DisplayText&gt;&lt;record&gt;&lt;rec-number&gt;61&lt;/rec-number&gt;&lt;foreign-keys&gt;&lt;key app="EN" db-id="9pfa2fp2ptd2s4esepxx5vz3exzpsvvr5zwv" timestamp="1571031155"&gt;61&lt;/key&gt;&lt;/foreign-keys&gt;&lt;ref-type name="Journal Article"&gt;17&lt;/ref-type&gt;&lt;contributors&gt;&lt;authors&gt;&lt;author&gt;Tzimas, AS&lt;/author&gt;&lt;author&gt;Karavasilis, TL&lt;/author&gt;&lt;author&gt;Bazeos, N&lt;/author&gt;&lt;author&gt;Beskos, DE&lt;/author&gt;&lt;/authors&gt;&lt;/contributors&gt;&lt;titles&gt;&lt;title&gt;A hybrid force/displacement seismic design method for steel building frames&lt;/title&gt;&lt;secondary-title&gt;Engineering Structures&lt;/secondary-title&gt;&lt;/titles&gt;&lt;periodical&gt;&lt;full-title&gt;Engineering Structures&lt;/full-title&gt;&lt;/periodical&gt;&lt;pages&gt;1452-1463&lt;/pages&gt;&lt;volume&gt;56&lt;/volume&gt;&lt;dates</w:instrText>
      </w:r>
      <w:r w:rsidR="00A41C48" w:rsidRPr="00F27B71">
        <w:rPr>
          <w:rFonts w:asciiTheme="majorBidi" w:hAnsiTheme="majorBidi" w:cs="B Lotus"/>
          <w:szCs w:val="24"/>
          <w:rtl/>
          <w:lang w:bidi="fa-IR"/>
        </w:rPr>
        <w:instrText>&gt;&lt;</w:instrText>
      </w:r>
      <w:r w:rsidR="00A41C48" w:rsidRPr="00F27B71">
        <w:rPr>
          <w:rFonts w:asciiTheme="majorBidi" w:hAnsiTheme="majorBidi" w:cs="B Lotus"/>
          <w:szCs w:val="24"/>
          <w:lang w:bidi="fa-IR"/>
        </w:rPr>
        <w:instrText>year&gt;2013&lt;/year&gt;&lt;/dates&gt;&lt;isbn&gt;0141-0296&lt;/isbn&gt;&lt;urls&gt;&lt;/urls&gt;&lt;/record&gt;&lt;/Cite&gt;&lt;/EndNote</w:instrText>
      </w:r>
      <w:r w:rsidR="00A41C48"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A41C48" w:rsidRPr="00F27B71">
        <w:rPr>
          <w:rFonts w:asciiTheme="majorBidi" w:hAnsiTheme="majorBidi" w:cs="B Lotus"/>
          <w:noProof/>
          <w:szCs w:val="24"/>
          <w:rtl/>
          <w:lang w:bidi="fa-IR"/>
        </w:rPr>
        <w:t>[</w:t>
      </w:r>
      <w:r w:rsidR="00A41C48" w:rsidRPr="00F27B71">
        <w:rPr>
          <w:rFonts w:asciiTheme="majorBidi" w:hAnsiTheme="majorBidi" w:cs="B Lotus"/>
          <w:noProof/>
          <w:sz w:val="22"/>
          <w:szCs w:val="22"/>
          <w:lang w:bidi="fa-IR"/>
        </w:rPr>
        <w:t>4</w:t>
      </w:r>
      <w:r w:rsidR="00A41C48"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 xml:space="preserve">، روش </w:t>
      </w:r>
      <w:r w:rsidR="00E5244A" w:rsidRPr="00F27B71">
        <w:rPr>
          <w:rFonts w:asciiTheme="majorBidi" w:hAnsiTheme="majorBidi" w:cs="B Lotus"/>
          <w:szCs w:val="24"/>
          <w:rtl/>
          <w:lang w:bidi="fa-IR"/>
        </w:rPr>
        <w:t>طراحی لرزه</w:t>
      </w:r>
      <w:r w:rsidR="00E5244A" w:rsidRPr="00F27B71">
        <w:rPr>
          <w:rFonts w:asciiTheme="majorBidi" w:hAnsiTheme="majorBidi" w:cs="B Lotus"/>
          <w:szCs w:val="24"/>
          <w:rtl/>
          <w:lang w:bidi="fa-IR"/>
        </w:rPr>
        <w:softHyphen/>
        <w:t xml:space="preserve">ای </w:t>
      </w:r>
      <w:r w:rsidR="00E5244A" w:rsidRPr="00F27B71">
        <w:rPr>
          <w:rFonts w:asciiTheme="majorBidi" w:hAnsiTheme="majorBidi" w:cs="B Lotus" w:hint="cs"/>
          <w:szCs w:val="24"/>
          <w:rtl/>
          <w:lang w:bidi="fa-IR"/>
        </w:rPr>
        <w:t>هیبریدی</w:t>
      </w:r>
      <w:r w:rsidR="00E5244A" w:rsidRPr="00F27B71">
        <w:rPr>
          <w:rFonts w:asciiTheme="majorBidi" w:hAnsiTheme="majorBidi" w:cs="B Lotus"/>
          <w:szCs w:val="24"/>
          <w:rtl/>
          <w:lang w:bidi="fa-IR"/>
        </w:rPr>
        <w:t xml:space="preserve"> </w:t>
      </w:r>
      <w:r w:rsidRPr="00F27B71">
        <w:rPr>
          <w:rFonts w:asciiTheme="majorBidi" w:hAnsiTheme="majorBidi" w:cs="B Lotus"/>
          <w:szCs w:val="24"/>
          <w:rtl/>
          <w:lang w:bidi="fa-IR"/>
        </w:rPr>
        <w:t>برای سازه</w:t>
      </w:r>
      <w:r w:rsidRPr="00F27B71">
        <w:rPr>
          <w:rFonts w:asciiTheme="majorBidi" w:hAnsiTheme="majorBidi" w:cs="B Lotus"/>
          <w:szCs w:val="24"/>
          <w:rtl/>
          <w:lang w:bidi="fa-IR"/>
        </w:rPr>
        <w:softHyphen/>
        <w:t>های فولادی قاب</w:t>
      </w:r>
      <w:r w:rsidRPr="00F27B71">
        <w:rPr>
          <w:rFonts w:asciiTheme="majorBidi" w:hAnsiTheme="majorBidi" w:cs="B Lotus"/>
          <w:szCs w:val="24"/>
          <w:rtl/>
          <w:lang w:bidi="fa-IR"/>
        </w:rPr>
        <w:softHyphen/>
        <w:t xml:space="preserve">بندی شده، به تخمین تغییرمکان </w:t>
      </w:r>
      <w:r w:rsidR="00337938" w:rsidRPr="00F27B71">
        <w:rPr>
          <w:rFonts w:asciiTheme="majorBidi" w:hAnsiTheme="majorBidi" w:cs="B Lotus" w:hint="cs"/>
          <w:szCs w:val="24"/>
          <w:rtl/>
          <w:lang w:bidi="fa-IR"/>
        </w:rPr>
        <w:t>بیشینه</w:t>
      </w:r>
      <w:r w:rsidRPr="00F27B71">
        <w:rPr>
          <w:rFonts w:asciiTheme="majorBidi" w:hAnsiTheme="majorBidi" w:cs="B Lotus"/>
          <w:szCs w:val="24"/>
          <w:rtl/>
          <w:lang w:bidi="fa-IR"/>
        </w:rPr>
        <w:t>(هدف) بام</w:t>
      </w:r>
      <w:r w:rsidRPr="00F27B71">
        <w:rPr>
          <w:rFonts w:asciiTheme="majorBidi" w:hAnsiTheme="majorBidi" w:cs="B Lotus" w:hint="cs"/>
          <w:szCs w:val="24"/>
          <w:rtl/>
          <w:lang w:bidi="fa-IR"/>
        </w:rPr>
        <w:t xml:space="preserve"> (</w:t>
      </w:r>
      <w:proofErr w:type="spellStart"/>
      <w:r w:rsidRPr="00F27B71">
        <w:rPr>
          <w:rFonts w:asciiTheme="majorBidi" w:hAnsiTheme="majorBidi" w:cs="B Lotus"/>
          <w:i/>
          <w:iCs/>
          <w:szCs w:val="24"/>
          <w:lang w:bidi="fa-IR"/>
        </w:rPr>
        <w:t>u</w:t>
      </w:r>
      <w:r w:rsidRPr="00F27B71">
        <w:rPr>
          <w:rFonts w:asciiTheme="majorBidi" w:hAnsiTheme="majorBidi" w:cs="B Lotus"/>
          <w:i/>
          <w:iCs/>
          <w:szCs w:val="24"/>
          <w:vertAlign w:val="subscript"/>
          <w:lang w:bidi="fa-IR"/>
        </w:rPr>
        <w:t>r,max</w:t>
      </w:r>
      <w:proofErr w:type="spellEnd"/>
      <w:r w:rsidRPr="00F27B71">
        <w:rPr>
          <w:rFonts w:asciiTheme="majorBidi" w:hAnsiTheme="majorBidi" w:cs="B Lotus"/>
          <w:i/>
          <w:iCs/>
          <w:szCs w:val="24"/>
          <w:vertAlign w:val="subscript"/>
          <w:lang w:bidi="fa-IR"/>
        </w:rPr>
        <w:t>(d)</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از طریق محاسبه </w:t>
      </w:r>
      <w:r w:rsidRPr="00F27B71">
        <w:rPr>
          <w:rFonts w:asciiTheme="majorBidi" w:hAnsiTheme="majorBidi" w:cs="B Lotus" w:hint="cs"/>
          <w:szCs w:val="24"/>
          <w:rtl/>
          <w:lang w:bidi="fa-IR"/>
        </w:rPr>
        <w:t>کمینه</w:t>
      </w:r>
      <w:r w:rsidRPr="00F27B71">
        <w:rPr>
          <w:rFonts w:asciiTheme="majorBidi" w:hAnsiTheme="majorBidi" w:cs="B Lotus"/>
          <w:szCs w:val="24"/>
          <w:rtl/>
          <w:lang w:bidi="fa-IR"/>
        </w:rPr>
        <w:t xml:space="preserve"> دو مقدار تغییرمکان حداکثر بین طبقه</w:t>
      </w:r>
      <w:r w:rsidRPr="00F27B71">
        <w:rPr>
          <w:rFonts w:asciiTheme="majorBidi" w:hAnsiTheme="majorBidi" w:cs="B Lotus"/>
          <w:szCs w:val="24"/>
          <w:rtl/>
          <w:lang w:bidi="fa-IR"/>
        </w:rPr>
        <w:softHyphen/>
        <w:t>ای و تغییرشکل</w:t>
      </w:r>
      <w:r w:rsidRPr="00F27B71">
        <w:rPr>
          <w:rFonts w:asciiTheme="majorBidi" w:hAnsiTheme="majorBidi" w:cs="B Lotus"/>
          <w:szCs w:val="24"/>
          <w:rtl/>
          <w:lang w:bidi="fa-IR"/>
        </w:rPr>
        <w:softHyphen/>
        <w:t>های سازه</w:t>
      </w:r>
      <w:r w:rsidRPr="00F27B71">
        <w:rPr>
          <w:rFonts w:asciiTheme="majorBidi" w:hAnsiTheme="majorBidi" w:cs="B Lotus"/>
          <w:szCs w:val="24"/>
          <w:rtl/>
          <w:lang w:bidi="fa-IR"/>
        </w:rPr>
        <w:softHyphen/>
        <w:t>ای و غیرسازه</w:t>
      </w:r>
      <w:r w:rsidRPr="00F27B71">
        <w:rPr>
          <w:rFonts w:asciiTheme="majorBidi" w:hAnsiTheme="majorBidi" w:cs="B Lotus"/>
          <w:szCs w:val="24"/>
          <w:rtl/>
          <w:lang w:bidi="fa-IR"/>
        </w:rPr>
        <w:softHyphen/>
        <w:t>ای منجر می</w:t>
      </w:r>
      <w:r w:rsidRPr="00F27B71">
        <w:rPr>
          <w:rFonts w:asciiTheme="majorBidi" w:hAnsiTheme="majorBidi" w:cs="B Lotus"/>
          <w:szCs w:val="24"/>
          <w:rtl/>
          <w:lang w:bidi="fa-IR"/>
        </w:rPr>
        <w:softHyphen/>
        <w:t>شود.</w:t>
      </w:r>
    </w:p>
    <w:p w14:paraId="4FEADBBE" w14:textId="7E48D072" w:rsidR="00C94688" w:rsidRPr="00F27B71" w:rsidRDefault="006C6342"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بانک داده </w:t>
      </w:r>
      <w:r w:rsidR="00E5244A" w:rsidRPr="00F27B71">
        <w:rPr>
          <w:rFonts w:asciiTheme="majorBidi" w:hAnsiTheme="majorBidi" w:cs="B Lotus" w:hint="cs"/>
          <w:szCs w:val="24"/>
          <w:rtl/>
          <w:lang w:bidi="fa-IR"/>
        </w:rPr>
        <w:t xml:space="preserve">که پیشتر معرفی </w:t>
      </w:r>
      <w:r w:rsidR="009D6738">
        <w:rPr>
          <w:rFonts w:asciiTheme="majorBidi" w:hAnsiTheme="majorBidi" w:cs="B Lotus" w:hint="cs"/>
          <w:szCs w:val="24"/>
          <w:rtl/>
          <w:lang w:bidi="fa-IR"/>
        </w:rPr>
        <w:t>شد</w:t>
      </w:r>
      <w:r w:rsidRPr="00F27B71">
        <w:rPr>
          <w:rFonts w:asciiTheme="majorBidi" w:hAnsiTheme="majorBidi" w:cs="B Lotus"/>
          <w:szCs w:val="24"/>
          <w:rtl/>
          <w:lang w:bidi="fa-IR"/>
        </w:rPr>
        <w:t>، زمینه</w:t>
      </w:r>
      <w:r w:rsidR="00E5244A" w:rsidRPr="00F27B71">
        <w:rPr>
          <w:rFonts w:asciiTheme="majorBidi" w:hAnsiTheme="majorBidi" w:cs="B Lotus"/>
          <w:szCs w:val="24"/>
          <w:rtl/>
          <w:lang w:bidi="fa-IR"/>
        </w:rPr>
        <w:softHyphen/>
      </w:r>
      <w:r w:rsidRPr="00F27B71">
        <w:rPr>
          <w:rFonts w:asciiTheme="majorBidi" w:hAnsiTheme="majorBidi" w:cs="B Lotus"/>
          <w:szCs w:val="24"/>
          <w:rtl/>
          <w:lang w:bidi="fa-IR"/>
        </w:rPr>
        <w:t xml:space="preserve">ساز تولید </w:t>
      </w:r>
      <w:r w:rsidR="00C156BA" w:rsidRPr="00F27B71">
        <w:rPr>
          <w:rFonts w:asciiTheme="majorBidi" w:hAnsiTheme="majorBidi" w:cs="B Lotus" w:hint="cs"/>
          <w:szCs w:val="24"/>
          <w:rtl/>
          <w:lang w:bidi="fa-IR"/>
        </w:rPr>
        <w:t>مدل</w:t>
      </w:r>
      <w:r w:rsidR="00E5244A" w:rsidRPr="00F27B71">
        <w:rPr>
          <w:rFonts w:asciiTheme="majorBidi" w:hAnsiTheme="majorBidi" w:cs="B Lotus"/>
          <w:szCs w:val="24"/>
          <w:rtl/>
          <w:lang w:bidi="fa-IR"/>
        </w:rPr>
        <w:softHyphen/>
      </w:r>
      <w:r w:rsidR="00C156BA" w:rsidRPr="00F27B71">
        <w:rPr>
          <w:rFonts w:asciiTheme="majorBidi" w:hAnsiTheme="majorBidi" w:cs="B Lotus" w:hint="cs"/>
          <w:szCs w:val="24"/>
          <w:rtl/>
          <w:lang w:bidi="fa-IR"/>
        </w:rPr>
        <w:t xml:space="preserve">های هوشمند </w:t>
      </w:r>
      <w:r w:rsidRPr="00F27B71">
        <w:rPr>
          <w:rFonts w:asciiTheme="majorBidi" w:hAnsiTheme="majorBidi" w:cs="B Lotus"/>
          <w:szCs w:val="24"/>
          <w:rtl/>
          <w:lang w:bidi="fa-IR"/>
        </w:rPr>
        <w:t xml:space="preserve">با منظور نمودن پارامترهای مورد انتظار روش </w:t>
      </w:r>
      <w:r w:rsidR="00E5244A" w:rsidRPr="00F27B71">
        <w:rPr>
          <w:rFonts w:asciiTheme="majorBidi" w:hAnsiTheme="majorBidi" w:cs="B Lotus"/>
          <w:szCs w:val="24"/>
          <w:rtl/>
          <w:lang w:bidi="fa-IR"/>
        </w:rPr>
        <w:t>طراحی لرزه</w:t>
      </w:r>
      <w:r w:rsidR="00E5244A" w:rsidRPr="00F27B71">
        <w:rPr>
          <w:rFonts w:asciiTheme="majorBidi" w:hAnsiTheme="majorBidi" w:cs="B Lotus"/>
          <w:szCs w:val="24"/>
          <w:rtl/>
          <w:lang w:bidi="fa-IR"/>
        </w:rPr>
        <w:softHyphen/>
        <w:t xml:space="preserve">ای </w:t>
      </w:r>
      <w:r w:rsidR="00E5244A" w:rsidRPr="00F27B71">
        <w:rPr>
          <w:rFonts w:asciiTheme="majorBidi" w:hAnsiTheme="majorBidi" w:cs="B Lotus" w:hint="cs"/>
          <w:szCs w:val="24"/>
          <w:rtl/>
          <w:lang w:bidi="fa-IR"/>
        </w:rPr>
        <w:t>هیبریدی</w:t>
      </w:r>
      <w:r w:rsidR="00E5244A"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شد</w:t>
      </w:r>
      <w:r w:rsidRPr="00F27B71">
        <w:rPr>
          <w:rFonts w:asciiTheme="majorBidi" w:hAnsiTheme="majorBidi" w:cs="B Lotus"/>
          <w:szCs w:val="24"/>
          <w:rtl/>
          <w:lang w:bidi="fa-IR"/>
        </w:rPr>
        <w:t>. بدین ترتیب کلیه مدل</w:t>
      </w:r>
      <w:r w:rsidRPr="00F27B71">
        <w:rPr>
          <w:rFonts w:asciiTheme="majorBidi" w:hAnsiTheme="majorBidi" w:cs="B Lotus"/>
          <w:szCs w:val="24"/>
          <w:rtl/>
          <w:lang w:bidi="fa-IR"/>
        </w:rPr>
        <w:softHyphen/>
        <w:t>های تعریف شده بر اساس فلوچارت نشان داده شده در</w:t>
      </w:r>
      <w:r w:rsidRPr="009D6738">
        <w:rPr>
          <w:rFonts w:asciiTheme="majorBidi" w:hAnsiTheme="majorBidi" w:cs="B Lotus"/>
          <w:szCs w:val="24"/>
          <w:rtl/>
          <w:lang w:bidi="fa-IR"/>
        </w:rPr>
        <w:t xml:space="preserve"> شک</w:t>
      </w:r>
      <w:r w:rsidR="009D6738">
        <w:rPr>
          <w:rFonts w:asciiTheme="majorBidi" w:hAnsiTheme="majorBidi" w:cs="B Lotus" w:hint="cs"/>
          <w:szCs w:val="24"/>
          <w:rtl/>
          <w:lang w:bidi="fa-IR"/>
        </w:rPr>
        <w:t xml:space="preserve">ل </w:t>
      </w:r>
      <w:r w:rsidRPr="009D6738">
        <w:rPr>
          <w:rFonts w:asciiTheme="majorBidi" w:hAnsiTheme="majorBidi" w:cs="B Lotus"/>
          <w:szCs w:val="24"/>
          <w:rtl/>
          <w:lang w:bidi="fa-IR"/>
        </w:rPr>
        <w:t>(</w:t>
      </w:r>
      <w:r w:rsidRPr="009D6738">
        <w:rPr>
          <w:rFonts w:asciiTheme="majorBidi" w:hAnsiTheme="majorBidi" w:cs="B Lotus" w:hint="cs"/>
          <w:szCs w:val="24"/>
          <w:rtl/>
          <w:lang w:bidi="fa-IR"/>
        </w:rPr>
        <w:t>1</w:t>
      </w:r>
      <w:r w:rsidRPr="009D6738">
        <w:rPr>
          <w:rFonts w:asciiTheme="majorBidi" w:hAnsiTheme="majorBidi" w:cs="B Lotus"/>
          <w:szCs w:val="24"/>
          <w:rtl/>
          <w:lang w:bidi="fa-IR"/>
        </w:rPr>
        <w:t>)</w:t>
      </w:r>
      <w:r w:rsidRPr="00F27B71">
        <w:rPr>
          <w:rFonts w:asciiTheme="majorBidi" w:hAnsiTheme="majorBidi" w:cs="B Lotus"/>
          <w:szCs w:val="24"/>
          <w:rtl/>
          <w:lang w:bidi="fa-IR"/>
        </w:rPr>
        <w:t xml:space="preserve"> آنالیز </w:t>
      </w:r>
      <w:r w:rsidR="009D6738">
        <w:rPr>
          <w:rFonts w:asciiTheme="majorBidi" w:hAnsiTheme="majorBidi" w:cs="B Lotus" w:hint="cs"/>
          <w:szCs w:val="24"/>
          <w:rtl/>
          <w:lang w:bidi="fa-IR"/>
        </w:rPr>
        <w:t>شدند</w:t>
      </w:r>
      <w:r w:rsidRPr="00F27B71">
        <w:rPr>
          <w:rFonts w:asciiTheme="majorBidi" w:hAnsiTheme="majorBidi" w:cs="B Lotus"/>
          <w:szCs w:val="24"/>
          <w:rtl/>
          <w:lang w:bidi="fa-IR"/>
        </w:rPr>
        <w:t>.</w:t>
      </w:r>
      <w:r w:rsidR="00C156BA"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حضور اثر پارامترهای هندسی سازه در رابطه</w:t>
      </w:r>
      <w:r w:rsidRPr="00F27B71">
        <w:rPr>
          <w:rFonts w:asciiTheme="majorBidi" w:hAnsiTheme="majorBidi" w:cs="B Lotus"/>
          <w:szCs w:val="24"/>
          <w:rtl/>
          <w:lang w:bidi="fa-IR"/>
        </w:rPr>
        <w:softHyphen/>
        <w:t>ای فی</w:t>
      </w:r>
      <w:r w:rsidRPr="00F27B71">
        <w:rPr>
          <w:rFonts w:asciiTheme="majorBidi" w:hAnsiTheme="majorBidi" w:cs="B Lotus"/>
          <w:szCs w:val="24"/>
          <w:rtl/>
          <w:lang w:bidi="fa-IR"/>
        </w:rPr>
        <w:softHyphen/>
        <w:t xml:space="preserve">مابین </w:t>
      </w:r>
      <w:r w:rsidRPr="00F27B71">
        <w:rPr>
          <w:rFonts w:asciiTheme="majorBidi" w:hAnsiTheme="majorBidi" w:cs="B Lotus"/>
          <w:i/>
          <w:iCs/>
          <w:sz w:val="22"/>
          <w:szCs w:val="22"/>
          <w:lang w:bidi="fa-IR"/>
        </w:rPr>
        <w:t>q</w:t>
      </w:r>
      <w:r w:rsidRPr="00F27B71">
        <w:rPr>
          <w:rFonts w:asciiTheme="majorBidi" w:hAnsiTheme="majorBidi" w:cs="B Lotus"/>
          <w:szCs w:val="24"/>
          <w:rtl/>
          <w:lang w:bidi="fa-IR"/>
        </w:rPr>
        <w:t xml:space="preserve"> و </w:t>
      </w:r>
      <w:proofErr w:type="spellStart"/>
      <w:r w:rsidRPr="00F27B71">
        <w:rPr>
          <w:rFonts w:asciiTheme="majorBidi" w:hAnsiTheme="majorBidi" w:cs="B Lotus"/>
          <w:i/>
          <w:iCs/>
          <w:sz w:val="22"/>
          <w:szCs w:val="22"/>
          <w:lang w:bidi="fa-IR"/>
        </w:rPr>
        <w:t>μ</w:t>
      </w:r>
      <w:r w:rsidRPr="00F27B71">
        <w:rPr>
          <w:rFonts w:asciiTheme="majorBidi" w:hAnsiTheme="majorBidi" w:cs="B Lotus"/>
          <w:i/>
          <w:iCs/>
          <w:sz w:val="22"/>
          <w:szCs w:val="22"/>
          <w:vertAlign w:val="subscript"/>
          <w:lang w:bidi="fa-IR"/>
        </w:rPr>
        <w:t>R</w:t>
      </w:r>
      <w:proofErr w:type="spellEnd"/>
      <w:r w:rsidRPr="00F27B71">
        <w:rPr>
          <w:rFonts w:asciiTheme="majorBidi" w:hAnsiTheme="majorBidi" w:cs="B Lotus"/>
          <w:sz w:val="22"/>
          <w:szCs w:val="22"/>
          <w:vertAlign w:val="subscript"/>
          <w:rtl/>
          <w:lang w:bidi="fa-IR"/>
        </w:rPr>
        <w:t xml:space="preserve"> </w:t>
      </w:r>
      <w:r w:rsidR="00C156BA" w:rsidRPr="00F27B71">
        <w:rPr>
          <w:rFonts w:asciiTheme="majorBidi" w:hAnsiTheme="majorBidi" w:cs="B Lotus" w:hint="cs"/>
          <w:sz w:val="22"/>
          <w:szCs w:val="22"/>
          <w:vertAlign w:val="subscript"/>
          <w:rtl/>
          <w:lang w:bidi="fa-IR"/>
        </w:rPr>
        <w:t xml:space="preserve"> </w:t>
      </w:r>
      <w:r w:rsidR="003B6DE5" w:rsidRPr="00F27B71">
        <w:rPr>
          <w:rFonts w:asciiTheme="majorBidi" w:hAnsiTheme="majorBidi" w:cs="B Lotus" w:hint="cs"/>
          <w:szCs w:val="24"/>
          <w:rtl/>
          <w:lang w:bidi="fa-IR"/>
        </w:rPr>
        <w:t>و رابطه دیگری فی</w:t>
      </w:r>
      <w:r w:rsidR="003B6DE5" w:rsidRPr="00F27B71">
        <w:rPr>
          <w:rFonts w:asciiTheme="majorBidi" w:hAnsiTheme="majorBidi" w:cs="B Lotus"/>
          <w:szCs w:val="24"/>
          <w:rtl/>
          <w:lang w:bidi="fa-IR"/>
        </w:rPr>
        <w:softHyphen/>
      </w:r>
      <w:r w:rsidR="003B6DE5" w:rsidRPr="00F27B71">
        <w:rPr>
          <w:rFonts w:asciiTheme="majorBidi" w:hAnsiTheme="majorBidi" w:cs="B Lotus" w:hint="cs"/>
          <w:szCs w:val="24"/>
          <w:rtl/>
          <w:lang w:bidi="fa-IR"/>
        </w:rPr>
        <w:t xml:space="preserve">مابین </w:t>
      </w:r>
      <w:proofErr w:type="spellStart"/>
      <w:r w:rsidR="003B6DE5" w:rsidRPr="00F27B71">
        <w:rPr>
          <w:rFonts w:asciiTheme="majorBidi" w:hAnsiTheme="majorBidi" w:cs="B Lotus"/>
          <w:i/>
          <w:iCs/>
          <w:sz w:val="22"/>
          <w:szCs w:val="22"/>
          <w:lang w:bidi="fa-IR"/>
        </w:rPr>
        <w:t>μ</w:t>
      </w:r>
      <w:r w:rsidR="003B6DE5" w:rsidRPr="00F27B71">
        <w:rPr>
          <w:rFonts w:asciiTheme="majorBidi" w:hAnsiTheme="majorBidi" w:cs="B Lotus"/>
          <w:i/>
          <w:iCs/>
          <w:sz w:val="22"/>
          <w:szCs w:val="22"/>
          <w:vertAlign w:val="subscript"/>
          <w:lang w:bidi="fa-IR"/>
        </w:rPr>
        <w:t>R</w:t>
      </w:r>
      <w:proofErr w:type="spellEnd"/>
      <w:r w:rsidR="003B6DE5" w:rsidRPr="00F27B71">
        <w:rPr>
          <w:rFonts w:asciiTheme="majorBidi" w:hAnsiTheme="majorBidi" w:cs="B Lotus"/>
          <w:sz w:val="22"/>
          <w:szCs w:val="22"/>
          <w:vertAlign w:val="subscript"/>
          <w:rtl/>
          <w:lang w:bidi="fa-IR"/>
        </w:rPr>
        <w:t xml:space="preserve"> </w:t>
      </w:r>
      <w:r w:rsidR="003B6DE5" w:rsidRPr="00F27B71">
        <w:rPr>
          <w:rFonts w:asciiTheme="majorBidi" w:hAnsiTheme="majorBidi" w:cs="B Lotus" w:hint="cs"/>
          <w:sz w:val="22"/>
          <w:szCs w:val="22"/>
          <w:vertAlign w:val="subscript"/>
          <w:rtl/>
          <w:lang w:bidi="fa-IR"/>
        </w:rPr>
        <w:t xml:space="preserve"> </w:t>
      </w:r>
      <w:r w:rsidR="003B6DE5" w:rsidRPr="00F27B71">
        <w:rPr>
          <w:rFonts w:asciiTheme="majorBidi" w:hAnsiTheme="majorBidi" w:cs="B Lotus" w:hint="cs"/>
          <w:szCs w:val="24"/>
          <w:rtl/>
          <w:lang w:bidi="fa-IR"/>
        </w:rPr>
        <w:t xml:space="preserve">و </w:t>
      </w:r>
      <w:r w:rsidR="003B6DE5" w:rsidRPr="00F27B71">
        <w:rPr>
          <w:rFonts w:asciiTheme="majorBidi" w:hAnsiTheme="majorBidi" w:cs="B Lotus"/>
          <w:i/>
          <w:iCs/>
          <w:sz w:val="22"/>
          <w:szCs w:val="22"/>
          <w:lang w:bidi="fa-IR"/>
        </w:rPr>
        <w:t xml:space="preserve"> </w:t>
      </w:r>
      <w:proofErr w:type="spellStart"/>
      <w:r w:rsidR="003B6DE5" w:rsidRPr="00F27B71">
        <w:rPr>
          <w:rFonts w:asciiTheme="majorBidi" w:hAnsiTheme="majorBidi" w:cs="B Lotus"/>
          <w:i/>
          <w:iCs/>
          <w:sz w:val="22"/>
          <w:szCs w:val="22"/>
          <w:lang w:bidi="fa-IR"/>
        </w:rPr>
        <w:t>μ</w:t>
      </w:r>
      <w:r w:rsidR="003B6DE5" w:rsidRPr="00F27B71">
        <w:rPr>
          <w:rFonts w:asciiTheme="majorBidi" w:hAnsiTheme="majorBidi" w:cs="B Lotus"/>
          <w:i/>
          <w:iCs/>
          <w:sz w:val="22"/>
          <w:szCs w:val="22"/>
          <w:vertAlign w:val="subscript"/>
          <w:lang w:bidi="fa-IR"/>
        </w:rPr>
        <w:t>link</w:t>
      </w:r>
      <w:proofErr w:type="spellEnd"/>
      <w:r w:rsidR="003B6DE5" w:rsidRPr="00F27B71">
        <w:rPr>
          <w:rFonts w:asciiTheme="majorBidi" w:hAnsiTheme="majorBidi" w:cs="B Lotus"/>
          <w:sz w:val="22"/>
          <w:szCs w:val="22"/>
          <w:vertAlign w:val="subscript"/>
          <w:rtl/>
          <w:lang w:bidi="fa-IR"/>
        </w:rPr>
        <w:t xml:space="preserve"> </w:t>
      </w:r>
      <w:r w:rsidR="003B6DE5" w:rsidRPr="00F27B71">
        <w:rPr>
          <w:rFonts w:asciiTheme="majorBidi" w:hAnsiTheme="majorBidi" w:cs="B Lotus" w:hint="cs"/>
          <w:sz w:val="22"/>
          <w:szCs w:val="22"/>
          <w:vertAlign w:val="subscript"/>
          <w:rtl/>
          <w:lang w:bidi="fa-IR"/>
        </w:rPr>
        <w:t xml:space="preserve"> </w:t>
      </w:r>
      <w:r w:rsidR="003B6DE5" w:rsidRPr="00F27B71">
        <w:rPr>
          <w:rFonts w:asciiTheme="majorBidi" w:hAnsiTheme="majorBidi" w:cs="B Lotus" w:hint="cs"/>
          <w:szCs w:val="24"/>
          <w:rtl/>
          <w:lang w:bidi="fa-IR"/>
        </w:rPr>
        <w:t>ب</w:t>
      </w:r>
      <w:r w:rsidR="009D6738">
        <w:rPr>
          <w:rFonts w:asciiTheme="majorBidi" w:hAnsiTheme="majorBidi" w:cs="B Lotus" w:hint="cs"/>
          <w:szCs w:val="24"/>
          <w:rtl/>
          <w:lang w:bidi="fa-IR"/>
        </w:rPr>
        <w:t xml:space="preserve">ه </w:t>
      </w:r>
      <w:r w:rsidR="003B6DE5" w:rsidRPr="00F27B71">
        <w:rPr>
          <w:rFonts w:asciiTheme="majorBidi" w:hAnsiTheme="majorBidi" w:cs="B Lotus" w:hint="cs"/>
          <w:szCs w:val="24"/>
          <w:rtl/>
          <w:lang w:bidi="fa-IR"/>
        </w:rPr>
        <w:t>عنوان مدل</w:t>
      </w:r>
      <w:r w:rsidR="003B6DE5" w:rsidRPr="00F27B71">
        <w:rPr>
          <w:rFonts w:asciiTheme="majorBidi" w:hAnsiTheme="majorBidi" w:cs="B Lotus"/>
          <w:szCs w:val="24"/>
          <w:rtl/>
          <w:lang w:bidi="fa-IR"/>
        </w:rPr>
        <w:softHyphen/>
      </w:r>
      <w:r w:rsidR="003B6DE5" w:rsidRPr="00F27B71">
        <w:rPr>
          <w:rFonts w:asciiTheme="majorBidi" w:hAnsiTheme="majorBidi" w:cs="B Lotus" w:hint="cs"/>
          <w:szCs w:val="24"/>
          <w:rtl/>
          <w:lang w:bidi="fa-IR"/>
        </w:rPr>
        <w:t>های هوشمند مورد بررسی قرار گرفت</w:t>
      </w:r>
      <w:r w:rsidRPr="00F27B71">
        <w:rPr>
          <w:rFonts w:asciiTheme="majorBidi" w:hAnsiTheme="majorBidi" w:cs="B Lotus"/>
          <w:szCs w:val="24"/>
          <w:rtl/>
          <w:lang w:bidi="fa-IR"/>
        </w:rPr>
        <w:t xml:space="preserve">. بر اساس پیشنهاد کاراواسیلیس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&lt;EndNote&gt;&lt;Cite&gt;&lt;Author&gt;Karavasilis&lt;/Author&gt;&lt;Year&gt;2006&lt;/Year&gt;&lt;RecNum&gt;112&lt;/RecNum&gt;&lt;DisplayText&gt;[14]&lt;/DisplayText&gt;&lt;record&gt;&lt;rec-number&gt;112&lt;/rec-number&gt;&lt;foreign-keys&gt;&lt;key app="EN" db-id="9pfa2fp2ptd2s4esepxx5vz3exzpsvvr5zwv" timestamp="157112080</w:instrText>
      </w:r>
      <w:r w:rsidR="00FE7A52" w:rsidRPr="00F27B71">
        <w:rPr>
          <w:rFonts w:asciiTheme="majorBidi" w:hAnsiTheme="majorBidi" w:cs="B Lotus"/>
          <w:szCs w:val="24"/>
          <w:rtl/>
          <w:lang w:bidi="fa-IR"/>
        </w:rPr>
        <w:instrText>9"&gt;112&lt;/</w:instrText>
      </w:r>
      <w:r w:rsidR="00FE7A52" w:rsidRPr="00F27B71">
        <w:rPr>
          <w:rFonts w:asciiTheme="majorBidi" w:hAnsiTheme="majorBidi" w:cs="B Lotus"/>
          <w:szCs w:val="24"/>
          <w:lang w:bidi="fa-IR"/>
        </w:rPr>
        <w:instrText>key&gt;&lt;/foreign-keys&gt;&lt;ref-type name="Conference Proceedings"&gt;10&lt;/ref-type&gt;&lt;contributors&gt;&lt;authors&gt;&lt;author&gt;Karavasilis, TL&lt;/author&gt;&lt;author&gt;Bazeos, N&lt;/author&gt;&lt;author&gt;Beskos, DE&lt;/author&gt;&lt;/authors&gt;&lt;/contributors&gt;&lt;titles&gt;&lt;title&gt;A hybrid force/displacement</w:instrText>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seismic design method for plane steel frames&lt;/title&gt;&lt;secondary-title&gt;Proceedings of 1st European conference on earthquake engineering and seismology (1st ECEES), Geneva, Switzerland&lt;/secondary-title&gt;&lt;/titles&gt;&lt;pages&gt;3-8&lt;/pages&gt;&lt;dates&gt;&lt;year&gt;2006&lt;/year&gt;&lt;/dates&gt;&lt;urls&gt;&lt;/urls&gt;&lt;/record&gt;&lt;/Cite&gt;&lt;/EndNote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14</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 xml:space="preserve"> قالب کلی این رابطه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سازه</w:t>
      </w:r>
      <w:r w:rsidRPr="00F27B71">
        <w:rPr>
          <w:rFonts w:asciiTheme="majorBidi" w:hAnsiTheme="majorBidi" w:cs="B Lotus"/>
          <w:szCs w:val="24"/>
          <w:rtl/>
          <w:lang w:bidi="fa-IR"/>
        </w:rPr>
        <w:softHyphen/>
        <w:t xml:space="preserve">های مهاربندی همگرا به شرح </w:t>
      </w:r>
      <w:r w:rsidRPr="009D6738">
        <w:rPr>
          <w:rFonts w:asciiTheme="majorBidi" w:hAnsiTheme="majorBidi" w:cs="B Lotus"/>
          <w:szCs w:val="24"/>
          <w:rtl/>
          <w:lang w:bidi="fa-IR"/>
        </w:rPr>
        <w:t>رابطه</w:t>
      </w:r>
      <w:r w:rsidR="009D6738">
        <w:rPr>
          <w:rFonts w:asciiTheme="majorBidi" w:hAnsiTheme="majorBidi" w:cs="B Lotus" w:hint="cs"/>
          <w:szCs w:val="24"/>
          <w:rtl/>
          <w:lang w:bidi="fa-IR"/>
        </w:rPr>
        <w:t xml:space="preserve"> </w:t>
      </w:r>
      <w:r w:rsidRPr="009D6738">
        <w:rPr>
          <w:rFonts w:asciiTheme="majorBidi" w:hAnsiTheme="majorBidi" w:cs="B Lotus"/>
          <w:szCs w:val="24"/>
          <w:rtl/>
          <w:lang w:bidi="fa-IR"/>
        </w:rPr>
        <w:t>(</w:t>
      </w:r>
      <w:r w:rsidR="00E21DD4" w:rsidRPr="009D6738">
        <w:rPr>
          <w:rFonts w:asciiTheme="majorBidi" w:hAnsiTheme="majorBidi" w:cs="B Lotus" w:hint="cs"/>
          <w:szCs w:val="24"/>
          <w:rtl/>
          <w:lang w:bidi="fa-IR"/>
        </w:rPr>
        <w:t>4</w:t>
      </w:r>
      <w:r w:rsidRPr="009D6738">
        <w:rPr>
          <w:rFonts w:asciiTheme="majorBidi" w:hAnsiTheme="majorBidi" w:cs="B Lotus"/>
          <w:szCs w:val="24"/>
          <w:rtl/>
          <w:lang w:bidi="fa-IR"/>
        </w:rPr>
        <w:t>)</w:t>
      </w:r>
      <w:r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است</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3938"/>
      </w:tblGrid>
      <w:tr w:rsidR="00F27B71" w:rsidRPr="00F27B71" w14:paraId="6449467F" w14:textId="77777777" w:rsidTr="00C94688">
        <w:tc>
          <w:tcPr>
            <w:tcW w:w="1844" w:type="dxa"/>
          </w:tcPr>
          <w:p w14:paraId="7FFCF916" w14:textId="40C08EBC"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4</w:t>
            </w:r>
            <w:r w:rsidRPr="00F27B71">
              <w:rPr>
                <w:rFonts w:asciiTheme="majorBidi" w:hAnsiTheme="majorBidi" w:cs="B Lotus"/>
                <w:b/>
                <w:bCs/>
                <w:szCs w:val="24"/>
                <w:rtl/>
                <w:lang w:bidi="fa-IR"/>
              </w:rPr>
              <w:t>)</w:t>
            </w:r>
          </w:p>
        </w:tc>
        <w:tc>
          <w:tcPr>
            <w:tcW w:w="6945" w:type="dxa"/>
          </w:tcPr>
          <w:p w14:paraId="26ECC4DE" w14:textId="77777777" w:rsidR="00C94688" w:rsidRPr="00F27B71" w:rsidRDefault="00C94688" w:rsidP="000F6B3D">
            <w:pPr>
              <w:spacing w:line="240" w:lineRule="auto"/>
              <w:jc w:val="right"/>
              <w:rPr>
                <w:rFonts w:asciiTheme="majorBidi" w:hAnsiTheme="majorBidi" w:cs="B Lotus"/>
                <w:position w:val="-30"/>
                <w:szCs w:val="24"/>
              </w:rPr>
            </w:pPr>
            <w:r w:rsidRPr="00F27B71">
              <w:rPr>
                <w:rFonts w:asciiTheme="majorBidi" w:hAnsiTheme="majorBidi" w:cs="B Lotus"/>
                <w:position w:val="-30"/>
                <w:szCs w:val="24"/>
              </w:rPr>
              <w:object w:dxaOrig="3340" w:dyaOrig="400" w14:anchorId="16C93888">
                <v:shape id="_x0000_i1028" type="#_x0000_t75" style="width:168pt;height:18pt" o:ole="">
                  <v:imagedata r:id="rId23" o:title=""/>
                </v:shape>
                <o:OLEObject Type="Embed" ProgID="Equation.DSMT4" ShapeID="_x0000_i1028" DrawAspect="Content" ObjectID="_1716444420" r:id="rId24"/>
              </w:object>
            </w:r>
          </w:p>
        </w:tc>
      </w:tr>
    </w:tbl>
    <w:p w14:paraId="6A226BC6" w14:textId="580EC72D"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از آنجایی که در سازه</w:t>
      </w:r>
      <w:r w:rsidRPr="00F27B71">
        <w:rPr>
          <w:rFonts w:asciiTheme="majorBidi" w:hAnsiTheme="majorBidi" w:cs="B Lotus"/>
          <w:szCs w:val="24"/>
          <w:rtl/>
          <w:lang w:bidi="fa-IR"/>
        </w:rPr>
        <w:softHyphen/>
        <w:t>های مهاربندی واگرا اثر طول تیر پیوند می</w:t>
      </w:r>
      <w:r w:rsidRPr="00F27B71">
        <w:rPr>
          <w:rFonts w:asciiTheme="majorBidi" w:hAnsiTheme="majorBidi" w:cs="B Lotus"/>
          <w:szCs w:val="24"/>
          <w:rtl/>
          <w:lang w:bidi="fa-IR"/>
        </w:rPr>
        <w:softHyphen/>
        <w:t>تواند تاثیر گذار باشد، از این</w:t>
      </w:r>
      <w:r w:rsidRPr="00F27B71">
        <w:rPr>
          <w:rFonts w:asciiTheme="majorBidi" w:hAnsiTheme="majorBidi" w:cs="B Lotus"/>
          <w:szCs w:val="24"/>
          <w:rtl/>
          <w:lang w:bidi="fa-IR"/>
        </w:rPr>
        <w:softHyphen/>
        <w:t xml:space="preserve">رو پارامتر </w:t>
      </w:r>
      <w:r w:rsidRPr="00F27B71">
        <w:rPr>
          <w:rFonts w:ascii="Cambria" w:hAnsi="Cambria" w:cs="Cambria" w:hint="cs"/>
          <w:i/>
          <w:iCs/>
          <w:szCs w:val="24"/>
          <w:rtl/>
          <w:lang w:bidi="fa-IR"/>
        </w:rPr>
        <w:t>η</w:t>
      </w:r>
      <w:r w:rsidRPr="00F27B71">
        <w:rPr>
          <w:rFonts w:ascii="Cambria" w:hAnsi="Cambria" w:cs="B Lotus" w:hint="cs"/>
          <w:szCs w:val="24"/>
          <w:rtl/>
          <w:lang w:bidi="fa-IR"/>
        </w:rPr>
        <w:t xml:space="preserve">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بررسی این مهم به قالب اصلی رابطه اضافه شده است. بدین ترتیب این قالب برای سازه</w:t>
      </w:r>
      <w:r w:rsidRPr="00F27B71">
        <w:rPr>
          <w:rFonts w:asciiTheme="majorBidi" w:hAnsiTheme="majorBidi" w:cs="B Lotus"/>
          <w:szCs w:val="24"/>
          <w:rtl/>
          <w:lang w:bidi="fa-IR"/>
        </w:rPr>
        <w:softHyphen/>
        <w:t xml:space="preserve">های مهاربندی واگرا به شرح </w:t>
      </w:r>
      <w:r w:rsidRPr="009D6738">
        <w:rPr>
          <w:rFonts w:asciiTheme="majorBidi" w:hAnsiTheme="majorBidi" w:cs="B Lotus"/>
          <w:szCs w:val="24"/>
          <w:rtl/>
          <w:lang w:bidi="fa-IR"/>
        </w:rPr>
        <w:t>رابطه</w:t>
      </w:r>
      <w:r w:rsidR="009D6738">
        <w:rPr>
          <w:rFonts w:asciiTheme="majorBidi" w:hAnsiTheme="majorBidi" w:cs="B Lotus" w:hint="cs"/>
          <w:szCs w:val="24"/>
          <w:rtl/>
          <w:lang w:bidi="fa-IR"/>
        </w:rPr>
        <w:t xml:space="preserve"> </w:t>
      </w:r>
      <w:r w:rsidRPr="009D6738">
        <w:rPr>
          <w:rFonts w:asciiTheme="majorBidi" w:hAnsiTheme="majorBidi" w:cs="B Lotus"/>
          <w:szCs w:val="24"/>
          <w:rtl/>
          <w:lang w:bidi="fa-IR"/>
        </w:rPr>
        <w:t>(</w:t>
      </w:r>
      <w:r w:rsidR="00E21DD4" w:rsidRPr="009D6738">
        <w:rPr>
          <w:rFonts w:asciiTheme="majorBidi" w:hAnsiTheme="majorBidi" w:cs="B Lotus" w:hint="cs"/>
          <w:szCs w:val="24"/>
          <w:rtl/>
          <w:lang w:bidi="fa-IR"/>
        </w:rPr>
        <w:t>5</w:t>
      </w:r>
      <w:r w:rsidRPr="009D6738">
        <w:rPr>
          <w:rFonts w:asciiTheme="majorBidi" w:hAnsiTheme="majorBidi" w:cs="B Lotus"/>
          <w:szCs w:val="24"/>
          <w:rtl/>
          <w:lang w:bidi="fa-IR"/>
        </w:rPr>
        <w:t xml:space="preserve">) </w:t>
      </w:r>
      <w:r w:rsidRPr="00F27B71">
        <w:rPr>
          <w:rFonts w:asciiTheme="majorBidi" w:hAnsiTheme="majorBidi" w:cs="B Lotus"/>
          <w:szCs w:val="24"/>
          <w:rtl/>
          <w:lang w:bidi="fa-IR"/>
        </w:rPr>
        <w:t xml:space="preserve">بازنویسی </w:t>
      </w:r>
      <w:r w:rsidR="009D6738">
        <w:rPr>
          <w:rFonts w:asciiTheme="majorBidi" w:hAnsiTheme="majorBidi" w:cs="B Lotus" w:hint="cs"/>
          <w:szCs w:val="24"/>
          <w:rtl/>
          <w:lang w:bidi="fa-IR"/>
        </w:rPr>
        <w:t>شد</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3969"/>
      </w:tblGrid>
      <w:tr w:rsidR="00F27B71" w:rsidRPr="00F27B71" w14:paraId="21FA56B6" w14:textId="77777777" w:rsidTr="00D57B90">
        <w:tc>
          <w:tcPr>
            <w:tcW w:w="490" w:type="dxa"/>
          </w:tcPr>
          <w:p w14:paraId="458D6B83" w14:textId="3EF3BA9F"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5</w:t>
            </w:r>
            <w:r w:rsidRPr="00F27B71">
              <w:rPr>
                <w:rFonts w:asciiTheme="majorBidi" w:hAnsiTheme="majorBidi" w:cs="B Lotus"/>
                <w:b/>
                <w:bCs/>
                <w:szCs w:val="24"/>
                <w:rtl/>
                <w:lang w:bidi="fa-IR"/>
              </w:rPr>
              <w:t>)</w:t>
            </w:r>
          </w:p>
        </w:tc>
        <w:tc>
          <w:tcPr>
            <w:tcW w:w="3969" w:type="dxa"/>
          </w:tcPr>
          <w:p w14:paraId="5D625F99" w14:textId="77777777" w:rsidR="00C94688" w:rsidRPr="00F27B71" w:rsidRDefault="0036383C" w:rsidP="000F6B3D">
            <w:pPr>
              <w:spacing w:line="240" w:lineRule="auto"/>
              <w:rPr>
                <w:rFonts w:asciiTheme="majorBidi" w:hAnsiTheme="majorBidi" w:cs="B Lotus"/>
                <w:position w:val="-30"/>
                <w:szCs w:val="24"/>
              </w:rPr>
            </w:pPr>
            <w:r w:rsidRPr="00F27B71">
              <w:rPr>
                <w:rFonts w:asciiTheme="majorBidi" w:hAnsiTheme="majorBidi" w:cs="B Lotus"/>
                <w:position w:val="-12"/>
                <w:szCs w:val="24"/>
              </w:rPr>
              <w:object w:dxaOrig="3519" w:dyaOrig="380" w14:anchorId="408A7CFE">
                <v:shape id="_x0000_i1029" type="#_x0000_t75" style="width:180pt;height:18pt" o:ole="">
                  <v:imagedata r:id="rId25" o:title=""/>
                </v:shape>
                <o:OLEObject Type="Embed" ProgID="Equation.DSMT4" ShapeID="_x0000_i1029" DrawAspect="Content" ObjectID="_1716444421" r:id="rId26"/>
              </w:object>
            </w:r>
          </w:p>
        </w:tc>
      </w:tr>
    </w:tbl>
    <w:p w14:paraId="1BDD4DB3" w14:textId="4E34321D" w:rsidR="00C94688" w:rsidRPr="00F27B71" w:rsidRDefault="00C94688"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بدین ترتیب رابطه زیر به عنوان قالب اصلی رابطه مورد استفاده قرار </w:t>
      </w:r>
      <w:r w:rsidR="003B6DE5" w:rsidRPr="00F27B71">
        <w:rPr>
          <w:rFonts w:asciiTheme="majorBidi" w:hAnsiTheme="majorBidi" w:cs="B Lotus" w:hint="cs"/>
          <w:szCs w:val="24"/>
          <w:rtl/>
          <w:lang w:bidi="fa-IR"/>
        </w:rPr>
        <w:t>گرفت</w:t>
      </w:r>
      <w:r w:rsidRPr="00F27B71">
        <w:rPr>
          <w:rFonts w:asciiTheme="majorBidi" w:hAnsiTheme="majorBidi" w:cs="B Lotus"/>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3969"/>
      </w:tblGrid>
      <w:tr w:rsidR="00F27B71" w:rsidRPr="00F27B71" w14:paraId="74267D62" w14:textId="77777777" w:rsidTr="00D57B90">
        <w:tc>
          <w:tcPr>
            <w:tcW w:w="490" w:type="dxa"/>
          </w:tcPr>
          <w:p w14:paraId="13FA8DBE" w14:textId="0DC53DC2"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lastRenderedPageBreak/>
              <w:t>(</w:t>
            </w:r>
            <w:r w:rsidR="00E21DD4" w:rsidRPr="00F27B71">
              <w:rPr>
                <w:rFonts w:asciiTheme="majorBidi" w:hAnsiTheme="majorBidi" w:cs="B Lotus" w:hint="cs"/>
                <w:b/>
                <w:bCs/>
                <w:szCs w:val="24"/>
                <w:rtl/>
                <w:lang w:bidi="fa-IR"/>
              </w:rPr>
              <w:t>6</w:t>
            </w:r>
            <w:r w:rsidRPr="00F27B71">
              <w:rPr>
                <w:rFonts w:asciiTheme="majorBidi" w:hAnsiTheme="majorBidi" w:cs="B Lotus"/>
                <w:b/>
                <w:bCs/>
                <w:szCs w:val="24"/>
                <w:rtl/>
                <w:lang w:bidi="fa-IR"/>
              </w:rPr>
              <w:t>)</w:t>
            </w:r>
          </w:p>
        </w:tc>
        <w:tc>
          <w:tcPr>
            <w:tcW w:w="3969" w:type="dxa"/>
          </w:tcPr>
          <w:p w14:paraId="0E1C70F7" w14:textId="149ECBA9" w:rsidR="00C94688" w:rsidRPr="00F27B71" w:rsidRDefault="0036383C" w:rsidP="000F6B3D">
            <w:pPr>
              <w:spacing w:line="240" w:lineRule="auto"/>
              <w:jc w:val="right"/>
              <w:rPr>
                <w:rFonts w:asciiTheme="majorBidi" w:hAnsiTheme="majorBidi" w:cs="B Lotus"/>
                <w:position w:val="-30"/>
                <w:szCs w:val="24"/>
              </w:rPr>
            </w:pPr>
            <w:r w:rsidRPr="00F27B71">
              <w:rPr>
                <w:rFonts w:asciiTheme="majorBidi" w:hAnsiTheme="majorBidi" w:cs="B Lotus"/>
                <w:position w:val="-12"/>
                <w:szCs w:val="24"/>
              </w:rPr>
              <w:object w:dxaOrig="3860" w:dyaOrig="380" w14:anchorId="1BE9EFF9">
                <v:shape id="_x0000_i1030" type="#_x0000_t75" style="width:174pt;height:12pt" o:ole="">
                  <v:imagedata r:id="rId27" o:title=""/>
                </v:shape>
                <o:OLEObject Type="Embed" ProgID="Equation.DSMT4" ShapeID="_x0000_i1030" DrawAspect="Content" ObjectID="_1716444422" r:id="rId28"/>
              </w:object>
            </w:r>
          </w:p>
        </w:tc>
      </w:tr>
    </w:tbl>
    <w:p w14:paraId="03A507A6" w14:textId="2C01A27F" w:rsidR="00C94688" w:rsidRPr="00F27B71" w:rsidRDefault="00C94688" w:rsidP="000F6B3D">
      <w:pPr>
        <w:spacing w:line="240" w:lineRule="auto"/>
        <w:ind w:firstLine="0"/>
        <w:rPr>
          <w:rFonts w:asciiTheme="majorBidi" w:hAnsiTheme="majorBidi" w:cs="B Lotus"/>
          <w:szCs w:val="24"/>
          <w:rtl/>
          <w:lang w:bidi="fa-IR"/>
        </w:rPr>
      </w:pPr>
      <w:r w:rsidRPr="00F27B71">
        <w:rPr>
          <w:rFonts w:asciiTheme="majorBidi" w:hAnsiTheme="majorBidi" w:cs="B Lotus"/>
          <w:szCs w:val="24"/>
          <w:rtl/>
          <w:lang w:bidi="fa-IR"/>
        </w:rPr>
        <w:t xml:space="preserve">که در رابطه فوق </w:t>
      </w:r>
      <w:r w:rsidRPr="00F27B71">
        <w:rPr>
          <w:rFonts w:asciiTheme="majorBidi" w:hAnsiTheme="majorBidi" w:cs="B Lotus"/>
          <w:i/>
          <w:iCs/>
          <w:sz w:val="22"/>
          <w:szCs w:val="22"/>
          <w:lang w:bidi="fa-IR"/>
        </w:rPr>
        <w:t>p</w:t>
      </w:r>
      <w:r w:rsidRPr="00F27B71">
        <w:rPr>
          <w:rFonts w:asciiTheme="majorBidi" w:hAnsiTheme="majorBidi" w:cs="B Lotus"/>
          <w:i/>
          <w:iCs/>
          <w:sz w:val="22"/>
          <w:szCs w:val="22"/>
          <w:vertAlign w:val="subscript"/>
          <w:lang w:bidi="fa-IR"/>
        </w:rPr>
        <w:t>1</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تا </w:t>
      </w:r>
      <w:r w:rsidRPr="00F27B71">
        <w:rPr>
          <w:rFonts w:asciiTheme="majorBidi" w:hAnsiTheme="majorBidi" w:cs="B Lotus"/>
          <w:i/>
          <w:iCs/>
          <w:sz w:val="22"/>
          <w:szCs w:val="22"/>
          <w:lang w:bidi="fa-IR"/>
        </w:rPr>
        <w:t>p</w:t>
      </w:r>
      <w:r w:rsidRPr="00F27B71">
        <w:rPr>
          <w:rFonts w:asciiTheme="majorBidi" w:hAnsiTheme="majorBidi" w:cs="B Lotus"/>
          <w:i/>
          <w:iCs/>
          <w:sz w:val="22"/>
          <w:szCs w:val="22"/>
          <w:vertAlign w:val="subscript"/>
          <w:lang w:bidi="fa-IR"/>
        </w:rPr>
        <w:t>7</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ضرایب ثابت رابطه، </w:t>
      </w:r>
      <w:proofErr w:type="spellStart"/>
      <w:r w:rsidRPr="00F27B71">
        <w:rPr>
          <w:rFonts w:asciiTheme="majorBidi" w:hAnsiTheme="majorBidi" w:cs="B Lotus"/>
          <w:i/>
          <w:iCs/>
          <w:sz w:val="22"/>
          <w:szCs w:val="22"/>
          <w:lang w:bidi="fa-IR"/>
        </w:rPr>
        <w:t>μ</w:t>
      </w:r>
      <w:r w:rsidRPr="00F27B71">
        <w:rPr>
          <w:rFonts w:asciiTheme="majorBidi" w:hAnsiTheme="majorBidi" w:cs="B Lotus"/>
          <w:i/>
          <w:iCs/>
          <w:sz w:val="22"/>
          <w:szCs w:val="22"/>
          <w:vertAlign w:val="subscript"/>
          <w:lang w:bidi="fa-IR"/>
        </w:rPr>
        <w:t>R</w:t>
      </w:r>
      <w:proofErr w:type="spellEnd"/>
      <w:r w:rsidRPr="00F27B71">
        <w:rPr>
          <w:rFonts w:asciiTheme="majorBidi" w:hAnsiTheme="majorBidi" w:cs="B Lotus"/>
          <w:sz w:val="22"/>
          <w:szCs w:val="22"/>
          <w:vertAlign w:val="subscript"/>
          <w:rtl/>
          <w:lang w:bidi="fa-IR"/>
        </w:rPr>
        <w:t xml:space="preserve"> </w:t>
      </w:r>
      <w:r w:rsidRPr="00F27B71">
        <w:rPr>
          <w:rFonts w:asciiTheme="majorBidi" w:hAnsiTheme="majorBidi" w:cs="B Lotus"/>
          <w:szCs w:val="24"/>
          <w:rtl/>
          <w:lang w:bidi="fa-IR"/>
        </w:rPr>
        <w:t>، شکل</w:t>
      </w:r>
      <w:r w:rsidRPr="00F27B71">
        <w:rPr>
          <w:rFonts w:asciiTheme="majorBidi" w:hAnsiTheme="majorBidi" w:cs="B Lotus"/>
          <w:szCs w:val="24"/>
          <w:rtl/>
          <w:lang w:bidi="fa-IR"/>
        </w:rPr>
        <w:softHyphen/>
        <w:t xml:space="preserve">پذیری کلی، </w:t>
      </w:r>
      <w:r w:rsidRPr="00F27B71">
        <w:rPr>
          <w:rFonts w:asciiTheme="majorBidi" w:hAnsiTheme="majorBidi" w:cs="B Lotus"/>
          <w:i/>
          <w:iCs/>
          <w:sz w:val="22"/>
          <w:szCs w:val="22"/>
          <w:lang w:bidi="fa-IR"/>
        </w:rPr>
        <w:t>n</w:t>
      </w:r>
      <w:r w:rsidRPr="00F27B71">
        <w:rPr>
          <w:rFonts w:asciiTheme="majorBidi" w:hAnsiTheme="majorBidi" w:cs="B Lotus"/>
          <w:i/>
          <w:iCs/>
          <w:sz w:val="22"/>
          <w:szCs w:val="22"/>
          <w:vertAlign w:val="subscript"/>
          <w:lang w:bidi="fa-IR"/>
        </w:rPr>
        <w:t>s</w:t>
      </w:r>
      <w:r w:rsidRPr="00F27B71">
        <w:rPr>
          <w:rFonts w:asciiTheme="majorBidi" w:hAnsiTheme="majorBidi" w:cs="B Lotus"/>
          <w:szCs w:val="24"/>
          <w:rtl/>
          <w:lang w:bidi="fa-IR"/>
        </w:rPr>
        <w:t xml:space="preserve">، تعداد طبقات، </w:t>
      </w:r>
      <w:r w:rsidRPr="00F27B71">
        <w:rPr>
          <w:rFonts w:ascii="Cambria" w:hAnsi="Cambria" w:cs="Cambria" w:hint="cs"/>
          <w:i/>
          <w:iCs/>
          <w:sz w:val="22"/>
          <w:szCs w:val="22"/>
          <w:rtl/>
          <w:lang w:bidi="fa-IR"/>
        </w:rPr>
        <w:t>λ</w:t>
      </w:r>
      <w:r w:rsidRPr="00F27B71">
        <w:rPr>
          <w:rFonts w:asciiTheme="majorBidi" w:hAnsiTheme="majorBidi" w:cs="B Lotus"/>
          <w:szCs w:val="24"/>
          <w:rtl/>
          <w:lang w:bidi="fa-IR"/>
        </w:rPr>
        <w:t xml:space="preserve">، لاغری مهاربندها، </w:t>
      </w:r>
      <w:r w:rsidRPr="00F27B71">
        <w:rPr>
          <w:rFonts w:ascii="Cambria" w:hAnsi="Cambria" w:cs="Cambria" w:hint="cs"/>
          <w:i/>
          <w:iCs/>
          <w:sz w:val="22"/>
          <w:szCs w:val="22"/>
          <w:rtl/>
          <w:lang w:bidi="fa-IR"/>
        </w:rPr>
        <w:t>α</w:t>
      </w:r>
      <w:r w:rsidRPr="00F27B71">
        <w:rPr>
          <w:rFonts w:asciiTheme="majorBidi" w:hAnsiTheme="majorBidi" w:cs="B Lotus"/>
          <w:szCs w:val="24"/>
          <w:rtl/>
          <w:lang w:bidi="fa-IR"/>
        </w:rPr>
        <w:t xml:space="preserve">، </w:t>
      </w:r>
      <w:r w:rsidRPr="00F27B71">
        <w:rPr>
          <w:rFonts w:asciiTheme="majorBidi" w:hAnsiTheme="majorBidi" w:cs="B Lotus"/>
          <w:b/>
          <w:bCs/>
          <w:szCs w:val="24"/>
          <w:rtl/>
        </w:rPr>
        <w:t xml:space="preserve">نسبت </w:t>
      </w:r>
      <w:r w:rsidRPr="00F27B71">
        <w:rPr>
          <w:rFonts w:asciiTheme="majorBidi" w:hAnsiTheme="majorBidi" w:cs="B Lotus"/>
          <w:szCs w:val="24"/>
          <w:rtl/>
          <w:lang w:bidi="fa-IR"/>
        </w:rPr>
        <w:t>سختی ستون</w:t>
      </w:r>
      <w:r w:rsidRPr="00F27B71">
        <w:rPr>
          <w:rFonts w:asciiTheme="majorBidi" w:hAnsiTheme="majorBidi" w:cs="B Lotus"/>
          <w:szCs w:val="24"/>
          <w:rtl/>
          <w:lang w:bidi="fa-IR"/>
        </w:rPr>
        <w:softHyphen/>
        <w:t xml:space="preserve">ها، </w:t>
      </w:r>
      <w:r w:rsidRPr="00F27B71">
        <w:rPr>
          <w:rFonts w:asciiTheme="majorBidi" w:hAnsiTheme="majorBidi" w:cs="B Lotus"/>
          <w:i/>
          <w:iCs/>
          <w:sz w:val="22"/>
          <w:szCs w:val="22"/>
          <w:lang w:bidi="fa-IR"/>
        </w:rPr>
        <w:t>T</w:t>
      </w:r>
      <w:r w:rsidRPr="00F27B71">
        <w:rPr>
          <w:rFonts w:asciiTheme="majorBidi" w:hAnsiTheme="majorBidi" w:cs="B Lotus"/>
          <w:i/>
          <w:iCs/>
          <w:sz w:val="22"/>
          <w:szCs w:val="22"/>
          <w:vertAlign w:val="subscript"/>
          <w:lang w:bidi="fa-IR"/>
        </w:rPr>
        <w:t>1</w:t>
      </w:r>
      <w:r w:rsidRPr="00F27B71">
        <w:rPr>
          <w:rFonts w:asciiTheme="majorBidi" w:hAnsiTheme="majorBidi" w:cs="B Lotus"/>
          <w:sz w:val="22"/>
          <w:szCs w:val="22"/>
          <w:rtl/>
          <w:lang w:bidi="fa-IR"/>
        </w:rPr>
        <w:t xml:space="preserve"> </w:t>
      </w:r>
      <w:r w:rsidR="00337938" w:rsidRPr="00F27B71">
        <w:rPr>
          <w:rFonts w:asciiTheme="majorBidi" w:hAnsiTheme="majorBidi" w:cs="B Lotus" w:hint="cs"/>
          <w:szCs w:val="24"/>
          <w:rtl/>
          <w:lang w:bidi="fa-IR"/>
        </w:rPr>
        <w:t>زمان تناوب</w:t>
      </w:r>
      <w:r w:rsidRPr="00F27B71">
        <w:rPr>
          <w:rFonts w:asciiTheme="majorBidi" w:hAnsiTheme="majorBidi" w:cs="B Lotus"/>
          <w:szCs w:val="24"/>
          <w:rtl/>
          <w:lang w:bidi="fa-IR"/>
        </w:rPr>
        <w:t xml:space="preserve"> </w:t>
      </w:r>
      <w:r w:rsidRPr="00F27B71">
        <w:rPr>
          <w:rFonts w:asciiTheme="majorBidi" w:hAnsiTheme="majorBidi" w:cs="B Lotus" w:hint="cs"/>
          <w:szCs w:val="24"/>
          <w:rtl/>
          <w:lang w:bidi="fa-IR"/>
        </w:rPr>
        <w:t>مود اول</w:t>
      </w:r>
      <w:r w:rsidRPr="00F27B71">
        <w:rPr>
          <w:rFonts w:asciiTheme="majorBidi" w:hAnsiTheme="majorBidi" w:cs="B Lotus"/>
          <w:szCs w:val="24"/>
          <w:rtl/>
          <w:lang w:bidi="fa-IR"/>
        </w:rPr>
        <w:t xml:space="preserve"> و </w:t>
      </w:r>
      <w:r w:rsidRPr="00F27B71">
        <w:rPr>
          <w:rFonts w:ascii="Cambria" w:hAnsi="Cambria" w:cs="Cambria" w:hint="cs"/>
          <w:i/>
          <w:iCs/>
          <w:sz w:val="22"/>
          <w:szCs w:val="22"/>
          <w:rtl/>
          <w:lang w:bidi="fa-IR"/>
        </w:rPr>
        <w:t>η</w:t>
      </w:r>
      <w:r w:rsidRPr="00F27B71">
        <w:rPr>
          <w:rFonts w:ascii="Cambria" w:hAnsi="Cambria" w:cs="B Lotus" w:hint="cs"/>
          <w:sz w:val="22"/>
          <w:szCs w:val="22"/>
          <w:rtl/>
          <w:lang w:bidi="fa-IR"/>
        </w:rPr>
        <w:t xml:space="preserve"> </w:t>
      </w:r>
      <w:r w:rsidRPr="00F27B71">
        <w:rPr>
          <w:rFonts w:asciiTheme="majorBidi" w:hAnsiTheme="majorBidi" w:cs="B Lotus"/>
          <w:szCs w:val="24"/>
          <w:rtl/>
          <w:lang w:bidi="fa-IR"/>
        </w:rPr>
        <w:t xml:space="preserve">نسبت طول تیر پیوند به کل طول تیر </w:t>
      </w:r>
      <w:r w:rsidR="009D6738">
        <w:rPr>
          <w:rFonts w:asciiTheme="majorBidi" w:hAnsiTheme="majorBidi" w:cs="B Lotus" w:hint="cs"/>
          <w:szCs w:val="24"/>
          <w:rtl/>
          <w:lang w:bidi="fa-IR"/>
        </w:rPr>
        <w:t>است</w:t>
      </w:r>
      <w:r w:rsidRPr="00F27B71">
        <w:rPr>
          <w:rFonts w:asciiTheme="majorBidi" w:hAnsiTheme="majorBidi" w:cs="B Lotus"/>
          <w:szCs w:val="24"/>
          <w:rtl/>
          <w:lang w:bidi="fa-IR"/>
        </w:rPr>
        <w:t xml:space="preserve">. لازم به ذکر است اهمیت پارامترهای انتخابی </w:t>
      </w:r>
      <w:r w:rsidR="009D6738">
        <w:rPr>
          <w:rFonts w:asciiTheme="majorBidi" w:hAnsiTheme="majorBidi" w:cs="B Lotus" w:hint="cs"/>
          <w:szCs w:val="24"/>
          <w:rtl/>
          <w:lang w:bidi="fa-IR"/>
        </w:rPr>
        <w:t>برای</w:t>
      </w:r>
      <w:r w:rsidRPr="00F27B71">
        <w:rPr>
          <w:rFonts w:asciiTheme="majorBidi" w:hAnsiTheme="majorBidi" w:cs="B Lotus"/>
          <w:szCs w:val="24"/>
          <w:rtl/>
          <w:lang w:bidi="fa-IR"/>
        </w:rPr>
        <w:t xml:space="preserve"> تولید رابطه در </w:t>
      </w:r>
      <w:r w:rsidR="009D6738">
        <w:rPr>
          <w:rFonts w:asciiTheme="majorBidi" w:hAnsiTheme="majorBidi" w:cs="B Lotus" w:hint="cs"/>
          <w:szCs w:val="24"/>
          <w:rtl/>
          <w:lang w:bidi="fa-IR"/>
        </w:rPr>
        <w:t>پژوهش</w:t>
      </w:r>
      <w:r w:rsidRPr="00F27B71">
        <w:rPr>
          <w:rFonts w:asciiTheme="majorBidi" w:hAnsiTheme="majorBidi" w:cs="B Lotus"/>
          <w:szCs w:val="24"/>
          <w:rtl/>
          <w:lang w:bidi="fa-IR"/>
        </w:rPr>
        <w:t xml:space="preserve"> زیماس و همکاران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&lt;EndNote&gt;&lt;Cite&gt;&lt;Author&gt;Tzimas&lt;/Author&gt;&lt;Year&gt;2017&lt;/Year&gt;&lt;RecNum&gt;52&lt;/RecNum&gt;&lt;DisplayText&gt;[10]&lt;/DisplayText&gt;&lt;record&gt;&lt;rec-number&gt;52&lt;/rec-number&gt;&lt;foreign-keys&gt;&lt;key app="EN" db-id="9pfa2fp2ptd2s4esepxx5vz3exzpsvvr5zwv" timestamp="1570346781"&gt;52</w:instrText>
      </w:r>
      <w:r w:rsidR="00FE7A52" w:rsidRPr="00F27B71">
        <w:rPr>
          <w:rFonts w:asciiTheme="majorBidi" w:hAnsiTheme="majorBidi" w:cs="B Lotus"/>
          <w:szCs w:val="24"/>
          <w:rtl/>
          <w:lang w:bidi="fa-IR"/>
        </w:rPr>
        <w:instrText>&lt;/</w:instrText>
      </w:r>
      <w:r w:rsidR="00FE7A52" w:rsidRPr="00F27B71">
        <w:rPr>
          <w:rFonts w:asciiTheme="majorBidi" w:hAnsiTheme="majorBidi" w:cs="B Lotus"/>
          <w:szCs w:val="24"/>
          <w:lang w:bidi="fa-IR"/>
        </w:rPr>
        <w:instrText>key&gt;&lt;/foreign-keys&gt;&lt;ref-type name="Journal Article"&gt;17&lt;/ref-type&gt;&lt;contributors&gt;&lt;authors&gt;&lt;author&gt;Tzimas, AS&lt;/author&gt;&lt;author&gt;Karavasilis, TL&lt;/author&gt;&lt;author&gt;Bazeos, N&lt;/author&gt;&lt;author&gt;Beskos, DE&lt;/author&gt;&lt;/authors&gt;&lt;/contributors&gt;&lt;titles&gt;&lt;title&gt;Extension of the hybrid force/displacement (HFD) seismic design method to 3D steel moment-resisting frame buildings&lt;/title&gt;&lt;secondary-title&gt;Engineering Structures&lt;/secondary-title&gt;&lt;/titles&gt;&lt;periodical&gt;&lt;full-title&gt;Engineering Structures&lt;/full-title&gt;&lt;/periodical&gt;&lt;pages&gt;48</w:instrText>
      </w:r>
      <w:r w:rsidR="00FE7A52" w:rsidRPr="00F27B71">
        <w:rPr>
          <w:rFonts w:asciiTheme="majorBidi" w:hAnsiTheme="majorBidi" w:cs="B Lotus"/>
          <w:szCs w:val="24"/>
          <w:rtl/>
          <w:lang w:bidi="fa-IR"/>
        </w:rPr>
        <w:instrText>6-504&lt;/</w:instrText>
      </w:r>
      <w:r w:rsidR="00FE7A52" w:rsidRPr="00F27B71">
        <w:rPr>
          <w:rFonts w:asciiTheme="majorBidi" w:hAnsiTheme="majorBidi" w:cs="B Lotus"/>
          <w:szCs w:val="24"/>
          <w:lang w:bidi="fa-IR"/>
        </w:rPr>
        <w:instrText>pages&gt;&lt;volume&gt;147&lt;/volume&gt;&lt;dates&gt;&lt;year&gt;2017&lt;/year&gt;&lt;/dates&gt;&lt;isbn&gt;0141-0296&lt;/isbn&gt;&lt;urls&gt;&lt;/urls&gt;&lt;/record&gt;&lt;/Cite&gt;&lt;/EndNote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10</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 xml:space="preserve"> مورد بررسی و </w:t>
      </w:r>
      <w:r w:rsidR="009D6738">
        <w:rPr>
          <w:rFonts w:asciiTheme="majorBidi" w:hAnsiTheme="majorBidi" w:cs="B Lotus" w:hint="cs"/>
          <w:szCs w:val="24"/>
          <w:rtl/>
          <w:lang w:bidi="fa-IR"/>
        </w:rPr>
        <w:t>درستی</w:t>
      </w:r>
      <w:r w:rsidR="009D6738">
        <w:rPr>
          <w:rFonts w:asciiTheme="majorBidi" w:hAnsiTheme="majorBidi" w:cs="B Lotus" w:hint="eastAsia"/>
          <w:szCs w:val="24"/>
          <w:rtl/>
          <w:lang w:bidi="fa-IR"/>
        </w:rPr>
        <w:t>‌</w:t>
      </w:r>
      <w:r w:rsidR="009D6738">
        <w:rPr>
          <w:rFonts w:asciiTheme="majorBidi" w:hAnsiTheme="majorBidi" w:cs="B Lotus" w:hint="cs"/>
          <w:szCs w:val="24"/>
          <w:rtl/>
          <w:lang w:bidi="fa-IR"/>
        </w:rPr>
        <w:t>آزمایی</w:t>
      </w:r>
      <w:r w:rsidRPr="00F27B71">
        <w:rPr>
          <w:rFonts w:asciiTheme="majorBidi" w:hAnsiTheme="majorBidi" w:cs="B Lotus"/>
          <w:szCs w:val="24"/>
          <w:rtl/>
          <w:lang w:bidi="fa-IR"/>
        </w:rPr>
        <w:t xml:space="preserve"> قرار گرفته است. وی ثابت کرد روابط مد نظر به تعداد دهانه و مقدار پیچش تصادفی وابسته ن</w:t>
      </w:r>
      <w:r w:rsidR="009D6738">
        <w:rPr>
          <w:rFonts w:asciiTheme="majorBidi" w:hAnsiTheme="majorBidi" w:cs="B Lotus" w:hint="cs"/>
          <w:szCs w:val="24"/>
          <w:rtl/>
          <w:lang w:bidi="fa-IR"/>
        </w:rPr>
        <w:t>یست</w:t>
      </w:r>
      <w:r w:rsidRPr="00F27B71">
        <w:rPr>
          <w:rFonts w:asciiTheme="majorBidi" w:hAnsiTheme="majorBidi" w:cs="B Lotus"/>
          <w:szCs w:val="24"/>
          <w:rtl/>
          <w:lang w:bidi="fa-IR"/>
        </w:rPr>
        <w:t xml:space="preserve"> </w:t>
      </w:r>
      <w:r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&lt;EndNote&gt;&lt;Cite&gt;&lt;Author&gt;Tzimas&lt;/Author&gt;&lt;Year&gt;2017&lt;/Year&gt;&lt;RecNum&gt;52&lt;/RecNum&gt;&lt;DisplayText&gt;[10]&lt;/DisplayText&gt;&lt;record&gt;&lt;rec-number&gt;52&lt;/rec-number&gt;&lt;foreign-keys&gt;&lt;key app="EN" db-id="9pfa2fp2ptd2s4esepxx5vz3exzpsvvr5zwv" timestamp="1570346781"&gt;52</w:instrText>
      </w:r>
      <w:r w:rsidR="00FE7A52" w:rsidRPr="00F27B71">
        <w:rPr>
          <w:rFonts w:asciiTheme="majorBidi" w:hAnsiTheme="majorBidi" w:cs="B Lotus"/>
          <w:szCs w:val="24"/>
          <w:rtl/>
          <w:lang w:bidi="fa-IR"/>
        </w:rPr>
        <w:instrText>&lt;/</w:instrText>
      </w:r>
      <w:r w:rsidR="00FE7A52" w:rsidRPr="00F27B71">
        <w:rPr>
          <w:rFonts w:asciiTheme="majorBidi" w:hAnsiTheme="majorBidi" w:cs="B Lotus"/>
          <w:szCs w:val="24"/>
          <w:lang w:bidi="fa-IR"/>
        </w:rPr>
        <w:instrText>key&gt;&lt;/foreign-keys&gt;&lt;ref-type name="Journal Article"&gt;17&lt;/ref-type&gt;&lt;contributors&gt;&lt;authors&gt;&lt;author&gt;Tzimas, AS&lt;/author&gt;&lt;author&gt;Karavasilis, TL&lt;/author&gt;&lt;author&gt;Bazeos, N&lt;/author&gt;&lt;author&gt;Beskos, DE&lt;/author&gt;&lt;/authors&gt;&lt;/contributors&gt;&lt;titles&gt;&lt;title&gt;Extension of the hybrid force/displacement (HFD) seismic design method to 3D steel moment-resisting frame buildings&lt;/title&gt;&lt;secondary-title&gt;Engineering Structures&lt;/secondary-title&gt;&lt;/titles&gt;&lt;periodical&gt;&lt;full-title&gt;Engineering Structures&lt;/full-title&gt;&lt;/periodical&gt;&lt;pages&gt;48</w:instrText>
      </w:r>
      <w:r w:rsidR="00FE7A52" w:rsidRPr="00F27B71">
        <w:rPr>
          <w:rFonts w:asciiTheme="majorBidi" w:hAnsiTheme="majorBidi" w:cs="B Lotus"/>
          <w:szCs w:val="24"/>
          <w:rtl/>
          <w:lang w:bidi="fa-IR"/>
        </w:rPr>
        <w:instrText>6-504&lt;/</w:instrText>
      </w:r>
      <w:r w:rsidR="00FE7A52" w:rsidRPr="00F27B71">
        <w:rPr>
          <w:rFonts w:asciiTheme="majorBidi" w:hAnsiTheme="majorBidi" w:cs="B Lotus"/>
          <w:szCs w:val="24"/>
          <w:lang w:bidi="fa-IR"/>
        </w:rPr>
        <w:instrText>pages&gt;&lt;volume&gt;147&lt;/volume&gt;&lt;dates&gt;&lt;year&gt;2017&lt;/year&gt;&lt;/dates&gt;&lt;isbn&gt;0141-0296&lt;/isbn&gt;&lt;urls&gt;&lt;/urls&gt;&lt;/record&gt;&lt;/Cite&gt;&lt;/EndNote</w:instrText>
      </w:r>
      <w:r w:rsidR="00FE7A52" w:rsidRPr="00F27B71">
        <w:rPr>
          <w:rFonts w:asciiTheme="majorBidi" w:hAnsiTheme="majorBidi" w:cs="B Lotus"/>
          <w:szCs w:val="24"/>
          <w:rtl/>
          <w:lang w:bidi="fa-IR"/>
        </w:rPr>
        <w:instrText>&gt;</w:instrText>
      </w:r>
      <w:r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10</w:t>
      </w:r>
      <w:r w:rsidR="00FE7A52" w:rsidRPr="00F27B71">
        <w:rPr>
          <w:rFonts w:asciiTheme="majorBidi" w:hAnsiTheme="majorBidi" w:cs="B Lotus"/>
          <w:noProof/>
          <w:szCs w:val="24"/>
          <w:rtl/>
          <w:lang w:bidi="fa-IR"/>
        </w:rPr>
        <w:t>]</w:t>
      </w:r>
      <w:r w:rsidRPr="00F27B71">
        <w:rPr>
          <w:rFonts w:asciiTheme="majorBidi" w:hAnsiTheme="majorBidi" w:cs="B Lotus"/>
          <w:szCs w:val="24"/>
          <w:rtl/>
          <w:lang w:bidi="fa-IR"/>
        </w:rPr>
        <w:fldChar w:fldCharType="end"/>
      </w:r>
      <w:r w:rsidRPr="00F27B71">
        <w:rPr>
          <w:rFonts w:asciiTheme="majorBidi" w:hAnsiTheme="majorBidi" w:cs="B Lotus"/>
          <w:szCs w:val="24"/>
          <w:rtl/>
          <w:lang w:bidi="fa-IR"/>
        </w:rPr>
        <w:t>.</w:t>
      </w:r>
    </w:p>
    <w:p w14:paraId="223B8141" w14:textId="2147273E" w:rsidR="00C94688" w:rsidRPr="00F27B71" w:rsidRDefault="00E5244A" w:rsidP="000F6B3D">
      <w:pPr>
        <w:spacing w:line="240" w:lineRule="auto"/>
        <w:rPr>
          <w:rFonts w:asciiTheme="majorBidi" w:hAnsiTheme="majorBidi" w:cs="B Lotus"/>
          <w:szCs w:val="24"/>
          <w:rtl/>
          <w:lang w:bidi="fa-IR"/>
        </w:rPr>
      </w:pPr>
      <w:r w:rsidRPr="00F27B71">
        <w:rPr>
          <w:rFonts w:asciiTheme="majorBidi" w:hAnsiTheme="majorBidi" w:cs="B Lotus" w:hint="cs"/>
          <w:szCs w:val="24"/>
          <w:rtl/>
          <w:lang w:bidi="fa-IR"/>
        </w:rPr>
        <w:t>رابطه دوم مورد</w:t>
      </w:r>
      <w:r w:rsidR="00C94688" w:rsidRPr="00F27B71">
        <w:rPr>
          <w:rFonts w:asciiTheme="majorBidi" w:hAnsiTheme="majorBidi" w:cs="B Lotus"/>
          <w:szCs w:val="24"/>
          <w:rtl/>
          <w:lang w:bidi="fa-IR"/>
        </w:rPr>
        <w:t xml:space="preserve"> نیاز</w:t>
      </w:r>
      <w:r w:rsidR="004A017D" w:rsidRPr="00F27B71">
        <w:rPr>
          <w:rFonts w:asciiTheme="majorBidi" w:hAnsiTheme="majorBidi" w:cs="B Lotus" w:hint="cs"/>
          <w:szCs w:val="24"/>
          <w:rtl/>
          <w:lang w:bidi="fa-IR"/>
        </w:rPr>
        <w:t>،</w:t>
      </w:r>
      <w:r w:rsidR="00C94688" w:rsidRPr="00F27B71">
        <w:rPr>
          <w:rFonts w:asciiTheme="majorBidi" w:hAnsiTheme="majorBidi" w:cs="B Lotus"/>
          <w:szCs w:val="24"/>
          <w:rtl/>
          <w:lang w:bidi="fa-IR"/>
        </w:rPr>
        <w:t xml:space="preserve"> رابطه بین شکل</w:t>
      </w:r>
      <w:r w:rsidR="00C94688" w:rsidRPr="00F27B71">
        <w:rPr>
          <w:rFonts w:asciiTheme="majorBidi" w:hAnsiTheme="majorBidi" w:cs="B Lotus"/>
          <w:szCs w:val="24"/>
          <w:rtl/>
          <w:lang w:bidi="fa-IR"/>
        </w:rPr>
        <w:softHyphen/>
        <w:t>پذیری کلی</w:t>
      </w:r>
      <w:r w:rsidR="00C94688" w:rsidRPr="00F27B71">
        <w:rPr>
          <w:rFonts w:asciiTheme="majorBidi" w:hAnsiTheme="majorBidi" w:cs="B Lotus" w:hint="cs"/>
          <w:szCs w:val="24"/>
          <w:rtl/>
          <w:lang w:bidi="fa-IR"/>
        </w:rPr>
        <w:t xml:space="preserve"> (</w:t>
      </w:r>
      <w:proofErr w:type="spellStart"/>
      <w:r w:rsidR="00C94688" w:rsidRPr="00F27B71">
        <w:rPr>
          <w:rFonts w:asciiTheme="majorBidi" w:hAnsiTheme="majorBidi" w:cs="B Lotus"/>
          <w:i/>
          <w:iCs/>
          <w:sz w:val="22"/>
          <w:szCs w:val="22"/>
          <w:lang w:bidi="fa-IR"/>
        </w:rPr>
        <w:t>μ</w:t>
      </w:r>
      <w:r w:rsidR="00C94688" w:rsidRPr="00F27B71">
        <w:rPr>
          <w:rFonts w:asciiTheme="majorBidi" w:hAnsiTheme="majorBidi" w:cs="B Lotus"/>
          <w:i/>
          <w:iCs/>
          <w:sz w:val="22"/>
          <w:szCs w:val="22"/>
          <w:vertAlign w:val="subscript"/>
          <w:lang w:bidi="fa-IR"/>
        </w:rPr>
        <w:t>R</w:t>
      </w:r>
      <w:proofErr w:type="spellEnd"/>
      <w:r w:rsidR="00C94688" w:rsidRPr="00F27B71">
        <w:rPr>
          <w:rFonts w:asciiTheme="majorBidi" w:hAnsiTheme="majorBidi" w:cs="B Lotus"/>
          <w:sz w:val="22"/>
          <w:szCs w:val="22"/>
          <w:vertAlign w:val="subscript"/>
          <w:rtl/>
          <w:lang w:bidi="fa-IR"/>
        </w:rPr>
        <w:t xml:space="preserve"> </w:t>
      </w:r>
      <w:r w:rsidR="00C94688" w:rsidRPr="00F27B71">
        <w:rPr>
          <w:rFonts w:asciiTheme="majorBidi" w:hAnsiTheme="majorBidi" w:cs="B Lotus" w:hint="cs"/>
          <w:szCs w:val="24"/>
          <w:rtl/>
          <w:lang w:bidi="fa-IR"/>
        </w:rPr>
        <w:t>)</w:t>
      </w:r>
      <w:r w:rsidR="00C94688" w:rsidRPr="00F27B71">
        <w:rPr>
          <w:rFonts w:asciiTheme="majorBidi" w:hAnsiTheme="majorBidi" w:cs="B Lotus"/>
          <w:szCs w:val="24"/>
          <w:rtl/>
          <w:lang w:bidi="fa-IR"/>
        </w:rPr>
        <w:t xml:space="preserve"> و شکل</w:t>
      </w:r>
      <w:r w:rsidR="00C94688" w:rsidRPr="00F27B71">
        <w:rPr>
          <w:rFonts w:asciiTheme="majorBidi" w:hAnsiTheme="majorBidi" w:cs="B Lotus"/>
          <w:szCs w:val="24"/>
          <w:rtl/>
          <w:lang w:bidi="fa-IR"/>
        </w:rPr>
        <w:softHyphen/>
        <w:t>پذیری تیر پیوند</w:t>
      </w:r>
      <w:r w:rsidR="00C94688" w:rsidRPr="00F27B71">
        <w:rPr>
          <w:rFonts w:asciiTheme="majorBidi" w:hAnsiTheme="majorBidi" w:cs="B Lotus" w:hint="cs"/>
          <w:szCs w:val="24"/>
          <w:rtl/>
          <w:lang w:bidi="fa-IR"/>
        </w:rPr>
        <w:t xml:space="preserve"> (</w:t>
      </w:r>
      <w:proofErr w:type="spellStart"/>
      <w:r w:rsidR="00C94688" w:rsidRPr="00F27B71">
        <w:rPr>
          <w:rFonts w:asciiTheme="majorBidi" w:hAnsiTheme="majorBidi" w:cs="B Lotus"/>
          <w:i/>
          <w:iCs/>
          <w:sz w:val="22"/>
          <w:szCs w:val="22"/>
          <w:lang w:bidi="fa-IR"/>
        </w:rPr>
        <w:t>μ</w:t>
      </w:r>
      <w:r w:rsidR="00C94688" w:rsidRPr="00F27B71">
        <w:rPr>
          <w:rFonts w:asciiTheme="majorBidi" w:hAnsiTheme="majorBidi" w:cs="B Lotus"/>
          <w:i/>
          <w:iCs/>
          <w:sz w:val="22"/>
          <w:szCs w:val="22"/>
          <w:vertAlign w:val="subscript"/>
          <w:lang w:bidi="fa-IR"/>
        </w:rPr>
        <w:t>link</w:t>
      </w:r>
      <w:proofErr w:type="spellEnd"/>
      <w:r w:rsidR="00C94688" w:rsidRPr="00F27B71">
        <w:rPr>
          <w:rFonts w:asciiTheme="majorBidi" w:hAnsiTheme="majorBidi" w:cs="B Lotus" w:hint="cs"/>
          <w:szCs w:val="24"/>
          <w:rtl/>
          <w:lang w:bidi="fa-IR"/>
        </w:rPr>
        <w:t>)</w:t>
      </w:r>
      <w:r w:rsidR="00C94688" w:rsidRPr="00F27B71">
        <w:rPr>
          <w:rFonts w:asciiTheme="majorBidi" w:hAnsiTheme="majorBidi" w:cs="B Lotus"/>
          <w:szCs w:val="24"/>
          <w:rtl/>
          <w:lang w:bidi="fa-IR"/>
        </w:rPr>
        <w:t xml:space="preserve"> </w:t>
      </w:r>
      <w:r w:rsidR="009D6738">
        <w:rPr>
          <w:rFonts w:asciiTheme="majorBidi" w:hAnsiTheme="majorBidi" w:cs="B Lotus" w:hint="cs"/>
          <w:szCs w:val="24"/>
          <w:rtl/>
          <w:lang w:bidi="fa-IR"/>
        </w:rPr>
        <w:t>است</w:t>
      </w:r>
      <w:r w:rsidR="00C94688" w:rsidRPr="00F27B71">
        <w:rPr>
          <w:rFonts w:asciiTheme="majorBidi" w:hAnsiTheme="majorBidi" w:cs="B Lotus"/>
          <w:szCs w:val="24"/>
          <w:rtl/>
          <w:lang w:bidi="fa-IR"/>
        </w:rPr>
        <w:t xml:space="preserve">. قالب این رابطه بر اساس پیشنهاد کاراواسیلیس </w:t>
      </w:r>
      <w:r w:rsidR="00C94688"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&lt;EndNote&gt;&lt;Cite&gt;&lt;Author&gt;Karavasilis&lt;/Author&gt;&lt;Year&gt;2007&lt;/Year&gt;&lt;RecNum&gt;74&lt;/RecNum&gt;&lt;DisplayText&gt;[15]&lt;/DisplayText&gt;&lt;record&gt;&lt;rec-number&gt;74&lt;/rec-number&gt;&lt;foreign-keys&gt;&lt;key app="EN" db-id="9pfa2fp2ptd2s4esepxx5vz3exzpsvvr5zwv" timestamp="1571033567</w:instrText>
      </w:r>
      <w:r w:rsidR="00FE7A52" w:rsidRPr="00F27B71">
        <w:rPr>
          <w:rFonts w:asciiTheme="majorBidi" w:hAnsiTheme="majorBidi" w:cs="B Lotus"/>
          <w:szCs w:val="24"/>
          <w:rtl/>
          <w:lang w:bidi="fa-IR"/>
        </w:rPr>
        <w:instrText>"&gt;74&lt;/</w:instrText>
      </w:r>
      <w:r w:rsidR="00FE7A52" w:rsidRPr="00F27B71">
        <w:rPr>
          <w:rFonts w:asciiTheme="majorBidi" w:hAnsiTheme="majorBidi" w:cs="B Lotus"/>
          <w:szCs w:val="24"/>
          <w:lang w:bidi="fa-IR"/>
        </w:rPr>
        <w:instrText>key&gt;&lt;/foreign-keys&gt;&lt;ref-type name="Journal Article"&gt;17&lt;/ref-type&gt;&lt;contributors&gt;&lt;authors&gt;&lt;author&gt;Karavasilis, Theodore L&lt;/author&gt;&lt;author&gt;Bazeos, Nikitas&lt;/author&gt;&lt;author&gt;Beskos, Dimitri E&lt;/author&gt;&lt;/authors&gt;&lt;/contributors&gt;&lt;titles&gt;&lt;title&gt;Estimation of seismic drift and ductility demands in planar regular X‐braced steel frames&lt;/title&gt;&lt;secondary-title&gt;Earthquake Engineering &amp;amp; Structural Dynamics&lt;/secondary-title&gt;&lt;/titles&gt;&lt;periodical&gt;&lt;full-title&gt;Earthquake Engineering &amp;amp; Structural Dynamics&lt;/full-title&gt;&lt;/periodical&gt;&lt;pages&gt;2273-2289&lt;/pages&gt;&lt;volume&gt;36&lt;/volume&gt;&lt;number&gt;15&lt;/number&gt;&lt;dates&gt;&lt;year&gt;2007&lt;/year&gt;&lt;/dates&gt;&lt;isbn&gt;0098-8847&lt;/isbn&gt;&lt;urls&gt;&lt;/urls&gt;&lt;/record&gt;&lt;/Cite&gt;&lt;/EndNote</w:instrText>
      </w:r>
      <w:r w:rsidR="00FE7A52" w:rsidRPr="00F27B71">
        <w:rPr>
          <w:rFonts w:asciiTheme="majorBidi" w:hAnsiTheme="majorBidi" w:cs="B Lotus"/>
          <w:szCs w:val="24"/>
          <w:rtl/>
          <w:lang w:bidi="fa-IR"/>
        </w:rPr>
        <w:instrText>&gt;</w:instrText>
      </w:r>
      <w:r w:rsidR="00C94688"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15</w:t>
      </w:r>
      <w:r w:rsidR="00FE7A52" w:rsidRPr="00F27B71">
        <w:rPr>
          <w:rFonts w:asciiTheme="majorBidi" w:hAnsiTheme="majorBidi" w:cs="B Lotus"/>
          <w:noProof/>
          <w:szCs w:val="24"/>
          <w:rtl/>
          <w:lang w:bidi="fa-IR"/>
        </w:rPr>
        <w:t>]</w:t>
      </w:r>
      <w:r w:rsidR="00C94688" w:rsidRPr="00F27B71">
        <w:rPr>
          <w:rFonts w:asciiTheme="majorBidi" w:hAnsiTheme="majorBidi" w:cs="B Lotus"/>
          <w:szCs w:val="24"/>
          <w:rtl/>
          <w:lang w:bidi="fa-IR"/>
        </w:rPr>
        <w:fldChar w:fldCharType="end"/>
      </w:r>
      <w:r w:rsidR="00C94688" w:rsidRPr="00F27B71">
        <w:rPr>
          <w:rFonts w:asciiTheme="majorBidi" w:hAnsiTheme="majorBidi" w:cs="B Lotus"/>
          <w:szCs w:val="24"/>
          <w:rtl/>
          <w:lang w:bidi="fa-IR"/>
        </w:rPr>
        <w:t xml:space="preserve"> ب</w:t>
      </w:r>
      <w:r w:rsidR="00757EF9">
        <w:rPr>
          <w:rFonts w:asciiTheme="majorBidi" w:hAnsiTheme="majorBidi" w:cs="B Lotus" w:hint="cs"/>
          <w:szCs w:val="24"/>
          <w:rtl/>
          <w:lang w:bidi="fa-IR"/>
        </w:rPr>
        <w:t xml:space="preserve">ه </w:t>
      </w:r>
      <w:r w:rsidR="00C94688" w:rsidRPr="00F27B71">
        <w:rPr>
          <w:rFonts w:asciiTheme="majorBidi" w:hAnsiTheme="majorBidi" w:cs="B Lotus"/>
          <w:szCs w:val="24"/>
          <w:rtl/>
          <w:lang w:bidi="fa-IR"/>
        </w:rPr>
        <w:t>صورت</w:t>
      </w:r>
      <w:r w:rsidR="00C94688" w:rsidRPr="00F27B71">
        <w:rPr>
          <w:rFonts w:asciiTheme="majorBidi" w:hAnsiTheme="majorBidi" w:cs="B Lotus"/>
          <w:b/>
          <w:bCs/>
          <w:szCs w:val="24"/>
          <w:rtl/>
          <w:lang w:bidi="fa-IR"/>
        </w:rPr>
        <w:t xml:space="preserve"> </w:t>
      </w:r>
      <w:r w:rsidR="00C94688" w:rsidRPr="00757EF9">
        <w:rPr>
          <w:rFonts w:asciiTheme="majorBidi" w:hAnsiTheme="majorBidi" w:cs="B Lotus"/>
          <w:szCs w:val="24"/>
          <w:rtl/>
          <w:lang w:bidi="fa-IR"/>
        </w:rPr>
        <w:t>رابطه</w:t>
      </w:r>
      <w:r w:rsidR="00757EF9">
        <w:rPr>
          <w:rFonts w:asciiTheme="majorBidi" w:hAnsiTheme="majorBidi" w:cs="B Lotus" w:hint="cs"/>
          <w:szCs w:val="24"/>
          <w:rtl/>
          <w:lang w:bidi="fa-IR"/>
        </w:rPr>
        <w:t xml:space="preserve"> </w:t>
      </w:r>
      <w:r w:rsidR="00C94688" w:rsidRPr="00757EF9">
        <w:rPr>
          <w:rFonts w:asciiTheme="majorBidi" w:hAnsiTheme="majorBidi" w:cs="B Lotus"/>
          <w:szCs w:val="24"/>
          <w:rtl/>
          <w:lang w:bidi="fa-IR"/>
        </w:rPr>
        <w:t>(</w:t>
      </w:r>
      <w:r w:rsidR="00E21DD4" w:rsidRPr="00757EF9">
        <w:rPr>
          <w:rFonts w:asciiTheme="majorBidi" w:hAnsiTheme="majorBidi" w:cs="B Lotus" w:hint="cs"/>
          <w:szCs w:val="24"/>
          <w:rtl/>
          <w:lang w:bidi="fa-IR"/>
        </w:rPr>
        <w:t>7</w:t>
      </w:r>
      <w:r w:rsidR="00C94688" w:rsidRPr="00757EF9">
        <w:rPr>
          <w:rFonts w:asciiTheme="majorBidi" w:hAnsiTheme="majorBidi" w:cs="B Lotus"/>
          <w:szCs w:val="24"/>
          <w:rtl/>
          <w:lang w:bidi="fa-IR"/>
        </w:rPr>
        <w:t>)</w:t>
      </w:r>
      <w:r w:rsidR="00C94688" w:rsidRPr="00F27B71">
        <w:rPr>
          <w:rFonts w:asciiTheme="majorBidi" w:hAnsiTheme="majorBidi" w:cs="B Lotus"/>
          <w:szCs w:val="24"/>
          <w:rtl/>
          <w:lang w:bidi="fa-IR"/>
        </w:rPr>
        <w:t xml:space="preserve"> تخمین زده می</w:t>
      </w:r>
      <w:r w:rsidR="00C94688" w:rsidRPr="00F27B71">
        <w:rPr>
          <w:rFonts w:asciiTheme="majorBidi" w:hAnsiTheme="majorBidi" w:cs="B Lotus"/>
          <w:szCs w:val="24"/>
          <w:rtl/>
          <w:lang w:bidi="fa-IR"/>
        </w:rPr>
        <w:softHyphen/>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1"/>
        <w:gridCol w:w="3828"/>
      </w:tblGrid>
      <w:tr w:rsidR="00F27B71" w:rsidRPr="00F27B71" w14:paraId="6814079B" w14:textId="77777777" w:rsidTr="004A017D">
        <w:tc>
          <w:tcPr>
            <w:tcW w:w="631" w:type="dxa"/>
          </w:tcPr>
          <w:p w14:paraId="5FDA57E7" w14:textId="630D1B4B" w:rsidR="00C94688" w:rsidRPr="00F27B71" w:rsidRDefault="00C9468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7</w:t>
            </w:r>
            <w:r w:rsidRPr="00F27B71">
              <w:rPr>
                <w:rFonts w:asciiTheme="majorBidi" w:hAnsiTheme="majorBidi" w:cs="B Lotus"/>
                <w:b/>
                <w:bCs/>
                <w:szCs w:val="24"/>
                <w:rtl/>
                <w:lang w:bidi="fa-IR"/>
              </w:rPr>
              <w:t>)</w:t>
            </w:r>
          </w:p>
        </w:tc>
        <w:tc>
          <w:tcPr>
            <w:tcW w:w="3828" w:type="dxa"/>
          </w:tcPr>
          <w:p w14:paraId="566B2916" w14:textId="49EACAE8" w:rsidR="00C94688" w:rsidRPr="00F27B71" w:rsidRDefault="0036383C" w:rsidP="000F6B3D">
            <w:pPr>
              <w:spacing w:line="240" w:lineRule="auto"/>
              <w:rPr>
                <w:rFonts w:asciiTheme="majorBidi" w:hAnsiTheme="majorBidi" w:cs="B Lotus"/>
                <w:position w:val="-30"/>
                <w:szCs w:val="24"/>
              </w:rPr>
            </w:pPr>
            <w:r w:rsidRPr="00F27B71">
              <w:rPr>
                <w:rFonts w:asciiTheme="majorBidi" w:hAnsiTheme="majorBidi" w:cs="B Lotus"/>
                <w:position w:val="-12"/>
                <w:szCs w:val="24"/>
              </w:rPr>
              <w:object w:dxaOrig="3920" w:dyaOrig="380" w14:anchorId="594F479C">
                <v:shape id="_x0000_i1031" type="#_x0000_t75" style="width:174pt;height:12pt" o:ole="">
                  <v:imagedata r:id="rId29" o:title=""/>
                </v:shape>
                <o:OLEObject Type="Embed" ProgID="Equation.DSMT4" ShapeID="_x0000_i1031" DrawAspect="Content" ObjectID="_1716444423" r:id="rId30"/>
              </w:object>
            </w:r>
          </w:p>
        </w:tc>
      </w:tr>
    </w:tbl>
    <w:p w14:paraId="40A7A29C" w14:textId="783CAA6A" w:rsidR="00A41C48" w:rsidRPr="00F27B71" w:rsidRDefault="003B6DE5" w:rsidP="000F6B3D">
      <w:pPr>
        <w:pStyle w:val="afe"/>
        <w:rPr>
          <w:rFonts w:asciiTheme="majorBidi" w:hAnsiTheme="majorBidi" w:cs="B Lotus"/>
          <w:rtl/>
        </w:rPr>
      </w:pPr>
      <w:r w:rsidRPr="00F27B71">
        <w:rPr>
          <w:rFonts w:cs="B Lotus" w:hint="cs"/>
          <w:rtl/>
        </w:rPr>
        <w:t xml:space="preserve">بدین ترتیب </w:t>
      </w:r>
      <w:r w:rsidR="00C156BA" w:rsidRPr="00F27B71">
        <w:rPr>
          <w:rFonts w:cs="B Lotus" w:hint="cs"/>
          <w:rtl/>
        </w:rPr>
        <w:t xml:space="preserve">تعداد 12960 آنالیز غیرخطی صورت پذیرفته تا یک </w:t>
      </w:r>
      <w:r w:rsidR="002F2EBC" w:rsidRPr="00F27B71">
        <w:rPr>
          <w:rFonts w:cs="B Lotus" w:hint="cs"/>
          <w:rtl/>
        </w:rPr>
        <w:t>بانک</w:t>
      </w:r>
      <w:r w:rsidR="00757EF9">
        <w:rPr>
          <w:rFonts w:cs="B Lotus" w:hint="cs"/>
          <w:rtl/>
        </w:rPr>
        <w:t xml:space="preserve"> </w:t>
      </w:r>
      <w:r w:rsidR="002F2EBC" w:rsidRPr="00F27B71">
        <w:rPr>
          <w:rFonts w:cs="B Lotus" w:hint="cs"/>
          <w:rtl/>
        </w:rPr>
        <w:t>داده</w:t>
      </w:r>
      <w:r w:rsidR="00C156BA" w:rsidRPr="00F27B71">
        <w:rPr>
          <w:rFonts w:cs="B Lotus" w:hint="cs"/>
          <w:rtl/>
        </w:rPr>
        <w:t xml:space="preserve"> شامل طیف وسیعی از داده</w:t>
      </w:r>
      <w:r w:rsidR="00757EF9">
        <w:rPr>
          <w:rFonts w:cs="B Lotus" w:hint="cs"/>
          <w:rtl/>
        </w:rPr>
        <w:t>‌</w:t>
      </w:r>
      <w:r w:rsidR="00C156BA" w:rsidRPr="00F27B71">
        <w:rPr>
          <w:rFonts w:cs="B Lotus" w:hint="cs"/>
          <w:rtl/>
        </w:rPr>
        <w:t xml:space="preserve">های مرتبط ایجاد </w:t>
      </w:r>
      <w:r w:rsidR="00757EF9">
        <w:rPr>
          <w:rFonts w:cs="B Lotus" w:hint="cs"/>
          <w:rtl/>
        </w:rPr>
        <w:t>شود</w:t>
      </w:r>
      <w:r w:rsidR="00C156BA" w:rsidRPr="00F27B71">
        <w:rPr>
          <w:rFonts w:cs="B Lotus" w:hint="cs"/>
          <w:rtl/>
        </w:rPr>
        <w:t xml:space="preserve">. </w:t>
      </w:r>
      <w:r w:rsidR="00757EF9">
        <w:rPr>
          <w:rFonts w:cs="B Lotus" w:hint="cs"/>
          <w:rtl/>
        </w:rPr>
        <w:t>سرانجام</w:t>
      </w:r>
      <w:r w:rsidR="00C156BA" w:rsidRPr="00F27B71">
        <w:rPr>
          <w:rFonts w:cs="B Lotus" w:hint="cs"/>
          <w:rtl/>
        </w:rPr>
        <w:t xml:space="preserve">، سیستم تطبیقی عصبی-فازی </w:t>
      </w:r>
      <w:r w:rsidR="00757EF9">
        <w:rPr>
          <w:rFonts w:cs="B Lotus" w:hint="cs"/>
          <w:rtl/>
        </w:rPr>
        <w:t>برای</w:t>
      </w:r>
      <w:r w:rsidR="00C156BA" w:rsidRPr="00F27B71">
        <w:rPr>
          <w:rFonts w:cs="B Lotus" w:hint="cs"/>
          <w:rtl/>
        </w:rPr>
        <w:t xml:space="preserve"> تولید مدل هوشمند برآورد ضریب رفتار</w:t>
      </w:r>
      <w:r w:rsidRPr="00F27B71">
        <w:rPr>
          <w:rFonts w:cs="B Lotus" w:hint="cs"/>
          <w:rtl/>
        </w:rPr>
        <w:t xml:space="preserve"> و شکل پذیری سازه</w:t>
      </w:r>
      <w:r w:rsidR="00C156BA" w:rsidRPr="00F27B71">
        <w:rPr>
          <w:rFonts w:cs="B Lotus" w:hint="cs"/>
          <w:rtl/>
        </w:rPr>
        <w:t xml:space="preserve"> استفاده </w:t>
      </w:r>
      <w:r w:rsidRPr="00F27B71">
        <w:rPr>
          <w:rFonts w:cs="B Lotus" w:hint="cs"/>
          <w:rtl/>
        </w:rPr>
        <w:t>شد</w:t>
      </w:r>
      <w:r w:rsidR="00C156BA" w:rsidRPr="00F27B71">
        <w:rPr>
          <w:rFonts w:cs="B Lotus" w:hint="cs"/>
          <w:rtl/>
        </w:rPr>
        <w:t xml:space="preserve">. </w:t>
      </w:r>
      <w:r w:rsidR="00A41C48" w:rsidRPr="00F27B71">
        <w:rPr>
          <w:rFonts w:asciiTheme="majorBidi" w:hAnsiTheme="majorBidi" w:cs="B Lotus"/>
          <w:rtl/>
        </w:rPr>
        <w:t>داده</w:t>
      </w:r>
      <w:r w:rsidR="00E21DD4" w:rsidRPr="00F27B71">
        <w:rPr>
          <w:rFonts w:asciiTheme="majorBidi" w:hAnsiTheme="majorBidi" w:cs="B Lotus"/>
          <w:rtl/>
        </w:rPr>
        <w:softHyphen/>
      </w:r>
      <w:r w:rsidR="00A41C48" w:rsidRPr="00F27B71">
        <w:rPr>
          <w:rFonts w:asciiTheme="majorBidi" w:hAnsiTheme="majorBidi" w:cs="B Lotus"/>
          <w:rtl/>
        </w:rPr>
        <w:t>ها پس از بارگزاری</w:t>
      </w:r>
      <w:r w:rsidR="00A41C48" w:rsidRPr="00F27B71">
        <w:rPr>
          <w:rFonts w:asciiTheme="majorBidi" w:hAnsiTheme="majorBidi" w:cs="B Lotus" w:hint="cs"/>
          <w:rtl/>
        </w:rPr>
        <w:t>،</w:t>
      </w:r>
      <w:r w:rsidR="00A41C48" w:rsidRPr="00F27B71">
        <w:rPr>
          <w:rFonts w:asciiTheme="majorBidi" w:hAnsiTheme="majorBidi" w:cs="B Lotus"/>
          <w:rtl/>
        </w:rPr>
        <w:t xml:space="preserve"> بطور </w:t>
      </w:r>
      <w:r w:rsidR="00E21DD4" w:rsidRPr="00F27B71">
        <w:rPr>
          <w:rFonts w:asciiTheme="majorBidi" w:hAnsiTheme="majorBidi" w:cs="B Lotus" w:hint="cs"/>
          <w:rtl/>
        </w:rPr>
        <w:t>تصادفی</w:t>
      </w:r>
      <w:r w:rsidR="00A41C48" w:rsidRPr="00F27B71">
        <w:rPr>
          <w:rFonts w:asciiTheme="majorBidi" w:hAnsiTheme="majorBidi" w:cs="B Lotus"/>
          <w:rtl/>
        </w:rPr>
        <w:t xml:space="preserve"> به دو دسته تقسیم شدند. یک دسته شامل 6769 داده (تقریبا75% داده</w:t>
      </w:r>
      <w:r w:rsidR="00A41C48" w:rsidRPr="00F27B71">
        <w:rPr>
          <w:rFonts w:asciiTheme="majorBidi" w:hAnsiTheme="majorBidi" w:cs="B Lotus"/>
          <w:rtl/>
        </w:rPr>
        <w:softHyphen/>
        <w:t>ها) و دسته دیگر شامل 2257 داده (تقریبا 25 % داده</w:t>
      </w:r>
      <w:r w:rsidR="00A41C48" w:rsidRPr="00F27B71">
        <w:rPr>
          <w:rFonts w:asciiTheme="majorBidi" w:hAnsiTheme="majorBidi" w:cs="B Lotus"/>
          <w:rtl/>
        </w:rPr>
        <w:softHyphen/>
        <w:t>ها) که ب</w:t>
      </w:r>
      <w:r w:rsidR="00757EF9">
        <w:rPr>
          <w:rFonts w:asciiTheme="majorBidi" w:hAnsiTheme="majorBidi" w:cs="B Lotus" w:hint="cs"/>
          <w:rtl/>
        </w:rPr>
        <w:t xml:space="preserve">ه </w:t>
      </w:r>
      <w:r w:rsidR="00A41C48" w:rsidRPr="00F27B71">
        <w:rPr>
          <w:rFonts w:asciiTheme="majorBidi" w:hAnsiTheme="majorBidi" w:cs="B Lotus"/>
          <w:rtl/>
        </w:rPr>
        <w:t xml:space="preserve">ترتیب </w:t>
      </w:r>
      <w:r w:rsidR="00757EF9">
        <w:rPr>
          <w:rFonts w:asciiTheme="majorBidi" w:hAnsiTheme="majorBidi" w:cs="B Lotus" w:hint="cs"/>
          <w:rtl/>
        </w:rPr>
        <w:t>برای</w:t>
      </w:r>
      <w:r w:rsidR="00A41C48" w:rsidRPr="00F27B71">
        <w:rPr>
          <w:rFonts w:asciiTheme="majorBidi" w:hAnsiTheme="majorBidi" w:cs="B Lotus"/>
          <w:rtl/>
        </w:rPr>
        <w:t xml:space="preserve"> آموزش و ارزیابی کارایی سیستم مورد استفاده قرار گرفتند. بدین ترتیب برای </w:t>
      </w:r>
      <w:r w:rsidR="00A41C48" w:rsidRPr="00F27B71">
        <w:rPr>
          <w:rFonts w:asciiTheme="majorBidi" w:hAnsiTheme="majorBidi" w:cs="B Lotus" w:hint="cs"/>
          <w:rtl/>
        </w:rPr>
        <w:t>برآورد مدل</w:t>
      </w:r>
      <w:r w:rsidR="00A41C48" w:rsidRPr="00F27B71">
        <w:rPr>
          <w:rFonts w:asciiTheme="majorBidi" w:hAnsiTheme="majorBidi" w:cs="B Lotus"/>
          <w:rtl/>
        </w:rPr>
        <w:t xml:space="preserve"> در سیستم </w:t>
      </w:r>
      <w:r w:rsidR="00A41C48" w:rsidRPr="00F27B71">
        <w:rPr>
          <w:rFonts w:asciiTheme="majorBidi" w:hAnsiTheme="majorBidi" w:cs="B Lotus"/>
          <w:sz w:val="22"/>
          <w:szCs w:val="22"/>
        </w:rPr>
        <w:t>ANFIS</w:t>
      </w:r>
      <w:r w:rsidR="00A41C48" w:rsidRPr="00F27B71">
        <w:rPr>
          <w:rFonts w:asciiTheme="majorBidi" w:hAnsiTheme="majorBidi" w:cs="B Lotus"/>
          <w:sz w:val="22"/>
          <w:szCs w:val="22"/>
          <w:rtl/>
        </w:rPr>
        <w:t xml:space="preserve"> </w:t>
      </w:r>
      <w:r w:rsidR="00A41C48" w:rsidRPr="00F27B71">
        <w:rPr>
          <w:rFonts w:asciiTheme="majorBidi" w:hAnsiTheme="majorBidi" w:cs="B Lotus"/>
          <w:rtl/>
        </w:rPr>
        <w:t>، 9027 داده مورد استفاده قرار گرفته</w:t>
      </w:r>
      <w:r w:rsidR="007B297E" w:rsidRPr="00F27B71">
        <w:rPr>
          <w:rFonts w:asciiTheme="majorBidi" w:hAnsiTheme="majorBidi" w:cs="B Lotus"/>
          <w:rtl/>
        </w:rPr>
        <w:softHyphen/>
      </w:r>
      <w:r w:rsidR="00A41C48" w:rsidRPr="00F27B71">
        <w:rPr>
          <w:rFonts w:asciiTheme="majorBidi" w:hAnsiTheme="majorBidi" w:cs="B Lotus"/>
          <w:rtl/>
        </w:rPr>
        <w:t>اند</w:t>
      </w:r>
      <w:bookmarkStart w:id="13" w:name="_Hlk73722139"/>
      <w:r w:rsidR="00A41C48" w:rsidRPr="00F27B71">
        <w:rPr>
          <w:rFonts w:asciiTheme="majorBidi" w:hAnsiTheme="majorBidi" w:cs="B Lotus"/>
          <w:rtl/>
        </w:rPr>
        <w:t>. برای تولید ساختار سیستم استنتاج فازی</w:t>
      </w:r>
      <w:r w:rsidR="00A41C48" w:rsidRPr="00F27B71">
        <w:rPr>
          <w:rStyle w:val="FootnoteReference"/>
          <w:rFonts w:asciiTheme="majorBidi" w:hAnsiTheme="majorBidi" w:cs="B Lotus"/>
          <w:rtl/>
        </w:rPr>
        <w:footnoteReference w:id="8"/>
      </w:r>
      <w:r w:rsidR="00A41C48" w:rsidRPr="00F27B71">
        <w:rPr>
          <w:rFonts w:asciiTheme="majorBidi" w:hAnsiTheme="majorBidi" w:cs="B Lotus"/>
          <w:rtl/>
        </w:rPr>
        <w:t xml:space="preserve">، </w:t>
      </w:r>
      <w:r w:rsidR="00A41C48" w:rsidRPr="00F27B71">
        <w:rPr>
          <w:rFonts w:asciiTheme="majorBidi" w:hAnsiTheme="majorBidi" w:cs="B Lotus" w:hint="cs"/>
          <w:rtl/>
        </w:rPr>
        <w:t>دو روش دسته</w:t>
      </w:r>
      <w:r w:rsidR="00CA672C" w:rsidRPr="00F27B71">
        <w:rPr>
          <w:rFonts w:asciiTheme="majorBidi" w:hAnsiTheme="majorBidi" w:cs="B Lotus"/>
          <w:rtl/>
        </w:rPr>
        <w:softHyphen/>
      </w:r>
      <w:r w:rsidR="00A41C48" w:rsidRPr="00F27B71">
        <w:rPr>
          <w:rFonts w:asciiTheme="majorBidi" w:hAnsiTheme="majorBidi" w:cs="B Lotus" w:hint="cs"/>
          <w:rtl/>
        </w:rPr>
        <w:t>بندی تفریقی</w:t>
      </w:r>
      <w:r w:rsidR="00A41C48" w:rsidRPr="00F27B71">
        <w:rPr>
          <w:rStyle w:val="FootnoteReference"/>
          <w:rFonts w:cs="B Lotus"/>
          <w:rtl/>
        </w:rPr>
        <w:footnoteReference w:id="9"/>
      </w:r>
      <w:r w:rsidR="00A41C48" w:rsidRPr="00F27B71">
        <w:rPr>
          <w:rFonts w:asciiTheme="majorBidi" w:hAnsiTheme="majorBidi" w:cs="B Lotus" w:hint="cs"/>
          <w:rtl/>
        </w:rPr>
        <w:t xml:space="preserve"> و خوشه</w:t>
      </w:r>
      <w:r w:rsidR="00A41C48" w:rsidRPr="00F27B71">
        <w:rPr>
          <w:rFonts w:asciiTheme="majorBidi" w:hAnsiTheme="majorBidi" w:cs="B Lotus"/>
          <w:rtl/>
        </w:rPr>
        <w:softHyphen/>
      </w:r>
      <w:r w:rsidR="00A41C48" w:rsidRPr="00F27B71">
        <w:rPr>
          <w:rFonts w:asciiTheme="majorBidi" w:hAnsiTheme="majorBidi" w:cs="B Lotus" w:hint="cs"/>
          <w:rtl/>
        </w:rPr>
        <w:t>بندی فازی</w:t>
      </w:r>
      <w:r w:rsidR="00A41C48" w:rsidRPr="00F27B71">
        <w:rPr>
          <w:rStyle w:val="FootnoteReference"/>
          <w:rFonts w:cs="B Lotus"/>
          <w:rtl/>
        </w:rPr>
        <w:footnoteReference w:id="10"/>
      </w:r>
      <w:r w:rsidR="00A41C48" w:rsidRPr="00F27B71">
        <w:rPr>
          <w:rFonts w:asciiTheme="majorBidi" w:hAnsiTheme="majorBidi" w:cs="B Lotus" w:hint="cs"/>
          <w:rtl/>
        </w:rPr>
        <w:t xml:space="preserve"> مورد استفاده قرار گرفت.</w:t>
      </w:r>
    </w:p>
    <w:bookmarkEnd w:id="13"/>
    <w:p w14:paraId="64513DE6" w14:textId="035E1D9E" w:rsidR="000A5BE2" w:rsidRPr="00757EF9" w:rsidRDefault="00A41C48" w:rsidP="000F6B3D">
      <w:pPr>
        <w:autoSpaceDE w:val="0"/>
        <w:autoSpaceDN w:val="0"/>
        <w:adjustRightInd w:val="0"/>
        <w:spacing w:line="240" w:lineRule="auto"/>
        <w:rPr>
          <w:rFonts w:ascii="B Nazanin" w:hAnsi="B Nazanin" w:cs="B Lotus"/>
          <w:szCs w:val="24"/>
        </w:rPr>
      </w:pPr>
      <w:r w:rsidRPr="00F27B71">
        <w:rPr>
          <w:rFonts w:ascii="B Nazanin" w:hAnsi="B Nazanin" w:cs="B Lotus" w:hint="cs"/>
          <w:szCs w:val="24"/>
          <w:rtl/>
        </w:rPr>
        <w:t>به</w:t>
      </w:r>
      <w:r w:rsidR="00757EF9">
        <w:rPr>
          <w:rFonts w:ascii="B Nazanin" w:hAnsi="B Nazanin" w:cs="B Lotus" w:hint="cs"/>
          <w:szCs w:val="24"/>
          <w:rtl/>
        </w:rPr>
        <w:t xml:space="preserve"> </w:t>
      </w:r>
      <w:r w:rsidRPr="00F27B71">
        <w:rPr>
          <w:rFonts w:ascii="B Nazanin" w:hAnsi="B Nazanin" w:cs="B Lotus"/>
          <w:szCs w:val="24"/>
          <w:rtl/>
        </w:rPr>
        <w:t>منظور ارز</w:t>
      </w:r>
      <w:r w:rsidRPr="00F27B71">
        <w:rPr>
          <w:rFonts w:ascii="B Nazanin" w:hAnsi="B Nazanin" w:cs="B Lotus" w:hint="cs"/>
          <w:szCs w:val="24"/>
          <w:rtl/>
        </w:rPr>
        <w:t>ی</w:t>
      </w:r>
      <w:r w:rsidRPr="00F27B71">
        <w:rPr>
          <w:rFonts w:ascii="B Nazanin" w:hAnsi="B Nazanin" w:cs="B Lotus" w:hint="eastAsia"/>
          <w:szCs w:val="24"/>
          <w:rtl/>
        </w:rPr>
        <w:t>اب</w:t>
      </w:r>
      <w:r w:rsidRPr="00F27B71">
        <w:rPr>
          <w:rFonts w:ascii="B Nazanin" w:hAnsi="B Nazanin" w:cs="B Lotus" w:hint="cs"/>
          <w:szCs w:val="24"/>
          <w:rtl/>
        </w:rPr>
        <w:t>ی</w:t>
      </w:r>
      <w:r w:rsidRPr="00F27B71">
        <w:rPr>
          <w:rFonts w:ascii="B Nazanin" w:hAnsi="B Nazanin" w:cs="B Lotus"/>
          <w:szCs w:val="24"/>
          <w:rtl/>
        </w:rPr>
        <w:t xml:space="preserve"> کارا</w:t>
      </w:r>
      <w:r w:rsidRPr="00F27B71">
        <w:rPr>
          <w:rFonts w:ascii="B Nazanin" w:hAnsi="B Nazanin" w:cs="B Lotus" w:hint="cs"/>
          <w:szCs w:val="24"/>
          <w:rtl/>
        </w:rPr>
        <w:t>یی</w:t>
      </w:r>
      <w:r w:rsidRPr="00F27B71">
        <w:rPr>
          <w:rFonts w:ascii="B Nazanin" w:hAnsi="B Nazanin" w:cs="B Lotus"/>
          <w:szCs w:val="24"/>
          <w:rtl/>
        </w:rPr>
        <w:t xml:space="preserve"> و دقت مدل، از مع</w:t>
      </w:r>
      <w:r w:rsidRPr="00F27B71">
        <w:rPr>
          <w:rFonts w:ascii="B Nazanin" w:hAnsi="B Nazanin" w:cs="B Lotus" w:hint="cs"/>
          <w:szCs w:val="24"/>
          <w:rtl/>
        </w:rPr>
        <w:t>ی</w:t>
      </w:r>
      <w:r w:rsidRPr="00F27B71">
        <w:rPr>
          <w:rFonts w:ascii="B Nazanin" w:hAnsi="B Nazanin" w:cs="B Lotus" w:hint="eastAsia"/>
          <w:szCs w:val="24"/>
          <w:rtl/>
        </w:rPr>
        <w:t>ارها</w:t>
      </w:r>
      <w:r w:rsidRPr="00F27B71">
        <w:rPr>
          <w:rFonts w:ascii="B Nazanin" w:hAnsi="B Nazanin" w:cs="B Lotus" w:hint="cs"/>
          <w:szCs w:val="24"/>
          <w:rtl/>
        </w:rPr>
        <w:t>ی</w:t>
      </w:r>
      <w:r w:rsidRPr="00F27B71">
        <w:rPr>
          <w:rFonts w:ascii="B Nazanin" w:hAnsi="B Nazanin" w:cs="B Lotus"/>
          <w:szCs w:val="24"/>
          <w:rtl/>
        </w:rPr>
        <w:t xml:space="preserve"> مختلف</w:t>
      </w:r>
      <w:r w:rsidRPr="00F27B71">
        <w:rPr>
          <w:rFonts w:ascii="B Nazanin" w:hAnsi="B Nazanin" w:cs="B Lotus" w:hint="cs"/>
          <w:szCs w:val="24"/>
          <w:rtl/>
        </w:rPr>
        <w:t>ی</w:t>
      </w:r>
      <w:r w:rsidRPr="00F27B71">
        <w:rPr>
          <w:rFonts w:ascii="B Nazanin" w:hAnsi="B Nazanin" w:cs="B Lotus"/>
          <w:szCs w:val="24"/>
          <w:rtl/>
        </w:rPr>
        <w:t xml:space="preserve"> شامل خطا</w:t>
      </w:r>
      <w:r w:rsidRPr="00F27B71">
        <w:rPr>
          <w:rStyle w:val="FootnoteReference"/>
          <w:rFonts w:ascii="B Nazanin" w:hAnsi="B Nazanin" w:cs="B Lotus"/>
          <w:szCs w:val="24"/>
          <w:rtl/>
        </w:rPr>
        <w:footnoteReference w:id="11"/>
      </w:r>
      <w:r w:rsidRPr="00F27B71">
        <w:rPr>
          <w:rFonts w:ascii="B Nazanin" w:hAnsi="B Nazanin" w:cs="B Lotus"/>
          <w:szCs w:val="24"/>
          <w:rtl/>
        </w:rPr>
        <w:t>، م</w:t>
      </w:r>
      <w:r w:rsidRPr="00F27B71">
        <w:rPr>
          <w:rFonts w:ascii="B Nazanin" w:hAnsi="B Nazanin" w:cs="B Lotus" w:hint="cs"/>
          <w:szCs w:val="24"/>
          <w:rtl/>
        </w:rPr>
        <w:t>ی</w:t>
      </w:r>
      <w:r w:rsidRPr="00F27B71">
        <w:rPr>
          <w:rFonts w:ascii="B Nazanin" w:hAnsi="B Nazanin" w:cs="B Lotus" w:hint="eastAsia"/>
          <w:szCs w:val="24"/>
          <w:rtl/>
        </w:rPr>
        <w:t>انگ</w:t>
      </w:r>
      <w:r w:rsidRPr="00F27B71">
        <w:rPr>
          <w:rFonts w:ascii="B Nazanin" w:hAnsi="B Nazanin" w:cs="B Lotus" w:hint="cs"/>
          <w:szCs w:val="24"/>
          <w:rtl/>
        </w:rPr>
        <w:t>ی</w:t>
      </w:r>
      <w:r w:rsidRPr="00F27B71">
        <w:rPr>
          <w:rFonts w:ascii="B Nazanin" w:hAnsi="B Nazanin" w:cs="B Lotus" w:hint="eastAsia"/>
          <w:szCs w:val="24"/>
          <w:rtl/>
        </w:rPr>
        <w:t>ن</w:t>
      </w:r>
      <w:r w:rsidRPr="00F27B71">
        <w:rPr>
          <w:rFonts w:ascii="B Nazanin" w:hAnsi="B Nazanin" w:cs="B Lotus"/>
          <w:szCs w:val="24"/>
          <w:rtl/>
        </w:rPr>
        <w:t xml:space="preserve"> خطا</w:t>
      </w:r>
      <w:r w:rsidRPr="00F27B71">
        <w:rPr>
          <w:rStyle w:val="FootnoteReference"/>
          <w:rFonts w:ascii="B Nazanin" w:hAnsi="B Nazanin" w:cs="B Lotus"/>
          <w:szCs w:val="24"/>
        </w:rPr>
        <w:footnoteReference w:id="12"/>
      </w:r>
      <w:r w:rsidRPr="00F27B71">
        <w:rPr>
          <w:rFonts w:ascii="B Nazanin" w:hAnsi="B Nazanin" w:cs="B Lotus" w:hint="cs"/>
          <w:szCs w:val="24"/>
          <w:rtl/>
          <w:lang w:bidi="fa-IR"/>
        </w:rPr>
        <w:t>،</w:t>
      </w:r>
      <w:r w:rsidRPr="00F27B71">
        <w:rPr>
          <w:rFonts w:ascii="B Nazanin" w:hAnsi="B Nazanin" w:cs="B Lotus"/>
          <w:szCs w:val="24"/>
          <w:rtl/>
        </w:rPr>
        <w:t xml:space="preserve"> ر</w:t>
      </w:r>
      <w:r w:rsidRPr="00F27B71">
        <w:rPr>
          <w:rFonts w:ascii="B Nazanin" w:hAnsi="B Nazanin" w:cs="B Lotus" w:hint="cs"/>
          <w:szCs w:val="24"/>
          <w:rtl/>
        </w:rPr>
        <w:t>ی</w:t>
      </w:r>
      <w:r w:rsidRPr="00F27B71">
        <w:rPr>
          <w:rFonts w:ascii="B Nazanin" w:hAnsi="B Nazanin" w:cs="B Lotus" w:hint="eastAsia"/>
          <w:szCs w:val="24"/>
          <w:rtl/>
        </w:rPr>
        <w:t>شه</w:t>
      </w:r>
      <w:r w:rsidRPr="00F27B71">
        <w:rPr>
          <w:rFonts w:ascii="B Nazanin" w:hAnsi="B Nazanin" w:cs="B Lotus"/>
          <w:szCs w:val="24"/>
          <w:rtl/>
        </w:rPr>
        <w:t xml:space="preserve"> م</w:t>
      </w:r>
      <w:r w:rsidRPr="00F27B71">
        <w:rPr>
          <w:rFonts w:ascii="B Nazanin" w:hAnsi="B Nazanin" w:cs="B Lotus" w:hint="cs"/>
          <w:szCs w:val="24"/>
          <w:rtl/>
        </w:rPr>
        <w:t>ی</w:t>
      </w:r>
      <w:r w:rsidRPr="00F27B71">
        <w:rPr>
          <w:rFonts w:ascii="B Nazanin" w:hAnsi="B Nazanin" w:cs="B Lotus" w:hint="eastAsia"/>
          <w:szCs w:val="24"/>
          <w:rtl/>
        </w:rPr>
        <w:t>انگ</w:t>
      </w:r>
      <w:r w:rsidRPr="00F27B71">
        <w:rPr>
          <w:rFonts w:ascii="B Nazanin" w:hAnsi="B Nazanin" w:cs="B Lotus" w:hint="cs"/>
          <w:szCs w:val="24"/>
          <w:rtl/>
        </w:rPr>
        <w:t>ی</w:t>
      </w:r>
      <w:r w:rsidRPr="00F27B71">
        <w:rPr>
          <w:rFonts w:ascii="B Nazanin" w:hAnsi="B Nazanin" w:cs="B Lotus" w:hint="eastAsia"/>
          <w:szCs w:val="24"/>
          <w:rtl/>
        </w:rPr>
        <w:t>ن</w:t>
      </w:r>
      <w:r w:rsidRPr="00F27B71">
        <w:rPr>
          <w:rFonts w:ascii="B Nazanin" w:hAnsi="B Nazanin" w:cs="B Lotus"/>
          <w:szCs w:val="24"/>
          <w:rtl/>
        </w:rPr>
        <w:t xml:space="preserve"> مربعات خطا</w:t>
      </w:r>
      <w:r w:rsidRPr="00F27B71">
        <w:rPr>
          <w:rStyle w:val="FootnoteReference"/>
          <w:rFonts w:ascii="B Nazanin" w:hAnsi="B Nazanin" w:cs="B Lotus"/>
          <w:szCs w:val="24"/>
          <w:rtl/>
        </w:rPr>
        <w:footnoteReference w:id="13"/>
      </w:r>
      <w:r w:rsidRPr="00F27B71">
        <w:rPr>
          <w:rFonts w:ascii="B Nazanin" w:hAnsi="B Nazanin" w:cs="B Lotus" w:hint="cs"/>
          <w:szCs w:val="24"/>
          <w:rtl/>
        </w:rPr>
        <w:t>،</w:t>
      </w:r>
      <w:r w:rsidRPr="00F27B71">
        <w:rPr>
          <w:rFonts w:ascii="B Nazanin" w:hAnsi="B Nazanin" w:cs="B Lotus"/>
          <w:szCs w:val="24"/>
          <w:rtl/>
        </w:rPr>
        <w:t xml:space="preserve"> درصد </w:t>
      </w:r>
      <w:r w:rsidRPr="00F27B71">
        <w:rPr>
          <w:rFonts w:ascii="B Nazanin" w:hAnsi="B Nazanin" w:cs="B Lotus"/>
          <w:szCs w:val="24"/>
          <w:rtl/>
        </w:rPr>
        <w:lastRenderedPageBreak/>
        <w:t>م</w:t>
      </w:r>
      <w:r w:rsidRPr="00F27B71">
        <w:rPr>
          <w:rFonts w:ascii="B Nazanin" w:hAnsi="B Nazanin" w:cs="B Lotus" w:hint="cs"/>
          <w:szCs w:val="24"/>
          <w:rtl/>
        </w:rPr>
        <w:t>ی</w:t>
      </w:r>
      <w:r w:rsidRPr="00F27B71">
        <w:rPr>
          <w:rFonts w:ascii="B Nazanin" w:hAnsi="B Nazanin" w:cs="B Lotus" w:hint="eastAsia"/>
          <w:szCs w:val="24"/>
          <w:rtl/>
        </w:rPr>
        <w:t>انگ</w:t>
      </w:r>
      <w:r w:rsidRPr="00F27B71">
        <w:rPr>
          <w:rFonts w:ascii="B Nazanin" w:hAnsi="B Nazanin" w:cs="B Lotus" w:hint="cs"/>
          <w:szCs w:val="24"/>
          <w:rtl/>
        </w:rPr>
        <w:t>ی</w:t>
      </w:r>
      <w:r w:rsidRPr="00F27B71">
        <w:rPr>
          <w:rFonts w:ascii="B Nazanin" w:hAnsi="B Nazanin" w:cs="B Lotus" w:hint="eastAsia"/>
          <w:szCs w:val="24"/>
          <w:rtl/>
        </w:rPr>
        <w:t>ن</w:t>
      </w:r>
      <w:r w:rsidRPr="00F27B71">
        <w:rPr>
          <w:rFonts w:ascii="B Nazanin" w:hAnsi="B Nazanin" w:cs="B Lotus" w:hint="cs"/>
          <w:szCs w:val="24"/>
          <w:rtl/>
        </w:rPr>
        <w:t xml:space="preserve"> </w:t>
      </w:r>
      <w:r w:rsidRPr="00F27B71">
        <w:rPr>
          <w:rFonts w:ascii="B Nazanin" w:hAnsi="B Nazanin" w:cs="B Lotus" w:hint="eastAsia"/>
          <w:szCs w:val="24"/>
          <w:rtl/>
        </w:rPr>
        <w:t>قدرمطلق</w:t>
      </w:r>
      <w:r w:rsidRPr="00F27B71">
        <w:rPr>
          <w:rFonts w:ascii="B Nazanin" w:hAnsi="B Nazanin" w:cs="B Lotus"/>
          <w:szCs w:val="24"/>
          <w:rtl/>
        </w:rPr>
        <w:t xml:space="preserve"> خطاها</w:t>
      </w:r>
      <w:r w:rsidRPr="00F27B71">
        <w:rPr>
          <w:rFonts w:ascii="B Nazanin" w:hAnsi="B Nazanin" w:cs="B Lotus" w:hint="cs"/>
          <w:szCs w:val="24"/>
          <w:rtl/>
        </w:rPr>
        <w:t>ی</w:t>
      </w:r>
      <w:r w:rsidRPr="00F27B71">
        <w:rPr>
          <w:rFonts w:ascii="B Nazanin" w:hAnsi="B Nazanin" w:cs="B Lotus"/>
          <w:szCs w:val="24"/>
          <w:rtl/>
        </w:rPr>
        <w:t xml:space="preserve"> نسب</w:t>
      </w:r>
      <w:r w:rsidRPr="00F27B71">
        <w:rPr>
          <w:rFonts w:ascii="B Nazanin" w:hAnsi="B Nazanin" w:cs="B Lotus" w:hint="cs"/>
          <w:szCs w:val="24"/>
          <w:rtl/>
        </w:rPr>
        <w:t>ی</w:t>
      </w:r>
      <w:r w:rsidRPr="00F27B71">
        <w:rPr>
          <w:rStyle w:val="FootnoteReference"/>
          <w:rFonts w:ascii="B Nazanin" w:hAnsi="B Nazanin" w:cs="B Lotus"/>
          <w:szCs w:val="24"/>
          <w:rtl/>
        </w:rPr>
        <w:footnoteReference w:id="14"/>
      </w:r>
      <w:r w:rsidRPr="00F27B71">
        <w:rPr>
          <w:rFonts w:ascii="B Nazanin" w:hAnsi="B Nazanin" w:cs="B Lotus" w:hint="cs"/>
          <w:szCs w:val="24"/>
          <w:rtl/>
        </w:rPr>
        <w:t xml:space="preserve"> </w:t>
      </w:r>
      <w:r w:rsidRPr="00F27B71">
        <w:rPr>
          <w:rFonts w:ascii="B Nazanin" w:hAnsi="B Nazanin" w:cs="B Lotus"/>
          <w:szCs w:val="24"/>
          <w:rtl/>
        </w:rPr>
        <w:t>و ضر</w:t>
      </w:r>
      <w:r w:rsidRPr="00F27B71">
        <w:rPr>
          <w:rFonts w:ascii="B Nazanin" w:hAnsi="B Nazanin" w:cs="B Lotus" w:hint="cs"/>
          <w:szCs w:val="24"/>
          <w:rtl/>
        </w:rPr>
        <w:t>ی</w:t>
      </w:r>
      <w:r w:rsidRPr="00F27B71">
        <w:rPr>
          <w:rFonts w:ascii="B Nazanin" w:hAnsi="B Nazanin" w:cs="B Lotus" w:hint="eastAsia"/>
          <w:szCs w:val="24"/>
          <w:rtl/>
        </w:rPr>
        <w:t>ب</w:t>
      </w:r>
      <w:r w:rsidRPr="00F27B71">
        <w:rPr>
          <w:rFonts w:ascii="B Nazanin" w:hAnsi="B Nazanin" w:cs="B Lotus"/>
          <w:szCs w:val="24"/>
          <w:rtl/>
        </w:rPr>
        <w:t xml:space="preserve"> همبستگ</w:t>
      </w:r>
      <w:r w:rsidRPr="00F27B71">
        <w:rPr>
          <w:rFonts w:ascii="B Nazanin" w:hAnsi="B Nazanin" w:cs="B Lotus" w:hint="cs"/>
          <w:szCs w:val="24"/>
          <w:rtl/>
        </w:rPr>
        <w:t>ی</w:t>
      </w:r>
      <w:r w:rsidRPr="00F27B71">
        <w:rPr>
          <w:rStyle w:val="FootnoteReference"/>
          <w:rFonts w:ascii="B Nazanin" w:hAnsi="B Nazanin" w:cs="B Lotus"/>
          <w:szCs w:val="24"/>
          <w:rtl/>
        </w:rPr>
        <w:footnoteReference w:id="15"/>
      </w:r>
      <w:r w:rsidRPr="00F27B71">
        <w:rPr>
          <w:rFonts w:ascii="B Nazanin" w:hAnsi="B Nazanin" w:cs="B Lotus"/>
          <w:szCs w:val="24"/>
          <w:rtl/>
        </w:rPr>
        <w:t xml:space="preserve"> ب</w:t>
      </w:r>
      <w:r w:rsidRPr="00F27B71">
        <w:rPr>
          <w:rFonts w:ascii="B Nazanin" w:hAnsi="B Nazanin" w:cs="B Lotus" w:hint="cs"/>
          <w:szCs w:val="24"/>
          <w:rtl/>
        </w:rPr>
        <w:t>ی</w:t>
      </w:r>
      <w:r w:rsidRPr="00F27B71">
        <w:rPr>
          <w:rFonts w:ascii="B Nazanin" w:hAnsi="B Nazanin" w:cs="B Lotus" w:hint="eastAsia"/>
          <w:szCs w:val="24"/>
          <w:rtl/>
        </w:rPr>
        <w:t>ن</w:t>
      </w:r>
      <w:r w:rsidRPr="00F27B71">
        <w:rPr>
          <w:rFonts w:ascii="B Nazanin" w:hAnsi="B Nazanin" w:cs="B Lotus"/>
          <w:szCs w:val="24"/>
          <w:rtl/>
        </w:rPr>
        <w:t xml:space="preserve"> مقاد</w:t>
      </w:r>
      <w:r w:rsidRPr="00F27B71">
        <w:rPr>
          <w:rFonts w:ascii="B Nazanin" w:hAnsi="B Nazanin" w:cs="B Lotus" w:hint="cs"/>
          <w:szCs w:val="24"/>
          <w:rtl/>
        </w:rPr>
        <w:t>ی</w:t>
      </w:r>
      <w:r w:rsidRPr="00F27B71">
        <w:rPr>
          <w:rFonts w:ascii="B Nazanin" w:hAnsi="B Nazanin" w:cs="B Lotus" w:hint="eastAsia"/>
          <w:szCs w:val="24"/>
          <w:rtl/>
        </w:rPr>
        <w:t>ر</w:t>
      </w:r>
      <w:r w:rsidRPr="00F27B71">
        <w:rPr>
          <w:rFonts w:ascii="B Nazanin" w:hAnsi="B Nazanin" w:cs="B Lotus"/>
          <w:szCs w:val="24"/>
          <w:rtl/>
        </w:rPr>
        <w:t xml:space="preserve"> حاصل از مدل و مقاد</w:t>
      </w:r>
      <w:r w:rsidRPr="00F27B71">
        <w:rPr>
          <w:rFonts w:ascii="B Nazanin" w:hAnsi="B Nazanin" w:cs="B Lotus" w:hint="cs"/>
          <w:szCs w:val="24"/>
          <w:rtl/>
        </w:rPr>
        <w:t>ی</w:t>
      </w:r>
      <w:r w:rsidRPr="00F27B71">
        <w:rPr>
          <w:rFonts w:ascii="B Nazanin" w:hAnsi="B Nazanin" w:cs="B Lotus" w:hint="eastAsia"/>
          <w:szCs w:val="24"/>
          <w:rtl/>
        </w:rPr>
        <w:t>ر</w:t>
      </w:r>
      <w:r w:rsidRPr="00F27B71">
        <w:rPr>
          <w:rFonts w:ascii="B Nazanin" w:hAnsi="B Nazanin" w:cs="B Lotus" w:hint="cs"/>
          <w:szCs w:val="24"/>
          <w:rtl/>
        </w:rPr>
        <w:t xml:space="preserve"> واقعی</w:t>
      </w:r>
      <w:r w:rsidRPr="00F27B71">
        <w:rPr>
          <w:rFonts w:ascii="B Nazanin" w:hAnsi="B Nazanin" w:cs="B Lotus"/>
          <w:szCs w:val="24"/>
          <w:rtl/>
        </w:rPr>
        <w:t xml:space="preserve"> استفاده </w:t>
      </w:r>
      <w:r w:rsidR="003B6DE5" w:rsidRPr="00F27B71">
        <w:rPr>
          <w:rFonts w:ascii="B Nazanin" w:hAnsi="B Nazanin" w:cs="B Lotus" w:hint="cs"/>
          <w:szCs w:val="24"/>
          <w:rtl/>
        </w:rPr>
        <w:t>شد</w:t>
      </w:r>
      <w:r w:rsidRPr="00F27B71">
        <w:rPr>
          <w:rFonts w:ascii="B Nazanin" w:hAnsi="B Nazanin" w:cs="B Lotus"/>
          <w:szCs w:val="24"/>
          <w:rtl/>
        </w:rPr>
        <w:t xml:space="preserve">. </w:t>
      </w:r>
      <w:r w:rsidR="00757EF9">
        <w:rPr>
          <w:rFonts w:ascii="B Nazanin" w:hAnsi="B Nazanin" w:cs="B Lotus" w:hint="cs"/>
          <w:szCs w:val="24"/>
          <w:rtl/>
        </w:rPr>
        <w:t>سرانجام</w:t>
      </w:r>
      <w:r w:rsidR="003B6DE5" w:rsidRPr="00F27B71">
        <w:rPr>
          <w:rFonts w:ascii="B Nazanin" w:hAnsi="B Nazanin" w:cs="B Lotus" w:hint="cs"/>
          <w:szCs w:val="24"/>
          <w:rtl/>
        </w:rPr>
        <w:t xml:space="preserve"> مدل هوشمند نخست </w:t>
      </w:r>
      <w:r w:rsidR="00757EF9">
        <w:rPr>
          <w:rFonts w:ascii="B Nazanin" w:hAnsi="B Nazanin" w:cs="B Lotus" w:hint="cs"/>
          <w:szCs w:val="24"/>
          <w:rtl/>
        </w:rPr>
        <w:t>برای</w:t>
      </w:r>
      <w:r w:rsidR="003B6DE5" w:rsidRPr="00F27B71">
        <w:rPr>
          <w:rFonts w:ascii="B Nazanin" w:hAnsi="B Nazanin" w:cs="B Lotus" w:hint="cs"/>
          <w:szCs w:val="24"/>
          <w:rtl/>
        </w:rPr>
        <w:t xml:space="preserve"> تخمین ضریب رفتار ب</w:t>
      </w:r>
      <w:r w:rsidR="00B62B60" w:rsidRPr="00F27B71">
        <w:rPr>
          <w:rFonts w:ascii="B Nazanin" w:hAnsi="B Nazanin" w:cs="B Lotus" w:hint="cs"/>
          <w:szCs w:val="24"/>
          <w:rtl/>
        </w:rPr>
        <w:t>ه کمک روش</w:t>
      </w:r>
      <w:r w:rsidR="00B62B60" w:rsidRPr="00F27B71">
        <w:rPr>
          <w:rFonts w:ascii="B Nazanin" w:hAnsi="B Nazanin" w:cs="B Lotus"/>
          <w:szCs w:val="24"/>
          <w:rtl/>
        </w:rPr>
        <w:softHyphen/>
      </w:r>
      <w:r w:rsidR="00B62B60" w:rsidRPr="00F27B71">
        <w:rPr>
          <w:rFonts w:ascii="B Nazanin" w:hAnsi="B Nazanin" w:cs="B Lotus" w:hint="cs"/>
          <w:szCs w:val="24"/>
          <w:rtl/>
        </w:rPr>
        <w:t>های مورد اشاره</w:t>
      </w:r>
      <w:r w:rsidR="00B62B60" w:rsidRPr="00F27B71">
        <w:rPr>
          <w:rFonts w:ascii="B Nazanin" w:hAnsi="B Nazanin" w:cs="B Lotus"/>
          <w:szCs w:val="24"/>
          <w:rtl/>
        </w:rPr>
        <w:softHyphen/>
      </w:r>
      <w:r w:rsidR="00B62B60" w:rsidRPr="00F27B71">
        <w:rPr>
          <w:rFonts w:ascii="B Nazanin" w:hAnsi="B Nazanin" w:cs="B Lotus" w:hint="cs"/>
          <w:szCs w:val="24"/>
          <w:rtl/>
        </w:rPr>
        <w:t xml:space="preserve">ی سیستم تطبیقی عصبی-فازی با همبستگی بالای 87 درصد پیشنهاد </w:t>
      </w:r>
      <w:r w:rsidR="00757EF9">
        <w:rPr>
          <w:rFonts w:ascii="B Nazanin" w:hAnsi="B Nazanin" w:cs="B Lotus" w:hint="cs"/>
          <w:szCs w:val="24"/>
          <w:rtl/>
        </w:rPr>
        <w:t>شد</w:t>
      </w:r>
      <w:r w:rsidR="00B62B60" w:rsidRPr="00F27B71">
        <w:rPr>
          <w:rFonts w:ascii="B Nazanin" w:hAnsi="B Nazanin" w:cs="B Lotus" w:hint="cs"/>
          <w:szCs w:val="24"/>
          <w:rtl/>
        </w:rPr>
        <w:t xml:space="preserve"> </w:t>
      </w:r>
      <w:r w:rsidR="00B62B60" w:rsidRPr="00F27B71">
        <w:rPr>
          <w:rFonts w:ascii="B Nazanin" w:hAnsi="B Nazanin" w:cs="B Lotus"/>
          <w:szCs w:val="24"/>
          <w:rtl/>
        </w:rPr>
        <w:fldChar w:fldCharType="begin"/>
      </w:r>
      <w:r w:rsidR="00FE7A52" w:rsidRPr="00F27B71">
        <w:rPr>
          <w:rFonts w:ascii="B Nazanin" w:hAnsi="B Nazanin" w:cs="B Lotus"/>
          <w:szCs w:val="24"/>
          <w:rtl/>
        </w:rPr>
        <w:instrText xml:space="preserve"> </w:instrText>
      </w:r>
      <w:r w:rsidR="00FE7A52" w:rsidRPr="00F27B71">
        <w:rPr>
          <w:rFonts w:ascii="B Nazanin" w:hAnsi="B Nazanin" w:cs="B Lotus"/>
          <w:szCs w:val="24"/>
        </w:rPr>
        <w:instrText>ADDIN EN.CITE &lt;EndNote&gt;&lt;Cite&gt;&lt;Author&gt;Razavi&lt;/Author&gt;&lt;Year&gt;2021&lt;/Year&gt;&lt;RecNum&gt;231&lt;/RecNum&gt;&lt;DisplayText&gt;[16]&lt;/DisplayText&gt;&lt;record&gt;&lt;rec-number&gt;231&lt;/rec-number&gt;&lt;foreign-keys&gt;&lt;key app="EN" db-id="9pfa2fp2ptd2s4esepxx5vz3exzpsvvr5zwv" timestamp="1621595931"&gt;23</w:instrText>
      </w:r>
      <w:r w:rsidR="00FE7A52" w:rsidRPr="00F27B71">
        <w:rPr>
          <w:rFonts w:ascii="B Nazanin" w:hAnsi="B Nazanin" w:cs="B Lotus"/>
          <w:szCs w:val="24"/>
          <w:rtl/>
        </w:rPr>
        <w:instrText>1&lt;/</w:instrText>
      </w:r>
      <w:r w:rsidR="00FE7A52" w:rsidRPr="00F27B71">
        <w:rPr>
          <w:rFonts w:ascii="B Nazanin" w:hAnsi="B Nazanin" w:cs="B Lotus"/>
          <w:szCs w:val="24"/>
        </w:rPr>
        <w:instrText>key&gt;&lt;/foreign-keys&gt;&lt;ref-type name="Journal Article"&gt;17&lt;/ref-type&gt;&lt;contributors&gt;&lt;authors&gt;&lt;author&gt;Razavi, Seyed Abdonnabi&lt;/author&gt;&lt;author&gt;Siahpolo, Navid&lt;/author&gt;&lt;author&gt;Mahdavi Adeli, Mehdi&lt;/author&gt;&lt;/authors&gt;&lt;/contributors&gt;&lt;auth-address&gt;Department of Civil Engineering, Islamic Azad University, Ahvaz branch, Ahvaz, Iran&amp;#xD;Department of Civil Engineering, Khouzestan Institute for Higher Education ACECRm Iran.&lt;/auth-address&gt;&lt;titles&gt;&lt;title&gt;An intelligent Adaptive Neuro-Fuzzy Inference System to Estimate the Behavior factor of EBF steel frames under Pulse-type Near-fault Earthquakes&lt;/title&gt;&lt;secondary-title&gt;Sharif Journal of Civil Engineering&lt;/secondary-title&gt;&lt;/titles&gt;&lt;periodical&gt;&lt;full-title&gt;Sharif Journal of Civil Engineering&lt;/full-title&gt;&lt;/periodical&gt;&lt;keywords&gt;&lt;keyword&gt;Intelligent model&lt;/keyword&gt;&lt;keyword&gt;Adaptive-neural fuzzy inference system&lt;/keyword&gt;&lt;keyword&gt;Behavior factor&lt;/keyword&gt;&lt;keyword&gt;Eccentric braced frame&lt;/keyword&gt;&lt;keyword&gt;Pulse-type near-fault earthquake&lt;/keyword&gt;&lt;/keywords&gt;&lt;dates&gt;&lt;year&gt;2021&lt;/year&gt;&lt;/dates&gt;&lt;isbn&gt;2676-4768&lt;/isbn&gt;&lt;urls&gt;&lt;related-urls&gt;&lt;url&gt;http://sjce.journals.sharif.edu/article_21976.html&lt;/url&gt;&lt;/related-urls&gt;&lt;/urls&gt;&lt;electronic-resource-num&gt;10.24200/j30.2020.55782.2775&lt;/electronic-resource-num&gt;&lt;language&gt;en&lt;/language&gt;&lt;/record&gt;&lt;/Cite</w:instrText>
      </w:r>
      <w:r w:rsidR="00FE7A52" w:rsidRPr="00F27B71">
        <w:rPr>
          <w:rFonts w:ascii="B Nazanin" w:hAnsi="B Nazanin" w:cs="B Lotus"/>
          <w:szCs w:val="24"/>
          <w:rtl/>
        </w:rPr>
        <w:instrText>&gt;&lt;/</w:instrText>
      </w:r>
      <w:r w:rsidR="00FE7A52" w:rsidRPr="00F27B71">
        <w:rPr>
          <w:rFonts w:ascii="B Nazanin" w:hAnsi="B Nazanin" w:cs="B Lotus"/>
          <w:szCs w:val="24"/>
        </w:rPr>
        <w:instrText>EndNote</w:instrText>
      </w:r>
      <w:r w:rsidR="00FE7A52" w:rsidRPr="00F27B71">
        <w:rPr>
          <w:rFonts w:ascii="B Nazanin" w:hAnsi="B Nazanin" w:cs="B Lotus"/>
          <w:szCs w:val="24"/>
          <w:rtl/>
        </w:rPr>
        <w:instrText>&gt;</w:instrText>
      </w:r>
      <w:r w:rsidR="00B62B60" w:rsidRPr="00F27B71">
        <w:rPr>
          <w:rFonts w:ascii="B Nazanin" w:hAnsi="B Nazanin" w:cs="B Lotus"/>
          <w:szCs w:val="24"/>
          <w:rtl/>
        </w:rPr>
        <w:fldChar w:fldCharType="separate"/>
      </w:r>
      <w:r w:rsidR="00FE7A52" w:rsidRPr="00F27B71">
        <w:rPr>
          <w:rFonts w:ascii="B Nazanin" w:hAnsi="B Nazanin" w:cs="B Lotus"/>
          <w:noProof/>
          <w:szCs w:val="24"/>
          <w:rtl/>
        </w:rPr>
        <w:t>[</w:t>
      </w:r>
      <w:r w:rsidR="00FE7A52" w:rsidRPr="00F27B71">
        <w:rPr>
          <w:rFonts w:ascii="Times New Roman" w:hAnsi="Times New Roman" w:cs="Times New Roman"/>
          <w:noProof/>
          <w:sz w:val="22"/>
          <w:szCs w:val="22"/>
        </w:rPr>
        <w:t>16</w:t>
      </w:r>
      <w:r w:rsidR="00FE7A52" w:rsidRPr="00F27B71">
        <w:rPr>
          <w:rFonts w:ascii="B Nazanin" w:hAnsi="B Nazanin" w:cs="B Lotus"/>
          <w:noProof/>
          <w:szCs w:val="24"/>
          <w:rtl/>
        </w:rPr>
        <w:t>]</w:t>
      </w:r>
      <w:r w:rsidR="00B62B60" w:rsidRPr="00F27B71">
        <w:rPr>
          <w:rFonts w:ascii="B Nazanin" w:hAnsi="B Nazanin" w:cs="B Lotus"/>
          <w:szCs w:val="24"/>
          <w:rtl/>
        </w:rPr>
        <w:fldChar w:fldCharType="end"/>
      </w:r>
      <w:r w:rsidR="00B62B60" w:rsidRPr="00F27B71">
        <w:rPr>
          <w:rFonts w:ascii="B Nazanin" w:hAnsi="B Nazanin" w:cs="B Lotus" w:hint="cs"/>
          <w:szCs w:val="24"/>
          <w:rtl/>
        </w:rPr>
        <w:t>. همچنین مدل هوشمند دوم نیز با همبستگی بالای 88 درصد برای تخمین شکل</w:t>
      </w:r>
      <w:r w:rsidR="00B62B60" w:rsidRPr="00F27B71">
        <w:rPr>
          <w:rFonts w:ascii="B Nazanin" w:hAnsi="B Nazanin" w:cs="B Lotus"/>
          <w:szCs w:val="24"/>
          <w:rtl/>
        </w:rPr>
        <w:softHyphen/>
      </w:r>
      <w:r w:rsidR="00B62B60" w:rsidRPr="00F27B71">
        <w:rPr>
          <w:rFonts w:ascii="B Nazanin" w:hAnsi="B Nazanin" w:cs="B Lotus" w:hint="cs"/>
          <w:szCs w:val="24"/>
          <w:rtl/>
        </w:rPr>
        <w:t xml:space="preserve">پذیری سازه پیشنهاد شد </w:t>
      </w:r>
      <w:r w:rsidR="00B62B60" w:rsidRPr="00F27B71">
        <w:rPr>
          <w:rFonts w:ascii="B Nazanin" w:hAnsi="B Nazanin" w:cs="B Lotus"/>
          <w:szCs w:val="24"/>
          <w:rtl/>
        </w:rPr>
        <w:fldChar w:fldCharType="begin"/>
      </w:r>
      <w:r w:rsidR="00FE7A52" w:rsidRPr="00F27B71">
        <w:rPr>
          <w:rFonts w:ascii="B Nazanin" w:hAnsi="B Nazanin" w:cs="B Lotus"/>
          <w:szCs w:val="24"/>
          <w:rtl/>
        </w:rPr>
        <w:instrText xml:space="preserve"> </w:instrText>
      </w:r>
      <w:r w:rsidR="00FE7A52" w:rsidRPr="00F27B71">
        <w:rPr>
          <w:rFonts w:ascii="B Nazanin" w:hAnsi="B Nazanin" w:cs="B Lotus"/>
          <w:szCs w:val="24"/>
        </w:rPr>
        <w:instrText>ADDIN EN.CITE &lt;EndNote&gt;&lt;Cite&gt;&lt;Author&gt;Razavi&lt;/Author&gt;&lt;Year&gt;2020&lt;/Year&gt;&lt;RecNum&gt;235&lt;/RecNum&gt;&lt;DisplayText&gt;[17]&lt;/DisplayText&gt;&lt;record&gt;&lt;rec-number&gt;235&lt;/rec-number&gt;&lt;foreign-keys&gt;&lt;key app="EN" db-id="9pfa2fp2ptd2s4esepxx5vz3exzpsvvr5zwv" timestamp="1621599134"&gt;23</w:instrText>
      </w:r>
      <w:r w:rsidR="00FE7A52" w:rsidRPr="00F27B71">
        <w:rPr>
          <w:rFonts w:ascii="B Nazanin" w:hAnsi="B Nazanin" w:cs="B Lotus"/>
          <w:szCs w:val="24"/>
          <w:rtl/>
        </w:rPr>
        <w:instrText>5&lt;/</w:instrText>
      </w:r>
      <w:r w:rsidR="00FE7A52" w:rsidRPr="00F27B71">
        <w:rPr>
          <w:rFonts w:ascii="B Nazanin" w:hAnsi="B Nazanin" w:cs="B Lotus"/>
          <w:szCs w:val="24"/>
        </w:rPr>
        <w:instrText>key&gt;&lt;/foreign-keys&gt;&lt;ref-type name="Journal Article"&gt;17&lt;/ref-type&gt;&lt;contributors&gt;&lt;authors&gt;&lt;author&gt;Razavi, Seyed Abdonnabi&lt;/author&gt;&lt;author&gt;Siahpolo, Navid&lt;/author&gt;&lt;author&gt;Mahdavi Adeli, Mehdi&lt;/author&gt;&lt;/authors&gt;&lt;/contributors&gt;&lt;titles&gt;&lt;title&gt;Application of</w:instrText>
      </w:r>
      <w:r w:rsidR="00FE7A52" w:rsidRPr="00F27B71">
        <w:rPr>
          <w:rFonts w:ascii="B Nazanin" w:hAnsi="B Nazanin" w:cs="B Lotus"/>
          <w:szCs w:val="24"/>
          <w:rtl/>
        </w:rPr>
        <w:instrText xml:space="preserve"> </w:instrText>
      </w:r>
      <w:r w:rsidR="00FE7A52" w:rsidRPr="00F27B71">
        <w:rPr>
          <w:rFonts w:ascii="B Nazanin" w:hAnsi="B Nazanin" w:cs="B Lotus"/>
          <w:szCs w:val="24"/>
        </w:rPr>
        <w:instrText>Adaptive Neuro-Fuzzy Inference System for Estimating the Global Ductility of EBF steel frames under Pulse-type Near-fault Earthquakes&lt;/title&gt;&lt;secondary-title&gt;Modares Civil Engineering journal&lt;/secondary-title&gt;&lt;/titles&gt;&lt;periodical&gt;&lt;full-title&gt;Modares Civil</w:instrText>
      </w:r>
      <w:r w:rsidR="00FE7A52" w:rsidRPr="00F27B71">
        <w:rPr>
          <w:rFonts w:ascii="B Nazanin" w:hAnsi="B Nazanin" w:cs="B Lotus"/>
          <w:szCs w:val="24"/>
          <w:rtl/>
        </w:rPr>
        <w:instrText xml:space="preserve"> </w:instrText>
      </w:r>
      <w:r w:rsidR="00FE7A52" w:rsidRPr="00F27B71">
        <w:rPr>
          <w:rFonts w:ascii="B Nazanin" w:hAnsi="B Nazanin" w:cs="B Lotus"/>
          <w:szCs w:val="24"/>
        </w:rPr>
        <w:instrText>Engineering journal&lt;/full-title&gt;&lt;/periodical&gt;&lt;pages&gt;0-0&lt;/pages&gt;&lt;volume&gt;20&lt;/volume&gt;&lt;number&gt;6&lt;/number&gt;&lt;dates&gt;&lt;year&gt;2020&lt;/year&gt;&lt;/dates&gt;&lt;urls&gt;&lt;/urls&gt;&lt;/record&gt;&lt;/Cite&gt;&lt;/EndNote</w:instrText>
      </w:r>
      <w:r w:rsidR="00FE7A52" w:rsidRPr="00F27B71">
        <w:rPr>
          <w:rFonts w:ascii="B Nazanin" w:hAnsi="B Nazanin" w:cs="B Lotus"/>
          <w:szCs w:val="24"/>
          <w:rtl/>
        </w:rPr>
        <w:instrText>&gt;</w:instrText>
      </w:r>
      <w:r w:rsidR="00B62B60" w:rsidRPr="00F27B71">
        <w:rPr>
          <w:rFonts w:ascii="B Nazanin" w:hAnsi="B Nazanin" w:cs="B Lotus"/>
          <w:szCs w:val="24"/>
          <w:rtl/>
        </w:rPr>
        <w:fldChar w:fldCharType="separate"/>
      </w:r>
      <w:r w:rsidR="00FE7A52" w:rsidRPr="00F27B71">
        <w:rPr>
          <w:rFonts w:ascii="B Nazanin" w:hAnsi="B Nazanin" w:cs="B Lotus"/>
          <w:noProof/>
          <w:szCs w:val="24"/>
          <w:rtl/>
        </w:rPr>
        <w:t>[</w:t>
      </w:r>
      <w:r w:rsidR="00FE7A52" w:rsidRPr="00F27B71">
        <w:rPr>
          <w:rFonts w:ascii="Times New Roman" w:hAnsi="Times New Roman" w:cs="Times New Roman"/>
          <w:noProof/>
          <w:sz w:val="22"/>
          <w:szCs w:val="22"/>
        </w:rPr>
        <w:t>17</w:t>
      </w:r>
      <w:r w:rsidR="00FE7A52" w:rsidRPr="00F27B71">
        <w:rPr>
          <w:rFonts w:ascii="B Nazanin" w:hAnsi="B Nazanin" w:cs="B Lotus"/>
          <w:noProof/>
          <w:szCs w:val="24"/>
          <w:rtl/>
        </w:rPr>
        <w:t>]</w:t>
      </w:r>
      <w:r w:rsidR="00B62B60" w:rsidRPr="00F27B71">
        <w:rPr>
          <w:rFonts w:ascii="B Nazanin" w:hAnsi="B Nazanin" w:cs="B Lotus"/>
          <w:szCs w:val="24"/>
          <w:rtl/>
        </w:rPr>
        <w:fldChar w:fldCharType="end"/>
      </w:r>
      <w:r w:rsidR="00B62B60" w:rsidRPr="00F27B71">
        <w:rPr>
          <w:rFonts w:ascii="B Nazanin" w:hAnsi="B Nazanin" w:cs="B Lotus" w:hint="cs"/>
          <w:szCs w:val="24"/>
          <w:rtl/>
        </w:rPr>
        <w:t xml:space="preserve">. </w:t>
      </w:r>
      <w:r w:rsidR="00A72837" w:rsidRPr="00F27B71">
        <w:rPr>
          <w:rFonts w:ascii="B Nazanin" w:hAnsi="B Nazanin" w:cs="B Lotus" w:hint="cs"/>
          <w:szCs w:val="24"/>
          <w:rtl/>
        </w:rPr>
        <w:t>نتایج حاصل از ارزیابی مدل</w:t>
      </w:r>
      <w:r w:rsidR="00A72837" w:rsidRPr="00F27B71">
        <w:rPr>
          <w:rFonts w:ascii="B Nazanin" w:hAnsi="B Nazanin" w:cs="B Lotus"/>
          <w:szCs w:val="24"/>
          <w:rtl/>
        </w:rPr>
        <w:softHyphen/>
      </w:r>
      <w:r w:rsidR="00A72837" w:rsidRPr="00F27B71">
        <w:rPr>
          <w:rFonts w:ascii="B Nazanin" w:hAnsi="B Nazanin" w:cs="B Lotus" w:hint="cs"/>
          <w:szCs w:val="24"/>
          <w:rtl/>
        </w:rPr>
        <w:t xml:space="preserve">های مختلف </w:t>
      </w:r>
      <w:r w:rsidR="00A72837" w:rsidRPr="00F27B71">
        <w:rPr>
          <w:rFonts w:asciiTheme="majorBidi" w:hAnsiTheme="majorBidi" w:cstheme="majorBidi"/>
          <w:sz w:val="22"/>
          <w:szCs w:val="22"/>
        </w:rPr>
        <w:t>ANFIS</w:t>
      </w:r>
      <w:r w:rsidR="00A72837" w:rsidRPr="00F27B71">
        <w:rPr>
          <w:rFonts w:ascii="B Nazanin" w:hAnsi="B Nazanin" w:cs="B Lotus" w:hint="cs"/>
          <w:sz w:val="22"/>
          <w:szCs w:val="22"/>
          <w:rtl/>
        </w:rPr>
        <w:t xml:space="preserve"> </w:t>
      </w:r>
      <w:r w:rsidR="00A72837" w:rsidRPr="00F27B71">
        <w:rPr>
          <w:rFonts w:ascii="B Nazanin" w:hAnsi="B Nazanin" w:cs="B Lotus" w:hint="cs"/>
          <w:szCs w:val="24"/>
          <w:rtl/>
        </w:rPr>
        <w:t>برای داده</w:t>
      </w:r>
      <w:r w:rsidR="00A72837" w:rsidRPr="00F27B71">
        <w:rPr>
          <w:rFonts w:ascii="B Nazanin" w:hAnsi="B Nazanin" w:cs="B Lotus"/>
          <w:szCs w:val="24"/>
          <w:rtl/>
        </w:rPr>
        <w:softHyphen/>
      </w:r>
      <w:r w:rsidR="00A72837" w:rsidRPr="00F27B71">
        <w:rPr>
          <w:rFonts w:ascii="B Nazanin" w:hAnsi="B Nazanin" w:cs="B Lotus" w:hint="cs"/>
          <w:szCs w:val="24"/>
          <w:rtl/>
        </w:rPr>
        <w:t xml:space="preserve">های آزمون برای دو مدل پیشنهادی در </w:t>
      </w:r>
      <w:r w:rsidR="00A72837" w:rsidRPr="00757EF9">
        <w:rPr>
          <w:rFonts w:ascii="B Nazanin" w:hAnsi="B Nazanin" w:cs="B Lotus" w:hint="cs"/>
          <w:szCs w:val="24"/>
          <w:rtl/>
        </w:rPr>
        <w:t>جدول</w:t>
      </w:r>
      <w:r w:rsidR="00757EF9">
        <w:rPr>
          <w:rFonts w:ascii="B Nazanin" w:hAnsi="B Nazanin" w:cs="B Lotus" w:hint="cs"/>
          <w:szCs w:val="24"/>
          <w:rtl/>
        </w:rPr>
        <w:t xml:space="preserve"> </w:t>
      </w:r>
      <w:r w:rsidR="006733E6" w:rsidRPr="00757EF9">
        <w:rPr>
          <w:rFonts w:ascii="B Nazanin" w:hAnsi="B Nazanin" w:cs="B Lotus" w:hint="cs"/>
          <w:szCs w:val="24"/>
          <w:rtl/>
          <w:lang w:bidi="fa-IR"/>
        </w:rPr>
        <w:t>(5)</w:t>
      </w:r>
      <w:r w:rsidR="006733E6" w:rsidRPr="00F27B71">
        <w:rPr>
          <w:rFonts w:ascii="B Nazanin" w:hAnsi="B Nazanin" w:cs="B Lotus" w:hint="cs"/>
          <w:szCs w:val="24"/>
          <w:rtl/>
        </w:rPr>
        <w:t xml:space="preserve"> </w:t>
      </w:r>
      <w:r w:rsidR="00A72837" w:rsidRPr="00F27B71">
        <w:rPr>
          <w:rFonts w:ascii="B Nazanin" w:hAnsi="B Nazanin" w:cs="B Lotus" w:hint="cs"/>
          <w:szCs w:val="24"/>
          <w:rtl/>
        </w:rPr>
        <w:t xml:space="preserve">و مقادیر </w:t>
      </w:r>
      <w:r w:rsidR="00A72837" w:rsidRPr="00F27B71">
        <w:rPr>
          <w:rFonts w:ascii="B Nazanin" w:hAnsi="B Nazanin" w:cs="B Lotus"/>
          <w:szCs w:val="24"/>
          <w:rtl/>
        </w:rPr>
        <w:t>همبستگی بین مقادیر تخمینی و واقعی بر اساس داده</w:t>
      </w:r>
      <w:r w:rsidR="00A72837" w:rsidRPr="00F27B71">
        <w:rPr>
          <w:rFonts w:ascii="B Nazanin" w:hAnsi="B Nazanin" w:cs="B Lotus"/>
          <w:szCs w:val="24"/>
          <w:rtl/>
        </w:rPr>
        <w:softHyphen/>
        <w:t>های آزمون</w:t>
      </w:r>
      <w:r w:rsidR="00A72837" w:rsidRPr="00F27B71">
        <w:rPr>
          <w:rFonts w:ascii="B Nazanin" w:hAnsi="B Nazanin" w:cs="B Lotus" w:hint="cs"/>
          <w:szCs w:val="24"/>
          <w:rtl/>
        </w:rPr>
        <w:t xml:space="preserve"> برای مدل هوشمند نخست در </w:t>
      </w:r>
      <w:r w:rsidR="00A72837" w:rsidRPr="00757EF9">
        <w:rPr>
          <w:rFonts w:ascii="B Nazanin" w:hAnsi="B Nazanin" w:cs="B Lotus" w:hint="cs"/>
          <w:szCs w:val="24"/>
          <w:rtl/>
        </w:rPr>
        <w:t>شکل</w:t>
      </w:r>
      <w:r w:rsidR="006733E6" w:rsidRPr="00757EF9">
        <w:rPr>
          <w:rFonts w:ascii="B Nazanin" w:hAnsi="B Nazanin" w:cs="B Lotus"/>
          <w:szCs w:val="24"/>
          <w:rtl/>
        </w:rPr>
        <w:softHyphen/>
      </w:r>
      <w:r w:rsidR="00A72837" w:rsidRPr="00757EF9">
        <w:rPr>
          <w:rFonts w:ascii="B Nazanin" w:hAnsi="B Nazanin" w:cs="B Lotus" w:hint="cs"/>
          <w:szCs w:val="24"/>
          <w:rtl/>
        </w:rPr>
        <w:t>های</w:t>
      </w:r>
      <w:r w:rsidR="006733E6" w:rsidRPr="00757EF9">
        <w:rPr>
          <w:rFonts w:ascii="B Nazanin" w:hAnsi="B Nazanin" w:cs="B Lotus" w:hint="cs"/>
          <w:szCs w:val="24"/>
          <w:rtl/>
        </w:rPr>
        <w:t xml:space="preserve"> (3 و 4)</w:t>
      </w:r>
      <w:r w:rsidR="00A72837" w:rsidRPr="00757EF9">
        <w:rPr>
          <w:rFonts w:ascii="B Nazanin" w:hAnsi="B Nazanin" w:cs="B Lotus" w:hint="cs"/>
          <w:szCs w:val="24"/>
          <w:rtl/>
        </w:rPr>
        <w:t xml:space="preserve"> و برای مدل هوشمند دوم در شکل</w:t>
      </w:r>
      <w:r w:rsidR="006733E6" w:rsidRPr="00757EF9">
        <w:rPr>
          <w:rFonts w:ascii="B Nazanin" w:hAnsi="B Nazanin" w:cs="B Lotus"/>
          <w:szCs w:val="24"/>
          <w:rtl/>
        </w:rPr>
        <w:softHyphen/>
      </w:r>
      <w:r w:rsidR="00A72837" w:rsidRPr="00757EF9">
        <w:rPr>
          <w:rFonts w:ascii="B Nazanin" w:hAnsi="B Nazanin" w:cs="B Lotus" w:hint="cs"/>
          <w:szCs w:val="24"/>
          <w:rtl/>
        </w:rPr>
        <w:t>های</w:t>
      </w:r>
      <w:r w:rsidR="006733E6" w:rsidRPr="00757EF9">
        <w:rPr>
          <w:rFonts w:ascii="B Nazanin" w:hAnsi="B Nazanin" w:cs="B Lotus" w:hint="cs"/>
          <w:szCs w:val="24"/>
          <w:rtl/>
        </w:rPr>
        <w:t>(5</w:t>
      </w:r>
      <w:r w:rsidR="00A72837" w:rsidRPr="00757EF9">
        <w:rPr>
          <w:rFonts w:ascii="B Nazanin" w:hAnsi="B Nazanin" w:cs="B Lotus" w:hint="cs"/>
          <w:szCs w:val="24"/>
          <w:rtl/>
        </w:rPr>
        <w:t xml:space="preserve"> و </w:t>
      </w:r>
      <w:r w:rsidR="006733E6" w:rsidRPr="00757EF9">
        <w:rPr>
          <w:rFonts w:ascii="B Nazanin" w:hAnsi="B Nazanin" w:cs="B Lotus" w:hint="cs"/>
          <w:szCs w:val="24"/>
          <w:rtl/>
        </w:rPr>
        <w:t>6)</w:t>
      </w:r>
      <w:r w:rsidR="00A72837" w:rsidRPr="00757EF9">
        <w:rPr>
          <w:rFonts w:ascii="B Nazanin" w:hAnsi="B Nazanin" w:cs="B Lotus" w:hint="cs"/>
          <w:szCs w:val="24"/>
          <w:rtl/>
        </w:rPr>
        <w:t xml:space="preserve"> نمایش داده شده است. </w:t>
      </w:r>
    </w:p>
    <w:p w14:paraId="5DA84796" w14:textId="306602FE" w:rsidR="00E5244A" w:rsidRPr="00F27B71" w:rsidRDefault="00E5244A" w:rsidP="008710D5">
      <w:pPr>
        <w:shd w:val="clear" w:color="auto" w:fill="FFFFFF" w:themeFill="background1"/>
        <w:autoSpaceDE w:val="0"/>
        <w:autoSpaceDN w:val="0"/>
        <w:adjustRightInd w:val="0"/>
        <w:spacing w:line="240" w:lineRule="auto"/>
        <w:ind w:firstLine="0"/>
        <w:rPr>
          <w:rFonts w:asciiTheme="majorBidi" w:hAnsiTheme="majorBidi" w:cs="B Lotus"/>
          <w:sz w:val="20"/>
          <w:szCs w:val="20"/>
          <w:lang w:bidi="fa-IR"/>
        </w:rPr>
      </w:pPr>
      <w:r w:rsidRPr="00F27B71">
        <w:rPr>
          <w:rFonts w:ascii="B Lotus" w:hAnsi="B Lotus" w:cs="B Lotus" w:hint="cs"/>
          <w:b/>
          <w:bCs/>
          <w:sz w:val="20"/>
          <w:szCs w:val="20"/>
          <w:rtl/>
          <w:lang w:bidi="fa-IR"/>
        </w:rPr>
        <w:t>جدو</w:t>
      </w:r>
      <w:r w:rsidR="00757EF9">
        <w:rPr>
          <w:rFonts w:ascii="B Lotus" w:hAnsi="B Lotus" w:cs="B Lotus" w:hint="cs"/>
          <w:b/>
          <w:bCs/>
          <w:sz w:val="20"/>
          <w:szCs w:val="20"/>
          <w:rtl/>
          <w:lang w:bidi="fa-IR"/>
        </w:rPr>
        <w:t xml:space="preserve">ل </w:t>
      </w:r>
      <w:r w:rsidR="006733E6" w:rsidRPr="00F27B71">
        <w:rPr>
          <w:rFonts w:ascii="B Lotus" w:hAnsi="B Lotus" w:cs="B Lotus" w:hint="cs"/>
          <w:b/>
          <w:bCs/>
          <w:sz w:val="20"/>
          <w:szCs w:val="20"/>
          <w:rtl/>
          <w:lang w:bidi="fa-IR"/>
        </w:rPr>
        <w:t>5</w:t>
      </w:r>
      <w:r w:rsidRPr="00F27B71">
        <w:rPr>
          <w:rFonts w:ascii="B Lotus" w:hAnsi="B Lotus" w:cs="B Lotus" w:hint="cs"/>
          <w:b/>
          <w:bCs/>
          <w:sz w:val="20"/>
          <w:szCs w:val="20"/>
          <w:rtl/>
          <w:lang w:bidi="fa-IR"/>
        </w:rPr>
        <w:t>.</w:t>
      </w:r>
      <w:r w:rsidRPr="00F27B71">
        <w:rPr>
          <w:rFonts w:asciiTheme="majorBidi" w:hAnsiTheme="majorBidi" w:cs="B Lotus" w:hint="cs"/>
          <w:sz w:val="20"/>
          <w:szCs w:val="20"/>
          <w:rtl/>
          <w:lang w:bidi="fa-IR"/>
        </w:rPr>
        <w:t xml:space="preserve"> نتایج حاصل از ارزیابی مدل</w:t>
      </w:r>
      <w:r w:rsidRPr="00F27B71">
        <w:rPr>
          <w:rFonts w:asciiTheme="majorBidi" w:hAnsiTheme="majorBidi" w:cs="B Lotus"/>
          <w:sz w:val="20"/>
          <w:szCs w:val="20"/>
          <w:rtl/>
          <w:lang w:bidi="fa-IR"/>
        </w:rPr>
        <w:softHyphen/>
      </w:r>
      <w:r w:rsidRPr="00F27B71">
        <w:rPr>
          <w:rFonts w:asciiTheme="majorBidi" w:hAnsiTheme="majorBidi" w:cs="B Lotus" w:hint="cs"/>
          <w:sz w:val="20"/>
          <w:szCs w:val="20"/>
          <w:rtl/>
          <w:lang w:bidi="fa-IR"/>
        </w:rPr>
        <w:t xml:space="preserve">های مختلف </w:t>
      </w:r>
      <w:r w:rsidRPr="00F27B71">
        <w:rPr>
          <w:rFonts w:asciiTheme="majorBidi" w:hAnsiTheme="majorBidi" w:cs="B Lotus"/>
          <w:sz w:val="18"/>
          <w:szCs w:val="18"/>
          <w:lang w:bidi="fa-IR"/>
        </w:rPr>
        <w:t>ANFIS</w:t>
      </w:r>
      <w:r w:rsidRPr="00F27B71">
        <w:rPr>
          <w:rFonts w:asciiTheme="majorBidi" w:hAnsiTheme="majorBidi" w:cs="B Lotus" w:hint="cs"/>
          <w:sz w:val="18"/>
          <w:szCs w:val="18"/>
          <w:rtl/>
          <w:lang w:bidi="fa-IR"/>
        </w:rPr>
        <w:t xml:space="preserve"> </w:t>
      </w:r>
      <w:r w:rsidRPr="00F27B71">
        <w:rPr>
          <w:rFonts w:asciiTheme="majorBidi" w:hAnsiTheme="majorBidi" w:cs="B Lotus" w:hint="cs"/>
          <w:sz w:val="20"/>
          <w:szCs w:val="20"/>
          <w:rtl/>
          <w:lang w:bidi="fa-IR"/>
        </w:rPr>
        <w:t>برای داده</w:t>
      </w:r>
      <w:r w:rsidRPr="00F27B71">
        <w:rPr>
          <w:rFonts w:asciiTheme="majorBidi" w:hAnsiTheme="majorBidi" w:cs="B Lotus"/>
          <w:sz w:val="20"/>
          <w:szCs w:val="20"/>
          <w:rtl/>
          <w:lang w:bidi="fa-IR"/>
        </w:rPr>
        <w:softHyphen/>
      </w:r>
      <w:r w:rsidRPr="00F27B71">
        <w:rPr>
          <w:rFonts w:asciiTheme="majorBidi" w:hAnsiTheme="majorBidi" w:cs="B Lotus" w:hint="cs"/>
          <w:sz w:val="20"/>
          <w:szCs w:val="20"/>
          <w:rtl/>
          <w:lang w:bidi="fa-IR"/>
        </w:rPr>
        <w:t>های آزمون</w:t>
      </w:r>
      <w:r w:rsidR="007B297E" w:rsidRPr="00F27B71">
        <w:rPr>
          <w:rFonts w:asciiTheme="majorBidi" w:hAnsiTheme="majorBidi" w:cs="B Lotus" w:hint="cs"/>
          <w:sz w:val="20"/>
          <w:szCs w:val="20"/>
          <w:rtl/>
          <w:lang w:bidi="fa-IR"/>
        </w:rPr>
        <w:t xml:space="preserve"> </w:t>
      </w:r>
      <w:r w:rsidR="007B297E" w:rsidRPr="00F27B71">
        <w:rPr>
          <w:rFonts w:asciiTheme="majorBidi" w:hAnsiTheme="majorBidi" w:cs="B Lotus"/>
          <w:sz w:val="20"/>
          <w:szCs w:val="20"/>
          <w:rtl/>
          <w:lang w:bidi="fa-IR"/>
        </w:rPr>
        <w:fldChar w:fldCharType="begin">
          <w:fldData xml:space="preserve">PEVuZE5vdGU+PENpdGU+PEF1dGhvcj5SYXphdmk8L0F1dGhvcj48WWVhcj4yMDIwPC9ZZWFyPjxS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</w:fldData>
        </w:fldChar>
      </w:r>
      <w:r w:rsidR="00FE7A52" w:rsidRPr="00F27B71">
        <w:rPr>
          <w:rFonts w:asciiTheme="majorBidi" w:hAnsiTheme="majorBidi" w:cs="B Lotus"/>
          <w:sz w:val="20"/>
          <w:szCs w:val="20"/>
          <w:rtl/>
          <w:lang w:bidi="fa-IR"/>
        </w:rPr>
        <w:instrText xml:space="preserve"> </w:instrText>
      </w:r>
      <w:r w:rsidR="00FE7A52" w:rsidRPr="00F27B71">
        <w:rPr>
          <w:rFonts w:asciiTheme="majorBidi" w:hAnsiTheme="majorBidi" w:cs="B Lotus"/>
          <w:sz w:val="20"/>
          <w:szCs w:val="20"/>
          <w:lang w:bidi="fa-IR"/>
        </w:rPr>
        <w:instrText>ADDIN EN.CITE</w:instrText>
      </w:r>
      <w:r w:rsidR="00FE7A52" w:rsidRPr="00F27B71">
        <w:rPr>
          <w:rFonts w:asciiTheme="majorBidi" w:hAnsiTheme="majorBidi" w:cs="B Lotus"/>
          <w:sz w:val="20"/>
          <w:szCs w:val="20"/>
          <w:rtl/>
          <w:lang w:bidi="fa-IR"/>
        </w:rPr>
        <w:instrText xml:space="preserve"> </w:instrText>
      </w:r>
      <w:r w:rsidR="00FE7A52" w:rsidRPr="00F27B71">
        <w:rPr>
          <w:rFonts w:asciiTheme="majorBidi" w:hAnsiTheme="majorBidi" w:cs="B Lotus"/>
          <w:sz w:val="20"/>
          <w:szCs w:val="20"/>
          <w:rtl/>
          <w:lang w:bidi="fa-IR"/>
        </w:rPr>
        <w:fldChar w:fldCharType="begin">
          <w:fldData xml:space="preserve">PEVuZE5vdGU+PENpdGU+PEF1dGhvcj5SYXphdmk8L0F1dGhvcj48WWVhcj4yMDIwPC9ZZWFyPjxS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</w:fldData>
        </w:fldChar>
      </w:r>
      <w:r w:rsidR="00FE7A52" w:rsidRPr="00F27B71">
        <w:rPr>
          <w:rFonts w:asciiTheme="majorBidi" w:hAnsiTheme="majorBidi" w:cs="B Lotus"/>
          <w:sz w:val="20"/>
          <w:szCs w:val="20"/>
          <w:rtl/>
          <w:lang w:bidi="fa-IR"/>
        </w:rPr>
        <w:instrText xml:space="preserve"> </w:instrText>
      </w:r>
      <w:r w:rsidR="00FE7A52" w:rsidRPr="00F27B71">
        <w:rPr>
          <w:rFonts w:asciiTheme="majorBidi" w:hAnsiTheme="majorBidi" w:cs="B Lotus"/>
          <w:sz w:val="20"/>
          <w:szCs w:val="20"/>
          <w:lang w:bidi="fa-IR"/>
        </w:rPr>
        <w:instrText>ADDIN EN.CITE.DATA</w:instrText>
      </w:r>
      <w:r w:rsidR="00FE7A52" w:rsidRPr="00F27B71">
        <w:rPr>
          <w:rFonts w:asciiTheme="majorBidi" w:hAnsiTheme="majorBidi" w:cs="B Lotus"/>
          <w:sz w:val="20"/>
          <w:szCs w:val="20"/>
          <w:rtl/>
          <w:lang w:bidi="fa-IR"/>
        </w:rPr>
        <w:instrText xml:space="preserve"> </w:instrText>
      </w:r>
      <w:r w:rsidR="00FE7A52" w:rsidRPr="00F27B71">
        <w:rPr>
          <w:rFonts w:asciiTheme="majorBidi" w:hAnsiTheme="majorBidi" w:cs="B Lotus"/>
          <w:sz w:val="20"/>
          <w:szCs w:val="20"/>
          <w:rtl/>
          <w:lang w:bidi="fa-IR"/>
        </w:rPr>
      </w:r>
      <w:r w:rsidR="00FE7A52" w:rsidRPr="00F27B71">
        <w:rPr>
          <w:rFonts w:asciiTheme="majorBidi" w:hAnsiTheme="majorBidi" w:cs="B Lotus"/>
          <w:sz w:val="20"/>
          <w:szCs w:val="20"/>
          <w:rtl/>
          <w:lang w:bidi="fa-IR"/>
        </w:rPr>
        <w:fldChar w:fldCharType="end"/>
      </w:r>
      <w:r w:rsidR="007B297E" w:rsidRPr="00F27B71">
        <w:rPr>
          <w:rFonts w:asciiTheme="majorBidi" w:hAnsiTheme="majorBidi" w:cs="B Lotus"/>
          <w:sz w:val="20"/>
          <w:szCs w:val="20"/>
          <w:rtl/>
          <w:lang w:bidi="fa-IR"/>
        </w:rPr>
      </w:r>
      <w:r w:rsidR="007B297E" w:rsidRPr="00F27B71">
        <w:rPr>
          <w:rFonts w:asciiTheme="majorBidi" w:hAnsiTheme="majorBidi" w:cs="B Lotus"/>
          <w:sz w:val="20"/>
          <w:szCs w:val="20"/>
          <w:rtl/>
          <w:lang w:bidi="fa-IR"/>
        </w:rPr>
        <w:fldChar w:fldCharType="separate"/>
      </w:r>
      <w:r w:rsidR="00FE7A52" w:rsidRPr="00F27B71">
        <w:rPr>
          <w:rFonts w:asciiTheme="majorBidi" w:hAnsiTheme="majorBidi" w:cs="B Lotus"/>
          <w:noProof/>
          <w:sz w:val="20"/>
          <w:szCs w:val="20"/>
          <w:rtl/>
          <w:lang w:bidi="fa-IR"/>
        </w:rPr>
        <w:t>[</w:t>
      </w:r>
      <w:r w:rsidR="00FE7A52" w:rsidRPr="00F27B71">
        <w:rPr>
          <w:rFonts w:asciiTheme="majorBidi" w:hAnsiTheme="majorBidi" w:cstheme="majorBidi"/>
          <w:noProof/>
          <w:sz w:val="18"/>
          <w:szCs w:val="18"/>
          <w:lang w:bidi="fa-IR"/>
        </w:rPr>
        <w:t>16</w:t>
      </w:r>
      <w:r w:rsidR="00FE7A52" w:rsidRPr="00F27B71">
        <w:rPr>
          <w:rFonts w:asciiTheme="majorBidi" w:hAnsiTheme="majorBidi" w:cs="B Lotus"/>
          <w:noProof/>
          <w:sz w:val="20"/>
          <w:szCs w:val="20"/>
          <w:rtl/>
          <w:lang w:bidi="fa-IR"/>
        </w:rPr>
        <w:t xml:space="preserve">, </w:t>
      </w:r>
      <w:r w:rsidR="00FE7A52" w:rsidRPr="00F27B71">
        <w:rPr>
          <w:rFonts w:ascii="Times New Roman" w:hAnsi="Times New Roman" w:cs="Times New Roman"/>
          <w:noProof/>
          <w:sz w:val="18"/>
          <w:szCs w:val="18"/>
          <w:lang w:bidi="fa-IR"/>
        </w:rPr>
        <w:t>17</w:t>
      </w:r>
      <w:r w:rsidR="00FE7A52" w:rsidRPr="00F27B71">
        <w:rPr>
          <w:rFonts w:asciiTheme="majorBidi" w:hAnsiTheme="majorBidi" w:cs="B Lotus"/>
          <w:noProof/>
          <w:sz w:val="20"/>
          <w:szCs w:val="20"/>
          <w:rtl/>
          <w:lang w:bidi="fa-IR"/>
        </w:rPr>
        <w:t>]</w:t>
      </w:r>
      <w:r w:rsidR="007B297E" w:rsidRPr="00F27B71">
        <w:rPr>
          <w:rFonts w:asciiTheme="majorBidi" w:hAnsiTheme="majorBidi" w:cs="B Lotus"/>
          <w:sz w:val="20"/>
          <w:szCs w:val="20"/>
          <w:rtl/>
          <w:lang w:bidi="fa-IR"/>
        </w:rPr>
        <w:fldChar w:fldCharType="end"/>
      </w:r>
    </w:p>
    <w:tbl>
      <w:tblPr>
        <w:tblStyle w:val="TableGrid"/>
        <w:bidiVisua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14"/>
        <w:gridCol w:w="817"/>
        <w:gridCol w:w="530"/>
        <w:gridCol w:w="519"/>
        <w:gridCol w:w="843"/>
        <w:gridCol w:w="630"/>
      </w:tblGrid>
      <w:tr w:rsidR="00F27B71" w:rsidRPr="00F27B71" w14:paraId="7B2E1310" w14:textId="46A7C49D" w:rsidTr="006733E6">
        <w:tc>
          <w:tcPr>
            <w:tcW w:w="0" w:type="auto"/>
            <w:tcBorders>
              <w:bottom w:val="single" w:sz="4" w:space="0" w:color="auto"/>
            </w:tcBorders>
            <w:tcMar>
              <w:left w:w="28" w:type="dxa"/>
              <w:right w:w="28" w:type="dxa"/>
            </w:tcMar>
            <w:vAlign w:val="center"/>
          </w:tcPr>
          <w:p w14:paraId="7789A82A"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8"/>
                <w:szCs w:val="18"/>
                <w:rtl/>
                <w:lang w:bidi="fa-IR"/>
              </w:rPr>
            </w:pPr>
            <w:r w:rsidRPr="00F27B71">
              <w:rPr>
                <w:rFonts w:asciiTheme="majorBidi" w:hAnsiTheme="majorBidi" w:cs="B Lotus"/>
                <w:b/>
                <w:bCs/>
                <w:sz w:val="16"/>
                <w:szCs w:val="16"/>
              </w:rPr>
              <w:t>Correlation Coefficient(R)</w:t>
            </w:r>
          </w:p>
        </w:tc>
        <w:tc>
          <w:tcPr>
            <w:tcW w:w="0" w:type="auto"/>
            <w:tcBorders>
              <w:bottom w:val="single" w:sz="4" w:space="0" w:color="auto"/>
            </w:tcBorders>
            <w:tcMar>
              <w:left w:w="28" w:type="dxa"/>
              <w:right w:w="28" w:type="dxa"/>
            </w:tcMar>
            <w:vAlign w:val="center"/>
          </w:tcPr>
          <w:p w14:paraId="7705449F"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8"/>
                <w:szCs w:val="18"/>
                <w:rtl/>
                <w:lang w:bidi="fa-IR"/>
              </w:rPr>
            </w:pPr>
            <w:r w:rsidRPr="00F27B71">
              <w:rPr>
                <w:rFonts w:asciiTheme="majorBidi" w:hAnsiTheme="majorBidi" w:cs="B Lotus"/>
                <w:b/>
                <w:bCs/>
                <w:sz w:val="16"/>
                <w:szCs w:val="16"/>
              </w:rPr>
              <w:t>Mean Absolute Relative Error</w:t>
            </w:r>
          </w:p>
        </w:tc>
        <w:tc>
          <w:tcPr>
            <w:tcW w:w="0" w:type="auto"/>
            <w:tcBorders>
              <w:bottom w:val="single" w:sz="4" w:space="0" w:color="auto"/>
            </w:tcBorders>
            <w:tcMar>
              <w:left w:w="28" w:type="dxa"/>
              <w:right w:w="28" w:type="dxa"/>
            </w:tcMar>
            <w:vAlign w:val="center"/>
          </w:tcPr>
          <w:p w14:paraId="20268139"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8"/>
                <w:szCs w:val="18"/>
                <w:rtl/>
                <w:lang w:bidi="fa-IR"/>
              </w:rPr>
            </w:pPr>
            <w:r w:rsidRPr="00F27B71">
              <w:rPr>
                <w:rFonts w:asciiTheme="majorBidi" w:hAnsiTheme="majorBidi" w:cs="B Lotus"/>
                <w:b/>
                <w:bCs/>
                <w:sz w:val="16"/>
                <w:szCs w:val="16"/>
              </w:rPr>
              <w:t>Mean Error</w:t>
            </w:r>
          </w:p>
        </w:tc>
        <w:tc>
          <w:tcPr>
            <w:tcW w:w="0" w:type="auto"/>
            <w:tcBorders>
              <w:bottom w:val="single" w:sz="4" w:space="0" w:color="auto"/>
            </w:tcBorders>
            <w:tcMar>
              <w:left w:w="28" w:type="dxa"/>
              <w:right w:w="28" w:type="dxa"/>
            </w:tcMar>
            <w:vAlign w:val="center"/>
          </w:tcPr>
          <w:p w14:paraId="00382C1F"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8"/>
                <w:szCs w:val="18"/>
                <w:rtl/>
                <w:lang w:bidi="fa-IR"/>
              </w:rPr>
            </w:pPr>
            <w:r w:rsidRPr="00F27B71">
              <w:rPr>
                <w:rFonts w:asciiTheme="majorBidi" w:hAnsiTheme="majorBidi" w:cs="B Lotus"/>
                <w:b/>
                <w:bCs/>
                <w:sz w:val="16"/>
                <w:szCs w:val="16"/>
              </w:rPr>
              <w:t>RMSE</w:t>
            </w:r>
          </w:p>
        </w:tc>
        <w:tc>
          <w:tcPr>
            <w:tcW w:w="843" w:type="dxa"/>
            <w:tcBorders>
              <w:bottom w:val="single" w:sz="4" w:space="0" w:color="auto"/>
            </w:tcBorders>
            <w:tcMar>
              <w:left w:w="28" w:type="dxa"/>
              <w:right w:w="28" w:type="dxa"/>
            </w:tcMar>
            <w:vAlign w:val="center"/>
          </w:tcPr>
          <w:p w14:paraId="06014E86"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8"/>
                <w:szCs w:val="18"/>
                <w:rtl/>
                <w:lang w:bidi="fa-IR"/>
              </w:rPr>
            </w:pPr>
            <w:r w:rsidRPr="00F27B71">
              <w:rPr>
                <w:rFonts w:asciiTheme="majorBidi" w:hAnsiTheme="majorBidi" w:cs="B Lotus"/>
                <w:b/>
                <w:bCs/>
                <w:sz w:val="16"/>
                <w:szCs w:val="16"/>
              </w:rPr>
              <w:t>FIS generation method</w:t>
            </w:r>
          </w:p>
        </w:tc>
        <w:tc>
          <w:tcPr>
            <w:tcW w:w="630" w:type="dxa"/>
            <w:tcBorders>
              <w:bottom w:val="single" w:sz="4" w:space="0" w:color="auto"/>
            </w:tcBorders>
            <w:tcMar>
              <w:left w:w="28" w:type="dxa"/>
              <w:right w:w="28" w:type="dxa"/>
            </w:tcMar>
            <w:vAlign w:val="center"/>
          </w:tcPr>
          <w:p w14:paraId="2D2EA8BB" w14:textId="68155BDF"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6"/>
                <w:szCs w:val="16"/>
              </w:rPr>
            </w:pPr>
            <w:r w:rsidRPr="00F27B71">
              <w:rPr>
                <w:rFonts w:asciiTheme="majorBidi" w:hAnsiTheme="majorBidi" w:cs="B Lotus"/>
                <w:b/>
                <w:bCs/>
                <w:sz w:val="16"/>
                <w:szCs w:val="16"/>
              </w:rPr>
              <w:t>ANFIS Model</w:t>
            </w:r>
          </w:p>
        </w:tc>
      </w:tr>
      <w:tr w:rsidR="00F27B71" w:rsidRPr="00F27B71" w14:paraId="37439A61" w14:textId="720BE4C6" w:rsidTr="006733E6">
        <w:tc>
          <w:tcPr>
            <w:tcW w:w="0" w:type="auto"/>
            <w:tcBorders>
              <w:top w:val="single" w:sz="4" w:space="0" w:color="auto"/>
              <w:left w:val="nil"/>
              <w:bottom w:val="nil"/>
              <w:right w:val="nil"/>
            </w:tcBorders>
            <w:tcMar>
              <w:left w:w="28" w:type="dxa"/>
              <w:right w:w="28" w:type="dxa"/>
            </w:tcMar>
            <w:vAlign w:val="center"/>
          </w:tcPr>
          <w:p w14:paraId="319E57B7"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0.877</w:t>
            </w:r>
          </w:p>
        </w:tc>
        <w:tc>
          <w:tcPr>
            <w:tcW w:w="0" w:type="auto"/>
            <w:tcBorders>
              <w:top w:val="single" w:sz="4" w:space="0" w:color="auto"/>
              <w:left w:val="nil"/>
              <w:bottom w:val="nil"/>
              <w:right w:val="nil"/>
            </w:tcBorders>
            <w:tcMar>
              <w:left w:w="28" w:type="dxa"/>
              <w:right w:w="28" w:type="dxa"/>
            </w:tcMar>
            <w:vAlign w:val="center"/>
          </w:tcPr>
          <w:p w14:paraId="2297E7C4"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0.2302</w:t>
            </w:r>
          </w:p>
        </w:tc>
        <w:tc>
          <w:tcPr>
            <w:tcW w:w="0" w:type="auto"/>
            <w:tcBorders>
              <w:top w:val="single" w:sz="4" w:space="0" w:color="auto"/>
              <w:left w:val="nil"/>
              <w:bottom w:val="nil"/>
              <w:right w:val="nil"/>
            </w:tcBorders>
            <w:tcMar>
              <w:left w:w="28" w:type="dxa"/>
              <w:right w:w="28" w:type="dxa"/>
            </w:tcMar>
            <w:vAlign w:val="center"/>
          </w:tcPr>
          <w:p w14:paraId="38A30D57"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2.49E-02</w:t>
            </w:r>
          </w:p>
        </w:tc>
        <w:tc>
          <w:tcPr>
            <w:tcW w:w="0" w:type="auto"/>
            <w:tcBorders>
              <w:top w:val="single" w:sz="4" w:space="0" w:color="auto"/>
              <w:left w:val="nil"/>
              <w:bottom w:val="nil"/>
              <w:right w:val="nil"/>
            </w:tcBorders>
            <w:tcMar>
              <w:left w:w="28" w:type="dxa"/>
              <w:right w:w="28" w:type="dxa"/>
            </w:tcMar>
            <w:vAlign w:val="center"/>
          </w:tcPr>
          <w:p w14:paraId="624392DA" w14:textId="5E2A3D96" w:rsidR="006733E6" w:rsidRPr="00F27B71" w:rsidRDefault="006733E6" w:rsidP="000F6B3D">
            <w:pPr>
              <w:autoSpaceDE w:val="0"/>
              <w:autoSpaceDN w:val="0"/>
              <w:adjustRightInd w:val="0"/>
              <w:spacing w:line="240" w:lineRule="auto"/>
              <w:ind w:firstLine="0"/>
              <w:jc w:val="center"/>
              <w:rPr>
                <w:rFonts w:ascii="Times New Roman" w:hAnsi="Times New Roman" w:cs="Times New Roman"/>
                <w:sz w:val="16"/>
                <w:szCs w:val="16"/>
                <w:lang w:bidi="fa-IR"/>
              </w:rPr>
            </w:pPr>
            <w:r w:rsidRPr="00F27B71">
              <w:rPr>
                <w:rFonts w:ascii="Times New Roman" w:hAnsi="Times New Roman" w:cs="Times New Roman"/>
                <w:sz w:val="16"/>
                <w:szCs w:val="16"/>
                <w:lang w:bidi="fa-IR"/>
              </w:rPr>
              <w:t>1.</w:t>
            </w:r>
            <w:r w:rsidR="00D5281B" w:rsidRPr="00F27B71">
              <w:rPr>
                <w:rFonts w:ascii="Times New Roman" w:hAnsi="Times New Roman" w:cs="Times New Roman"/>
                <w:sz w:val="16"/>
                <w:szCs w:val="16"/>
                <w:lang w:bidi="fa-IR"/>
              </w:rPr>
              <w:t>449</w:t>
            </w:r>
          </w:p>
        </w:tc>
        <w:tc>
          <w:tcPr>
            <w:tcW w:w="843" w:type="dxa"/>
            <w:tcBorders>
              <w:top w:val="single" w:sz="4" w:space="0" w:color="auto"/>
              <w:left w:val="nil"/>
              <w:bottom w:val="nil"/>
              <w:right w:val="nil"/>
            </w:tcBorders>
            <w:tcMar>
              <w:left w:w="28" w:type="dxa"/>
              <w:right w:w="28" w:type="dxa"/>
            </w:tcMar>
            <w:vAlign w:val="center"/>
          </w:tcPr>
          <w:p w14:paraId="5565A3A3"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rPr>
              <w:t>Subtractive clustering</w:t>
            </w:r>
          </w:p>
        </w:tc>
        <w:tc>
          <w:tcPr>
            <w:tcW w:w="630" w:type="dxa"/>
            <w:vMerge w:val="restart"/>
            <w:tcBorders>
              <w:top w:val="single" w:sz="4" w:space="0" w:color="auto"/>
              <w:left w:val="nil"/>
              <w:bottom w:val="nil"/>
              <w:right w:val="nil"/>
            </w:tcBorders>
            <w:tcMar>
              <w:left w:w="28" w:type="dxa"/>
              <w:right w:w="28" w:type="dxa"/>
            </w:tcMar>
            <w:vAlign w:val="center"/>
          </w:tcPr>
          <w:p w14:paraId="4D546DC6" w14:textId="0DD47009"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6"/>
                <w:szCs w:val="16"/>
              </w:rPr>
            </w:pPr>
            <w:r w:rsidRPr="00F27B71">
              <w:rPr>
                <w:rFonts w:asciiTheme="majorBidi" w:hAnsiTheme="majorBidi" w:cs="B Lotus"/>
                <w:b/>
                <w:bCs/>
                <w:sz w:val="16"/>
                <w:szCs w:val="16"/>
              </w:rPr>
              <w:t>(1)</w:t>
            </w:r>
          </w:p>
        </w:tc>
      </w:tr>
      <w:tr w:rsidR="00F27B71" w:rsidRPr="00F27B71" w14:paraId="49BF71FF" w14:textId="3B0429DC" w:rsidTr="006733E6">
        <w:tc>
          <w:tcPr>
            <w:tcW w:w="0" w:type="auto"/>
            <w:tcBorders>
              <w:top w:val="nil"/>
              <w:left w:val="nil"/>
              <w:bottom w:val="single" w:sz="4" w:space="0" w:color="auto"/>
              <w:right w:val="nil"/>
            </w:tcBorders>
            <w:tcMar>
              <w:left w:w="28" w:type="dxa"/>
              <w:right w:w="28" w:type="dxa"/>
            </w:tcMar>
            <w:vAlign w:val="center"/>
          </w:tcPr>
          <w:p w14:paraId="37863FE0"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0.883</w:t>
            </w:r>
          </w:p>
        </w:tc>
        <w:tc>
          <w:tcPr>
            <w:tcW w:w="0" w:type="auto"/>
            <w:tcBorders>
              <w:top w:val="nil"/>
              <w:left w:val="nil"/>
              <w:bottom w:val="single" w:sz="4" w:space="0" w:color="auto"/>
              <w:right w:val="nil"/>
            </w:tcBorders>
            <w:tcMar>
              <w:left w:w="28" w:type="dxa"/>
              <w:right w:w="28" w:type="dxa"/>
            </w:tcMar>
            <w:vAlign w:val="center"/>
          </w:tcPr>
          <w:p w14:paraId="344D368A"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0.2305</w:t>
            </w:r>
          </w:p>
        </w:tc>
        <w:tc>
          <w:tcPr>
            <w:tcW w:w="0" w:type="auto"/>
            <w:tcBorders>
              <w:top w:val="nil"/>
              <w:left w:val="nil"/>
              <w:bottom w:val="single" w:sz="4" w:space="0" w:color="auto"/>
              <w:right w:val="nil"/>
            </w:tcBorders>
            <w:tcMar>
              <w:left w:w="28" w:type="dxa"/>
              <w:right w:w="28" w:type="dxa"/>
            </w:tcMar>
            <w:vAlign w:val="center"/>
          </w:tcPr>
          <w:p w14:paraId="11320E86"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2.48E-02</w:t>
            </w:r>
          </w:p>
        </w:tc>
        <w:tc>
          <w:tcPr>
            <w:tcW w:w="0" w:type="auto"/>
            <w:tcBorders>
              <w:top w:val="nil"/>
              <w:left w:val="nil"/>
              <w:bottom w:val="single" w:sz="4" w:space="0" w:color="auto"/>
              <w:right w:val="nil"/>
            </w:tcBorders>
            <w:tcMar>
              <w:left w:w="28" w:type="dxa"/>
              <w:right w:w="28" w:type="dxa"/>
            </w:tcMar>
            <w:vAlign w:val="center"/>
          </w:tcPr>
          <w:p w14:paraId="4863DB9C" w14:textId="09230C88"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1.</w:t>
            </w:r>
            <w:r w:rsidR="00D5281B" w:rsidRPr="00F27B71">
              <w:rPr>
                <w:rFonts w:asciiTheme="majorBidi" w:hAnsiTheme="majorBidi" w:cs="B Lotus"/>
                <w:sz w:val="16"/>
                <w:szCs w:val="16"/>
                <w:lang w:bidi="fa-IR"/>
              </w:rPr>
              <w:t>383</w:t>
            </w:r>
          </w:p>
        </w:tc>
        <w:tc>
          <w:tcPr>
            <w:tcW w:w="843" w:type="dxa"/>
            <w:tcBorders>
              <w:top w:val="nil"/>
              <w:left w:val="nil"/>
              <w:bottom w:val="single" w:sz="4" w:space="0" w:color="auto"/>
              <w:right w:val="nil"/>
            </w:tcBorders>
            <w:tcMar>
              <w:left w:w="28" w:type="dxa"/>
              <w:right w:w="28" w:type="dxa"/>
            </w:tcMar>
            <w:vAlign w:val="center"/>
          </w:tcPr>
          <w:p w14:paraId="39ECBA9A"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rPr>
              <w:t>FCM</w:t>
            </w:r>
          </w:p>
        </w:tc>
        <w:tc>
          <w:tcPr>
            <w:tcW w:w="630" w:type="dxa"/>
            <w:vMerge/>
            <w:tcBorders>
              <w:top w:val="nil"/>
              <w:left w:val="nil"/>
              <w:bottom w:val="single" w:sz="4" w:space="0" w:color="auto"/>
              <w:right w:val="nil"/>
            </w:tcBorders>
            <w:tcMar>
              <w:left w:w="28" w:type="dxa"/>
              <w:right w:w="28" w:type="dxa"/>
            </w:tcMar>
            <w:vAlign w:val="center"/>
          </w:tcPr>
          <w:p w14:paraId="29C6AA1A"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6"/>
                <w:szCs w:val="16"/>
              </w:rPr>
            </w:pPr>
          </w:p>
        </w:tc>
      </w:tr>
      <w:tr w:rsidR="00F27B71" w:rsidRPr="00F27B71" w14:paraId="05000372" w14:textId="77777777" w:rsidTr="006733E6">
        <w:tblPrEx>
          <w:tblBorders>
            <w:left w:val="single" w:sz="4" w:space="0" w:color="auto"/>
            <w:right w:val="single" w:sz="4" w:space="0" w:color="auto"/>
            <w:insideV w:val="single" w:sz="4" w:space="0" w:color="auto"/>
          </w:tblBorders>
        </w:tblPrEx>
        <w:tc>
          <w:tcPr>
            <w:tcW w:w="0" w:type="auto"/>
            <w:tcBorders>
              <w:top w:val="single" w:sz="4" w:space="0" w:color="auto"/>
              <w:left w:val="nil"/>
              <w:bottom w:val="nil"/>
              <w:right w:val="nil"/>
            </w:tcBorders>
            <w:tcMar>
              <w:left w:w="28" w:type="dxa"/>
              <w:right w:w="28" w:type="dxa"/>
            </w:tcMar>
            <w:vAlign w:val="center"/>
          </w:tcPr>
          <w:p w14:paraId="56B7AC6C" w14:textId="68675ABA"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w:t>
            </w:r>
            <w:r w:rsidR="00D5281B" w:rsidRPr="00F27B71">
              <w:rPr>
                <w:rFonts w:asciiTheme="majorBidi" w:hAnsiTheme="majorBidi" w:cs="B Lotus"/>
                <w:sz w:val="16"/>
                <w:szCs w:val="16"/>
                <w:lang w:bidi="fa-IR"/>
              </w:rPr>
              <w:t>888</w:t>
            </w:r>
          </w:p>
        </w:tc>
        <w:tc>
          <w:tcPr>
            <w:tcW w:w="0" w:type="auto"/>
            <w:tcBorders>
              <w:top w:val="single" w:sz="4" w:space="0" w:color="auto"/>
              <w:left w:val="nil"/>
              <w:bottom w:val="nil"/>
              <w:right w:val="nil"/>
            </w:tcBorders>
            <w:tcMar>
              <w:left w:w="28" w:type="dxa"/>
              <w:right w:w="28" w:type="dxa"/>
            </w:tcMar>
            <w:vAlign w:val="center"/>
          </w:tcPr>
          <w:p w14:paraId="5F5E969B" w14:textId="3F976B4A"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w:t>
            </w:r>
            <w:r w:rsidR="00D5281B" w:rsidRPr="00F27B71">
              <w:rPr>
                <w:rFonts w:asciiTheme="majorBidi" w:hAnsiTheme="majorBidi" w:cs="B Lotus"/>
                <w:sz w:val="16"/>
                <w:szCs w:val="16"/>
                <w:lang w:bidi="fa-IR"/>
              </w:rPr>
              <w:t>3289</w:t>
            </w:r>
          </w:p>
        </w:tc>
        <w:tc>
          <w:tcPr>
            <w:tcW w:w="0" w:type="auto"/>
            <w:tcBorders>
              <w:top w:val="single" w:sz="4" w:space="0" w:color="auto"/>
              <w:left w:val="nil"/>
              <w:bottom w:val="nil"/>
              <w:right w:val="nil"/>
            </w:tcBorders>
            <w:tcMar>
              <w:left w:w="28" w:type="dxa"/>
              <w:right w:w="28" w:type="dxa"/>
            </w:tcMar>
            <w:vAlign w:val="center"/>
          </w:tcPr>
          <w:p w14:paraId="4AC49D50" w14:textId="0DE2D0F4" w:rsidR="006733E6" w:rsidRPr="00F27B71" w:rsidRDefault="00D5281B"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-4.6</w:t>
            </w:r>
            <w:r w:rsidR="006733E6" w:rsidRPr="00F27B71">
              <w:rPr>
                <w:rFonts w:asciiTheme="majorBidi" w:hAnsiTheme="majorBidi" w:cs="B Lotus"/>
                <w:sz w:val="16"/>
                <w:szCs w:val="16"/>
                <w:lang w:bidi="fa-IR"/>
              </w:rPr>
              <w:t>E-02</w:t>
            </w:r>
          </w:p>
        </w:tc>
        <w:tc>
          <w:tcPr>
            <w:tcW w:w="0" w:type="auto"/>
            <w:tcBorders>
              <w:top w:val="single" w:sz="4" w:space="0" w:color="auto"/>
              <w:left w:val="nil"/>
              <w:bottom w:val="nil"/>
              <w:right w:val="nil"/>
            </w:tcBorders>
            <w:tcMar>
              <w:left w:w="28" w:type="dxa"/>
              <w:right w:w="28" w:type="dxa"/>
            </w:tcMar>
            <w:vAlign w:val="center"/>
          </w:tcPr>
          <w:p w14:paraId="73D3DA34" w14:textId="34616821" w:rsidR="006733E6" w:rsidRPr="00F27B71" w:rsidRDefault="00D5281B" w:rsidP="000F6B3D">
            <w:pPr>
              <w:autoSpaceDE w:val="0"/>
              <w:autoSpaceDN w:val="0"/>
              <w:adjustRightInd w:val="0"/>
              <w:spacing w:line="240" w:lineRule="auto"/>
              <w:ind w:firstLine="0"/>
              <w:jc w:val="center"/>
              <w:rPr>
                <w:rFonts w:ascii="Times New Roman" w:hAnsi="Times New Roman" w:cs="Times New Roman"/>
                <w:sz w:val="16"/>
                <w:szCs w:val="16"/>
                <w:lang w:bidi="fa-IR"/>
              </w:rPr>
            </w:pPr>
            <w:r w:rsidRPr="00F27B71">
              <w:rPr>
                <w:rFonts w:ascii="Times New Roman" w:hAnsi="Times New Roman" w:cs="Times New Roman"/>
                <w:sz w:val="16"/>
                <w:szCs w:val="16"/>
                <w:lang w:bidi="fa-IR"/>
              </w:rPr>
              <w:t>2</w:t>
            </w:r>
            <w:r w:rsidR="006733E6" w:rsidRPr="00F27B71">
              <w:rPr>
                <w:rFonts w:ascii="Times New Roman" w:hAnsi="Times New Roman" w:cs="Times New Roman"/>
                <w:sz w:val="16"/>
                <w:szCs w:val="16"/>
                <w:lang w:bidi="fa-IR"/>
              </w:rPr>
              <w:t>.</w:t>
            </w:r>
            <w:r w:rsidRPr="00F27B71">
              <w:rPr>
                <w:rFonts w:ascii="Times New Roman" w:hAnsi="Times New Roman" w:cs="Times New Roman"/>
                <w:sz w:val="16"/>
                <w:szCs w:val="16"/>
                <w:lang w:bidi="fa-IR"/>
              </w:rPr>
              <w:t>145</w:t>
            </w:r>
          </w:p>
        </w:tc>
        <w:tc>
          <w:tcPr>
            <w:tcW w:w="843" w:type="dxa"/>
            <w:tcBorders>
              <w:top w:val="single" w:sz="4" w:space="0" w:color="auto"/>
              <w:left w:val="nil"/>
              <w:bottom w:val="nil"/>
              <w:right w:val="nil"/>
            </w:tcBorders>
            <w:tcMar>
              <w:left w:w="28" w:type="dxa"/>
              <w:right w:w="28" w:type="dxa"/>
            </w:tcMar>
            <w:vAlign w:val="center"/>
          </w:tcPr>
          <w:p w14:paraId="2166FC6C"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rPr>
              <w:t>Subtractive clustering</w:t>
            </w:r>
          </w:p>
        </w:tc>
        <w:tc>
          <w:tcPr>
            <w:tcW w:w="630" w:type="dxa"/>
            <w:vMerge w:val="restart"/>
            <w:tcBorders>
              <w:top w:val="single" w:sz="4" w:space="0" w:color="auto"/>
              <w:left w:val="nil"/>
              <w:bottom w:val="nil"/>
              <w:right w:val="nil"/>
            </w:tcBorders>
            <w:tcMar>
              <w:left w:w="28" w:type="dxa"/>
              <w:right w:w="28" w:type="dxa"/>
            </w:tcMar>
            <w:vAlign w:val="center"/>
          </w:tcPr>
          <w:p w14:paraId="06EE74B5" w14:textId="4F2657F3" w:rsidR="006733E6" w:rsidRPr="00F27B71" w:rsidRDefault="006733E6" w:rsidP="000F6B3D">
            <w:pPr>
              <w:autoSpaceDE w:val="0"/>
              <w:autoSpaceDN w:val="0"/>
              <w:adjustRightInd w:val="0"/>
              <w:spacing w:line="240" w:lineRule="auto"/>
              <w:ind w:firstLine="0"/>
              <w:jc w:val="center"/>
              <w:rPr>
                <w:rFonts w:asciiTheme="majorBidi" w:hAnsiTheme="majorBidi" w:cs="B Lotus"/>
                <w:b/>
                <w:bCs/>
                <w:sz w:val="16"/>
                <w:szCs w:val="16"/>
              </w:rPr>
            </w:pPr>
            <w:r w:rsidRPr="00F27B71">
              <w:rPr>
                <w:rFonts w:asciiTheme="majorBidi" w:hAnsiTheme="majorBidi" w:cs="B Lotus"/>
                <w:b/>
                <w:bCs/>
                <w:sz w:val="16"/>
                <w:szCs w:val="16"/>
              </w:rPr>
              <w:t>(2)</w:t>
            </w:r>
          </w:p>
        </w:tc>
      </w:tr>
      <w:tr w:rsidR="006733E6" w:rsidRPr="00F27B71" w14:paraId="1BB8A496" w14:textId="77777777" w:rsidTr="006733E6">
        <w:tblPrEx>
          <w:tblBorders>
            <w:left w:val="single" w:sz="4" w:space="0" w:color="auto"/>
            <w:right w:val="single" w:sz="4" w:space="0" w:color="auto"/>
            <w:insideV w:val="single" w:sz="4" w:space="0" w:color="auto"/>
          </w:tblBorders>
        </w:tblPrEx>
        <w:tc>
          <w:tcPr>
            <w:tcW w:w="0" w:type="auto"/>
            <w:tcBorders>
              <w:top w:val="nil"/>
              <w:left w:val="nil"/>
              <w:bottom w:val="single" w:sz="4" w:space="0" w:color="auto"/>
              <w:right w:val="nil"/>
            </w:tcBorders>
            <w:tcMar>
              <w:left w:w="28" w:type="dxa"/>
              <w:right w:w="28" w:type="dxa"/>
            </w:tcMar>
            <w:vAlign w:val="center"/>
          </w:tcPr>
          <w:p w14:paraId="6C90EF06" w14:textId="2778A892"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w:t>
            </w:r>
            <w:r w:rsidR="00D5281B" w:rsidRPr="00F27B71">
              <w:rPr>
                <w:rFonts w:asciiTheme="majorBidi" w:hAnsiTheme="majorBidi" w:cs="B Lotus"/>
                <w:sz w:val="16"/>
                <w:szCs w:val="16"/>
                <w:lang w:bidi="fa-IR"/>
              </w:rPr>
              <w:t>885</w:t>
            </w:r>
          </w:p>
        </w:tc>
        <w:tc>
          <w:tcPr>
            <w:tcW w:w="0" w:type="auto"/>
            <w:tcBorders>
              <w:top w:val="nil"/>
              <w:left w:val="nil"/>
              <w:bottom w:val="single" w:sz="4" w:space="0" w:color="auto"/>
              <w:right w:val="nil"/>
            </w:tcBorders>
            <w:tcMar>
              <w:left w:w="28" w:type="dxa"/>
              <w:right w:w="28" w:type="dxa"/>
            </w:tcMar>
            <w:vAlign w:val="center"/>
          </w:tcPr>
          <w:p w14:paraId="0F2EA561" w14:textId="59D9FA1F"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0.</w:t>
            </w:r>
            <w:r w:rsidR="00D5281B" w:rsidRPr="00F27B71">
              <w:rPr>
                <w:rFonts w:asciiTheme="majorBidi" w:hAnsiTheme="majorBidi" w:cs="B Lotus"/>
                <w:sz w:val="16"/>
                <w:szCs w:val="16"/>
                <w:lang w:bidi="fa-IR"/>
              </w:rPr>
              <w:t>3215</w:t>
            </w:r>
          </w:p>
        </w:tc>
        <w:tc>
          <w:tcPr>
            <w:tcW w:w="0" w:type="auto"/>
            <w:tcBorders>
              <w:top w:val="nil"/>
              <w:left w:val="nil"/>
              <w:bottom w:val="single" w:sz="4" w:space="0" w:color="auto"/>
              <w:right w:val="nil"/>
            </w:tcBorders>
            <w:tcMar>
              <w:left w:w="28" w:type="dxa"/>
              <w:right w:w="28" w:type="dxa"/>
            </w:tcMar>
            <w:vAlign w:val="center"/>
          </w:tcPr>
          <w:p w14:paraId="0B8B38CF" w14:textId="0EBD76DA" w:rsidR="006733E6" w:rsidRPr="00F27B71" w:rsidRDefault="00D5281B"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7.71</w:t>
            </w:r>
            <w:r w:rsidR="006733E6" w:rsidRPr="00F27B71">
              <w:rPr>
                <w:rFonts w:asciiTheme="majorBidi" w:hAnsiTheme="majorBidi" w:cs="B Lotus"/>
                <w:sz w:val="16"/>
                <w:szCs w:val="16"/>
                <w:lang w:bidi="fa-IR"/>
              </w:rPr>
              <w:t>E-0</w:t>
            </w:r>
            <w:r w:rsidRPr="00F27B71">
              <w:rPr>
                <w:rFonts w:asciiTheme="majorBidi" w:hAnsiTheme="majorBidi" w:cs="B Lotus"/>
                <w:sz w:val="16"/>
                <w:szCs w:val="16"/>
                <w:lang w:bidi="fa-IR"/>
              </w:rPr>
              <w:t>3</w:t>
            </w:r>
          </w:p>
        </w:tc>
        <w:tc>
          <w:tcPr>
            <w:tcW w:w="0" w:type="auto"/>
            <w:tcBorders>
              <w:top w:val="nil"/>
              <w:left w:val="nil"/>
              <w:bottom w:val="single" w:sz="4" w:space="0" w:color="auto"/>
              <w:right w:val="nil"/>
            </w:tcBorders>
            <w:tcMar>
              <w:left w:w="28" w:type="dxa"/>
              <w:right w:w="28" w:type="dxa"/>
            </w:tcMar>
            <w:vAlign w:val="center"/>
          </w:tcPr>
          <w:p w14:paraId="770F0402" w14:textId="080F87F6" w:rsidR="006733E6" w:rsidRPr="00F27B71" w:rsidRDefault="00D5281B"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2</w:t>
            </w:r>
            <w:r w:rsidR="006733E6" w:rsidRPr="00F27B71">
              <w:rPr>
                <w:rFonts w:asciiTheme="majorBidi" w:hAnsiTheme="majorBidi" w:cs="B Lotus"/>
                <w:sz w:val="16"/>
                <w:szCs w:val="16"/>
                <w:lang w:bidi="fa-IR"/>
              </w:rPr>
              <w:t>.</w:t>
            </w:r>
            <w:r w:rsidRPr="00F27B71">
              <w:rPr>
                <w:rFonts w:asciiTheme="majorBidi" w:hAnsiTheme="majorBidi" w:cs="B Lotus"/>
                <w:sz w:val="16"/>
                <w:szCs w:val="16"/>
                <w:lang w:bidi="fa-IR"/>
              </w:rPr>
              <w:t>197</w:t>
            </w:r>
          </w:p>
        </w:tc>
        <w:tc>
          <w:tcPr>
            <w:tcW w:w="843" w:type="dxa"/>
            <w:tcBorders>
              <w:top w:val="nil"/>
              <w:left w:val="nil"/>
              <w:bottom w:val="single" w:sz="4" w:space="0" w:color="auto"/>
              <w:right w:val="nil"/>
            </w:tcBorders>
            <w:tcMar>
              <w:left w:w="28" w:type="dxa"/>
              <w:right w:w="28" w:type="dxa"/>
            </w:tcMar>
            <w:vAlign w:val="center"/>
          </w:tcPr>
          <w:p w14:paraId="1619C461"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rPr>
              <w:t>FCM</w:t>
            </w:r>
          </w:p>
        </w:tc>
        <w:tc>
          <w:tcPr>
            <w:tcW w:w="630" w:type="dxa"/>
            <w:vMerge/>
            <w:tcBorders>
              <w:top w:val="nil"/>
              <w:left w:val="nil"/>
              <w:bottom w:val="single" w:sz="4" w:space="0" w:color="auto"/>
              <w:right w:val="nil"/>
            </w:tcBorders>
            <w:tcMar>
              <w:left w:w="28" w:type="dxa"/>
              <w:right w:w="28" w:type="dxa"/>
            </w:tcMar>
            <w:vAlign w:val="center"/>
          </w:tcPr>
          <w:p w14:paraId="758F7641" w14:textId="77777777" w:rsidR="006733E6" w:rsidRPr="00F27B71" w:rsidRDefault="006733E6" w:rsidP="000F6B3D">
            <w:pPr>
              <w:autoSpaceDE w:val="0"/>
              <w:autoSpaceDN w:val="0"/>
              <w:adjustRightInd w:val="0"/>
              <w:spacing w:line="240" w:lineRule="auto"/>
              <w:ind w:firstLine="0"/>
              <w:jc w:val="center"/>
              <w:rPr>
                <w:rFonts w:asciiTheme="majorBidi" w:hAnsiTheme="majorBidi" w:cs="B Lotus"/>
                <w:sz w:val="16"/>
                <w:szCs w:val="16"/>
              </w:rPr>
            </w:pPr>
          </w:p>
        </w:tc>
      </w:tr>
    </w:tbl>
    <w:p w14:paraId="50852B7D" w14:textId="7FFDEB6F" w:rsidR="00E5244A" w:rsidRDefault="008710D5" w:rsidP="008710D5">
      <w:pPr>
        <w:bidi w:val="0"/>
        <w:spacing w:line="240" w:lineRule="auto"/>
        <w:ind w:firstLine="0"/>
        <w:rPr>
          <w:rFonts w:asciiTheme="majorBidi" w:hAnsiTheme="majorBidi" w:cstheme="majorBidi"/>
          <w:sz w:val="18"/>
          <w:szCs w:val="18"/>
          <w:rtl/>
        </w:rPr>
      </w:pPr>
      <w:r w:rsidRPr="00F27B71">
        <w:rPr>
          <w:rFonts w:asciiTheme="majorBidi" w:hAnsiTheme="majorBidi" w:cstheme="majorBidi"/>
          <w:b/>
          <w:bCs/>
          <w:sz w:val="18"/>
          <w:szCs w:val="18"/>
        </w:rPr>
        <w:t>Table 5.</w:t>
      </w:r>
      <w:r w:rsidRPr="00F27B71">
        <w:rPr>
          <w:rFonts w:asciiTheme="majorBidi" w:hAnsiTheme="majorBidi" w:cstheme="majorBidi"/>
          <w:sz w:val="18"/>
          <w:szCs w:val="18"/>
        </w:rPr>
        <w:t xml:space="preserve"> Results of evaluating different ANFIS models for test data </w:t>
      </w:r>
      <w:r w:rsidRPr="00F27B71">
        <w:rPr>
          <w:rFonts w:asciiTheme="majorBidi" w:hAnsiTheme="majorBidi" w:cstheme="majorBidi"/>
          <w:sz w:val="18"/>
          <w:szCs w:val="18"/>
        </w:rPr>
        <w:fldChar w:fldCharType="begin">
          <w:fldData xml:space="preserve">PEVuZE5vdGU+PENpdGU+PEF1dGhvcj5SYXphdmk8L0F1dGhvcj48WWVhcj4yMDIwPC9ZZWFyPjxS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</w:fldData>
        </w:fldChar>
      </w:r>
      <w:r w:rsidRPr="00F27B71">
        <w:rPr>
          <w:rFonts w:asciiTheme="majorBidi" w:hAnsiTheme="majorBidi" w:cstheme="majorBidi"/>
          <w:sz w:val="18"/>
          <w:szCs w:val="18"/>
        </w:rPr>
        <w:instrText xml:space="preserve"> ADDIN EN.CITE </w:instrText>
      </w:r>
      <w:r w:rsidRPr="00F27B71">
        <w:rPr>
          <w:rFonts w:asciiTheme="majorBidi" w:hAnsiTheme="majorBidi" w:cstheme="majorBidi"/>
          <w:sz w:val="18"/>
          <w:szCs w:val="18"/>
        </w:rPr>
        <w:fldChar w:fldCharType="begin">
          <w:fldData xml:space="preserve">PEVuZE5vdGU+PENpdGU+PEF1dGhvcj5SYXphdmk8L0F1dGhvcj48WWVhcj4yMDIwPC9ZZWFyPjxS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</w:fldData>
        </w:fldChar>
      </w:r>
      <w:r w:rsidRPr="00F27B71">
        <w:rPr>
          <w:rFonts w:asciiTheme="majorBidi" w:hAnsiTheme="majorBidi" w:cstheme="majorBidi"/>
          <w:sz w:val="18"/>
          <w:szCs w:val="18"/>
        </w:rPr>
        <w:instrText xml:space="preserve"> ADDIN EN.CITE.DATA </w:instrText>
      </w:r>
      <w:r w:rsidRPr="00F27B71">
        <w:rPr>
          <w:rFonts w:asciiTheme="majorBidi" w:hAnsiTheme="majorBidi" w:cstheme="majorBidi"/>
          <w:sz w:val="18"/>
          <w:szCs w:val="18"/>
        </w:rPr>
      </w:r>
      <w:r w:rsidRPr="00F27B71">
        <w:rPr>
          <w:rFonts w:asciiTheme="majorBidi" w:hAnsiTheme="majorBidi" w:cstheme="majorBidi"/>
          <w:sz w:val="18"/>
          <w:szCs w:val="18"/>
        </w:rPr>
        <w:fldChar w:fldCharType="end"/>
      </w:r>
      <w:r w:rsidRPr="00F27B71">
        <w:rPr>
          <w:rFonts w:asciiTheme="majorBidi" w:hAnsiTheme="majorBidi" w:cstheme="majorBidi"/>
          <w:sz w:val="18"/>
          <w:szCs w:val="18"/>
        </w:rPr>
      </w:r>
      <w:r w:rsidRPr="00F27B71">
        <w:rPr>
          <w:rFonts w:asciiTheme="majorBidi" w:hAnsiTheme="majorBidi" w:cstheme="majorBidi"/>
          <w:sz w:val="18"/>
          <w:szCs w:val="18"/>
        </w:rPr>
        <w:fldChar w:fldCharType="separate"/>
      </w:r>
      <w:r w:rsidRPr="00F27B71">
        <w:rPr>
          <w:rFonts w:asciiTheme="majorBidi" w:hAnsiTheme="majorBidi" w:cstheme="majorBidi"/>
          <w:noProof/>
          <w:sz w:val="18"/>
          <w:szCs w:val="18"/>
        </w:rPr>
        <w:t>[16, 17]</w:t>
      </w:r>
      <w:r w:rsidRPr="00F27B71">
        <w:rPr>
          <w:rFonts w:asciiTheme="majorBidi" w:hAnsiTheme="majorBidi" w:cstheme="majorBidi"/>
          <w:sz w:val="18"/>
          <w:szCs w:val="18"/>
        </w:rPr>
        <w:fldChar w:fldCharType="end"/>
      </w:r>
    </w:p>
    <w:p w14:paraId="0B46C3AB" w14:textId="3C2D552C" w:rsidR="00D51B85" w:rsidRPr="00D51B85" w:rsidRDefault="008710D5" w:rsidP="00D51B85">
      <w:pPr>
        <w:spacing w:line="240" w:lineRule="auto"/>
        <w:ind w:firstLine="0"/>
        <w:rPr>
          <w:rFonts w:asciiTheme="majorBidi" w:hAnsiTheme="majorBidi" w:cs="B Lotus"/>
          <w:sz w:val="18"/>
          <w:szCs w:val="18"/>
          <w:rtl/>
          <w:lang w:bidi="fa-IR"/>
        </w:rPr>
      </w:pPr>
      <w:r w:rsidRPr="00F27B71">
        <w:rPr>
          <w:rFonts w:ascii="B Lotus" w:hAnsi="B Lotus" w:cs="B Lotus" w:hint="cs"/>
          <w:b/>
          <w:bCs/>
          <w:sz w:val="20"/>
          <w:szCs w:val="20"/>
          <w:rtl/>
          <w:lang w:bidi="fa-IR"/>
        </w:rPr>
        <w:t>شک</w:t>
      </w:r>
      <w:r>
        <w:rPr>
          <w:rFonts w:ascii="B Lotus" w:hAnsi="B Lotus" w:cs="B Lotus" w:hint="cs"/>
          <w:b/>
          <w:bCs/>
          <w:sz w:val="20"/>
          <w:szCs w:val="20"/>
          <w:rtl/>
          <w:lang w:bidi="fa-IR"/>
        </w:rPr>
        <w:t xml:space="preserve">ل </w:t>
      </w:r>
      <w:r w:rsidRPr="00F27B71">
        <w:rPr>
          <w:rFonts w:ascii="B Lotus" w:hAnsi="B Lotus" w:cs="B Lotus" w:hint="cs"/>
          <w:b/>
          <w:bCs/>
          <w:sz w:val="20"/>
          <w:szCs w:val="20"/>
          <w:rtl/>
          <w:lang w:bidi="fa-IR"/>
        </w:rPr>
        <w:t>3.</w:t>
      </w:r>
      <w:r w:rsidRPr="00F27B71">
        <w:rPr>
          <w:rFonts w:asciiTheme="majorBidi" w:hAnsiTheme="majorBidi" w:cs="B Lotus" w:hint="cs"/>
          <w:sz w:val="20"/>
          <w:szCs w:val="20"/>
          <w:rtl/>
          <w:lang w:bidi="fa-IR"/>
        </w:rPr>
        <w:t xml:space="preserve"> همبستگی نتایج حاصل از مدل پیشنهادی و مقادیر واقعی</w:t>
      </w:r>
      <w:r w:rsidRPr="00F27B71">
        <w:rPr>
          <w:rFonts w:asciiTheme="majorBidi" w:hAnsiTheme="majorBidi" w:cs="B Lotus" w:hint="cs"/>
          <w:sz w:val="18"/>
          <w:szCs w:val="18"/>
          <w:rtl/>
          <w:lang w:bidi="fa-IR"/>
        </w:rPr>
        <w:t xml:space="preserve"> (مدل هوشمند (1)- روش </w:t>
      </w:r>
      <w:r w:rsidRPr="00F27B71">
        <w:rPr>
          <w:rFonts w:asciiTheme="majorBidi" w:eastAsia="Calibri" w:hAnsiTheme="majorBidi" w:cs="B Lotus" w:hint="cs"/>
          <w:sz w:val="18"/>
          <w:szCs w:val="18"/>
          <w:rtl/>
          <w:lang w:bidi="fa-IR"/>
        </w:rPr>
        <w:t>دسته</w:t>
      </w:r>
      <w:r w:rsidRPr="00F27B71">
        <w:rPr>
          <w:rFonts w:asciiTheme="majorBidi" w:eastAsia="Calibri" w:hAnsiTheme="majorBidi" w:cs="B Lotus"/>
          <w:sz w:val="18"/>
          <w:szCs w:val="18"/>
          <w:rtl/>
          <w:lang w:bidi="fa-IR"/>
        </w:rPr>
        <w:softHyphen/>
      </w:r>
      <w:r w:rsidRPr="00F27B71">
        <w:rPr>
          <w:rFonts w:asciiTheme="majorBidi" w:eastAsia="Calibri" w:hAnsiTheme="majorBidi" w:cs="B Lotus" w:hint="cs"/>
          <w:sz w:val="18"/>
          <w:szCs w:val="18"/>
          <w:rtl/>
          <w:lang w:bidi="fa-IR"/>
        </w:rPr>
        <w:t>بندی تفریقی</w:t>
      </w:r>
      <w:r w:rsidRPr="00F27B71">
        <w:rPr>
          <w:rFonts w:asciiTheme="majorBidi" w:hAnsiTheme="majorBidi" w:cs="B Lotus" w:hint="cs"/>
          <w:sz w:val="18"/>
          <w:szCs w:val="18"/>
          <w:rtl/>
          <w:lang w:bidi="fa-IR"/>
        </w:rPr>
        <w:t xml:space="preserve">) </w:t>
      </w:r>
      <w:r w:rsidRPr="00F27B71">
        <w:rPr>
          <w:rFonts w:asciiTheme="majorBidi" w:hAnsiTheme="majorBidi" w:cs="B Lotus"/>
          <w:sz w:val="18"/>
          <w:szCs w:val="18"/>
          <w:rtl/>
          <w:lang w:bidi="fa-IR"/>
        </w:rPr>
        <w:fldChar w:fldCharType="begin"/>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ADDIN EN.CITE &lt;EndNote&gt;&lt;Cite&gt;&lt;Author&gt;Razavi&lt;/Author&gt;&lt;Year&gt;2021&lt;/Year&gt;&lt;RecNum&gt;231&lt;/RecNum&gt;&lt;DisplayText&gt;[16]&lt;/DisplayText&gt;&lt;record&gt;&lt;rec-number&gt;231&lt;/rec-number&gt;&lt;foreign-keys&gt;&lt;key app="EN" db-id="9pfa2fp2ptd2s4esepxx5vz3exzpsvvr5zwv" timestamp="1621595931"&gt;23</w:instrText>
      </w:r>
      <w:r w:rsidRPr="00F27B71">
        <w:rPr>
          <w:rFonts w:asciiTheme="majorBidi" w:hAnsiTheme="majorBidi" w:cs="B Lotus"/>
          <w:sz w:val="18"/>
          <w:szCs w:val="18"/>
          <w:rtl/>
          <w:lang w:bidi="fa-IR"/>
        </w:rPr>
        <w:instrText>1&lt;/</w:instrText>
      </w:r>
      <w:r w:rsidRPr="00F27B71">
        <w:rPr>
          <w:rFonts w:asciiTheme="majorBidi" w:hAnsiTheme="majorBidi" w:cs="B Lotus"/>
          <w:sz w:val="18"/>
          <w:szCs w:val="18"/>
          <w:lang w:bidi="fa-IR"/>
        </w:rPr>
        <w:instrText>key&gt;&lt;/foreign-keys&gt;&lt;ref-type name="Journal Article"&gt;17&lt;/ref-type&gt;&lt;contributors&gt;&lt;authors&gt;&lt;author&gt;Razavi, Seyed Abdonnabi&lt;/author&gt;&lt;author&gt;Siahpolo, Navid&lt;/author&gt;&lt;author&gt;Mahdavi Adeli, Mehdi&lt;/author&gt;&lt;/authors&gt;&lt;/contributors&gt;&lt;auth-address&gt;Department of Civil Engineering, Islamic Azad University, Ahvaz branch, Ahvaz, Iran&amp;#xD;Department of Civil Engineering, Khouzestan Institute for Higher Education ACECRm Iran.&lt;/auth-address&gt;&lt;titles&gt;&lt;title&gt;An intelligent Adaptive Neuro-Fuzzy Inference System to Estimate the Behavior factor of EBF steel frames under Pulse-type Near-fault Earthquakes&lt;/title&gt;&lt;secondary-title&gt;Sharif Journal of Civil Engineering&lt;/secondary-title&gt;&lt;/titles&gt;&lt;periodical&gt;&lt;full-title&gt;Sharif Journal of Civil Engineering&lt;/full-title&gt;&lt;/periodical&gt;&lt;keywords&gt;&lt;keyword&gt;Intelligent model&lt;/keyword&gt;&lt;keyword&gt;Adaptive-neural fuzzy inference system&lt;/keyword&gt;&lt;keyword&gt;Behavior factor&lt;/keyword&gt;&lt;keyword&gt;Eccentric braced frame&lt;/keyword&gt;&lt;keyword&gt;Pulse-type near-fault earthquake&lt;/keyword&gt;&lt;/keywords&gt;&lt;dates&gt;&lt;year&gt;2021&lt;/year&gt;&lt;/dates&gt;&lt;isbn&gt;2676-4768&lt;/isbn&gt;&lt;urls&gt;&lt;related-urls&gt;&lt;url&gt;http://sjce.journals.sharif.edu/article_21976.html&lt;/url&gt;&lt;/related-urls&gt;&lt;/urls&gt;&lt;electronic-resource-num&gt;10.24200/j30.2020.55782.2775&lt;/electronic-resource-num&gt;&lt;language&gt;en&lt;/language&gt;&lt;/record&gt;&lt;/Cite</w:instrText>
      </w:r>
      <w:r w:rsidRPr="00F27B71">
        <w:rPr>
          <w:rFonts w:asciiTheme="majorBidi" w:hAnsiTheme="majorBidi" w:cs="B Lotus"/>
          <w:sz w:val="18"/>
          <w:szCs w:val="18"/>
          <w:rtl/>
          <w:lang w:bidi="fa-IR"/>
        </w:rPr>
        <w:instrText>&gt;&lt;/</w:instrText>
      </w:r>
      <w:r w:rsidRPr="00F27B71">
        <w:rPr>
          <w:rFonts w:asciiTheme="majorBidi" w:hAnsiTheme="majorBidi" w:cs="B Lotus"/>
          <w:sz w:val="18"/>
          <w:szCs w:val="18"/>
          <w:lang w:bidi="fa-IR"/>
        </w:rPr>
        <w:instrText>EndNote</w:instrText>
      </w:r>
      <w:r w:rsidRPr="00F27B71">
        <w:rPr>
          <w:rFonts w:asciiTheme="majorBidi" w:hAnsiTheme="majorBidi" w:cs="B Lotus"/>
          <w:sz w:val="18"/>
          <w:szCs w:val="18"/>
          <w:rtl/>
          <w:lang w:bidi="fa-IR"/>
        </w:rPr>
        <w:instrText>&gt;</w:instrText>
      </w:r>
      <w:r w:rsidRPr="00F27B71">
        <w:rPr>
          <w:rFonts w:asciiTheme="majorBidi" w:hAnsiTheme="majorBidi" w:cs="B Lotus"/>
          <w:sz w:val="18"/>
          <w:szCs w:val="18"/>
          <w:rtl/>
          <w:lang w:bidi="fa-IR"/>
        </w:rPr>
        <w:fldChar w:fldCharType="separate"/>
      </w:r>
      <w:r w:rsidRPr="00F27B71">
        <w:rPr>
          <w:rFonts w:asciiTheme="majorBidi" w:hAnsiTheme="majorBidi" w:cs="B Lotus"/>
          <w:noProof/>
          <w:sz w:val="18"/>
          <w:szCs w:val="18"/>
          <w:rtl/>
          <w:lang w:bidi="fa-IR"/>
        </w:rPr>
        <w:t>[</w:t>
      </w:r>
      <w:r w:rsidRPr="00F27B71">
        <w:rPr>
          <w:rFonts w:asciiTheme="majorBidi" w:hAnsiTheme="majorBidi" w:cs="B Lotus"/>
          <w:noProof/>
          <w:sz w:val="16"/>
          <w:szCs w:val="16"/>
          <w:lang w:bidi="fa-IR"/>
        </w:rPr>
        <w:t>16</w:t>
      </w:r>
      <w:r w:rsidRPr="00F27B71">
        <w:rPr>
          <w:rFonts w:asciiTheme="majorBidi" w:hAnsiTheme="majorBidi" w:cs="B Lotus"/>
          <w:noProof/>
          <w:sz w:val="18"/>
          <w:szCs w:val="18"/>
          <w:rtl/>
          <w:lang w:bidi="fa-IR"/>
        </w:rPr>
        <w:t>]</w:t>
      </w:r>
      <w:r w:rsidRPr="00F27B71">
        <w:rPr>
          <w:rFonts w:asciiTheme="majorBidi" w:hAnsiTheme="majorBidi" w:cs="B Lotus"/>
          <w:sz w:val="18"/>
          <w:szCs w:val="18"/>
          <w:rtl/>
          <w:lang w:bidi="fa-IR"/>
        </w:rPr>
        <w:fldChar w:fldCharType="end"/>
      </w:r>
    </w:p>
    <w:p w14:paraId="4E972EE2" w14:textId="66F6D28B" w:rsidR="00C67E82" w:rsidRPr="00F27B71" w:rsidRDefault="00C67E82" w:rsidP="000F6B3D">
      <w:pPr>
        <w:spacing w:line="240" w:lineRule="auto"/>
        <w:ind w:firstLine="0"/>
        <w:jc w:val="center"/>
        <w:rPr>
          <w:rFonts w:asciiTheme="majorBidi" w:hAnsiTheme="majorBidi"/>
          <w:b/>
          <w:bCs/>
          <w:lang w:bidi="fa-IR"/>
        </w:rPr>
      </w:pPr>
      <w:r w:rsidRPr="00F27B71">
        <w:rPr>
          <w:noProof/>
        </w:rPr>
        <w:drawing>
          <wp:inline distT="0" distB="0" distL="0" distR="0" wp14:anchorId="7A84B4C9" wp14:editId="79F6AC3E">
            <wp:extent cx="2266950" cy="222399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592" t="4750" r="2458" b="4062"/>
                    <a:stretch/>
                  </pic:blipFill>
                  <pic:spPr bwMode="auto">
                    <a:xfrm>
                      <a:off x="0" y="0"/>
                      <a:ext cx="2276694" cy="2233551"/>
                    </a:xfrm>
                    <a:prstGeom prst="rect">
                      <a:avLst/>
                    </a:prstGeom>
                    <a:noFill/>
                    <a:ln>
                      <a:noFill/>
                    </a:ln>
                    <a:extLst>
                      <a:ext uri="{53640926-AAD7-44D8-BBD7-CCE9431645EC}">
                        <a14:shadowObscured xmlns:a14="http://schemas.microsoft.com/office/drawing/2010/main"/>
                      </a:ext>
                    </a:extLst>
                  </pic:spPr>
                </pic:pic>
              </a:graphicData>
            </a:graphic>
          </wp:inline>
        </w:drawing>
      </w:r>
    </w:p>
    <w:p w14:paraId="2D182F2B" w14:textId="34E75C4D" w:rsidR="00CA672C" w:rsidRPr="00F27B71" w:rsidRDefault="00CA672C" w:rsidP="000F6B3D">
      <w:pPr>
        <w:spacing w:line="240" w:lineRule="auto"/>
        <w:ind w:firstLine="0"/>
        <w:jc w:val="center"/>
        <w:rPr>
          <w:rFonts w:asciiTheme="majorBidi" w:hAnsiTheme="majorBidi" w:cs="B Lotus"/>
          <w:sz w:val="18"/>
          <w:szCs w:val="18"/>
          <w:lang w:bidi="fa-IR"/>
        </w:rPr>
      </w:pPr>
    </w:p>
    <w:p w14:paraId="13D65E9D" w14:textId="5FBAF860" w:rsidR="00CA672C" w:rsidRDefault="00CA672C" w:rsidP="008710D5">
      <w:pPr>
        <w:bidi w:val="0"/>
        <w:spacing w:line="240" w:lineRule="auto"/>
        <w:ind w:firstLine="0"/>
        <w:rPr>
          <w:rFonts w:asciiTheme="majorBidi" w:hAnsiTheme="majorBidi" w:cstheme="majorBidi"/>
          <w:sz w:val="18"/>
          <w:szCs w:val="18"/>
          <w:rtl/>
        </w:rPr>
      </w:pPr>
      <w:r w:rsidRPr="00F27B71">
        <w:rPr>
          <w:rFonts w:asciiTheme="majorBidi" w:hAnsiTheme="majorBidi" w:cstheme="majorBidi"/>
          <w:b/>
          <w:bCs/>
          <w:sz w:val="18"/>
          <w:szCs w:val="18"/>
        </w:rPr>
        <w:t>Fig</w:t>
      </w:r>
      <w:r w:rsidR="00757EF9">
        <w:rPr>
          <w:rFonts w:asciiTheme="majorBidi" w:hAnsiTheme="majorBidi" w:cstheme="majorBidi"/>
          <w:b/>
          <w:bCs/>
          <w:sz w:val="18"/>
          <w:szCs w:val="18"/>
        </w:rPr>
        <w:t>.</w:t>
      </w:r>
      <w:r w:rsidRPr="00F27B71">
        <w:rPr>
          <w:rFonts w:asciiTheme="majorBidi" w:hAnsiTheme="majorBidi" w:cstheme="majorBidi"/>
          <w:b/>
          <w:bCs/>
          <w:sz w:val="18"/>
          <w:szCs w:val="18"/>
        </w:rPr>
        <w:t xml:space="preserve"> 3</w:t>
      </w:r>
      <w:r w:rsidRPr="00F27B71">
        <w:rPr>
          <w:rFonts w:asciiTheme="majorBidi" w:hAnsiTheme="majorBidi" w:cstheme="majorBidi"/>
          <w:sz w:val="18"/>
          <w:szCs w:val="18"/>
        </w:rPr>
        <w:t xml:space="preserve">. Correlation between the real and predicted values (ANFIS model (1) - Subtractive clustering method) </w:t>
      </w:r>
      <w:r w:rsidRPr="00F27B71">
        <w:rPr>
          <w:rFonts w:asciiTheme="majorBidi" w:hAnsiTheme="majorBidi" w:cstheme="majorBidi"/>
          <w:sz w:val="18"/>
          <w:szCs w:val="18"/>
        </w:rPr>
        <w:fldChar w:fldCharType="begin"/>
      </w:r>
      <w:r w:rsidR="00FE7A52" w:rsidRPr="00F27B71">
        <w:rPr>
          <w:rFonts w:asciiTheme="majorBidi" w:hAnsiTheme="majorBidi" w:cstheme="majorBidi"/>
          <w:sz w:val="18"/>
          <w:szCs w:val="18"/>
        </w:rPr>
        <w:instrText xml:space="preserve"> ADDIN EN.CITE &lt;EndNote&gt;&lt;Cite&gt;&lt;Author&gt;Razavi&lt;/Author&gt;&lt;Year&gt;2021&lt;/Year&gt;&lt;RecNum&gt;231&lt;/RecNum&gt;&lt;DisplayText&gt;[16]&lt;/DisplayText&gt;&lt;record&gt;&lt;rec-number&gt;231&lt;/rec-number&gt;&lt;foreign-keys&gt;&lt;key app="EN" db-id="9pfa2fp2ptd2s4esepxx5vz3exzpsvvr5zwv" timestamp="1621595931"&gt;231&lt;/key&gt;&lt;/foreign-keys&gt;&lt;ref-type name="Journal Article"&gt;17&lt;/ref-type&gt;&lt;contributors&gt;&lt;authors&gt;&lt;author&gt;Razavi, Seyed Abdonnabi&lt;/author&gt;&lt;author&gt;Siahpolo, Navid&lt;/author&gt;&lt;author&gt;Mahdavi Adeli, Mehdi&lt;/author&gt;&lt;/authors&gt;&lt;/contributors&gt;&lt;auth-address&gt;Department of Civil Engineering, Islamic Azad University, Ahvaz branch, Ahvaz, Iran&amp;#xD;Department of Civil Engineering, Khouzestan Institute for Higher Education ACECRm Iran.&lt;/auth-address&gt;&lt;titles&gt;&lt;title&gt;An intelligent Adaptive Neuro-Fuzzy Inference System to Estimate the Behavior factor of EBF steel frames under Pulse-type Near-fault Earthquakes&lt;/title&gt;&lt;secondary-title&gt;Sharif Journal of Civil Engineering&lt;/secondary-title&gt;&lt;/titles&gt;&lt;periodical&gt;&lt;full-title&gt;Sharif Journal of Civil Engineering&lt;/full-title&gt;&lt;/periodical&gt;&lt;keywords&gt;&lt;keyword&gt;Intelligent model&lt;/keyword&gt;&lt;keyword&gt;Adaptive-neural fuzzy inference system&lt;/keyword&gt;&lt;keyword&gt;Behavior factor&lt;/keyword&gt;&lt;keyword&gt;Eccentric braced frame&lt;/keyword&gt;&lt;keyword&gt;Pulse-type near-fault earthquake&lt;/keyword&gt;&lt;/keywords&gt;&lt;dates&gt;&lt;year&gt;2021&lt;/year&gt;&lt;/dates&gt;&lt;isbn&gt;2676-4768&lt;/isbn&gt;&lt;urls&gt;&lt;related-urls&gt;&lt;url&gt;http://sjce.journals.sharif.edu/article_21976.html&lt;/url&gt;&lt;/related-urls&gt;&lt;/urls&gt;&lt;electronic-resource-num&gt;10.24200/j30.2020.55782.2775&lt;/electronic-resource-num&gt;&lt;language&gt;en&lt;/language&gt;&lt;/record&gt;&lt;/Cite&gt;&lt;/EndNote&gt;</w:instrText>
      </w:r>
      <w:r w:rsidRPr="00F27B71">
        <w:rPr>
          <w:rFonts w:asciiTheme="majorBidi" w:hAnsiTheme="majorBidi" w:cstheme="majorBidi"/>
          <w:sz w:val="18"/>
          <w:szCs w:val="18"/>
        </w:rPr>
        <w:fldChar w:fldCharType="separate"/>
      </w:r>
      <w:r w:rsidR="00FE7A52" w:rsidRPr="00F27B71">
        <w:rPr>
          <w:rFonts w:asciiTheme="majorBidi" w:hAnsiTheme="majorBidi" w:cstheme="majorBidi"/>
          <w:noProof/>
          <w:sz w:val="18"/>
          <w:szCs w:val="18"/>
        </w:rPr>
        <w:t>[16]</w:t>
      </w:r>
      <w:r w:rsidRPr="00F27B71">
        <w:rPr>
          <w:rFonts w:asciiTheme="majorBidi" w:hAnsiTheme="majorBidi" w:cstheme="majorBidi"/>
          <w:sz w:val="18"/>
          <w:szCs w:val="18"/>
        </w:rPr>
        <w:fldChar w:fldCharType="end"/>
      </w:r>
    </w:p>
    <w:p w14:paraId="75A17280" w14:textId="77777777" w:rsidR="008710D5" w:rsidRPr="00F27B71" w:rsidRDefault="008710D5" w:rsidP="008710D5">
      <w:pPr>
        <w:spacing w:line="240" w:lineRule="auto"/>
        <w:ind w:firstLine="0"/>
        <w:rPr>
          <w:rFonts w:asciiTheme="majorBidi" w:hAnsiTheme="majorBidi" w:cs="B Lotus"/>
          <w:sz w:val="18"/>
          <w:szCs w:val="18"/>
          <w:lang w:bidi="fa-IR"/>
        </w:rPr>
      </w:pPr>
      <w:r w:rsidRPr="00F27B71">
        <w:rPr>
          <w:rFonts w:ascii="B Lotus" w:hAnsi="B Lotus" w:cs="B Lotus" w:hint="cs"/>
          <w:b/>
          <w:bCs/>
          <w:sz w:val="20"/>
          <w:szCs w:val="20"/>
          <w:rtl/>
          <w:lang w:bidi="fa-IR"/>
        </w:rPr>
        <w:lastRenderedPageBreak/>
        <w:t>شک</w:t>
      </w:r>
      <w:r>
        <w:rPr>
          <w:rFonts w:ascii="B Lotus" w:hAnsi="B Lotus" w:cs="B Lotus" w:hint="cs"/>
          <w:b/>
          <w:bCs/>
          <w:sz w:val="20"/>
          <w:szCs w:val="20"/>
          <w:rtl/>
          <w:lang w:bidi="fa-IR"/>
        </w:rPr>
        <w:t xml:space="preserve">ل </w:t>
      </w:r>
      <w:r w:rsidRPr="00F27B71">
        <w:rPr>
          <w:rFonts w:ascii="B Lotus" w:hAnsi="B Lotus" w:cs="B Lotus" w:hint="cs"/>
          <w:b/>
          <w:bCs/>
          <w:sz w:val="20"/>
          <w:szCs w:val="20"/>
          <w:rtl/>
          <w:lang w:bidi="fa-IR"/>
        </w:rPr>
        <w:t>4.</w:t>
      </w:r>
      <w:r w:rsidRPr="00F27B71">
        <w:rPr>
          <w:rFonts w:asciiTheme="majorBidi" w:hAnsiTheme="majorBidi" w:cs="B Lotus" w:hint="cs"/>
          <w:sz w:val="20"/>
          <w:szCs w:val="20"/>
          <w:rtl/>
          <w:lang w:bidi="fa-IR"/>
        </w:rPr>
        <w:t xml:space="preserve"> همبستگی نتایج حاصل از مدل پیشنهادی و مقادیر واقعی</w:t>
      </w:r>
      <w:r w:rsidRPr="00F27B71">
        <w:rPr>
          <w:rFonts w:asciiTheme="majorBidi" w:hAnsiTheme="majorBidi" w:cs="B Lotus" w:hint="cs"/>
          <w:sz w:val="18"/>
          <w:szCs w:val="18"/>
          <w:rtl/>
          <w:lang w:bidi="fa-IR"/>
        </w:rPr>
        <w:t xml:space="preserve"> (مدل هوشمند (1)- روش خوشه</w:t>
      </w:r>
      <w:r w:rsidRPr="00F27B71">
        <w:rPr>
          <w:rFonts w:asciiTheme="majorBidi" w:hAnsiTheme="majorBidi" w:cs="B Lotus"/>
          <w:sz w:val="18"/>
          <w:szCs w:val="18"/>
          <w:rtl/>
          <w:lang w:bidi="fa-IR"/>
        </w:rPr>
        <w:softHyphen/>
      </w:r>
      <w:r w:rsidRPr="00F27B71">
        <w:rPr>
          <w:rFonts w:asciiTheme="majorBidi" w:hAnsiTheme="majorBidi" w:cs="B Lotus" w:hint="cs"/>
          <w:sz w:val="18"/>
          <w:szCs w:val="18"/>
          <w:rtl/>
          <w:lang w:bidi="fa-IR"/>
        </w:rPr>
        <w:t xml:space="preserve">بندی) </w:t>
      </w:r>
      <w:r w:rsidRPr="00F27B71">
        <w:rPr>
          <w:rFonts w:asciiTheme="majorBidi" w:hAnsiTheme="majorBidi" w:cs="B Lotus"/>
          <w:sz w:val="18"/>
          <w:szCs w:val="18"/>
          <w:rtl/>
          <w:lang w:bidi="fa-IR"/>
        </w:rPr>
        <w:fldChar w:fldCharType="begin"/>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ADDIN EN.CITE &lt;EndNote&gt;&lt;Cite&gt;&lt;Author&gt;Razavi&lt;/Author&gt;&lt;Year&gt;2021&lt;/Year&gt;&lt;RecNum&gt;231&lt;/RecNum&gt;&lt;DisplayText&gt;[16]&lt;/DisplayText&gt;&lt;record&gt;&lt;rec-number&gt;231&lt;/rec-number&gt;&lt;foreign-keys&gt;&lt;key app="EN" db-id="9pfa2fp2ptd2s4esepxx5vz3exzpsvvr5zwv" timestamp="1621595931"&gt;23</w:instrText>
      </w:r>
      <w:r w:rsidRPr="00F27B71">
        <w:rPr>
          <w:rFonts w:asciiTheme="majorBidi" w:hAnsiTheme="majorBidi" w:cs="B Lotus"/>
          <w:sz w:val="18"/>
          <w:szCs w:val="18"/>
          <w:rtl/>
          <w:lang w:bidi="fa-IR"/>
        </w:rPr>
        <w:instrText>1&lt;/</w:instrText>
      </w:r>
      <w:r w:rsidRPr="00F27B71">
        <w:rPr>
          <w:rFonts w:asciiTheme="majorBidi" w:hAnsiTheme="majorBidi" w:cs="B Lotus"/>
          <w:sz w:val="18"/>
          <w:szCs w:val="18"/>
          <w:lang w:bidi="fa-IR"/>
        </w:rPr>
        <w:instrText>key&gt;&lt;/foreign-keys&gt;&lt;ref-type name="Journal Article"&gt;17&lt;/ref-type&gt;&lt;contributors&gt;&lt;authors&gt;&lt;author&gt;Razavi, Seyed Abdonnabi&lt;/author&gt;&lt;author&gt;Siahpolo, Navid&lt;/author&gt;&lt;author&gt;Mahdavi Adeli, Mehdi&lt;/author&gt;&lt;/authors&gt;&lt;/contributors&gt;&lt;auth-address&gt;Department of Civil Engineering, Islamic Azad University, Ahvaz branch, Ahvaz, Iran&amp;#xD;Department of Civil Engineering, Khouzestan Institute for Higher Education ACECRm Iran.&lt;/auth-address&gt;&lt;titles&gt;&lt;title&gt;An intelligent Adaptive Neuro-Fuzzy Inference System to Estimate the Behavior factor of EBF steel frames under Pulse-type Near-fault Earthquakes&lt;/title&gt;&lt;secondary-title&gt;Sharif Journal of Civil Engineering&lt;/secondary-title&gt;&lt;/titles&gt;&lt;periodical&gt;&lt;full-title&gt;Sharif Journal of Civil Engineering&lt;/full-title&gt;&lt;/periodical&gt;&lt;keywords&gt;&lt;keyword&gt;Intelligent model&lt;/keyword&gt;&lt;keyword&gt;Adaptive-neural fuzzy inference system&lt;/keyword&gt;&lt;keyword&gt;Behavior factor&lt;/keyword&gt;&lt;keyword&gt;Eccentric braced frame&lt;/keyword&gt;&lt;keyword&gt;Pulse-type near-fault earthquake&lt;/keyword&gt;&lt;/keywords&gt;&lt;dates&gt;&lt;year&gt;2021&lt;/year&gt;&lt;/dates&gt;&lt;isbn&gt;2676-4768&lt;/isbn&gt;&lt;urls&gt;&lt;related-urls&gt;&lt;url&gt;http://sjce.journals.sharif.edu/article_21976.html&lt;/url&gt;&lt;/related-urls&gt;&lt;/urls&gt;&lt;electronic-resource-num&gt;10.24200/j30.2020.55782.2775&lt;/electronic-resource-num&gt;&lt;language&gt;en&lt;/language&gt;&lt;/record&gt;&lt;/Cite</w:instrText>
      </w:r>
      <w:r w:rsidRPr="00F27B71">
        <w:rPr>
          <w:rFonts w:asciiTheme="majorBidi" w:hAnsiTheme="majorBidi" w:cs="B Lotus"/>
          <w:sz w:val="18"/>
          <w:szCs w:val="18"/>
          <w:rtl/>
          <w:lang w:bidi="fa-IR"/>
        </w:rPr>
        <w:instrText>&gt;&lt;/</w:instrText>
      </w:r>
      <w:r w:rsidRPr="00F27B71">
        <w:rPr>
          <w:rFonts w:asciiTheme="majorBidi" w:hAnsiTheme="majorBidi" w:cs="B Lotus"/>
          <w:sz w:val="18"/>
          <w:szCs w:val="18"/>
          <w:lang w:bidi="fa-IR"/>
        </w:rPr>
        <w:instrText>EndNote</w:instrText>
      </w:r>
      <w:r w:rsidRPr="00F27B71">
        <w:rPr>
          <w:rFonts w:asciiTheme="majorBidi" w:hAnsiTheme="majorBidi" w:cs="B Lotus"/>
          <w:sz w:val="18"/>
          <w:szCs w:val="18"/>
          <w:rtl/>
          <w:lang w:bidi="fa-IR"/>
        </w:rPr>
        <w:instrText>&gt;</w:instrText>
      </w:r>
      <w:r w:rsidRPr="00F27B71">
        <w:rPr>
          <w:rFonts w:asciiTheme="majorBidi" w:hAnsiTheme="majorBidi" w:cs="B Lotus"/>
          <w:sz w:val="18"/>
          <w:szCs w:val="18"/>
          <w:rtl/>
          <w:lang w:bidi="fa-IR"/>
        </w:rPr>
        <w:fldChar w:fldCharType="separate"/>
      </w:r>
      <w:r w:rsidRPr="00F27B71">
        <w:rPr>
          <w:rFonts w:asciiTheme="majorBidi" w:hAnsiTheme="majorBidi" w:cs="B Lotus"/>
          <w:noProof/>
          <w:sz w:val="18"/>
          <w:szCs w:val="18"/>
          <w:rtl/>
          <w:lang w:bidi="fa-IR"/>
        </w:rPr>
        <w:t>[</w:t>
      </w:r>
      <w:r w:rsidRPr="00F27B71">
        <w:rPr>
          <w:rFonts w:asciiTheme="majorBidi" w:hAnsiTheme="majorBidi" w:cs="B Lotus"/>
          <w:noProof/>
          <w:sz w:val="16"/>
          <w:szCs w:val="16"/>
          <w:lang w:bidi="fa-IR"/>
        </w:rPr>
        <w:t>16</w:t>
      </w:r>
      <w:r w:rsidRPr="00F27B71">
        <w:rPr>
          <w:rFonts w:asciiTheme="majorBidi" w:hAnsiTheme="majorBidi" w:cs="B Lotus"/>
          <w:noProof/>
          <w:sz w:val="18"/>
          <w:szCs w:val="18"/>
          <w:rtl/>
          <w:lang w:bidi="fa-IR"/>
        </w:rPr>
        <w:t>]</w:t>
      </w:r>
      <w:r w:rsidRPr="00F27B71">
        <w:rPr>
          <w:rFonts w:asciiTheme="majorBidi" w:hAnsiTheme="majorBidi" w:cs="B Lotus"/>
          <w:sz w:val="18"/>
          <w:szCs w:val="18"/>
          <w:rtl/>
          <w:lang w:bidi="fa-IR"/>
        </w:rPr>
        <w:fldChar w:fldCharType="end"/>
      </w:r>
    </w:p>
    <w:p w14:paraId="204034DD" w14:textId="1451CF8B" w:rsidR="00A72837" w:rsidRPr="00F27B71" w:rsidRDefault="00A72837" w:rsidP="00D51B85">
      <w:pPr>
        <w:spacing w:line="240" w:lineRule="auto"/>
        <w:ind w:firstLine="0"/>
        <w:jc w:val="center"/>
        <w:rPr>
          <w:rFonts w:asciiTheme="majorBidi" w:hAnsiTheme="majorBidi"/>
          <w:b/>
          <w:bCs/>
          <w:rtl/>
          <w:lang w:bidi="fa-IR"/>
        </w:rPr>
      </w:pPr>
      <w:r w:rsidRPr="00F27B71">
        <w:rPr>
          <w:rFonts w:asciiTheme="majorBidi" w:hAnsiTheme="majorBidi"/>
          <w:b/>
          <w:bCs/>
          <w:rtl/>
          <w:lang w:bidi="fa-IR"/>
        </w:rPr>
        <w:softHyphen/>
      </w:r>
      <w:r w:rsidR="00C67E82" w:rsidRPr="00F27B71">
        <w:rPr>
          <w:noProof/>
        </w:rPr>
        <w:drawing>
          <wp:inline distT="0" distB="0" distL="0" distR="0" wp14:anchorId="52293C8E" wp14:editId="7DBB633B">
            <wp:extent cx="2603799" cy="2585294"/>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118" t="4591" r="3879" b="4061"/>
                    <a:stretch/>
                  </pic:blipFill>
                  <pic:spPr bwMode="auto">
                    <a:xfrm>
                      <a:off x="0" y="0"/>
                      <a:ext cx="2605010" cy="2586496"/>
                    </a:xfrm>
                    <a:prstGeom prst="rect">
                      <a:avLst/>
                    </a:prstGeom>
                    <a:noFill/>
                    <a:ln>
                      <a:noFill/>
                    </a:ln>
                    <a:extLst>
                      <a:ext uri="{53640926-AAD7-44D8-BBD7-CCE9431645EC}">
                        <a14:shadowObscured xmlns:a14="http://schemas.microsoft.com/office/drawing/2010/main"/>
                      </a:ext>
                    </a:extLst>
                  </pic:spPr>
                </pic:pic>
              </a:graphicData>
            </a:graphic>
          </wp:inline>
        </w:drawing>
      </w:r>
    </w:p>
    <w:p w14:paraId="4043F226" w14:textId="2193B6A1" w:rsidR="00CA672C" w:rsidRDefault="00CA672C" w:rsidP="008710D5">
      <w:pPr>
        <w:bidi w:val="0"/>
        <w:spacing w:line="240" w:lineRule="auto"/>
        <w:ind w:firstLine="0"/>
        <w:rPr>
          <w:rFonts w:asciiTheme="majorBidi" w:hAnsiTheme="majorBidi" w:cstheme="majorBidi"/>
          <w:sz w:val="18"/>
          <w:szCs w:val="18"/>
        </w:rPr>
      </w:pPr>
      <w:r w:rsidRPr="00F27B71">
        <w:rPr>
          <w:rFonts w:asciiTheme="majorBidi" w:hAnsiTheme="majorBidi" w:cstheme="majorBidi"/>
          <w:b/>
          <w:bCs/>
          <w:sz w:val="18"/>
          <w:szCs w:val="18"/>
        </w:rPr>
        <w:t>Fig</w:t>
      </w:r>
      <w:r w:rsidR="00757EF9">
        <w:rPr>
          <w:rFonts w:asciiTheme="majorBidi" w:hAnsiTheme="majorBidi" w:cstheme="majorBidi"/>
          <w:b/>
          <w:bCs/>
          <w:sz w:val="18"/>
          <w:szCs w:val="18"/>
        </w:rPr>
        <w:t>.</w:t>
      </w:r>
      <w:r w:rsidRPr="00F27B71">
        <w:rPr>
          <w:rFonts w:asciiTheme="majorBidi" w:hAnsiTheme="majorBidi" w:cstheme="majorBidi"/>
          <w:b/>
          <w:bCs/>
          <w:sz w:val="18"/>
          <w:szCs w:val="18"/>
        </w:rPr>
        <w:t xml:space="preserve"> 4</w:t>
      </w:r>
      <w:r w:rsidRPr="00F27B71">
        <w:rPr>
          <w:rFonts w:asciiTheme="majorBidi" w:hAnsiTheme="majorBidi" w:cstheme="majorBidi"/>
          <w:sz w:val="18"/>
          <w:szCs w:val="18"/>
        </w:rPr>
        <w:t xml:space="preserve">. Correlation between the real and predicted values (ANFIS model (1) - FCM method) </w:t>
      </w:r>
      <w:r w:rsidRPr="00F27B71">
        <w:rPr>
          <w:rFonts w:asciiTheme="majorBidi" w:hAnsiTheme="majorBidi" w:cstheme="majorBidi"/>
          <w:sz w:val="18"/>
          <w:szCs w:val="18"/>
        </w:rPr>
        <w:fldChar w:fldCharType="begin"/>
      </w:r>
      <w:r w:rsidR="00FE7A52" w:rsidRPr="00F27B71">
        <w:rPr>
          <w:rFonts w:asciiTheme="majorBidi" w:hAnsiTheme="majorBidi" w:cstheme="majorBidi"/>
          <w:sz w:val="18"/>
          <w:szCs w:val="18"/>
        </w:rPr>
        <w:instrText xml:space="preserve"> ADDIN EN.CITE &lt;EndNote&gt;&lt;Cite&gt;&lt;Author&gt;Razavi&lt;/Author&gt;&lt;Year&gt;2021&lt;/Year&gt;&lt;RecNum&gt;231&lt;/RecNum&gt;&lt;DisplayText&gt;[16]&lt;/DisplayText&gt;&lt;record&gt;&lt;rec-number&gt;231&lt;/rec-number&gt;&lt;foreign-keys&gt;&lt;key app="EN" db-id="9pfa2fp2ptd2s4esepxx5vz3exzpsvvr5zwv" timestamp="1621595931"&gt;231&lt;/key&gt;&lt;/foreign-keys&gt;&lt;ref-type name="Journal Article"&gt;17&lt;/ref-type&gt;&lt;contributors&gt;&lt;authors&gt;&lt;author&gt;Razavi, Seyed Abdonnabi&lt;/author&gt;&lt;author&gt;Siahpolo, Navid&lt;/author&gt;&lt;author&gt;Mahdavi Adeli, Mehdi&lt;/author&gt;&lt;/authors&gt;&lt;/contributors&gt;&lt;auth-address&gt;Department of Civil Engineering, Islamic Azad University, Ahvaz branch, Ahvaz, Iran&amp;#xD;Department of Civil Engineering, Khouzestan Institute for Higher Education ACECRm Iran.&lt;/auth-address&gt;&lt;titles&gt;&lt;title&gt;An intelligent Adaptive Neuro-Fuzzy Inference System to Estimate the Behavior factor of EBF steel frames under Pulse-type Near-fault Earthquakes&lt;/title&gt;&lt;secondary-title&gt;Sharif Journal of Civil Engineering&lt;/secondary-title&gt;&lt;/titles&gt;&lt;periodical&gt;&lt;full-title&gt;Sharif Journal of Civil Engineering&lt;/full-title&gt;&lt;/periodical&gt;&lt;keywords&gt;&lt;keyword&gt;Intelligent model&lt;/keyword&gt;&lt;keyword&gt;Adaptive-neural fuzzy inference system&lt;/keyword&gt;&lt;keyword&gt;Behavior factor&lt;/keyword&gt;&lt;keyword&gt;Eccentric braced frame&lt;/keyword&gt;&lt;keyword&gt;Pulse-type near-fault earthquake&lt;/keyword&gt;&lt;/keywords&gt;&lt;dates&gt;&lt;year&gt;2021&lt;/year&gt;&lt;/dates&gt;&lt;isbn&gt;2676-4768&lt;/isbn&gt;&lt;urls&gt;&lt;related-urls&gt;&lt;url&gt;http://sjce.journals.sharif.edu/article_21976.html&lt;/url&gt;&lt;/related-urls&gt;&lt;/urls&gt;&lt;electronic-resource-num&gt;10.24200/j30.2020.55782.2775&lt;/electronic-resource-num&gt;&lt;language&gt;en&lt;/language&gt;&lt;/record&gt;&lt;/Cite&gt;&lt;/EndNote&gt;</w:instrText>
      </w:r>
      <w:r w:rsidRPr="00F27B71">
        <w:rPr>
          <w:rFonts w:asciiTheme="majorBidi" w:hAnsiTheme="majorBidi" w:cstheme="majorBidi"/>
          <w:sz w:val="18"/>
          <w:szCs w:val="18"/>
        </w:rPr>
        <w:fldChar w:fldCharType="separate"/>
      </w:r>
      <w:r w:rsidR="00FE7A52" w:rsidRPr="00F27B71">
        <w:rPr>
          <w:rFonts w:asciiTheme="majorBidi" w:hAnsiTheme="majorBidi" w:cstheme="majorBidi"/>
          <w:noProof/>
          <w:sz w:val="18"/>
          <w:szCs w:val="18"/>
        </w:rPr>
        <w:t>[16]</w:t>
      </w:r>
      <w:r w:rsidRPr="00F27B71">
        <w:rPr>
          <w:rFonts w:asciiTheme="majorBidi" w:hAnsiTheme="majorBidi" w:cstheme="majorBidi"/>
          <w:sz w:val="18"/>
          <w:szCs w:val="18"/>
        </w:rPr>
        <w:fldChar w:fldCharType="end"/>
      </w:r>
    </w:p>
    <w:p w14:paraId="3AD1FBA1" w14:textId="77777777" w:rsidR="00D51B85" w:rsidRPr="00F27B71" w:rsidRDefault="00D51B85" w:rsidP="00D51B85">
      <w:pPr>
        <w:bidi w:val="0"/>
        <w:spacing w:line="240" w:lineRule="auto"/>
        <w:ind w:firstLine="0"/>
        <w:rPr>
          <w:rFonts w:asciiTheme="majorBidi" w:hAnsiTheme="majorBidi" w:cstheme="majorBidi"/>
          <w:sz w:val="18"/>
          <w:szCs w:val="18"/>
        </w:rPr>
      </w:pPr>
    </w:p>
    <w:p w14:paraId="30B2065B" w14:textId="1630EE18" w:rsidR="007B297E" w:rsidRPr="00F27B71" w:rsidRDefault="007B297E" w:rsidP="000F6B3D">
      <w:pPr>
        <w:spacing w:line="240" w:lineRule="auto"/>
        <w:ind w:firstLine="0"/>
        <w:rPr>
          <w:rFonts w:asciiTheme="majorBidi" w:hAnsiTheme="majorBidi" w:cs="B Zar"/>
          <w:b/>
          <w:bCs/>
          <w:sz w:val="28"/>
          <w:rtl/>
          <w:lang w:bidi="fa-IR"/>
        </w:rPr>
      </w:pPr>
      <w:bookmarkStart w:id="14" w:name="_Hlk53847376"/>
      <w:r w:rsidRPr="00F27B71">
        <w:rPr>
          <w:rFonts w:asciiTheme="majorBidi" w:hAnsiTheme="majorBidi" w:cs="B Zar" w:hint="cs"/>
          <w:b/>
          <w:bCs/>
          <w:sz w:val="28"/>
          <w:rtl/>
          <w:lang w:bidi="fa-IR"/>
        </w:rPr>
        <w:t>4</w:t>
      </w:r>
      <w:r w:rsidRPr="00F27B71">
        <w:rPr>
          <w:rFonts w:asciiTheme="majorBidi" w:hAnsiTheme="majorBidi" w:cs="B Zar"/>
          <w:b/>
          <w:bCs/>
          <w:sz w:val="28"/>
          <w:rtl/>
          <w:lang w:bidi="fa-IR"/>
        </w:rPr>
        <w:t>- کاربرد روش طراحی لرزه</w:t>
      </w:r>
      <w:r w:rsidRPr="00F27B71">
        <w:rPr>
          <w:rFonts w:asciiTheme="majorBidi" w:hAnsiTheme="majorBidi" w:cs="B Zar"/>
          <w:b/>
          <w:bCs/>
          <w:sz w:val="28"/>
          <w:rtl/>
          <w:lang w:bidi="fa-IR"/>
        </w:rPr>
        <w:softHyphen/>
        <w:t xml:space="preserve">ای </w:t>
      </w:r>
      <w:r w:rsidRPr="00F27B71">
        <w:rPr>
          <w:rFonts w:asciiTheme="majorBidi" w:hAnsiTheme="majorBidi" w:cs="B Zar" w:hint="cs"/>
          <w:b/>
          <w:bCs/>
          <w:sz w:val="28"/>
          <w:rtl/>
          <w:lang w:bidi="fa-IR"/>
        </w:rPr>
        <w:t>هیبریدی</w:t>
      </w:r>
      <w:r w:rsidRPr="00F27B71">
        <w:rPr>
          <w:rFonts w:asciiTheme="majorBidi" w:hAnsiTheme="majorBidi" w:cs="B Zar"/>
          <w:b/>
          <w:bCs/>
          <w:sz w:val="28"/>
          <w:rtl/>
          <w:lang w:bidi="fa-IR"/>
        </w:rPr>
        <w:t xml:space="preserve">؛ حل </w:t>
      </w:r>
      <w:r w:rsidR="00757EF9">
        <w:rPr>
          <w:rFonts w:asciiTheme="majorBidi" w:hAnsiTheme="majorBidi" w:cs="B Zar" w:hint="cs"/>
          <w:b/>
          <w:bCs/>
          <w:sz w:val="28"/>
          <w:rtl/>
          <w:lang w:bidi="fa-IR"/>
        </w:rPr>
        <w:t>نمونه</w:t>
      </w:r>
      <w:r w:rsidRPr="00F27B71">
        <w:rPr>
          <w:rFonts w:asciiTheme="majorBidi" w:hAnsiTheme="majorBidi" w:cs="B Zar"/>
          <w:b/>
          <w:bCs/>
          <w:sz w:val="28"/>
          <w:rtl/>
          <w:lang w:bidi="fa-IR"/>
        </w:rPr>
        <w:t xml:space="preserve"> کاربردی</w:t>
      </w:r>
      <w:r w:rsidRPr="00F27B71">
        <w:rPr>
          <w:rFonts w:asciiTheme="majorBidi" w:hAnsiTheme="majorBidi" w:cs="B Zar" w:hint="cs"/>
          <w:b/>
          <w:bCs/>
          <w:sz w:val="28"/>
          <w:rtl/>
          <w:lang w:bidi="fa-IR"/>
        </w:rPr>
        <w:t xml:space="preserve"> </w:t>
      </w:r>
    </w:p>
    <w:bookmarkEnd w:id="14"/>
    <w:p w14:paraId="7951F10F" w14:textId="24AF31B9" w:rsidR="007B297E" w:rsidRDefault="00757EF9" w:rsidP="008710D5">
      <w:pPr>
        <w:spacing w:line="240" w:lineRule="auto"/>
        <w:ind w:firstLine="0"/>
        <w:rPr>
          <w:rFonts w:asciiTheme="majorBidi" w:hAnsiTheme="majorBidi" w:cs="B Lotus"/>
          <w:szCs w:val="24"/>
          <w:lang w:bidi="fa-IR"/>
        </w:rPr>
      </w:pPr>
      <w:r>
        <w:rPr>
          <w:rFonts w:asciiTheme="majorBidi" w:eastAsia="Calibri" w:hAnsiTheme="majorBidi" w:cs="B Lotus" w:hint="cs"/>
          <w:szCs w:val="24"/>
          <w:rtl/>
        </w:rPr>
        <w:t>برای</w:t>
      </w:r>
      <w:r w:rsidR="007B297E" w:rsidRPr="00F27B71">
        <w:rPr>
          <w:rFonts w:asciiTheme="majorBidi" w:hAnsiTheme="majorBidi" w:cs="B Lotus"/>
          <w:szCs w:val="24"/>
          <w:rtl/>
          <w:lang w:bidi="fa-IR"/>
        </w:rPr>
        <w:t xml:space="preserve"> بررسی طراحی لرزه</w:t>
      </w:r>
      <w:r w:rsidR="007B297E" w:rsidRPr="00F27B71">
        <w:rPr>
          <w:rFonts w:asciiTheme="majorBidi" w:hAnsiTheme="majorBidi" w:cs="B Lotus"/>
          <w:szCs w:val="24"/>
          <w:rtl/>
          <w:lang w:bidi="fa-IR"/>
        </w:rPr>
        <w:softHyphen/>
        <w:t xml:space="preserve">ای </w:t>
      </w:r>
      <w:r w:rsidR="007B297E" w:rsidRPr="00F27B71">
        <w:rPr>
          <w:rFonts w:asciiTheme="majorBidi" w:hAnsiTheme="majorBidi" w:cs="B Lotus" w:hint="cs"/>
          <w:szCs w:val="24"/>
          <w:rtl/>
          <w:lang w:bidi="fa-IR"/>
        </w:rPr>
        <w:t>ترکیبی</w:t>
      </w:r>
      <w:r w:rsidR="007B297E" w:rsidRPr="00F27B71">
        <w:rPr>
          <w:rFonts w:asciiTheme="majorBidi" w:hAnsiTheme="majorBidi" w:cs="B Lotus"/>
          <w:szCs w:val="24"/>
          <w:rtl/>
          <w:lang w:bidi="fa-IR"/>
        </w:rPr>
        <w:t xml:space="preserve"> و نشان دادن برتری</w:t>
      </w:r>
      <w:r>
        <w:rPr>
          <w:rFonts w:asciiTheme="majorBidi" w:hAnsiTheme="majorBidi" w:cs="B Lotus" w:hint="cs"/>
          <w:szCs w:val="24"/>
          <w:rtl/>
          <w:lang w:bidi="fa-IR"/>
        </w:rPr>
        <w:t>‌</w:t>
      </w:r>
      <w:r w:rsidR="007B297E" w:rsidRPr="00F27B71">
        <w:rPr>
          <w:rFonts w:asciiTheme="majorBidi" w:hAnsiTheme="majorBidi" w:cs="B Lotus"/>
          <w:szCs w:val="24"/>
          <w:rtl/>
          <w:lang w:bidi="fa-IR"/>
        </w:rPr>
        <w:t>های روش پیشنهادی نسبت به روش</w:t>
      </w:r>
      <w:r w:rsidR="007B297E" w:rsidRPr="00F27B71">
        <w:rPr>
          <w:rFonts w:asciiTheme="majorBidi" w:hAnsiTheme="majorBidi" w:cs="B Lotus"/>
          <w:szCs w:val="24"/>
          <w:rtl/>
          <w:lang w:bidi="fa-IR"/>
        </w:rPr>
        <w:softHyphen/>
        <w:t>های مرسوم نیرویی بر پایه آیین نامه</w:t>
      </w:r>
      <w:r w:rsidR="007B297E" w:rsidRPr="00F27B71">
        <w:rPr>
          <w:rFonts w:asciiTheme="majorBidi" w:hAnsiTheme="majorBidi" w:cs="B Lotus"/>
          <w:szCs w:val="24"/>
          <w:rtl/>
          <w:lang w:bidi="fa-IR"/>
        </w:rPr>
        <w:softHyphen/>
        <w:t xml:space="preserve">های رایج، یک </w:t>
      </w:r>
      <w:r>
        <w:rPr>
          <w:rFonts w:asciiTheme="majorBidi" w:hAnsiTheme="majorBidi" w:cs="B Lotus" w:hint="cs"/>
          <w:szCs w:val="24"/>
          <w:rtl/>
          <w:lang w:bidi="fa-IR"/>
        </w:rPr>
        <w:t>نمونه</w:t>
      </w:r>
      <w:r w:rsidR="007B297E" w:rsidRPr="00F27B71">
        <w:rPr>
          <w:rFonts w:asciiTheme="majorBidi" w:hAnsiTheme="majorBidi" w:cs="B Lotus"/>
          <w:szCs w:val="24"/>
          <w:rtl/>
          <w:lang w:bidi="fa-IR"/>
        </w:rPr>
        <w:t xml:space="preserve"> کاربردی ارایه می</w:t>
      </w:r>
      <w:r w:rsidR="007B297E" w:rsidRPr="00F27B71">
        <w:rPr>
          <w:rFonts w:asciiTheme="majorBidi" w:hAnsiTheme="majorBidi" w:cs="B Lotus"/>
          <w:szCs w:val="24"/>
          <w:rtl/>
          <w:lang w:bidi="fa-IR"/>
        </w:rPr>
        <w:softHyphen/>
      </w:r>
      <w:r>
        <w:rPr>
          <w:rFonts w:asciiTheme="majorBidi" w:hAnsiTheme="majorBidi" w:cs="B Lotus" w:hint="cs"/>
          <w:szCs w:val="24"/>
          <w:rtl/>
          <w:lang w:bidi="fa-IR"/>
        </w:rPr>
        <w:t>شود</w:t>
      </w:r>
      <w:r w:rsidR="007B297E" w:rsidRPr="00F27B71">
        <w:rPr>
          <w:rFonts w:asciiTheme="majorBidi" w:hAnsiTheme="majorBidi" w:cs="B Lotus"/>
          <w:szCs w:val="24"/>
          <w:rtl/>
          <w:lang w:bidi="fa-IR"/>
        </w:rPr>
        <w:t>.</w:t>
      </w:r>
    </w:p>
    <w:p w14:paraId="33A2F332" w14:textId="77777777" w:rsidR="008710D5" w:rsidRPr="00F27B71" w:rsidRDefault="008710D5" w:rsidP="008710D5">
      <w:pPr>
        <w:spacing w:line="240" w:lineRule="auto"/>
        <w:ind w:firstLine="0"/>
        <w:rPr>
          <w:rFonts w:asciiTheme="majorBidi" w:hAnsiTheme="majorBidi" w:cs="B Lotus"/>
          <w:sz w:val="18"/>
          <w:szCs w:val="18"/>
          <w:lang w:bidi="fa-IR"/>
        </w:rPr>
      </w:pPr>
      <w:r w:rsidRPr="00F27B71">
        <w:rPr>
          <w:rFonts w:ascii="B Lotus" w:hAnsi="B Lotus" w:cs="B Lotus" w:hint="cs"/>
          <w:b/>
          <w:bCs/>
          <w:sz w:val="20"/>
          <w:szCs w:val="20"/>
          <w:rtl/>
          <w:lang w:bidi="fa-IR"/>
        </w:rPr>
        <w:t>شک</w:t>
      </w:r>
      <w:r>
        <w:rPr>
          <w:rFonts w:ascii="B Lotus" w:hAnsi="B Lotus" w:cs="B Lotus" w:hint="cs"/>
          <w:b/>
          <w:bCs/>
          <w:sz w:val="20"/>
          <w:szCs w:val="20"/>
          <w:rtl/>
          <w:lang w:bidi="fa-IR"/>
        </w:rPr>
        <w:t>ل 5</w:t>
      </w:r>
      <w:r w:rsidRPr="00F27B71">
        <w:rPr>
          <w:rFonts w:ascii="B Lotus" w:hAnsi="B Lotus" w:cs="B Lotus" w:hint="cs"/>
          <w:b/>
          <w:bCs/>
          <w:sz w:val="20"/>
          <w:szCs w:val="20"/>
          <w:rtl/>
          <w:lang w:bidi="fa-IR"/>
        </w:rPr>
        <w:t>.</w:t>
      </w:r>
      <w:r w:rsidRPr="00F27B71">
        <w:rPr>
          <w:rFonts w:asciiTheme="majorBidi" w:hAnsiTheme="majorBidi" w:cs="B Lotus" w:hint="cs"/>
          <w:sz w:val="20"/>
          <w:szCs w:val="20"/>
          <w:rtl/>
          <w:lang w:bidi="fa-IR"/>
        </w:rPr>
        <w:t xml:space="preserve"> همبستگی نتایج حاصل از مدل پیشنهادی و مقادیر واقعی</w:t>
      </w:r>
      <w:r w:rsidRPr="00F27B71">
        <w:rPr>
          <w:rFonts w:asciiTheme="majorBidi" w:hAnsiTheme="majorBidi" w:cs="B Lotus" w:hint="cs"/>
          <w:sz w:val="18"/>
          <w:szCs w:val="18"/>
          <w:rtl/>
          <w:lang w:bidi="fa-IR"/>
        </w:rPr>
        <w:t xml:space="preserve"> (مدل هوشمند (2)- روش </w:t>
      </w:r>
      <w:r w:rsidRPr="00F27B71">
        <w:rPr>
          <w:rFonts w:asciiTheme="majorBidi" w:eastAsia="Calibri" w:hAnsiTheme="majorBidi" w:cs="B Lotus" w:hint="cs"/>
          <w:sz w:val="18"/>
          <w:szCs w:val="18"/>
          <w:rtl/>
          <w:lang w:bidi="fa-IR"/>
        </w:rPr>
        <w:t>دسته</w:t>
      </w:r>
      <w:r w:rsidRPr="00F27B71">
        <w:rPr>
          <w:rFonts w:asciiTheme="majorBidi" w:eastAsia="Calibri" w:hAnsiTheme="majorBidi" w:cs="B Lotus"/>
          <w:sz w:val="18"/>
          <w:szCs w:val="18"/>
          <w:rtl/>
          <w:lang w:bidi="fa-IR"/>
        </w:rPr>
        <w:softHyphen/>
      </w:r>
      <w:r w:rsidRPr="00F27B71">
        <w:rPr>
          <w:rFonts w:asciiTheme="majorBidi" w:eastAsia="Calibri" w:hAnsiTheme="majorBidi" w:cs="B Lotus" w:hint="cs"/>
          <w:sz w:val="18"/>
          <w:szCs w:val="18"/>
          <w:rtl/>
          <w:lang w:bidi="fa-IR"/>
        </w:rPr>
        <w:t>بندی تفریقی</w:t>
      </w:r>
      <w:r w:rsidRPr="00F27B71">
        <w:rPr>
          <w:rFonts w:asciiTheme="majorBidi" w:hAnsiTheme="majorBidi" w:cs="B Lotus" w:hint="cs"/>
          <w:sz w:val="18"/>
          <w:szCs w:val="18"/>
          <w:rtl/>
          <w:lang w:bidi="fa-IR"/>
        </w:rPr>
        <w:t xml:space="preserve">) </w:t>
      </w:r>
      <w:r w:rsidRPr="00F27B71">
        <w:rPr>
          <w:rFonts w:asciiTheme="majorBidi" w:hAnsiTheme="majorBidi" w:cs="B Lotus"/>
          <w:sz w:val="18"/>
          <w:szCs w:val="18"/>
          <w:rtl/>
          <w:lang w:bidi="fa-IR"/>
        </w:rPr>
        <w:fldChar w:fldCharType="begin"/>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ADDIN EN.CITE &lt;EndNote&gt;&lt;Cite&gt;&lt;Author&gt;Razavi&lt;/Author&gt;&lt;Year&gt;2020&lt;/Year&gt;&lt;RecNum&gt;235&lt;/RecNum&gt;&lt;DisplayText&gt;[17]&lt;/DisplayText&gt;&lt;record&gt;&lt;rec-number&gt;235&lt;/rec-number&gt;&lt;foreign-keys&gt;&lt;key app="EN" db-id="9pfa2fp2ptd2s4esepxx5vz3exzpsvvr5zwv" timestamp="1621599134"&gt;23</w:instrText>
      </w:r>
      <w:r w:rsidRPr="00F27B71">
        <w:rPr>
          <w:rFonts w:asciiTheme="majorBidi" w:hAnsiTheme="majorBidi" w:cs="B Lotus"/>
          <w:sz w:val="18"/>
          <w:szCs w:val="18"/>
          <w:rtl/>
          <w:lang w:bidi="fa-IR"/>
        </w:rPr>
        <w:instrText>5&lt;/</w:instrText>
      </w:r>
      <w:r w:rsidRPr="00F27B71">
        <w:rPr>
          <w:rFonts w:asciiTheme="majorBidi" w:hAnsiTheme="majorBidi" w:cs="B Lotus"/>
          <w:sz w:val="18"/>
          <w:szCs w:val="18"/>
          <w:lang w:bidi="fa-IR"/>
        </w:rPr>
        <w:instrText>key&gt;&lt;/foreign-keys&gt;&lt;ref-type name="Journal Article"&gt;17&lt;/ref-type&gt;&lt;contributors&gt;&lt;authors&gt;&lt;author&gt;Razavi, Seyed Abdonnabi&lt;/author&gt;&lt;author&gt;Siahpolo, Navid&lt;/author&gt;&lt;author&gt;Mahdavi Adeli, Mehdi&lt;/author&gt;&lt;/authors&gt;&lt;/contributors&gt;&lt;titles&gt;&lt;title&gt;Application of</w:instrText>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Adaptive Neuro-Fuzzy Inference System for Estimating the Global Ductility of EBF steel frames under Pulse-type Near-fault Earthquakes&lt;/title&gt;&lt;secondary-title&gt;Modares Civil Engineering journal&lt;/secondary-title&gt;&lt;/titles&gt;&lt;periodical&gt;&lt;full-title&gt;Modares Civil</w:instrText>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Engineering journal&lt;/full-title&gt;&lt;/periodical&gt;&lt;pages&gt;0-0&lt;/pages&gt;&lt;volume&gt;20&lt;/volume&gt;&lt;number&gt;6&lt;/number&gt;&lt;dates&gt;&lt;year&gt;2020&lt;/year&gt;&lt;/dates&gt;&lt;urls&gt;&lt;/urls&gt;&lt;/record&gt;&lt;/Cite&gt;&lt;/EndNote</w:instrText>
      </w:r>
      <w:r w:rsidRPr="00F27B71">
        <w:rPr>
          <w:rFonts w:asciiTheme="majorBidi" w:hAnsiTheme="majorBidi" w:cs="B Lotus"/>
          <w:sz w:val="18"/>
          <w:szCs w:val="18"/>
          <w:rtl/>
          <w:lang w:bidi="fa-IR"/>
        </w:rPr>
        <w:instrText>&gt;</w:instrText>
      </w:r>
      <w:r w:rsidRPr="00F27B71">
        <w:rPr>
          <w:rFonts w:asciiTheme="majorBidi" w:hAnsiTheme="majorBidi" w:cs="B Lotus"/>
          <w:sz w:val="18"/>
          <w:szCs w:val="18"/>
          <w:rtl/>
          <w:lang w:bidi="fa-IR"/>
        </w:rPr>
        <w:fldChar w:fldCharType="separate"/>
      </w:r>
      <w:r w:rsidRPr="00F27B71">
        <w:rPr>
          <w:rFonts w:asciiTheme="majorBidi" w:hAnsiTheme="majorBidi" w:cs="B Lotus"/>
          <w:noProof/>
          <w:sz w:val="18"/>
          <w:szCs w:val="18"/>
          <w:rtl/>
          <w:lang w:bidi="fa-IR"/>
        </w:rPr>
        <w:t>[</w:t>
      </w:r>
      <w:r w:rsidRPr="00F27B71">
        <w:rPr>
          <w:rFonts w:asciiTheme="majorBidi" w:hAnsiTheme="majorBidi" w:cs="B Lotus"/>
          <w:noProof/>
          <w:sz w:val="16"/>
          <w:szCs w:val="16"/>
          <w:lang w:bidi="fa-IR"/>
        </w:rPr>
        <w:t>17</w:t>
      </w:r>
      <w:r w:rsidRPr="00F27B71">
        <w:rPr>
          <w:rFonts w:asciiTheme="majorBidi" w:hAnsiTheme="majorBidi" w:cs="B Lotus"/>
          <w:noProof/>
          <w:sz w:val="18"/>
          <w:szCs w:val="18"/>
          <w:rtl/>
          <w:lang w:bidi="fa-IR"/>
        </w:rPr>
        <w:t>]</w:t>
      </w:r>
      <w:r w:rsidRPr="00F27B71">
        <w:rPr>
          <w:rFonts w:asciiTheme="majorBidi" w:hAnsiTheme="majorBidi" w:cs="B Lotus"/>
          <w:sz w:val="18"/>
          <w:szCs w:val="18"/>
          <w:rtl/>
          <w:lang w:bidi="fa-IR"/>
        </w:rPr>
        <w:fldChar w:fldCharType="end"/>
      </w:r>
    </w:p>
    <w:p w14:paraId="4A3E7D0B" w14:textId="6187C0A8" w:rsidR="00A72837" w:rsidRPr="00F27B71" w:rsidRDefault="00C67E82" w:rsidP="000F6B3D">
      <w:pPr>
        <w:spacing w:line="240" w:lineRule="auto"/>
        <w:jc w:val="center"/>
        <w:rPr>
          <w:rFonts w:asciiTheme="majorBidi" w:hAnsiTheme="majorBidi" w:cs="B Lotus"/>
          <w:b/>
          <w:bCs/>
          <w:rtl/>
          <w:lang w:bidi="fa-IR"/>
        </w:rPr>
      </w:pPr>
      <w:r w:rsidRPr="00F27B71">
        <w:rPr>
          <w:noProof/>
        </w:rPr>
        <w:drawing>
          <wp:inline distT="0" distB="0" distL="0" distR="0" wp14:anchorId="3D478855" wp14:editId="639B5471">
            <wp:extent cx="2657594" cy="26168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800" t="4749" r="2304" b="2795"/>
                    <a:stretch/>
                  </pic:blipFill>
                  <pic:spPr bwMode="auto">
                    <a:xfrm>
                      <a:off x="0" y="0"/>
                      <a:ext cx="2658615" cy="2617840"/>
                    </a:xfrm>
                    <a:prstGeom prst="rect">
                      <a:avLst/>
                    </a:prstGeom>
                    <a:noFill/>
                    <a:ln>
                      <a:noFill/>
                    </a:ln>
                    <a:extLst>
                      <a:ext uri="{53640926-AAD7-44D8-BBD7-CCE9431645EC}">
                        <a14:shadowObscured xmlns:a14="http://schemas.microsoft.com/office/drawing/2010/main"/>
                      </a:ext>
                    </a:extLst>
                  </pic:spPr>
                </pic:pic>
              </a:graphicData>
            </a:graphic>
          </wp:inline>
        </w:drawing>
      </w:r>
    </w:p>
    <w:p w14:paraId="37A12E7C" w14:textId="0DFBE9A4" w:rsidR="00CA672C" w:rsidRPr="00F27B71" w:rsidRDefault="00CA672C" w:rsidP="000F6B3D">
      <w:pPr>
        <w:spacing w:line="240" w:lineRule="auto"/>
        <w:ind w:firstLine="0"/>
        <w:jc w:val="center"/>
        <w:rPr>
          <w:rFonts w:asciiTheme="majorBidi" w:hAnsiTheme="majorBidi" w:cstheme="majorBidi"/>
          <w:sz w:val="18"/>
          <w:szCs w:val="18"/>
        </w:rPr>
      </w:pPr>
      <w:r w:rsidRPr="00F27B71">
        <w:rPr>
          <w:rFonts w:asciiTheme="majorBidi" w:hAnsiTheme="majorBidi" w:cstheme="majorBidi"/>
          <w:b/>
          <w:bCs/>
          <w:sz w:val="18"/>
          <w:szCs w:val="18"/>
        </w:rPr>
        <w:t>Fig</w:t>
      </w:r>
      <w:r w:rsidR="00757EF9">
        <w:rPr>
          <w:rFonts w:asciiTheme="majorBidi" w:hAnsiTheme="majorBidi" w:cstheme="majorBidi"/>
          <w:b/>
          <w:bCs/>
          <w:sz w:val="18"/>
          <w:szCs w:val="18"/>
        </w:rPr>
        <w:t>.</w:t>
      </w:r>
      <w:r w:rsidRPr="00F27B71">
        <w:rPr>
          <w:rFonts w:asciiTheme="majorBidi" w:hAnsiTheme="majorBidi" w:cstheme="majorBidi"/>
          <w:b/>
          <w:bCs/>
          <w:sz w:val="18"/>
          <w:szCs w:val="18"/>
        </w:rPr>
        <w:t xml:space="preserve"> 5</w:t>
      </w:r>
      <w:r w:rsidRPr="00F27B71">
        <w:rPr>
          <w:rFonts w:asciiTheme="majorBidi" w:hAnsiTheme="majorBidi" w:cstheme="majorBidi"/>
          <w:sz w:val="18"/>
          <w:szCs w:val="18"/>
        </w:rPr>
        <w:t xml:space="preserve">. Correlation between the real and predicted values (ANFIS model (2) - Subtractive clustering method) </w:t>
      </w:r>
      <w:r w:rsidRPr="00F27B71">
        <w:rPr>
          <w:rFonts w:asciiTheme="majorBidi" w:hAnsiTheme="majorBidi" w:cstheme="majorBidi"/>
          <w:sz w:val="18"/>
          <w:szCs w:val="18"/>
        </w:rPr>
        <w:fldChar w:fldCharType="begin"/>
      </w:r>
      <w:r w:rsidR="00FE7A52" w:rsidRPr="00F27B71">
        <w:rPr>
          <w:rFonts w:asciiTheme="majorBidi" w:hAnsiTheme="majorBidi" w:cstheme="majorBidi"/>
          <w:sz w:val="18"/>
          <w:szCs w:val="18"/>
        </w:rPr>
        <w:instrText xml:space="preserve"> ADDIN EN.CITE &lt;EndNote&gt;&lt;Cite&gt;&lt;Author&gt;Razavi&lt;/Author&gt;&lt;Year&gt;2020&lt;/Year&gt;&lt;RecNum&gt;235&lt;/RecNum&gt;&lt;DisplayText&gt;[17]&lt;/DisplayText&gt;&lt;record&gt;&lt;rec-number&gt;235&lt;/rec-number&gt;&lt;foreign-keys&gt;&lt;key app="EN" db-id="9pfa2fp2ptd2s4esepxx5vz3exzpsvvr5zwv" timestamp="1621599134"&gt;235&lt;/key&gt;&lt;/foreign-keys&gt;&lt;ref-type name="Journal Article"&gt;17&lt;/ref-type&gt;&lt;contributors&gt;&lt;authors&gt;&lt;author&gt;Razavi, Seyed Abdonnabi&lt;/author&gt;&lt;author&gt;Siahpolo, Navid&lt;/author&gt;&lt;author&gt;Mahdavi Adeli, Mehdi&lt;/author&gt;&lt;/authors&gt;&lt;/contributors&gt;&lt;titles&gt;&lt;title&gt;Application of Adaptive Neuro-Fuzzy Inference System for Estimating the Global Ductility of EBF steel frames under Pulse-type Near-fault Earthquakes&lt;/title&gt;&lt;secondary-title&gt;Modares Civil Engineering journal&lt;/secondary-title&gt;&lt;/titles&gt;&lt;periodical&gt;&lt;full-title&gt;Modares Civil Engineering journal&lt;/full-title&gt;&lt;/periodical&gt;&lt;pages&gt;0-0&lt;/pages&gt;&lt;volume&gt;20&lt;/volume&gt;&lt;number&gt;6&lt;/number&gt;&lt;dates&gt;&lt;year&gt;2020&lt;/year&gt;&lt;/dates&gt;&lt;urls&gt;&lt;/urls&gt;&lt;/record&gt;&lt;/Cite&gt;&lt;/EndNote&gt;</w:instrText>
      </w:r>
      <w:r w:rsidRPr="00F27B71">
        <w:rPr>
          <w:rFonts w:asciiTheme="majorBidi" w:hAnsiTheme="majorBidi" w:cstheme="majorBidi"/>
          <w:sz w:val="18"/>
          <w:szCs w:val="18"/>
        </w:rPr>
        <w:fldChar w:fldCharType="separate"/>
      </w:r>
      <w:r w:rsidR="00FE7A52" w:rsidRPr="00F27B71">
        <w:rPr>
          <w:rFonts w:asciiTheme="majorBidi" w:hAnsiTheme="majorBidi" w:cstheme="majorBidi"/>
          <w:noProof/>
          <w:sz w:val="18"/>
          <w:szCs w:val="18"/>
        </w:rPr>
        <w:t>[17]</w:t>
      </w:r>
      <w:r w:rsidRPr="00F27B71">
        <w:rPr>
          <w:rFonts w:asciiTheme="majorBidi" w:hAnsiTheme="majorBidi" w:cstheme="majorBidi"/>
          <w:sz w:val="18"/>
          <w:szCs w:val="18"/>
        </w:rPr>
        <w:fldChar w:fldCharType="end"/>
      </w:r>
    </w:p>
    <w:p w14:paraId="07E350E4" w14:textId="1E8CF8FB" w:rsidR="00A72837" w:rsidRPr="00F27B71" w:rsidRDefault="008710D5" w:rsidP="008710D5">
      <w:pPr>
        <w:spacing w:line="240" w:lineRule="auto"/>
        <w:ind w:firstLine="0"/>
        <w:jc w:val="left"/>
        <w:rPr>
          <w:rFonts w:asciiTheme="majorBidi" w:hAnsiTheme="majorBidi" w:cs="B Lotus"/>
          <w:b/>
          <w:bCs/>
          <w:rtl/>
          <w:lang w:bidi="fa-IR"/>
        </w:rPr>
      </w:pPr>
      <w:r w:rsidRPr="00F27B71">
        <w:rPr>
          <w:rFonts w:ascii="B Lotus" w:hAnsi="B Lotus" w:cs="B Lotus" w:hint="cs"/>
          <w:b/>
          <w:bCs/>
          <w:sz w:val="20"/>
          <w:szCs w:val="20"/>
          <w:rtl/>
          <w:lang w:bidi="fa-IR"/>
        </w:rPr>
        <w:lastRenderedPageBreak/>
        <w:t>شک</w:t>
      </w:r>
      <w:r>
        <w:rPr>
          <w:rFonts w:ascii="B Lotus" w:hAnsi="B Lotus" w:cs="B Lotus" w:hint="cs"/>
          <w:b/>
          <w:bCs/>
          <w:sz w:val="20"/>
          <w:szCs w:val="20"/>
          <w:rtl/>
          <w:lang w:bidi="fa-IR"/>
        </w:rPr>
        <w:t xml:space="preserve">ل </w:t>
      </w:r>
      <w:r w:rsidRPr="00F27B71">
        <w:rPr>
          <w:rFonts w:ascii="B Lotus" w:hAnsi="B Lotus" w:cs="B Lotus" w:hint="cs"/>
          <w:b/>
          <w:bCs/>
          <w:sz w:val="20"/>
          <w:szCs w:val="20"/>
          <w:rtl/>
          <w:lang w:bidi="fa-IR"/>
        </w:rPr>
        <w:t>6.</w:t>
      </w:r>
      <w:r w:rsidRPr="00F27B71">
        <w:rPr>
          <w:rFonts w:asciiTheme="majorBidi" w:hAnsiTheme="majorBidi" w:cs="B Lotus" w:hint="cs"/>
          <w:sz w:val="20"/>
          <w:szCs w:val="20"/>
          <w:rtl/>
          <w:lang w:bidi="fa-IR"/>
        </w:rPr>
        <w:t xml:space="preserve"> همبستگی نتایج حاصل از مدل پیشنهادی و مقادیر واقعی</w:t>
      </w:r>
      <w:r w:rsidRPr="00F27B71">
        <w:rPr>
          <w:rFonts w:asciiTheme="majorBidi" w:hAnsiTheme="majorBidi" w:cs="B Lotus" w:hint="cs"/>
          <w:sz w:val="18"/>
          <w:szCs w:val="18"/>
          <w:rtl/>
          <w:lang w:bidi="fa-IR"/>
        </w:rPr>
        <w:t xml:space="preserve"> (مدل هوشمند (2)- روش خوشه</w:t>
      </w:r>
      <w:r w:rsidRPr="00F27B71">
        <w:rPr>
          <w:rFonts w:asciiTheme="majorBidi" w:hAnsiTheme="majorBidi" w:cs="B Lotus"/>
          <w:sz w:val="18"/>
          <w:szCs w:val="18"/>
          <w:rtl/>
          <w:lang w:bidi="fa-IR"/>
        </w:rPr>
        <w:softHyphen/>
      </w:r>
      <w:r w:rsidRPr="00F27B71">
        <w:rPr>
          <w:rFonts w:asciiTheme="majorBidi" w:hAnsiTheme="majorBidi" w:cs="B Lotus" w:hint="cs"/>
          <w:sz w:val="18"/>
          <w:szCs w:val="18"/>
          <w:rtl/>
          <w:lang w:bidi="fa-IR"/>
        </w:rPr>
        <w:t xml:space="preserve">بندی) </w:t>
      </w:r>
      <w:r w:rsidRPr="00F27B71">
        <w:rPr>
          <w:rFonts w:asciiTheme="majorBidi" w:hAnsiTheme="majorBidi" w:cs="B Lotus"/>
          <w:sz w:val="18"/>
          <w:szCs w:val="18"/>
          <w:rtl/>
          <w:lang w:bidi="fa-IR"/>
        </w:rPr>
        <w:fldChar w:fldCharType="begin"/>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ADDIN EN.CITE &lt;EndNote&gt;&lt;Cite&gt;&lt;Author&gt;Razavi&lt;/Author&gt;&lt;Year&gt;2020&lt;/Year&gt;&lt;RecNum&gt;235&lt;/RecNum&gt;&lt;DisplayText&gt;[17]&lt;/DisplayText&gt;&lt;record&gt;&lt;rec-number&gt;235&lt;/rec-number&gt;&lt;foreign-keys&gt;&lt;key app="EN" db-id="9pfa2fp2ptd2s4esepxx5vz3exzpsvvr5zwv" timestamp="1621599134"&gt;23</w:instrText>
      </w:r>
      <w:r w:rsidRPr="00F27B71">
        <w:rPr>
          <w:rFonts w:asciiTheme="majorBidi" w:hAnsiTheme="majorBidi" w:cs="B Lotus"/>
          <w:sz w:val="18"/>
          <w:szCs w:val="18"/>
          <w:rtl/>
          <w:lang w:bidi="fa-IR"/>
        </w:rPr>
        <w:instrText>5&lt;/</w:instrText>
      </w:r>
      <w:r w:rsidRPr="00F27B71">
        <w:rPr>
          <w:rFonts w:asciiTheme="majorBidi" w:hAnsiTheme="majorBidi" w:cs="B Lotus"/>
          <w:sz w:val="18"/>
          <w:szCs w:val="18"/>
          <w:lang w:bidi="fa-IR"/>
        </w:rPr>
        <w:instrText>key&gt;&lt;/foreign-keys&gt;&lt;ref-type name="Journal Article"&gt;17&lt;/ref-type&gt;&lt;contributors&gt;&lt;authors&gt;&lt;author&gt;Razavi, Seyed Abdonnabi&lt;/author&gt;&lt;author&gt;Siahpolo, Navid&lt;/author&gt;&lt;author&gt;Mahdavi Adeli, Mehdi&lt;/author&gt;&lt;/authors&gt;&lt;/contributors&gt;&lt;titles&gt;&lt;title&gt;Application of</w:instrText>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Adaptive Neuro-Fuzzy Inference System for Estimating the Global Ductility of EBF steel frames under Pulse-type Near-fault Earthquakes&lt;/title&gt;&lt;secondary-title&gt;Modares Civil Engineering journal&lt;/secondary-title&gt;&lt;/titles&gt;&lt;periodical&gt;&lt;full-title&gt;Modares Civil</w:instrText>
      </w:r>
      <w:r w:rsidRPr="00F27B71">
        <w:rPr>
          <w:rFonts w:asciiTheme="majorBidi" w:hAnsiTheme="majorBidi" w:cs="B Lotus"/>
          <w:sz w:val="18"/>
          <w:szCs w:val="18"/>
          <w:rtl/>
          <w:lang w:bidi="fa-IR"/>
        </w:rPr>
        <w:instrText xml:space="preserve"> </w:instrText>
      </w:r>
      <w:r w:rsidRPr="00F27B71">
        <w:rPr>
          <w:rFonts w:asciiTheme="majorBidi" w:hAnsiTheme="majorBidi" w:cs="B Lotus"/>
          <w:sz w:val="18"/>
          <w:szCs w:val="18"/>
          <w:lang w:bidi="fa-IR"/>
        </w:rPr>
        <w:instrText>Engineering journal&lt;/full-title&gt;&lt;/periodical&gt;&lt;pages&gt;0-0&lt;/pages&gt;&lt;volume&gt;20&lt;/volume&gt;&lt;number&gt;6&lt;/number&gt;&lt;dates&gt;&lt;year&gt;2020&lt;/year&gt;&lt;/dates&gt;&lt;urls&gt;&lt;/urls&gt;&lt;/record&gt;&lt;/Cite&gt;&lt;/EndNote</w:instrText>
      </w:r>
      <w:r w:rsidRPr="00F27B71">
        <w:rPr>
          <w:rFonts w:asciiTheme="majorBidi" w:hAnsiTheme="majorBidi" w:cs="B Lotus"/>
          <w:sz w:val="18"/>
          <w:szCs w:val="18"/>
          <w:rtl/>
          <w:lang w:bidi="fa-IR"/>
        </w:rPr>
        <w:instrText>&gt;</w:instrText>
      </w:r>
      <w:r w:rsidRPr="00F27B71">
        <w:rPr>
          <w:rFonts w:asciiTheme="majorBidi" w:hAnsiTheme="majorBidi" w:cs="B Lotus"/>
          <w:sz w:val="18"/>
          <w:szCs w:val="18"/>
          <w:rtl/>
          <w:lang w:bidi="fa-IR"/>
        </w:rPr>
        <w:fldChar w:fldCharType="separate"/>
      </w:r>
      <w:r w:rsidRPr="00F27B71">
        <w:rPr>
          <w:rFonts w:asciiTheme="majorBidi" w:hAnsiTheme="majorBidi" w:cs="B Lotus"/>
          <w:noProof/>
          <w:sz w:val="18"/>
          <w:szCs w:val="18"/>
          <w:rtl/>
          <w:lang w:bidi="fa-IR"/>
        </w:rPr>
        <w:t>[</w:t>
      </w:r>
      <w:r w:rsidRPr="00F27B71">
        <w:rPr>
          <w:rFonts w:asciiTheme="majorBidi" w:hAnsiTheme="majorBidi" w:cs="B Lotus"/>
          <w:noProof/>
          <w:sz w:val="16"/>
          <w:szCs w:val="16"/>
          <w:lang w:bidi="fa-IR"/>
        </w:rPr>
        <w:t>17</w:t>
      </w:r>
      <w:r w:rsidRPr="00F27B71">
        <w:rPr>
          <w:rFonts w:asciiTheme="majorBidi" w:hAnsiTheme="majorBidi" w:cs="B Lotus"/>
          <w:noProof/>
          <w:sz w:val="18"/>
          <w:szCs w:val="18"/>
          <w:rtl/>
          <w:lang w:bidi="fa-IR"/>
        </w:rPr>
        <w:t>]</w:t>
      </w:r>
      <w:r w:rsidRPr="00F27B71">
        <w:rPr>
          <w:rFonts w:asciiTheme="majorBidi" w:hAnsiTheme="majorBidi" w:cs="B Lotus"/>
          <w:sz w:val="18"/>
          <w:szCs w:val="18"/>
          <w:rtl/>
          <w:lang w:bidi="fa-IR"/>
        </w:rPr>
        <w:fldChar w:fldCharType="end"/>
      </w:r>
      <w:r w:rsidR="00C67E82" w:rsidRPr="00F27B71">
        <w:rPr>
          <w:noProof/>
        </w:rPr>
        <w:drawing>
          <wp:inline distT="0" distB="0" distL="0" distR="0" wp14:anchorId="53BF857A" wp14:editId="1EF8A4A5">
            <wp:extent cx="2831465" cy="283146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31465" cy="2831465"/>
                    </a:xfrm>
                    <a:prstGeom prst="rect">
                      <a:avLst/>
                    </a:prstGeom>
                    <a:noFill/>
                    <a:ln>
                      <a:noFill/>
                    </a:ln>
                  </pic:spPr>
                </pic:pic>
              </a:graphicData>
            </a:graphic>
          </wp:inline>
        </w:drawing>
      </w:r>
    </w:p>
    <w:p w14:paraId="3E48061F" w14:textId="23F567EF" w:rsidR="00CA672C" w:rsidRPr="00F27B71" w:rsidRDefault="00CA672C" w:rsidP="008710D5">
      <w:pPr>
        <w:bidi w:val="0"/>
        <w:spacing w:line="240" w:lineRule="auto"/>
        <w:ind w:firstLine="0"/>
        <w:rPr>
          <w:rFonts w:asciiTheme="majorBidi" w:hAnsiTheme="majorBidi" w:cstheme="majorBidi"/>
          <w:sz w:val="18"/>
          <w:szCs w:val="18"/>
        </w:rPr>
      </w:pPr>
      <w:r w:rsidRPr="00F27B71">
        <w:rPr>
          <w:rFonts w:asciiTheme="majorBidi" w:hAnsiTheme="majorBidi" w:cstheme="majorBidi"/>
          <w:b/>
          <w:bCs/>
          <w:sz w:val="18"/>
          <w:szCs w:val="18"/>
        </w:rPr>
        <w:t>Fig</w:t>
      </w:r>
      <w:r w:rsidR="00757EF9">
        <w:rPr>
          <w:rFonts w:asciiTheme="majorBidi" w:hAnsiTheme="majorBidi" w:cstheme="majorBidi"/>
          <w:b/>
          <w:bCs/>
          <w:sz w:val="18"/>
          <w:szCs w:val="18"/>
        </w:rPr>
        <w:t>.</w:t>
      </w:r>
      <w:r w:rsidRPr="00F27B71">
        <w:rPr>
          <w:rFonts w:asciiTheme="majorBidi" w:hAnsiTheme="majorBidi" w:cstheme="majorBidi"/>
          <w:b/>
          <w:bCs/>
          <w:sz w:val="18"/>
          <w:szCs w:val="18"/>
        </w:rPr>
        <w:t xml:space="preserve"> 6</w:t>
      </w:r>
      <w:r w:rsidRPr="00F27B71">
        <w:rPr>
          <w:rFonts w:asciiTheme="majorBidi" w:hAnsiTheme="majorBidi" w:cstheme="majorBidi"/>
          <w:sz w:val="18"/>
          <w:szCs w:val="18"/>
        </w:rPr>
        <w:t xml:space="preserve">. Correlation between the real and predicted values (ANFIS model (2) - FCM method) </w:t>
      </w:r>
      <w:r w:rsidRPr="00F27B71">
        <w:rPr>
          <w:rFonts w:asciiTheme="majorBidi" w:hAnsiTheme="majorBidi" w:cstheme="majorBidi"/>
          <w:sz w:val="18"/>
          <w:szCs w:val="18"/>
        </w:rPr>
        <w:fldChar w:fldCharType="begin"/>
      </w:r>
      <w:r w:rsidR="00FE7A52" w:rsidRPr="00F27B71">
        <w:rPr>
          <w:rFonts w:asciiTheme="majorBidi" w:hAnsiTheme="majorBidi" w:cstheme="majorBidi"/>
          <w:sz w:val="18"/>
          <w:szCs w:val="18"/>
        </w:rPr>
        <w:instrText xml:space="preserve"> ADDIN EN.CITE &lt;EndNote&gt;&lt;Cite&gt;&lt;Author&gt;Razavi&lt;/Author&gt;&lt;Year&gt;2020&lt;/Year&gt;&lt;RecNum&gt;235&lt;/RecNum&gt;&lt;DisplayText&gt;[17]&lt;/DisplayText&gt;&lt;record&gt;&lt;rec-number&gt;235&lt;/rec-number&gt;&lt;foreign-keys&gt;&lt;key app="EN" db-id="9pfa2fp2ptd2s4esepxx5vz3exzpsvvr5zwv" timestamp="1621599134"&gt;235&lt;/key&gt;&lt;/foreign-keys&gt;&lt;ref-type name="Journal Article"&gt;17&lt;/ref-type&gt;&lt;contributors&gt;&lt;authors&gt;&lt;author&gt;Razavi, Seyed Abdonnabi&lt;/author&gt;&lt;author&gt;Siahpolo, Navid&lt;/author&gt;&lt;author&gt;Mahdavi Adeli, Mehdi&lt;/author&gt;&lt;/authors&gt;&lt;/contributors&gt;&lt;titles&gt;&lt;title&gt;Application of Adaptive Neuro-Fuzzy Inference System for Estimating the Global Ductility of EBF steel frames under Pulse-type Near-fault Earthquakes&lt;/title&gt;&lt;secondary-title&gt;Modares Civil Engineering journal&lt;/secondary-title&gt;&lt;/titles&gt;&lt;periodical&gt;&lt;full-title&gt;Modares Civil Engineering journal&lt;/full-title&gt;&lt;/periodical&gt;&lt;pages&gt;0-0&lt;/pages&gt;&lt;volume&gt;20&lt;/volume&gt;&lt;number&gt;6&lt;/number&gt;&lt;dates&gt;&lt;year&gt;2020&lt;/year&gt;&lt;/dates&gt;&lt;urls&gt;&lt;/urls&gt;&lt;/record&gt;&lt;/Cite&gt;&lt;/EndNote&gt;</w:instrText>
      </w:r>
      <w:r w:rsidRPr="00F27B71">
        <w:rPr>
          <w:rFonts w:asciiTheme="majorBidi" w:hAnsiTheme="majorBidi" w:cstheme="majorBidi"/>
          <w:sz w:val="18"/>
          <w:szCs w:val="18"/>
        </w:rPr>
        <w:fldChar w:fldCharType="separate"/>
      </w:r>
      <w:r w:rsidR="00FE7A52" w:rsidRPr="00F27B71">
        <w:rPr>
          <w:rFonts w:asciiTheme="majorBidi" w:hAnsiTheme="majorBidi" w:cstheme="majorBidi"/>
          <w:noProof/>
          <w:sz w:val="18"/>
          <w:szCs w:val="18"/>
        </w:rPr>
        <w:t>[17]</w:t>
      </w:r>
      <w:r w:rsidRPr="00F27B71">
        <w:rPr>
          <w:rFonts w:asciiTheme="majorBidi" w:hAnsiTheme="majorBidi" w:cstheme="majorBidi"/>
          <w:sz w:val="18"/>
          <w:szCs w:val="18"/>
        </w:rPr>
        <w:fldChar w:fldCharType="end"/>
      </w:r>
    </w:p>
    <w:p w14:paraId="5F3C12A2" w14:textId="77777777" w:rsidR="00C67E82" w:rsidRPr="00F27B71" w:rsidRDefault="00C67E82" w:rsidP="000F6B3D">
      <w:pPr>
        <w:spacing w:line="240" w:lineRule="auto"/>
        <w:rPr>
          <w:rFonts w:asciiTheme="majorBidi" w:hAnsiTheme="majorBidi" w:cs="B Lotus"/>
          <w:szCs w:val="24"/>
          <w:rtl/>
          <w:lang w:bidi="fa-IR"/>
        </w:rPr>
      </w:pPr>
    </w:p>
    <w:p w14:paraId="1EA3BEC6" w14:textId="44E2B7C9" w:rsidR="00C67E82" w:rsidRPr="00F27B71" w:rsidRDefault="00C67E82" w:rsidP="000F6B3D">
      <w:pPr>
        <w:spacing w:line="240" w:lineRule="auto"/>
        <w:ind w:firstLine="0"/>
        <w:rPr>
          <w:rFonts w:asciiTheme="majorBidi" w:hAnsiTheme="majorBidi" w:cs="B Zar"/>
          <w:b/>
          <w:bCs/>
          <w:szCs w:val="24"/>
          <w:rtl/>
          <w:lang w:bidi="fa-IR"/>
        </w:rPr>
      </w:pPr>
      <w:bookmarkStart w:id="15" w:name="_Hlk53847385"/>
      <w:r w:rsidRPr="00F27B71">
        <w:rPr>
          <w:rFonts w:asciiTheme="majorBidi" w:hAnsiTheme="majorBidi" w:cs="B Zar" w:hint="cs"/>
          <w:b/>
          <w:bCs/>
          <w:szCs w:val="24"/>
          <w:rtl/>
          <w:lang w:bidi="fa-IR"/>
        </w:rPr>
        <w:t>1-4</w:t>
      </w:r>
      <w:r w:rsidRPr="00F27B71">
        <w:rPr>
          <w:rFonts w:asciiTheme="majorBidi" w:hAnsiTheme="majorBidi" w:cs="B Zar"/>
          <w:b/>
          <w:bCs/>
          <w:szCs w:val="24"/>
          <w:rtl/>
          <w:lang w:bidi="fa-IR"/>
        </w:rPr>
        <w:t xml:space="preserve">- معرفی </w:t>
      </w:r>
      <w:r w:rsidR="00757EF9">
        <w:rPr>
          <w:rFonts w:asciiTheme="majorBidi" w:hAnsiTheme="majorBidi" w:cs="B Zar" w:hint="cs"/>
          <w:b/>
          <w:bCs/>
          <w:szCs w:val="24"/>
          <w:rtl/>
          <w:lang w:bidi="fa-IR"/>
        </w:rPr>
        <w:t>ویژگی</w:t>
      </w:r>
      <w:r w:rsidR="00757EF9">
        <w:rPr>
          <w:rFonts w:asciiTheme="majorBidi" w:hAnsiTheme="majorBidi" w:cs="B Zar" w:hint="eastAsia"/>
          <w:b/>
          <w:bCs/>
          <w:szCs w:val="24"/>
          <w:rtl/>
          <w:lang w:bidi="fa-IR"/>
        </w:rPr>
        <w:t>‌</w:t>
      </w:r>
      <w:r w:rsidR="00757EF9">
        <w:rPr>
          <w:rFonts w:asciiTheme="majorBidi" w:hAnsiTheme="majorBidi" w:cs="B Zar" w:hint="cs"/>
          <w:b/>
          <w:bCs/>
          <w:szCs w:val="24"/>
          <w:rtl/>
          <w:lang w:bidi="fa-IR"/>
        </w:rPr>
        <w:t>های</w:t>
      </w:r>
      <w:r w:rsidRPr="00F27B71">
        <w:rPr>
          <w:rFonts w:asciiTheme="majorBidi" w:hAnsiTheme="majorBidi" w:cs="B Zar"/>
          <w:b/>
          <w:bCs/>
          <w:szCs w:val="24"/>
          <w:rtl/>
          <w:lang w:bidi="fa-IR"/>
        </w:rPr>
        <w:t xml:space="preserve"> سازه</w:t>
      </w:r>
      <w:r w:rsidRPr="00F27B71">
        <w:rPr>
          <w:rFonts w:asciiTheme="majorBidi" w:hAnsiTheme="majorBidi" w:cs="B Zar"/>
          <w:b/>
          <w:bCs/>
          <w:szCs w:val="24"/>
          <w:rtl/>
          <w:lang w:bidi="fa-IR"/>
        </w:rPr>
        <w:softHyphen/>
        <w:t>ای و فرضیات طراحی</w:t>
      </w:r>
    </w:p>
    <w:bookmarkEnd w:id="15"/>
    <w:p w14:paraId="0ADA7751" w14:textId="46D5F35A" w:rsidR="00C67E82" w:rsidRPr="00F27B71" w:rsidRDefault="00C67E82" w:rsidP="008710D5">
      <w:pPr>
        <w:spacing w:line="240" w:lineRule="auto"/>
        <w:ind w:firstLine="0"/>
        <w:rPr>
          <w:rFonts w:asciiTheme="majorBidi" w:hAnsiTheme="majorBidi" w:cs="B Lotus"/>
          <w:szCs w:val="24"/>
          <w:rtl/>
          <w:lang w:bidi="fa-IR"/>
        </w:rPr>
      </w:pPr>
      <w:r w:rsidRPr="00F27B71">
        <w:rPr>
          <w:rFonts w:asciiTheme="majorBidi" w:hAnsiTheme="majorBidi" w:cs="B Lotus"/>
          <w:szCs w:val="24"/>
          <w:rtl/>
          <w:lang w:bidi="fa-IR"/>
        </w:rPr>
        <w:t xml:space="preserve">در این </w:t>
      </w:r>
      <w:r w:rsidR="00757EF9">
        <w:rPr>
          <w:rFonts w:asciiTheme="majorBidi" w:hAnsiTheme="majorBidi" w:cs="B Lotus" w:hint="cs"/>
          <w:szCs w:val="24"/>
          <w:rtl/>
          <w:lang w:bidi="fa-IR"/>
        </w:rPr>
        <w:t>نمونه</w:t>
      </w:r>
      <w:r w:rsidRPr="00F27B71">
        <w:rPr>
          <w:rFonts w:asciiTheme="majorBidi" w:hAnsiTheme="majorBidi" w:cs="B Lotus"/>
          <w:szCs w:val="24"/>
          <w:rtl/>
          <w:lang w:bidi="fa-IR"/>
        </w:rPr>
        <w:t xml:space="preserve">، روش رایج نیرویی و روش </w:t>
      </w:r>
      <w:r w:rsidRPr="00F27B71">
        <w:rPr>
          <w:rFonts w:asciiTheme="majorBidi" w:hAnsiTheme="majorBidi" w:cs="B Lotus" w:hint="cs"/>
          <w:szCs w:val="24"/>
          <w:rtl/>
          <w:lang w:bidi="fa-IR"/>
        </w:rPr>
        <w:t>ترکیبی</w:t>
      </w:r>
      <w:r w:rsidRPr="00F27B71">
        <w:rPr>
          <w:rFonts w:asciiTheme="majorBidi" w:hAnsiTheme="majorBidi" w:cs="B Lotus"/>
          <w:szCs w:val="24"/>
          <w:rtl/>
          <w:lang w:bidi="fa-IR"/>
        </w:rPr>
        <w:t xml:space="preserve"> </w:t>
      </w:r>
      <w:r w:rsidR="00757EF9">
        <w:rPr>
          <w:rFonts w:asciiTheme="majorBidi" w:hAnsiTheme="majorBidi" w:cs="B Lotus" w:hint="cs"/>
          <w:szCs w:val="24"/>
          <w:rtl/>
          <w:lang w:bidi="fa-IR"/>
        </w:rPr>
        <w:t>برای</w:t>
      </w:r>
      <w:r w:rsidRPr="00F27B71">
        <w:rPr>
          <w:rFonts w:asciiTheme="majorBidi" w:hAnsiTheme="majorBidi" w:cs="B Lotus"/>
          <w:szCs w:val="24"/>
          <w:rtl/>
          <w:lang w:bidi="fa-IR"/>
        </w:rPr>
        <w:t xml:space="preserve"> اعمال ب</w:t>
      </w:r>
      <w:r w:rsidR="00B50044" w:rsidRPr="00F27B71">
        <w:rPr>
          <w:rFonts w:asciiTheme="majorBidi" w:hAnsiTheme="majorBidi" w:cs="B Lotus" w:hint="cs"/>
          <w:szCs w:val="24"/>
          <w:rtl/>
          <w:lang w:bidi="fa-IR"/>
        </w:rPr>
        <w:t xml:space="preserve">ه </w:t>
      </w:r>
      <w:r w:rsidRPr="00F27B71">
        <w:rPr>
          <w:rFonts w:asciiTheme="majorBidi" w:hAnsiTheme="majorBidi" w:cs="B Lotus"/>
          <w:szCs w:val="24"/>
          <w:rtl/>
          <w:lang w:bidi="fa-IR"/>
        </w:rPr>
        <w:t>روی یک قاب 5</w:t>
      </w:r>
      <w:r w:rsidR="00757EF9">
        <w:rPr>
          <w:rFonts w:asciiTheme="majorBidi" w:hAnsiTheme="majorBidi" w:cs="B Lotus" w:hint="cs"/>
          <w:szCs w:val="24"/>
          <w:rtl/>
          <w:lang w:bidi="fa-IR"/>
        </w:rPr>
        <w:t xml:space="preserve"> </w:t>
      </w:r>
      <w:r w:rsidRPr="00F27B71">
        <w:rPr>
          <w:rFonts w:asciiTheme="majorBidi" w:hAnsiTheme="majorBidi" w:cs="B Lotus"/>
          <w:szCs w:val="24"/>
          <w:rtl/>
          <w:lang w:bidi="fa-IR"/>
        </w:rPr>
        <w:t>طبقه فولادی دارای مهاربندی واگرا ارایه می</w:t>
      </w:r>
      <w:r w:rsidRPr="00F27B71">
        <w:rPr>
          <w:rFonts w:asciiTheme="majorBidi" w:hAnsiTheme="majorBidi" w:cs="B Lotus"/>
          <w:szCs w:val="24"/>
          <w:rtl/>
          <w:lang w:bidi="fa-IR"/>
        </w:rPr>
        <w:softHyphen/>
      </w:r>
      <w:r w:rsidR="00757EF9">
        <w:rPr>
          <w:rFonts w:asciiTheme="majorBidi" w:hAnsiTheme="majorBidi" w:cs="B Lotus" w:hint="cs"/>
          <w:szCs w:val="24"/>
          <w:rtl/>
          <w:lang w:bidi="fa-IR"/>
        </w:rPr>
        <w:t>شود</w:t>
      </w:r>
      <w:r w:rsidRPr="00F27B71">
        <w:rPr>
          <w:rFonts w:asciiTheme="majorBidi" w:hAnsiTheme="majorBidi" w:cs="B Lotus"/>
          <w:szCs w:val="24"/>
          <w:rtl/>
          <w:lang w:bidi="fa-IR"/>
        </w:rPr>
        <w:t xml:space="preserve">. در این سازه از فولاد با رده مصرفی </w:t>
      </w:r>
      <w:r w:rsidRPr="00F27B71">
        <w:rPr>
          <w:rFonts w:asciiTheme="majorBidi" w:hAnsiTheme="majorBidi" w:cs="B Lotus"/>
          <w:sz w:val="22"/>
          <w:szCs w:val="22"/>
          <w:lang w:bidi="fa-IR"/>
        </w:rPr>
        <w:t>ST-37</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استفاده شده است. </w:t>
      </w:r>
      <w:r w:rsidRPr="00757EF9">
        <w:rPr>
          <w:rFonts w:asciiTheme="majorBidi" w:hAnsiTheme="majorBidi" w:cs="B Lotus"/>
          <w:szCs w:val="24"/>
          <w:rtl/>
          <w:lang w:bidi="fa-IR"/>
        </w:rPr>
        <w:t>شک</w:t>
      </w:r>
      <w:r w:rsidR="00757EF9">
        <w:rPr>
          <w:rFonts w:asciiTheme="majorBidi" w:hAnsiTheme="majorBidi" w:cs="B Lotus" w:hint="cs"/>
          <w:szCs w:val="24"/>
          <w:rtl/>
          <w:lang w:bidi="fa-IR"/>
        </w:rPr>
        <w:t xml:space="preserve">ل </w:t>
      </w:r>
      <w:r w:rsidRPr="00757EF9">
        <w:rPr>
          <w:rFonts w:asciiTheme="majorBidi" w:hAnsiTheme="majorBidi" w:cs="B Lotus"/>
          <w:szCs w:val="24"/>
          <w:rtl/>
          <w:lang w:bidi="fa-IR"/>
        </w:rPr>
        <w:t>(</w:t>
      </w:r>
      <w:r w:rsidRPr="00757EF9">
        <w:rPr>
          <w:rFonts w:asciiTheme="majorBidi" w:hAnsiTheme="majorBidi" w:cs="B Lotus" w:hint="cs"/>
          <w:szCs w:val="24"/>
          <w:rtl/>
          <w:lang w:bidi="fa-IR"/>
        </w:rPr>
        <w:t>7</w:t>
      </w:r>
      <w:r w:rsidRPr="00757EF9">
        <w:rPr>
          <w:rFonts w:asciiTheme="majorBidi" w:hAnsiTheme="majorBidi" w:cs="B Lotus"/>
          <w:szCs w:val="24"/>
          <w:rtl/>
          <w:lang w:bidi="fa-IR"/>
        </w:rPr>
        <w:t xml:space="preserve">) </w:t>
      </w:r>
      <w:r w:rsidRPr="00F27B71">
        <w:rPr>
          <w:rFonts w:asciiTheme="majorBidi" w:hAnsiTheme="majorBidi" w:cs="B Lotus"/>
          <w:szCs w:val="24"/>
          <w:rtl/>
          <w:lang w:bidi="fa-IR"/>
        </w:rPr>
        <w:t>نمایی از قاب مورد نظر را نشان می</w:t>
      </w:r>
      <w:r w:rsidRPr="00F27B71">
        <w:rPr>
          <w:rFonts w:asciiTheme="majorBidi" w:hAnsiTheme="majorBidi" w:cs="B Lotus"/>
          <w:szCs w:val="24"/>
          <w:rtl/>
          <w:lang w:bidi="fa-IR"/>
        </w:rPr>
        <w:softHyphen/>
        <w:t>دهد. این قاب دارای 3</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دهانه و برابر با عرض دهانه 5</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متر </w:t>
      </w:r>
      <w:r w:rsidR="00757EF9">
        <w:rPr>
          <w:rFonts w:asciiTheme="majorBidi" w:hAnsiTheme="majorBidi" w:cs="B Lotus" w:hint="cs"/>
          <w:szCs w:val="24"/>
          <w:rtl/>
          <w:lang w:bidi="fa-IR"/>
        </w:rPr>
        <w:t>است</w:t>
      </w:r>
      <w:r w:rsidRPr="00F27B71">
        <w:rPr>
          <w:rFonts w:asciiTheme="majorBidi" w:hAnsiTheme="majorBidi" w:cs="B Lotus"/>
          <w:szCs w:val="24"/>
          <w:rtl/>
          <w:lang w:bidi="fa-IR"/>
        </w:rPr>
        <w:t>. ارتفاع طبقات ب</w:t>
      </w:r>
      <w:r w:rsidR="00757EF9">
        <w:rPr>
          <w:rFonts w:asciiTheme="majorBidi" w:hAnsiTheme="majorBidi" w:cs="B Lotus" w:hint="cs"/>
          <w:szCs w:val="24"/>
          <w:rtl/>
          <w:lang w:bidi="fa-IR"/>
        </w:rPr>
        <w:t xml:space="preserve">ه </w:t>
      </w:r>
      <w:r w:rsidRPr="00F27B71">
        <w:rPr>
          <w:rFonts w:asciiTheme="majorBidi" w:hAnsiTheme="majorBidi" w:cs="B Lotus"/>
          <w:szCs w:val="24"/>
          <w:rtl/>
          <w:lang w:bidi="fa-IR"/>
        </w:rPr>
        <w:t xml:space="preserve">صورت کاملا مساوی و به مقدار </w:t>
      </w:r>
      <w:r w:rsidRPr="00F27B71">
        <w:rPr>
          <w:rFonts w:asciiTheme="majorBidi" w:hAnsiTheme="majorBidi" w:cs="B Lotus" w:hint="cs"/>
          <w:szCs w:val="24"/>
          <w:rtl/>
          <w:lang w:bidi="fa-IR"/>
        </w:rPr>
        <w:t>20</w:t>
      </w:r>
      <w:r w:rsidRPr="00F27B71">
        <w:rPr>
          <w:rFonts w:asciiTheme="majorBidi" w:hAnsiTheme="majorBidi" w:cs="B Lotus"/>
          <w:szCs w:val="24"/>
          <w:rtl/>
          <w:lang w:bidi="fa-IR"/>
        </w:rPr>
        <w:t>/3</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متر فرض شده است. دهانه وسط </w:t>
      </w:r>
      <w:r w:rsidR="00757EF9">
        <w:rPr>
          <w:rFonts w:asciiTheme="majorBidi" w:hAnsiTheme="majorBidi" w:cs="B Lotus" w:hint="cs"/>
          <w:szCs w:val="24"/>
          <w:rtl/>
          <w:lang w:bidi="fa-IR"/>
        </w:rPr>
        <w:t>برای</w:t>
      </w:r>
      <w:r w:rsidRPr="00F27B71">
        <w:rPr>
          <w:rFonts w:asciiTheme="majorBidi" w:hAnsiTheme="majorBidi" w:cs="B Lotus"/>
          <w:szCs w:val="24"/>
          <w:rtl/>
          <w:lang w:bidi="fa-IR"/>
        </w:rPr>
        <w:t xml:space="preserve"> مقابله با بارهای جانبی وارد</w:t>
      </w:r>
      <w:r w:rsidR="00757EF9">
        <w:rPr>
          <w:rFonts w:asciiTheme="majorBidi" w:hAnsiTheme="majorBidi" w:cs="B Lotus" w:hint="cs"/>
          <w:szCs w:val="24"/>
          <w:rtl/>
          <w:lang w:bidi="fa-IR"/>
        </w:rPr>
        <w:t xml:space="preserve"> شده</w:t>
      </w:r>
      <w:r w:rsidRPr="00F27B71">
        <w:rPr>
          <w:rFonts w:asciiTheme="majorBidi" w:hAnsiTheme="majorBidi" w:cs="B Lotus"/>
          <w:szCs w:val="24"/>
          <w:rtl/>
          <w:lang w:bidi="fa-IR"/>
        </w:rPr>
        <w:t>، ب</w:t>
      </w:r>
      <w:r w:rsidR="00757EF9">
        <w:rPr>
          <w:rFonts w:asciiTheme="majorBidi" w:hAnsiTheme="majorBidi" w:cs="B Lotus" w:hint="cs"/>
          <w:szCs w:val="24"/>
          <w:rtl/>
          <w:lang w:bidi="fa-IR"/>
        </w:rPr>
        <w:t xml:space="preserve">ه </w:t>
      </w:r>
      <w:r w:rsidRPr="00F27B71">
        <w:rPr>
          <w:rFonts w:asciiTheme="majorBidi" w:hAnsiTheme="majorBidi" w:cs="B Lotus"/>
          <w:szCs w:val="24"/>
          <w:rtl/>
          <w:lang w:bidi="fa-IR"/>
        </w:rPr>
        <w:t>صورت مهاربندی واگرا پیش</w:t>
      </w:r>
      <w:r w:rsidRPr="00F27B71">
        <w:rPr>
          <w:rFonts w:asciiTheme="majorBidi" w:hAnsiTheme="majorBidi" w:cs="B Lotus"/>
          <w:szCs w:val="24"/>
          <w:rtl/>
          <w:lang w:bidi="fa-IR"/>
        </w:rPr>
        <w:softHyphen/>
        <w:t>بینی شده است. تیر پیوند به طول 5/1</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متر و در مرکز دهانه در نظر گرفته شده است. اتصالات تیرها و مهاربندها به قاب، ب</w:t>
      </w:r>
      <w:r w:rsidR="00757EF9">
        <w:rPr>
          <w:rFonts w:asciiTheme="majorBidi" w:hAnsiTheme="majorBidi" w:cs="B Lotus" w:hint="cs"/>
          <w:szCs w:val="24"/>
          <w:rtl/>
          <w:lang w:bidi="fa-IR"/>
        </w:rPr>
        <w:t xml:space="preserve">ه </w:t>
      </w:r>
      <w:r w:rsidRPr="00F27B71">
        <w:rPr>
          <w:rFonts w:asciiTheme="majorBidi" w:hAnsiTheme="majorBidi" w:cs="B Lotus"/>
          <w:szCs w:val="24"/>
          <w:rtl/>
          <w:lang w:bidi="fa-IR"/>
        </w:rPr>
        <w:t>صورت مفصلی فرض شده است.</w:t>
      </w:r>
    </w:p>
    <w:p w14:paraId="493E16C2" w14:textId="77777777" w:rsidR="006F4F54" w:rsidRPr="00F27B71" w:rsidRDefault="006F4F54" w:rsidP="000F6B3D">
      <w:pPr>
        <w:spacing w:line="240" w:lineRule="auto"/>
        <w:rPr>
          <w:rFonts w:asciiTheme="majorBidi" w:hAnsiTheme="majorBidi" w:cs="B Lotus"/>
          <w:szCs w:val="24"/>
          <w:rtl/>
          <w:lang w:bidi="fa-IR"/>
        </w:rPr>
      </w:pPr>
    </w:p>
    <w:p w14:paraId="5E883792" w14:textId="1252B40D" w:rsidR="00CF47A4" w:rsidRPr="00F27B71" w:rsidRDefault="00FE0F06" w:rsidP="000F6B3D">
      <w:pPr>
        <w:spacing w:line="240" w:lineRule="auto"/>
        <w:ind w:firstLine="0"/>
        <w:rPr>
          <w:rFonts w:asciiTheme="majorBidi" w:hAnsiTheme="majorBidi" w:cs="B Zar"/>
          <w:b/>
          <w:bCs/>
          <w:szCs w:val="24"/>
          <w:rtl/>
          <w:lang w:bidi="fa-IR"/>
        </w:rPr>
      </w:pPr>
      <w:r w:rsidRPr="00F27B71">
        <w:rPr>
          <w:rFonts w:asciiTheme="majorBidi" w:hAnsiTheme="majorBidi" w:cs="B Zar" w:hint="cs"/>
          <w:b/>
          <w:bCs/>
          <w:szCs w:val="24"/>
          <w:rtl/>
          <w:lang w:bidi="fa-IR"/>
        </w:rPr>
        <w:t>2</w:t>
      </w:r>
      <w:r w:rsidR="00994A32" w:rsidRPr="00F27B71">
        <w:rPr>
          <w:rFonts w:asciiTheme="majorBidi" w:hAnsiTheme="majorBidi" w:cs="B Zar" w:hint="cs"/>
          <w:b/>
          <w:bCs/>
          <w:szCs w:val="24"/>
          <w:rtl/>
          <w:lang w:bidi="fa-IR"/>
        </w:rPr>
        <w:t>-</w:t>
      </w:r>
      <w:r w:rsidRPr="00F27B71">
        <w:rPr>
          <w:rFonts w:asciiTheme="majorBidi" w:hAnsiTheme="majorBidi" w:cs="B Zar" w:hint="cs"/>
          <w:b/>
          <w:bCs/>
          <w:szCs w:val="24"/>
          <w:rtl/>
          <w:lang w:bidi="fa-IR"/>
        </w:rPr>
        <w:t>4</w:t>
      </w:r>
      <w:r w:rsidR="00CF47A4" w:rsidRPr="00F27B71">
        <w:rPr>
          <w:rFonts w:asciiTheme="majorBidi" w:hAnsiTheme="majorBidi" w:cs="B Zar"/>
          <w:b/>
          <w:bCs/>
          <w:szCs w:val="24"/>
          <w:rtl/>
          <w:lang w:bidi="fa-IR"/>
        </w:rPr>
        <w:t>- تعریف سطوح عملکردی لرزه</w:t>
      </w:r>
      <w:r w:rsidR="00CF47A4" w:rsidRPr="00F27B71">
        <w:rPr>
          <w:rFonts w:asciiTheme="majorBidi" w:hAnsiTheme="majorBidi" w:cs="B Zar"/>
          <w:b/>
          <w:bCs/>
          <w:szCs w:val="24"/>
          <w:rtl/>
          <w:lang w:bidi="fa-IR"/>
        </w:rPr>
        <w:softHyphen/>
        <w:t>ای</w:t>
      </w:r>
    </w:p>
    <w:p w14:paraId="2AC8D08E" w14:textId="0969C431" w:rsidR="00CF47A4" w:rsidRPr="00F27B71" w:rsidRDefault="00CF47A4" w:rsidP="008710D5">
      <w:pPr>
        <w:spacing w:line="240" w:lineRule="auto"/>
        <w:ind w:firstLine="0"/>
        <w:rPr>
          <w:rFonts w:ascii="B Lotus" w:hAnsi="B Lotus" w:cs="B Lotus"/>
          <w:szCs w:val="24"/>
          <w:rtl/>
        </w:rPr>
      </w:pPr>
      <w:r w:rsidRPr="00F27B71">
        <w:rPr>
          <w:rFonts w:asciiTheme="majorBidi" w:eastAsia="Calibri" w:hAnsiTheme="majorBidi" w:cs="B Lotus"/>
          <w:szCs w:val="24"/>
          <w:rtl/>
        </w:rPr>
        <w:t>سطوح</w:t>
      </w:r>
      <w:r w:rsidRPr="00F27B71">
        <w:rPr>
          <w:rFonts w:asciiTheme="majorBidi" w:hAnsiTheme="majorBidi" w:cs="B Lotus"/>
          <w:szCs w:val="24"/>
          <w:rtl/>
          <w:lang w:bidi="fa-IR"/>
        </w:rPr>
        <w:t xml:space="preserve"> خطر استفاده </w:t>
      </w:r>
      <w:r w:rsidR="00757EF9">
        <w:rPr>
          <w:rFonts w:asciiTheme="majorBidi" w:hAnsiTheme="majorBidi" w:cs="B Lotus" w:hint="cs"/>
          <w:szCs w:val="24"/>
          <w:rtl/>
          <w:lang w:bidi="fa-IR"/>
        </w:rPr>
        <w:t>مداوم</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IO</w:t>
      </w:r>
      <w:r w:rsidRPr="00F27B71">
        <w:rPr>
          <w:rFonts w:asciiTheme="majorBidi" w:hAnsiTheme="majorBidi" w:cs="B Lotus"/>
          <w:szCs w:val="24"/>
          <w:rtl/>
          <w:lang w:bidi="fa-IR"/>
        </w:rPr>
        <w:t>) تحت رخداد زلزله</w:t>
      </w:r>
      <w:r w:rsidRPr="00F27B71">
        <w:rPr>
          <w:rFonts w:asciiTheme="majorBidi" w:hAnsiTheme="majorBidi" w:cs="B Lotus"/>
          <w:szCs w:val="24"/>
          <w:rtl/>
          <w:lang w:bidi="fa-IR"/>
        </w:rPr>
        <w:softHyphen/>
        <w:t>های مکرر</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FOE</w:t>
      </w:r>
      <w:r w:rsidRPr="00F27B71">
        <w:rPr>
          <w:rFonts w:asciiTheme="majorBidi" w:hAnsiTheme="majorBidi" w:cs="B Lotus"/>
          <w:szCs w:val="24"/>
          <w:rtl/>
          <w:lang w:bidi="fa-IR"/>
        </w:rPr>
        <w:t>)، ایمنی جانی</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LS</w:t>
      </w:r>
      <w:r w:rsidRPr="00F27B71">
        <w:rPr>
          <w:rFonts w:asciiTheme="majorBidi" w:hAnsiTheme="majorBidi" w:cs="B Lotus"/>
          <w:szCs w:val="24"/>
          <w:rtl/>
          <w:lang w:bidi="fa-IR"/>
        </w:rPr>
        <w:t>) تحت رخداد زلزله طرح</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DBE</w:t>
      </w:r>
      <w:r w:rsidRPr="00F27B71">
        <w:rPr>
          <w:rFonts w:asciiTheme="majorBidi" w:hAnsiTheme="majorBidi" w:cs="B Lotus"/>
          <w:szCs w:val="24"/>
          <w:rtl/>
          <w:lang w:bidi="fa-IR"/>
        </w:rPr>
        <w:t>) و آستانه فروریزش</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CP</w:t>
      </w:r>
      <w:r w:rsidRPr="00F27B71">
        <w:rPr>
          <w:rFonts w:asciiTheme="majorBidi" w:hAnsiTheme="majorBidi" w:cs="B Lotus"/>
          <w:szCs w:val="24"/>
          <w:rtl/>
          <w:lang w:bidi="fa-IR"/>
        </w:rPr>
        <w:t xml:space="preserve">) تحت رخداد زلزله </w:t>
      </w:r>
      <w:r w:rsidR="00337938" w:rsidRPr="00F27B71">
        <w:rPr>
          <w:rFonts w:asciiTheme="majorBidi" w:hAnsiTheme="majorBidi" w:cs="B Lotus" w:hint="cs"/>
          <w:szCs w:val="24"/>
          <w:rtl/>
          <w:lang w:bidi="fa-IR"/>
        </w:rPr>
        <w:t>بیشینه</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w:t>
      </w:r>
      <w:r w:rsidRPr="00F27B71">
        <w:rPr>
          <w:rFonts w:asciiTheme="majorBidi" w:hAnsiTheme="majorBidi" w:cs="B Lotus"/>
          <w:sz w:val="22"/>
          <w:szCs w:val="22"/>
          <w:lang w:bidi="fa-IR"/>
        </w:rPr>
        <w:t>MCE</w:t>
      </w:r>
      <w:r w:rsidR="00757EF9">
        <w:rPr>
          <w:rFonts w:asciiTheme="majorBidi" w:hAnsiTheme="majorBidi" w:cs="B Lotus"/>
          <w:szCs w:val="24"/>
          <w:rtl/>
          <w:lang w:bidi="fa-IR"/>
        </w:rPr>
        <w:t>)</w:t>
      </w:r>
      <w:r w:rsidRPr="00F27B71">
        <w:rPr>
          <w:rFonts w:asciiTheme="majorBidi" w:hAnsiTheme="majorBidi" w:cs="B Lotus"/>
          <w:szCs w:val="24"/>
          <w:rtl/>
          <w:lang w:bidi="fa-IR"/>
        </w:rPr>
        <w:t xml:space="preserve">، به عنوان سطوح مورد انتظار </w:t>
      </w:r>
      <w:r w:rsidR="00757EF9">
        <w:rPr>
          <w:rFonts w:asciiTheme="majorBidi" w:hAnsiTheme="majorBidi" w:cs="B Lotus" w:hint="cs"/>
          <w:szCs w:val="24"/>
          <w:rtl/>
          <w:lang w:bidi="fa-IR"/>
        </w:rPr>
        <w:t>برای</w:t>
      </w:r>
      <w:r w:rsidRPr="00F27B71">
        <w:rPr>
          <w:rFonts w:asciiTheme="majorBidi" w:hAnsiTheme="majorBidi" w:cs="B Lotus"/>
          <w:szCs w:val="24"/>
          <w:rtl/>
          <w:lang w:bidi="fa-IR"/>
        </w:rPr>
        <w:t xml:space="preserve"> بررسی سازه مورد بررسی، معرفی می</w:t>
      </w:r>
      <w:r w:rsidR="00757EF9">
        <w:rPr>
          <w:rFonts w:asciiTheme="majorBidi" w:hAnsiTheme="majorBidi" w:cs="B Lotus" w:hint="cs"/>
          <w:szCs w:val="24"/>
          <w:rtl/>
          <w:lang w:bidi="fa-IR"/>
        </w:rPr>
        <w:t>‌شود</w:t>
      </w:r>
      <w:r w:rsidRPr="00F27B71">
        <w:rPr>
          <w:rFonts w:asciiTheme="majorBidi" w:hAnsiTheme="majorBidi" w:cs="B Lotus"/>
          <w:szCs w:val="24"/>
          <w:rtl/>
          <w:lang w:bidi="fa-IR"/>
        </w:rPr>
        <w:t>. زلزله</w:t>
      </w:r>
      <w:r w:rsidRPr="00F27B71">
        <w:rPr>
          <w:rFonts w:asciiTheme="majorBidi" w:hAnsiTheme="majorBidi" w:cs="B Lotus"/>
          <w:szCs w:val="24"/>
          <w:rtl/>
          <w:lang w:bidi="fa-IR"/>
        </w:rPr>
        <w:softHyphen/>
        <w:t xml:space="preserve">های </w:t>
      </w:r>
      <w:r w:rsidRPr="00F27B71">
        <w:rPr>
          <w:rFonts w:asciiTheme="majorBidi" w:hAnsiTheme="majorBidi" w:cs="B Lotus"/>
          <w:sz w:val="22"/>
          <w:szCs w:val="22"/>
          <w:lang w:bidi="fa-IR"/>
        </w:rPr>
        <w:t>FOE</w:t>
      </w:r>
      <w:r w:rsidRPr="00F27B71">
        <w:rPr>
          <w:rFonts w:asciiTheme="majorBidi" w:hAnsiTheme="majorBidi" w:cs="B Lotus"/>
          <w:szCs w:val="24"/>
          <w:rtl/>
          <w:lang w:bidi="fa-IR"/>
        </w:rPr>
        <w:t xml:space="preserve">، </w:t>
      </w:r>
      <w:r w:rsidRPr="00F27B71">
        <w:rPr>
          <w:rFonts w:asciiTheme="majorBidi" w:hAnsiTheme="majorBidi" w:cs="B Lotus"/>
          <w:sz w:val="22"/>
          <w:szCs w:val="22"/>
          <w:lang w:bidi="fa-IR"/>
        </w:rPr>
        <w:t>DBE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و </w:t>
      </w:r>
      <w:r w:rsidRPr="00F27B71">
        <w:rPr>
          <w:rFonts w:asciiTheme="majorBidi" w:hAnsiTheme="majorBidi" w:cs="B Lotus"/>
          <w:sz w:val="22"/>
          <w:szCs w:val="22"/>
          <w:lang w:bidi="fa-IR"/>
        </w:rPr>
        <w:t>MCE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با </w:t>
      </w:r>
      <w:r w:rsidRPr="00F27B71">
        <w:rPr>
          <w:rFonts w:asciiTheme="majorBidi" w:hAnsiTheme="majorBidi" w:cs="B Lotus"/>
          <w:szCs w:val="24"/>
          <w:rtl/>
          <w:lang w:bidi="fa-IR"/>
        </w:rPr>
        <w:lastRenderedPageBreak/>
        <w:t xml:space="preserve">درنظرگرفتن بیشینه شتاب زمین تحت </w:t>
      </w:r>
      <w:r w:rsidRPr="00F27B71">
        <w:rPr>
          <w:rFonts w:asciiTheme="majorBidi" w:hAnsiTheme="majorBidi" w:cs="B Lotus"/>
          <w:szCs w:val="24"/>
          <w:lang w:bidi="fa-IR"/>
        </w:rPr>
        <w:t>DBE</w:t>
      </w:r>
      <w:r w:rsidRPr="00F27B71">
        <w:rPr>
          <w:rFonts w:asciiTheme="majorBidi" w:hAnsiTheme="majorBidi" w:cs="B Lotus"/>
          <w:szCs w:val="24"/>
          <w:rtl/>
          <w:lang w:bidi="fa-IR"/>
        </w:rPr>
        <w:t xml:space="preserve"> برابر با </w:t>
      </w:r>
      <w:r w:rsidRPr="00F27B71">
        <w:rPr>
          <w:rFonts w:asciiTheme="majorBidi" w:hAnsiTheme="majorBidi" w:cs="B Lotus"/>
          <w:i/>
          <w:iCs/>
          <w:sz w:val="22"/>
          <w:szCs w:val="22"/>
          <w:lang w:bidi="fa-IR"/>
        </w:rPr>
        <w:t>PGA</w:t>
      </w:r>
      <w:r w:rsidRPr="00F27B71">
        <w:rPr>
          <w:rFonts w:asciiTheme="majorBidi" w:hAnsiTheme="majorBidi" w:cs="B Lotus"/>
          <w:i/>
          <w:iCs/>
          <w:sz w:val="22"/>
          <w:szCs w:val="22"/>
          <w:vertAlign w:val="subscript"/>
          <w:lang w:bidi="fa-IR"/>
        </w:rPr>
        <w:t>DBE</w:t>
      </w:r>
      <w:r w:rsidRPr="00F27B71">
        <w:rPr>
          <w:rFonts w:asciiTheme="majorBidi" w:hAnsiTheme="majorBidi" w:cs="B Lotus"/>
          <w:i/>
          <w:iCs/>
          <w:sz w:val="22"/>
          <w:szCs w:val="22"/>
          <w:lang w:bidi="fa-IR"/>
        </w:rPr>
        <w:t>=0.36g</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همانند </w:t>
      </w:r>
      <w:r w:rsidR="00BF46D6" w:rsidRPr="00757EF9">
        <w:rPr>
          <w:rFonts w:asciiTheme="majorBidi" w:hAnsiTheme="majorBidi" w:cs="B Lotus"/>
          <w:szCs w:val="24"/>
          <w:rtl/>
          <w:lang w:bidi="fa-IR"/>
        </w:rPr>
        <w:t>شک</w:t>
      </w:r>
      <w:r w:rsidR="00757EF9" w:rsidRPr="00757EF9">
        <w:rPr>
          <w:rFonts w:asciiTheme="majorBidi" w:hAnsiTheme="majorBidi" w:cs="B Lotus" w:hint="cs"/>
          <w:szCs w:val="24"/>
          <w:rtl/>
          <w:lang w:bidi="fa-IR"/>
        </w:rPr>
        <w:t xml:space="preserve">ل </w:t>
      </w:r>
      <w:r w:rsidR="00BF46D6" w:rsidRPr="00757EF9">
        <w:rPr>
          <w:rFonts w:asciiTheme="majorBidi" w:hAnsiTheme="majorBidi" w:cs="B Lotus"/>
          <w:szCs w:val="24"/>
          <w:rtl/>
          <w:lang w:bidi="fa-IR"/>
        </w:rPr>
        <w:t>(</w:t>
      </w:r>
      <w:r w:rsidR="007B297E" w:rsidRPr="00757EF9">
        <w:rPr>
          <w:rFonts w:asciiTheme="majorBidi" w:hAnsiTheme="majorBidi" w:cs="B Lotus" w:hint="cs"/>
          <w:szCs w:val="24"/>
          <w:rtl/>
          <w:lang w:bidi="fa-IR"/>
        </w:rPr>
        <w:t>8</w:t>
      </w:r>
      <w:r w:rsidRPr="00757EF9">
        <w:rPr>
          <w:rFonts w:asciiTheme="majorBidi" w:hAnsiTheme="majorBidi" w:cs="B Lotus"/>
          <w:szCs w:val="24"/>
          <w:rtl/>
          <w:lang w:bidi="fa-IR"/>
        </w:rPr>
        <w:t>)</w:t>
      </w:r>
      <w:r w:rsidRPr="00F27B71">
        <w:rPr>
          <w:rFonts w:asciiTheme="majorBidi" w:hAnsiTheme="majorBidi" w:cs="B Lotus"/>
          <w:szCs w:val="24"/>
          <w:rtl/>
          <w:lang w:bidi="fa-IR"/>
        </w:rPr>
        <w:t>، بر اساس طیف طرح الاستیک تیپ 1 استاندارد یوروکد</w:t>
      </w:r>
      <w:r w:rsidRPr="00F27B71">
        <w:rPr>
          <w:rFonts w:asciiTheme="majorBidi" w:hAnsiTheme="majorBidi" w:cs="B Lotus"/>
          <w:szCs w:val="24"/>
          <w:rtl/>
        </w:rPr>
        <w:t xml:space="preserve"> </w:t>
      </w:r>
      <w:r w:rsidRPr="00F27B71">
        <w:rPr>
          <w:rFonts w:asciiTheme="majorBidi" w:hAnsiTheme="majorBidi" w:cs="B Lotus"/>
          <w:szCs w:val="24"/>
          <w:rtl/>
        </w:rPr>
        <w:fldChar w:fldCharType="begin"/>
      </w:r>
      <w:r w:rsidR="00FE7A52" w:rsidRPr="00F27B71">
        <w:rPr>
          <w:rFonts w:asciiTheme="majorBidi" w:hAnsiTheme="majorBidi" w:cs="B Lotus"/>
          <w:szCs w:val="24"/>
          <w:rtl/>
        </w:rPr>
        <w:instrText xml:space="preserve"> </w:instrText>
      </w:r>
      <w:r w:rsidR="00FE7A52" w:rsidRPr="00F27B71">
        <w:rPr>
          <w:rFonts w:asciiTheme="majorBidi" w:hAnsiTheme="majorBidi" w:cs="B Lotus"/>
          <w:szCs w:val="24"/>
        </w:rPr>
        <w:instrText>ADDIN EN.CITE &lt;EndNote&gt;&lt;Cite&gt;&lt;Author&gt;Standard&lt;/Author&gt;&lt;Year&gt;2005&lt;/Year&gt;&lt;RecNum&gt;147&lt;/RecNum&gt;&lt;DisplayText&gt;[18]&lt;/DisplayText&gt;&lt;record&gt;&lt;rec-number&gt;147&lt;/rec-number&gt;&lt;foreign-keys&gt;&lt;key app="EN" db-id="9pfa2fp2ptd2s4esepxx5vz3exzpsvvr5zwv" timestamp="1584364057</w:instrText>
      </w:r>
      <w:r w:rsidR="00FE7A52" w:rsidRPr="00F27B71">
        <w:rPr>
          <w:rFonts w:asciiTheme="majorBidi" w:hAnsiTheme="majorBidi" w:cs="B Lotus"/>
          <w:szCs w:val="24"/>
          <w:rtl/>
        </w:rPr>
        <w:instrText>"&gt;147&lt;/</w:instrText>
      </w:r>
      <w:r w:rsidR="00FE7A52" w:rsidRPr="00F27B71">
        <w:rPr>
          <w:rFonts w:asciiTheme="majorBidi" w:hAnsiTheme="majorBidi" w:cs="B Lotus"/>
          <w:szCs w:val="24"/>
        </w:rPr>
        <w:instrText>key&gt;&lt;/foreign-keys&gt;&lt;ref-type name="Journal Article"&gt;17&lt;/ref-type&gt;&lt;contributors&gt;&lt;authors&gt;&lt;author&gt;Standard, British&lt;/author&gt;&lt;/authors&gt;&lt;/contributors&gt;&lt;titles&gt;&lt;title&gt;Eurocode 8: Design of structures for earthquake resistance&lt;/title&gt;&lt;secondary-title&gt;Part</w:instrText>
      </w:r>
      <w:r w:rsidR="00FE7A52" w:rsidRPr="00F27B71">
        <w:rPr>
          <w:rFonts w:asciiTheme="majorBidi" w:hAnsiTheme="majorBidi" w:cs="B Lotus"/>
          <w:szCs w:val="24"/>
          <w:rtl/>
        </w:rPr>
        <w:instrText>&lt;/</w:instrText>
      </w:r>
      <w:r w:rsidR="00FE7A52" w:rsidRPr="00F27B71">
        <w:rPr>
          <w:rFonts w:asciiTheme="majorBidi" w:hAnsiTheme="majorBidi" w:cs="B Lotus"/>
          <w:szCs w:val="24"/>
        </w:rPr>
        <w:instrText>secondary-title&gt;&lt;/titles&gt;&lt;periodical&gt;&lt;full-title&gt;Part&lt;/full-title&gt;&lt;/periodical&gt;&lt;pages&gt;1998-1&lt;/pages&gt;&lt;volume&gt;1&lt;/volume&gt;&lt;dates&gt;&lt;year&gt;2005&lt;/year&gt;&lt;/dates&gt;&lt;urls&gt;&lt;/urls&gt;&lt;/record&gt;&lt;/Cite&gt;&lt;/EndNote</w:instrText>
      </w:r>
      <w:r w:rsidR="00FE7A52" w:rsidRPr="00F27B71">
        <w:rPr>
          <w:rFonts w:asciiTheme="majorBidi" w:hAnsiTheme="majorBidi" w:cs="B Lotus"/>
          <w:szCs w:val="24"/>
          <w:rtl/>
        </w:rPr>
        <w:instrText>&gt;</w:instrText>
      </w:r>
      <w:r w:rsidRPr="00F27B71">
        <w:rPr>
          <w:rFonts w:asciiTheme="majorBidi" w:hAnsiTheme="majorBidi" w:cs="B Lotus"/>
          <w:szCs w:val="24"/>
          <w:rtl/>
        </w:rPr>
        <w:fldChar w:fldCharType="separate"/>
      </w:r>
      <w:r w:rsidR="00FE7A52" w:rsidRPr="00F27B71">
        <w:rPr>
          <w:rFonts w:asciiTheme="majorBidi" w:hAnsiTheme="majorBidi" w:cs="B Lotus"/>
          <w:noProof/>
          <w:szCs w:val="24"/>
          <w:rtl/>
        </w:rPr>
        <w:t>[</w:t>
      </w:r>
      <w:r w:rsidR="00FE7A52" w:rsidRPr="00F27B71">
        <w:rPr>
          <w:rFonts w:asciiTheme="majorBidi" w:hAnsiTheme="majorBidi" w:cs="B Lotus"/>
          <w:noProof/>
          <w:sz w:val="22"/>
          <w:szCs w:val="22"/>
        </w:rPr>
        <w:t>18</w:t>
      </w:r>
      <w:r w:rsidR="00FE7A52" w:rsidRPr="00F27B71">
        <w:rPr>
          <w:rFonts w:asciiTheme="majorBidi" w:hAnsiTheme="majorBidi" w:cs="B Lotus"/>
          <w:noProof/>
          <w:szCs w:val="24"/>
          <w:rtl/>
        </w:rPr>
        <w:t>]</w:t>
      </w:r>
      <w:r w:rsidRPr="00F27B71">
        <w:rPr>
          <w:rFonts w:asciiTheme="majorBidi" w:hAnsiTheme="majorBidi" w:cs="B Lotus"/>
          <w:szCs w:val="24"/>
          <w:rtl/>
        </w:rPr>
        <w:fldChar w:fldCharType="end"/>
      </w:r>
      <w:r w:rsidRPr="00F27B71">
        <w:rPr>
          <w:rFonts w:asciiTheme="majorBidi" w:hAnsiTheme="majorBidi" w:cs="B Lotus" w:hint="cs"/>
          <w:szCs w:val="24"/>
          <w:rtl/>
        </w:rPr>
        <w:t xml:space="preserve"> </w:t>
      </w:r>
      <w:r w:rsidRPr="00F27B71">
        <w:rPr>
          <w:rFonts w:asciiTheme="majorBidi" w:hAnsiTheme="majorBidi" w:cs="B Lotus"/>
          <w:szCs w:val="24"/>
          <w:rtl/>
          <w:lang w:bidi="fa-IR"/>
        </w:rPr>
        <w:t xml:space="preserve">برای خاک نوع </w:t>
      </w:r>
      <w:r w:rsidRPr="00F27B71">
        <w:rPr>
          <w:rFonts w:asciiTheme="majorBidi" w:hAnsiTheme="majorBidi" w:cs="B Lotus"/>
          <w:sz w:val="22"/>
          <w:szCs w:val="22"/>
          <w:lang w:bidi="fa-IR"/>
        </w:rPr>
        <w:t>B</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در نظر گرفته شده است. بیشینه شتاب زمین تحت </w:t>
      </w:r>
      <w:r w:rsidRPr="00F27B71">
        <w:rPr>
          <w:rFonts w:asciiTheme="majorBidi" w:hAnsiTheme="majorBidi" w:cs="B Lotus"/>
          <w:sz w:val="22"/>
          <w:szCs w:val="22"/>
          <w:lang w:bidi="fa-IR"/>
        </w:rPr>
        <w:t>FOE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و </w:t>
      </w:r>
      <w:r w:rsidRPr="00F27B71">
        <w:rPr>
          <w:rFonts w:asciiTheme="majorBidi" w:hAnsiTheme="majorBidi" w:cs="B Lotus"/>
          <w:sz w:val="22"/>
          <w:szCs w:val="22"/>
          <w:lang w:bidi="fa-IR"/>
        </w:rPr>
        <w:t>MCE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برابر با </w:t>
      </w:r>
      <w:r w:rsidRPr="00F27B71">
        <w:rPr>
          <w:rFonts w:asciiTheme="majorBidi" w:hAnsiTheme="majorBidi" w:cs="B Lotus"/>
          <w:i/>
          <w:iCs/>
          <w:sz w:val="22"/>
          <w:szCs w:val="22"/>
          <w:lang w:bidi="fa-IR"/>
        </w:rPr>
        <w:t>0.3PGA</w:t>
      </w:r>
      <w:r w:rsidRPr="00F27B71">
        <w:rPr>
          <w:rFonts w:asciiTheme="majorBidi" w:hAnsiTheme="majorBidi" w:cs="B Lotus"/>
          <w:i/>
          <w:iCs/>
          <w:sz w:val="22"/>
          <w:szCs w:val="22"/>
          <w:vertAlign w:val="subscript"/>
          <w:lang w:bidi="fa-IR"/>
        </w:rPr>
        <w:t>DBE</w:t>
      </w:r>
      <w:r w:rsidRPr="00F27B71">
        <w:rPr>
          <w:rFonts w:asciiTheme="majorBidi" w:hAnsiTheme="majorBidi" w:cs="B Lotus"/>
          <w:szCs w:val="24"/>
          <w:vertAlign w:val="subscript"/>
          <w:rtl/>
          <w:lang w:bidi="fa-IR"/>
        </w:rPr>
        <w:t xml:space="preserve"> </w:t>
      </w:r>
      <w:r w:rsidRPr="00F27B71">
        <w:rPr>
          <w:rFonts w:asciiTheme="majorBidi" w:hAnsiTheme="majorBidi" w:cs="B Lotus"/>
          <w:szCs w:val="24"/>
          <w:rtl/>
          <w:lang w:bidi="fa-IR"/>
        </w:rPr>
        <w:t>و</w:t>
      </w:r>
      <w:r w:rsidRPr="00F27B71">
        <w:rPr>
          <w:rFonts w:asciiTheme="majorBidi" w:hAnsiTheme="majorBidi" w:cs="B Lotus"/>
          <w:sz w:val="22"/>
          <w:szCs w:val="22"/>
          <w:rtl/>
          <w:lang w:bidi="fa-IR"/>
        </w:rPr>
        <w:t xml:space="preserve"> </w:t>
      </w:r>
      <w:r w:rsidRPr="00F27B71">
        <w:rPr>
          <w:rFonts w:asciiTheme="majorBidi" w:hAnsiTheme="majorBidi" w:cs="B Lotus"/>
          <w:i/>
          <w:iCs/>
          <w:sz w:val="22"/>
          <w:szCs w:val="22"/>
          <w:lang w:bidi="fa-IR"/>
        </w:rPr>
        <w:t>1.5PGA</w:t>
      </w:r>
      <w:r w:rsidRPr="00F27B71">
        <w:rPr>
          <w:rFonts w:asciiTheme="majorBidi" w:hAnsiTheme="majorBidi" w:cs="B Lotus"/>
          <w:i/>
          <w:iCs/>
          <w:sz w:val="22"/>
          <w:szCs w:val="22"/>
          <w:vertAlign w:val="subscript"/>
          <w:lang w:bidi="fa-IR"/>
        </w:rPr>
        <w:t>DBE</w:t>
      </w:r>
      <w:r w:rsidRPr="00F27B71">
        <w:rPr>
          <w:rFonts w:asciiTheme="majorBidi" w:hAnsiTheme="majorBidi" w:cs="B Lotus"/>
          <w:szCs w:val="24"/>
          <w:rtl/>
          <w:lang w:bidi="fa-IR"/>
        </w:rPr>
        <w:t xml:space="preserve"> </w:t>
      </w:r>
      <w:r w:rsidR="00757EF9">
        <w:rPr>
          <w:rFonts w:asciiTheme="majorBidi" w:hAnsiTheme="majorBidi" w:cs="B Lotus" w:hint="cs"/>
          <w:szCs w:val="24"/>
          <w:rtl/>
          <w:lang w:bidi="fa-IR"/>
        </w:rPr>
        <w:t>است</w:t>
      </w:r>
      <w:r w:rsidRPr="00F27B71">
        <w:rPr>
          <w:rFonts w:asciiTheme="majorBidi" w:hAnsiTheme="majorBidi" w:cs="B Lotus"/>
          <w:szCs w:val="24"/>
          <w:rtl/>
          <w:lang w:bidi="fa-IR"/>
        </w:rPr>
        <w:t xml:space="preserve"> </w:t>
      </w:r>
      <w:r w:rsidRPr="00F27B71">
        <w:rPr>
          <w:rFonts w:ascii="B Lotus" w:hAnsi="B Lotus" w:cs="B Lotus"/>
          <w:szCs w:val="24"/>
        </w:rPr>
        <w:fldChar w:fldCharType="begin"/>
      </w:r>
      <w:r w:rsidR="00FE7A52" w:rsidRPr="00F27B71">
        <w:rPr>
          <w:rFonts w:ascii="B Lotus" w:hAnsi="B Lotus" w:cs="B Lotus"/>
          <w:szCs w:val="24"/>
        </w:rPr>
        <w:instrText xml:space="preserve"> ADDIN EN.CITE &lt;EndNote&gt;&lt;Cite&gt;&lt;Author&gt;Pekelnicky&lt;/Author&gt;&lt;Year&gt;2012&lt;/Year&gt;&lt;RecNum&gt;8&lt;/RecNum&gt;&lt;DisplayText&gt;[9]&lt;/DisplayText&gt;&lt;record&gt;&lt;rec-number&gt;8&lt;/rec-number&gt;&lt;foreign-keys&gt;&lt;key app="EN" db-id="9pfa2fp2ptd2s4esepxx5vz3exzpsvvr5zwv" timestamp="1570184853"&gt;8&lt;/key&gt;&lt;/foreign-keys&gt;&lt;ref-type name="Journal Article"&gt;17&lt;/ref-type&gt;&lt;contributors&gt;&lt;authors&gt;&lt;author&gt;Pekelnicky, Robert&lt;/author&gt;&lt;author&gt;Engineers, SE Degenkolb&lt;/author&gt;&lt;author&gt;Chris Poland, SE&lt;/author&gt;&lt;author&gt;Engineers, NAE Degenkolb&lt;/author&gt;&lt;/authors&gt;&lt;/contributors&gt;&lt;titles&gt;&lt;title&gt;ASCE 41-13: Seismic Evaluation and Retrofit Rehabilitation of Existing Buildings&lt;/title&gt;&lt;secondary-title&gt;Proceedings of the SEAOC&lt;/secondary-title&gt;&lt;/titles&gt;&lt;periodical&gt;&lt;full-title&gt;Proceedings of the SEAOC&lt;/full-title&gt;&lt;/periodical&gt;&lt;dates&gt;&lt;year&gt;2012&lt;/year&gt;&lt;/dates&gt;&lt;urls&gt;&lt;/urls&gt;&lt;/record&gt;&lt;/Cite&gt;&lt;/EndNote&gt;</w:instrText>
      </w:r>
      <w:r w:rsidRPr="00F27B71">
        <w:rPr>
          <w:rFonts w:ascii="B Lotus" w:hAnsi="B Lotus" w:cs="B Lotus"/>
          <w:szCs w:val="24"/>
        </w:rPr>
        <w:fldChar w:fldCharType="separate"/>
      </w:r>
      <w:r w:rsidR="00FE7A52" w:rsidRPr="00F27B71">
        <w:rPr>
          <w:rFonts w:ascii="B Lotus" w:hAnsi="B Lotus" w:cs="B Lotus"/>
          <w:noProof/>
          <w:szCs w:val="24"/>
        </w:rPr>
        <w:t>[</w:t>
      </w:r>
      <w:r w:rsidR="00FE7A52" w:rsidRPr="00F27B71">
        <w:rPr>
          <w:rFonts w:ascii="Times New Roman" w:hAnsi="Times New Roman" w:cs="Times New Roman"/>
          <w:noProof/>
          <w:sz w:val="22"/>
          <w:szCs w:val="22"/>
        </w:rPr>
        <w:t>9</w:t>
      </w:r>
      <w:r w:rsidR="00FE7A52" w:rsidRPr="00F27B71">
        <w:rPr>
          <w:rFonts w:ascii="B Lotus" w:hAnsi="B Lotus" w:cs="B Lotus"/>
          <w:noProof/>
          <w:szCs w:val="24"/>
        </w:rPr>
        <w:t>]</w:t>
      </w:r>
      <w:r w:rsidRPr="00F27B71">
        <w:rPr>
          <w:rFonts w:ascii="B Lotus" w:hAnsi="B Lotus" w:cs="B Lotus"/>
          <w:szCs w:val="24"/>
        </w:rPr>
        <w:fldChar w:fldCharType="end"/>
      </w:r>
      <w:r w:rsidRPr="00F27B71">
        <w:rPr>
          <w:rFonts w:ascii="B Lotus" w:hAnsi="B Lotus" w:cs="B Lotus" w:hint="cs"/>
          <w:szCs w:val="24"/>
          <w:rtl/>
        </w:rPr>
        <w:t>.</w:t>
      </w:r>
    </w:p>
    <w:p w14:paraId="34FF7809" w14:textId="77777777" w:rsidR="006F4F54" w:rsidRPr="00F27B71" w:rsidRDefault="006F4F54" w:rsidP="000F6B3D">
      <w:pPr>
        <w:spacing w:line="240" w:lineRule="auto"/>
        <w:rPr>
          <w:rFonts w:asciiTheme="majorBidi" w:hAnsiTheme="majorBidi" w:cs="B Lotus"/>
          <w:szCs w:val="24"/>
          <w:rtl/>
          <w:lang w:bidi="fa-IR"/>
        </w:rPr>
      </w:pPr>
    </w:p>
    <w:p w14:paraId="3925B1F0" w14:textId="50AEB3F3" w:rsidR="00137D48" w:rsidRPr="00F27B71" w:rsidRDefault="00FE0F06" w:rsidP="000F6B3D">
      <w:pPr>
        <w:spacing w:line="240" w:lineRule="auto"/>
        <w:ind w:firstLine="0"/>
        <w:rPr>
          <w:rFonts w:asciiTheme="majorBidi" w:hAnsiTheme="majorBidi" w:cs="B Zar"/>
          <w:b/>
          <w:bCs/>
          <w:szCs w:val="24"/>
          <w:rtl/>
          <w:lang w:bidi="fa-IR"/>
        </w:rPr>
      </w:pPr>
      <w:bookmarkStart w:id="16" w:name="_Hlk53847402"/>
      <w:r w:rsidRPr="00F27B71">
        <w:rPr>
          <w:rFonts w:asciiTheme="majorBidi" w:hAnsiTheme="majorBidi" w:cs="B Zar" w:hint="cs"/>
          <w:b/>
          <w:bCs/>
          <w:szCs w:val="24"/>
          <w:rtl/>
          <w:lang w:bidi="fa-IR"/>
        </w:rPr>
        <w:t>3</w:t>
      </w:r>
      <w:r w:rsidR="00137D48" w:rsidRPr="00F27B71">
        <w:rPr>
          <w:rFonts w:asciiTheme="majorBidi" w:hAnsiTheme="majorBidi" w:cs="B Zar" w:hint="cs"/>
          <w:b/>
          <w:bCs/>
          <w:szCs w:val="24"/>
          <w:rtl/>
          <w:lang w:bidi="fa-IR"/>
        </w:rPr>
        <w:t>-</w:t>
      </w:r>
      <w:r w:rsidRPr="00F27B71">
        <w:rPr>
          <w:rFonts w:asciiTheme="majorBidi" w:hAnsiTheme="majorBidi" w:cs="B Zar" w:hint="cs"/>
          <w:b/>
          <w:bCs/>
          <w:szCs w:val="24"/>
          <w:rtl/>
          <w:lang w:bidi="fa-IR"/>
        </w:rPr>
        <w:t>4</w:t>
      </w:r>
      <w:r w:rsidR="00137D48" w:rsidRPr="00F27B71">
        <w:rPr>
          <w:rFonts w:asciiTheme="majorBidi" w:hAnsiTheme="majorBidi" w:cs="B Zar"/>
          <w:b/>
          <w:bCs/>
          <w:szCs w:val="24"/>
          <w:rtl/>
          <w:lang w:bidi="fa-IR"/>
        </w:rPr>
        <w:t>- طراحی اولیه سازه</w:t>
      </w:r>
    </w:p>
    <w:p w14:paraId="76281ABA" w14:textId="46A0BED5" w:rsidR="00137D48" w:rsidRPr="00F27B71" w:rsidRDefault="00137D48" w:rsidP="008710D5">
      <w:pPr>
        <w:spacing w:line="240" w:lineRule="auto"/>
        <w:ind w:firstLine="0"/>
        <w:rPr>
          <w:rFonts w:asciiTheme="majorBidi" w:hAnsiTheme="majorBidi" w:cs="B Lotus"/>
          <w:szCs w:val="24"/>
          <w:rtl/>
          <w:lang w:bidi="fa-IR"/>
        </w:rPr>
      </w:pPr>
      <w:bookmarkStart w:id="17" w:name="_Hlk73714906"/>
      <w:bookmarkEnd w:id="16"/>
      <w:r w:rsidRPr="00F27B71">
        <w:rPr>
          <w:rFonts w:asciiTheme="majorBidi" w:eastAsia="Calibri" w:hAnsiTheme="majorBidi" w:cs="B Lotus"/>
          <w:szCs w:val="24"/>
          <w:rtl/>
        </w:rPr>
        <w:t>طرح</w:t>
      </w:r>
      <w:r w:rsidRPr="00F27B71">
        <w:rPr>
          <w:rFonts w:asciiTheme="majorBidi" w:hAnsiTheme="majorBidi" w:cs="B Lotus"/>
          <w:szCs w:val="24"/>
          <w:rtl/>
          <w:lang w:bidi="fa-IR"/>
        </w:rPr>
        <w:t xml:space="preserve"> اولیه سازه</w:t>
      </w:r>
      <w:r w:rsidR="00337938" w:rsidRPr="00F27B71">
        <w:rPr>
          <w:rFonts w:asciiTheme="majorBidi" w:hAnsiTheme="majorBidi" w:cs="B Lotus" w:hint="cs"/>
          <w:szCs w:val="24"/>
          <w:rtl/>
          <w:lang w:bidi="fa-IR"/>
        </w:rPr>
        <w:t xml:space="preserve"> با استفاده از روش طراحی استاتیکی معادل</w:t>
      </w:r>
      <w:r w:rsidR="00337938" w:rsidRPr="00F27B71">
        <w:rPr>
          <w:rFonts w:asciiTheme="majorBidi" w:hAnsiTheme="majorBidi" w:cs="B Lotus"/>
          <w:szCs w:val="24"/>
          <w:rtl/>
          <w:lang w:bidi="fa-IR"/>
        </w:rPr>
        <w:t>،</w:t>
      </w:r>
      <w:r w:rsidRPr="00F27B71">
        <w:rPr>
          <w:rFonts w:asciiTheme="majorBidi" w:hAnsiTheme="majorBidi" w:cs="B Lotus"/>
          <w:szCs w:val="24"/>
          <w:rtl/>
          <w:lang w:bidi="fa-IR"/>
        </w:rPr>
        <w:t xml:space="preserve"> صورت </w:t>
      </w:r>
      <w:r w:rsidR="00337938" w:rsidRPr="00F27B71">
        <w:rPr>
          <w:rFonts w:asciiTheme="majorBidi" w:hAnsiTheme="majorBidi" w:cs="B Lotus" w:hint="cs"/>
          <w:szCs w:val="24"/>
          <w:rtl/>
          <w:lang w:bidi="fa-IR"/>
        </w:rPr>
        <w:t>پذیرفته است</w:t>
      </w:r>
      <w:r w:rsidRPr="00F27B71">
        <w:rPr>
          <w:rFonts w:asciiTheme="majorBidi" w:hAnsiTheme="majorBidi" w:cs="B Lotus"/>
          <w:szCs w:val="24"/>
          <w:rtl/>
          <w:lang w:bidi="fa-IR"/>
        </w:rPr>
        <w:t xml:space="preserve">. </w:t>
      </w:r>
      <w:bookmarkEnd w:id="17"/>
      <w:r w:rsidRPr="00F27B71">
        <w:rPr>
          <w:rFonts w:asciiTheme="majorBidi" w:hAnsiTheme="majorBidi" w:cs="B Lotus"/>
          <w:szCs w:val="24"/>
          <w:rtl/>
          <w:lang w:bidi="fa-IR"/>
        </w:rPr>
        <w:t xml:space="preserve">بدین منظور، </w:t>
      </w:r>
      <w:r w:rsidR="001879BE">
        <w:rPr>
          <w:rFonts w:asciiTheme="majorBidi" w:hAnsiTheme="majorBidi" w:cs="B Lotus" w:hint="cs"/>
          <w:szCs w:val="24"/>
          <w:rtl/>
          <w:lang w:bidi="fa-IR"/>
        </w:rPr>
        <w:t>برای</w:t>
      </w:r>
      <w:r w:rsidRPr="00F27B71">
        <w:rPr>
          <w:rFonts w:asciiTheme="majorBidi" w:hAnsiTheme="majorBidi" w:cs="B Lotus"/>
          <w:szCs w:val="24"/>
          <w:rtl/>
          <w:lang w:bidi="fa-IR"/>
        </w:rPr>
        <w:t xml:space="preserve"> محاسبه دوره تناوب طبیعی بر اساس رابطه تجربی استاندارد 2800 ویرایش چهارم </w:t>
      </w:r>
      <w:r w:rsidR="00FE7A52"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&lt;EndNote&gt;&lt;Cite&gt;&lt;Author&gt;No&lt;/Author&gt;&lt;Year&gt;2005&lt;/Year&gt;&lt;RecNum&gt;144&lt;/RecNum&gt;&lt;DisplayText&gt;[8]&lt;/DisplayText&gt;&lt;record&gt;&lt;rec-number&gt;144&lt;/rec-number&gt;&lt;foreign-keys&gt;&lt;key app="EN" db-id="9pfa2fp2ptd2s4esepxx5vz3exzpsvvr5zwv" timestamp="1584294099"&gt;144&lt;/key&gt;&lt;/foreign-keys&gt;&lt;ref-type name="Journal Article"&gt;17&lt;/ref-type&gt;&lt;contributors&gt;&lt;authors&gt;&lt;author&gt;No, Standard&lt;/author&gt;&lt;/authors&gt;&lt;/contributors&gt;&lt;titles&gt;&lt;title&gt;2800&lt;/title&gt;&lt;secondary-title&gt;Iranian Code of Practice for Seismic Resistant Design of Buildings&lt;/secondary-title&gt;&lt;/titles&gt;&lt;periodical&gt;&lt;full-title&gt;Iranian Code of Practice for Seismic Resistant Design of Buildings&lt;/full-title&gt;&lt;/periodical&gt;&lt;volume&gt;3&lt;/volume&gt;&lt;dates&gt;&lt;year&gt;2005&lt;/year&gt;&lt;/dates&gt;&lt;urls&gt;&lt;/urls&gt;&lt;language&gt;Persian&lt;/language&gt;&lt;/record&gt;&lt;/Cite&gt;&lt;/EndNote</w:instrText>
      </w:r>
      <w:r w:rsidR="00FE7A52" w:rsidRPr="00F27B71">
        <w:rPr>
          <w:rFonts w:asciiTheme="majorBidi" w:hAnsiTheme="majorBidi" w:cs="B Lotus"/>
          <w:szCs w:val="24"/>
          <w:rtl/>
          <w:lang w:bidi="fa-IR"/>
        </w:rPr>
        <w:instrText>&gt;</w:instrText>
      </w:r>
      <w:r w:rsidR="00FE7A52"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imes New Roman" w:hAnsi="Times New Roman" w:cs="Times New Roman"/>
          <w:noProof/>
          <w:sz w:val="22"/>
          <w:szCs w:val="22"/>
          <w:lang w:bidi="fa-IR"/>
        </w:rPr>
        <w:t>8</w:t>
      </w:r>
      <w:r w:rsidR="00FE7A52" w:rsidRPr="00F27B71">
        <w:rPr>
          <w:rFonts w:asciiTheme="majorBidi" w:hAnsiTheme="majorBidi" w:cs="B Lotus"/>
          <w:noProof/>
          <w:szCs w:val="24"/>
          <w:rtl/>
          <w:lang w:bidi="fa-IR"/>
        </w:rPr>
        <w:t>]</w:t>
      </w:r>
      <w:r w:rsidR="00FE7A52" w:rsidRPr="00F27B71">
        <w:rPr>
          <w:rFonts w:asciiTheme="majorBidi" w:hAnsiTheme="majorBidi" w:cs="B Lotus"/>
          <w:szCs w:val="24"/>
          <w:rtl/>
          <w:lang w:bidi="fa-IR"/>
        </w:rPr>
        <w:fldChar w:fldCharType="end"/>
      </w:r>
      <w:r w:rsidR="00FE7A52"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محاسبه </w:t>
      </w:r>
      <w:r w:rsidRPr="00F27B71">
        <w:rPr>
          <w:rFonts w:asciiTheme="majorBidi" w:hAnsiTheme="majorBidi" w:cs="B Lotus" w:hint="cs"/>
          <w:szCs w:val="24"/>
          <w:rtl/>
          <w:lang w:bidi="fa-IR"/>
        </w:rPr>
        <w:t>شده است</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3728"/>
      </w:tblGrid>
      <w:tr w:rsidR="00F27B71" w:rsidRPr="00F27B71" w14:paraId="7F1840A1" w14:textId="77777777" w:rsidTr="009E3209">
        <w:tc>
          <w:tcPr>
            <w:tcW w:w="1841" w:type="dxa"/>
          </w:tcPr>
          <w:p w14:paraId="7B9649E7" w14:textId="2A577340" w:rsidR="00137D48" w:rsidRPr="00F27B71" w:rsidRDefault="00137D48"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8</w:t>
            </w:r>
            <w:r w:rsidRPr="00F27B71">
              <w:rPr>
                <w:rFonts w:asciiTheme="majorBidi" w:hAnsiTheme="majorBidi" w:cs="B Lotus"/>
                <w:b/>
                <w:bCs/>
                <w:szCs w:val="24"/>
                <w:rtl/>
                <w:lang w:bidi="fa-IR"/>
              </w:rPr>
              <w:t>)</w:t>
            </w:r>
          </w:p>
        </w:tc>
        <w:tc>
          <w:tcPr>
            <w:tcW w:w="7509" w:type="dxa"/>
          </w:tcPr>
          <w:p w14:paraId="4F9E1854" w14:textId="77777777" w:rsidR="00137D48" w:rsidRPr="00F27B71" w:rsidRDefault="00137D48" w:rsidP="000F6B3D">
            <w:pPr>
              <w:spacing w:line="240" w:lineRule="auto"/>
              <w:jc w:val="right"/>
              <w:rPr>
                <w:rFonts w:asciiTheme="majorBidi" w:hAnsiTheme="majorBidi" w:cs="B Lotus"/>
                <w:position w:val="-30"/>
                <w:szCs w:val="24"/>
                <w:rtl/>
              </w:rPr>
            </w:pPr>
            <w:r w:rsidRPr="00F27B71">
              <w:rPr>
                <w:rFonts w:asciiTheme="majorBidi" w:hAnsiTheme="majorBidi" w:cs="B Lotus"/>
                <w:position w:val="-12"/>
                <w:szCs w:val="24"/>
              </w:rPr>
              <w:object w:dxaOrig="2360" w:dyaOrig="380" w14:anchorId="064F9AD5">
                <v:shape id="_x0000_i1032" type="#_x0000_t75" style="width:120pt;height:18pt" o:ole="">
                  <v:imagedata r:id="rId35" o:title=""/>
                </v:shape>
                <o:OLEObject Type="Embed" ProgID="Equation.DSMT4" ShapeID="_x0000_i1032" DrawAspect="Content" ObjectID="_1716444424" r:id="rId36"/>
              </w:object>
            </w:r>
          </w:p>
        </w:tc>
      </w:tr>
    </w:tbl>
    <w:p w14:paraId="3B2B8D17" w14:textId="5786B2F3" w:rsidR="00137D48" w:rsidRDefault="00137D48" w:rsidP="000F6B3D">
      <w:pPr>
        <w:spacing w:line="240" w:lineRule="auto"/>
        <w:rPr>
          <w:rFonts w:asciiTheme="majorBidi" w:hAnsiTheme="majorBidi" w:cs="B Lotus"/>
          <w:szCs w:val="24"/>
          <w:lang w:bidi="fa-IR"/>
        </w:rPr>
      </w:pPr>
      <w:r w:rsidRPr="00F27B71">
        <w:rPr>
          <w:rFonts w:asciiTheme="majorBidi" w:hAnsiTheme="majorBidi" w:cs="B Lotus"/>
          <w:szCs w:val="24"/>
          <w:rtl/>
          <w:lang w:bidi="fa-IR"/>
        </w:rPr>
        <w:t xml:space="preserve">در </w:t>
      </w:r>
      <w:r w:rsidRPr="001879BE">
        <w:rPr>
          <w:rFonts w:asciiTheme="majorBidi" w:hAnsiTheme="majorBidi" w:cs="B Lotus"/>
          <w:szCs w:val="24"/>
          <w:rtl/>
          <w:lang w:bidi="fa-IR"/>
        </w:rPr>
        <w:t>رابطه (</w:t>
      </w:r>
      <w:r w:rsidR="00E21DD4" w:rsidRPr="001879BE">
        <w:rPr>
          <w:rFonts w:asciiTheme="majorBidi" w:hAnsiTheme="majorBidi" w:cs="B Lotus" w:hint="cs"/>
          <w:szCs w:val="24"/>
          <w:rtl/>
          <w:lang w:bidi="fa-IR"/>
        </w:rPr>
        <w:t>8</w:t>
      </w:r>
      <w:r w:rsidRPr="001879BE">
        <w:rPr>
          <w:rFonts w:asciiTheme="majorBidi" w:hAnsiTheme="majorBidi" w:cs="B Lotus"/>
          <w:szCs w:val="24"/>
          <w:rtl/>
          <w:lang w:bidi="fa-IR"/>
        </w:rPr>
        <w:t>)</w:t>
      </w:r>
      <w:r w:rsidRPr="00F27B71">
        <w:rPr>
          <w:rFonts w:asciiTheme="majorBidi" w:hAnsiTheme="majorBidi" w:cs="B Lotus"/>
          <w:szCs w:val="24"/>
          <w:rtl/>
          <w:lang w:bidi="fa-IR"/>
        </w:rPr>
        <w:t xml:space="preserve">، </w:t>
      </w:r>
      <w:r w:rsidRPr="00F27B71">
        <w:rPr>
          <w:rFonts w:asciiTheme="majorBidi" w:hAnsiTheme="majorBidi" w:cs="B Lotus"/>
          <w:i/>
          <w:iCs/>
          <w:szCs w:val="24"/>
          <w:lang w:bidi="fa-IR"/>
        </w:rPr>
        <w:t>H</w:t>
      </w:r>
      <w:r w:rsidRPr="00F27B71">
        <w:rPr>
          <w:rFonts w:asciiTheme="majorBidi" w:hAnsiTheme="majorBidi" w:cs="B Lotus"/>
          <w:szCs w:val="24"/>
          <w:rtl/>
          <w:lang w:bidi="fa-IR"/>
        </w:rPr>
        <w:t xml:space="preserve"> ارتفاع کل سازه، و برابر با 16</w:t>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 xml:space="preserve">متر </w:t>
      </w:r>
      <w:r w:rsidR="001879BE">
        <w:rPr>
          <w:rFonts w:asciiTheme="majorBidi" w:hAnsiTheme="majorBidi" w:cs="B Lotus" w:hint="cs"/>
          <w:szCs w:val="24"/>
          <w:rtl/>
          <w:lang w:bidi="fa-IR"/>
        </w:rPr>
        <w:t>است</w:t>
      </w:r>
      <w:r w:rsidRPr="00F27B71">
        <w:rPr>
          <w:rFonts w:asciiTheme="majorBidi" w:hAnsiTheme="majorBidi" w:cs="B Lotus"/>
          <w:szCs w:val="24"/>
          <w:rtl/>
          <w:lang w:bidi="fa-IR"/>
        </w:rPr>
        <w:t xml:space="preserve">. </w:t>
      </w:r>
      <w:r w:rsidR="001879BE">
        <w:rPr>
          <w:rFonts w:asciiTheme="majorBidi" w:hAnsiTheme="majorBidi" w:cs="B Lotus" w:hint="cs"/>
          <w:szCs w:val="24"/>
          <w:rtl/>
          <w:lang w:bidi="fa-IR"/>
        </w:rPr>
        <w:t>برای</w:t>
      </w:r>
      <w:r w:rsidRPr="00F27B71">
        <w:rPr>
          <w:rFonts w:asciiTheme="majorBidi" w:hAnsiTheme="majorBidi" w:cs="B Lotus"/>
          <w:szCs w:val="24"/>
          <w:rtl/>
          <w:lang w:bidi="fa-IR"/>
        </w:rPr>
        <w:t xml:space="preserve"> طراحی ستون</w:t>
      </w:r>
      <w:r w:rsidRPr="00F27B71">
        <w:rPr>
          <w:rFonts w:asciiTheme="majorBidi" w:hAnsiTheme="majorBidi" w:cs="B Lotus"/>
          <w:szCs w:val="24"/>
          <w:rtl/>
          <w:lang w:bidi="fa-IR"/>
        </w:rPr>
        <w:softHyphen/>
        <w:t xml:space="preserve">ها از مقاطع </w:t>
      </w:r>
      <w:r w:rsidRPr="00F27B71">
        <w:rPr>
          <w:rFonts w:asciiTheme="majorBidi" w:hAnsiTheme="majorBidi" w:cs="B Lotus"/>
          <w:sz w:val="22"/>
          <w:szCs w:val="22"/>
          <w:lang w:bidi="fa-IR"/>
        </w:rPr>
        <w:t>HEB</w:t>
      </w:r>
      <w:r w:rsidRPr="00F27B71">
        <w:rPr>
          <w:rFonts w:asciiTheme="majorBidi" w:hAnsiTheme="majorBidi" w:cs="B Lotus"/>
          <w:szCs w:val="24"/>
          <w:rtl/>
          <w:lang w:bidi="fa-IR"/>
        </w:rPr>
        <w:t xml:space="preserve">، برای تیرها از مقاطع </w:t>
      </w:r>
      <w:r w:rsidRPr="00F27B71">
        <w:rPr>
          <w:rFonts w:asciiTheme="majorBidi" w:hAnsiTheme="majorBidi" w:cs="B Lotus"/>
          <w:sz w:val="22"/>
          <w:szCs w:val="22"/>
          <w:lang w:bidi="fa-IR"/>
        </w:rPr>
        <w:t>IPE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و </w:t>
      </w:r>
      <w:r w:rsidR="001879BE">
        <w:rPr>
          <w:rFonts w:asciiTheme="majorBidi" w:hAnsiTheme="majorBidi" w:cs="B Lotus" w:hint="cs"/>
          <w:szCs w:val="24"/>
          <w:rtl/>
          <w:lang w:bidi="fa-IR"/>
        </w:rPr>
        <w:t>برای</w:t>
      </w:r>
      <w:r w:rsidRPr="00F27B71">
        <w:rPr>
          <w:rFonts w:asciiTheme="majorBidi" w:hAnsiTheme="majorBidi" w:cs="B Lotus"/>
          <w:szCs w:val="24"/>
          <w:rtl/>
          <w:lang w:bidi="fa-IR"/>
        </w:rPr>
        <w:t xml:space="preserve"> طراحی مهاربندها از مقاطع دایروی </w:t>
      </w:r>
      <w:r w:rsidRPr="00F27B71">
        <w:rPr>
          <w:rFonts w:asciiTheme="majorBidi" w:hAnsiTheme="majorBidi" w:cs="B Lotus"/>
          <w:sz w:val="22"/>
          <w:szCs w:val="22"/>
          <w:lang w:bidi="fa-IR"/>
        </w:rPr>
        <w:t>TUBE</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استفاده شده است. نتایج طراحی اولیه سازه در </w:t>
      </w:r>
      <w:r w:rsidRPr="001879BE">
        <w:rPr>
          <w:rFonts w:asciiTheme="majorBidi" w:hAnsiTheme="majorBidi" w:cs="B Lotus"/>
          <w:szCs w:val="24"/>
          <w:rtl/>
          <w:lang w:bidi="fa-IR"/>
        </w:rPr>
        <w:t>جدول</w:t>
      </w:r>
      <w:r w:rsidR="001879BE">
        <w:rPr>
          <w:rFonts w:asciiTheme="majorBidi" w:hAnsiTheme="majorBidi" w:cs="B Lotus" w:hint="cs"/>
          <w:szCs w:val="24"/>
          <w:rtl/>
          <w:lang w:bidi="fa-IR"/>
        </w:rPr>
        <w:t xml:space="preserve"> </w:t>
      </w:r>
      <w:r w:rsidRPr="001879BE">
        <w:rPr>
          <w:rFonts w:asciiTheme="majorBidi" w:hAnsiTheme="majorBidi" w:cs="B Lotus"/>
          <w:szCs w:val="24"/>
          <w:rtl/>
          <w:lang w:bidi="fa-IR"/>
        </w:rPr>
        <w:t>(</w:t>
      </w:r>
      <w:r w:rsidR="007B297E" w:rsidRPr="001879BE">
        <w:rPr>
          <w:rFonts w:asciiTheme="majorBidi" w:hAnsiTheme="majorBidi" w:cs="B Lotus" w:hint="cs"/>
          <w:szCs w:val="24"/>
          <w:rtl/>
          <w:lang w:bidi="fa-IR"/>
        </w:rPr>
        <w:t>6</w:t>
      </w:r>
      <w:r w:rsidRPr="001879BE">
        <w:rPr>
          <w:rFonts w:asciiTheme="majorBidi" w:hAnsiTheme="majorBidi" w:cs="B Lotus"/>
          <w:szCs w:val="24"/>
          <w:rtl/>
          <w:lang w:bidi="fa-IR"/>
        </w:rPr>
        <w:t>)</w:t>
      </w:r>
      <w:r w:rsidRPr="00F27B71">
        <w:rPr>
          <w:rFonts w:asciiTheme="majorBidi" w:hAnsiTheme="majorBidi" w:cs="B Lotus"/>
          <w:szCs w:val="24"/>
          <w:rtl/>
          <w:lang w:bidi="fa-IR"/>
        </w:rPr>
        <w:t xml:space="preserve"> ارایه شده است.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 xml:space="preserve">علاوه ضریب رفتار طراحی سازه بر مبنای ویرایش چهارم استاندارد 2800 </w:t>
      </w:r>
      <w:r w:rsidR="00FE7A52" w:rsidRPr="00F27B71">
        <w:rPr>
          <w:rFonts w:asciiTheme="majorBidi" w:hAnsiTheme="majorBidi" w:cs="B Lotus"/>
          <w:szCs w:val="24"/>
          <w:rtl/>
          <w:lang w:bidi="fa-IR"/>
        </w:rPr>
        <w:fldChar w:fldCharType="begin"/>
      </w:r>
      <w:r w:rsidR="00FE7A52" w:rsidRPr="00F27B71">
        <w:rPr>
          <w:rFonts w:asciiTheme="majorBidi" w:hAnsiTheme="majorBidi" w:cs="B Lotus"/>
          <w:szCs w:val="24"/>
          <w:rtl/>
          <w:lang w:bidi="fa-IR"/>
        </w:rPr>
        <w:instrText xml:space="preserve"> </w:instrText>
      </w:r>
      <w:r w:rsidR="00FE7A52" w:rsidRPr="00F27B71">
        <w:rPr>
          <w:rFonts w:asciiTheme="majorBidi" w:hAnsiTheme="majorBidi" w:cs="B Lotus"/>
          <w:szCs w:val="24"/>
          <w:lang w:bidi="fa-IR"/>
        </w:rPr>
        <w:instrText>ADDIN EN.CITE &lt;EndNote&gt;&lt;Cite&gt;&lt;Author&gt;No&lt;/Author&gt;&lt;Year&gt;2005&lt;/Year&gt;&lt;RecNum&gt;144&lt;/RecNum&gt;&lt;DisplayText&gt;[8]&lt;/DisplayText&gt;&lt;record&gt;&lt;rec-number&gt;144&lt;/rec-number&gt;&lt;foreign-keys&gt;&lt;key app="EN" db-id="9pfa2fp2ptd2s4esepxx5vz3exzpsvvr5zwv" timestamp="1584294099"&gt;144&lt;/key&gt;&lt;/foreign-keys&gt;&lt;ref-type name="Journal Article"&gt;17&lt;/ref-type&gt;&lt;contributors&gt;&lt;authors&gt;&lt;author&gt;No, Standard&lt;/author&gt;&lt;/authors&gt;&lt;/contributors&gt;&lt;titles&gt;&lt;title&gt;2800&lt;/title&gt;&lt;secondary-title&gt;Iranian Code of Practice for Seismic Resistant Design of Buildings&lt;/secondary-title&gt;&lt;/titles&gt;&lt;periodical&gt;&lt;full-title&gt;Iranian Code of Practice for Seismic Resistant Design of Buildings&lt;/full-title&gt;&lt;/periodical&gt;&lt;volume&gt;3&lt;/volume&gt;&lt;dates&gt;&lt;year&gt;2005&lt;/year&gt;&lt;/dates&gt;&lt;urls&gt;&lt;/urls&gt;&lt;language&gt;Persian&lt;/language&gt;&lt;/record&gt;&lt;/Cite&gt;&lt;/EndNote</w:instrText>
      </w:r>
      <w:r w:rsidR="00FE7A52" w:rsidRPr="00F27B71">
        <w:rPr>
          <w:rFonts w:asciiTheme="majorBidi" w:hAnsiTheme="majorBidi" w:cs="B Lotus"/>
          <w:szCs w:val="24"/>
          <w:rtl/>
          <w:lang w:bidi="fa-IR"/>
        </w:rPr>
        <w:instrText>&gt;</w:instrText>
      </w:r>
      <w:r w:rsidR="00FE7A52" w:rsidRPr="00F27B71">
        <w:rPr>
          <w:rFonts w:asciiTheme="majorBidi" w:hAnsiTheme="majorBidi" w:cs="B Lotus"/>
          <w:szCs w:val="24"/>
          <w:rtl/>
          <w:lang w:bidi="fa-IR"/>
        </w:rPr>
        <w:fldChar w:fldCharType="separate"/>
      </w:r>
      <w:r w:rsidR="00FE7A52" w:rsidRPr="00F27B71">
        <w:rPr>
          <w:rFonts w:asciiTheme="majorBidi" w:hAnsiTheme="majorBidi" w:cs="B Lotus"/>
          <w:noProof/>
          <w:szCs w:val="24"/>
          <w:rtl/>
          <w:lang w:bidi="fa-IR"/>
        </w:rPr>
        <w:t>[</w:t>
      </w:r>
      <w:r w:rsidR="00FE7A52" w:rsidRPr="00F27B71">
        <w:rPr>
          <w:rFonts w:asciiTheme="majorBidi" w:hAnsiTheme="majorBidi" w:cs="B Lotus"/>
          <w:noProof/>
          <w:sz w:val="22"/>
          <w:szCs w:val="22"/>
          <w:lang w:bidi="fa-IR"/>
        </w:rPr>
        <w:t>8</w:t>
      </w:r>
      <w:r w:rsidR="00FE7A52" w:rsidRPr="00F27B71">
        <w:rPr>
          <w:rFonts w:asciiTheme="majorBidi" w:hAnsiTheme="majorBidi" w:cs="B Lotus"/>
          <w:noProof/>
          <w:szCs w:val="24"/>
          <w:rtl/>
          <w:lang w:bidi="fa-IR"/>
        </w:rPr>
        <w:t>]</w:t>
      </w:r>
      <w:r w:rsidR="00FE7A52" w:rsidRPr="00F27B71">
        <w:rPr>
          <w:rFonts w:asciiTheme="majorBidi" w:hAnsiTheme="majorBidi" w:cs="B Lotus"/>
          <w:szCs w:val="24"/>
          <w:rtl/>
          <w:lang w:bidi="fa-IR"/>
        </w:rPr>
        <w:fldChar w:fldCharType="end"/>
      </w:r>
      <w:r w:rsidRPr="00F27B71">
        <w:rPr>
          <w:rFonts w:asciiTheme="majorBidi" w:hAnsiTheme="majorBidi" w:cs="B Lotus" w:hint="cs"/>
          <w:szCs w:val="24"/>
          <w:rtl/>
          <w:lang w:bidi="fa-IR"/>
        </w:rPr>
        <w:t xml:space="preserve"> </w:t>
      </w:r>
      <w:r w:rsidRPr="00F27B71">
        <w:rPr>
          <w:rFonts w:asciiTheme="majorBidi" w:hAnsiTheme="majorBidi" w:cs="B Lotus"/>
          <w:szCs w:val="24"/>
          <w:rtl/>
          <w:lang w:bidi="fa-IR"/>
        </w:rPr>
        <w:t>برای سازه</w:t>
      </w:r>
      <w:r w:rsidRPr="00F27B71">
        <w:rPr>
          <w:rFonts w:asciiTheme="majorBidi" w:hAnsiTheme="majorBidi" w:cs="B Lotus"/>
          <w:szCs w:val="24"/>
          <w:rtl/>
          <w:lang w:bidi="fa-IR"/>
        </w:rPr>
        <w:softHyphen/>
        <w:t>های مهاربندی واگرا، عدد 7 در نظر گرفته شده است.</w:t>
      </w:r>
    </w:p>
    <w:p w14:paraId="658BFC33" w14:textId="77777777" w:rsidR="00D51B85" w:rsidRPr="00F27B71" w:rsidRDefault="00D51B85" w:rsidP="000F6B3D">
      <w:pPr>
        <w:spacing w:line="240" w:lineRule="auto"/>
        <w:rPr>
          <w:rFonts w:asciiTheme="majorBidi" w:hAnsiTheme="majorBidi" w:cs="B Lotus"/>
          <w:szCs w:val="24"/>
          <w:rtl/>
          <w:lang w:bidi="fa-IR"/>
        </w:rPr>
      </w:pPr>
    </w:p>
    <w:p w14:paraId="65A07FD7" w14:textId="70F724AC" w:rsidR="006F4F54" w:rsidRPr="00F27B71" w:rsidRDefault="008710D5" w:rsidP="008710D5">
      <w:pPr>
        <w:spacing w:line="240" w:lineRule="auto"/>
        <w:jc w:val="center"/>
        <w:rPr>
          <w:rFonts w:asciiTheme="majorBidi" w:hAnsiTheme="majorBidi" w:cs="B Lotus"/>
          <w:szCs w:val="24"/>
          <w:rtl/>
          <w:lang w:bidi="fa-IR"/>
        </w:rPr>
      </w:pPr>
      <w:r w:rsidRPr="00F27B71">
        <w:rPr>
          <w:rFonts w:asciiTheme="majorBidi" w:hAnsiTheme="majorBidi" w:cs="B Lotus"/>
          <w:b/>
          <w:bCs/>
          <w:sz w:val="20"/>
          <w:szCs w:val="20"/>
          <w:rtl/>
          <w:lang w:bidi="fa-IR"/>
        </w:rPr>
        <w:t>شک</w:t>
      </w:r>
      <w:r>
        <w:rPr>
          <w:rFonts w:asciiTheme="majorBidi" w:hAnsiTheme="majorBidi" w:cs="B Lotus" w:hint="cs"/>
          <w:b/>
          <w:bCs/>
          <w:sz w:val="20"/>
          <w:szCs w:val="20"/>
          <w:rtl/>
          <w:lang w:bidi="fa-IR"/>
        </w:rPr>
        <w:t xml:space="preserve">ل </w:t>
      </w:r>
      <w:r w:rsidRPr="00F27B71">
        <w:rPr>
          <w:rFonts w:asciiTheme="majorBidi" w:hAnsiTheme="majorBidi" w:cs="B Lotus" w:hint="cs"/>
          <w:b/>
          <w:bCs/>
          <w:sz w:val="20"/>
          <w:szCs w:val="20"/>
          <w:rtl/>
          <w:lang w:bidi="fa-IR"/>
        </w:rPr>
        <w:t>7.</w:t>
      </w:r>
      <w:r w:rsidRPr="00F27B71">
        <w:rPr>
          <w:rFonts w:asciiTheme="majorBidi" w:hAnsiTheme="majorBidi" w:cs="B Lotus"/>
          <w:b/>
          <w:bCs/>
          <w:sz w:val="20"/>
          <w:szCs w:val="20"/>
          <w:rtl/>
          <w:lang w:bidi="fa-IR"/>
        </w:rPr>
        <w:t xml:space="preserve"> </w:t>
      </w:r>
      <w:r w:rsidRPr="00F27B71">
        <w:rPr>
          <w:rFonts w:asciiTheme="majorBidi" w:hAnsiTheme="majorBidi" w:cs="B Lotus"/>
          <w:sz w:val="20"/>
          <w:szCs w:val="20"/>
          <w:rtl/>
          <w:lang w:bidi="fa-IR"/>
        </w:rPr>
        <w:t>قاب 5</w:t>
      </w:r>
      <w:r w:rsidRPr="00F27B71">
        <w:rPr>
          <w:rFonts w:asciiTheme="majorBidi" w:hAnsiTheme="majorBidi" w:cs="B Lotus" w:hint="cs"/>
          <w:sz w:val="20"/>
          <w:szCs w:val="20"/>
          <w:rtl/>
          <w:lang w:bidi="fa-IR"/>
        </w:rPr>
        <w:t xml:space="preserve"> </w:t>
      </w:r>
      <w:r w:rsidRPr="00F27B71">
        <w:rPr>
          <w:rFonts w:asciiTheme="majorBidi" w:hAnsiTheme="majorBidi" w:cs="B Lotus"/>
          <w:sz w:val="20"/>
          <w:szCs w:val="20"/>
          <w:rtl/>
          <w:lang w:bidi="fa-IR"/>
        </w:rPr>
        <w:t xml:space="preserve">طبقه فولادی </w:t>
      </w:r>
      <w:r w:rsidRPr="00F27B71">
        <w:rPr>
          <w:rFonts w:asciiTheme="majorBidi" w:hAnsiTheme="majorBidi" w:cs="B Lotus" w:hint="cs"/>
          <w:sz w:val="20"/>
          <w:szCs w:val="20"/>
          <w:rtl/>
          <w:lang w:bidi="fa-IR"/>
        </w:rPr>
        <w:t>مثال</w:t>
      </w:r>
    </w:p>
    <w:p w14:paraId="74F59C5E" w14:textId="217705D2" w:rsidR="00CF47A4" w:rsidRPr="00F27B71" w:rsidRDefault="00CF47A4" w:rsidP="000F6B3D">
      <w:pPr>
        <w:spacing w:line="240" w:lineRule="auto"/>
        <w:ind w:firstLine="0"/>
        <w:jc w:val="center"/>
        <w:rPr>
          <w:rFonts w:asciiTheme="majorBidi" w:hAnsiTheme="majorBidi" w:cs="B Lotus"/>
          <w:b/>
          <w:bCs/>
          <w:szCs w:val="24"/>
          <w:rtl/>
          <w:lang w:bidi="fa-IR"/>
        </w:rPr>
      </w:pPr>
      <w:r w:rsidRPr="00F27B71">
        <w:rPr>
          <w:rFonts w:asciiTheme="majorBidi" w:hAnsiTheme="majorBidi" w:cs="B Lotus"/>
          <w:b/>
          <w:bCs/>
          <w:noProof/>
          <w:szCs w:val="24"/>
        </w:rPr>
        <w:drawing>
          <wp:inline distT="0" distB="0" distL="0" distR="0" wp14:anchorId="04361F80" wp14:editId="218F4C78">
            <wp:extent cx="2700000" cy="273953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00000" cy="2739530"/>
                    </a:xfrm>
                    <a:prstGeom prst="rect">
                      <a:avLst/>
                    </a:prstGeom>
                    <a:noFill/>
                    <a:ln>
                      <a:noFill/>
                    </a:ln>
                  </pic:spPr>
                </pic:pic>
              </a:graphicData>
            </a:graphic>
          </wp:inline>
        </w:drawing>
      </w:r>
    </w:p>
    <w:p w14:paraId="1247E185" w14:textId="321EE278" w:rsidR="000A5BE2" w:rsidRDefault="000A5BE2" w:rsidP="000F6B3D">
      <w:pPr>
        <w:spacing w:line="240" w:lineRule="auto"/>
        <w:ind w:firstLine="0"/>
        <w:jc w:val="center"/>
        <w:rPr>
          <w:rFonts w:asciiTheme="majorBidi" w:hAnsiTheme="majorBidi" w:cs="B Lotus"/>
          <w:sz w:val="18"/>
          <w:szCs w:val="18"/>
          <w:rtl/>
          <w:lang w:bidi="fa-IR"/>
        </w:rPr>
      </w:pPr>
      <w:bookmarkStart w:id="18" w:name="_Hlk53847511"/>
      <w:r w:rsidRPr="00F27B71">
        <w:rPr>
          <w:rFonts w:asciiTheme="majorBidi" w:hAnsiTheme="majorBidi" w:cs="B Lotus"/>
          <w:b/>
          <w:bCs/>
          <w:sz w:val="18"/>
          <w:szCs w:val="18"/>
          <w:lang w:bidi="fa-IR"/>
        </w:rPr>
        <w:t>Fig</w:t>
      </w:r>
      <w:r w:rsidR="00757EF9">
        <w:rPr>
          <w:rFonts w:asciiTheme="majorBidi" w:hAnsiTheme="majorBidi" w:cs="B Lotus"/>
          <w:b/>
          <w:bCs/>
          <w:sz w:val="18"/>
          <w:szCs w:val="18"/>
          <w:lang w:bidi="fa-IR"/>
        </w:rPr>
        <w:t>.</w:t>
      </w:r>
      <w:r w:rsidRPr="00F27B71">
        <w:rPr>
          <w:rFonts w:asciiTheme="majorBidi" w:hAnsiTheme="majorBidi" w:cs="B Lotus"/>
          <w:b/>
          <w:bCs/>
          <w:sz w:val="18"/>
          <w:szCs w:val="18"/>
          <w:lang w:bidi="fa-IR"/>
        </w:rPr>
        <w:t xml:space="preserve"> </w:t>
      </w:r>
      <w:r w:rsidR="007B297E" w:rsidRPr="00F27B71">
        <w:rPr>
          <w:rFonts w:asciiTheme="majorBidi" w:hAnsiTheme="majorBidi" w:cs="B Lotus"/>
          <w:b/>
          <w:bCs/>
          <w:sz w:val="18"/>
          <w:szCs w:val="18"/>
          <w:lang w:bidi="fa-IR"/>
        </w:rPr>
        <w:t>7</w:t>
      </w:r>
      <w:r w:rsidRPr="00F27B71">
        <w:rPr>
          <w:rFonts w:asciiTheme="majorBidi" w:hAnsiTheme="majorBidi" w:cs="B Lotus"/>
          <w:b/>
          <w:bCs/>
          <w:sz w:val="18"/>
          <w:szCs w:val="18"/>
          <w:lang w:bidi="fa-IR"/>
        </w:rPr>
        <w:t>.</w:t>
      </w:r>
      <w:r w:rsidRPr="00F27B71">
        <w:rPr>
          <w:rFonts w:asciiTheme="majorBidi" w:hAnsiTheme="majorBidi" w:cs="B Lotus"/>
          <w:sz w:val="18"/>
          <w:szCs w:val="18"/>
          <w:lang w:bidi="fa-IR"/>
        </w:rPr>
        <w:t xml:space="preserve"> 5-story steel frame example</w:t>
      </w:r>
    </w:p>
    <w:p w14:paraId="6D803A76" w14:textId="77777777" w:rsidR="00E70214" w:rsidRDefault="00E70214" w:rsidP="008710D5">
      <w:pPr>
        <w:spacing w:line="240" w:lineRule="auto"/>
        <w:ind w:firstLine="0"/>
        <w:jc w:val="center"/>
        <w:rPr>
          <w:rFonts w:asciiTheme="majorBidi" w:hAnsiTheme="majorBidi" w:cs="B Lotus"/>
          <w:b/>
          <w:bCs/>
          <w:sz w:val="20"/>
          <w:szCs w:val="20"/>
          <w:lang w:bidi="fa-IR"/>
        </w:rPr>
      </w:pPr>
      <w:bookmarkStart w:id="19" w:name="_Hlk53847519"/>
    </w:p>
    <w:p w14:paraId="3943258A" w14:textId="77777777" w:rsidR="00E70214" w:rsidRDefault="00E70214" w:rsidP="008710D5">
      <w:pPr>
        <w:spacing w:line="240" w:lineRule="auto"/>
        <w:ind w:firstLine="0"/>
        <w:jc w:val="center"/>
        <w:rPr>
          <w:rFonts w:asciiTheme="majorBidi" w:hAnsiTheme="majorBidi" w:cs="B Lotus"/>
          <w:b/>
          <w:bCs/>
          <w:sz w:val="20"/>
          <w:szCs w:val="20"/>
          <w:lang w:bidi="fa-IR"/>
        </w:rPr>
      </w:pPr>
    </w:p>
    <w:p w14:paraId="642ECB26" w14:textId="35D7F79D" w:rsidR="008710D5" w:rsidRPr="00F27B71" w:rsidRDefault="008710D5" w:rsidP="008710D5">
      <w:pPr>
        <w:spacing w:line="240" w:lineRule="auto"/>
        <w:ind w:firstLine="0"/>
        <w:jc w:val="center"/>
        <w:rPr>
          <w:rFonts w:asciiTheme="majorBidi" w:hAnsiTheme="majorBidi" w:cs="B Lotus"/>
          <w:sz w:val="20"/>
          <w:szCs w:val="20"/>
          <w:rtl/>
          <w:lang w:bidi="fa-IR"/>
        </w:rPr>
      </w:pPr>
      <w:r w:rsidRPr="00F27B71">
        <w:rPr>
          <w:rFonts w:asciiTheme="majorBidi" w:hAnsiTheme="majorBidi" w:cs="B Lotus"/>
          <w:b/>
          <w:bCs/>
          <w:sz w:val="20"/>
          <w:szCs w:val="20"/>
          <w:rtl/>
          <w:lang w:bidi="fa-IR"/>
        </w:rPr>
        <w:lastRenderedPageBreak/>
        <w:t>شک</w:t>
      </w:r>
      <w:r>
        <w:rPr>
          <w:rFonts w:asciiTheme="majorBidi" w:hAnsiTheme="majorBidi" w:cs="B Lotus" w:hint="cs"/>
          <w:b/>
          <w:bCs/>
          <w:sz w:val="20"/>
          <w:szCs w:val="20"/>
          <w:rtl/>
          <w:lang w:bidi="fa-IR"/>
        </w:rPr>
        <w:t xml:space="preserve">ل </w:t>
      </w:r>
      <w:r w:rsidRPr="00F27B71">
        <w:rPr>
          <w:rFonts w:asciiTheme="majorBidi" w:hAnsiTheme="majorBidi" w:cs="B Lotus" w:hint="cs"/>
          <w:b/>
          <w:bCs/>
          <w:sz w:val="20"/>
          <w:szCs w:val="20"/>
          <w:rtl/>
          <w:lang w:bidi="fa-IR"/>
        </w:rPr>
        <w:t xml:space="preserve">8. </w:t>
      </w:r>
      <w:r w:rsidRPr="00F27B71">
        <w:rPr>
          <w:rFonts w:asciiTheme="majorBidi" w:hAnsiTheme="majorBidi" w:cs="B Lotus"/>
          <w:sz w:val="20"/>
          <w:szCs w:val="20"/>
          <w:rtl/>
          <w:lang w:bidi="fa-IR"/>
        </w:rPr>
        <w:t>طیف طرح الاستیک یوروکد8</w:t>
      </w:r>
      <w:r w:rsidRPr="00F27B71">
        <w:rPr>
          <w:rFonts w:asciiTheme="majorBidi" w:hAnsiTheme="majorBidi" w:cs="B Lotus" w:hint="cs"/>
          <w:sz w:val="20"/>
          <w:szCs w:val="20"/>
          <w:rtl/>
          <w:lang w:bidi="fa-IR"/>
        </w:rPr>
        <w:t xml:space="preserve"> </w:t>
      </w:r>
      <w:r w:rsidRPr="00F27B71">
        <w:rPr>
          <w:rFonts w:asciiTheme="majorBidi" w:hAnsiTheme="majorBidi" w:cs="B Lotus"/>
          <w:sz w:val="20"/>
          <w:szCs w:val="20"/>
          <w:rtl/>
        </w:rPr>
        <w:t xml:space="preserve"> </w:t>
      </w:r>
      <w:r w:rsidRPr="00F27B71">
        <w:rPr>
          <w:rFonts w:asciiTheme="majorBidi" w:hAnsiTheme="majorBidi" w:cs="B Lotus"/>
          <w:sz w:val="20"/>
          <w:szCs w:val="20"/>
          <w:rtl/>
        </w:rPr>
        <w:fldChar w:fldCharType="begin"/>
      </w:r>
      <w:r w:rsidRPr="00F27B71">
        <w:rPr>
          <w:rFonts w:asciiTheme="majorBidi" w:hAnsiTheme="majorBidi" w:cs="B Lotus"/>
          <w:sz w:val="20"/>
          <w:szCs w:val="20"/>
          <w:rtl/>
        </w:rPr>
        <w:instrText xml:space="preserve"> </w:instrText>
      </w:r>
      <w:r w:rsidRPr="00F27B71">
        <w:rPr>
          <w:rFonts w:asciiTheme="majorBidi" w:hAnsiTheme="majorBidi" w:cs="B Lotus"/>
          <w:sz w:val="20"/>
          <w:szCs w:val="20"/>
        </w:rPr>
        <w:instrText>ADDIN EN.CITE &lt;EndNote&gt;&lt;Cite&gt;&lt;Author&gt;Standard&lt;/Author&gt;&lt;Year&gt;2005&lt;/Year&gt;&lt;RecNum&gt;147&lt;/RecNum&gt;&lt;DisplayText&gt;[18]&lt;/DisplayText&gt;&lt;record&gt;&lt;rec-number&gt;147&lt;/rec-number&gt;&lt;foreign-keys&gt;&lt;key app="EN" db-id="9pfa2fp2ptd2s4esepxx5vz3exzpsvvr5zwv" timestamp="1584364057</w:instrText>
      </w:r>
      <w:r w:rsidRPr="00F27B71">
        <w:rPr>
          <w:rFonts w:asciiTheme="majorBidi" w:hAnsiTheme="majorBidi" w:cs="B Lotus"/>
          <w:sz w:val="20"/>
          <w:szCs w:val="20"/>
          <w:rtl/>
        </w:rPr>
        <w:instrText>"&gt;147&lt;/</w:instrText>
      </w:r>
      <w:r w:rsidRPr="00F27B71">
        <w:rPr>
          <w:rFonts w:asciiTheme="majorBidi" w:hAnsiTheme="majorBidi" w:cs="B Lotus"/>
          <w:sz w:val="20"/>
          <w:szCs w:val="20"/>
        </w:rPr>
        <w:instrText>key&gt;&lt;/foreign-keys&gt;&lt;ref-type name="Journal Article"&gt;17&lt;/ref-type&gt;&lt;contributors&gt;&lt;authors&gt;&lt;author&gt;Standard, British&lt;/author&gt;&lt;/authors&gt;&lt;/contributors&gt;&lt;titles&gt;&lt;title&gt;Eurocode 8: Design of structures for earthquake resistance&lt;/title&gt;&lt;secondary-title&gt;Part</w:instrText>
      </w:r>
      <w:r w:rsidRPr="00F27B71">
        <w:rPr>
          <w:rFonts w:asciiTheme="majorBidi" w:hAnsiTheme="majorBidi" w:cs="B Lotus"/>
          <w:sz w:val="20"/>
          <w:szCs w:val="20"/>
          <w:rtl/>
        </w:rPr>
        <w:instrText>&lt;/</w:instrText>
      </w:r>
      <w:r w:rsidRPr="00F27B71">
        <w:rPr>
          <w:rFonts w:asciiTheme="majorBidi" w:hAnsiTheme="majorBidi" w:cs="B Lotus"/>
          <w:sz w:val="20"/>
          <w:szCs w:val="20"/>
        </w:rPr>
        <w:instrText>secondary-title&gt;&lt;/titles&gt;&lt;periodical&gt;&lt;full-title&gt;Part&lt;/full-title&gt;&lt;/periodical&gt;&lt;pages&gt;1998-1&lt;/pages&gt;&lt;volume&gt;1&lt;/volume&gt;&lt;dates&gt;&lt;year&gt;2005&lt;/year&gt;&lt;/dates&gt;&lt;urls&gt;&lt;/urls&gt;&lt;/record&gt;&lt;/Cite&gt;&lt;/EndNote</w:instrText>
      </w:r>
      <w:r w:rsidRPr="00F27B71">
        <w:rPr>
          <w:rFonts w:asciiTheme="majorBidi" w:hAnsiTheme="majorBidi" w:cs="B Lotus"/>
          <w:sz w:val="20"/>
          <w:szCs w:val="20"/>
          <w:rtl/>
        </w:rPr>
        <w:instrText>&gt;</w:instrText>
      </w:r>
      <w:r w:rsidRPr="00F27B71">
        <w:rPr>
          <w:rFonts w:asciiTheme="majorBidi" w:hAnsiTheme="majorBidi" w:cs="B Lotus"/>
          <w:sz w:val="20"/>
          <w:szCs w:val="20"/>
          <w:rtl/>
        </w:rPr>
        <w:fldChar w:fldCharType="separate"/>
      </w:r>
      <w:r w:rsidRPr="00F27B71">
        <w:rPr>
          <w:rFonts w:asciiTheme="majorBidi" w:hAnsiTheme="majorBidi" w:cs="B Lotus"/>
          <w:noProof/>
          <w:sz w:val="20"/>
          <w:szCs w:val="20"/>
          <w:rtl/>
        </w:rPr>
        <w:t>[</w:t>
      </w:r>
      <w:r w:rsidRPr="00F27B71">
        <w:rPr>
          <w:rFonts w:asciiTheme="majorBidi" w:hAnsiTheme="majorBidi" w:cs="B Lotus"/>
          <w:noProof/>
          <w:sz w:val="18"/>
          <w:szCs w:val="18"/>
        </w:rPr>
        <w:t>18</w:t>
      </w:r>
      <w:r w:rsidRPr="00F27B71">
        <w:rPr>
          <w:rFonts w:asciiTheme="majorBidi" w:hAnsiTheme="majorBidi" w:cs="B Lotus"/>
          <w:noProof/>
          <w:sz w:val="20"/>
          <w:szCs w:val="20"/>
          <w:rtl/>
        </w:rPr>
        <w:t>]</w:t>
      </w:r>
      <w:r w:rsidRPr="00F27B71">
        <w:rPr>
          <w:rFonts w:asciiTheme="majorBidi" w:hAnsiTheme="majorBidi" w:cs="B Lotus"/>
          <w:sz w:val="20"/>
          <w:szCs w:val="20"/>
          <w:rtl/>
        </w:rPr>
        <w:fldChar w:fldCharType="end"/>
      </w:r>
      <w:bookmarkEnd w:id="19"/>
    </w:p>
    <w:p w14:paraId="65E2DA14" w14:textId="77777777" w:rsidR="008710D5" w:rsidRPr="00F27B71" w:rsidRDefault="008710D5" w:rsidP="000F6B3D">
      <w:pPr>
        <w:spacing w:line="240" w:lineRule="auto"/>
        <w:ind w:firstLine="0"/>
        <w:jc w:val="center"/>
        <w:rPr>
          <w:rFonts w:asciiTheme="majorBidi" w:hAnsiTheme="majorBidi" w:cs="B Lotus"/>
          <w:sz w:val="18"/>
          <w:szCs w:val="18"/>
          <w:rtl/>
          <w:lang w:bidi="fa-IR"/>
        </w:rPr>
      </w:pPr>
    </w:p>
    <w:bookmarkEnd w:id="18"/>
    <w:p w14:paraId="4BACB19F" w14:textId="3EDCD5E2" w:rsidR="00CF47A4" w:rsidRPr="00F27B71" w:rsidRDefault="00CF47A4" w:rsidP="000F6B3D">
      <w:pPr>
        <w:spacing w:line="240" w:lineRule="auto"/>
        <w:ind w:firstLine="0"/>
        <w:jc w:val="center"/>
        <w:rPr>
          <w:rFonts w:asciiTheme="majorBidi" w:hAnsiTheme="majorBidi" w:cs="B Lotus"/>
          <w:b/>
          <w:bCs/>
          <w:szCs w:val="24"/>
          <w:rtl/>
          <w:lang w:bidi="fa-IR"/>
        </w:rPr>
      </w:pPr>
      <w:r w:rsidRPr="00F27B71">
        <w:rPr>
          <w:rFonts w:asciiTheme="majorBidi" w:hAnsiTheme="majorBidi" w:cs="B Lotus"/>
          <w:b/>
          <w:bCs/>
          <w:noProof/>
          <w:szCs w:val="24"/>
        </w:rPr>
        <w:drawing>
          <wp:inline distT="0" distB="0" distL="0" distR="0" wp14:anchorId="23C07C99" wp14:editId="4A8979F2">
            <wp:extent cx="2520000" cy="1794693"/>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0000" cy="1794693"/>
                    </a:xfrm>
                    <a:prstGeom prst="rect">
                      <a:avLst/>
                    </a:prstGeom>
                    <a:noFill/>
                    <a:ln>
                      <a:noFill/>
                    </a:ln>
                  </pic:spPr>
                </pic:pic>
              </a:graphicData>
            </a:graphic>
          </wp:inline>
        </w:drawing>
      </w:r>
    </w:p>
    <w:p w14:paraId="77ABD4DD" w14:textId="275C23B0" w:rsidR="00BF46D6" w:rsidRPr="00F27B71" w:rsidRDefault="00BF46D6" w:rsidP="000F6B3D">
      <w:pPr>
        <w:spacing w:line="240" w:lineRule="auto"/>
        <w:ind w:firstLine="0"/>
        <w:jc w:val="center"/>
        <w:rPr>
          <w:rFonts w:asciiTheme="majorBidi" w:hAnsiTheme="majorBidi" w:cs="B Lotus"/>
          <w:sz w:val="18"/>
          <w:szCs w:val="18"/>
          <w:rtl/>
          <w:lang w:bidi="fa-IR"/>
        </w:rPr>
      </w:pPr>
      <w:r w:rsidRPr="00F27B71">
        <w:rPr>
          <w:rFonts w:asciiTheme="majorBidi" w:hAnsiTheme="majorBidi" w:cs="B Lotus"/>
          <w:sz w:val="18"/>
          <w:szCs w:val="18"/>
          <w:rtl/>
        </w:rPr>
        <w:fldChar w:fldCharType="begin"/>
      </w:r>
      <w:r w:rsidR="00FE7A52" w:rsidRPr="00F27B71">
        <w:rPr>
          <w:rFonts w:asciiTheme="majorBidi" w:hAnsiTheme="majorBidi" w:cs="B Lotus"/>
          <w:sz w:val="18"/>
          <w:szCs w:val="18"/>
          <w:rtl/>
        </w:rPr>
        <w:instrText xml:space="preserve"> </w:instrText>
      </w:r>
      <w:r w:rsidR="00FE7A52" w:rsidRPr="00F27B71">
        <w:rPr>
          <w:rFonts w:asciiTheme="majorBidi" w:hAnsiTheme="majorBidi" w:cs="B Lotus"/>
          <w:sz w:val="18"/>
          <w:szCs w:val="18"/>
        </w:rPr>
        <w:instrText>ADDIN EN.CITE &lt;EndNote&gt;&lt;Cite&gt;&lt;Author&gt;Standard&lt;/Author&gt;&lt;Year&gt;2005&lt;/Year&gt;&lt;RecNum&gt;147&lt;/RecNum&gt;&lt;DisplayText&gt;[18]&lt;/DisplayText&gt;&lt;record&gt;&lt;rec-number&gt;147&lt;/rec-number&gt;&lt;foreign-keys&gt;&lt;key app="EN" db-id="9pfa2fp2ptd2s4esepxx5vz3exzpsvvr5zwv" timestamp="1584364057</w:instrText>
      </w:r>
      <w:r w:rsidR="00FE7A52" w:rsidRPr="00F27B71">
        <w:rPr>
          <w:rFonts w:asciiTheme="majorBidi" w:hAnsiTheme="majorBidi" w:cs="B Lotus"/>
          <w:sz w:val="18"/>
          <w:szCs w:val="18"/>
          <w:rtl/>
        </w:rPr>
        <w:instrText>"&gt;147&lt;/</w:instrText>
      </w:r>
      <w:r w:rsidR="00FE7A52" w:rsidRPr="00F27B71">
        <w:rPr>
          <w:rFonts w:asciiTheme="majorBidi" w:hAnsiTheme="majorBidi" w:cs="B Lotus"/>
          <w:sz w:val="18"/>
          <w:szCs w:val="18"/>
        </w:rPr>
        <w:instrText>key&gt;&lt;/foreign-keys&gt;&lt;ref-type name="Journal Article"&gt;17&lt;/ref-type&gt;&lt;contributors&gt;&lt;authors&gt;&lt;author&gt;Standard, British&lt;/author&gt;&lt;/authors&gt;&lt;/contributors&gt;&lt;titles&gt;&lt;title&gt;Eurocode 8: Design of structures for earthquake resistance&lt;/title&gt;&lt;secondary-title&gt;Part</w:instrText>
      </w:r>
      <w:r w:rsidR="00FE7A52" w:rsidRPr="00F27B71">
        <w:rPr>
          <w:rFonts w:asciiTheme="majorBidi" w:hAnsiTheme="majorBidi" w:cs="B Lotus"/>
          <w:sz w:val="18"/>
          <w:szCs w:val="18"/>
          <w:rtl/>
        </w:rPr>
        <w:instrText>&lt;/</w:instrText>
      </w:r>
      <w:r w:rsidR="00FE7A52" w:rsidRPr="00F27B71">
        <w:rPr>
          <w:rFonts w:asciiTheme="majorBidi" w:hAnsiTheme="majorBidi" w:cs="B Lotus"/>
          <w:sz w:val="18"/>
          <w:szCs w:val="18"/>
        </w:rPr>
        <w:instrText>secondary-title&gt;&lt;/titles&gt;&lt;periodical&gt;&lt;full-title&gt;Part&lt;/full-title&gt;&lt;/periodical&gt;&lt;pages&gt;1998-1&lt;/pages&gt;&lt;volume&gt;1&lt;/volume&gt;&lt;dates&gt;&lt;year&gt;2005&lt;/year&gt;&lt;/dates&gt;&lt;urls&gt;&lt;/urls&gt;&lt;/record&gt;&lt;/Cite&gt;&lt;/EndNote</w:instrText>
      </w:r>
      <w:r w:rsidR="00FE7A52" w:rsidRPr="00F27B71">
        <w:rPr>
          <w:rFonts w:asciiTheme="majorBidi" w:hAnsiTheme="majorBidi" w:cs="B Lotus"/>
          <w:sz w:val="18"/>
          <w:szCs w:val="18"/>
          <w:rtl/>
        </w:rPr>
        <w:instrText>&gt;</w:instrText>
      </w:r>
      <w:r w:rsidRPr="00F27B71">
        <w:rPr>
          <w:rFonts w:asciiTheme="majorBidi" w:hAnsiTheme="majorBidi" w:cs="B Lotus"/>
          <w:sz w:val="18"/>
          <w:szCs w:val="18"/>
          <w:rtl/>
        </w:rPr>
        <w:fldChar w:fldCharType="separate"/>
      </w:r>
      <w:r w:rsidR="00FE7A52" w:rsidRPr="00F27B71">
        <w:rPr>
          <w:rFonts w:asciiTheme="majorBidi" w:hAnsiTheme="majorBidi" w:cs="B Lotus"/>
          <w:noProof/>
          <w:sz w:val="18"/>
          <w:szCs w:val="18"/>
          <w:rtl/>
        </w:rPr>
        <w:t>[</w:t>
      </w:r>
      <w:r w:rsidR="00FE7A52" w:rsidRPr="00F27B71">
        <w:rPr>
          <w:rFonts w:asciiTheme="majorBidi" w:hAnsiTheme="majorBidi" w:cs="B Lotus"/>
          <w:noProof/>
          <w:sz w:val="18"/>
          <w:szCs w:val="18"/>
        </w:rPr>
        <w:t>18</w:t>
      </w:r>
      <w:r w:rsidR="00FE7A52" w:rsidRPr="00F27B71">
        <w:rPr>
          <w:rFonts w:asciiTheme="majorBidi" w:hAnsiTheme="majorBidi" w:cs="B Lotus"/>
          <w:noProof/>
          <w:sz w:val="18"/>
          <w:szCs w:val="18"/>
          <w:rtl/>
        </w:rPr>
        <w:t>]</w:t>
      </w:r>
      <w:r w:rsidRPr="00F27B71">
        <w:rPr>
          <w:rFonts w:asciiTheme="majorBidi" w:hAnsiTheme="majorBidi" w:cs="B Lotus"/>
          <w:sz w:val="18"/>
          <w:szCs w:val="18"/>
          <w:rtl/>
        </w:rPr>
        <w:fldChar w:fldCharType="end"/>
      </w:r>
      <w:r w:rsidR="000F77B8" w:rsidRPr="00F27B71">
        <w:rPr>
          <w:rFonts w:asciiTheme="majorBidi" w:hAnsiTheme="majorBidi" w:cs="B Lotus"/>
          <w:sz w:val="18"/>
          <w:szCs w:val="18"/>
          <w:lang w:bidi="fa-IR"/>
        </w:rPr>
        <w:t xml:space="preserve"> </w:t>
      </w:r>
      <w:r w:rsidR="000F77B8" w:rsidRPr="001879BE">
        <w:rPr>
          <w:rFonts w:asciiTheme="majorBidi" w:hAnsiTheme="majorBidi" w:cs="B Lotus"/>
          <w:b/>
          <w:bCs/>
          <w:sz w:val="18"/>
          <w:szCs w:val="18"/>
          <w:lang w:bidi="fa-IR"/>
        </w:rPr>
        <w:t>Fig</w:t>
      </w:r>
      <w:r w:rsidR="00757EF9" w:rsidRPr="001879BE">
        <w:rPr>
          <w:rFonts w:asciiTheme="majorBidi" w:hAnsiTheme="majorBidi" w:cs="B Lotus"/>
          <w:b/>
          <w:bCs/>
          <w:sz w:val="18"/>
          <w:szCs w:val="18"/>
          <w:lang w:bidi="fa-IR"/>
        </w:rPr>
        <w:t>.</w:t>
      </w:r>
      <w:r w:rsidR="000F77B8" w:rsidRPr="001879BE">
        <w:rPr>
          <w:rFonts w:asciiTheme="majorBidi" w:hAnsiTheme="majorBidi" w:cs="B Lotus"/>
          <w:b/>
          <w:bCs/>
          <w:sz w:val="18"/>
          <w:szCs w:val="18"/>
          <w:lang w:bidi="fa-IR"/>
        </w:rPr>
        <w:t xml:space="preserve"> </w:t>
      </w:r>
      <w:r w:rsidR="007B297E" w:rsidRPr="001879BE">
        <w:rPr>
          <w:rFonts w:asciiTheme="majorBidi" w:hAnsiTheme="majorBidi" w:cs="B Lotus"/>
          <w:b/>
          <w:bCs/>
          <w:sz w:val="18"/>
          <w:szCs w:val="18"/>
          <w:lang w:bidi="fa-IR"/>
        </w:rPr>
        <w:t>8</w:t>
      </w:r>
      <w:r w:rsidR="000F77B8" w:rsidRPr="001879BE">
        <w:rPr>
          <w:rFonts w:asciiTheme="majorBidi" w:hAnsiTheme="majorBidi" w:cs="B Lotus"/>
          <w:b/>
          <w:bCs/>
          <w:sz w:val="18"/>
          <w:szCs w:val="18"/>
          <w:lang w:bidi="fa-IR"/>
        </w:rPr>
        <w:t xml:space="preserve">. </w:t>
      </w:r>
      <w:r w:rsidR="000F77B8" w:rsidRPr="00F27B71">
        <w:rPr>
          <w:rFonts w:asciiTheme="majorBidi" w:hAnsiTheme="majorBidi" w:cs="B Lotus"/>
          <w:sz w:val="18"/>
          <w:szCs w:val="18"/>
          <w:lang w:bidi="fa-IR"/>
        </w:rPr>
        <w:t xml:space="preserve">Eurocode 8 elastic design spectrum </w:t>
      </w:r>
      <w:r w:rsidR="000F77B8" w:rsidRPr="00F27B71">
        <w:rPr>
          <w:rFonts w:asciiTheme="majorBidi" w:hAnsiTheme="majorBidi" w:cs="B Lotus"/>
          <w:sz w:val="18"/>
          <w:szCs w:val="18"/>
          <w:rtl/>
        </w:rPr>
        <w:t xml:space="preserve"> </w:t>
      </w:r>
    </w:p>
    <w:p w14:paraId="4883096D" w14:textId="3375C6BD" w:rsidR="00CF47A4" w:rsidRPr="00F27B71" w:rsidRDefault="00CF47A4" w:rsidP="000F6B3D">
      <w:pPr>
        <w:spacing w:line="240" w:lineRule="auto"/>
        <w:ind w:firstLine="425"/>
        <w:rPr>
          <w:rFonts w:asciiTheme="majorBidi" w:hAnsiTheme="majorBidi" w:cs="B Lotus"/>
          <w:szCs w:val="24"/>
          <w:rtl/>
          <w:lang w:bidi="fa-IR"/>
        </w:rPr>
      </w:pPr>
    </w:p>
    <w:p w14:paraId="660D861E" w14:textId="154CC8F8" w:rsidR="00CF47A4" w:rsidRPr="00F27B71" w:rsidRDefault="00CF47A4" w:rsidP="000F6B3D">
      <w:pPr>
        <w:spacing w:line="240" w:lineRule="auto"/>
        <w:ind w:firstLine="0"/>
        <w:jc w:val="center"/>
        <w:rPr>
          <w:rFonts w:asciiTheme="majorBidi" w:hAnsiTheme="majorBidi" w:cs="B Lotus"/>
          <w:sz w:val="20"/>
          <w:szCs w:val="20"/>
          <w:rtl/>
          <w:lang w:bidi="fa-IR"/>
        </w:rPr>
      </w:pPr>
      <w:bookmarkStart w:id="20" w:name="_Hlk53847549"/>
      <w:r w:rsidRPr="00F27B71">
        <w:rPr>
          <w:rFonts w:asciiTheme="majorBidi" w:hAnsiTheme="majorBidi" w:cs="B Lotus"/>
          <w:b/>
          <w:bCs/>
          <w:sz w:val="20"/>
          <w:szCs w:val="20"/>
          <w:rtl/>
          <w:lang w:bidi="fa-IR"/>
        </w:rPr>
        <w:t>جدو</w:t>
      </w:r>
      <w:r w:rsidR="001879BE">
        <w:rPr>
          <w:rFonts w:asciiTheme="majorBidi" w:hAnsiTheme="majorBidi" w:cs="B Lotus" w:hint="cs"/>
          <w:b/>
          <w:bCs/>
          <w:sz w:val="20"/>
          <w:szCs w:val="20"/>
          <w:rtl/>
          <w:lang w:bidi="fa-IR"/>
        </w:rPr>
        <w:t xml:space="preserve">ل </w:t>
      </w:r>
      <w:r w:rsidR="007B297E" w:rsidRPr="00F27B71">
        <w:rPr>
          <w:rFonts w:asciiTheme="majorBidi" w:hAnsiTheme="majorBidi" w:cs="B Lotus" w:hint="cs"/>
          <w:b/>
          <w:bCs/>
          <w:sz w:val="20"/>
          <w:szCs w:val="20"/>
          <w:rtl/>
          <w:lang w:bidi="fa-IR"/>
        </w:rPr>
        <w:t>6</w:t>
      </w:r>
      <w:r w:rsidR="00BF46D6" w:rsidRPr="00F27B71">
        <w:rPr>
          <w:rFonts w:asciiTheme="majorBidi" w:hAnsiTheme="majorBidi" w:cs="B Lotus" w:hint="cs"/>
          <w:b/>
          <w:bCs/>
          <w:sz w:val="20"/>
          <w:szCs w:val="20"/>
          <w:rtl/>
          <w:lang w:bidi="fa-IR"/>
        </w:rPr>
        <w:t>.</w:t>
      </w:r>
      <w:r w:rsidR="00BF46D6" w:rsidRPr="00F27B71">
        <w:rPr>
          <w:rFonts w:asciiTheme="majorBidi" w:hAnsiTheme="majorBidi" w:cs="B Lotus" w:hint="cs"/>
          <w:sz w:val="20"/>
          <w:szCs w:val="20"/>
          <w:rtl/>
          <w:lang w:bidi="fa-IR"/>
        </w:rPr>
        <w:t xml:space="preserve"> </w:t>
      </w:r>
      <w:r w:rsidRPr="00F27B71">
        <w:rPr>
          <w:rFonts w:asciiTheme="majorBidi" w:hAnsiTheme="majorBidi" w:cs="B Lotus"/>
          <w:sz w:val="20"/>
          <w:szCs w:val="20"/>
          <w:rtl/>
          <w:lang w:bidi="fa-IR"/>
        </w:rPr>
        <w:t>مقاطع اولیه طراحی سازه با استفاده از روش نیرویی</w:t>
      </w:r>
    </w:p>
    <w:tbl>
      <w:tblPr>
        <w:tblStyle w:val="TableGrid"/>
        <w:bidiVisual/>
        <w:tblW w:w="0" w:type="auto"/>
        <w:jc w:val="center"/>
        <w:tblLook w:val="04A0" w:firstRow="1" w:lastRow="0" w:firstColumn="1" w:lastColumn="0" w:noHBand="0" w:noVBand="1"/>
      </w:tblPr>
      <w:tblGrid>
        <w:gridCol w:w="781"/>
        <w:gridCol w:w="817"/>
        <w:gridCol w:w="594"/>
        <w:gridCol w:w="594"/>
        <w:gridCol w:w="830"/>
        <w:gridCol w:w="590"/>
      </w:tblGrid>
      <w:tr w:rsidR="00F27B71" w:rsidRPr="00F27B71" w14:paraId="0BB8AE9E" w14:textId="576FF243" w:rsidTr="00BD24A5">
        <w:trPr>
          <w:jc w:val="center"/>
        </w:trPr>
        <w:tc>
          <w:tcPr>
            <w:tcW w:w="0" w:type="auto"/>
            <w:gridSpan w:val="2"/>
            <w:tcBorders>
              <w:top w:val="single" w:sz="4" w:space="0" w:color="auto"/>
              <w:left w:val="nil"/>
              <w:bottom w:val="nil"/>
              <w:right w:val="nil"/>
            </w:tcBorders>
            <w:shd w:val="clear" w:color="auto" w:fill="auto"/>
            <w:tcMar>
              <w:left w:w="57" w:type="dxa"/>
              <w:right w:w="57" w:type="dxa"/>
            </w:tcMar>
            <w:vAlign w:val="center"/>
          </w:tcPr>
          <w:bookmarkEnd w:id="20"/>
          <w:p w14:paraId="1DD54703" w14:textId="3E70A62F" w:rsidR="005B2D6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Column</w:t>
            </w:r>
          </w:p>
        </w:tc>
        <w:tc>
          <w:tcPr>
            <w:tcW w:w="0" w:type="auto"/>
            <w:gridSpan w:val="2"/>
            <w:tcBorders>
              <w:top w:val="single" w:sz="4" w:space="0" w:color="auto"/>
              <w:left w:val="nil"/>
              <w:bottom w:val="nil"/>
              <w:right w:val="nil"/>
            </w:tcBorders>
            <w:shd w:val="clear" w:color="auto" w:fill="auto"/>
            <w:tcMar>
              <w:left w:w="57" w:type="dxa"/>
              <w:right w:w="57" w:type="dxa"/>
            </w:tcMar>
            <w:vAlign w:val="center"/>
          </w:tcPr>
          <w:p w14:paraId="1A11F1A5" w14:textId="7514E54B" w:rsidR="005B2D6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Beam</w:t>
            </w:r>
          </w:p>
        </w:tc>
        <w:tc>
          <w:tcPr>
            <w:tcW w:w="0" w:type="auto"/>
            <w:vMerge w:val="restart"/>
            <w:tcBorders>
              <w:top w:val="single" w:sz="4" w:space="0" w:color="auto"/>
              <w:left w:val="nil"/>
              <w:bottom w:val="nil"/>
              <w:right w:val="nil"/>
            </w:tcBorders>
            <w:shd w:val="clear" w:color="auto" w:fill="auto"/>
            <w:tcMar>
              <w:left w:w="57" w:type="dxa"/>
              <w:right w:w="57" w:type="dxa"/>
            </w:tcMar>
            <w:vAlign w:val="center"/>
          </w:tcPr>
          <w:p w14:paraId="3D6FF938" w14:textId="572DC0D0" w:rsidR="005B2D63" w:rsidRPr="00F27B71" w:rsidRDefault="005B2D6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Brace</w:t>
            </w:r>
          </w:p>
        </w:tc>
        <w:tc>
          <w:tcPr>
            <w:tcW w:w="0" w:type="auto"/>
            <w:vMerge w:val="restart"/>
            <w:tcBorders>
              <w:top w:val="single" w:sz="4" w:space="0" w:color="auto"/>
              <w:left w:val="nil"/>
              <w:bottom w:val="nil"/>
              <w:right w:val="nil"/>
            </w:tcBorders>
            <w:shd w:val="clear" w:color="auto" w:fill="auto"/>
            <w:vAlign w:val="center"/>
          </w:tcPr>
          <w:p w14:paraId="7CADD1FF" w14:textId="79436DDA" w:rsidR="005B2D63" w:rsidRPr="00F27B71" w:rsidRDefault="005B2D6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Story</w:t>
            </w:r>
          </w:p>
        </w:tc>
      </w:tr>
      <w:tr w:rsidR="00F27B71" w:rsidRPr="00F27B71" w14:paraId="67B300BB" w14:textId="335E25CA" w:rsidTr="00BD24A5">
        <w:trPr>
          <w:jc w:val="center"/>
        </w:trPr>
        <w:tc>
          <w:tcPr>
            <w:tcW w:w="0" w:type="auto"/>
            <w:tcBorders>
              <w:top w:val="nil"/>
              <w:left w:val="nil"/>
              <w:bottom w:val="single" w:sz="4" w:space="0" w:color="auto"/>
              <w:right w:val="nil"/>
            </w:tcBorders>
            <w:shd w:val="clear" w:color="auto" w:fill="auto"/>
            <w:tcMar>
              <w:left w:w="57" w:type="dxa"/>
              <w:right w:w="57" w:type="dxa"/>
            </w:tcMar>
            <w:vAlign w:val="center"/>
          </w:tcPr>
          <w:p w14:paraId="3A6CB472" w14:textId="2622D8EE" w:rsidR="005B2D6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Side</w:t>
            </w:r>
          </w:p>
        </w:tc>
        <w:tc>
          <w:tcPr>
            <w:tcW w:w="0" w:type="auto"/>
            <w:tcBorders>
              <w:top w:val="nil"/>
              <w:left w:val="nil"/>
              <w:bottom w:val="single" w:sz="4" w:space="0" w:color="auto"/>
              <w:right w:val="nil"/>
            </w:tcBorders>
            <w:shd w:val="clear" w:color="auto" w:fill="auto"/>
            <w:tcMar>
              <w:left w:w="57" w:type="dxa"/>
              <w:right w:w="57" w:type="dxa"/>
            </w:tcMar>
            <w:vAlign w:val="center"/>
          </w:tcPr>
          <w:p w14:paraId="77535725" w14:textId="54C48CFD" w:rsidR="005B2D6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Middle</w:t>
            </w:r>
          </w:p>
        </w:tc>
        <w:tc>
          <w:tcPr>
            <w:tcW w:w="0" w:type="auto"/>
            <w:tcBorders>
              <w:top w:val="nil"/>
              <w:left w:val="nil"/>
              <w:bottom w:val="single" w:sz="4" w:space="0" w:color="auto"/>
              <w:right w:val="nil"/>
            </w:tcBorders>
            <w:shd w:val="clear" w:color="auto" w:fill="auto"/>
            <w:tcMar>
              <w:left w:w="57" w:type="dxa"/>
              <w:right w:w="57" w:type="dxa"/>
            </w:tcMar>
            <w:vAlign w:val="center"/>
          </w:tcPr>
          <w:p w14:paraId="53432F8F" w14:textId="7D587EDD" w:rsidR="005B2D6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Side</w:t>
            </w:r>
          </w:p>
        </w:tc>
        <w:tc>
          <w:tcPr>
            <w:tcW w:w="0" w:type="auto"/>
            <w:tcBorders>
              <w:top w:val="nil"/>
              <w:left w:val="nil"/>
              <w:bottom w:val="single" w:sz="4" w:space="0" w:color="auto"/>
              <w:right w:val="nil"/>
            </w:tcBorders>
            <w:shd w:val="clear" w:color="auto" w:fill="auto"/>
            <w:tcMar>
              <w:left w:w="57" w:type="dxa"/>
              <w:right w:w="57" w:type="dxa"/>
            </w:tcMar>
            <w:vAlign w:val="center"/>
          </w:tcPr>
          <w:p w14:paraId="53846A5F" w14:textId="7005AF65" w:rsidR="005B2D6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Link</w:t>
            </w:r>
          </w:p>
        </w:tc>
        <w:tc>
          <w:tcPr>
            <w:tcW w:w="0" w:type="auto"/>
            <w:vMerge/>
            <w:tcBorders>
              <w:top w:val="nil"/>
              <w:left w:val="nil"/>
              <w:bottom w:val="single" w:sz="4" w:space="0" w:color="auto"/>
              <w:right w:val="nil"/>
            </w:tcBorders>
            <w:shd w:val="clear" w:color="auto" w:fill="auto"/>
            <w:tcMar>
              <w:left w:w="57" w:type="dxa"/>
              <w:right w:w="57" w:type="dxa"/>
            </w:tcMar>
            <w:vAlign w:val="center"/>
          </w:tcPr>
          <w:p w14:paraId="19F1AE28" w14:textId="77777777" w:rsidR="005B2D63" w:rsidRPr="00F27B71" w:rsidRDefault="005B2D63" w:rsidP="000F6B3D">
            <w:pPr>
              <w:spacing w:line="240" w:lineRule="auto"/>
              <w:ind w:firstLine="0"/>
              <w:jc w:val="center"/>
              <w:rPr>
                <w:rFonts w:asciiTheme="majorBidi" w:hAnsiTheme="majorBidi" w:cs="B Lotus"/>
                <w:sz w:val="16"/>
                <w:szCs w:val="16"/>
                <w:rtl/>
                <w:lang w:bidi="fa-IR"/>
              </w:rPr>
            </w:pPr>
          </w:p>
        </w:tc>
        <w:tc>
          <w:tcPr>
            <w:tcW w:w="0" w:type="auto"/>
            <w:vMerge/>
            <w:tcBorders>
              <w:top w:val="nil"/>
              <w:left w:val="nil"/>
              <w:bottom w:val="single" w:sz="4" w:space="0" w:color="auto"/>
              <w:right w:val="nil"/>
            </w:tcBorders>
            <w:shd w:val="clear" w:color="auto" w:fill="auto"/>
            <w:vAlign w:val="center"/>
          </w:tcPr>
          <w:p w14:paraId="3DDC7D7D" w14:textId="77777777" w:rsidR="005B2D63" w:rsidRPr="00F27B71" w:rsidRDefault="005B2D63" w:rsidP="000F6B3D">
            <w:pPr>
              <w:spacing w:line="240" w:lineRule="auto"/>
              <w:ind w:firstLine="0"/>
              <w:jc w:val="center"/>
              <w:rPr>
                <w:rFonts w:asciiTheme="majorBidi" w:hAnsiTheme="majorBidi" w:cs="B Lotus"/>
                <w:sz w:val="16"/>
                <w:szCs w:val="16"/>
                <w:rtl/>
                <w:lang w:bidi="fa-IR"/>
              </w:rPr>
            </w:pPr>
          </w:p>
        </w:tc>
      </w:tr>
      <w:tr w:rsidR="00F27B71" w:rsidRPr="00F27B71" w14:paraId="266AC7A9" w14:textId="4EC70CB6" w:rsidTr="00BD24A5">
        <w:trPr>
          <w:jc w:val="center"/>
        </w:trPr>
        <w:tc>
          <w:tcPr>
            <w:tcW w:w="0" w:type="auto"/>
            <w:tcBorders>
              <w:top w:val="single" w:sz="4" w:space="0" w:color="auto"/>
              <w:left w:val="nil"/>
              <w:bottom w:val="nil"/>
              <w:right w:val="nil"/>
            </w:tcBorders>
            <w:shd w:val="clear" w:color="auto" w:fill="auto"/>
            <w:tcMar>
              <w:left w:w="57" w:type="dxa"/>
              <w:right w:w="57" w:type="dxa"/>
            </w:tcMar>
            <w:vAlign w:val="center"/>
          </w:tcPr>
          <w:p w14:paraId="20D8B05D" w14:textId="77777777"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HEB240B</w:t>
            </w:r>
          </w:p>
        </w:tc>
        <w:tc>
          <w:tcPr>
            <w:tcW w:w="0" w:type="auto"/>
            <w:tcBorders>
              <w:top w:val="single" w:sz="4" w:space="0" w:color="auto"/>
              <w:left w:val="nil"/>
              <w:bottom w:val="nil"/>
              <w:right w:val="nil"/>
            </w:tcBorders>
            <w:shd w:val="clear" w:color="auto" w:fill="auto"/>
            <w:tcMar>
              <w:left w:w="57" w:type="dxa"/>
              <w:right w:w="57" w:type="dxa"/>
            </w:tcMar>
            <w:vAlign w:val="center"/>
          </w:tcPr>
          <w:p w14:paraId="33F2B68E"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HEB260M</w:t>
            </w:r>
          </w:p>
        </w:tc>
        <w:tc>
          <w:tcPr>
            <w:tcW w:w="0" w:type="auto"/>
            <w:tcBorders>
              <w:top w:val="single" w:sz="4" w:space="0" w:color="auto"/>
              <w:left w:val="nil"/>
              <w:bottom w:val="nil"/>
              <w:right w:val="nil"/>
            </w:tcBorders>
            <w:shd w:val="clear" w:color="auto" w:fill="auto"/>
            <w:tcMar>
              <w:left w:w="57" w:type="dxa"/>
              <w:right w:w="57" w:type="dxa"/>
            </w:tcMar>
            <w:vAlign w:val="center"/>
          </w:tcPr>
          <w:p w14:paraId="0152261A"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single" w:sz="4" w:space="0" w:color="auto"/>
              <w:left w:val="nil"/>
              <w:bottom w:val="nil"/>
              <w:right w:val="nil"/>
            </w:tcBorders>
            <w:shd w:val="clear" w:color="auto" w:fill="auto"/>
            <w:tcMar>
              <w:left w:w="57" w:type="dxa"/>
              <w:right w:w="57" w:type="dxa"/>
            </w:tcMar>
            <w:vAlign w:val="center"/>
          </w:tcPr>
          <w:p w14:paraId="478C75FB"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single" w:sz="4" w:space="0" w:color="auto"/>
              <w:left w:val="nil"/>
              <w:bottom w:val="nil"/>
              <w:right w:val="nil"/>
            </w:tcBorders>
            <w:shd w:val="clear" w:color="auto" w:fill="auto"/>
            <w:tcMar>
              <w:left w:w="57" w:type="dxa"/>
              <w:right w:w="57" w:type="dxa"/>
            </w:tcMar>
            <w:vAlign w:val="center"/>
          </w:tcPr>
          <w:p w14:paraId="72970369"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D244.5x10</w:t>
            </w:r>
          </w:p>
        </w:tc>
        <w:tc>
          <w:tcPr>
            <w:tcW w:w="0" w:type="auto"/>
            <w:tcBorders>
              <w:top w:val="single" w:sz="4" w:space="0" w:color="auto"/>
              <w:left w:val="nil"/>
              <w:bottom w:val="nil"/>
              <w:right w:val="nil"/>
            </w:tcBorders>
            <w:shd w:val="clear" w:color="auto" w:fill="auto"/>
          </w:tcPr>
          <w:p w14:paraId="453F75F6" w14:textId="4194D72A"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1</w:t>
            </w:r>
          </w:p>
        </w:tc>
      </w:tr>
      <w:tr w:rsidR="00F27B71" w:rsidRPr="00F27B71" w14:paraId="22F35ADC" w14:textId="2E9D4206"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173E8BAF"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55816E99"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HEB260M</w:t>
            </w:r>
          </w:p>
        </w:tc>
        <w:tc>
          <w:tcPr>
            <w:tcW w:w="0" w:type="auto"/>
            <w:tcBorders>
              <w:top w:val="nil"/>
              <w:left w:val="nil"/>
              <w:bottom w:val="nil"/>
              <w:right w:val="nil"/>
            </w:tcBorders>
            <w:shd w:val="clear" w:color="auto" w:fill="auto"/>
            <w:tcMar>
              <w:left w:w="57" w:type="dxa"/>
              <w:right w:w="57" w:type="dxa"/>
            </w:tcMar>
            <w:vAlign w:val="center"/>
          </w:tcPr>
          <w:p w14:paraId="617CBBFF"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09450C5E"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38F826C0"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D244.5x10</w:t>
            </w:r>
          </w:p>
        </w:tc>
        <w:tc>
          <w:tcPr>
            <w:tcW w:w="0" w:type="auto"/>
            <w:tcBorders>
              <w:top w:val="nil"/>
              <w:left w:val="nil"/>
              <w:bottom w:val="nil"/>
              <w:right w:val="nil"/>
            </w:tcBorders>
            <w:shd w:val="clear" w:color="auto" w:fill="auto"/>
          </w:tcPr>
          <w:p w14:paraId="61FAA9FB" w14:textId="060F310A"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2</w:t>
            </w:r>
          </w:p>
        </w:tc>
      </w:tr>
      <w:tr w:rsidR="00F27B71" w:rsidRPr="00F27B71" w14:paraId="0A8BBC64" w14:textId="6857FF29"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04C3AAC5"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617B04EE"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HEB260M</w:t>
            </w:r>
          </w:p>
        </w:tc>
        <w:tc>
          <w:tcPr>
            <w:tcW w:w="0" w:type="auto"/>
            <w:tcBorders>
              <w:top w:val="nil"/>
              <w:left w:val="nil"/>
              <w:bottom w:val="nil"/>
              <w:right w:val="nil"/>
            </w:tcBorders>
            <w:shd w:val="clear" w:color="auto" w:fill="auto"/>
            <w:tcMar>
              <w:left w:w="57" w:type="dxa"/>
              <w:right w:w="57" w:type="dxa"/>
            </w:tcMar>
            <w:vAlign w:val="center"/>
          </w:tcPr>
          <w:p w14:paraId="47791599"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0B3E6115"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731F1594"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D244.5x10</w:t>
            </w:r>
          </w:p>
        </w:tc>
        <w:tc>
          <w:tcPr>
            <w:tcW w:w="0" w:type="auto"/>
            <w:tcBorders>
              <w:top w:val="nil"/>
              <w:left w:val="nil"/>
              <w:bottom w:val="nil"/>
              <w:right w:val="nil"/>
            </w:tcBorders>
            <w:shd w:val="clear" w:color="auto" w:fill="auto"/>
          </w:tcPr>
          <w:p w14:paraId="12E4C733" w14:textId="483D0B55"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3</w:t>
            </w:r>
          </w:p>
        </w:tc>
      </w:tr>
      <w:tr w:rsidR="00F27B71" w:rsidRPr="00F27B71" w14:paraId="542BEAF9" w14:textId="6DBABA4E"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443B7094"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375ABE0D"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nil"/>
              <w:right w:val="nil"/>
            </w:tcBorders>
            <w:shd w:val="clear" w:color="auto" w:fill="auto"/>
            <w:tcMar>
              <w:left w:w="57" w:type="dxa"/>
              <w:right w:w="57" w:type="dxa"/>
            </w:tcMar>
            <w:vAlign w:val="center"/>
          </w:tcPr>
          <w:p w14:paraId="2F39BBDC"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54E8B72B"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7EC7DB10"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nil"/>
              <w:right w:val="nil"/>
            </w:tcBorders>
            <w:shd w:val="clear" w:color="auto" w:fill="auto"/>
          </w:tcPr>
          <w:p w14:paraId="2F8A26D1" w14:textId="68E898F0"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4</w:t>
            </w:r>
          </w:p>
        </w:tc>
      </w:tr>
      <w:tr w:rsidR="00F27B71" w:rsidRPr="00F27B71" w14:paraId="2907BF32" w14:textId="61FFE9BA" w:rsidTr="00BD24A5">
        <w:trPr>
          <w:jc w:val="center"/>
        </w:trPr>
        <w:tc>
          <w:tcPr>
            <w:tcW w:w="0" w:type="auto"/>
            <w:tcBorders>
              <w:top w:val="nil"/>
              <w:left w:val="nil"/>
              <w:bottom w:val="single" w:sz="4" w:space="0" w:color="auto"/>
              <w:right w:val="nil"/>
            </w:tcBorders>
            <w:shd w:val="clear" w:color="auto" w:fill="auto"/>
            <w:tcMar>
              <w:left w:w="57" w:type="dxa"/>
              <w:right w:w="57" w:type="dxa"/>
            </w:tcMar>
            <w:vAlign w:val="center"/>
          </w:tcPr>
          <w:p w14:paraId="095F538A"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single" w:sz="4" w:space="0" w:color="auto"/>
              <w:right w:val="nil"/>
            </w:tcBorders>
            <w:shd w:val="clear" w:color="auto" w:fill="auto"/>
            <w:tcMar>
              <w:left w:w="57" w:type="dxa"/>
              <w:right w:w="57" w:type="dxa"/>
            </w:tcMar>
            <w:vAlign w:val="center"/>
          </w:tcPr>
          <w:p w14:paraId="29149366"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single" w:sz="4" w:space="0" w:color="auto"/>
              <w:right w:val="nil"/>
            </w:tcBorders>
            <w:shd w:val="clear" w:color="auto" w:fill="auto"/>
            <w:tcMar>
              <w:left w:w="57" w:type="dxa"/>
              <w:right w:w="57" w:type="dxa"/>
            </w:tcMar>
            <w:vAlign w:val="center"/>
          </w:tcPr>
          <w:p w14:paraId="156787B9"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single" w:sz="4" w:space="0" w:color="auto"/>
              <w:right w:val="nil"/>
            </w:tcBorders>
            <w:shd w:val="clear" w:color="auto" w:fill="auto"/>
            <w:tcMar>
              <w:left w:w="57" w:type="dxa"/>
              <w:right w:w="57" w:type="dxa"/>
            </w:tcMar>
            <w:vAlign w:val="center"/>
          </w:tcPr>
          <w:p w14:paraId="3FCE8B9D"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single" w:sz="4" w:space="0" w:color="auto"/>
              <w:right w:val="nil"/>
            </w:tcBorders>
            <w:shd w:val="clear" w:color="auto" w:fill="auto"/>
            <w:tcMar>
              <w:left w:w="57" w:type="dxa"/>
              <w:right w:w="57" w:type="dxa"/>
            </w:tcMar>
            <w:vAlign w:val="center"/>
          </w:tcPr>
          <w:p w14:paraId="71CEE3D8" w14:textId="77777777" w:rsidR="005B2D63" w:rsidRPr="00F27B71" w:rsidRDefault="005B2D6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single" w:sz="4" w:space="0" w:color="auto"/>
              <w:right w:val="nil"/>
            </w:tcBorders>
            <w:shd w:val="clear" w:color="auto" w:fill="auto"/>
          </w:tcPr>
          <w:p w14:paraId="31B6818D" w14:textId="3E401FF4" w:rsidR="005B2D63" w:rsidRPr="00F27B71" w:rsidRDefault="005B2D6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5</w:t>
            </w:r>
          </w:p>
        </w:tc>
      </w:tr>
    </w:tbl>
    <w:p w14:paraId="4FB76CC0" w14:textId="34524E8E" w:rsidR="008710D5" w:rsidRDefault="008710D5" w:rsidP="008710D5">
      <w:pPr>
        <w:bidi w:val="0"/>
        <w:spacing w:line="240" w:lineRule="auto"/>
        <w:ind w:firstLine="0"/>
        <w:rPr>
          <w:rFonts w:asciiTheme="majorBidi" w:hAnsiTheme="majorBidi" w:cs="B Lotus"/>
          <w:szCs w:val="24"/>
          <w:rtl/>
          <w:lang w:bidi="fa-IR"/>
        </w:rPr>
      </w:pPr>
      <w:r w:rsidRPr="00F27B71">
        <w:rPr>
          <w:rFonts w:asciiTheme="majorBidi" w:hAnsiTheme="majorBidi" w:cs="B Lotus"/>
          <w:b/>
          <w:bCs/>
          <w:sz w:val="18"/>
          <w:szCs w:val="18"/>
          <w:lang w:bidi="fa-IR"/>
        </w:rPr>
        <w:t>Table 6.</w:t>
      </w:r>
      <w:r w:rsidRPr="00F27B71">
        <w:rPr>
          <w:rFonts w:asciiTheme="majorBidi" w:hAnsiTheme="majorBidi" w:cs="B Lotus"/>
          <w:sz w:val="18"/>
          <w:szCs w:val="18"/>
          <w:lang w:bidi="fa-IR"/>
        </w:rPr>
        <w:t xml:space="preserve"> Structural design sections using FBD method in the first design step</w:t>
      </w:r>
    </w:p>
    <w:p w14:paraId="19966BE0" w14:textId="77777777" w:rsidR="00D51B85" w:rsidRDefault="00D51B85" w:rsidP="000F6B3D">
      <w:pPr>
        <w:spacing w:line="240" w:lineRule="auto"/>
        <w:rPr>
          <w:rFonts w:asciiTheme="majorBidi" w:hAnsiTheme="majorBidi" w:cs="B Lotus"/>
          <w:szCs w:val="24"/>
          <w:lang w:bidi="fa-IR"/>
        </w:rPr>
      </w:pPr>
    </w:p>
    <w:p w14:paraId="628E1597" w14:textId="46572E42" w:rsidR="00CF47A4" w:rsidRPr="00F27B71" w:rsidRDefault="00CF47A4"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با مشخص شدن مقاطع اولیه، مشخصات هندسی مورد استفاده در روش </w:t>
      </w:r>
      <w:r w:rsidR="00BF46D6" w:rsidRPr="00F27B71">
        <w:rPr>
          <w:rFonts w:asciiTheme="majorBidi" w:hAnsiTheme="majorBidi" w:cs="B Lotus" w:hint="cs"/>
          <w:szCs w:val="24"/>
          <w:rtl/>
          <w:lang w:bidi="fa-IR"/>
        </w:rPr>
        <w:t>ترکیبی</w:t>
      </w:r>
      <w:r w:rsidRPr="00F27B71">
        <w:rPr>
          <w:rFonts w:asciiTheme="majorBidi" w:hAnsiTheme="majorBidi" w:cs="B Lotus"/>
          <w:szCs w:val="24"/>
          <w:rtl/>
          <w:lang w:bidi="fa-IR"/>
        </w:rPr>
        <w:t xml:space="preserve"> را می</w:t>
      </w:r>
      <w:r w:rsidRPr="00F27B71">
        <w:rPr>
          <w:rFonts w:asciiTheme="majorBidi" w:hAnsiTheme="majorBidi" w:cs="B Lotus"/>
          <w:szCs w:val="24"/>
          <w:rtl/>
          <w:lang w:bidi="fa-IR"/>
        </w:rPr>
        <w:softHyphen/>
        <w:t xml:space="preserve">توان محاسبه نمود. تعداد طبقات، </w:t>
      </w:r>
      <w:r w:rsidRPr="00F27B71">
        <w:rPr>
          <w:rFonts w:asciiTheme="majorBidi" w:hAnsiTheme="majorBidi" w:cs="B Lotus"/>
          <w:i/>
          <w:iCs/>
          <w:sz w:val="22"/>
          <w:szCs w:val="22"/>
          <w:lang w:bidi="fa-IR"/>
        </w:rPr>
        <w:t>n</w:t>
      </w:r>
      <w:r w:rsidRPr="00F27B71">
        <w:rPr>
          <w:rFonts w:asciiTheme="majorBidi" w:hAnsiTheme="majorBidi" w:cs="B Lotus"/>
          <w:i/>
          <w:iCs/>
          <w:sz w:val="22"/>
          <w:szCs w:val="22"/>
          <w:vertAlign w:val="subscript"/>
          <w:lang w:bidi="fa-IR"/>
        </w:rPr>
        <w:t>s</w:t>
      </w:r>
      <w:r w:rsidRPr="00F27B71">
        <w:rPr>
          <w:rFonts w:asciiTheme="majorBidi" w:hAnsiTheme="majorBidi" w:cs="B Lotus"/>
          <w:szCs w:val="24"/>
          <w:rtl/>
          <w:lang w:bidi="fa-IR"/>
        </w:rPr>
        <w:t>، ضریب لاغری مهاربندی</w:t>
      </w:r>
      <w:r w:rsidRPr="00F27B71">
        <w:rPr>
          <w:rFonts w:asciiTheme="majorBidi" w:hAnsiTheme="majorBidi" w:cs="B Lotus"/>
          <w:szCs w:val="24"/>
          <w:rtl/>
          <w:lang w:bidi="fa-IR"/>
        </w:rPr>
        <w:softHyphen/>
        <w:t xml:space="preserve">ها، </w:t>
      </w:r>
      <w:r w:rsidRPr="00F27B71">
        <w:rPr>
          <w:rFonts w:asciiTheme="majorBidi" w:hAnsiTheme="majorBidi" w:cs="B Lotus"/>
          <w:i/>
          <w:iCs/>
          <w:sz w:val="22"/>
          <w:szCs w:val="22"/>
          <w:lang w:bidi="fa-IR"/>
        </w:rPr>
        <w:t>λ</w:t>
      </w:r>
      <w:r w:rsidRPr="00F27B71">
        <w:rPr>
          <w:rFonts w:asciiTheme="majorBidi" w:hAnsiTheme="majorBidi" w:cs="B Lotus"/>
          <w:szCs w:val="24"/>
          <w:rtl/>
          <w:lang w:bidi="fa-IR"/>
        </w:rPr>
        <w:t>، نسبت سختی ستون</w:t>
      </w:r>
      <w:r w:rsidRPr="00F27B71">
        <w:rPr>
          <w:rFonts w:asciiTheme="majorBidi" w:hAnsiTheme="majorBidi" w:cs="B Lotus"/>
          <w:szCs w:val="24"/>
          <w:rtl/>
          <w:lang w:bidi="fa-IR"/>
        </w:rPr>
        <w:softHyphen/>
        <w:t xml:space="preserve">ها، </w:t>
      </w:r>
      <w:r w:rsidRPr="00F27B71">
        <w:rPr>
          <w:rFonts w:ascii="Cambria" w:hAnsi="Cambria" w:cs="Cambria" w:hint="cs"/>
          <w:i/>
          <w:iCs/>
          <w:sz w:val="22"/>
          <w:szCs w:val="22"/>
          <w:rtl/>
          <w:lang w:bidi="fa-IR"/>
        </w:rPr>
        <w:t>α</w:t>
      </w:r>
      <w:r w:rsidRPr="00F27B71">
        <w:rPr>
          <w:rFonts w:asciiTheme="majorBidi" w:hAnsiTheme="majorBidi" w:cs="B Lotus"/>
          <w:szCs w:val="24"/>
          <w:rtl/>
          <w:lang w:bidi="fa-IR"/>
        </w:rPr>
        <w:t xml:space="preserve">، و نسبت طول تیر پیوند به کل طول تیر، </w:t>
      </w:r>
      <w:r w:rsidRPr="00F27B71">
        <w:rPr>
          <w:rFonts w:asciiTheme="majorBidi" w:hAnsiTheme="majorBidi" w:cs="B Lotus"/>
          <w:i/>
          <w:iCs/>
          <w:sz w:val="22"/>
          <w:szCs w:val="22"/>
          <w:lang w:bidi="fa-IR"/>
        </w:rPr>
        <w:t>η</w:t>
      </w:r>
      <w:r w:rsidRPr="00F27B71">
        <w:rPr>
          <w:rFonts w:asciiTheme="majorBidi" w:hAnsiTheme="majorBidi" w:cs="B Lotus"/>
          <w:szCs w:val="24"/>
          <w:rtl/>
          <w:lang w:bidi="fa-IR"/>
        </w:rPr>
        <w:t>،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 xml:space="preserve">صورت </w:t>
      </w:r>
      <w:r w:rsidRPr="001879BE">
        <w:rPr>
          <w:rFonts w:asciiTheme="majorBidi" w:hAnsiTheme="majorBidi" w:cs="B Lotus"/>
          <w:szCs w:val="24"/>
          <w:rtl/>
          <w:lang w:bidi="fa-IR"/>
        </w:rPr>
        <w:t>روابط</w:t>
      </w:r>
      <w:r w:rsidR="001879BE">
        <w:rPr>
          <w:rFonts w:asciiTheme="majorBidi" w:hAnsiTheme="majorBidi" w:cs="B Lotus" w:hint="cs"/>
          <w:szCs w:val="24"/>
          <w:rtl/>
          <w:lang w:bidi="fa-IR"/>
        </w:rPr>
        <w:t xml:space="preserve"> </w:t>
      </w:r>
      <w:r w:rsidR="00D63C06" w:rsidRPr="001879BE">
        <w:rPr>
          <w:rFonts w:asciiTheme="majorBidi" w:hAnsiTheme="majorBidi" w:cs="B Lotus" w:hint="cs"/>
          <w:szCs w:val="24"/>
          <w:rtl/>
          <w:lang w:bidi="fa-IR"/>
        </w:rPr>
        <w:t>(</w:t>
      </w:r>
      <w:r w:rsidR="00E21DD4" w:rsidRPr="001879BE">
        <w:rPr>
          <w:rFonts w:asciiTheme="majorBidi" w:hAnsiTheme="majorBidi" w:cs="B Lotus" w:hint="cs"/>
          <w:szCs w:val="24"/>
          <w:rtl/>
          <w:lang w:bidi="fa-IR"/>
        </w:rPr>
        <w:t>9</w:t>
      </w:r>
      <w:r w:rsidR="00D63C06" w:rsidRPr="001879BE">
        <w:rPr>
          <w:rFonts w:asciiTheme="majorBidi" w:hAnsiTheme="majorBidi" w:cs="B Lotus" w:hint="cs"/>
          <w:szCs w:val="24"/>
          <w:rtl/>
          <w:lang w:bidi="fa-IR"/>
        </w:rPr>
        <w:t xml:space="preserve"> تا </w:t>
      </w:r>
      <w:r w:rsidR="00E21DD4" w:rsidRPr="001879BE">
        <w:rPr>
          <w:rFonts w:asciiTheme="majorBidi" w:hAnsiTheme="majorBidi" w:cs="B Lotus" w:hint="cs"/>
          <w:szCs w:val="24"/>
          <w:rtl/>
          <w:lang w:bidi="fa-IR"/>
        </w:rPr>
        <w:t>12</w:t>
      </w:r>
      <w:r w:rsidR="00D63C06" w:rsidRPr="001879BE">
        <w:rPr>
          <w:rFonts w:asciiTheme="majorBidi" w:hAnsiTheme="majorBidi" w:cs="B Lotus" w:hint="cs"/>
          <w:szCs w:val="24"/>
          <w:rtl/>
          <w:lang w:bidi="fa-IR"/>
        </w:rPr>
        <w:t>)</w:t>
      </w:r>
      <w:r w:rsidR="00D63C06" w:rsidRPr="00F27B71">
        <w:rPr>
          <w:rFonts w:asciiTheme="majorBidi" w:hAnsiTheme="majorBidi" w:cs="B Lotus"/>
          <w:szCs w:val="24"/>
          <w:rtl/>
          <w:lang w:bidi="fa-IR"/>
        </w:rPr>
        <w:t xml:space="preserve"> محاسبه می</w:t>
      </w:r>
      <w:r w:rsidR="00D63C06" w:rsidRPr="00F27B71">
        <w:rPr>
          <w:rFonts w:asciiTheme="majorBidi" w:hAnsiTheme="majorBidi" w:cs="B Lotus"/>
          <w:szCs w:val="24"/>
          <w:rtl/>
          <w:lang w:bidi="fa-IR"/>
        </w:rPr>
        <w:softHyphen/>
      </w:r>
      <w:r w:rsidR="001879BE">
        <w:rPr>
          <w:rFonts w:asciiTheme="majorBidi" w:hAnsiTheme="majorBidi" w:cs="B Lotus" w:hint="cs"/>
          <w:szCs w:val="24"/>
          <w:rtl/>
          <w:lang w:bidi="fa-IR"/>
        </w:rPr>
        <w:t>شوند</w:t>
      </w:r>
      <w:r w:rsidR="00D63C06" w:rsidRPr="00F27B71">
        <w:rPr>
          <w:rFonts w:asciiTheme="majorBidi" w:hAnsiTheme="majorBidi" w:cs="B Lotus" w:hint="c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738"/>
      </w:tblGrid>
      <w:tr w:rsidR="00F27B71" w:rsidRPr="00F27B71" w14:paraId="303984AD" w14:textId="77777777" w:rsidTr="00C94688">
        <w:tc>
          <w:tcPr>
            <w:tcW w:w="1751" w:type="dxa"/>
          </w:tcPr>
          <w:p w14:paraId="7FDF3504" w14:textId="7D25EFB4"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9</w:t>
            </w:r>
            <w:r w:rsidRPr="00F27B71">
              <w:rPr>
                <w:rFonts w:asciiTheme="majorBidi" w:hAnsiTheme="majorBidi" w:cs="B Lotus"/>
                <w:b/>
                <w:bCs/>
                <w:szCs w:val="24"/>
                <w:rtl/>
                <w:lang w:bidi="fa-IR"/>
              </w:rPr>
              <w:t>)</w:t>
            </w:r>
          </w:p>
        </w:tc>
        <w:tc>
          <w:tcPr>
            <w:tcW w:w="7036" w:type="dxa"/>
          </w:tcPr>
          <w:p w14:paraId="3101E1A0"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30"/>
                <w:szCs w:val="24"/>
              </w:rPr>
              <w:object w:dxaOrig="660" w:dyaOrig="360" w14:anchorId="518AE3BA">
                <v:shape id="_x0000_i1033" type="#_x0000_t75" style="width:36pt;height:18pt" o:ole="">
                  <v:imagedata r:id="rId39" o:title=""/>
                </v:shape>
                <o:OLEObject Type="Embed" ProgID="Equation.DSMT4" ShapeID="_x0000_i1033" DrawAspect="Content" ObjectID="_1716444425" r:id="rId40"/>
              </w:object>
            </w:r>
          </w:p>
        </w:tc>
      </w:tr>
      <w:tr w:rsidR="00F27B71" w:rsidRPr="00F27B71" w14:paraId="333FA72C" w14:textId="77777777" w:rsidTr="00C94688">
        <w:tc>
          <w:tcPr>
            <w:tcW w:w="1751" w:type="dxa"/>
          </w:tcPr>
          <w:p w14:paraId="29A3BA9D" w14:textId="0F05CD7C"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10</w:t>
            </w:r>
            <w:r w:rsidRPr="00F27B71">
              <w:rPr>
                <w:rFonts w:asciiTheme="majorBidi" w:hAnsiTheme="majorBidi" w:cs="B Lotus"/>
                <w:b/>
                <w:bCs/>
                <w:szCs w:val="24"/>
                <w:rtl/>
                <w:lang w:bidi="fa-IR"/>
              </w:rPr>
              <w:t>)</w:t>
            </w:r>
          </w:p>
        </w:tc>
        <w:tc>
          <w:tcPr>
            <w:tcW w:w="7036" w:type="dxa"/>
          </w:tcPr>
          <w:p w14:paraId="093AE3BE"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30"/>
                <w:szCs w:val="24"/>
              </w:rPr>
              <w:object w:dxaOrig="2079" w:dyaOrig="720" w14:anchorId="584F270B">
                <v:shape id="_x0000_i1034" type="#_x0000_t75" style="width:102pt;height:36pt" o:ole="">
                  <v:imagedata r:id="rId41" o:title=""/>
                </v:shape>
                <o:OLEObject Type="Embed" ProgID="Equation.DSMT4" ShapeID="_x0000_i1034" DrawAspect="Content" ObjectID="_1716444426" r:id="rId42"/>
              </w:object>
            </w:r>
          </w:p>
        </w:tc>
      </w:tr>
      <w:tr w:rsidR="00F27B71" w:rsidRPr="00F27B71" w14:paraId="7242C708" w14:textId="77777777" w:rsidTr="00C94688">
        <w:tc>
          <w:tcPr>
            <w:tcW w:w="1751" w:type="dxa"/>
          </w:tcPr>
          <w:p w14:paraId="2BFD10D6" w14:textId="0B45E64B"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11</w:t>
            </w:r>
            <w:r w:rsidRPr="00F27B71">
              <w:rPr>
                <w:rFonts w:asciiTheme="majorBidi" w:hAnsiTheme="majorBidi" w:cs="B Lotus"/>
                <w:b/>
                <w:bCs/>
                <w:szCs w:val="24"/>
                <w:rtl/>
                <w:lang w:bidi="fa-IR"/>
              </w:rPr>
              <w:t>)</w:t>
            </w:r>
          </w:p>
        </w:tc>
        <w:tc>
          <w:tcPr>
            <w:tcW w:w="7036" w:type="dxa"/>
          </w:tcPr>
          <w:p w14:paraId="267BB105"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30"/>
                <w:szCs w:val="24"/>
              </w:rPr>
              <w:object w:dxaOrig="3019" w:dyaOrig="720" w14:anchorId="6F99ADFB">
                <v:shape id="_x0000_i1035" type="#_x0000_t75" style="width:156pt;height:36pt" o:ole="">
                  <v:imagedata r:id="rId43" o:title=""/>
                </v:shape>
                <o:OLEObject Type="Embed" ProgID="Equation.DSMT4" ShapeID="_x0000_i1035" DrawAspect="Content" ObjectID="_1716444427" r:id="rId44"/>
              </w:object>
            </w:r>
          </w:p>
        </w:tc>
      </w:tr>
      <w:tr w:rsidR="00F27B71" w:rsidRPr="00F27B71" w14:paraId="625AC750" w14:textId="77777777" w:rsidTr="00C94688">
        <w:tc>
          <w:tcPr>
            <w:tcW w:w="1751" w:type="dxa"/>
          </w:tcPr>
          <w:p w14:paraId="06DA8348" w14:textId="5B11610F"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12</w:t>
            </w:r>
            <w:r w:rsidRPr="00F27B71">
              <w:rPr>
                <w:rFonts w:asciiTheme="majorBidi" w:hAnsiTheme="majorBidi" w:cs="B Lotus"/>
                <w:b/>
                <w:bCs/>
                <w:szCs w:val="24"/>
                <w:rtl/>
                <w:lang w:bidi="fa-IR"/>
              </w:rPr>
              <w:t>)</w:t>
            </w:r>
          </w:p>
        </w:tc>
        <w:tc>
          <w:tcPr>
            <w:tcW w:w="7036" w:type="dxa"/>
          </w:tcPr>
          <w:p w14:paraId="07EB20ED"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24"/>
                <w:szCs w:val="24"/>
              </w:rPr>
              <w:object w:dxaOrig="1960" w:dyaOrig="620" w14:anchorId="75B45FFB">
                <v:shape id="_x0000_i1036" type="#_x0000_t75" style="width:96pt;height:30pt" o:ole="">
                  <v:imagedata r:id="rId45" o:title=""/>
                </v:shape>
                <o:OLEObject Type="Embed" ProgID="Equation.DSMT4" ShapeID="_x0000_i1036" DrawAspect="Content" ObjectID="_1716444428" r:id="rId46"/>
              </w:object>
            </w:r>
          </w:p>
        </w:tc>
      </w:tr>
    </w:tbl>
    <w:p w14:paraId="4F9D3023" w14:textId="6ECFA2D1"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همچنین</w:t>
      </w:r>
      <w:r w:rsidRPr="00F27B71">
        <w:rPr>
          <w:rFonts w:asciiTheme="majorBidi" w:hAnsiTheme="majorBidi" w:cs="B Lotus"/>
          <w:szCs w:val="24"/>
          <w:rtl/>
          <w:lang w:bidi="fa-IR"/>
        </w:rPr>
        <w:t xml:space="preserve"> نسبت تغییرمکان نسبی </w:t>
      </w:r>
      <w:r w:rsidR="002F2EBC" w:rsidRPr="00F27B71">
        <w:rPr>
          <w:rFonts w:asciiTheme="majorBidi" w:hAnsiTheme="majorBidi" w:cs="B Lotus" w:hint="cs"/>
          <w:szCs w:val="24"/>
          <w:rtl/>
          <w:lang w:bidi="fa-IR"/>
        </w:rPr>
        <w:t>طبقه</w:t>
      </w:r>
      <w:r w:rsidR="002F2EBC" w:rsidRPr="00F27B71">
        <w:rPr>
          <w:rFonts w:asciiTheme="majorBidi" w:hAnsiTheme="majorBidi" w:cs="B Lotus"/>
          <w:szCs w:val="24"/>
          <w:rtl/>
          <w:lang w:bidi="fa-IR"/>
        </w:rPr>
        <w:softHyphen/>
      </w:r>
      <w:r w:rsidR="002F2EBC" w:rsidRPr="00F27B71">
        <w:rPr>
          <w:rFonts w:asciiTheme="majorBidi" w:hAnsiTheme="majorBidi" w:cs="B Lotus" w:hint="cs"/>
          <w:szCs w:val="24"/>
          <w:rtl/>
          <w:lang w:bidi="fa-IR"/>
        </w:rPr>
        <w:t>ای</w:t>
      </w:r>
      <w:r w:rsidRPr="00F27B71">
        <w:rPr>
          <w:rFonts w:asciiTheme="majorBidi" w:hAnsiTheme="majorBidi" w:cs="B Lotus"/>
          <w:szCs w:val="24"/>
          <w:rtl/>
          <w:lang w:bidi="fa-IR"/>
        </w:rPr>
        <w:t xml:space="preserve"> را نیز می</w:t>
      </w:r>
      <w:r w:rsidRPr="00F27B71">
        <w:rPr>
          <w:rFonts w:asciiTheme="majorBidi" w:hAnsiTheme="majorBidi" w:cs="B Lotus"/>
          <w:szCs w:val="24"/>
          <w:rtl/>
          <w:lang w:bidi="fa-IR"/>
        </w:rPr>
        <w:softHyphen/>
        <w:t>توان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صورت</w:t>
      </w:r>
      <w:r w:rsidRPr="001879BE">
        <w:rPr>
          <w:rFonts w:asciiTheme="majorBidi" w:hAnsiTheme="majorBidi" w:cs="B Lotus"/>
          <w:szCs w:val="24"/>
          <w:rtl/>
          <w:lang w:bidi="fa-IR"/>
        </w:rPr>
        <w:t xml:space="preserve"> رابطه</w:t>
      </w:r>
      <w:r w:rsidR="001879BE">
        <w:rPr>
          <w:rFonts w:asciiTheme="majorBidi" w:hAnsiTheme="majorBidi" w:cs="B Lotus" w:hint="cs"/>
          <w:szCs w:val="24"/>
          <w:rtl/>
          <w:lang w:bidi="fa-IR"/>
        </w:rPr>
        <w:t xml:space="preserve"> </w:t>
      </w:r>
      <w:r w:rsidRPr="001879BE">
        <w:rPr>
          <w:rFonts w:asciiTheme="majorBidi" w:hAnsiTheme="majorBidi" w:cs="B Lotus"/>
          <w:szCs w:val="24"/>
          <w:rtl/>
          <w:lang w:bidi="fa-IR"/>
        </w:rPr>
        <w:t>(</w:t>
      </w:r>
      <w:r w:rsidR="00E21DD4" w:rsidRPr="001879BE">
        <w:rPr>
          <w:rFonts w:asciiTheme="majorBidi" w:hAnsiTheme="majorBidi" w:cs="B Lotus" w:hint="cs"/>
          <w:szCs w:val="24"/>
          <w:rtl/>
          <w:lang w:bidi="fa-IR"/>
        </w:rPr>
        <w:t>13</w:t>
      </w:r>
      <w:r w:rsidRPr="001879BE">
        <w:rPr>
          <w:rFonts w:asciiTheme="majorBidi" w:hAnsiTheme="majorBidi" w:cs="B Lotus"/>
          <w:szCs w:val="24"/>
          <w:rtl/>
          <w:lang w:bidi="fa-IR"/>
        </w:rPr>
        <w:t xml:space="preserve">) </w:t>
      </w:r>
      <w:r w:rsidRPr="00F27B71">
        <w:rPr>
          <w:rFonts w:asciiTheme="majorBidi" w:hAnsiTheme="majorBidi" w:cs="B Lotus"/>
          <w:szCs w:val="24"/>
          <w:rtl/>
          <w:lang w:bidi="fa-IR"/>
        </w:rPr>
        <w:t>محاسبه نمود.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3751"/>
      </w:tblGrid>
      <w:tr w:rsidR="00F27B71" w:rsidRPr="00F27B71" w14:paraId="5EC3E3A3" w14:textId="77777777" w:rsidTr="00C94688">
        <w:tc>
          <w:tcPr>
            <w:tcW w:w="1722" w:type="dxa"/>
          </w:tcPr>
          <w:p w14:paraId="5C4C9404" w14:textId="191DF190"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13</w:t>
            </w:r>
            <w:r w:rsidRPr="00F27B71">
              <w:rPr>
                <w:rFonts w:asciiTheme="majorBidi" w:hAnsiTheme="majorBidi" w:cs="B Lotus"/>
                <w:b/>
                <w:bCs/>
                <w:szCs w:val="24"/>
                <w:rtl/>
                <w:lang w:bidi="fa-IR"/>
              </w:rPr>
              <w:t>)</w:t>
            </w:r>
          </w:p>
        </w:tc>
        <w:tc>
          <w:tcPr>
            <w:tcW w:w="7065" w:type="dxa"/>
          </w:tcPr>
          <w:p w14:paraId="00D74D7A" w14:textId="77777777" w:rsidR="00CF47A4" w:rsidRPr="00F27B71" w:rsidRDefault="00CF47A4" w:rsidP="000F6B3D">
            <w:pPr>
              <w:spacing w:line="240" w:lineRule="auto"/>
              <w:jc w:val="right"/>
              <w:rPr>
                <w:rFonts w:asciiTheme="majorBidi" w:hAnsiTheme="majorBidi" w:cs="B Lotus"/>
                <w:position w:val="-30"/>
                <w:szCs w:val="24"/>
                <w:rtl/>
              </w:rPr>
            </w:pPr>
            <w:r w:rsidRPr="00F27B71">
              <w:rPr>
                <w:rFonts w:asciiTheme="majorBidi" w:hAnsiTheme="majorBidi" w:cs="B Lotus"/>
                <w:position w:val="-12"/>
                <w:szCs w:val="24"/>
              </w:rPr>
              <w:object w:dxaOrig="2920" w:dyaOrig="380" w14:anchorId="23D30C4F">
                <v:shape id="_x0000_i1037" type="#_x0000_t75" style="width:2in;height:18pt" o:ole="">
                  <v:imagedata r:id="rId47" o:title=""/>
                </v:shape>
                <o:OLEObject Type="Embed" ProgID="Equation.DSMT4" ShapeID="_x0000_i1037" DrawAspect="Content" ObjectID="_1716444429" r:id="rId48"/>
              </w:object>
            </w:r>
          </w:p>
        </w:tc>
      </w:tr>
    </w:tbl>
    <w:p w14:paraId="1C00C567" w14:textId="38CB9270" w:rsidR="00CF47A4" w:rsidRPr="00F27B71" w:rsidRDefault="00CF47A4"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بر اساس سطوح پذیرش زوایای خمیری متناظر با سطوح عملکردی مورد انتظار </w:t>
      </w:r>
      <w:r w:rsidRPr="00F27B71">
        <w:rPr>
          <w:rFonts w:asciiTheme="majorBidi" w:hAnsiTheme="majorBidi" w:cs="B Lotus"/>
          <w:sz w:val="22"/>
          <w:szCs w:val="22"/>
          <w:lang w:bidi="fa-IR"/>
        </w:rPr>
        <w:t>ASCE41-13</w:t>
      </w:r>
      <w:r w:rsidRPr="00F27B71">
        <w:rPr>
          <w:rFonts w:asciiTheme="majorBidi" w:hAnsiTheme="majorBidi" w:cs="B Lotus"/>
          <w:sz w:val="22"/>
          <w:szCs w:val="22"/>
          <w:rtl/>
          <w:lang w:bidi="fa-IR"/>
        </w:rPr>
        <w:t xml:space="preserve"> </w:t>
      </w:r>
      <w:r w:rsidRPr="00F27B71">
        <w:rPr>
          <w:rFonts w:asciiTheme="majorBidi" w:hAnsiTheme="majorBidi" w:cs="B Lotus"/>
          <w:szCs w:val="24"/>
          <w:rtl/>
          <w:lang w:bidi="fa-IR"/>
        </w:rPr>
        <w:t xml:space="preserve">که در </w:t>
      </w:r>
      <w:r w:rsidRPr="001879BE">
        <w:rPr>
          <w:rFonts w:asciiTheme="majorBidi" w:hAnsiTheme="majorBidi" w:cs="B Lotus"/>
          <w:szCs w:val="24"/>
          <w:rtl/>
          <w:lang w:bidi="fa-IR"/>
        </w:rPr>
        <w:t>جدول</w:t>
      </w:r>
      <w:r w:rsidR="001879BE">
        <w:rPr>
          <w:rFonts w:asciiTheme="majorBidi" w:hAnsiTheme="majorBidi" w:cs="B Lotus" w:hint="cs"/>
          <w:szCs w:val="24"/>
          <w:rtl/>
          <w:lang w:bidi="fa-IR"/>
        </w:rPr>
        <w:t xml:space="preserve"> </w:t>
      </w:r>
      <w:r w:rsidRPr="001879BE">
        <w:rPr>
          <w:rFonts w:asciiTheme="majorBidi" w:hAnsiTheme="majorBidi" w:cs="B Lotus"/>
          <w:szCs w:val="24"/>
          <w:rtl/>
          <w:lang w:bidi="fa-IR"/>
        </w:rPr>
        <w:t>(</w:t>
      </w:r>
      <w:r w:rsidR="007B297E" w:rsidRPr="001879BE">
        <w:rPr>
          <w:rFonts w:asciiTheme="majorBidi" w:hAnsiTheme="majorBidi" w:cs="B Lotus" w:hint="cs"/>
          <w:szCs w:val="24"/>
          <w:rtl/>
          <w:lang w:bidi="fa-IR"/>
        </w:rPr>
        <w:t>1</w:t>
      </w:r>
      <w:r w:rsidRPr="001879BE">
        <w:rPr>
          <w:rFonts w:asciiTheme="majorBidi" w:hAnsiTheme="majorBidi" w:cs="B Lotus"/>
          <w:szCs w:val="24"/>
          <w:rtl/>
          <w:lang w:bidi="fa-IR"/>
        </w:rPr>
        <w:t xml:space="preserve">) </w:t>
      </w:r>
      <w:r w:rsidRPr="00F27B71">
        <w:rPr>
          <w:rFonts w:asciiTheme="majorBidi" w:hAnsiTheme="majorBidi" w:cs="B Lotus"/>
          <w:szCs w:val="24"/>
          <w:rtl/>
          <w:lang w:bidi="fa-IR"/>
        </w:rPr>
        <w:t xml:space="preserve">معرفی </w:t>
      </w:r>
      <w:r w:rsidRPr="00F27B71">
        <w:rPr>
          <w:rFonts w:asciiTheme="majorBidi" w:hAnsiTheme="majorBidi" w:cs="B Lotus"/>
          <w:szCs w:val="24"/>
          <w:rtl/>
          <w:lang w:bidi="fa-IR"/>
        </w:rPr>
        <w:lastRenderedPageBreak/>
        <w:t xml:space="preserve">شده است، متناسب </w:t>
      </w:r>
      <w:r w:rsidR="00D63C06" w:rsidRPr="00F27B71">
        <w:rPr>
          <w:rFonts w:asciiTheme="majorBidi" w:hAnsiTheme="majorBidi" w:cs="B Lotus" w:hint="cs"/>
          <w:szCs w:val="24"/>
          <w:rtl/>
          <w:lang w:bidi="fa-IR"/>
        </w:rPr>
        <w:t>با</w:t>
      </w:r>
      <w:r w:rsidRPr="00F27B71">
        <w:rPr>
          <w:rFonts w:asciiTheme="majorBidi" w:hAnsiTheme="majorBidi" w:cs="B Lotus"/>
          <w:szCs w:val="24"/>
          <w:rtl/>
          <w:lang w:bidi="fa-IR"/>
        </w:rPr>
        <w:t xml:space="preserve"> سطح عملکردی </w:t>
      </w:r>
      <w:r w:rsidRPr="00F27B71">
        <w:rPr>
          <w:rFonts w:asciiTheme="majorBidi" w:hAnsiTheme="majorBidi" w:cs="B Lotus"/>
          <w:sz w:val="22"/>
          <w:szCs w:val="22"/>
          <w:lang w:bidi="fa-IR"/>
        </w:rPr>
        <w:t>LS</w:t>
      </w:r>
      <w:r w:rsidRPr="00F27B71">
        <w:rPr>
          <w:rFonts w:asciiTheme="majorBidi" w:hAnsiTheme="majorBidi" w:cs="B Lotus"/>
          <w:szCs w:val="24"/>
          <w:rtl/>
          <w:lang w:bidi="fa-IR"/>
        </w:rPr>
        <w:t>، مقدار زاویه خمیری</w:t>
      </w:r>
      <w:r w:rsidRPr="00F27B71">
        <w:rPr>
          <w:rFonts w:asciiTheme="majorBidi" w:hAnsiTheme="majorBidi" w:cs="B Lotus" w:hint="cs"/>
          <w:szCs w:val="24"/>
          <w:rtl/>
          <w:lang w:bidi="fa-IR"/>
        </w:rPr>
        <w:t xml:space="preserve"> 11/0</w:t>
      </w:r>
      <w:r w:rsidRPr="00F27B71">
        <w:rPr>
          <w:rFonts w:asciiTheme="majorBidi" w:hAnsiTheme="majorBidi" w:cs="B Lotus"/>
          <w:szCs w:val="24"/>
          <w:rtl/>
          <w:lang w:bidi="fa-IR"/>
        </w:rPr>
        <w:t xml:space="preserve"> انتخاب </w:t>
      </w:r>
      <w:r w:rsidR="00D63C06" w:rsidRPr="00F27B71">
        <w:rPr>
          <w:rFonts w:asciiTheme="majorBidi" w:hAnsiTheme="majorBidi" w:cs="B Lotus" w:hint="cs"/>
          <w:szCs w:val="24"/>
          <w:rtl/>
          <w:lang w:bidi="fa-IR"/>
        </w:rPr>
        <w:t>شده است</w:t>
      </w:r>
      <w:r w:rsidRPr="00F27B71">
        <w:rPr>
          <w:rFonts w:asciiTheme="majorBidi" w:hAnsiTheme="majorBidi" w:cs="B Lotus"/>
          <w:szCs w:val="24"/>
          <w:rtl/>
          <w:lang w:bidi="fa-IR"/>
        </w:rPr>
        <w:t xml:space="preserve">. </w:t>
      </w:r>
    </w:p>
    <w:p w14:paraId="29D8715E" w14:textId="48582ECE" w:rsidR="00CF47A4" w:rsidRPr="00F27B71" w:rsidRDefault="00CF47A4" w:rsidP="000F6B3D">
      <w:pPr>
        <w:spacing w:line="240" w:lineRule="auto"/>
        <w:ind w:firstLine="0"/>
        <w:rPr>
          <w:rFonts w:asciiTheme="majorBidi" w:hAnsiTheme="majorBidi" w:cs="B Zar"/>
          <w:b/>
          <w:bCs/>
          <w:szCs w:val="24"/>
          <w:rtl/>
          <w:lang w:bidi="fa-IR"/>
        </w:rPr>
      </w:pPr>
      <w:bookmarkStart w:id="21" w:name="_Hlk53847411"/>
      <w:r w:rsidRPr="00F27B71">
        <w:rPr>
          <w:rFonts w:asciiTheme="majorBidi" w:hAnsiTheme="majorBidi" w:cs="B Zar"/>
          <w:b/>
          <w:bCs/>
          <w:szCs w:val="24"/>
          <w:rtl/>
          <w:lang w:bidi="fa-IR"/>
        </w:rPr>
        <w:t>4-4- محاسبه ضریب رفتار به</w:t>
      </w:r>
      <w:r w:rsidR="001879BE">
        <w:rPr>
          <w:rFonts w:asciiTheme="majorBidi" w:hAnsiTheme="majorBidi" w:cs="B Zar" w:hint="cs"/>
          <w:b/>
          <w:bCs/>
          <w:szCs w:val="24"/>
          <w:rtl/>
          <w:lang w:bidi="fa-IR"/>
        </w:rPr>
        <w:t xml:space="preserve"> </w:t>
      </w:r>
      <w:r w:rsidRPr="00F27B71">
        <w:rPr>
          <w:rFonts w:asciiTheme="majorBidi" w:hAnsiTheme="majorBidi" w:cs="B Zar"/>
          <w:b/>
          <w:bCs/>
          <w:szCs w:val="24"/>
          <w:rtl/>
          <w:lang w:bidi="fa-IR"/>
        </w:rPr>
        <w:t xml:space="preserve">کمک </w:t>
      </w:r>
      <w:r w:rsidR="00E21DD4" w:rsidRPr="00F27B71">
        <w:rPr>
          <w:rFonts w:asciiTheme="majorBidi" w:hAnsiTheme="majorBidi" w:cs="B Zar" w:hint="cs"/>
          <w:b/>
          <w:bCs/>
          <w:szCs w:val="24"/>
          <w:rtl/>
          <w:lang w:bidi="fa-IR"/>
        </w:rPr>
        <w:t>مدل</w:t>
      </w:r>
      <w:r w:rsidR="00E21DD4" w:rsidRPr="00F27B71">
        <w:rPr>
          <w:rFonts w:asciiTheme="majorBidi" w:hAnsiTheme="majorBidi" w:cs="B Zar"/>
          <w:b/>
          <w:bCs/>
          <w:szCs w:val="24"/>
          <w:rtl/>
          <w:lang w:bidi="fa-IR"/>
        </w:rPr>
        <w:softHyphen/>
      </w:r>
      <w:r w:rsidR="00E21DD4" w:rsidRPr="00F27B71">
        <w:rPr>
          <w:rFonts w:asciiTheme="majorBidi" w:hAnsiTheme="majorBidi" w:cs="B Zar" w:hint="cs"/>
          <w:b/>
          <w:bCs/>
          <w:szCs w:val="24"/>
          <w:rtl/>
          <w:lang w:bidi="fa-IR"/>
        </w:rPr>
        <w:t>های</w:t>
      </w:r>
      <w:r w:rsidRPr="00F27B71">
        <w:rPr>
          <w:rFonts w:asciiTheme="majorBidi" w:hAnsiTheme="majorBidi" w:cs="B Zar"/>
          <w:b/>
          <w:bCs/>
          <w:szCs w:val="24"/>
          <w:rtl/>
          <w:lang w:bidi="fa-IR"/>
        </w:rPr>
        <w:t xml:space="preserve"> </w:t>
      </w:r>
      <w:r w:rsidR="00E21DD4" w:rsidRPr="00F27B71">
        <w:rPr>
          <w:rFonts w:asciiTheme="majorBidi" w:hAnsiTheme="majorBidi" w:cs="B Zar" w:hint="cs"/>
          <w:b/>
          <w:bCs/>
          <w:sz w:val="22"/>
          <w:szCs w:val="22"/>
          <w:rtl/>
          <w:lang w:bidi="fa-IR"/>
        </w:rPr>
        <w:t>پیشنهادی</w:t>
      </w:r>
    </w:p>
    <w:bookmarkEnd w:id="21"/>
    <w:p w14:paraId="6F81DF03" w14:textId="60673565"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مقادیر</w:t>
      </w:r>
      <w:r w:rsidRPr="00F27B71">
        <w:rPr>
          <w:rFonts w:asciiTheme="majorBidi" w:hAnsiTheme="majorBidi" w:cs="B Lotus"/>
          <w:szCs w:val="24"/>
          <w:rtl/>
          <w:lang w:bidi="fa-IR"/>
        </w:rPr>
        <w:t xml:space="preserve"> طول تیرپیوند</w:t>
      </w:r>
      <w:r w:rsidRPr="00F27B71">
        <w:rPr>
          <w:rFonts w:asciiTheme="majorBidi" w:hAnsiTheme="majorBidi" w:cs="B Lotus" w:hint="cs"/>
          <w:szCs w:val="24"/>
          <w:rtl/>
          <w:lang w:bidi="fa-IR"/>
        </w:rPr>
        <w:t xml:space="preserve"> (</w:t>
      </w:r>
      <w:r w:rsidRPr="00F27B71">
        <w:rPr>
          <w:rFonts w:asciiTheme="majorBidi" w:hAnsiTheme="majorBidi" w:cs="B Lotus"/>
          <w:i/>
          <w:iCs/>
          <w:sz w:val="22"/>
          <w:szCs w:val="22"/>
          <w:lang w:bidi="fa-IR"/>
        </w:rPr>
        <w:t>e</w:t>
      </w:r>
      <w:r w:rsidRPr="00F27B71">
        <w:rPr>
          <w:rFonts w:asciiTheme="majorBidi" w:hAnsiTheme="majorBidi" w:cs="B Lotus" w:hint="cs"/>
          <w:szCs w:val="24"/>
          <w:rtl/>
          <w:lang w:bidi="fa-IR"/>
        </w:rPr>
        <w:t>)</w:t>
      </w:r>
      <w:r w:rsidRPr="00F27B71">
        <w:rPr>
          <w:rFonts w:asciiTheme="majorBidi" w:hAnsiTheme="majorBidi" w:cs="B Lotus"/>
          <w:szCs w:val="24"/>
          <w:rtl/>
          <w:lang w:bidi="fa-IR"/>
        </w:rPr>
        <w:t>، طول کل تیر</w:t>
      </w:r>
      <w:r w:rsidRPr="00F27B71">
        <w:rPr>
          <w:rFonts w:asciiTheme="majorBidi" w:hAnsiTheme="majorBidi" w:cs="B Lotus" w:hint="cs"/>
          <w:szCs w:val="24"/>
          <w:rtl/>
          <w:lang w:bidi="fa-IR"/>
        </w:rPr>
        <w:t xml:space="preserve"> (</w:t>
      </w:r>
      <w:r w:rsidRPr="00F27B71">
        <w:rPr>
          <w:rFonts w:asciiTheme="majorBidi" w:hAnsiTheme="majorBidi" w:cs="B Lotus"/>
          <w:i/>
          <w:iCs/>
          <w:sz w:val="22"/>
          <w:szCs w:val="22"/>
          <w:lang w:bidi="fa-IR"/>
        </w:rPr>
        <w:t>L</w:t>
      </w:r>
      <w:r w:rsidRPr="00F27B71">
        <w:rPr>
          <w:rFonts w:asciiTheme="majorBidi" w:hAnsiTheme="majorBidi" w:cs="B Lotus" w:hint="cs"/>
          <w:szCs w:val="24"/>
          <w:rtl/>
          <w:lang w:bidi="fa-IR"/>
        </w:rPr>
        <w:t>)</w:t>
      </w:r>
      <w:r w:rsidRPr="00F27B71">
        <w:rPr>
          <w:rFonts w:asciiTheme="majorBidi" w:hAnsiTheme="majorBidi" w:cs="B Lotus"/>
          <w:szCs w:val="24"/>
          <w:rtl/>
          <w:lang w:bidi="fa-IR"/>
        </w:rPr>
        <w:t>، و ارتفاع طبقه</w:t>
      </w:r>
      <w:r w:rsidRPr="00F27B71">
        <w:rPr>
          <w:rFonts w:asciiTheme="majorBidi" w:hAnsiTheme="majorBidi" w:cs="B Lotus" w:hint="cs"/>
          <w:szCs w:val="24"/>
          <w:rtl/>
          <w:lang w:bidi="fa-IR"/>
        </w:rPr>
        <w:t xml:space="preserve"> (</w:t>
      </w:r>
      <w:r w:rsidRPr="00F27B71">
        <w:rPr>
          <w:rFonts w:asciiTheme="majorBidi" w:hAnsiTheme="majorBidi" w:cs="B Lotus"/>
          <w:i/>
          <w:iCs/>
          <w:sz w:val="22"/>
          <w:szCs w:val="22"/>
          <w:lang w:bidi="fa-IR"/>
        </w:rPr>
        <w:t>h</w:t>
      </w:r>
      <w:r w:rsidRPr="00F27B71">
        <w:rPr>
          <w:rFonts w:asciiTheme="majorBidi" w:hAnsiTheme="majorBidi" w:cs="B Lotus" w:hint="cs"/>
          <w:szCs w:val="24"/>
          <w:rtl/>
          <w:lang w:bidi="fa-IR"/>
        </w:rPr>
        <w:t>)</w:t>
      </w:r>
      <w:r w:rsidRPr="00F27B71">
        <w:rPr>
          <w:rFonts w:asciiTheme="majorBidi" w:hAnsiTheme="majorBidi" w:cs="B Lotus"/>
          <w:szCs w:val="24"/>
          <w:rtl/>
          <w:lang w:bidi="fa-IR"/>
        </w:rPr>
        <w:t xml:space="preserve">، به ترتیب </w:t>
      </w:r>
      <w:r w:rsidRPr="00F27B71">
        <w:rPr>
          <w:rFonts w:asciiTheme="majorBidi" w:hAnsiTheme="majorBidi" w:cs="B Lotus" w:hint="cs"/>
          <w:szCs w:val="24"/>
          <w:rtl/>
          <w:lang w:bidi="fa-IR"/>
        </w:rPr>
        <w:t>50</w:t>
      </w:r>
      <w:r w:rsidRPr="00F27B71">
        <w:rPr>
          <w:rFonts w:asciiTheme="majorBidi" w:hAnsiTheme="majorBidi" w:cs="B Lotus"/>
          <w:szCs w:val="24"/>
          <w:rtl/>
          <w:lang w:bidi="fa-IR"/>
        </w:rPr>
        <w:t xml:space="preserve">/1، 5 و </w:t>
      </w:r>
      <w:r w:rsidRPr="00F27B71">
        <w:rPr>
          <w:rFonts w:asciiTheme="majorBidi" w:hAnsiTheme="majorBidi" w:cs="B Lotus" w:hint="cs"/>
          <w:szCs w:val="24"/>
          <w:rtl/>
          <w:lang w:bidi="fa-IR"/>
        </w:rPr>
        <w:t>20</w:t>
      </w:r>
      <w:r w:rsidRPr="00F27B71">
        <w:rPr>
          <w:rFonts w:asciiTheme="majorBidi" w:hAnsiTheme="majorBidi" w:cs="B Lotus"/>
          <w:szCs w:val="24"/>
          <w:rtl/>
          <w:lang w:bidi="fa-IR"/>
        </w:rPr>
        <w:t xml:space="preserve">/3 متر </w:t>
      </w:r>
      <w:r w:rsidR="001879BE">
        <w:rPr>
          <w:rFonts w:asciiTheme="majorBidi" w:hAnsiTheme="majorBidi" w:cs="B Lotus" w:hint="cs"/>
          <w:szCs w:val="24"/>
          <w:rtl/>
          <w:lang w:bidi="fa-IR"/>
        </w:rPr>
        <w:t>است</w:t>
      </w:r>
      <w:r w:rsidRPr="00F27B71">
        <w:rPr>
          <w:rFonts w:asciiTheme="majorBidi" w:hAnsiTheme="majorBidi" w:cs="B Lotus"/>
          <w:szCs w:val="24"/>
          <w:rtl/>
          <w:lang w:bidi="fa-IR"/>
        </w:rPr>
        <w:t xml:space="preserve">. به علاوه مقدار زاویه خمیری و نسبت تغییرمکان نسبی </w:t>
      </w:r>
      <w:r w:rsidR="00337938" w:rsidRPr="00F27B71">
        <w:rPr>
          <w:rFonts w:asciiTheme="majorBidi" w:hAnsiTheme="majorBidi" w:cs="B Lotus" w:hint="cs"/>
          <w:szCs w:val="24"/>
          <w:rtl/>
          <w:lang w:bidi="fa-IR"/>
        </w:rPr>
        <w:t>بیشینه</w:t>
      </w:r>
      <w:r w:rsidRPr="00F27B71">
        <w:rPr>
          <w:rFonts w:asciiTheme="majorBidi" w:hAnsiTheme="majorBidi" w:cs="B Lotus"/>
          <w:szCs w:val="24"/>
          <w:rtl/>
          <w:lang w:bidi="fa-IR"/>
        </w:rPr>
        <w:t xml:space="preserve"> طبقه نیز در مرحله قبل محاسبه شده است. بدین ترتیب، با استفاده از </w:t>
      </w:r>
      <w:r w:rsidRPr="001879BE">
        <w:rPr>
          <w:rFonts w:asciiTheme="majorBidi" w:hAnsiTheme="majorBidi" w:cs="B Lotus"/>
          <w:szCs w:val="24"/>
          <w:rtl/>
          <w:lang w:bidi="fa-IR"/>
        </w:rPr>
        <w:t>رابطه (</w:t>
      </w:r>
      <w:r w:rsidR="00E21DD4" w:rsidRPr="001879BE">
        <w:rPr>
          <w:rFonts w:asciiTheme="majorBidi" w:hAnsiTheme="majorBidi" w:cs="B Lotus" w:hint="cs"/>
          <w:szCs w:val="24"/>
          <w:rtl/>
          <w:lang w:bidi="fa-IR"/>
        </w:rPr>
        <w:t>14</w:t>
      </w:r>
      <w:r w:rsidRPr="001879BE">
        <w:rPr>
          <w:rFonts w:asciiTheme="majorBidi" w:hAnsiTheme="majorBidi" w:cs="B Lotus"/>
          <w:szCs w:val="24"/>
          <w:rtl/>
          <w:lang w:bidi="fa-IR"/>
        </w:rPr>
        <w:t xml:space="preserve">) </w:t>
      </w:r>
      <w:r w:rsidRPr="00F27B71">
        <w:rPr>
          <w:rFonts w:asciiTheme="majorBidi" w:hAnsiTheme="majorBidi" w:cs="B Lotus"/>
          <w:szCs w:val="24"/>
          <w:rtl/>
          <w:lang w:bidi="fa-IR"/>
        </w:rPr>
        <w:t>ضریب شکل</w:t>
      </w:r>
      <w:r w:rsidRPr="00F27B71">
        <w:rPr>
          <w:rFonts w:asciiTheme="majorBidi" w:hAnsiTheme="majorBidi" w:cs="B Lotus"/>
          <w:szCs w:val="24"/>
          <w:rtl/>
          <w:lang w:bidi="fa-IR"/>
        </w:rPr>
        <w:softHyphen/>
        <w:t>پذیری تیرپیوند محاسبه می</w:t>
      </w:r>
      <w:r w:rsidRPr="00F27B71">
        <w:rPr>
          <w:rFonts w:asciiTheme="majorBidi" w:hAnsiTheme="majorBidi" w:cs="B Lotus"/>
          <w:szCs w:val="24"/>
          <w:rtl/>
          <w:lang w:bidi="fa-IR"/>
        </w:rPr>
        <w:softHyphen/>
      </w:r>
      <w:r w:rsidR="001879BE">
        <w:rPr>
          <w:rFonts w:asciiTheme="majorBidi" w:hAnsiTheme="majorBidi" w:cs="B Lotus" w:hint="cs"/>
          <w:szCs w:val="24"/>
          <w:rtl/>
          <w:lang w:bidi="fa-IR"/>
        </w:rPr>
        <w:t>شود</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3689"/>
      </w:tblGrid>
      <w:tr w:rsidR="00F27B71" w:rsidRPr="00F27B71" w14:paraId="4AAC432D" w14:textId="77777777" w:rsidTr="00C94688">
        <w:tc>
          <w:tcPr>
            <w:tcW w:w="1753" w:type="dxa"/>
          </w:tcPr>
          <w:p w14:paraId="64557B4F" w14:textId="1D180B42"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14</w:t>
            </w:r>
            <w:r w:rsidRPr="00F27B71">
              <w:rPr>
                <w:rFonts w:asciiTheme="majorBidi" w:hAnsiTheme="majorBidi" w:cs="B Lotus"/>
                <w:b/>
                <w:bCs/>
                <w:szCs w:val="24"/>
                <w:rtl/>
                <w:lang w:bidi="fa-IR"/>
              </w:rPr>
              <w:t>)</w:t>
            </w:r>
          </w:p>
        </w:tc>
        <w:tc>
          <w:tcPr>
            <w:tcW w:w="7034" w:type="dxa"/>
          </w:tcPr>
          <w:p w14:paraId="3E688467"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30"/>
                <w:szCs w:val="24"/>
              </w:rPr>
              <w:object w:dxaOrig="2880" w:dyaOrig="740" w14:anchorId="728BEA5E">
                <v:shape id="_x0000_i1038" type="#_x0000_t75" style="width:2in;height:36pt" o:ole="">
                  <v:imagedata r:id="rId49" o:title=""/>
                </v:shape>
                <o:OLEObject Type="Embed" ProgID="Equation.DSMT4" ShapeID="_x0000_i1038" DrawAspect="Content" ObjectID="_1716444430" r:id="rId50"/>
              </w:object>
            </w:r>
          </w:p>
        </w:tc>
      </w:tr>
    </w:tbl>
    <w:p w14:paraId="4D99F46E" w14:textId="5195DA3D" w:rsidR="00CF47A4" w:rsidRPr="00F27B71" w:rsidRDefault="00CF47A4"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با در دست</w:t>
      </w:r>
      <w:r w:rsidRPr="00F27B71">
        <w:rPr>
          <w:rFonts w:asciiTheme="majorBidi" w:hAnsiTheme="majorBidi" w:cs="B Lotus"/>
          <w:szCs w:val="24"/>
          <w:rtl/>
          <w:lang w:bidi="fa-IR"/>
        </w:rPr>
        <w:softHyphen/>
        <w:t>داشتن شکل</w:t>
      </w:r>
      <w:r w:rsidRPr="00F27B71">
        <w:rPr>
          <w:rFonts w:asciiTheme="majorBidi" w:hAnsiTheme="majorBidi" w:cs="B Lotus"/>
          <w:szCs w:val="24"/>
          <w:rtl/>
          <w:lang w:bidi="fa-IR"/>
        </w:rPr>
        <w:softHyphen/>
        <w:t>پذیری تیرپیوند، با بهره</w:t>
      </w:r>
      <w:r w:rsidRPr="00F27B71">
        <w:rPr>
          <w:rFonts w:asciiTheme="majorBidi" w:hAnsiTheme="majorBidi" w:cs="B Lotus"/>
          <w:szCs w:val="24"/>
          <w:rtl/>
          <w:lang w:bidi="fa-IR"/>
        </w:rPr>
        <w:softHyphen/>
        <w:t xml:space="preserve">گیری از </w:t>
      </w:r>
      <w:r w:rsidR="00717CA1" w:rsidRPr="001879BE">
        <w:rPr>
          <w:rFonts w:asciiTheme="majorBidi" w:hAnsiTheme="majorBidi" w:cs="B Lotus" w:hint="cs"/>
          <w:szCs w:val="24"/>
          <w:rtl/>
          <w:lang w:bidi="fa-IR"/>
        </w:rPr>
        <w:t>مدل هوشمند اول</w:t>
      </w:r>
      <w:r w:rsidRPr="001879BE">
        <w:rPr>
          <w:rFonts w:asciiTheme="majorBidi" w:hAnsiTheme="majorBidi" w:cs="B Lotus"/>
          <w:szCs w:val="24"/>
          <w:rtl/>
          <w:lang w:bidi="fa-IR"/>
        </w:rPr>
        <w:t>،</w:t>
      </w:r>
      <w:r w:rsidRPr="00F27B71">
        <w:rPr>
          <w:rFonts w:asciiTheme="majorBidi" w:hAnsiTheme="majorBidi" w:cs="B Lotus"/>
          <w:szCs w:val="24"/>
          <w:rtl/>
          <w:lang w:bidi="fa-IR"/>
        </w:rPr>
        <w:t xml:space="preserve"> شکل</w:t>
      </w:r>
      <w:r w:rsidRPr="00F27B71">
        <w:rPr>
          <w:rFonts w:asciiTheme="majorBidi" w:hAnsiTheme="majorBidi" w:cs="B Lotus"/>
          <w:szCs w:val="24"/>
          <w:rtl/>
          <w:lang w:bidi="fa-IR"/>
        </w:rPr>
        <w:softHyphen/>
        <w:t>پذیری کلی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صورت زیر محاسبه می</w:t>
      </w:r>
      <w:r w:rsidRPr="00F27B71">
        <w:rPr>
          <w:rFonts w:asciiTheme="majorBidi" w:hAnsiTheme="majorBidi" w:cs="B Lotus"/>
          <w:szCs w:val="24"/>
          <w:rtl/>
          <w:lang w:bidi="fa-IR"/>
        </w:rPr>
        <w:softHyphen/>
      </w:r>
      <w:r w:rsidR="001879BE">
        <w:rPr>
          <w:rFonts w:asciiTheme="majorBidi" w:hAnsiTheme="majorBidi" w:cs="B Lotus" w:hint="cs"/>
          <w:szCs w:val="24"/>
          <w:rtl/>
          <w:lang w:bidi="fa-IR"/>
        </w:rPr>
        <w:t>شود</w:t>
      </w:r>
      <w:r w:rsidRPr="00F27B71">
        <w:rPr>
          <w:rFonts w:asciiTheme="majorBidi" w:hAnsiTheme="majorBidi" w:cs="B Lotus"/>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465"/>
      </w:tblGrid>
      <w:tr w:rsidR="00F27B71" w:rsidRPr="00F27B71" w14:paraId="687A55BB" w14:textId="77777777" w:rsidTr="00C94688">
        <w:tc>
          <w:tcPr>
            <w:tcW w:w="1696" w:type="dxa"/>
          </w:tcPr>
          <w:p w14:paraId="26430D0F" w14:textId="33E5C1A5"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15</w:t>
            </w:r>
            <w:r w:rsidRPr="00F27B71">
              <w:rPr>
                <w:rFonts w:asciiTheme="majorBidi" w:hAnsiTheme="majorBidi" w:cs="B Lotus"/>
                <w:b/>
                <w:bCs/>
                <w:szCs w:val="24"/>
                <w:rtl/>
                <w:lang w:bidi="fa-IR"/>
              </w:rPr>
              <w:t>)</w:t>
            </w:r>
          </w:p>
        </w:tc>
        <w:tc>
          <w:tcPr>
            <w:tcW w:w="7091" w:type="dxa"/>
          </w:tcPr>
          <w:p w14:paraId="7558BDE8" w14:textId="2DF3F812" w:rsidR="00CF47A4" w:rsidRPr="00F27B71" w:rsidRDefault="00E21DD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12"/>
                <w:szCs w:val="24"/>
              </w:rPr>
              <w:object w:dxaOrig="1140" w:dyaOrig="360" w14:anchorId="7CAB16C6">
                <v:shape id="_x0000_i1039" type="#_x0000_t75" style="width:60pt;height:18pt" o:ole="">
                  <v:imagedata r:id="rId51" o:title=""/>
                </v:shape>
                <o:OLEObject Type="Embed" ProgID="Equation.DSMT4" ShapeID="_x0000_i1039" DrawAspect="Content" ObjectID="_1716444431" r:id="rId52"/>
              </w:object>
            </w:r>
          </w:p>
        </w:tc>
      </w:tr>
    </w:tbl>
    <w:p w14:paraId="3837C8DE" w14:textId="2EE17976"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همچنین</w:t>
      </w:r>
      <w:r w:rsidRPr="00F27B71">
        <w:rPr>
          <w:rFonts w:asciiTheme="majorBidi" w:hAnsiTheme="majorBidi" w:cs="B Lotus"/>
          <w:szCs w:val="24"/>
          <w:rtl/>
          <w:lang w:bidi="fa-IR"/>
        </w:rPr>
        <w:t xml:space="preserve"> با استفاده از </w:t>
      </w:r>
      <w:r w:rsidR="00717CA1" w:rsidRPr="001879BE">
        <w:rPr>
          <w:rFonts w:asciiTheme="majorBidi" w:hAnsiTheme="majorBidi" w:cs="B Lotus" w:hint="cs"/>
          <w:szCs w:val="24"/>
          <w:rtl/>
          <w:lang w:bidi="fa-IR"/>
        </w:rPr>
        <w:t>مدل هوشمند دوم</w:t>
      </w:r>
      <w:r w:rsidRPr="00F27B71">
        <w:rPr>
          <w:rFonts w:asciiTheme="majorBidi" w:hAnsiTheme="majorBidi" w:cs="B Lotus"/>
          <w:szCs w:val="24"/>
          <w:rtl/>
          <w:lang w:bidi="fa-IR"/>
        </w:rPr>
        <w:t>، با منظور نمودن شکل</w:t>
      </w:r>
      <w:r w:rsidRPr="00F27B71">
        <w:rPr>
          <w:rFonts w:asciiTheme="majorBidi" w:hAnsiTheme="majorBidi" w:cs="B Lotus"/>
          <w:szCs w:val="24"/>
          <w:rtl/>
          <w:lang w:bidi="fa-IR"/>
        </w:rPr>
        <w:softHyphen/>
        <w:t>پذیری کلی، ضریب رفتار جدید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صورت زیر محاسبه می</w:t>
      </w:r>
      <w:r w:rsidRPr="00F27B71">
        <w:rPr>
          <w:rFonts w:asciiTheme="majorBidi" w:hAnsiTheme="majorBidi" w:cs="B Lotus"/>
          <w:szCs w:val="24"/>
          <w:rtl/>
          <w:lang w:bidi="fa-IR"/>
        </w:rPr>
        <w:softHyphen/>
      </w:r>
      <w:r w:rsidR="001879BE">
        <w:rPr>
          <w:rFonts w:asciiTheme="majorBidi" w:hAnsiTheme="majorBidi" w:cs="B Lotus" w:hint="cs"/>
          <w:szCs w:val="24"/>
          <w:rtl/>
          <w:lang w:bidi="fa-IR"/>
        </w:rPr>
        <w:t>شود</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3441"/>
      </w:tblGrid>
      <w:tr w:rsidR="00F27B71" w:rsidRPr="00F27B71" w14:paraId="0D42855F" w14:textId="77777777" w:rsidTr="00C94688">
        <w:tc>
          <w:tcPr>
            <w:tcW w:w="1695" w:type="dxa"/>
          </w:tcPr>
          <w:p w14:paraId="4F21AFA2" w14:textId="02FC4B4A" w:rsidR="00CF47A4" w:rsidRPr="00F27B71" w:rsidRDefault="00CF47A4" w:rsidP="000F6B3D">
            <w:pPr>
              <w:spacing w:line="240" w:lineRule="auto"/>
              <w:ind w:firstLine="0"/>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16</w:t>
            </w:r>
            <w:r w:rsidRPr="00F27B71">
              <w:rPr>
                <w:rFonts w:asciiTheme="majorBidi" w:hAnsiTheme="majorBidi" w:cs="B Lotus"/>
                <w:b/>
                <w:bCs/>
                <w:szCs w:val="24"/>
                <w:rtl/>
                <w:lang w:bidi="fa-IR"/>
              </w:rPr>
              <w:t>)</w:t>
            </w:r>
          </w:p>
        </w:tc>
        <w:tc>
          <w:tcPr>
            <w:tcW w:w="7092" w:type="dxa"/>
          </w:tcPr>
          <w:p w14:paraId="5A5BC286" w14:textId="47D7F692" w:rsidR="00CF47A4" w:rsidRPr="00F27B71" w:rsidRDefault="00E21DD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10"/>
                <w:szCs w:val="24"/>
              </w:rPr>
              <w:object w:dxaOrig="980" w:dyaOrig="320" w14:anchorId="4A95A93C">
                <v:shape id="_x0000_i1040" type="#_x0000_t75" style="width:48pt;height:12pt" o:ole="">
                  <v:imagedata r:id="rId53" o:title=""/>
                </v:shape>
                <o:OLEObject Type="Embed" ProgID="Equation.DSMT4" ShapeID="_x0000_i1040" DrawAspect="Content" ObjectID="_1716444432" r:id="rId54"/>
              </w:object>
            </w:r>
          </w:p>
        </w:tc>
      </w:tr>
    </w:tbl>
    <w:p w14:paraId="4C033633" w14:textId="5C3A6BE6"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لازم</w:t>
      </w:r>
      <w:r w:rsidRPr="00F27B71">
        <w:rPr>
          <w:rFonts w:asciiTheme="majorBidi" w:hAnsiTheme="majorBidi" w:cs="B Lotus"/>
          <w:szCs w:val="24"/>
          <w:rtl/>
          <w:lang w:bidi="fa-IR"/>
        </w:rPr>
        <w:t xml:space="preserve"> است </w:t>
      </w:r>
      <w:r w:rsidR="001879BE">
        <w:rPr>
          <w:rFonts w:asciiTheme="majorBidi" w:hAnsiTheme="majorBidi" w:cs="B Lotus" w:hint="cs"/>
          <w:szCs w:val="24"/>
          <w:rtl/>
          <w:lang w:bidi="fa-IR"/>
        </w:rPr>
        <w:t>برای</w:t>
      </w:r>
      <w:r w:rsidRPr="00F27B71">
        <w:rPr>
          <w:rFonts w:asciiTheme="majorBidi" w:hAnsiTheme="majorBidi" w:cs="B Lotus"/>
          <w:szCs w:val="24"/>
          <w:rtl/>
          <w:lang w:bidi="fa-IR"/>
        </w:rPr>
        <w:t xml:space="preserve"> اطمینان از همگرایی نتایج، سازه مورد نظر با استفاده از ضریب رفتار جدید طراحی شود. بدین ترتیب، در طرح مجدد سازه، مقاطع طراحی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 xml:space="preserve">صورت </w:t>
      </w:r>
      <w:r w:rsidRPr="001879BE">
        <w:rPr>
          <w:rFonts w:asciiTheme="majorBidi" w:hAnsiTheme="majorBidi" w:cs="B Lotus"/>
          <w:szCs w:val="24"/>
          <w:rtl/>
          <w:lang w:bidi="fa-IR"/>
        </w:rPr>
        <w:t>جدول</w:t>
      </w:r>
      <w:r w:rsidR="001879BE">
        <w:rPr>
          <w:rFonts w:asciiTheme="majorBidi" w:hAnsiTheme="majorBidi" w:cs="B Lotus" w:hint="cs"/>
          <w:szCs w:val="24"/>
          <w:rtl/>
          <w:lang w:bidi="fa-IR"/>
        </w:rPr>
        <w:t xml:space="preserve"> </w:t>
      </w:r>
      <w:r w:rsidRPr="001879BE">
        <w:rPr>
          <w:rFonts w:asciiTheme="majorBidi" w:hAnsiTheme="majorBidi" w:cs="B Lotus"/>
          <w:szCs w:val="24"/>
          <w:rtl/>
          <w:lang w:bidi="fa-IR"/>
        </w:rPr>
        <w:t>(</w:t>
      </w:r>
      <w:r w:rsidR="007B297E" w:rsidRPr="001879BE">
        <w:rPr>
          <w:rFonts w:asciiTheme="majorBidi" w:hAnsiTheme="majorBidi" w:cs="B Lotus" w:hint="cs"/>
          <w:szCs w:val="24"/>
          <w:rtl/>
          <w:lang w:bidi="fa-IR"/>
        </w:rPr>
        <w:t>7</w:t>
      </w:r>
      <w:r w:rsidRPr="001879BE">
        <w:rPr>
          <w:rFonts w:asciiTheme="majorBidi" w:hAnsiTheme="majorBidi" w:cs="B Lotus"/>
          <w:szCs w:val="24"/>
          <w:rtl/>
          <w:lang w:bidi="fa-IR"/>
        </w:rPr>
        <w:t xml:space="preserve">) </w:t>
      </w:r>
      <w:r w:rsidRPr="00F27B71">
        <w:rPr>
          <w:rFonts w:asciiTheme="majorBidi" w:hAnsiTheme="majorBidi" w:cs="B Lotus"/>
          <w:szCs w:val="24"/>
          <w:rtl/>
          <w:lang w:bidi="fa-IR"/>
        </w:rPr>
        <w:t xml:space="preserve">تغییر </w:t>
      </w:r>
      <w:r w:rsidR="005A6550" w:rsidRPr="00F27B71">
        <w:rPr>
          <w:rFonts w:asciiTheme="majorBidi" w:hAnsiTheme="majorBidi" w:cs="B Lotus" w:hint="cs"/>
          <w:szCs w:val="24"/>
          <w:rtl/>
          <w:lang w:bidi="fa-IR"/>
        </w:rPr>
        <w:t>یافته است</w:t>
      </w:r>
      <w:r w:rsidRPr="00F27B71">
        <w:rPr>
          <w:rFonts w:asciiTheme="majorBidi" w:hAnsiTheme="majorBidi" w:cs="B Lotus"/>
          <w:szCs w:val="24"/>
          <w:rtl/>
          <w:lang w:bidi="fa-IR"/>
        </w:rPr>
        <w:t>.</w:t>
      </w:r>
    </w:p>
    <w:p w14:paraId="6E9D0B57" w14:textId="1C03556A" w:rsidR="00CF47A4" w:rsidRPr="00F27B71" w:rsidRDefault="00CF47A4" w:rsidP="004A7BED">
      <w:pPr>
        <w:spacing w:line="240" w:lineRule="auto"/>
        <w:ind w:firstLine="0"/>
        <w:rPr>
          <w:rFonts w:asciiTheme="majorBidi" w:hAnsiTheme="majorBidi" w:cs="B Lotus"/>
          <w:sz w:val="20"/>
          <w:szCs w:val="20"/>
          <w:rtl/>
          <w:lang w:bidi="fa-IR"/>
        </w:rPr>
      </w:pPr>
      <w:bookmarkStart w:id="22" w:name="_Hlk53847573"/>
      <w:r w:rsidRPr="00F27B71">
        <w:rPr>
          <w:rFonts w:asciiTheme="majorBidi" w:hAnsiTheme="majorBidi" w:cs="B Lotus"/>
          <w:b/>
          <w:bCs/>
          <w:sz w:val="20"/>
          <w:szCs w:val="20"/>
          <w:rtl/>
          <w:lang w:bidi="fa-IR"/>
        </w:rPr>
        <w:t>جدول</w:t>
      </w:r>
      <w:r w:rsidR="007B297E" w:rsidRPr="00F27B71">
        <w:rPr>
          <w:rFonts w:asciiTheme="majorBidi" w:hAnsiTheme="majorBidi" w:cs="B Lotus" w:hint="cs"/>
          <w:b/>
          <w:bCs/>
          <w:sz w:val="20"/>
          <w:szCs w:val="20"/>
          <w:rtl/>
          <w:lang w:bidi="fa-IR"/>
        </w:rPr>
        <w:t>7.</w:t>
      </w:r>
      <w:r w:rsidRPr="00F27B71">
        <w:rPr>
          <w:rFonts w:asciiTheme="majorBidi" w:hAnsiTheme="majorBidi" w:cs="B Lotus"/>
          <w:b/>
          <w:bCs/>
          <w:sz w:val="20"/>
          <w:szCs w:val="20"/>
          <w:rtl/>
          <w:lang w:bidi="fa-IR"/>
        </w:rPr>
        <w:t xml:space="preserve"> </w:t>
      </w:r>
      <w:r w:rsidRPr="00F27B71">
        <w:rPr>
          <w:rFonts w:asciiTheme="majorBidi" w:hAnsiTheme="majorBidi" w:cs="B Lotus"/>
          <w:sz w:val="20"/>
          <w:szCs w:val="20"/>
          <w:rtl/>
          <w:lang w:bidi="fa-IR"/>
        </w:rPr>
        <w:t>مقاطع طراحی سازه با استفاده از روش نیرویی در گام دوم طراحی</w:t>
      </w:r>
    </w:p>
    <w:tbl>
      <w:tblPr>
        <w:tblStyle w:val="TableGrid"/>
        <w:bidiVisual/>
        <w:tblW w:w="0" w:type="auto"/>
        <w:jc w:val="center"/>
        <w:tblLook w:val="04A0" w:firstRow="1" w:lastRow="0" w:firstColumn="1" w:lastColumn="0" w:noHBand="0" w:noVBand="1"/>
      </w:tblPr>
      <w:tblGrid>
        <w:gridCol w:w="781"/>
        <w:gridCol w:w="817"/>
        <w:gridCol w:w="594"/>
        <w:gridCol w:w="594"/>
        <w:gridCol w:w="750"/>
        <w:gridCol w:w="590"/>
      </w:tblGrid>
      <w:tr w:rsidR="00F27B71" w:rsidRPr="00F27B71" w14:paraId="2638402F" w14:textId="77777777" w:rsidTr="00BD24A5">
        <w:trPr>
          <w:jc w:val="center"/>
        </w:trPr>
        <w:tc>
          <w:tcPr>
            <w:tcW w:w="0" w:type="auto"/>
            <w:gridSpan w:val="2"/>
            <w:tcBorders>
              <w:top w:val="single" w:sz="4" w:space="0" w:color="auto"/>
              <w:left w:val="nil"/>
              <w:bottom w:val="nil"/>
              <w:right w:val="nil"/>
            </w:tcBorders>
            <w:shd w:val="clear" w:color="auto" w:fill="auto"/>
            <w:tcMar>
              <w:left w:w="57" w:type="dxa"/>
              <w:right w:w="57" w:type="dxa"/>
            </w:tcMar>
            <w:vAlign w:val="center"/>
          </w:tcPr>
          <w:p w14:paraId="31530D09" w14:textId="77777777" w:rsidR="00911A1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Column</w:t>
            </w:r>
          </w:p>
        </w:tc>
        <w:tc>
          <w:tcPr>
            <w:tcW w:w="0" w:type="auto"/>
            <w:gridSpan w:val="2"/>
            <w:tcBorders>
              <w:top w:val="single" w:sz="4" w:space="0" w:color="auto"/>
              <w:left w:val="nil"/>
              <w:bottom w:val="nil"/>
              <w:right w:val="nil"/>
            </w:tcBorders>
            <w:shd w:val="clear" w:color="auto" w:fill="auto"/>
            <w:tcMar>
              <w:left w:w="57" w:type="dxa"/>
              <w:right w:w="57" w:type="dxa"/>
            </w:tcMar>
            <w:vAlign w:val="center"/>
          </w:tcPr>
          <w:p w14:paraId="5A27D76D" w14:textId="77777777" w:rsidR="00911A1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Beam</w:t>
            </w:r>
          </w:p>
        </w:tc>
        <w:tc>
          <w:tcPr>
            <w:tcW w:w="0" w:type="auto"/>
            <w:vMerge w:val="restart"/>
            <w:tcBorders>
              <w:top w:val="single" w:sz="4" w:space="0" w:color="auto"/>
              <w:left w:val="nil"/>
              <w:bottom w:val="nil"/>
              <w:right w:val="nil"/>
            </w:tcBorders>
            <w:shd w:val="clear" w:color="auto" w:fill="auto"/>
            <w:tcMar>
              <w:left w:w="57" w:type="dxa"/>
              <w:right w:w="57" w:type="dxa"/>
            </w:tcMar>
            <w:vAlign w:val="center"/>
          </w:tcPr>
          <w:p w14:paraId="4580638A" w14:textId="77777777" w:rsidR="00911A1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Brace</w:t>
            </w:r>
          </w:p>
        </w:tc>
        <w:tc>
          <w:tcPr>
            <w:tcW w:w="0" w:type="auto"/>
            <w:vMerge w:val="restart"/>
            <w:tcBorders>
              <w:top w:val="single" w:sz="4" w:space="0" w:color="auto"/>
              <w:left w:val="nil"/>
              <w:bottom w:val="nil"/>
              <w:right w:val="nil"/>
            </w:tcBorders>
            <w:shd w:val="clear" w:color="auto" w:fill="auto"/>
            <w:vAlign w:val="center"/>
          </w:tcPr>
          <w:p w14:paraId="69777108" w14:textId="77777777" w:rsidR="00911A13" w:rsidRPr="00F27B71" w:rsidRDefault="00911A13" w:rsidP="000F6B3D">
            <w:pPr>
              <w:spacing w:line="240" w:lineRule="auto"/>
              <w:ind w:firstLine="0"/>
              <w:jc w:val="center"/>
              <w:rPr>
                <w:rFonts w:asciiTheme="majorBidi" w:hAnsiTheme="majorBidi" w:cs="B Lotus"/>
                <w:b/>
                <w:bCs/>
                <w:sz w:val="16"/>
                <w:szCs w:val="16"/>
                <w:lang w:bidi="fa-IR"/>
              </w:rPr>
            </w:pPr>
            <w:r w:rsidRPr="00F27B71">
              <w:rPr>
                <w:rFonts w:asciiTheme="majorBidi" w:hAnsiTheme="majorBidi" w:cs="B Lotus"/>
                <w:b/>
                <w:bCs/>
                <w:sz w:val="16"/>
                <w:szCs w:val="16"/>
                <w:lang w:bidi="fa-IR"/>
              </w:rPr>
              <w:t>Story</w:t>
            </w:r>
          </w:p>
        </w:tc>
      </w:tr>
      <w:tr w:rsidR="00F27B71" w:rsidRPr="00F27B71" w14:paraId="2D65C0A1" w14:textId="77777777" w:rsidTr="00BD24A5">
        <w:trPr>
          <w:jc w:val="center"/>
        </w:trPr>
        <w:tc>
          <w:tcPr>
            <w:tcW w:w="0" w:type="auto"/>
            <w:tcBorders>
              <w:top w:val="nil"/>
              <w:left w:val="nil"/>
              <w:bottom w:val="single" w:sz="4" w:space="0" w:color="auto"/>
              <w:right w:val="nil"/>
            </w:tcBorders>
            <w:shd w:val="clear" w:color="auto" w:fill="auto"/>
            <w:tcMar>
              <w:left w:w="57" w:type="dxa"/>
              <w:right w:w="57" w:type="dxa"/>
            </w:tcMar>
            <w:vAlign w:val="center"/>
          </w:tcPr>
          <w:p w14:paraId="570323B7"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Side</w:t>
            </w:r>
          </w:p>
        </w:tc>
        <w:tc>
          <w:tcPr>
            <w:tcW w:w="0" w:type="auto"/>
            <w:tcBorders>
              <w:top w:val="nil"/>
              <w:left w:val="nil"/>
              <w:bottom w:val="single" w:sz="4" w:space="0" w:color="auto"/>
              <w:right w:val="nil"/>
            </w:tcBorders>
            <w:shd w:val="clear" w:color="auto" w:fill="auto"/>
            <w:tcMar>
              <w:left w:w="57" w:type="dxa"/>
              <w:right w:w="57" w:type="dxa"/>
            </w:tcMar>
            <w:vAlign w:val="center"/>
          </w:tcPr>
          <w:p w14:paraId="2E7DF8C0"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Middle</w:t>
            </w:r>
          </w:p>
        </w:tc>
        <w:tc>
          <w:tcPr>
            <w:tcW w:w="0" w:type="auto"/>
            <w:tcBorders>
              <w:top w:val="nil"/>
              <w:left w:val="nil"/>
              <w:bottom w:val="single" w:sz="4" w:space="0" w:color="auto"/>
              <w:right w:val="nil"/>
            </w:tcBorders>
            <w:shd w:val="clear" w:color="auto" w:fill="auto"/>
            <w:tcMar>
              <w:left w:w="57" w:type="dxa"/>
              <w:right w:w="57" w:type="dxa"/>
            </w:tcMar>
            <w:vAlign w:val="center"/>
          </w:tcPr>
          <w:p w14:paraId="31BCAC5A"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Side</w:t>
            </w:r>
          </w:p>
        </w:tc>
        <w:tc>
          <w:tcPr>
            <w:tcW w:w="0" w:type="auto"/>
            <w:tcBorders>
              <w:top w:val="nil"/>
              <w:left w:val="nil"/>
              <w:bottom w:val="single" w:sz="4" w:space="0" w:color="auto"/>
              <w:right w:val="nil"/>
            </w:tcBorders>
            <w:shd w:val="clear" w:color="auto" w:fill="auto"/>
            <w:tcMar>
              <w:left w:w="57" w:type="dxa"/>
              <w:right w:w="57" w:type="dxa"/>
            </w:tcMar>
            <w:vAlign w:val="center"/>
          </w:tcPr>
          <w:p w14:paraId="2E2CC0ED"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Link</w:t>
            </w:r>
          </w:p>
        </w:tc>
        <w:tc>
          <w:tcPr>
            <w:tcW w:w="0" w:type="auto"/>
            <w:vMerge/>
            <w:tcBorders>
              <w:top w:val="nil"/>
              <w:left w:val="nil"/>
              <w:bottom w:val="single" w:sz="4" w:space="0" w:color="auto"/>
              <w:right w:val="nil"/>
            </w:tcBorders>
            <w:shd w:val="clear" w:color="auto" w:fill="auto"/>
            <w:tcMar>
              <w:left w:w="57" w:type="dxa"/>
              <w:right w:w="57" w:type="dxa"/>
            </w:tcMar>
            <w:vAlign w:val="center"/>
          </w:tcPr>
          <w:p w14:paraId="05F221D6" w14:textId="77777777" w:rsidR="00911A13" w:rsidRPr="00F27B71" w:rsidRDefault="00911A13" w:rsidP="000F6B3D">
            <w:pPr>
              <w:spacing w:line="240" w:lineRule="auto"/>
              <w:ind w:firstLine="0"/>
              <w:jc w:val="center"/>
              <w:rPr>
                <w:rFonts w:asciiTheme="majorBidi" w:hAnsiTheme="majorBidi" w:cs="B Lotus"/>
                <w:sz w:val="16"/>
                <w:szCs w:val="16"/>
                <w:rtl/>
                <w:lang w:bidi="fa-IR"/>
              </w:rPr>
            </w:pPr>
          </w:p>
        </w:tc>
        <w:tc>
          <w:tcPr>
            <w:tcW w:w="0" w:type="auto"/>
            <w:vMerge/>
            <w:tcBorders>
              <w:top w:val="nil"/>
              <w:left w:val="nil"/>
              <w:bottom w:val="single" w:sz="4" w:space="0" w:color="auto"/>
              <w:right w:val="nil"/>
            </w:tcBorders>
            <w:shd w:val="clear" w:color="auto" w:fill="auto"/>
            <w:vAlign w:val="center"/>
          </w:tcPr>
          <w:p w14:paraId="3508CB23" w14:textId="77777777" w:rsidR="00911A13" w:rsidRPr="00F27B71" w:rsidRDefault="00911A13" w:rsidP="000F6B3D">
            <w:pPr>
              <w:spacing w:line="240" w:lineRule="auto"/>
              <w:ind w:firstLine="0"/>
              <w:jc w:val="center"/>
              <w:rPr>
                <w:rFonts w:asciiTheme="majorBidi" w:hAnsiTheme="majorBidi" w:cs="B Lotus"/>
                <w:sz w:val="16"/>
                <w:szCs w:val="16"/>
                <w:rtl/>
                <w:lang w:bidi="fa-IR"/>
              </w:rPr>
            </w:pPr>
          </w:p>
        </w:tc>
      </w:tr>
      <w:tr w:rsidR="00F27B71" w:rsidRPr="00F27B71" w14:paraId="53AB9BFD" w14:textId="77777777" w:rsidTr="00BD24A5">
        <w:trPr>
          <w:jc w:val="center"/>
        </w:trPr>
        <w:tc>
          <w:tcPr>
            <w:tcW w:w="0" w:type="auto"/>
            <w:tcBorders>
              <w:top w:val="single" w:sz="4" w:space="0" w:color="auto"/>
              <w:left w:val="nil"/>
              <w:bottom w:val="nil"/>
              <w:right w:val="nil"/>
            </w:tcBorders>
            <w:shd w:val="clear" w:color="auto" w:fill="auto"/>
            <w:tcMar>
              <w:left w:w="57" w:type="dxa"/>
              <w:right w:w="57" w:type="dxa"/>
            </w:tcMar>
            <w:vAlign w:val="center"/>
          </w:tcPr>
          <w:p w14:paraId="339B9BD5" w14:textId="537CDFF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HEB240B</w:t>
            </w:r>
          </w:p>
        </w:tc>
        <w:tc>
          <w:tcPr>
            <w:tcW w:w="0" w:type="auto"/>
            <w:tcBorders>
              <w:top w:val="single" w:sz="4" w:space="0" w:color="auto"/>
              <w:left w:val="nil"/>
              <w:bottom w:val="nil"/>
              <w:right w:val="nil"/>
            </w:tcBorders>
            <w:shd w:val="clear" w:color="auto" w:fill="auto"/>
            <w:tcMar>
              <w:left w:w="57" w:type="dxa"/>
              <w:right w:w="57" w:type="dxa"/>
            </w:tcMar>
            <w:vAlign w:val="center"/>
          </w:tcPr>
          <w:p w14:paraId="73B60ED2" w14:textId="049ED17A"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single" w:sz="4" w:space="0" w:color="auto"/>
              <w:left w:val="nil"/>
              <w:bottom w:val="nil"/>
              <w:right w:val="nil"/>
            </w:tcBorders>
            <w:shd w:val="clear" w:color="auto" w:fill="auto"/>
            <w:tcMar>
              <w:left w:w="57" w:type="dxa"/>
              <w:right w:w="57" w:type="dxa"/>
            </w:tcMar>
            <w:vAlign w:val="center"/>
          </w:tcPr>
          <w:p w14:paraId="2A638354" w14:textId="60E1126F"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single" w:sz="4" w:space="0" w:color="auto"/>
              <w:left w:val="nil"/>
              <w:bottom w:val="nil"/>
              <w:right w:val="nil"/>
            </w:tcBorders>
            <w:shd w:val="clear" w:color="auto" w:fill="auto"/>
            <w:tcMar>
              <w:left w:w="57" w:type="dxa"/>
              <w:right w:w="57" w:type="dxa"/>
            </w:tcMar>
            <w:vAlign w:val="center"/>
          </w:tcPr>
          <w:p w14:paraId="46B1FCDD" w14:textId="7DD08F53"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single" w:sz="4" w:space="0" w:color="auto"/>
              <w:left w:val="nil"/>
              <w:bottom w:val="nil"/>
              <w:right w:val="nil"/>
            </w:tcBorders>
            <w:shd w:val="clear" w:color="auto" w:fill="auto"/>
            <w:tcMar>
              <w:left w:w="57" w:type="dxa"/>
              <w:right w:w="57" w:type="dxa"/>
            </w:tcMar>
            <w:vAlign w:val="center"/>
          </w:tcPr>
          <w:p w14:paraId="353E91D6" w14:textId="2B3A839A"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single" w:sz="4" w:space="0" w:color="auto"/>
              <w:left w:val="nil"/>
              <w:bottom w:val="nil"/>
              <w:right w:val="nil"/>
            </w:tcBorders>
            <w:shd w:val="clear" w:color="auto" w:fill="auto"/>
          </w:tcPr>
          <w:p w14:paraId="3C6D99A1"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1</w:t>
            </w:r>
          </w:p>
        </w:tc>
      </w:tr>
      <w:tr w:rsidR="00F27B71" w:rsidRPr="00F27B71" w14:paraId="60D8B20A" w14:textId="77777777"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798C2554" w14:textId="2CAF08F6"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1081015A" w14:textId="20F764B5"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nil"/>
              <w:right w:val="nil"/>
            </w:tcBorders>
            <w:shd w:val="clear" w:color="auto" w:fill="auto"/>
            <w:tcMar>
              <w:left w:w="57" w:type="dxa"/>
              <w:right w:w="57" w:type="dxa"/>
            </w:tcMar>
            <w:vAlign w:val="center"/>
          </w:tcPr>
          <w:p w14:paraId="401D9AA9" w14:textId="08212F61"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4AC30B61" w14:textId="74791156"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379854BE" w14:textId="4C4ED421"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nil"/>
              <w:right w:val="nil"/>
            </w:tcBorders>
            <w:shd w:val="clear" w:color="auto" w:fill="auto"/>
          </w:tcPr>
          <w:p w14:paraId="69F7C1F5"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2</w:t>
            </w:r>
          </w:p>
        </w:tc>
      </w:tr>
      <w:tr w:rsidR="00F27B71" w:rsidRPr="00F27B71" w14:paraId="1F6AC357" w14:textId="77777777"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743301E5" w14:textId="5E83DA4C"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63DCAD58" w14:textId="40A032DF"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nil"/>
              <w:right w:val="nil"/>
            </w:tcBorders>
            <w:shd w:val="clear" w:color="auto" w:fill="auto"/>
            <w:tcMar>
              <w:left w:w="57" w:type="dxa"/>
              <w:right w:w="57" w:type="dxa"/>
            </w:tcMar>
            <w:vAlign w:val="center"/>
          </w:tcPr>
          <w:p w14:paraId="23F2EC40" w14:textId="28192623"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395E2094" w14:textId="070907A6"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6B14929F" w14:textId="76ADBBC3"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nil"/>
              <w:right w:val="nil"/>
            </w:tcBorders>
            <w:shd w:val="clear" w:color="auto" w:fill="auto"/>
          </w:tcPr>
          <w:p w14:paraId="0F49DB32"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3</w:t>
            </w:r>
          </w:p>
        </w:tc>
      </w:tr>
      <w:tr w:rsidR="00F27B71" w:rsidRPr="00F27B71" w14:paraId="035EA7D6" w14:textId="77777777" w:rsidTr="00BD24A5">
        <w:trPr>
          <w:jc w:val="center"/>
        </w:trPr>
        <w:tc>
          <w:tcPr>
            <w:tcW w:w="0" w:type="auto"/>
            <w:tcBorders>
              <w:top w:val="nil"/>
              <w:left w:val="nil"/>
              <w:bottom w:val="nil"/>
              <w:right w:val="nil"/>
            </w:tcBorders>
            <w:shd w:val="clear" w:color="auto" w:fill="auto"/>
            <w:tcMar>
              <w:left w:w="57" w:type="dxa"/>
              <w:right w:w="57" w:type="dxa"/>
            </w:tcMar>
            <w:vAlign w:val="center"/>
          </w:tcPr>
          <w:p w14:paraId="5DD4A098" w14:textId="33CAF149"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nil"/>
              <w:right w:val="nil"/>
            </w:tcBorders>
            <w:shd w:val="clear" w:color="auto" w:fill="auto"/>
            <w:tcMar>
              <w:left w:w="57" w:type="dxa"/>
              <w:right w:w="57" w:type="dxa"/>
            </w:tcMar>
            <w:vAlign w:val="center"/>
          </w:tcPr>
          <w:p w14:paraId="4121C5B4" w14:textId="480DAC73"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nil"/>
              <w:right w:val="nil"/>
            </w:tcBorders>
            <w:shd w:val="clear" w:color="auto" w:fill="auto"/>
            <w:tcMar>
              <w:left w:w="57" w:type="dxa"/>
              <w:right w:w="57" w:type="dxa"/>
            </w:tcMar>
            <w:vAlign w:val="center"/>
          </w:tcPr>
          <w:p w14:paraId="47AA661A" w14:textId="6C245DD8"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nil"/>
              <w:right w:val="nil"/>
            </w:tcBorders>
            <w:shd w:val="clear" w:color="auto" w:fill="auto"/>
            <w:tcMar>
              <w:left w:w="57" w:type="dxa"/>
              <w:right w:w="57" w:type="dxa"/>
            </w:tcMar>
            <w:vAlign w:val="center"/>
          </w:tcPr>
          <w:p w14:paraId="6F1BD9DF" w14:textId="5608FA10"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nil"/>
              <w:right w:val="nil"/>
            </w:tcBorders>
            <w:shd w:val="clear" w:color="auto" w:fill="auto"/>
            <w:tcMar>
              <w:left w:w="57" w:type="dxa"/>
              <w:right w:w="57" w:type="dxa"/>
            </w:tcMar>
            <w:vAlign w:val="center"/>
          </w:tcPr>
          <w:p w14:paraId="1A822578" w14:textId="6AC6F5E0"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nil"/>
              <w:right w:val="nil"/>
            </w:tcBorders>
            <w:shd w:val="clear" w:color="auto" w:fill="auto"/>
          </w:tcPr>
          <w:p w14:paraId="0DE41DFA"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4</w:t>
            </w:r>
          </w:p>
        </w:tc>
      </w:tr>
      <w:tr w:rsidR="00F27B71" w:rsidRPr="00F27B71" w14:paraId="4FAAFD68" w14:textId="77777777" w:rsidTr="00BD24A5">
        <w:trPr>
          <w:jc w:val="center"/>
        </w:trPr>
        <w:tc>
          <w:tcPr>
            <w:tcW w:w="0" w:type="auto"/>
            <w:tcBorders>
              <w:top w:val="nil"/>
              <w:left w:val="nil"/>
              <w:bottom w:val="single" w:sz="4" w:space="0" w:color="auto"/>
              <w:right w:val="nil"/>
            </w:tcBorders>
            <w:shd w:val="clear" w:color="auto" w:fill="auto"/>
            <w:tcMar>
              <w:left w:w="57" w:type="dxa"/>
              <w:right w:w="57" w:type="dxa"/>
            </w:tcMar>
            <w:vAlign w:val="center"/>
          </w:tcPr>
          <w:p w14:paraId="61597011" w14:textId="662A0646"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HEB240B</w:t>
            </w:r>
          </w:p>
        </w:tc>
        <w:tc>
          <w:tcPr>
            <w:tcW w:w="0" w:type="auto"/>
            <w:tcBorders>
              <w:top w:val="nil"/>
              <w:left w:val="nil"/>
              <w:bottom w:val="single" w:sz="4" w:space="0" w:color="auto"/>
              <w:right w:val="nil"/>
            </w:tcBorders>
            <w:shd w:val="clear" w:color="auto" w:fill="auto"/>
            <w:tcMar>
              <w:left w:w="57" w:type="dxa"/>
              <w:right w:w="57" w:type="dxa"/>
            </w:tcMar>
            <w:vAlign w:val="center"/>
          </w:tcPr>
          <w:p w14:paraId="3F2D2646" w14:textId="2657BB25"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HEB240M</w:t>
            </w:r>
          </w:p>
        </w:tc>
        <w:tc>
          <w:tcPr>
            <w:tcW w:w="0" w:type="auto"/>
            <w:tcBorders>
              <w:top w:val="nil"/>
              <w:left w:val="nil"/>
              <w:bottom w:val="single" w:sz="4" w:space="0" w:color="auto"/>
              <w:right w:val="nil"/>
            </w:tcBorders>
            <w:shd w:val="clear" w:color="auto" w:fill="auto"/>
            <w:tcMar>
              <w:left w:w="57" w:type="dxa"/>
              <w:right w:w="57" w:type="dxa"/>
            </w:tcMar>
            <w:vAlign w:val="center"/>
          </w:tcPr>
          <w:p w14:paraId="42222D10" w14:textId="10B51FD5"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IPE330</w:t>
            </w:r>
          </w:p>
        </w:tc>
        <w:tc>
          <w:tcPr>
            <w:tcW w:w="0" w:type="auto"/>
            <w:tcBorders>
              <w:top w:val="nil"/>
              <w:left w:val="nil"/>
              <w:bottom w:val="single" w:sz="4" w:space="0" w:color="auto"/>
              <w:right w:val="nil"/>
            </w:tcBorders>
            <w:shd w:val="clear" w:color="auto" w:fill="auto"/>
            <w:tcMar>
              <w:left w:w="57" w:type="dxa"/>
              <w:right w:w="57" w:type="dxa"/>
            </w:tcMar>
            <w:vAlign w:val="center"/>
          </w:tcPr>
          <w:p w14:paraId="34278C4A" w14:textId="10DE2102"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IPE360</w:t>
            </w:r>
          </w:p>
        </w:tc>
        <w:tc>
          <w:tcPr>
            <w:tcW w:w="0" w:type="auto"/>
            <w:tcBorders>
              <w:top w:val="nil"/>
              <w:left w:val="nil"/>
              <w:bottom w:val="single" w:sz="4" w:space="0" w:color="auto"/>
              <w:right w:val="nil"/>
            </w:tcBorders>
            <w:shd w:val="clear" w:color="auto" w:fill="auto"/>
            <w:tcMar>
              <w:left w:w="57" w:type="dxa"/>
              <w:right w:w="57" w:type="dxa"/>
            </w:tcMar>
            <w:vAlign w:val="center"/>
          </w:tcPr>
          <w:p w14:paraId="6C3DC5AD" w14:textId="3C35DBA9" w:rsidR="00911A13" w:rsidRPr="00F27B71" w:rsidRDefault="00911A13" w:rsidP="000F6B3D">
            <w:pPr>
              <w:spacing w:line="240" w:lineRule="auto"/>
              <w:ind w:firstLine="0"/>
              <w:jc w:val="center"/>
              <w:rPr>
                <w:rFonts w:asciiTheme="majorBidi" w:hAnsiTheme="majorBidi" w:cs="B Lotus"/>
                <w:sz w:val="16"/>
                <w:szCs w:val="16"/>
                <w:rtl/>
                <w:lang w:bidi="fa-IR"/>
              </w:rPr>
            </w:pPr>
            <w:r w:rsidRPr="00F27B71">
              <w:rPr>
                <w:rFonts w:asciiTheme="majorBidi" w:hAnsiTheme="majorBidi" w:cs="B Lotus"/>
                <w:sz w:val="16"/>
                <w:szCs w:val="16"/>
                <w:lang w:bidi="fa-IR"/>
              </w:rPr>
              <w:t>D244.5x8</w:t>
            </w:r>
          </w:p>
        </w:tc>
        <w:tc>
          <w:tcPr>
            <w:tcW w:w="0" w:type="auto"/>
            <w:tcBorders>
              <w:top w:val="nil"/>
              <w:left w:val="nil"/>
              <w:bottom w:val="single" w:sz="4" w:space="0" w:color="auto"/>
              <w:right w:val="nil"/>
            </w:tcBorders>
            <w:shd w:val="clear" w:color="auto" w:fill="auto"/>
          </w:tcPr>
          <w:p w14:paraId="18D5730A" w14:textId="77777777" w:rsidR="00911A13" w:rsidRPr="00F27B71" w:rsidRDefault="00911A13" w:rsidP="000F6B3D">
            <w:pPr>
              <w:spacing w:line="240" w:lineRule="auto"/>
              <w:ind w:firstLine="0"/>
              <w:jc w:val="center"/>
              <w:rPr>
                <w:rFonts w:asciiTheme="majorBidi" w:hAnsiTheme="majorBidi" w:cs="B Lotus"/>
                <w:sz w:val="16"/>
                <w:szCs w:val="16"/>
                <w:lang w:bidi="fa-IR"/>
              </w:rPr>
            </w:pPr>
            <w:r w:rsidRPr="00F27B71">
              <w:rPr>
                <w:rFonts w:asciiTheme="majorBidi" w:hAnsiTheme="majorBidi" w:cs="B Lotus"/>
                <w:sz w:val="16"/>
                <w:szCs w:val="16"/>
                <w:lang w:bidi="fa-IR"/>
              </w:rPr>
              <w:t>5</w:t>
            </w:r>
          </w:p>
        </w:tc>
      </w:tr>
    </w:tbl>
    <w:bookmarkEnd w:id="22"/>
    <w:p w14:paraId="653D9A10" w14:textId="77777777" w:rsidR="00FE7A52" w:rsidRPr="00F27B71" w:rsidRDefault="00FE7A52" w:rsidP="000F6B3D">
      <w:pPr>
        <w:spacing w:line="240" w:lineRule="auto"/>
        <w:rPr>
          <w:rFonts w:asciiTheme="majorBidi" w:hAnsiTheme="majorBidi" w:cs="B Lotus"/>
          <w:sz w:val="10"/>
          <w:szCs w:val="10"/>
          <w:rtl/>
          <w:lang w:bidi="fa-IR"/>
        </w:rPr>
      </w:pP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r w:rsidRPr="00F27B71">
        <w:rPr>
          <w:rFonts w:asciiTheme="majorBidi" w:hAnsiTheme="majorBidi" w:cs="B Lotus"/>
          <w:szCs w:val="24"/>
          <w:rtl/>
          <w:lang w:bidi="fa-IR"/>
        </w:rPr>
        <w:softHyphen/>
      </w:r>
    </w:p>
    <w:p w14:paraId="3DB341DF" w14:textId="71968E69" w:rsidR="004A7BED" w:rsidRDefault="004A7BED" w:rsidP="004A7BED">
      <w:pPr>
        <w:bidi w:val="0"/>
        <w:spacing w:line="240" w:lineRule="auto"/>
        <w:ind w:firstLine="0"/>
        <w:rPr>
          <w:rFonts w:asciiTheme="majorBidi" w:hAnsiTheme="majorBidi" w:cs="B Lotus"/>
          <w:szCs w:val="24"/>
          <w:rtl/>
          <w:lang w:bidi="fa-IR"/>
        </w:rPr>
      </w:pPr>
      <w:r w:rsidRPr="00F27B71">
        <w:rPr>
          <w:rFonts w:asciiTheme="majorBidi" w:hAnsiTheme="majorBidi" w:cs="B Lotus"/>
          <w:b/>
          <w:bCs/>
          <w:sz w:val="18"/>
          <w:szCs w:val="18"/>
          <w:lang w:bidi="fa-IR"/>
        </w:rPr>
        <w:t>Table 7.</w:t>
      </w:r>
      <w:r w:rsidRPr="00F27B71">
        <w:rPr>
          <w:rFonts w:asciiTheme="majorBidi" w:hAnsiTheme="majorBidi" w:cs="B Lotus"/>
          <w:sz w:val="18"/>
          <w:szCs w:val="18"/>
          <w:lang w:bidi="fa-IR"/>
        </w:rPr>
        <w:t xml:space="preserve"> Structural design sections using FBD method in the second design step</w:t>
      </w:r>
    </w:p>
    <w:p w14:paraId="08D19F5B" w14:textId="29B91DA6" w:rsidR="00CF47A4" w:rsidRPr="00F27B71" w:rsidRDefault="00CF47A4" w:rsidP="000F6B3D">
      <w:pPr>
        <w:spacing w:line="240" w:lineRule="auto"/>
        <w:rPr>
          <w:rFonts w:asciiTheme="majorBidi" w:hAnsiTheme="majorBidi" w:cs="B Lotus"/>
          <w:szCs w:val="24"/>
          <w:rtl/>
          <w:lang w:bidi="fa-IR"/>
        </w:rPr>
      </w:pPr>
      <w:r w:rsidRPr="00F27B71">
        <w:rPr>
          <w:rFonts w:asciiTheme="majorBidi" w:hAnsiTheme="majorBidi" w:cs="B Lotus"/>
          <w:szCs w:val="24"/>
          <w:rtl/>
          <w:lang w:bidi="fa-IR"/>
        </w:rPr>
        <w:t xml:space="preserve">با </w:t>
      </w:r>
      <w:r w:rsidRPr="00F27B71">
        <w:rPr>
          <w:rFonts w:asciiTheme="majorBidi" w:eastAsia="Calibri" w:hAnsiTheme="majorBidi" w:cs="B Lotus"/>
          <w:szCs w:val="24"/>
          <w:rtl/>
        </w:rPr>
        <w:t>توجه</w:t>
      </w:r>
      <w:r w:rsidRPr="00F27B71">
        <w:rPr>
          <w:rFonts w:asciiTheme="majorBidi" w:hAnsiTheme="majorBidi" w:cs="B Lotus"/>
          <w:szCs w:val="24"/>
          <w:rtl/>
          <w:lang w:bidi="fa-IR"/>
        </w:rPr>
        <w:t xml:space="preserve"> به نتایج بدست آمده، مشخصات هندسی ورودی روش </w:t>
      </w:r>
      <w:r w:rsidR="00C5430B" w:rsidRPr="00F27B71">
        <w:rPr>
          <w:rFonts w:asciiTheme="majorBidi" w:hAnsiTheme="majorBidi" w:cs="B Lotus" w:hint="cs"/>
          <w:szCs w:val="24"/>
          <w:rtl/>
          <w:lang w:bidi="fa-IR"/>
        </w:rPr>
        <w:t>ترکیبی</w:t>
      </w:r>
      <w:r w:rsidRPr="00F27B71">
        <w:rPr>
          <w:rFonts w:asciiTheme="majorBidi" w:hAnsiTheme="majorBidi" w:cs="B Lotus"/>
          <w:szCs w:val="24"/>
          <w:rtl/>
          <w:lang w:bidi="fa-IR"/>
        </w:rPr>
        <w:t>، ضریب لاغری مهاربندی</w:t>
      </w:r>
      <w:r w:rsidRPr="00F27B71">
        <w:rPr>
          <w:rFonts w:asciiTheme="majorBidi" w:hAnsiTheme="majorBidi" w:cs="B Lotus"/>
          <w:szCs w:val="24"/>
          <w:rtl/>
          <w:lang w:bidi="fa-IR"/>
        </w:rPr>
        <w:softHyphen/>
        <w:t>ها و نسبت سختی ستون</w:t>
      </w:r>
      <w:r w:rsidRPr="00F27B71">
        <w:rPr>
          <w:rFonts w:asciiTheme="majorBidi" w:hAnsiTheme="majorBidi" w:cs="B Lotus"/>
          <w:szCs w:val="24"/>
          <w:rtl/>
          <w:lang w:bidi="fa-IR"/>
        </w:rPr>
        <w:softHyphen/>
        <w:t>ها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صورت زیر اصلاح می</w:t>
      </w:r>
      <w:r w:rsidRPr="00F27B71">
        <w:rPr>
          <w:rFonts w:asciiTheme="majorBidi" w:hAnsiTheme="majorBidi" w:cs="B Lotus"/>
          <w:szCs w:val="24"/>
          <w:rtl/>
          <w:lang w:bidi="fa-IR"/>
        </w:rPr>
        <w:softHyphen/>
      </w:r>
      <w:r w:rsidR="001879BE">
        <w:rPr>
          <w:rFonts w:asciiTheme="majorBidi" w:hAnsiTheme="majorBidi" w:cs="B Lotus" w:hint="cs"/>
          <w:szCs w:val="24"/>
          <w:rtl/>
          <w:lang w:bidi="fa-IR"/>
        </w:rPr>
        <w:t>شوند</w:t>
      </w:r>
      <w:r w:rsidRPr="00F27B71">
        <w:rPr>
          <w:rFonts w:asciiTheme="majorBidi" w:hAnsiTheme="majorBidi" w:cs="B Lotus"/>
          <w:szCs w:val="24"/>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
        <w:gridCol w:w="3731"/>
      </w:tblGrid>
      <w:tr w:rsidR="00F27B71" w:rsidRPr="00F27B71" w14:paraId="4DBA86B8" w14:textId="77777777" w:rsidTr="00C5430B">
        <w:tc>
          <w:tcPr>
            <w:tcW w:w="1764" w:type="dxa"/>
            <w:gridSpan w:val="2"/>
            <w:vAlign w:val="center"/>
          </w:tcPr>
          <w:p w14:paraId="6CDB1EED" w14:textId="2A379304" w:rsidR="00CF47A4" w:rsidRPr="00F27B71" w:rsidRDefault="00CF47A4" w:rsidP="000F6B3D">
            <w:pPr>
              <w:spacing w:line="240" w:lineRule="auto"/>
              <w:ind w:firstLine="0"/>
              <w:jc w:val="center"/>
              <w:rPr>
                <w:rFonts w:asciiTheme="majorBidi" w:hAnsiTheme="majorBidi" w:cs="B Lotus"/>
                <w:b/>
                <w:bCs/>
                <w:szCs w:val="24"/>
                <w:rtl/>
                <w:lang w:bidi="fa-IR"/>
              </w:rPr>
            </w:pPr>
            <w:r w:rsidRPr="00F27B71">
              <w:rPr>
                <w:rFonts w:asciiTheme="majorBidi" w:hAnsiTheme="majorBidi" w:cs="B Lotus"/>
                <w:b/>
                <w:bCs/>
                <w:szCs w:val="24"/>
                <w:rtl/>
                <w:lang w:bidi="fa-IR"/>
              </w:rPr>
              <w:t>(</w:t>
            </w:r>
            <w:r w:rsidR="00E21DD4" w:rsidRPr="00F27B71">
              <w:rPr>
                <w:rFonts w:asciiTheme="majorBidi" w:hAnsiTheme="majorBidi" w:cs="B Lotus" w:hint="cs"/>
                <w:b/>
                <w:bCs/>
                <w:szCs w:val="24"/>
                <w:rtl/>
                <w:lang w:bidi="fa-IR"/>
              </w:rPr>
              <w:t>17</w:t>
            </w:r>
            <w:r w:rsidRPr="00F27B71">
              <w:rPr>
                <w:rFonts w:asciiTheme="majorBidi" w:hAnsiTheme="majorBidi" w:cs="B Lotus"/>
                <w:b/>
                <w:bCs/>
                <w:szCs w:val="24"/>
                <w:rtl/>
                <w:lang w:bidi="fa-IR"/>
              </w:rPr>
              <w:t>)</w:t>
            </w:r>
          </w:p>
        </w:tc>
        <w:tc>
          <w:tcPr>
            <w:tcW w:w="7023" w:type="dxa"/>
          </w:tcPr>
          <w:p w14:paraId="2D3E6522" w14:textId="77777777" w:rsidR="00CF47A4" w:rsidRPr="00F27B71" w:rsidRDefault="00CF47A4" w:rsidP="000F6B3D">
            <w:pPr>
              <w:spacing w:line="240" w:lineRule="auto"/>
              <w:ind w:firstLine="0"/>
              <w:jc w:val="right"/>
              <w:rPr>
                <w:rFonts w:asciiTheme="majorBidi" w:hAnsiTheme="majorBidi" w:cs="B Lotus"/>
                <w:position w:val="-30"/>
                <w:szCs w:val="24"/>
                <w:rtl/>
              </w:rPr>
            </w:pPr>
            <w:r w:rsidRPr="00F27B71">
              <w:rPr>
                <w:rFonts w:asciiTheme="majorBidi" w:hAnsiTheme="majorBidi" w:cs="B Lotus"/>
                <w:position w:val="-30"/>
                <w:szCs w:val="24"/>
              </w:rPr>
              <w:object w:dxaOrig="2220" w:dyaOrig="720" w14:anchorId="6A8A2DA6">
                <v:shape id="_x0000_i1041" type="#_x0000_t75" style="width:114pt;height:36pt" o:ole="">
                  <v:imagedata r:id="rId55" o:title=""/>
                </v:shape>
                <o:OLEObject Type="Embed" ProgID="Equation.DSMT4" ShapeID="_x0000_i1041" DrawAspect="Content" ObjectID="_1716444433" r:id="rId56"/>
              </w:object>
            </w:r>
          </w:p>
        </w:tc>
      </w:tr>
      <w:tr w:rsidR="00F27B71" w:rsidRPr="00F27B71" w14:paraId="126CA682" w14:textId="77777777" w:rsidTr="00C5430B">
        <w:tc>
          <w:tcPr>
            <w:tcW w:w="1750" w:type="dxa"/>
            <w:vAlign w:val="center"/>
          </w:tcPr>
          <w:p w14:paraId="07CF119F" w14:textId="3F0B407A" w:rsidR="00CF47A4" w:rsidRPr="00F27B71" w:rsidRDefault="00CF47A4" w:rsidP="000F6B3D">
            <w:pPr>
              <w:spacing w:line="240" w:lineRule="auto"/>
              <w:ind w:firstLine="0"/>
              <w:jc w:val="center"/>
              <w:rPr>
                <w:rFonts w:asciiTheme="majorBidi" w:hAnsiTheme="majorBidi" w:cs="B Lotus"/>
                <w:b/>
                <w:bCs/>
                <w:szCs w:val="24"/>
                <w:rtl/>
                <w:lang w:bidi="fa-IR"/>
              </w:rPr>
            </w:pPr>
            <w:r w:rsidRPr="00F27B71">
              <w:rPr>
                <w:rFonts w:asciiTheme="majorBidi" w:hAnsiTheme="majorBidi" w:cs="B Lotus"/>
                <w:b/>
                <w:bCs/>
                <w:szCs w:val="24"/>
                <w:rtl/>
                <w:lang w:bidi="fa-IR"/>
              </w:rPr>
              <w:lastRenderedPageBreak/>
              <w:t>(</w:t>
            </w:r>
            <w:r w:rsidR="00E21DD4" w:rsidRPr="00F27B71">
              <w:rPr>
                <w:rFonts w:asciiTheme="majorBidi" w:hAnsiTheme="majorBidi" w:cs="B Lotus" w:hint="cs"/>
                <w:b/>
                <w:bCs/>
                <w:szCs w:val="24"/>
                <w:rtl/>
                <w:lang w:bidi="fa-IR"/>
              </w:rPr>
              <w:t>18</w:t>
            </w:r>
            <w:r w:rsidRPr="00F27B71">
              <w:rPr>
                <w:rFonts w:asciiTheme="majorBidi" w:hAnsiTheme="majorBidi" w:cs="B Lotus"/>
                <w:b/>
                <w:bCs/>
                <w:szCs w:val="24"/>
                <w:rtl/>
                <w:lang w:bidi="fa-IR"/>
              </w:rPr>
              <w:t>)</w:t>
            </w:r>
          </w:p>
        </w:tc>
        <w:tc>
          <w:tcPr>
            <w:tcW w:w="7037" w:type="dxa"/>
            <w:gridSpan w:val="2"/>
          </w:tcPr>
          <w:p w14:paraId="2DE3ACE5" w14:textId="77777777" w:rsidR="00CF47A4" w:rsidRPr="00F27B71" w:rsidRDefault="00CF47A4" w:rsidP="000F6B3D">
            <w:pPr>
              <w:spacing w:line="240" w:lineRule="auto"/>
              <w:ind w:firstLine="0"/>
              <w:jc w:val="right"/>
              <w:rPr>
                <w:rFonts w:asciiTheme="majorBidi" w:hAnsiTheme="majorBidi" w:cs="B Lotus"/>
                <w:b/>
                <w:bCs/>
                <w:szCs w:val="24"/>
                <w:rtl/>
                <w:lang w:bidi="fa-IR"/>
              </w:rPr>
            </w:pPr>
            <w:r w:rsidRPr="00F27B71">
              <w:rPr>
                <w:rFonts w:asciiTheme="majorBidi" w:hAnsiTheme="majorBidi" w:cs="B Lotus"/>
                <w:position w:val="-30"/>
                <w:szCs w:val="24"/>
              </w:rPr>
              <w:object w:dxaOrig="3040" w:dyaOrig="720" w14:anchorId="520624C0">
                <v:shape id="_x0000_i1042" type="#_x0000_t75" style="width:156pt;height:36pt" o:ole="">
                  <v:imagedata r:id="rId57" o:title=""/>
                </v:shape>
                <o:OLEObject Type="Embed" ProgID="Equation.DSMT4" ShapeID="_x0000_i1042" DrawAspect="Content" ObjectID="_1716444434" r:id="rId58"/>
              </w:object>
            </w:r>
          </w:p>
        </w:tc>
      </w:tr>
    </w:tbl>
    <w:p w14:paraId="6D3C907B" w14:textId="41AFC658"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بدین</w:t>
      </w:r>
      <w:r w:rsidR="001879BE">
        <w:rPr>
          <w:rFonts w:asciiTheme="majorBidi" w:eastAsia="Calibri" w:hAnsiTheme="majorBidi" w:cs="B Lotus" w:hint="cs"/>
          <w:szCs w:val="24"/>
          <w:rtl/>
        </w:rPr>
        <w:t>‌</w:t>
      </w:r>
      <w:r w:rsidRPr="00F27B71">
        <w:rPr>
          <w:rFonts w:asciiTheme="majorBidi" w:eastAsia="Calibri" w:hAnsiTheme="majorBidi" w:cs="B Lotus"/>
          <w:szCs w:val="24"/>
          <w:rtl/>
        </w:rPr>
        <w:t>ترتیب</w:t>
      </w:r>
      <w:r w:rsidRPr="00F27B71">
        <w:rPr>
          <w:rFonts w:asciiTheme="majorBidi" w:hAnsiTheme="majorBidi" w:cs="B Lotus"/>
          <w:szCs w:val="24"/>
          <w:rtl/>
          <w:lang w:bidi="fa-IR"/>
        </w:rPr>
        <w:t xml:space="preserve"> نسبت تغییرمکان نسبی طبقاتی 01</w:t>
      </w:r>
      <w:r w:rsidR="00E21DD4" w:rsidRPr="00F27B71">
        <w:rPr>
          <w:rFonts w:asciiTheme="majorBidi" w:hAnsiTheme="majorBidi" w:cs="B Lotus" w:hint="cs"/>
          <w:szCs w:val="24"/>
          <w:rtl/>
          <w:lang w:bidi="fa-IR"/>
        </w:rPr>
        <w:t>802</w:t>
      </w:r>
      <w:r w:rsidRPr="00F27B71">
        <w:rPr>
          <w:rFonts w:asciiTheme="majorBidi" w:hAnsiTheme="majorBidi" w:cs="B Lotus"/>
          <w:szCs w:val="24"/>
          <w:rtl/>
          <w:lang w:bidi="fa-IR"/>
        </w:rPr>
        <w:t>/0، در نتیجه شکل</w:t>
      </w:r>
      <w:r w:rsidRPr="00F27B71">
        <w:rPr>
          <w:rFonts w:asciiTheme="majorBidi" w:hAnsiTheme="majorBidi" w:cs="B Lotus"/>
          <w:szCs w:val="24"/>
          <w:rtl/>
          <w:lang w:bidi="fa-IR"/>
        </w:rPr>
        <w:softHyphen/>
        <w:t xml:space="preserve">پذیری تیر پیوند </w:t>
      </w:r>
      <w:r w:rsidR="00E21DD4" w:rsidRPr="00F27B71">
        <w:rPr>
          <w:rFonts w:asciiTheme="majorBidi" w:hAnsiTheme="majorBidi" w:cs="B Lotus" w:hint="cs"/>
          <w:szCs w:val="24"/>
          <w:rtl/>
          <w:lang w:bidi="fa-IR"/>
        </w:rPr>
        <w:t>0901</w:t>
      </w:r>
      <w:r w:rsidRPr="00F27B71">
        <w:rPr>
          <w:rFonts w:asciiTheme="majorBidi" w:hAnsiTheme="majorBidi" w:cs="B Lotus"/>
          <w:szCs w:val="24"/>
          <w:rtl/>
          <w:lang w:bidi="fa-IR"/>
        </w:rPr>
        <w:t xml:space="preserve">/17، و </w:t>
      </w:r>
      <w:r w:rsidR="001879BE">
        <w:rPr>
          <w:rFonts w:asciiTheme="majorBidi" w:hAnsiTheme="majorBidi" w:cs="B Lotus" w:hint="cs"/>
          <w:szCs w:val="24"/>
          <w:rtl/>
          <w:lang w:bidi="fa-IR"/>
        </w:rPr>
        <w:t>به دنبال آن</w:t>
      </w:r>
      <w:r w:rsidRPr="00F27B71">
        <w:rPr>
          <w:rFonts w:asciiTheme="majorBidi" w:hAnsiTheme="majorBidi" w:cs="B Lotus"/>
          <w:szCs w:val="24"/>
          <w:rtl/>
          <w:lang w:bidi="fa-IR"/>
        </w:rPr>
        <w:t xml:space="preserve"> ضریب رفتار </w:t>
      </w:r>
      <w:r w:rsidR="00E21DD4" w:rsidRPr="00F27B71">
        <w:rPr>
          <w:rFonts w:asciiTheme="majorBidi" w:hAnsiTheme="majorBidi" w:cs="B Lotus" w:hint="cs"/>
          <w:szCs w:val="24"/>
          <w:rtl/>
          <w:lang w:bidi="fa-IR"/>
        </w:rPr>
        <w:t>312</w:t>
      </w:r>
      <w:r w:rsidRPr="00F27B71">
        <w:rPr>
          <w:rFonts w:asciiTheme="majorBidi" w:hAnsiTheme="majorBidi" w:cs="B Lotus"/>
          <w:szCs w:val="24"/>
          <w:rtl/>
          <w:lang w:bidi="fa-IR"/>
        </w:rPr>
        <w:t>/6 محاسبه می</w:t>
      </w:r>
      <w:r w:rsidR="001879BE">
        <w:rPr>
          <w:rFonts w:asciiTheme="majorBidi" w:hAnsiTheme="majorBidi" w:cs="B Lotus" w:hint="cs"/>
          <w:szCs w:val="24"/>
          <w:rtl/>
          <w:lang w:bidi="fa-IR"/>
        </w:rPr>
        <w:t>‌شود</w:t>
      </w:r>
      <w:r w:rsidRPr="00F27B71">
        <w:rPr>
          <w:rFonts w:asciiTheme="majorBidi" w:hAnsiTheme="majorBidi" w:cs="B Lotus"/>
          <w:szCs w:val="24"/>
          <w:rtl/>
          <w:lang w:bidi="fa-IR"/>
        </w:rPr>
        <w:t xml:space="preserve">. </w:t>
      </w:r>
    </w:p>
    <w:p w14:paraId="477FB4EC" w14:textId="6DAAEAFC" w:rsidR="00CF47A4" w:rsidRPr="00F27B71" w:rsidRDefault="00CF47A4"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مقایسه</w:t>
      </w:r>
      <w:r w:rsidRPr="00F27B71">
        <w:rPr>
          <w:rFonts w:asciiTheme="majorBidi" w:hAnsiTheme="majorBidi" w:cs="B Lotus"/>
          <w:szCs w:val="24"/>
          <w:rtl/>
          <w:lang w:bidi="fa-IR"/>
        </w:rPr>
        <w:t xml:space="preserve"> ضریب</w:t>
      </w:r>
      <w:r w:rsidRPr="00F27B71">
        <w:rPr>
          <w:rFonts w:asciiTheme="majorBidi" w:hAnsiTheme="majorBidi" w:cs="B Lotus"/>
          <w:szCs w:val="24"/>
          <w:rtl/>
          <w:lang w:bidi="fa-IR"/>
        </w:rPr>
        <w:softHyphen/>
        <w:t>رفتار در دو مرحله قبل، نشان می</w:t>
      </w:r>
      <w:r w:rsidRPr="00F27B71">
        <w:rPr>
          <w:rFonts w:asciiTheme="majorBidi" w:hAnsiTheme="majorBidi" w:cs="B Lotus"/>
          <w:szCs w:val="24"/>
          <w:rtl/>
          <w:lang w:bidi="fa-IR"/>
        </w:rPr>
        <w:softHyphen/>
        <w:t>دهد اختلاف این دو مقدار بالاتر از 5% است، بنابراین مجددا روند بازبینی طراحی مشابه آنچه پیش</w:t>
      </w:r>
      <w:r w:rsidRPr="00F27B71">
        <w:rPr>
          <w:rFonts w:asciiTheme="majorBidi" w:hAnsiTheme="majorBidi" w:cs="B Lotus"/>
          <w:szCs w:val="24"/>
          <w:rtl/>
          <w:lang w:bidi="fa-IR"/>
        </w:rPr>
        <w:softHyphen/>
        <w:t xml:space="preserve">تر ارایه شد، صورت پذیرفته و </w:t>
      </w:r>
      <w:r w:rsidR="001879BE">
        <w:rPr>
          <w:rFonts w:asciiTheme="majorBidi" w:hAnsiTheme="majorBidi" w:cs="B Lotus" w:hint="cs"/>
          <w:szCs w:val="24"/>
          <w:rtl/>
          <w:lang w:bidi="fa-IR"/>
        </w:rPr>
        <w:t>سرانجام</w:t>
      </w:r>
      <w:r w:rsidRPr="00F27B71">
        <w:rPr>
          <w:rFonts w:asciiTheme="majorBidi" w:hAnsiTheme="majorBidi" w:cs="B Lotus"/>
          <w:szCs w:val="24"/>
          <w:rtl/>
          <w:lang w:bidi="fa-IR"/>
        </w:rPr>
        <w:t xml:space="preserve"> در گام بعد مقدار ضریب رفتار </w:t>
      </w:r>
      <w:r w:rsidR="00FE7A52" w:rsidRPr="00F27B71">
        <w:rPr>
          <w:rFonts w:asciiTheme="majorBidi" w:hAnsiTheme="majorBidi" w:cs="B Lotus" w:hint="cs"/>
          <w:szCs w:val="24"/>
          <w:rtl/>
          <w:lang w:bidi="fa-IR"/>
        </w:rPr>
        <w:t>014</w:t>
      </w:r>
      <w:r w:rsidRPr="00F27B71">
        <w:rPr>
          <w:rFonts w:asciiTheme="majorBidi" w:hAnsiTheme="majorBidi" w:cs="B Lotus"/>
          <w:szCs w:val="24"/>
          <w:rtl/>
          <w:lang w:bidi="fa-IR"/>
        </w:rPr>
        <w:t>/6 بدست می</w:t>
      </w:r>
      <w:r w:rsidRPr="00F27B71">
        <w:rPr>
          <w:rFonts w:asciiTheme="majorBidi" w:hAnsiTheme="majorBidi" w:cs="B Lotus"/>
          <w:szCs w:val="24"/>
          <w:rtl/>
          <w:lang w:bidi="fa-IR"/>
        </w:rPr>
        <w:softHyphen/>
        <w:t>آید. نتایج بدست آمده در گام آخر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 xml:space="preserve">دلیل همگرایی خطای </w:t>
      </w:r>
      <w:r w:rsidR="00FE7A52" w:rsidRPr="00F27B71">
        <w:rPr>
          <w:rFonts w:asciiTheme="majorBidi" w:hAnsiTheme="majorBidi" w:cs="B Lotus" w:hint="cs"/>
          <w:szCs w:val="24"/>
          <w:rtl/>
          <w:lang w:bidi="fa-IR"/>
        </w:rPr>
        <w:t>ک</w:t>
      </w:r>
      <w:r w:rsidR="00F4065E" w:rsidRPr="00F27B71">
        <w:rPr>
          <w:rFonts w:asciiTheme="majorBidi" w:hAnsiTheme="majorBidi" w:cs="B Lotus" w:hint="cs"/>
          <w:szCs w:val="24"/>
          <w:rtl/>
          <w:lang w:bidi="fa-IR"/>
        </w:rPr>
        <w:t>م</w:t>
      </w:r>
      <w:r w:rsidR="00FE7A52" w:rsidRPr="00F27B71">
        <w:rPr>
          <w:rFonts w:asciiTheme="majorBidi" w:hAnsiTheme="majorBidi" w:cs="B Lotus" w:hint="cs"/>
          <w:szCs w:val="24"/>
          <w:rtl/>
          <w:lang w:bidi="fa-IR"/>
        </w:rPr>
        <w:t>تر از 5 درصدی</w:t>
      </w:r>
      <w:r w:rsidRPr="00F27B71">
        <w:rPr>
          <w:rFonts w:asciiTheme="majorBidi" w:hAnsiTheme="majorBidi" w:cs="B Lotus"/>
          <w:szCs w:val="24"/>
          <w:rtl/>
          <w:lang w:bidi="fa-IR"/>
        </w:rPr>
        <w:t xml:space="preserve"> ضرایب رفتار دو تکرار قبل،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عنوان نتایج نهایی انتخاب می</w:t>
      </w:r>
      <w:r w:rsidRPr="00F27B71">
        <w:rPr>
          <w:rFonts w:asciiTheme="majorBidi" w:hAnsiTheme="majorBidi" w:cs="B Lotus"/>
          <w:szCs w:val="24"/>
          <w:rtl/>
          <w:lang w:bidi="fa-IR"/>
        </w:rPr>
        <w:softHyphen/>
      </w:r>
      <w:r w:rsidR="001879BE">
        <w:rPr>
          <w:rFonts w:asciiTheme="majorBidi" w:hAnsiTheme="majorBidi" w:cs="B Lotus" w:hint="cs"/>
          <w:szCs w:val="24"/>
          <w:rtl/>
          <w:lang w:bidi="fa-IR"/>
        </w:rPr>
        <w:t>شود</w:t>
      </w:r>
      <w:r w:rsidRPr="00F27B71">
        <w:rPr>
          <w:rFonts w:asciiTheme="majorBidi" w:hAnsiTheme="majorBidi" w:cs="B Lotus"/>
          <w:szCs w:val="24"/>
          <w:rtl/>
          <w:lang w:bidi="fa-IR"/>
        </w:rPr>
        <w:t>. لازم به ذکر است طراحی صورت گرفته بر پایه روش نیرویی، می</w:t>
      </w:r>
      <w:r w:rsidRPr="00F27B71">
        <w:rPr>
          <w:rFonts w:asciiTheme="majorBidi" w:hAnsiTheme="majorBidi" w:cs="B Lotus"/>
          <w:szCs w:val="24"/>
          <w:rtl/>
          <w:lang w:bidi="fa-IR"/>
        </w:rPr>
        <w:softHyphen/>
        <w:t xml:space="preserve">تواند برای هر نوع سطح عملکردی، با انجام روند تکراری تحلیل و طراحی صورت پذیرد. </w:t>
      </w:r>
      <w:r w:rsidRPr="001879BE">
        <w:rPr>
          <w:rFonts w:asciiTheme="majorBidi" w:hAnsiTheme="majorBidi" w:cs="B Lotus"/>
          <w:szCs w:val="24"/>
          <w:rtl/>
          <w:lang w:bidi="fa-IR"/>
        </w:rPr>
        <w:t>جدول</w:t>
      </w:r>
      <w:r w:rsidR="001879BE">
        <w:rPr>
          <w:rFonts w:asciiTheme="majorBidi" w:hAnsiTheme="majorBidi" w:cs="B Lotus" w:hint="cs"/>
          <w:szCs w:val="24"/>
          <w:rtl/>
          <w:lang w:bidi="fa-IR"/>
        </w:rPr>
        <w:t xml:space="preserve"> </w:t>
      </w:r>
      <w:r w:rsidRPr="001879BE">
        <w:rPr>
          <w:rFonts w:asciiTheme="majorBidi" w:hAnsiTheme="majorBidi" w:cs="B Lotus"/>
          <w:szCs w:val="24"/>
          <w:rtl/>
          <w:lang w:bidi="fa-IR"/>
        </w:rPr>
        <w:t>(</w:t>
      </w:r>
      <w:r w:rsidR="007B297E" w:rsidRPr="001879BE">
        <w:rPr>
          <w:rFonts w:asciiTheme="majorBidi" w:hAnsiTheme="majorBidi" w:cs="B Lotus" w:hint="cs"/>
          <w:szCs w:val="24"/>
          <w:rtl/>
          <w:lang w:bidi="fa-IR"/>
        </w:rPr>
        <w:t>8</w:t>
      </w:r>
      <w:r w:rsidRPr="001879BE">
        <w:rPr>
          <w:rFonts w:asciiTheme="majorBidi" w:hAnsiTheme="majorBidi" w:cs="B Lotus"/>
          <w:szCs w:val="24"/>
          <w:rtl/>
          <w:lang w:bidi="fa-IR"/>
        </w:rPr>
        <w:t xml:space="preserve">) </w:t>
      </w:r>
      <w:r w:rsidRPr="00F27B71">
        <w:rPr>
          <w:rFonts w:asciiTheme="majorBidi" w:hAnsiTheme="majorBidi" w:cs="B Lotus"/>
          <w:szCs w:val="24"/>
          <w:rtl/>
          <w:lang w:bidi="fa-IR"/>
        </w:rPr>
        <w:t xml:space="preserve">نتایج حاصل از طراحی سازه بر پایه دو روش نیرویی و </w:t>
      </w:r>
      <w:r w:rsidR="00C5430B" w:rsidRPr="00F27B71">
        <w:rPr>
          <w:rFonts w:asciiTheme="majorBidi" w:hAnsiTheme="majorBidi" w:cs="B Lotus" w:hint="cs"/>
          <w:szCs w:val="24"/>
          <w:rtl/>
          <w:lang w:bidi="fa-IR"/>
        </w:rPr>
        <w:t>ترکیبی</w:t>
      </w:r>
      <w:r w:rsidRPr="00F27B71">
        <w:rPr>
          <w:rFonts w:asciiTheme="majorBidi" w:hAnsiTheme="majorBidi" w:cs="B Lotus"/>
          <w:szCs w:val="24"/>
          <w:rtl/>
          <w:lang w:bidi="fa-IR"/>
        </w:rPr>
        <w:t xml:space="preserve"> را با یکدیگر مقایسه نموده، که نشان</w:t>
      </w:r>
      <w:r w:rsidR="001879BE">
        <w:rPr>
          <w:rFonts w:asciiTheme="majorBidi" w:hAnsiTheme="majorBidi" w:cs="B Lotus" w:hint="cs"/>
          <w:szCs w:val="24"/>
          <w:rtl/>
          <w:lang w:bidi="fa-IR"/>
        </w:rPr>
        <w:t>‌</w:t>
      </w:r>
      <w:r w:rsidRPr="00F27B71">
        <w:rPr>
          <w:rFonts w:asciiTheme="majorBidi" w:hAnsiTheme="majorBidi" w:cs="B Lotus"/>
          <w:szCs w:val="24"/>
          <w:rtl/>
          <w:lang w:bidi="fa-IR"/>
        </w:rPr>
        <w:t>دهنده قابلیت روش پیشنهادی در کنترل لرزه</w:t>
      </w:r>
      <w:r w:rsidRPr="00F27B71">
        <w:rPr>
          <w:rFonts w:asciiTheme="majorBidi" w:hAnsiTheme="majorBidi" w:cs="B Lotus"/>
          <w:szCs w:val="24"/>
          <w:rtl/>
          <w:lang w:bidi="fa-IR"/>
        </w:rPr>
        <w:softHyphen/>
        <w:t xml:space="preserve">ای سازه مورد بررسی </w:t>
      </w:r>
      <w:r w:rsidR="001879BE">
        <w:rPr>
          <w:rFonts w:asciiTheme="majorBidi" w:hAnsiTheme="majorBidi" w:cs="B Lotus" w:hint="cs"/>
          <w:szCs w:val="24"/>
          <w:rtl/>
          <w:lang w:bidi="fa-IR"/>
        </w:rPr>
        <w:t>است</w:t>
      </w:r>
      <w:r w:rsidRPr="00F27B71">
        <w:rPr>
          <w:rFonts w:asciiTheme="majorBidi" w:hAnsiTheme="majorBidi" w:cs="B Lotus"/>
          <w:szCs w:val="24"/>
          <w:rtl/>
          <w:lang w:bidi="fa-IR"/>
        </w:rPr>
        <w:t xml:space="preserve">. </w:t>
      </w:r>
    </w:p>
    <w:p w14:paraId="4D02B278" w14:textId="061E3D44" w:rsidR="00FE7A52" w:rsidRPr="00F27B71" w:rsidRDefault="00FE7A52" w:rsidP="000F6B3D">
      <w:pPr>
        <w:spacing w:line="240" w:lineRule="auto"/>
        <w:rPr>
          <w:rFonts w:asciiTheme="majorBidi" w:hAnsiTheme="majorBidi" w:cs="B Lotus"/>
          <w:szCs w:val="24"/>
          <w:rtl/>
          <w:lang w:bidi="fa-IR"/>
        </w:rPr>
      </w:pPr>
      <w:r w:rsidRPr="00F27B71">
        <w:rPr>
          <w:rFonts w:asciiTheme="majorBidi" w:eastAsia="Calibri" w:hAnsiTheme="majorBidi" w:cs="B Lotus"/>
          <w:szCs w:val="24"/>
          <w:rtl/>
        </w:rPr>
        <w:t>وجود</w:t>
      </w:r>
      <w:r w:rsidRPr="00F27B71">
        <w:rPr>
          <w:rFonts w:asciiTheme="majorBidi" w:hAnsiTheme="majorBidi" w:cs="B Lotus"/>
          <w:szCs w:val="24"/>
          <w:rtl/>
          <w:lang w:bidi="fa-IR"/>
        </w:rPr>
        <w:t xml:space="preserve"> اختلاف در نتایج </w:t>
      </w:r>
      <w:r w:rsidR="001879BE">
        <w:rPr>
          <w:rFonts w:asciiTheme="majorBidi" w:hAnsiTheme="majorBidi" w:cs="B Lotus" w:hint="cs"/>
          <w:szCs w:val="24"/>
          <w:rtl/>
          <w:lang w:bidi="fa-IR"/>
        </w:rPr>
        <w:t>به دست آمده</w:t>
      </w:r>
      <w:r w:rsidRPr="00F27B71">
        <w:rPr>
          <w:rFonts w:asciiTheme="majorBidi" w:hAnsiTheme="majorBidi" w:cs="B Lotus"/>
          <w:szCs w:val="24"/>
          <w:rtl/>
          <w:lang w:bidi="fa-IR"/>
        </w:rPr>
        <w:t xml:space="preserve"> بین دو روش را می</w:t>
      </w:r>
      <w:r w:rsidRPr="00F27B71">
        <w:rPr>
          <w:rFonts w:asciiTheme="majorBidi" w:hAnsiTheme="majorBidi" w:cs="B Lotus"/>
          <w:szCs w:val="24"/>
          <w:rtl/>
          <w:lang w:bidi="fa-IR"/>
        </w:rPr>
        <w:softHyphen/>
        <w:t>توان با در نظر گرفتن ضریب رفتار ب</w:t>
      </w:r>
      <w:r w:rsidR="001879BE">
        <w:rPr>
          <w:rFonts w:asciiTheme="majorBidi" w:hAnsiTheme="majorBidi" w:cs="B Lotus" w:hint="cs"/>
          <w:szCs w:val="24"/>
          <w:rtl/>
          <w:lang w:bidi="fa-IR"/>
        </w:rPr>
        <w:t xml:space="preserve">ه </w:t>
      </w:r>
      <w:r w:rsidRPr="00F27B71">
        <w:rPr>
          <w:rFonts w:asciiTheme="majorBidi" w:hAnsiTheme="majorBidi" w:cs="B Lotus"/>
          <w:szCs w:val="24"/>
          <w:rtl/>
          <w:lang w:bidi="fa-IR"/>
        </w:rPr>
        <w:t>صورت عدد ثابت در روش</w:t>
      </w:r>
      <w:r w:rsidRPr="00F27B71">
        <w:rPr>
          <w:rFonts w:asciiTheme="majorBidi" w:hAnsiTheme="majorBidi" w:cs="B Lotus"/>
          <w:szCs w:val="24"/>
          <w:rtl/>
          <w:lang w:bidi="fa-IR"/>
        </w:rPr>
        <w:softHyphen/>
        <w:t xml:space="preserve">های نیرویی توجیه نمود. در روش </w:t>
      </w:r>
      <w:r w:rsidRPr="00F27B71">
        <w:rPr>
          <w:rFonts w:asciiTheme="majorBidi" w:hAnsiTheme="majorBidi" w:cs="B Lotus" w:hint="cs"/>
          <w:szCs w:val="24"/>
          <w:rtl/>
          <w:lang w:bidi="fa-IR"/>
        </w:rPr>
        <w:t>ترکیبی،</w:t>
      </w:r>
      <w:r w:rsidRPr="00F27B71">
        <w:rPr>
          <w:rFonts w:asciiTheme="majorBidi" w:hAnsiTheme="majorBidi" w:cs="B Lotus"/>
          <w:szCs w:val="24"/>
          <w:rtl/>
          <w:lang w:bidi="fa-IR"/>
        </w:rPr>
        <w:t xml:space="preserve"> همان</w:t>
      </w:r>
      <w:r w:rsidR="001879BE">
        <w:rPr>
          <w:rFonts w:asciiTheme="majorBidi" w:hAnsiTheme="majorBidi" w:cs="B Lotus" w:hint="cs"/>
          <w:szCs w:val="24"/>
          <w:rtl/>
          <w:lang w:bidi="fa-IR"/>
        </w:rPr>
        <w:t>‌گونه</w:t>
      </w:r>
      <w:r w:rsidRPr="00F27B71">
        <w:rPr>
          <w:rFonts w:asciiTheme="majorBidi" w:hAnsiTheme="majorBidi" w:cs="B Lotus"/>
          <w:szCs w:val="24"/>
          <w:rtl/>
          <w:lang w:bidi="fa-IR"/>
        </w:rPr>
        <w:t xml:space="preserve"> </w:t>
      </w:r>
      <w:r w:rsidR="001879BE">
        <w:rPr>
          <w:rFonts w:asciiTheme="majorBidi" w:hAnsiTheme="majorBidi" w:cs="B Lotus" w:hint="cs"/>
          <w:szCs w:val="24"/>
          <w:rtl/>
          <w:lang w:bidi="fa-IR"/>
        </w:rPr>
        <w:t xml:space="preserve">که </w:t>
      </w:r>
      <w:r w:rsidRPr="00F27B71">
        <w:rPr>
          <w:rFonts w:asciiTheme="majorBidi" w:hAnsiTheme="majorBidi" w:cs="B Lotus" w:hint="cs"/>
          <w:szCs w:val="24"/>
          <w:rtl/>
          <w:lang w:bidi="fa-IR"/>
        </w:rPr>
        <w:t>پیشتر</w:t>
      </w:r>
      <w:r w:rsidRPr="00F27B71">
        <w:rPr>
          <w:rFonts w:asciiTheme="majorBidi" w:hAnsiTheme="majorBidi" w:cs="B Lotus"/>
          <w:szCs w:val="24"/>
          <w:rtl/>
          <w:lang w:bidi="fa-IR"/>
        </w:rPr>
        <w:t xml:space="preserve"> ارایه شد، این مقدار تابع عوامل مختلفی چون مشخصات هندسی سازه بوده که انتظار می</w:t>
      </w:r>
      <w:r w:rsidRPr="00F27B71">
        <w:rPr>
          <w:rFonts w:asciiTheme="majorBidi" w:hAnsiTheme="majorBidi" w:cs="B Lotus"/>
          <w:szCs w:val="24"/>
          <w:rtl/>
          <w:lang w:bidi="fa-IR"/>
        </w:rPr>
        <w:softHyphen/>
        <w:t>رود نتایج دقیق</w:t>
      </w:r>
      <w:r w:rsidRPr="00F27B71">
        <w:rPr>
          <w:rFonts w:asciiTheme="majorBidi" w:hAnsiTheme="majorBidi" w:cs="B Lotus"/>
          <w:szCs w:val="24"/>
          <w:rtl/>
          <w:lang w:bidi="fa-IR"/>
        </w:rPr>
        <w:softHyphen/>
        <w:t xml:space="preserve">تری را حاصل نماید. </w:t>
      </w:r>
    </w:p>
    <w:p w14:paraId="094C8D7E" w14:textId="0E7C56BB" w:rsidR="00CF47A4" w:rsidRPr="00F27B71" w:rsidRDefault="00CF47A4" w:rsidP="004A7BED">
      <w:pPr>
        <w:spacing w:line="240" w:lineRule="auto"/>
        <w:ind w:firstLine="0"/>
        <w:rPr>
          <w:rFonts w:asciiTheme="majorBidi" w:hAnsiTheme="majorBidi" w:cs="B Lotus"/>
          <w:sz w:val="20"/>
          <w:szCs w:val="20"/>
          <w:rtl/>
          <w:lang w:bidi="fa-IR"/>
        </w:rPr>
      </w:pPr>
      <w:bookmarkStart w:id="23" w:name="_Hlk53847591"/>
      <w:r w:rsidRPr="00F27B71">
        <w:rPr>
          <w:rFonts w:asciiTheme="majorBidi" w:hAnsiTheme="majorBidi" w:cs="B Lotus"/>
          <w:b/>
          <w:bCs/>
          <w:sz w:val="20"/>
          <w:szCs w:val="20"/>
          <w:rtl/>
          <w:lang w:bidi="fa-IR"/>
        </w:rPr>
        <w:t>جدو</w:t>
      </w:r>
      <w:r w:rsidR="001879BE">
        <w:rPr>
          <w:rFonts w:asciiTheme="majorBidi" w:hAnsiTheme="majorBidi" w:cs="B Lotus" w:hint="cs"/>
          <w:b/>
          <w:bCs/>
          <w:sz w:val="20"/>
          <w:szCs w:val="20"/>
          <w:rtl/>
          <w:lang w:bidi="fa-IR"/>
        </w:rPr>
        <w:t xml:space="preserve">ل </w:t>
      </w:r>
      <w:r w:rsidR="007B297E" w:rsidRPr="00F27B71">
        <w:rPr>
          <w:rFonts w:asciiTheme="majorBidi" w:hAnsiTheme="majorBidi" w:cs="B Lotus" w:hint="cs"/>
          <w:b/>
          <w:bCs/>
          <w:sz w:val="20"/>
          <w:szCs w:val="20"/>
          <w:rtl/>
          <w:lang w:bidi="fa-IR"/>
        </w:rPr>
        <w:t>8</w:t>
      </w:r>
      <w:r w:rsidR="00C5430B" w:rsidRPr="00F27B71">
        <w:rPr>
          <w:rFonts w:asciiTheme="majorBidi" w:hAnsiTheme="majorBidi" w:cs="B Lotus" w:hint="cs"/>
          <w:b/>
          <w:bCs/>
          <w:sz w:val="20"/>
          <w:szCs w:val="20"/>
          <w:rtl/>
          <w:lang w:bidi="fa-IR"/>
        </w:rPr>
        <w:t>.</w:t>
      </w:r>
      <w:r w:rsidRPr="00F27B71">
        <w:rPr>
          <w:rFonts w:asciiTheme="majorBidi" w:hAnsiTheme="majorBidi" w:cs="B Lotus"/>
          <w:b/>
          <w:bCs/>
          <w:sz w:val="20"/>
          <w:szCs w:val="20"/>
          <w:rtl/>
          <w:lang w:bidi="fa-IR"/>
        </w:rPr>
        <w:t xml:space="preserve"> </w:t>
      </w:r>
      <w:r w:rsidRPr="00F27B71">
        <w:rPr>
          <w:rFonts w:asciiTheme="majorBidi" w:hAnsiTheme="majorBidi" w:cs="B Lotus"/>
          <w:sz w:val="20"/>
          <w:szCs w:val="20"/>
          <w:rtl/>
          <w:lang w:bidi="fa-IR"/>
        </w:rPr>
        <w:t xml:space="preserve">مقایسه نتایج حاصل از طراحی سازه از روش نیرویی و آخرین گام روش </w:t>
      </w:r>
      <w:r w:rsidR="00FE7A52" w:rsidRPr="00F27B71">
        <w:rPr>
          <w:rFonts w:asciiTheme="majorBidi" w:hAnsiTheme="majorBidi" w:cs="B Lotus" w:hint="cs"/>
          <w:sz w:val="18"/>
          <w:szCs w:val="18"/>
          <w:rtl/>
          <w:lang w:bidi="fa-IR"/>
        </w:rPr>
        <w:t>طراحی لرزه</w:t>
      </w:r>
      <w:r w:rsidR="001879BE">
        <w:rPr>
          <w:rFonts w:asciiTheme="majorBidi" w:hAnsiTheme="majorBidi" w:cs="B Lotus" w:hint="eastAsia"/>
          <w:sz w:val="18"/>
          <w:szCs w:val="18"/>
          <w:rtl/>
          <w:lang w:bidi="fa-IR"/>
        </w:rPr>
        <w:t>‌</w:t>
      </w:r>
      <w:r w:rsidR="00FE7A52" w:rsidRPr="00F27B71">
        <w:rPr>
          <w:rFonts w:asciiTheme="majorBidi" w:hAnsiTheme="majorBidi" w:cs="B Lotus" w:hint="cs"/>
          <w:sz w:val="18"/>
          <w:szCs w:val="18"/>
          <w:rtl/>
          <w:lang w:bidi="fa-IR"/>
        </w:rPr>
        <w:t>ای هیبریدی</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594"/>
        <w:gridCol w:w="566"/>
        <w:gridCol w:w="539"/>
        <w:gridCol w:w="594"/>
        <w:gridCol w:w="627"/>
        <w:gridCol w:w="576"/>
        <w:gridCol w:w="418"/>
      </w:tblGrid>
      <w:tr w:rsidR="00F27B71" w:rsidRPr="00F27B71" w14:paraId="30394D57" w14:textId="7DD691E5" w:rsidTr="00BD24A5">
        <w:trPr>
          <w:jc w:val="center"/>
        </w:trPr>
        <w:tc>
          <w:tcPr>
            <w:tcW w:w="0" w:type="auto"/>
            <w:gridSpan w:val="3"/>
            <w:tcBorders>
              <w:top w:val="single" w:sz="4" w:space="0" w:color="auto"/>
              <w:bottom w:val="single" w:sz="4" w:space="0" w:color="auto"/>
            </w:tcBorders>
            <w:shd w:val="clear" w:color="auto" w:fill="auto"/>
            <w:tcMar>
              <w:left w:w="28" w:type="dxa"/>
              <w:right w:w="28" w:type="dxa"/>
            </w:tcMar>
            <w:vAlign w:val="center"/>
          </w:tcPr>
          <w:bookmarkEnd w:id="23"/>
          <w:p w14:paraId="27CD76D9" w14:textId="23694C6C" w:rsidR="00911A13" w:rsidRPr="00F27B71" w:rsidRDefault="00911A13" w:rsidP="000F6B3D">
            <w:pPr>
              <w:spacing w:line="240" w:lineRule="auto"/>
              <w:ind w:firstLine="0"/>
              <w:jc w:val="center"/>
              <w:rPr>
                <w:rFonts w:asciiTheme="majorBidi" w:hAnsiTheme="majorBidi" w:cs="B Lotus"/>
                <w:b/>
                <w:bCs/>
                <w:sz w:val="14"/>
                <w:szCs w:val="14"/>
                <w:rtl/>
                <w:lang w:bidi="fa-IR"/>
              </w:rPr>
            </w:pPr>
            <w:r w:rsidRPr="00F27B71">
              <w:rPr>
                <w:rFonts w:asciiTheme="majorBidi" w:hAnsiTheme="majorBidi" w:cs="B Lotus"/>
                <w:b/>
                <w:bCs/>
                <w:sz w:val="14"/>
                <w:szCs w:val="14"/>
                <w:lang w:bidi="fa-IR"/>
              </w:rPr>
              <w:t>HFD</w:t>
            </w:r>
          </w:p>
        </w:tc>
        <w:tc>
          <w:tcPr>
            <w:tcW w:w="0" w:type="auto"/>
            <w:gridSpan w:val="3"/>
            <w:tcBorders>
              <w:top w:val="single" w:sz="4" w:space="0" w:color="auto"/>
              <w:bottom w:val="single" w:sz="4" w:space="0" w:color="auto"/>
            </w:tcBorders>
            <w:shd w:val="clear" w:color="auto" w:fill="auto"/>
            <w:tcMar>
              <w:left w:w="28" w:type="dxa"/>
              <w:right w:w="28" w:type="dxa"/>
            </w:tcMar>
            <w:vAlign w:val="center"/>
          </w:tcPr>
          <w:p w14:paraId="1055375B" w14:textId="76E0A6BB" w:rsidR="00911A13" w:rsidRPr="00F27B71" w:rsidRDefault="00911A13"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FBD</w:t>
            </w:r>
          </w:p>
        </w:tc>
        <w:tc>
          <w:tcPr>
            <w:tcW w:w="0" w:type="auto"/>
            <w:gridSpan w:val="2"/>
            <w:tcBorders>
              <w:top w:val="single" w:sz="4" w:space="0" w:color="auto"/>
              <w:bottom w:val="single" w:sz="4" w:space="0" w:color="auto"/>
            </w:tcBorders>
            <w:shd w:val="clear" w:color="auto" w:fill="auto"/>
            <w:tcMar>
              <w:left w:w="28" w:type="dxa"/>
              <w:right w:w="28" w:type="dxa"/>
            </w:tcMar>
          </w:tcPr>
          <w:p w14:paraId="2BA7EAFD" w14:textId="77777777" w:rsidR="00911A13" w:rsidRPr="00F27B71" w:rsidRDefault="00911A13" w:rsidP="000F6B3D">
            <w:pPr>
              <w:spacing w:line="240" w:lineRule="auto"/>
              <w:ind w:firstLine="0"/>
              <w:jc w:val="center"/>
              <w:rPr>
                <w:rFonts w:asciiTheme="majorBidi" w:hAnsiTheme="majorBidi" w:cs="B Lotus"/>
                <w:b/>
                <w:bCs/>
                <w:sz w:val="14"/>
                <w:szCs w:val="14"/>
                <w:lang w:bidi="fa-IR"/>
              </w:rPr>
            </w:pPr>
          </w:p>
        </w:tc>
      </w:tr>
      <w:tr w:rsidR="00F27B71" w:rsidRPr="00F27B71" w14:paraId="281F84FD" w14:textId="77777777" w:rsidTr="00BD24A5">
        <w:trPr>
          <w:jc w:val="center"/>
        </w:trPr>
        <w:tc>
          <w:tcPr>
            <w:tcW w:w="0" w:type="auto"/>
            <w:tcBorders>
              <w:top w:val="single" w:sz="4" w:space="0" w:color="auto"/>
              <w:bottom w:val="single" w:sz="4" w:space="0" w:color="auto"/>
            </w:tcBorders>
            <w:shd w:val="clear" w:color="auto" w:fill="auto"/>
            <w:tcMar>
              <w:left w:w="28" w:type="dxa"/>
              <w:right w:w="28" w:type="dxa"/>
            </w:tcMar>
            <w:vAlign w:val="center"/>
          </w:tcPr>
          <w:p w14:paraId="60975798" w14:textId="29085935" w:rsidR="00BD24A5" w:rsidRPr="00F27B71" w:rsidRDefault="00BD24A5" w:rsidP="000F6B3D">
            <w:pPr>
              <w:spacing w:line="240" w:lineRule="auto"/>
              <w:ind w:firstLine="0"/>
              <w:jc w:val="center"/>
              <w:rPr>
                <w:rFonts w:asciiTheme="majorBidi" w:hAnsiTheme="majorBidi" w:cs="B Lotus"/>
                <w:b/>
                <w:bCs/>
                <w:sz w:val="14"/>
                <w:szCs w:val="14"/>
                <w:rtl/>
                <w:lang w:bidi="fa-IR"/>
              </w:rPr>
            </w:pPr>
            <w:r w:rsidRPr="00F27B71">
              <w:rPr>
                <w:rFonts w:asciiTheme="majorBidi" w:hAnsiTheme="majorBidi" w:cs="B Lotus"/>
                <w:b/>
                <w:bCs/>
                <w:sz w:val="14"/>
                <w:szCs w:val="14"/>
                <w:lang w:bidi="fa-IR"/>
              </w:rPr>
              <w:t>Column</w:t>
            </w:r>
          </w:p>
          <w:p w14:paraId="3C3118A2" w14:textId="77777777" w:rsidR="00BD24A5" w:rsidRPr="00F27B71" w:rsidRDefault="00BD24A5" w:rsidP="000F6B3D">
            <w:pPr>
              <w:spacing w:line="240" w:lineRule="auto"/>
              <w:ind w:firstLine="0"/>
              <w:jc w:val="center"/>
              <w:rPr>
                <w:rFonts w:asciiTheme="majorBidi" w:hAnsiTheme="majorBidi" w:cs="B Lotus"/>
                <w:b/>
                <w:bCs/>
                <w:sz w:val="2"/>
                <w:szCs w:val="2"/>
                <w:rtl/>
                <w:lang w:bidi="fa-IR"/>
              </w:rPr>
            </w:pPr>
          </w:p>
          <w:p w14:paraId="4994FEC5" w14:textId="77777777"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(Side/</w:t>
            </w:r>
          </w:p>
          <w:p w14:paraId="5C894921" w14:textId="73FEA27B"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Middle)</w:t>
            </w:r>
          </w:p>
        </w:tc>
        <w:tc>
          <w:tcPr>
            <w:tcW w:w="0" w:type="auto"/>
            <w:tcBorders>
              <w:top w:val="single" w:sz="4" w:space="0" w:color="auto"/>
              <w:bottom w:val="single" w:sz="4" w:space="0" w:color="auto"/>
            </w:tcBorders>
            <w:shd w:val="clear" w:color="auto" w:fill="auto"/>
            <w:vAlign w:val="center"/>
          </w:tcPr>
          <w:p w14:paraId="428AC0CA" w14:textId="77777777" w:rsidR="00BD24A5" w:rsidRPr="00F27B71" w:rsidRDefault="00BD24A5" w:rsidP="000F6B3D">
            <w:pPr>
              <w:spacing w:line="240" w:lineRule="auto"/>
              <w:ind w:firstLine="0"/>
              <w:jc w:val="center"/>
              <w:rPr>
                <w:rFonts w:asciiTheme="majorBidi" w:hAnsiTheme="majorBidi" w:cs="B Lotus"/>
                <w:b/>
                <w:bCs/>
                <w:sz w:val="6"/>
                <w:szCs w:val="6"/>
                <w:lang w:bidi="fa-IR"/>
              </w:rPr>
            </w:pPr>
            <w:r w:rsidRPr="00F27B71">
              <w:rPr>
                <w:rFonts w:asciiTheme="majorBidi" w:hAnsiTheme="majorBidi" w:cs="B Lotus"/>
                <w:b/>
                <w:bCs/>
                <w:sz w:val="14"/>
                <w:szCs w:val="14"/>
                <w:lang w:bidi="fa-IR"/>
              </w:rPr>
              <w:t xml:space="preserve">Beam </w:t>
            </w:r>
          </w:p>
          <w:p w14:paraId="11FB9524" w14:textId="6012D93A"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(Side/</w:t>
            </w:r>
          </w:p>
          <w:p w14:paraId="5A6B6C38" w14:textId="30EE04D5"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Link)</w:t>
            </w:r>
          </w:p>
        </w:tc>
        <w:tc>
          <w:tcPr>
            <w:tcW w:w="0" w:type="auto"/>
            <w:tcBorders>
              <w:top w:val="single" w:sz="4" w:space="0" w:color="auto"/>
              <w:bottom w:val="single" w:sz="4" w:space="0" w:color="auto"/>
            </w:tcBorders>
            <w:shd w:val="clear" w:color="auto" w:fill="auto"/>
            <w:vAlign w:val="center"/>
          </w:tcPr>
          <w:p w14:paraId="0E4022D2" w14:textId="363C3CE4"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Brace</w:t>
            </w:r>
          </w:p>
        </w:tc>
        <w:tc>
          <w:tcPr>
            <w:tcW w:w="0" w:type="auto"/>
            <w:tcBorders>
              <w:top w:val="single" w:sz="4" w:space="0" w:color="auto"/>
              <w:bottom w:val="single" w:sz="4" w:space="0" w:color="auto"/>
            </w:tcBorders>
            <w:shd w:val="clear" w:color="auto" w:fill="auto"/>
            <w:tcMar>
              <w:left w:w="28" w:type="dxa"/>
              <w:right w:w="28" w:type="dxa"/>
            </w:tcMar>
            <w:vAlign w:val="center"/>
          </w:tcPr>
          <w:p w14:paraId="39FA6972" w14:textId="77777777" w:rsidR="00BD24A5" w:rsidRPr="00F27B71" w:rsidRDefault="00BD24A5" w:rsidP="000F6B3D">
            <w:pPr>
              <w:spacing w:line="240" w:lineRule="auto"/>
              <w:ind w:firstLine="0"/>
              <w:jc w:val="center"/>
              <w:rPr>
                <w:rFonts w:asciiTheme="majorBidi" w:hAnsiTheme="majorBidi" w:cs="B Lotus"/>
                <w:b/>
                <w:bCs/>
                <w:sz w:val="14"/>
                <w:szCs w:val="14"/>
                <w:rtl/>
                <w:lang w:bidi="fa-IR"/>
              </w:rPr>
            </w:pPr>
            <w:r w:rsidRPr="00F27B71">
              <w:rPr>
                <w:rFonts w:asciiTheme="majorBidi" w:hAnsiTheme="majorBidi" w:cs="B Lotus"/>
                <w:b/>
                <w:bCs/>
                <w:sz w:val="14"/>
                <w:szCs w:val="14"/>
                <w:lang w:bidi="fa-IR"/>
              </w:rPr>
              <w:t>Column</w:t>
            </w:r>
          </w:p>
          <w:p w14:paraId="56AC0351" w14:textId="77777777" w:rsidR="00BD24A5" w:rsidRPr="00F27B71" w:rsidRDefault="00BD24A5" w:rsidP="000F6B3D">
            <w:pPr>
              <w:spacing w:line="240" w:lineRule="auto"/>
              <w:ind w:firstLine="0"/>
              <w:jc w:val="center"/>
              <w:rPr>
                <w:rFonts w:asciiTheme="majorBidi" w:hAnsiTheme="majorBidi" w:cs="B Lotus"/>
                <w:b/>
                <w:bCs/>
                <w:sz w:val="2"/>
                <w:szCs w:val="2"/>
                <w:rtl/>
                <w:lang w:bidi="fa-IR"/>
              </w:rPr>
            </w:pPr>
          </w:p>
          <w:p w14:paraId="20083084" w14:textId="77777777"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(Side/</w:t>
            </w:r>
          </w:p>
          <w:p w14:paraId="19C7552D" w14:textId="7539F59E"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Middle)</w:t>
            </w:r>
          </w:p>
        </w:tc>
        <w:tc>
          <w:tcPr>
            <w:tcW w:w="0" w:type="auto"/>
            <w:tcBorders>
              <w:top w:val="single" w:sz="4" w:space="0" w:color="auto"/>
              <w:bottom w:val="single" w:sz="4" w:space="0" w:color="auto"/>
            </w:tcBorders>
            <w:shd w:val="clear" w:color="auto" w:fill="auto"/>
            <w:vAlign w:val="center"/>
          </w:tcPr>
          <w:p w14:paraId="0598DD86" w14:textId="77777777" w:rsidR="00BD24A5" w:rsidRPr="00F27B71" w:rsidRDefault="00BD24A5" w:rsidP="000F6B3D">
            <w:pPr>
              <w:spacing w:line="240" w:lineRule="auto"/>
              <w:ind w:firstLine="0"/>
              <w:jc w:val="center"/>
              <w:rPr>
                <w:rFonts w:asciiTheme="majorBidi" w:hAnsiTheme="majorBidi" w:cs="B Lotus"/>
                <w:b/>
                <w:bCs/>
                <w:sz w:val="6"/>
                <w:szCs w:val="6"/>
                <w:lang w:bidi="fa-IR"/>
              </w:rPr>
            </w:pPr>
            <w:r w:rsidRPr="00F27B71">
              <w:rPr>
                <w:rFonts w:asciiTheme="majorBidi" w:hAnsiTheme="majorBidi" w:cs="B Lotus"/>
                <w:b/>
                <w:bCs/>
                <w:sz w:val="14"/>
                <w:szCs w:val="14"/>
                <w:lang w:bidi="fa-IR"/>
              </w:rPr>
              <w:t xml:space="preserve">Beam </w:t>
            </w:r>
          </w:p>
          <w:p w14:paraId="54772011" w14:textId="77777777"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(Side/</w:t>
            </w:r>
          </w:p>
          <w:p w14:paraId="5D785362" w14:textId="79160377"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Link)</w:t>
            </w:r>
          </w:p>
        </w:tc>
        <w:tc>
          <w:tcPr>
            <w:tcW w:w="0" w:type="auto"/>
            <w:tcBorders>
              <w:top w:val="single" w:sz="4" w:space="0" w:color="auto"/>
              <w:bottom w:val="single" w:sz="4" w:space="0" w:color="auto"/>
            </w:tcBorders>
            <w:shd w:val="clear" w:color="auto" w:fill="auto"/>
            <w:vAlign w:val="center"/>
          </w:tcPr>
          <w:p w14:paraId="1D51A799" w14:textId="163229BC" w:rsidR="00BD24A5" w:rsidRPr="00F27B71" w:rsidRDefault="00BD24A5" w:rsidP="000F6B3D">
            <w:pPr>
              <w:spacing w:line="240" w:lineRule="auto"/>
              <w:ind w:firstLine="0"/>
              <w:jc w:val="center"/>
              <w:rPr>
                <w:rFonts w:asciiTheme="majorBidi" w:hAnsiTheme="majorBidi" w:cs="B Lotus"/>
                <w:b/>
                <w:bCs/>
                <w:sz w:val="14"/>
                <w:szCs w:val="14"/>
                <w:lang w:bidi="fa-IR"/>
              </w:rPr>
            </w:pPr>
            <w:r w:rsidRPr="00F27B71">
              <w:rPr>
                <w:rFonts w:asciiTheme="majorBidi" w:hAnsiTheme="majorBidi" w:cs="B Lotus"/>
                <w:b/>
                <w:bCs/>
                <w:sz w:val="14"/>
                <w:szCs w:val="14"/>
                <w:lang w:bidi="fa-IR"/>
              </w:rPr>
              <w:t>Brace</w:t>
            </w:r>
          </w:p>
        </w:tc>
        <w:tc>
          <w:tcPr>
            <w:tcW w:w="0" w:type="auto"/>
            <w:gridSpan w:val="2"/>
            <w:tcBorders>
              <w:top w:val="single" w:sz="4" w:space="0" w:color="auto"/>
              <w:bottom w:val="single" w:sz="4" w:space="0" w:color="auto"/>
            </w:tcBorders>
            <w:shd w:val="clear" w:color="auto" w:fill="auto"/>
            <w:tcMar>
              <w:left w:w="28" w:type="dxa"/>
              <w:right w:w="28" w:type="dxa"/>
            </w:tcMar>
          </w:tcPr>
          <w:p w14:paraId="0F1B5F31" w14:textId="1B300C39" w:rsidR="00BD24A5" w:rsidRPr="00F27B71" w:rsidRDefault="00BD24A5" w:rsidP="000F6B3D">
            <w:pPr>
              <w:spacing w:line="240" w:lineRule="auto"/>
              <w:ind w:firstLine="0"/>
              <w:jc w:val="center"/>
              <w:rPr>
                <w:rFonts w:asciiTheme="majorBidi" w:hAnsiTheme="majorBidi" w:cs="B Lotus"/>
                <w:b/>
                <w:bCs/>
                <w:sz w:val="14"/>
                <w:szCs w:val="14"/>
                <w:lang w:bidi="fa-IR"/>
              </w:rPr>
            </w:pPr>
          </w:p>
        </w:tc>
      </w:tr>
      <w:tr w:rsidR="00F27B71" w:rsidRPr="00F27B71" w14:paraId="76406D18" w14:textId="63EEBBDB" w:rsidTr="00BD24A5">
        <w:trPr>
          <w:jc w:val="center"/>
        </w:trPr>
        <w:tc>
          <w:tcPr>
            <w:tcW w:w="0" w:type="auto"/>
            <w:tcBorders>
              <w:top w:val="single" w:sz="4" w:space="0" w:color="auto"/>
            </w:tcBorders>
            <w:shd w:val="clear" w:color="auto" w:fill="auto"/>
            <w:tcMar>
              <w:left w:w="0" w:type="dxa"/>
              <w:right w:w="0" w:type="dxa"/>
            </w:tcMar>
            <w:vAlign w:val="center"/>
          </w:tcPr>
          <w:p w14:paraId="76384FEB"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tcBorders>
              <w:top w:val="single" w:sz="4" w:space="0" w:color="auto"/>
            </w:tcBorders>
            <w:shd w:val="clear" w:color="auto" w:fill="auto"/>
            <w:tcMar>
              <w:left w:w="0" w:type="dxa"/>
              <w:right w:w="0" w:type="dxa"/>
            </w:tcMar>
            <w:vAlign w:val="center"/>
          </w:tcPr>
          <w:p w14:paraId="695EE1E1"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tcBorders>
              <w:top w:val="single" w:sz="4" w:space="0" w:color="auto"/>
            </w:tcBorders>
            <w:shd w:val="clear" w:color="auto" w:fill="auto"/>
            <w:tcMar>
              <w:left w:w="0" w:type="dxa"/>
              <w:right w:w="0" w:type="dxa"/>
            </w:tcMar>
            <w:vAlign w:val="center"/>
          </w:tcPr>
          <w:p w14:paraId="780C6A26"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D244.5x8</w:t>
            </w:r>
          </w:p>
        </w:tc>
        <w:tc>
          <w:tcPr>
            <w:tcW w:w="0" w:type="auto"/>
            <w:tcBorders>
              <w:top w:val="single" w:sz="4" w:space="0" w:color="auto"/>
            </w:tcBorders>
            <w:shd w:val="clear" w:color="auto" w:fill="auto"/>
            <w:tcMar>
              <w:left w:w="0" w:type="dxa"/>
              <w:right w:w="0" w:type="dxa"/>
            </w:tcMar>
            <w:vAlign w:val="center"/>
          </w:tcPr>
          <w:p w14:paraId="0F5125D9"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tcBorders>
              <w:top w:val="single" w:sz="4" w:space="0" w:color="auto"/>
            </w:tcBorders>
            <w:shd w:val="clear" w:color="auto" w:fill="auto"/>
            <w:tcMar>
              <w:left w:w="0" w:type="dxa"/>
              <w:right w:w="0" w:type="dxa"/>
            </w:tcMar>
            <w:vAlign w:val="center"/>
          </w:tcPr>
          <w:p w14:paraId="3725BAFE"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tcBorders>
              <w:top w:val="single" w:sz="4" w:space="0" w:color="auto"/>
            </w:tcBorders>
            <w:shd w:val="clear" w:color="auto" w:fill="auto"/>
            <w:tcMar>
              <w:left w:w="0" w:type="dxa"/>
              <w:right w:w="0" w:type="dxa"/>
            </w:tcMar>
            <w:vAlign w:val="center"/>
          </w:tcPr>
          <w:p w14:paraId="3D836EDA"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D244.5x10</w:t>
            </w:r>
          </w:p>
        </w:tc>
        <w:tc>
          <w:tcPr>
            <w:tcW w:w="0" w:type="auto"/>
            <w:vMerge w:val="restart"/>
            <w:tcBorders>
              <w:top w:val="single" w:sz="4" w:space="0" w:color="auto"/>
            </w:tcBorders>
            <w:shd w:val="clear" w:color="auto" w:fill="auto"/>
            <w:tcMar>
              <w:left w:w="28" w:type="dxa"/>
              <w:right w:w="28" w:type="dxa"/>
            </w:tcMar>
            <w:vAlign w:val="center"/>
          </w:tcPr>
          <w:p w14:paraId="4BFDE8D5" w14:textId="42648CB8"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St.1</w:t>
            </w:r>
          </w:p>
        </w:tc>
        <w:tc>
          <w:tcPr>
            <w:tcW w:w="0" w:type="auto"/>
            <w:vMerge w:val="restart"/>
            <w:tcBorders>
              <w:top w:val="single" w:sz="4" w:space="0" w:color="auto"/>
            </w:tcBorders>
            <w:shd w:val="clear" w:color="auto" w:fill="auto"/>
            <w:tcMar>
              <w:left w:w="28" w:type="dxa"/>
              <w:right w:w="28" w:type="dxa"/>
            </w:tcMar>
            <w:textDirection w:val="btLr"/>
          </w:tcPr>
          <w:p w14:paraId="58A9B97E" w14:textId="3C84D22E" w:rsidR="00911A13" w:rsidRPr="00F27B71" w:rsidRDefault="00911A13" w:rsidP="000F6B3D">
            <w:pPr>
              <w:spacing w:line="240" w:lineRule="auto"/>
              <w:ind w:left="113" w:right="113" w:firstLine="0"/>
              <w:jc w:val="center"/>
              <w:rPr>
                <w:rFonts w:asciiTheme="majorBidi" w:hAnsiTheme="majorBidi" w:cs="B Lotus"/>
                <w:sz w:val="14"/>
                <w:szCs w:val="14"/>
                <w:lang w:bidi="fa-IR"/>
              </w:rPr>
            </w:pPr>
            <w:r w:rsidRPr="00F27B71">
              <w:rPr>
                <w:rFonts w:asciiTheme="majorBidi" w:hAnsiTheme="majorBidi" w:cs="B Lotus"/>
                <w:sz w:val="14"/>
                <w:szCs w:val="14"/>
                <w:lang w:bidi="fa-IR"/>
              </w:rPr>
              <w:t>Sections</w:t>
            </w:r>
          </w:p>
        </w:tc>
      </w:tr>
      <w:tr w:rsidR="00F27B71" w:rsidRPr="00F27B71" w14:paraId="40E0EE2F" w14:textId="023DF70F" w:rsidTr="00BD24A5">
        <w:trPr>
          <w:jc w:val="center"/>
        </w:trPr>
        <w:tc>
          <w:tcPr>
            <w:tcW w:w="0" w:type="auto"/>
            <w:shd w:val="clear" w:color="auto" w:fill="auto"/>
            <w:tcMar>
              <w:left w:w="0" w:type="dxa"/>
              <w:right w:w="0" w:type="dxa"/>
            </w:tcMar>
            <w:vAlign w:val="center"/>
          </w:tcPr>
          <w:p w14:paraId="7487650F"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shd w:val="clear" w:color="auto" w:fill="auto"/>
            <w:tcMar>
              <w:left w:w="0" w:type="dxa"/>
              <w:right w:w="0" w:type="dxa"/>
            </w:tcMar>
            <w:vAlign w:val="center"/>
          </w:tcPr>
          <w:p w14:paraId="093CE56A"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0039DBD1" w14:textId="77777777" w:rsidR="00911A13" w:rsidRPr="00F27B71" w:rsidRDefault="00911A13" w:rsidP="000F6B3D">
            <w:pPr>
              <w:spacing w:line="240" w:lineRule="auto"/>
              <w:ind w:firstLine="0"/>
              <w:jc w:val="center"/>
              <w:rPr>
                <w:rFonts w:asciiTheme="majorBidi" w:hAnsiTheme="majorBidi" w:cs="B Lotus"/>
                <w:sz w:val="12"/>
                <w:szCs w:val="12"/>
                <w:rtl/>
                <w:lang w:bidi="fa-IR"/>
              </w:rPr>
            </w:pPr>
          </w:p>
        </w:tc>
        <w:tc>
          <w:tcPr>
            <w:tcW w:w="0" w:type="auto"/>
            <w:shd w:val="clear" w:color="auto" w:fill="auto"/>
            <w:tcMar>
              <w:left w:w="0" w:type="dxa"/>
              <w:right w:w="0" w:type="dxa"/>
            </w:tcMar>
            <w:vAlign w:val="center"/>
          </w:tcPr>
          <w:p w14:paraId="46B29F4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HEB260M</w:t>
            </w:r>
          </w:p>
        </w:tc>
        <w:tc>
          <w:tcPr>
            <w:tcW w:w="0" w:type="auto"/>
            <w:shd w:val="clear" w:color="auto" w:fill="auto"/>
            <w:tcMar>
              <w:left w:w="0" w:type="dxa"/>
              <w:right w:w="0" w:type="dxa"/>
            </w:tcMar>
            <w:vAlign w:val="center"/>
          </w:tcPr>
          <w:p w14:paraId="4D94D257"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61562547"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vAlign w:val="center"/>
          </w:tcPr>
          <w:p w14:paraId="554E399F"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tcPr>
          <w:p w14:paraId="1E3BBD96"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r>
      <w:tr w:rsidR="00F27B71" w:rsidRPr="00F27B71" w14:paraId="6FBEC4BC" w14:textId="74E4F3BD" w:rsidTr="00BD24A5">
        <w:trPr>
          <w:jc w:val="center"/>
        </w:trPr>
        <w:tc>
          <w:tcPr>
            <w:tcW w:w="0" w:type="auto"/>
            <w:shd w:val="clear" w:color="auto" w:fill="auto"/>
            <w:tcMar>
              <w:left w:w="0" w:type="dxa"/>
              <w:right w:w="0" w:type="dxa"/>
            </w:tcMar>
            <w:vAlign w:val="center"/>
          </w:tcPr>
          <w:p w14:paraId="08BC938D"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457542E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3E940749"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D244.5x8</w:t>
            </w:r>
          </w:p>
        </w:tc>
        <w:tc>
          <w:tcPr>
            <w:tcW w:w="0" w:type="auto"/>
            <w:shd w:val="clear" w:color="auto" w:fill="auto"/>
            <w:tcMar>
              <w:left w:w="0" w:type="dxa"/>
              <w:right w:w="0" w:type="dxa"/>
            </w:tcMar>
            <w:vAlign w:val="center"/>
          </w:tcPr>
          <w:p w14:paraId="4FE848EB"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1D425190"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143FD443"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D244.5x10</w:t>
            </w:r>
          </w:p>
        </w:tc>
        <w:tc>
          <w:tcPr>
            <w:tcW w:w="0" w:type="auto"/>
            <w:vMerge w:val="restart"/>
            <w:shd w:val="clear" w:color="auto" w:fill="auto"/>
            <w:tcMar>
              <w:left w:w="28" w:type="dxa"/>
              <w:right w:w="28" w:type="dxa"/>
            </w:tcMar>
            <w:vAlign w:val="center"/>
          </w:tcPr>
          <w:p w14:paraId="29798D12" w14:textId="1D8EF8C7"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 2</w:t>
            </w:r>
          </w:p>
        </w:tc>
        <w:tc>
          <w:tcPr>
            <w:tcW w:w="0" w:type="auto"/>
            <w:vMerge/>
            <w:shd w:val="clear" w:color="auto" w:fill="auto"/>
            <w:tcMar>
              <w:left w:w="28" w:type="dxa"/>
              <w:right w:w="28" w:type="dxa"/>
            </w:tcMar>
          </w:tcPr>
          <w:p w14:paraId="0E679F1C" w14:textId="77777777" w:rsidR="00911A13" w:rsidRPr="00F27B71" w:rsidRDefault="00911A13" w:rsidP="000F6B3D">
            <w:pPr>
              <w:spacing w:line="240" w:lineRule="auto"/>
              <w:ind w:firstLine="0"/>
              <w:jc w:val="center"/>
              <w:rPr>
                <w:rFonts w:asciiTheme="majorBidi" w:hAnsiTheme="majorBidi" w:cs="B Lotus"/>
                <w:sz w:val="14"/>
                <w:szCs w:val="14"/>
                <w:lang w:bidi="fa-IR"/>
              </w:rPr>
            </w:pPr>
          </w:p>
        </w:tc>
      </w:tr>
      <w:tr w:rsidR="00F27B71" w:rsidRPr="00F27B71" w14:paraId="7C9DE343" w14:textId="384FBBFB" w:rsidTr="00BD24A5">
        <w:trPr>
          <w:jc w:val="center"/>
        </w:trPr>
        <w:tc>
          <w:tcPr>
            <w:tcW w:w="0" w:type="auto"/>
            <w:shd w:val="clear" w:color="auto" w:fill="auto"/>
            <w:tcMar>
              <w:left w:w="0" w:type="dxa"/>
              <w:right w:w="0" w:type="dxa"/>
            </w:tcMar>
            <w:vAlign w:val="center"/>
          </w:tcPr>
          <w:p w14:paraId="18386477"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shd w:val="clear" w:color="auto" w:fill="auto"/>
            <w:tcMar>
              <w:left w:w="0" w:type="dxa"/>
              <w:right w:w="0" w:type="dxa"/>
            </w:tcMar>
            <w:vAlign w:val="center"/>
          </w:tcPr>
          <w:p w14:paraId="4672DA9C"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3F39610C" w14:textId="77777777" w:rsidR="00911A13" w:rsidRPr="00F27B71" w:rsidRDefault="00911A13" w:rsidP="000F6B3D">
            <w:pPr>
              <w:spacing w:line="240" w:lineRule="auto"/>
              <w:ind w:firstLine="0"/>
              <w:jc w:val="center"/>
              <w:rPr>
                <w:rFonts w:asciiTheme="majorBidi" w:hAnsiTheme="majorBidi" w:cs="B Lotus"/>
                <w:sz w:val="12"/>
                <w:szCs w:val="12"/>
                <w:rtl/>
                <w:lang w:bidi="fa-IR"/>
              </w:rPr>
            </w:pPr>
          </w:p>
        </w:tc>
        <w:tc>
          <w:tcPr>
            <w:tcW w:w="0" w:type="auto"/>
            <w:shd w:val="clear" w:color="auto" w:fill="auto"/>
            <w:tcMar>
              <w:left w:w="0" w:type="dxa"/>
              <w:right w:w="0" w:type="dxa"/>
            </w:tcMar>
            <w:vAlign w:val="center"/>
          </w:tcPr>
          <w:p w14:paraId="174CE30D"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HEB260M</w:t>
            </w:r>
          </w:p>
        </w:tc>
        <w:tc>
          <w:tcPr>
            <w:tcW w:w="0" w:type="auto"/>
            <w:shd w:val="clear" w:color="auto" w:fill="auto"/>
            <w:tcMar>
              <w:left w:w="0" w:type="dxa"/>
              <w:right w:w="0" w:type="dxa"/>
            </w:tcMar>
            <w:vAlign w:val="center"/>
          </w:tcPr>
          <w:p w14:paraId="7BAF2D7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0A6FC324"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vAlign w:val="center"/>
          </w:tcPr>
          <w:p w14:paraId="3A3DE385"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tcPr>
          <w:p w14:paraId="65EB589C"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r>
      <w:tr w:rsidR="00F27B71" w:rsidRPr="00F27B71" w14:paraId="7E68B8A1" w14:textId="10B33D01" w:rsidTr="00BD24A5">
        <w:trPr>
          <w:jc w:val="center"/>
        </w:trPr>
        <w:tc>
          <w:tcPr>
            <w:tcW w:w="0" w:type="auto"/>
            <w:shd w:val="clear" w:color="auto" w:fill="auto"/>
            <w:tcMar>
              <w:left w:w="0" w:type="dxa"/>
              <w:right w:w="0" w:type="dxa"/>
            </w:tcMar>
            <w:vAlign w:val="center"/>
          </w:tcPr>
          <w:p w14:paraId="259637DD"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0EE9DEE6"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3D18C737"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D244.5x8</w:t>
            </w:r>
          </w:p>
        </w:tc>
        <w:tc>
          <w:tcPr>
            <w:tcW w:w="0" w:type="auto"/>
            <w:shd w:val="clear" w:color="auto" w:fill="auto"/>
            <w:tcMar>
              <w:left w:w="0" w:type="dxa"/>
              <w:right w:w="0" w:type="dxa"/>
            </w:tcMar>
            <w:vAlign w:val="center"/>
          </w:tcPr>
          <w:p w14:paraId="7A9F628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4F93647A"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64828658"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D244.5x8</w:t>
            </w:r>
          </w:p>
        </w:tc>
        <w:tc>
          <w:tcPr>
            <w:tcW w:w="0" w:type="auto"/>
            <w:vMerge w:val="restart"/>
            <w:shd w:val="clear" w:color="auto" w:fill="auto"/>
            <w:tcMar>
              <w:left w:w="28" w:type="dxa"/>
              <w:right w:w="28" w:type="dxa"/>
            </w:tcMar>
            <w:vAlign w:val="center"/>
          </w:tcPr>
          <w:p w14:paraId="1CE2274F" w14:textId="57218EC7"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 3</w:t>
            </w:r>
          </w:p>
        </w:tc>
        <w:tc>
          <w:tcPr>
            <w:tcW w:w="0" w:type="auto"/>
            <w:vMerge/>
            <w:shd w:val="clear" w:color="auto" w:fill="auto"/>
            <w:tcMar>
              <w:left w:w="28" w:type="dxa"/>
              <w:right w:w="28" w:type="dxa"/>
            </w:tcMar>
          </w:tcPr>
          <w:p w14:paraId="47380B28" w14:textId="77777777" w:rsidR="00911A13" w:rsidRPr="00F27B71" w:rsidRDefault="00911A13" w:rsidP="000F6B3D">
            <w:pPr>
              <w:spacing w:line="240" w:lineRule="auto"/>
              <w:ind w:firstLine="0"/>
              <w:jc w:val="center"/>
              <w:rPr>
                <w:rFonts w:asciiTheme="majorBidi" w:hAnsiTheme="majorBidi" w:cs="B Lotus"/>
                <w:sz w:val="14"/>
                <w:szCs w:val="14"/>
                <w:lang w:bidi="fa-IR"/>
              </w:rPr>
            </w:pPr>
          </w:p>
        </w:tc>
      </w:tr>
      <w:tr w:rsidR="00F27B71" w:rsidRPr="00F27B71" w14:paraId="4BF69A79" w14:textId="4C10D56C" w:rsidTr="00BD24A5">
        <w:trPr>
          <w:jc w:val="center"/>
        </w:trPr>
        <w:tc>
          <w:tcPr>
            <w:tcW w:w="0" w:type="auto"/>
            <w:shd w:val="clear" w:color="auto" w:fill="auto"/>
            <w:tcMar>
              <w:left w:w="0" w:type="dxa"/>
              <w:right w:w="0" w:type="dxa"/>
            </w:tcMar>
            <w:vAlign w:val="center"/>
          </w:tcPr>
          <w:p w14:paraId="75B9DCBE"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shd w:val="clear" w:color="auto" w:fill="auto"/>
            <w:tcMar>
              <w:left w:w="0" w:type="dxa"/>
              <w:right w:w="0" w:type="dxa"/>
            </w:tcMar>
            <w:vAlign w:val="center"/>
          </w:tcPr>
          <w:p w14:paraId="765652A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68AD53E3" w14:textId="77777777" w:rsidR="00911A13" w:rsidRPr="00F27B71" w:rsidRDefault="00911A13" w:rsidP="000F6B3D">
            <w:pPr>
              <w:spacing w:line="240" w:lineRule="auto"/>
              <w:ind w:firstLine="0"/>
              <w:jc w:val="center"/>
              <w:rPr>
                <w:rFonts w:asciiTheme="majorBidi" w:hAnsiTheme="majorBidi" w:cs="B Lotus"/>
                <w:sz w:val="12"/>
                <w:szCs w:val="12"/>
                <w:rtl/>
                <w:lang w:bidi="fa-IR"/>
              </w:rPr>
            </w:pPr>
          </w:p>
        </w:tc>
        <w:tc>
          <w:tcPr>
            <w:tcW w:w="0" w:type="auto"/>
            <w:shd w:val="clear" w:color="auto" w:fill="auto"/>
            <w:tcMar>
              <w:left w:w="0" w:type="dxa"/>
              <w:right w:w="0" w:type="dxa"/>
            </w:tcMar>
            <w:vAlign w:val="center"/>
          </w:tcPr>
          <w:p w14:paraId="5C782479"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HEB260M</w:t>
            </w:r>
          </w:p>
        </w:tc>
        <w:tc>
          <w:tcPr>
            <w:tcW w:w="0" w:type="auto"/>
            <w:shd w:val="clear" w:color="auto" w:fill="auto"/>
            <w:tcMar>
              <w:left w:w="0" w:type="dxa"/>
              <w:right w:w="0" w:type="dxa"/>
            </w:tcMar>
            <w:vAlign w:val="center"/>
          </w:tcPr>
          <w:p w14:paraId="081C1D36"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39995FA2"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vAlign w:val="center"/>
          </w:tcPr>
          <w:p w14:paraId="557649C7"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tcPr>
          <w:p w14:paraId="3CD86C8C"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r>
      <w:tr w:rsidR="00F27B71" w:rsidRPr="00F27B71" w14:paraId="327FFB7F" w14:textId="55C9084E" w:rsidTr="00BD24A5">
        <w:trPr>
          <w:jc w:val="center"/>
        </w:trPr>
        <w:tc>
          <w:tcPr>
            <w:tcW w:w="0" w:type="auto"/>
            <w:shd w:val="clear" w:color="auto" w:fill="auto"/>
            <w:tcMar>
              <w:left w:w="0" w:type="dxa"/>
              <w:right w:w="0" w:type="dxa"/>
            </w:tcMar>
            <w:vAlign w:val="center"/>
          </w:tcPr>
          <w:p w14:paraId="23192D1E"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17E4AED1"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3B135660"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D244.5x8</w:t>
            </w:r>
          </w:p>
        </w:tc>
        <w:tc>
          <w:tcPr>
            <w:tcW w:w="0" w:type="auto"/>
            <w:shd w:val="clear" w:color="auto" w:fill="auto"/>
            <w:tcMar>
              <w:left w:w="0" w:type="dxa"/>
              <w:right w:w="0" w:type="dxa"/>
            </w:tcMar>
            <w:vAlign w:val="center"/>
          </w:tcPr>
          <w:p w14:paraId="6FE58188"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52A72462"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712BA5AE"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D244.5x8</w:t>
            </w:r>
          </w:p>
        </w:tc>
        <w:tc>
          <w:tcPr>
            <w:tcW w:w="0" w:type="auto"/>
            <w:vMerge w:val="restart"/>
            <w:shd w:val="clear" w:color="auto" w:fill="auto"/>
            <w:tcMar>
              <w:left w:w="28" w:type="dxa"/>
              <w:right w:w="28" w:type="dxa"/>
            </w:tcMar>
            <w:vAlign w:val="center"/>
          </w:tcPr>
          <w:p w14:paraId="33B678D6" w14:textId="188D285F"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 4</w:t>
            </w:r>
          </w:p>
        </w:tc>
        <w:tc>
          <w:tcPr>
            <w:tcW w:w="0" w:type="auto"/>
            <w:vMerge/>
            <w:shd w:val="clear" w:color="auto" w:fill="auto"/>
            <w:tcMar>
              <w:left w:w="28" w:type="dxa"/>
              <w:right w:w="28" w:type="dxa"/>
            </w:tcMar>
          </w:tcPr>
          <w:p w14:paraId="1C508330" w14:textId="77777777" w:rsidR="00911A13" w:rsidRPr="00F27B71" w:rsidRDefault="00911A13" w:rsidP="000F6B3D">
            <w:pPr>
              <w:spacing w:line="240" w:lineRule="auto"/>
              <w:ind w:firstLine="0"/>
              <w:jc w:val="center"/>
              <w:rPr>
                <w:rFonts w:asciiTheme="majorBidi" w:hAnsiTheme="majorBidi" w:cs="B Lotus"/>
                <w:sz w:val="14"/>
                <w:szCs w:val="14"/>
                <w:lang w:bidi="fa-IR"/>
              </w:rPr>
            </w:pPr>
          </w:p>
        </w:tc>
      </w:tr>
      <w:tr w:rsidR="00F27B71" w:rsidRPr="00F27B71" w14:paraId="4197305F" w14:textId="57C57CA9" w:rsidTr="00BD24A5">
        <w:trPr>
          <w:jc w:val="center"/>
        </w:trPr>
        <w:tc>
          <w:tcPr>
            <w:tcW w:w="0" w:type="auto"/>
            <w:shd w:val="clear" w:color="auto" w:fill="auto"/>
            <w:tcMar>
              <w:left w:w="0" w:type="dxa"/>
              <w:right w:w="0" w:type="dxa"/>
            </w:tcMar>
            <w:vAlign w:val="center"/>
          </w:tcPr>
          <w:p w14:paraId="6904D9B0"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shd w:val="clear" w:color="auto" w:fill="auto"/>
            <w:tcMar>
              <w:left w:w="0" w:type="dxa"/>
              <w:right w:w="0" w:type="dxa"/>
            </w:tcMar>
            <w:vAlign w:val="center"/>
          </w:tcPr>
          <w:p w14:paraId="7A203211"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402D9D0D" w14:textId="77777777" w:rsidR="00911A13" w:rsidRPr="00F27B71" w:rsidRDefault="00911A13" w:rsidP="000F6B3D">
            <w:pPr>
              <w:spacing w:line="240" w:lineRule="auto"/>
              <w:ind w:firstLine="0"/>
              <w:jc w:val="center"/>
              <w:rPr>
                <w:rFonts w:asciiTheme="majorBidi" w:hAnsiTheme="majorBidi" w:cs="B Lotus"/>
                <w:sz w:val="12"/>
                <w:szCs w:val="12"/>
                <w:rtl/>
                <w:lang w:bidi="fa-IR"/>
              </w:rPr>
            </w:pPr>
          </w:p>
        </w:tc>
        <w:tc>
          <w:tcPr>
            <w:tcW w:w="0" w:type="auto"/>
            <w:shd w:val="clear" w:color="auto" w:fill="auto"/>
            <w:tcMar>
              <w:left w:w="0" w:type="dxa"/>
              <w:right w:w="0" w:type="dxa"/>
            </w:tcMar>
            <w:vAlign w:val="center"/>
          </w:tcPr>
          <w:p w14:paraId="30EEE4B3"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shd w:val="clear" w:color="auto" w:fill="auto"/>
            <w:tcMar>
              <w:left w:w="0" w:type="dxa"/>
              <w:right w:w="0" w:type="dxa"/>
            </w:tcMar>
            <w:vAlign w:val="center"/>
          </w:tcPr>
          <w:p w14:paraId="57C86CDC"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shd w:val="clear" w:color="auto" w:fill="auto"/>
            <w:tcMar>
              <w:left w:w="0" w:type="dxa"/>
              <w:right w:w="0" w:type="dxa"/>
            </w:tcMar>
            <w:vAlign w:val="center"/>
          </w:tcPr>
          <w:p w14:paraId="3F0518DA"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vAlign w:val="center"/>
          </w:tcPr>
          <w:p w14:paraId="7B475E6C"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shd w:val="clear" w:color="auto" w:fill="auto"/>
            <w:tcMar>
              <w:left w:w="28" w:type="dxa"/>
              <w:right w:w="28" w:type="dxa"/>
            </w:tcMar>
          </w:tcPr>
          <w:p w14:paraId="4E4C5063"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r>
      <w:tr w:rsidR="00F27B71" w:rsidRPr="00F27B71" w14:paraId="3C3D7DBA" w14:textId="60B4BC81" w:rsidTr="00BD24A5">
        <w:trPr>
          <w:jc w:val="center"/>
        </w:trPr>
        <w:tc>
          <w:tcPr>
            <w:tcW w:w="0" w:type="auto"/>
            <w:shd w:val="clear" w:color="auto" w:fill="auto"/>
            <w:tcMar>
              <w:left w:w="0" w:type="dxa"/>
              <w:right w:w="0" w:type="dxa"/>
            </w:tcMar>
            <w:vAlign w:val="center"/>
          </w:tcPr>
          <w:p w14:paraId="52DA8282"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23CD94B0"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20CDE727"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D244.5x8</w:t>
            </w:r>
          </w:p>
        </w:tc>
        <w:tc>
          <w:tcPr>
            <w:tcW w:w="0" w:type="auto"/>
            <w:shd w:val="clear" w:color="auto" w:fill="auto"/>
            <w:tcMar>
              <w:left w:w="0" w:type="dxa"/>
              <w:right w:w="0" w:type="dxa"/>
            </w:tcMar>
            <w:vAlign w:val="center"/>
          </w:tcPr>
          <w:p w14:paraId="16297406"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HEB240B</w:t>
            </w:r>
          </w:p>
        </w:tc>
        <w:tc>
          <w:tcPr>
            <w:tcW w:w="0" w:type="auto"/>
            <w:shd w:val="clear" w:color="auto" w:fill="auto"/>
            <w:tcMar>
              <w:left w:w="0" w:type="dxa"/>
              <w:right w:w="0" w:type="dxa"/>
            </w:tcMar>
            <w:vAlign w:val="center"/>
          </w:tcPr>
          <w:p w14:paraId="4F54CE2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IPE330</w:t>
            </w:r>
          </w:p>
        </w:tc>
        <w:tc>
          <w:tcPr>
            <w:tcW w:w="0" w:type="auto"/>
            <w:vMerge w:val="restart"/>
            <w:shd w:val="clear" w:color="auto" w:fill="auto"/>
            <w:tcMar>
              <w:left w:w="0" w:type="dxa"/>
              <w:right w:w="0" w:type="dxa"/>
            </w:tcMar>
            <w:vAlign w:val="center"/>
          </w:tcPr>
          <w:p w14:paraId="03750B41"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D244.5x8</w:t>
            </w:r>
          </w:p>
        </w:tc>
        <w:tc>
          <w:tcPr>
            <w:tcW w:w="0" w:type="auto"/>
            <w:vMerge w:val="restart"/>
            <w:shd w:val="clear" w:color="auto" w:fill="auto"/>
            <w:tcMar>
              <w:left w:w="28" w:type="dxa"/>
              <w:right w:w="28" w:type="dxa"/>
            </w:tcMar>
            <w:vAlign w:val="center"/>
          </w:tcPr>
          <w:p w14:paraId="66AD809B" w14:textId="4C2A900B"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 5</w:t>
            </w:r>
          </w:p>
        </w:tc>
        <w:tc>
          <w:tcPr>
            <w:tcW w:w="0" w:type="auto"/>
            <w:vMerge/>
            <w:shd w:val="clear" w:color="auto" w:fill="auto"/>
            <w:tcMar>
              <w:left w:w="28" w:type="dxa"/>
              <w:right w:w="28" w:type="dxa"/>
            </w:tcMar>
          </w:tcPr>
          <w:p w14:paraId="10B09934" w14:textId="77777777" w:rsidR="00911A13" w:rsidRPr="00F27B71" w:rsidRDefault="00911A13" w:rsidP="000F6B3D">
            <w:pPr>
              <w:spacing w:line="240" w:lineRule="auto"/>
              <w:ind w:firstLine="0"/>
              <w:jc w:val="center"/>
              <w:rPr>
                <w:rFonts w:asciiTheme="majorBidi" w:hAnsiTheme="majorBidi" w:cs="B Lotus"/>
                <w:sz w:val="14"/>
                <w:szCs w:val="14"/>
                <w:lang w:bidi="fa-IR"/>
              </w:rPr>
            </w:pPr>
          </w:p>
        </w:tc>
      </w:tr>
      <w:tr w:rsidR="00F27B71" w:rsidRPr="00F27B71" w14:paraId="29913CA7" w14:textId="61F2086D" w:rsidTr="00BD24A5">
        <w:trPr>
          <w:jc w:val="center"/>
        </w:trPr>
        <w:tc>
          <w:tcPr>
            <w:tcW w:w="0" w:type="auto"/>
            <w:tcBorders>
              <w:bottom w:val="single" w:sz="4" w:space="0" w:color="auto"/>
            </w:tcBorders>
            <w:shd w:val="clear" w:color="auto" w:fill="auto"/>
            <w:tcMar>
              <w:left w:w="0" w:type="dxa"/>
              <w:right w:w="0" w:type="dxa"/>
            </w:tcMar>
            <w:vAlign w:val="center"/>
          </w:tcPr>
          <w:p w14:paraId="522868F4"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tcBorders>
              <w:bottom w:val="single" w:sz="4" w:space="0" w:color="auto"/>
            </w:tcBorders>
            <w:shd w:val="clear" w:color="auto" w:fill="auto"/>
            <w:tcMar>
              <w:left w:w="0" w:type="dxa"/>
              <w:right w:w="0" w:type="dxa"/>
            </w:tcMar>
            <w:vAlign w:val="center"/>
          </w:tcPr>
          <w:p w14:paraId="734F2FC8"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tcBorders>
              <w:bottom w:val="single" w:sz="4" w:space="0" w:color="auto"/>
            </w:tcBorders>
            <w:shd w:val="clear" w:color="auto" w:fill="auto"/>
            <w:tcMar>
              <w:left w:w="0" w:type="dxa"/>
              <w:right w:w="0" w:type="dxa"/>
            </w:tcMar>
            <w:vAlign w:val="center"/>
          </w:tcPr>
          <w:p w14:paraId="3FE8EF03" w14:textId="77777777" w:rsidR="00911A13" w:rsidRPr="00F27B71" w:rsidRDefault="00911A13" w:rsidP="000F6B3D">
            <w:pPr>
              <w:spacing w:line="240" w:lineRule="auto"/>
              <w:ind w:firstLine="0"/>
              <w:jc w:val="center"/>
              <w:rPr>
                <w:rFonts w:asciiTheme="majorBidi" w:hAnsiTheme="majorBidi" w:cs="B Lotus"/>
                <w:sz w:val="12"/>
                <w:szCs w:val="12"/>
                <w:rtl/>
                <w:lang w:bidi="fa-IR"/>
              </w:rPr>
            </w:pPr>
          </w:p>
        </w:tc>
        <w:tc>
          <w:tcPr>
            <w:tcW w:w="0" w:type="auto"/>
            <w:tcBorders>
              <w:bottom w:val="single" w:sz="4" w:space="0" w:color="auto"/>
            </w:tcBorders>
            <w:shd w:val="clear" w:color="auto" w:fill="auto"/>
            <w:tcMar>
              <w:left w:w="0" w:type="dxa"/>
              <w:right w:w="0" w:type="dxa"/>
            </w:tcMar>
            <w:vAlign w:val="center"/>
          </w:tcPr>
          <w:p w14:paraId="66261A88"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HEB240M</w:t>
            </w:r>
          </w:p>
        </w:tc>
        <w:tc>
          <w:tcPr>
            <w:tcW w:w="0" w:type="auto"/>
            <w:tcBorders>
              <w:bottom w:val="single" w:sz="4" w:space="0" w:color="auto"/>
            </w:tcBorders>
            <w:shd w:val="clear" w:color="auto" w:fill="auto"/>
            <w:tcMar>
              <w:left w:w="0" w:type="dxa"/>
              <w:right w:w="0" w:type="dxa"/>
            </w:tcMar>
            <w:vAlign w:val="center"/>
          </w:tcPr>
          <w:p w14:paraId="5ED4C871" w14:textId="77777777" w:rsidR="00911A13" w:rsidRPr="00F27B71" w:rsidRDefault="00911A13" w:rsidP="000F6B3D">
            <w:pPr>
              <w:spacing w:line="240" w:lineRule="auto"/>
              <w:ind w:firstLine="0"/>
              <w:jc w:val="center"/>
              <w:rPr>
                <w:rFonts w:asciiTheme="majorBidi" w:hAnsiTheme="majorBidi" w:cs="B Lotus"/>
                <w:sz w:val="12"/>
                <w:szCs w:val="12"/>
                <w:rtl/>
                <w:lang w:bidi="fa-IR"/>
              </w:rPr>
            </w:pPr>
            <w:r w:rsidRPr="00F27B71">
              <w:rPr>
                <w:rFonts w:asciiTheme="majorBidi" w:hAnsiTheme="majorBidi" w:cs="B Lotus"/>
                <w:sz w:val="12"/>
                <w:szCs w:val="12"/>
                <w:lang w:bidi="fa-IR"/>
              </w:rPr>
              <w:t>IPE360</w:t>
            </w:r>
          </w:p>
        </w:tc>
        <w:tc>
          <w:tcPr>
            <w:tcW w:w="0" w:type="auto"/>
            <w:vMerge/>
            <w:tcBorders>
              <w:bottom w:val="single" w:sz="4" w:space="0" w:color="auto"/>
            </w:tcBorders>
            <w:shd w:val="clear" w:color="auto" w:fill="auto"/>
            <w:tcMar>
              <w:left w:w="0" w:type="dxa"/>
              <w:right w:w="0" w:type="dxa"/>
            </w:tcMar>
            <w:vAlign w:val="center"/>
          </w:tcPr>
          <w:p w14:paraId="241A8C9E"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tcBorders>
              <w:bottom w:val="single" w:sz="4" w:space="0" w:color="auto"/>
            </w:tcBorders>
            <w:shd w:val="clear" w:color="auto" w:fill="auto"/>
            <w:tcMar>
              <w:left w:w="28" w:type="dxa"/>
              <w:right w:w="28" w:type="dxa"/>
            </w:tcMar>
          </w:tcPr>
          <w:p w14:paraId="0A912871"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c>
          <w:tcPr>
            <w:tcW w:w="0" w:type="auto"/>
            <w:vMerge/>
            <w:tcBorders>
              <w:bottom w:val="single" w:sz="4" w:space="0" w:color="auto"/>
            </w:tcBorders>
            <w:shd w:val="clear" w:color="auto" w:fill="auto"/>
            <w:tcMar>
              <w:left w:w="28" w:type="dxa"/>
              <w:right w:w="28" w:type="dxa"/>
            </w:tcMar>
          </w:tcPr>
          <w:p w14:paraId="1D3A21B4" w14:textId="77777777" w:rsidR="00911A13" w:rsidRPr="00F27B71" w:rsidRDefault="00911A13" w:rsidP="000F6B3D">
            <w:pPr>
              <w:spacing w:line="240" w:lineRule="auto"/>
              <w:ind w:firstLine="0"/>
              <w:jc w:val="center"/>
              <w:rPr>
                <w:rFonts w:asciiTheme="majorBidi" w:hAnsiTheme="majorBidi" w:cs="B Lotus"/>
                <w:sz w:val="14"/>
                <w:szCs w:val="14"/>
                <w:rtl/>
                <w:lang w:bidi="fa-IR"/>
              </w:rPr>
            </w:pPr>
          </w:p>
        </w:tc>
      </w:tr>
      <w:tr w:rsidR="00F27B71" w:rsidRPr="00F27B71" w14:paraId="77829B76" w14:textId="5A2BC3A4" w:rsidTr="00BD24A5">
        <w:trPr>
          <w:jc w:val="center"/>
        </w:trPr>
        <w:tc>
          <w:tcPr>
            <w:tcW w:w="0" w:type="auto"/>
            <w:gridSpan w:val="3"/>
            <w:tcBorders>
              <w:top w:val="single" w:sz="4" w:space="0" w:color="auto"/>
              <w:bottom w:val="single" w:sz="4" w:space="0" w:color="auto"/>
            </w:tcBorders>
            <w:shd w:val="clear" w:color="auto" w:fill="auto"/>
            <w:tcMar>
              <w:left w:w="28" w:type="dxa"/>
              <w:right w:w="28" w:type="dxa"/>
            </w:tcMar>
            <w:vAlign w:val="center"/>
          </w:tcPr>
          <w:p w14:paraId="331B7B14"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13.271 ton</w:t>
            </w:r>
          </w:p>
        </w:tc>
        <w:tc>
          <w:tcPr>
            <w:tcW w:w="0" w:type="auto"/>
            <w:gridSpan w:val="3"/>
            <w:tcBorders>
              <w:top w:val="single" w:sz="4" w:space="0" w:color="auto"/>
              <w:bottom w:val="single" w:sz="4" w:space="0" w:color="auto"/>
            </w:tcBorders>
            <w:shd w:val="clear" w:color="auto" w:fill="auto"/>
            <w:tcMar>
              <w:left w:w="28" w:type="dxa"/>
              <w:right w:w="28" w:type="dxa"/>
            </w:tcMar>
            <w:vAlign w:val="center"/>
          </w:tcPr>
          <w:p w14:paraId="404D7B5E"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14.122 ton</w:t>
            </w:r>
          </w:p>
        </w:tc>
        <w:tc>
          <w:tcPr>
            <w:tcW w:w="0" w:type="auto"/>
            <w:gridSpan w:val="2"/>
            <w:tcBorders>
              <w:top w:val="single" w:sz="4" w:space="0" w:color="auto"/>
              <w:bottom w:val="single" w:sz="4" w:space="0" w:color="auto"/>
            </w:tcBorders>
            <w:shd w:val="clear" w:color="auto" w:fill="auto"/>
            <w:tcMar>
              <w:left w:w="28" w:type="dxa"/>
              <w:right w:w="28" w:type="dxa"/>
            </w:tcMar>
          </w:tcPr>
          <w:p w14:paraId="5BFD4ED5" w14:textId="66E85F57"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Structure Weight</w:t>
            </w:r>
          </w:p>
        </w:tc>
      </w:tr>
      <w:tr w:rsidR="00BD24A5" w:rsidRPr="00F27B71" w14:paraId="0CCEC5F3" w14:textId="1FC61C92" w:rsidTr="00BD24A5">
        <w:trPr>
          <w:jc w:val="center"/>
        </w:trPr>
        <w:tc>
          <w:tcPr>
            <w:tcW w:w="0" w:type="auto"/>
            <w:gridSpan w:val="3"/>
            <w:tcBorders>
              <w:top w:val="single" w:sz="4" w:space="0" w:color="auto"/>
              <w:bottom w:val="single" w:sz="4" w:space="0" w:color="auto"/>
            </w:tcBorders>
            <w:shd w:val="clear" w:color="auto" w:fill="auto"/>
            <w:tcMar>
              <w:left w:w="28" w:type="dxa"/>
              <w:right w:w="28" w:type="dxa"/>
            </w:tcMar>
            <w:vAlign w:val="center"/>
          </w:tcPr>
          <w:p w14:paraId="6B99B9BB" w14:textId="77777777"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LS</w:t>
            </w:r>
          </w:p>
        </w:tc>
        <w:tc>
          <w:tcPr>
            <w:tcW w:w="0" w:type="auto"/>
            <w:gridSpan w:val="3"/>
            <w:tcBorders>
              <w:top w:val="single" w:sz="4" w:space="0" w:color="auto"/>
              <w:bottom w:val="single" w:sz="4" w:space="0" w:color="auto"/>
            </w:tcBorders>
            <w:shd w:val="clear" w:color="auto" w:fill="auto"/>
            <w:tcMar>
              <w:left w:w="28" w:type="dxa"/>
              <w:right w:w="28" w:type="dxa"/>
            </w:tcMar>
            <w:vAlign w:val="center"/>
          </w:tcPr>
          <w:p w14:paraId="037724E3" w14:textId="77777777" w:rsidR="00911A13" w:rsidRPr="00F27B71" w:rsidRDefault="00911A13" w:rsidP="000F6B3D">
            <w:pPr>
              <w:spacing w:line="240" w:lineRule="auto"/>
              <w:ind w:firstLine="0"/>
              <w:jc w:val="center"/>
              <w:rPr>
                <w:rFonts w:asciiTheme="majorBidi" w:hAnsiTheme="majorBidi" w:cs="B Lotus"/>
                <w:sz w:val="14"/>
                <w:szCs w:val="14"/>
                <w:rtl/>
                <w:lang w:bidi="fa-IR"/>
              </w:rPr>
            </w:pPr>
            <w:r w:rsidRPr="00F27B71">
              <w:rPr>
                <w:rFonts w:asciiTheme="majorBidi" w:hAnsiTheme="majorBidi" w:cs="B Lotus"/>
                <w:sz w:val="14"/>
                <w:szCs w:val="14"/>
                <w:lang w:bidi="fa-IR"/>
              </w:rPr>
              <w:t>LS</w:t>
            </w:r>
          </w:p>
        </w:tc>
        <w:tc>
          <w:tcPr>
            <w:tcW w:w="0" w:type="auto"/>
            <w:gridSpan w:val="2"/>
            <w:tcBorders>
              <w:top w:val="single" w:sz="4" w:space="0" w:color="auto"/>
              <w:bottom w:val="single" w:sz="4" w:space="0" w:color="auto"/>
            </w:tcBorders>
            <w:shd w:val="clear" w:color="auto" w:fill="auto"/>
            <w:tcMar>
              <w:left w:w="28" w:type="dxa"/>
              <w:right w:w="28" w:type="dxa"/>
            </w:tcMar>
          </w:tcPr>
          <w:p w14:paraId="0E42C2B1" w14:textId="7B9E6757" w:rsidR="00911A13" w:rsidRPr="00F27B71" w:rsidRDefault="00911A13" w:rsidP="000F6B3D">
            <w:pPr>
              <w:spacing w:line="240" w:lineRule="auto"/>
              <w:ind w:firstLine="0"/>
              <w:jc w:val="center"/>
              <w:rPr>
                <w:rFonts w:asciiTheme="majorBidi" w:hAnsiTheme="majorBidi" w:cs="B Lotus"/>
                <w:sz w:val="14"/>
                <w:szCs w:val="14"/>
                <w:lang w:bidi="fa-IR"/>
              </w:rPr>
            </w:pPr>
            <w:r w:rsidRPr="00F27B71">
              <w:rPr>
                <w:rFonts w:asciiTheme="majorBidi" w:hAnsiTheme="majorBidi" w:cs="B Lotus"/>
                <w:sz w:val="14"/>
                <w:szCs w:val="14"/>
                <w:lang w:bidi="fa-IR"/>
              </w:rPr>
              <w:t>Performance Level</w:t>
            </w:r>
          </w:p>
        </w:tc>
      </w:tr>
    </w:tbl>
    <w:p w14:paraId="738CB891" w14:textId="4EC45741" w:rsidR="00CF47A4" w:rsidRPr="00F27B71" w:rsidRDefault="004A7BED" w:rsidP="004A7BED">
      <w:pPr>
        <w:bidi w:val="0"/>
        <w:spacing w:line="240" w:lineRule="auto"/>
        <w:ind w:firstLine="0"/>
        <w:rPr>
          <w:rFonts w:asciiTheme="majorBidi" w:hAnsiTheme="majorBidi" w:cs="B Lotus"/>
          <w:b/>
          <w:bCs/>
          <w:szCs w:val="24"/>
          <w:lang w:bidi="fa-IR"/>
        </w:rPr>
      </w:pPr>
      <w:r w:rsidRPr="00F27B71">
        <w:rPr>
          <w:rFonts w:asciiTheme="majorBidi" w:hAnsiTheme="majorBidi" w:cs="B Lotus"/>
          <w:b/>
          <w:bCs/>
          <w:sz w:val="18"/>
          <w:szCs w:val="18"/>
          <w:lang w:bidi="fa-IR"/>
        </w:rPr>
        <w:t>Table 8.</w:t>
      </w:r>
      <w:r w:rsidRPr="00F27B71">
        <w:rPr>
          <w:rFonts w:asciiTheme="majorBidi" w:hAnsiTheme="majorBidi" w:cs="B Lotus"/>
          <w:sz w:val="18"/>
          <w:szCs w:val="18"/>
          <w:lang w:bidi="fa-IR"/>
        </w:rPr>
        <w:t xml:space="preserve"> Comparison of the results of structural design of the force method and the last step of the HFD method</w:t>
      </w:r>
    </w:p>
    <w:p w14:paraId="480E5388" w14:textId="04C4C9EB" w:rsidR="006E0A43" w:rsidRPr="00F27B71" w:rsidRDefault="00994A32" w:rsidP="000F6B3D">
      <w:pPr>
        <w:pStyle w:val="10"/>
        <w:numPr>
          <w:ilvl w:val="0"/>
          <w:numId w:val="0"/>
        </w:numPr>
        <w:spacing w:before="0" w:line="240" w:lineRule="auto"/>
        <w:rPr>
          <w:rFonts w:ascii="B Zar" w:hAnsi="B Zar" w:cs="B Zar"/>
          <w:sz w:val="28"/>
          <w:szCs w:val="28"/>
          <w:rtl/>
        </w:rPr>
      </w:pPr>
      <w:r w:rsidRPr="00F27B71">
        <w:rPr>
          <w:rFonts w:ascii="B Zar" w:hAnsi="B Zar" w:cs="B Zar" w:hint="cs"/>
          <w:sz w:val="28"/>
          <w:szCs w:val="28"/>
          <w:rtl/>
        </w:rPr>
        <w:lastRenderedPageBreak/>
        <w:t>5</w:t>
      </w:r>
      <w:r w:rsidR="00BC5323" w:rsidRPr="00F27B71">
        <w:rPr>
          <w:rFonts w:ascii="B Zar" w:hAnsi="B Zar" w:cs="B Zar" w:hint="cs"/>
          <w:sz w:val="28"/>
          <w:szCs w:val="28"/>
          <w:rtl/>
        </w:rPr>
        <w:t>-</w:t>
      </w:r>
      <w:r w:rsidR="00137D48" w:rsidRPr="00F27B71">
        <w:rPr>
          <w:rFonts w:ascii="B Zar" w:hAnsi="B Zar" w:cs="B Zar" w:hint="cs"/>
          <w:sz w:val="28"/>
          <w:szCs w:val="28"/>
          <w:rtl/>
        </w:rPr>
        <w:t xml:space="preserve"> </w:t>
      </w:r>
      <w:r w:rsidR="006E0A43" w:rsidRPr="00F27B71">
        <w:rPr>
          <w:rFonts w:ascii="B Zar" w:hAnsi="B Zar" w:cs="B Zar" w:hint="cs"/>
          <w:sz w:val="28"/>
          <w:szCs w:val="28"/>
          <w:rtl/>
        </w:rPr>
        <w:t>نتیجه</w:t>
      </w:r>
      <w:r w:rsidR="00A72E61" w:rsidRPr="00F27B71">
        <w:rPr>
          <w:rFonts w:ascii="B Zar" w:hAnsi="B Zar" w:cs="B Zar"/>
          <w:sz w:val="28"/>
          <w:szCs w:val="28"/>
          <w:rtl/>
        </w:rPr>
        <w:softHyphen/>
      </w:r>
      <w:r w:rsidR="006E0A43" w:rsidRPr="00F27B71">
        <w:rPr>
          <w:rFonts w:ascii="B Zar" w:hAnsi="B Zar" w:cs="B Zar" w:hint="cs"/>
          <w:sz w:val="28"/>
          <w:szCs w:val="28"/>
          <w:rtl/>
        </w:rPr>
        <w:t>گیری</w:t>
      </w:r>
    </w:p>
    <w:p w14:paraId="49031E62" w14:textId="67D4F6C4" w:rsidR="00E82C34" w:rsidRDefault="00717CA1" w:rsidP="004A7BED">
      <w:pPr>
        <w:spacing w:line="240" w:lineRule="auto"/>
        <w:ind w:firstLine="0"/>
        <w:rPr>
          <w:rFonts w:asciiTheme="majorBidi" w:hAnsiTheme="majorBidi" w:cs="B Lotus"/>
          <w:szCs w:val="24"/>
          <w:rtl/>
        </w:rPr>
      </w:pPr>
      <w:r w:rsidRPr="00F27B71">
        <w:rPr>
          <w:rFonts w:asciiTheme="majorBidi" w:eastAsia="Calibri" w:hAnsiTheme="majorBidi" w:cs="B Lotus" w:hint="cs"/>
          <w:szCs w:val="24"/>
          <w:rtl/>
        </w:rPr>
        <w:t>تأکید اصلی مقاله کاربرد مدل</w:t>
      </w:r>
      <w:r w:rsidR="001879BE">
        <w:rPr>
          <w:rFonts w:asciiTheme="majorBidi" w:eastAsia="Calibri" w:hAnsiTheme="majorBidi" w:cs="B Lotus" w:hint="cs"/>
          <w:szCs w:val="24"/>
          <w:rtl/>
        </w:rPr>
        <w:t>‌</w:t>
      </w:r>
      <w:r w:rsidRPr="00F27B71">
        <w:rPr>
          <w:rFonts w:asciiTheme="majorBidi" w:eastAsia="Calibri" w:hAnsiTheme="majorBidi" w:cs="B Lotus" w:hint="cs"/>
          <w:szCs w:val="24"/>
          <w:rtl/>
        </w:rPr>
        <w:t xml:space="preserve">های پیشنهادی در </w:t>
      </w:r>
      <w:r w:rsidR="001879BE">
        <w:rPr>
          <w:rFonts w:asciiTheme="majorBidi" w:eastAsia="Calibri" w:hAnsiTheme="majorBidi" w:cs="B Lotus" w:hint="cs"/>
          <w:szCs w:val="24"/>
          <w:rtl/>
        </w:rPr>
        <w:t>هماهنگی</w:t>
      </w:r>
      <w:r w:rsidRPr="00F27B71">
        <w:rPr>
          <w:rFonts w:asciiTheme="majorBidi" w:eastAsia="Calibri" w:hAnsiTheme="majorBidi" w:cs="B Lotus" w:hint="cs"/>
          <w:szCs w:val="24"/>
          <w:rtl/>
        </w:rPr>
        <w:t xml:space="preserve"> آن‌ با چهارچوب روش‌های طراحی است که بر پایه تحلیل‌های ارتجاعی استوار </w:t>
      </w:r>
      <w:r w:rsidR="001879BE">
        <w:rPr>
          <w:rFonts w:asciiTheme="majorBidi" w:eastAsia="Calibri" w:hAnsiTheme="majorBidi" w:cs="B Lotus" w:hint="cs"/>
          <w:szCs w:val="24"/>
          <w:rtl/>
        </w:rPr>
        <w:t>است</w:t>
      </w:r>
      <w:r w:rsidRPr="00F27B71">
        <w:rPr>
          <w:rFonts w:asciiTheme="majorBidi" w:eastAsia="Calibri" w:hAnsiTheme="majorBidi" w:cs="B Lotus" w:hint="cs"/>
          <w:szCs w:val="24"/>
          <w:rtl/>
        </w:rPr>
        <w:t xml:space="preserve"> و زمینه ساز توسعه روش طراحی لرزه</w:t>
      </w:r>
      <w:r w:rsidR="001879BE">
        <w:rPr>
          <w:rFonts w:asciiTheme="majorBidi" w:eastAsia="Calibri" w:hAnsiTheme="majorBidi" w:cs="B Lotus" w:hint="cs"/>
          <w:szCs w:val="24"/>
          <w:rtl/>
        </w:rPr>
        <w:t>‌</w:t>
      </w:r>
      <w:r w:rsidRPr="00F27B71">
        <w:rPr>
          <w:rFonts w:asciiTheme="majorBidi" w:eastAsia="Calibri" w:hAnsiTheme="majorBidi" w:cs="B Lotus" w:hint="cs"/>
          <w:szCs w:val="24"/>
          <w:rtl/>
        </w:rPr>
        <w:t xml:space="preserve">ای هیبریدی </w:t>
      </w:r>
      <w:r w:rsidR="001879BE">
        <w:rPr>
          <w:rFonts w:asciiTheme="majorBidi" w:eastAsia="Calibri" w:hAnsiTheme="majorBidi" w:cs="B Lotus" w:hint="cs"/>
          <w:szCs w:val="24"/>
          <w:rtl/>
        </w:rPr>
        <w:t>است</w:t>
      </w:r>
      <w:r w:rsidRPr="00F27B71">
        <w:rPr>
          <w:rFonts w:asciiTheme="majorBidi" w:eastAsia="Calibri" w:hAnsiTheme="majorBidi" w:cs="B Lotus"/>
          <w:szCs w:val="24"/>
          <w:rtl/>
        </w:rPr>
        <w:t xml:space="preserve">. </w:t>
      </w:r>
      <w:r w:rsidR="00E82C34" w:rsidRPr="00F27B71">
        <w:rPr>
          <w:rFonts w:asciiTheme="majorBidi" w:eastAsia="Calibri" w:hAnsiTheme="majorBidi" w:cs="B Lotus"/>
          <w:szCs w:val="24"/>
          <w:rtl/>
        </w:rPr>
        <w:t xml:space="preserve">لازم به ذکر است </w:t>
      </w:r>
      <w:r w:rsidR="00E82C34" w:rsidRPr="00F27B71">
        <w:rPr>
          <w:rFonts w:asciiTheme="majorBidi" w:hAnsiTheme="majorBidi" w:cs="B Lotus"/>
          <w:szCs w:val="24"/>
          <w:rtl/>
          <w:lang w:bidi="fa-IR"/>
        </w:rPr>
        <w:t xml:space="preserve">برای مدل‌سازی، </w:t>
      </w:r>
      <w:r w:rsidR="001879BE">
        <w:rPr>
          <w:rFonts w:asciiTheme="majorBidi" w:hAnsiTheme="majorBidi" w:cs="B Lotus" w:hint="cs"/>
          <w:szCs w:val="24"/>
          <w:rtl/>
          <w:lang w:bidi="fa-IR"/>
        </w:rPr>
        <w:t>آثار</w:t>
      </w:r>
      <w:r w:rsidR="00E82C34" w:rsidRPr="00F27B71">
        <w:rPr>
          <w:rFonts w:asciiTheme="majorBidi" w:hAnsiTheme="majorBidi" w:cs="B Lotus"/>
          <w:szCs w:val="24"/>
          <w:rtl/>
          <w:lang w:bidi="fa-IR"/>
        </w:rPr>
        <w:t xml:space="preserve"> زلزله</w:t>
      </w:r>
      <w:r w:rsidR="001879BE">
        <w:rPr>
          <w:rFonts w:asciiTheme="majorBidi" w:hAnsiTheme="majorBidi" w:cs="B Lotus" w:hint="cs"/>
          <w:szCs w:val="24"/>
          <w:rtl/>
          <w:lang w:bidi="fa-IR"/>
        </w:rPr>
        <w:t>‌</w:t>
      </w:r>
      <w:r w:rsidR="00E82C34" w:rsidRPr="00F27B71">
        <w:rPr>
          <w:rFonts w:asciiTheme="majorBidi" w:hAnsiTheme="majorBidi" w:cs="B Lotus"/>
          <w:szCs w:val="24"/>
          <w:rtl/>
          <w:lang w:bidi="fa-IR"/>
        </w:rPr>
        <w:t>های نزدیک</w:t>
      </w:r>
      <w:r w:rsidR="00E82C34" w:rsidRPr="00F27B71">
        <w:rPr>
          <w:rFonts w:asciiTheme="majorBidi" w:hAnsiTheme="majorBidi" w:cs="B Lotus"/>
          <w:szCs w:val="24"/>
          <w:rtl/>
          <w:lang w:bidi="fa-IR"/>
        </w:rPr>
        <w:softHyphen/>
        <w:t>گسل دارای حرکات جهت</w:t>
      </w:r>
      <w:r w:rsidR="00E82C34" w:rsidRPr="00F27B71">
        <w:rPr>
          <w:rFonts w:asciiTheme="majorBidi" w:hAnsiTheme="majorBidi" w:cs="B Lotus"/>
          <w:szCs w:val="24"/>
          <w:rtl/>
          <w:lang w:bidi="fa-IR"/>
        </w:rPr>
        <w:softHyphen/>
        <w:t>پذیری پیشرونده در نظر گرفته‌شده است. در</w:t>
      </w:r>
      <w:r w:rsidR="001879BE">
        <w:rPr>
          <w:rFonts w:asciiTheme="majorBidi" w:hAnsiTheme="majorBidi" w:cs="B Lotus" w:hint="cs"/>
          <w:szCs w:val="24"/>
          <w:rtl/>
          <w:lang w:bidi="fa-IR"/>
        </w:rPr>
        <w:t xml:space="preserve"> پایان</w:t>
      </w:r>
      <w:r w:rsidR="00E82C34" w:rsidRPr="00F27B71">
        <w:rPr>
          <w:rFonts w:asciiTheme="majorBidi" w:hAnsiTheme="majorBidi" w:cs="B Lotus"/>
          <w:szCs w:val="24"/>
          <w:rtl/>
          <w:lang w:bidi="fa-IR"/>
        </w:rPr>
        <w:t xml:space="preserve"> با بررسی نتایج به</w:t>
      </w:r>
      <w:r w:rsidR="001879BE">
        <w:rPr>
          <w:rFonts w:asciiTheme="majorBidi" w:hAnsiTheme="majorBidi" w:cs="B Lotus" w:hint="cs"/>
          <w:szCs w:val="24"/>
          <w:rtl/>
          <w:lang w:bidi="fa-IR"/>
        </w:rPr>
        <w:t xml:space="preserve"> </w:t>
      </w:r>
      <w:r w:rsidR="00E82C34" w:rsidRPr="00F27B71">
        <w:rPr>
          <w:rFonts w:asciiTheme="majorBidi" w:hAnsiTheme="majorBidi" w:cs="B Lotus"/>
          <w:szCs w:val="24"/>
          <w:rtl/>
          <w:lang w:bidi="fa-IR"/>
        </w:rPr>
        <w:t>‌دست</w:t>
      </w:r>
      <w:r w:rsidR="001879BE">
        <w:rPr>
          <w:rFonts w:asciiTheme="majorBidi" w:hAnsiTheme="majorBidi" w:cs="B Lotus" w:hint="cs"/>
          <w:szCs w:val="24"/>
          <w:rtl/>
          <w:lang w:bidi="fa-IR"/>
        </w:rPr>
        <w:t xml:space="preserve"> </w:t>
      </w:r>
      <w:r w:rsidR="00E82C34" w:rsidRPr="00F27B71">
        <w:rPr>
          <w:rFonts w:asciiTheme="majorBidi" w:hAnsiTheme="majorBidi" w:cs="B Lotus"/>
          <w:szCs w:val="24"/>
          <w:rtl/>
          <w:lang w:bidi="fa-IR"/>
        </w:rPr>
        <w:t xml:space="preserve">‌آمده </w:t>
      </w:r>
      <w:r w:rsidR="00E82C34" w:rsidRPr="00F27B71">
        <w:rPr>
          <w:rFonts w:asciiTheme="majorBidi" w:hAnsiTheme="majorBidi" w:cs="B Lotus" w:hint="cs"/>
          <w:szCs w:val="24"/>
          <w:rtl/>
        </w:rPr>
        <w:t xml:space="preserve">با عنایت به </w:t>
      </w:r>
      <w:r w:rsidRPr="00F27B71">
        <w:rPr>
          <w:rFonts w:asciiTheme="majorBidi" w:hAnsiTheme="majorBidi" w:cs="B Lotus" w:hint="cs"/>
          <w:szCs w:val="24"/>
          <w:rtl/>
        </w:rPr>
        <w:t>مدل</w:t>
      </w:r>
      <w:r w:rsidRPr="00F27B71">
        <w:rPr>
          <w:rFonts w:asciiTheme="majorBidi" w:hAnsiTheme="majorBidi" w:cs="B Lotus"/>
          <w:szCs w:val="24"/>
          <w:rtl/>
        </w:rPr>
        <w:softHyphen/>
      </w:r>
      <w:r w:rsidRPr="00F27B71">
        <w:rPr>
          <w:rFonts w:asciiTheme="majorBidi" w:hAnsiTheme="majorBidi" w:cs="B Lotus" w:hint="cs"/>
          <w:szCs w:val="24"/>
          <w:rtl/>
        </w:rPr>
        <w:t>های هوشمند</w:t>
      </w:r>
      <w:r w:rsidR="00E82C34" w:rsidRPr="00F27B71">
        <w:rPr>
          <w:rFonts w:asciiTheme="majorBidi" w:hAnsiTheme="majorBidi" w:cs="B Lotus" w:hint="cs"/>
          <w:szCs w:val="24"/>
          <w:rtl/>
        </w:rPr>
        <w:t xml:space="preserve"> </w:t>
      </w:r>
      <w:r w:rsidRPr="00F27B71">
        <w:rPr>
          <w:rFonts w:asciiTheme="majorBidi" w:hAnsiTheme="majorBidi" w:cs="B Lotus" w:hint="cs"/>
          <w:szCs w:val="24"/>
          <w:rtl/>
        </w:rPr>
        <w:t>پیشنهادی</w:t>
      </w:r>
      <w:r w:rsidR="00E82C34" w:rsidRPr="00F27B71">
        <w:rPr>
          <w:rFonts w:asciiTheme="majorBidi" w:hAnsiTheme="majorBidi" w:cs="B Lotus" w:hint="cs"/>
          <w:szCs w:val="24"/>
          <w:rtl/>
        </w:rPr>
        <w:t>، تلفیق ویژگی‌های دو روش</w:t>
      </w:r>
      <w:r w:rsidR="00E82C34" w:rsidRPr="00F27B71">
        <w:rPr>
          <w:rFonts w:asciiTheme="majorBidi" w:hAnsiTheme="majorBidi" w:cs="B Lotus"/>
          <w:szCs w:val="24"/>
          <w:rtl/>
        </w:rPr>
        <w:t xml:space="preserve"> طراحی بر مبنای </w:t>
      </w:r>
      <w:r w:rsidR="00E82C34" w:rsidRPr="00F27B71">
        <w:rPr>
          <w:rFonts w:asciiTheme="majorBidi" w:hAnsiTheme="majorBidi" w:cs="B Lotus" w:hint="cs"/>
          <w:szCs w:val="24"/>
          <w:rtl/>
        </w:rPr>
        <w:t>مقاومت</w:t>
      </w:r>
      <w:r w:rsidR="00E82C34" w:rsidRPr="00F27B71">
        <w:rPr>
          <w:rFonts w:asciiTheme="majorBidi" w:hAnsiTheme="majorBidi" w:cs="B Lotus"/>
          <w:szCs w:val="24"/>
          <w:rtl/>
        </w:rPr>
        <w:t xml:space="preserve"> و طراحی مستقیم بر </w:t>
      </w:r>
      <w:r w:rsidR="00E82C34" w:rsidRPr="00F27B71">
        <w:rPr>
          <w:rFonts w:asciiTheme="majorBidi" w:hAnsiTheme="majorBidi" w:cs="B Lotus" w:hint="cs"/>
          <w:szCs w:val="24"/>
          <w:rtl/>
        </w:rPr>
        <w:t>مبنای تغییرمکان</w:t>
      </w:r>
      <w:r w:rsidR="00E82C34" w:rsidRPr="00F27B71">
        <w:rPr>
          <w:rFonts w:asciiTheme="majorBidi" w:hAnsiTheme="majorBidi" w:cs="B Lotus"/>
          <w:szCs w:val="24"/>
          <w:rtl/>
        </w:rPr>
        <w:t xml:space="preserve"> با </w:t>
      </w:r>
      <w:r w:rsidR="00E82C34" w:rsidRPr="00F27B71">
        <w:rPr>
          <w:rFonts w:asciiTheme="majorBidi" w:hAnsiTheme="majorBidi" w:cs="B Lotus" w:hint="cs"/>
          <w:szCs w:val="24"/>
          <w:rtl/>
        </w:rPr>
        <w:t>رویکرد طراحی براساس عملکرد در قاب مهاربندی واگرای فولادی صورت می</w:t>
      </w:r>
      <w:r w:rsidR="00E82C34" w:rsidRPr="00F27B71">
        <w:rPr>
          <w:rFonts w:asciiTheme="majorBidi" w:hAnsiTheme="majorBidi" w:cs="B Lotus"/>
          <w:szCs w:val="24"/>
          <w:rtl/>
        </w:rPr>
        <w:softHyphen/>
      </w:r>
      <w:r w:rsidR="00E82C34" w:rsidRPr="00F27B71">
        <w:rPr>
          <w:rFonts w:asciiTheme="majorBidi" w:hAnsiTheme="majorBidi" w:cs="B Lotus" w:hint="cs"/>
          <w:szCs w:val="24"/>
          <w:rtl/>
        </w:rPr>
        <w:t>پذیرد.</w:t>
      </w:r>
      <w:r w:rsidRPr="00F27B71">
        <w:rPr>
          <w:rFonts w:asciiTheme="majorBidi" w:hAnsiTheme="majorBidi" w:cs="B Lotus" w:hint="cs"/>
          <w:szCs w:val="24"/>
          <w:rtl/>
        </w:rPr>
        <w:t xml:space="preserve"> مدل</w:t>
      </w:r>
      <w:r w:rsidRPr="00F27B71">
        <w:rPr>
          <w:rFonts w:asciiTheme="majorBidi" w:hAnsiTheme="majorBidi" w:cs="B Lotus"/>
          <w:szCs w:val="24"/>
          <w:rtl/>
        </w:rPr>
        <w:softHyphen/>
      </w:r>
      <w:r w:rsidRPr="00F27B71">
        <w:rPr>
          <w:rFonts w:asciiTheme="majorBidi" w:hAnsiTheme="majorBidi" w:cs="B Lotus" w:hint="cs"/>
          <w:szCs w:val="24"/>
          <w:rtl/>
        </w:rPr>
        <w:t>های</w:t>
      </w:r>
      <w:r w:rsidR="00E82C34" w:rsidRPr="00F27B71">
        <w:rPr>
          <w:rFonts w:asciiTheme="majorBidi" w:hAnsiTheme="majorBidi" w:cs="B Lotus" w:hint="cs"/>
          <w:szCs w:val="24"/>
          <w:rtl/>
        </w:rPr>
        <w:t xml:space="preserve"> معرفی شده، وابسته به مشخصات هندسی قاب</w:t>
      </w:r>
      <w:r w:rsidR="00E82C34" w:rsidRPr="00F27B71">
        <w:rPr>
          <w:rFonts w:asciiTheme="majorBidi" w:hAnsiTheme="majorBidi" w:cs="B Lotus"/>
          <w:szCs w:val="24"/>
          <w:rtl/>
        </w:rPr>
        <w:softHyphen/>
      </w:r>
      <w:r w:rsidR="00E82C34" w:rsidRPr="00F27B71">
        <w:rPr>
          <w:rFonts w:asciiTheme="majorBidi" w:hAnsiTheme="majorBidi" w:cs="B Lotus" w:hint="cs"/>
          <w:szCs w:val="24"/>
          <w:rtl/>
        </w:rPr>
        <w:t xml:space="preserve">ها </w:t>
      </w:r>
      <w:r w:rsidR="005A6550" w:rsidRPr="00F27B71">
        <w:rPr>
          <w:rFonts w:asciiTheme="majorBidi" w:hAnsiTheme="majorBidi" w:cs="B Lotus" w:hint="cs"/>
          <w:szCs w:val="24"/>
          <w:rtl/>
        </w:rPr>
        <w:t>و</w:t>
      </w:r>
      <w:r w:rsidR="00E82C34" w:rsidRPr="00F27B71">
        <w:rPr>
          <w:rFonts w:asciiTheme="majorBidi" w:hAnsiTheme="majorBidi" w:cs="B Lotus" w:hint="cs"/>
          <w:szCs w:val="24"/>
          <w:rtl/>
        </w:rPr>
        <w:t xml:space="preserve"> شکل</w:t>
      </w:r>
      <w:r w:rsidR="00E82C34" w:rsidRPr="00F27B71">
        <w:rPr>
          <w:rFonts w:asciiTheme="majorBidi" w:hAnsiTheme="majorBidi" w:cs="B Lotus"/>
          <w:szCs w:val="24"/>
          <w:rtl/>
        </w:rPr>
        <w:softHyphen/>
      </w:r>
      <w:r w:rsidR="00E82C34" w:rsidRPr="00F27B71">
        <w:rPr>
          <w:rFonts w:asciiTheme="majorBidi" w:hAnsiTheme="majorBidi" w:cs="B Lotus" w:hint="cs"/>
          <w:szCs w:val="24"/>
          <w:rtl/>
        </w:rPr>
        <w:t>پذیری تیر پیوند می</w:t>
      </w:r>
      <w:r w:rsidR="00E82C34" w:rsidRPr="00F27B71">
        <w:rPr>
          <w:rFonts w:asciiTheme="majorBidi" w:hAnsiTheme="majorBidi" w:cs="B Lotus"/>
          <w:szCs w:val="24"/>
          <w:rtl/>
        </w:rPr>
        <w:softHyphen/>
      </w:r>
      <w:r w:rsidR="00E82C34" w:rsidRPr="00F27B71">
        <w:rPr>
          <w:rFonts w:asciiTheme="majorBidi" w:hAnsiTheme="majorBidi" w:cs="B Lotus" w:hint="cs"/>
          <w:szCs w:val="24"/>
          <w:rtl/>
        </w:rPr>
        <w:t>تواند در حوزه اعتبار فرضیات مقاله برای محاسبه ضریب رفتار سازه و شکل پذیری کلی سازه مورد استفاده قرار گیرد.</w:t>
      </w:r>
      <w:r w:rsidRPr="00F27B71">
        <w:rPr>
          <w:rFonts w:asciiTheme="majorBidi" w:hAnsiTheme="majorBidi" w:cs="B Lotus" w:hint="cs"/>
          <w:szCs w:val="24"/>
          <w:rtl/>
        </w:rPr>
        <w:t xml:space="preserve"> </w:t>
      </w:r>
      <w:r w:rsidR="00E82C34" w:rsidRPr="00F27B71">
        <w:rPr>
          <w:rFonts w:asciiTheme="majorBidi" w:hAnsiTheme="majorBidi" w:cs="B Lotus" w:hint="cs"/>
          <w:szCs w:val="24"/>
          <w:rtl/>
        </w:rPr>
        <w:t>با مقایسه نتایج حاصل از اعتبارسنجی روابط تجربی مورد اشاره برای محاسبه تقاضای لرزه</w:t>
      </w:r>
      <w:r w:rsidR="005A6550" w:rsidRPr="00F27B71">
        <w:rPr>
          <w:rFonts w:asciiTheme="majorBidi" w:hAnsiTheme="majorBidi" w:cs="B Lotus"/>
          <w:szCs w:val="24"/>
          <w:rtl/>
        </w:rPr>
        <w:softHyphen/>
      </w:r>
      <w:r w:rsidR="00E82C34" w:rsidRPr="00F27B71">
        <w:rPr>
          <w:rFonts w:asciiTheme="majorBidi" w:hAnsiTheme="majorBidi" w:cs="B Lotus" w:hint="cs"/>
          <w:szCs w:val="24"/>
          <w:rtl/>
        </w:rPr>
        <w:t>ای، وابسته به شرایط هندسی و سطوح عملکردی مخصوص زلزله‌های نزدیک</w:t>
      </w:r>
      <w:r w:rsidR="00E82C34" w:rsidRPr="00F27B71">
        <w:rPr>
          <w:rFonts w:asciiTheme="majorBidi" w:hAnsiTheme="majorBidi" w:cs="B Lotus"/>
          <w:szCs w:val="24"/>
          <w:rtl/>
        </w:rPr>
        <w:softHyphen/>
      </w:r>
      <w:r w:rsidR="00E82C34" w:rsidRPr="00F27B71">
        <w:rPr>
          <w:rFonts w:asciiTheme="majorBidi" w:hAnsiTheme="majorBidi" w:cs="B Lotus" w:hint="cs"/>
          <w:szCs w:val="24"/>
          <w:rtl/>
        </w:rPr>
        <w:t>گسل پالس</w:t>
      </w:r>
      <w:r w:rsidR="001879BE">
        <w:rPr>
          <w:rFonts w:asciiTheme="majorBidi" w:hAnsiTheme="majorBidi" w:cs="B Lotus" w:hint="cs"/>
          <w:szCs w:val="24"/>
          <w:rtl/>
        </w:rPr>
        <w:t>‌</w:t>
      </w:r>
      <w:r w:rsidR="00E82C34" w:rsidRPr="00F27B71">
        <w:rPr>
          <w:rFonts w:asciiTheme="majorBidi" w:hAnsiTheme="majorBidi" w:cs="B Lotus" w:hint="cs"/>
          <w:szCs w:val="24"/>
          <w:rtl/>
        </w:rPr>
        <w:t xml:space="preserve">گونه دارای </w:t>
      </w:r>
      <w:r w:rsidR="001879BE">
        <w:rPr>
          <w:rFonts w:asciiTheme="majorBidi" w:hAnsiTheme="majorBidi" w:cs="B Lotus" w:hint="cs"/>
          <w:szCs w:val="24"/>
          <w:rtl/>
        </w:rPr>
        <w:t>آثار</w:t>
      </w:r>
      <w:r w:rsidR="00E82C34" w:rsidRPr="00F27B71">
        <w:rPr>
          <w:rFonts w:asciiTheme="majorBidi" w:hAnsiTheme="majorBidi" w:cs="B Lotus" w:hint="cs"/>
          <w:szCs w:val="24"/>
          <w:rtl/>
        </w:rPr>
        <w:t xml:space="preserve"> جهت‌پذیری پیشرونده از دقت قابل قبولی برخوردار است.</w:t>
      </w:r>
      <w:r w:rsidRPr="00F27B71">
        <w:rPr>
          <w:rFonts w:asciiTheme="majorBidi" w:hAnsiTheme="majorBidi" w:cs="B Lotus" w:hint="cs"/>
          <w:szCs w:val="24"/>
          <w:rtl/>
        </w:rPr>
        <w:t xml:space="preserve"> </w:t>
      </w:r>
      <w:r w:rsidR="00E82C34" w:rsidRPr="00F27B71">
        <w:rPr>
          <w:rFonts w:asciiTheme="majorBidi" w:hAnsiTheme="majorBidi" w:cs="B Lotus"/>
          <w:szCs w:val="24"/>
          <w:rtl/>
        </w:rPr>
        <w:t xml:space="preserve">برتری بارز استفاده از روش </w:t>
      </w:r>
      <w:r w:rsidR="00FE7A52" w:rsidRPr="00F27B71">
        <w:rPr>
          <w:rFonts w:asciiTheme="majorBidi" w:hAnsiTheme="majorBidi" w:cs="B Lotus" w:hint="cs"/>
          <w:sz w:val="22"/>
          <w:szCs w:val="22"/>
          <w:rtl/>
        </w:rPr>
        <w:t>طراحی لرزه</w:t>
      </w:r>
      <w:r w:rsidR="00FE7A52" w:rsidRPr="00F27B71">
        <w:rPr>
          <w:rFonts w:asciiTheme="majorBidi" w:hAnsiTheme="majorBidi" w:cs="B Lotus"/>
          <w:sz w:val="22"/>
          <w:szCs w:val="22"/>
          <w:rtl/>
        </w:rPr>
        <w:softHyphen/>
      </w:r>
      <w:r w:rsidR="00FE7A52" w:rsidRPr="00F27B71">
        <w:rPr>
          <w:rFonts w:asciiTheme="majorBidi" w:hAnsiTheme="majorBidi" w:cs="B Lotus" w:hint="cs"/>
          <w:sz w:val="22"/>
          <w:szCs w:val="22"/>
          <w:rtl/>
        </w:rPr>
        <w:t>ای هیبریدی</w:t>
      </w:r>
      <w:r w:rsidR="00E82C34" w:rsidRPr="00F27B71">
        <w:rPr>
          <w:rFonts w:asciiTheme="majorBidi" w:hAnsiTheme="majorBidi" w:cs="B Lotus"/>
          <w:sz w:val="22"/>
          <w:szCs w:val="22"/>
          <w:rtl/>
        </w:rPr>
        <w:t xml:space="preserve"> </w:t>
      </w:r>
      <w:r w:rsidR="00E82C34" w:rsidRPr="00F27B71">
        <w:rPr>
          <w:rFonts w:asciiTheme="majorBidi" w:hAnsiTheme="majorBidi" w:cs="B Lotus"/>
          <w:szCs w:val="24"/>
          <w:rtl/>
        </w:rPr>
        <w:t>در مقایسه با روش</w:t>
      </w:r>
      <w:r w:rsidR="00E82C34" w:rsidRPr="00F27B71">
        <w:rPr>
          <w:rFonts w:asciiTheme="majorBidi" w:hAnsiTheme="majorBidi" w:cs="B Lotus"/>
          <w:szCs w:val="24"/>
          <w:rtl/>
        </w:rPr>
        <w:softHyphen/>
        <w:t>های نیرویی، امکان انتخاب یک سطح عملکردی مورد انتظار است که منجر به کنترل طراحی و تخمین دقیق</w:t>
      </w:r>
      <w:r w:rsidR="00E82C34" w:rsidRPr="00F27B71">
        <w:rPr>
          <w:rFonts w:asciiTheme="majorBidi" w:hAnsiTheme="majorBidi" w:cs="B Lotus"/>
          <w:szCs w:val="24"/>
          <w:rtl/>
        </w:rPr>
        <w:softHyphen/>
        <w:t>تر مقادیر پاسخ کمیت</w:t>
      </w:r>
      <w:r w:rsidR="00E82C34" w:rsidRPr="00F27B71">
        <w:rPr>
          <w:rFonts w:asciiTheme="majorBidi" w:hAnsiTheme="majorBidi" w:cs="B Lotus"/>
          <w:szCs w:val="24"/>
          <w:rtl/>
        </w:rPr>
        <w:softHyphen/>
        <w:t xml:space="preserve">هایی چون </w:t>
      </w:r>
      <w:r w:rsidR="00E82C34" w:rsidRPr="00F27B71">
        <w:rPr>
          <w:rFonts w:asciiTheme="majorBidi" w:hAnsiTheme="majorBidi" w:cs="B Lotus"/>
          <w:position w:val="-12"/>
          <w:szCs w:val="24"/>
        </w:rPr>
        <w:object w:dxaOrig="340" w:dyaOrig="360" w14:anchorId="7668466D">
          <v:shape id="_x0000_i1043" type="#_x0000_t75" style="width:18pt;height:18pt" o:ole="">
            <v:imagedata r:id="rId59" o:title=""/>
          </v:shape>
          <o:OLEObject Type="Embed" ProgID="Equation.DSMT4" ShapeID="_x0000_i1043" DrawAspect="Content" ObjectID="_1716444435" r:id="rId60"/>
        </w:object>
      </w:r>
      <w:r w:rsidR="00E82C34" w:rsidRPr="00F27B71">
        <w:rPr>
          <w:rFonts w:asciiTheme="majorBidi" w:hAnsiTheme="majorBidi" w:cs="B Lotus"/>
          <w:szCs w:val="24"/>
          <w:rtl/>
        </w:rPr>
        <w:t xml:space="preserve"> ، </w:t>
      </w:r>
      <w:r w:rsidR="00E82C34" w:rsidRPr="00F27B71">
        <w:rPr>
          <w:rFonts w:asciiTheme="majorBidi" w:hAnsiTheme="majorBidi" w:cs="B Lotus"/>
          <w:position w:val="-12"/>
          <w:szCs w:val="24"/>
        </w:rPr>
        <w:object w:dxaOrig="460" w:dyaOrig="360" w14:anchorId="1962B019">
          <v:shape id="_x0000_i1044" type="#_x0000_t75" style="width:24pt;height:18pt" o:ole="">
            <v:imagedata r:id="rId61" o:title=""/>
          </v:shape>
          <o:OLEObject Type="Embed" ProgID="Equation.DSMT4" ShapeID="_x0000_i1044" DrawAspect="Content" ObjectID="_1716444436" r:id="rId62"/>
        </w:object>
      </w:r>
      <w:r w:rsidR="00E82C34" w:rsidRPr="00F27B71">
        <w:rPr>
          <w:rFonts w:asciiTheme="majorBidi" w:hAnsiTheme="majorBidi" w:cs="B Lotus"/>
          <w:szCs w:val="24"/>
          <w:rtl/>
        </w:rPr>
        <w:t xml:space="preserve"> و </w:t>
      </w:r>
      <w:r w:rsidR="00E82C34" w:rsidRPr="00F27B71">
        <w:rPr>
          <w:rFonts w:asciiTheme="majorBidi" w:hAnsiTheme="majorBidi" w:cs="B Lotus"/>
          <w:position w:val="-12"/>
          <w:szCs w:val="24"/>
        </w:rPr>
        <w:object w:dxaOrig="740" w:dyaOrig="360" w14:anchorId="7A0A6327">
          <v:shape id="_x0000_i1045" type="#_x0000_t75" style="width:36pt;height:18pt" o:ole="">
            <v:imagedata r:id="rId63" o:title=""/>
          </v:shape>
          <o:OLEObject Type="Embed" ProgID="Equation.DSMT4" ShapeID="_x0000_i1045" DrawAspect="Content" ObjectID="_1716444437" r:id="rId64"/>
        </w:object>
      </w:r>
      <w:r w:rsidR="00E82C34" w:rsidRPr="00F27B71">
        <w:rPr>
          <w:rFonts w:asciiTheme="majorBidi" w:hAnsiTheme="majorBidi" w:cs="B Lotus"/>
          <w:szCs w:val="24"/>
          <w:rtl/>
        </w:rPr>
        <w:t xml:space="preserve"> می</w:t>
      </w:r>
      <w:r w:rsidR="00E82C34" w:rsidRPr="00F27B71">
        <w:rPr>
          <w:rFonts w:asciiTheme="majorBidi" w:hAnsiTheme="majorBidi" w:cs="B Lotus"/>
          <w:szCs w:val="24"/>
          <w:rtl/>
        </w:rPr>
        <w:softHyphen/>
      </w:r>
      <w:r w:rsidR="001879BE">
        <w:rPr>
          <w:rFonts w:asciiTheme="majorBidi" w:hAnsiTheme="majorBidi" w:cs="B Lotus" w:hint="cs"/>
          <w:szCs w:val="24"/>
          <w:rtl/>
        </w:rPr>
        <w:t>شود</w:t>
      </w:r>
      <w:r w:rsidR="00E82C34" w:rsidRPr="00F27B71">
        <w:rPr>
          <w:rFonts w:asciiTheme="majorBidi" w:hAnsiTheme="majorBidi" w:cs="B Lotus"/>
          <w:szCs w:val="24"/>
          <w:rtl/>
        </w:rPr>
        <w:t xml:space="preserve">. نتایج حاصل از روش </w:t>
      </w:r>
      <w:r w:rsidR="00E21DD4" w:rsidRPr="00F27B71">
        <w:rPr>
          <w:rFonts w:asciiTheme="majorBidi" w:hAnsiTheme="majorBidi" w:cs="B Lotus" w:hint="cs"/>
          <w:sz w:val="22"/>
          <w:szCs w:val="22"/>
          <w:rtl/>
        </w:rPr>
        <w:t>طراحی لرزه</w:t>
      </w:r>
      <w:r w:rsidR="00F4065E" w:rsidRPr="00F27B71">
        <w:rPr>
          <w:rFonts w:asciiTheme="majorBidi" w:hAnsiTheme="majorBidi" w:cs="B Lotus"/>
          <w:sz w:val="22"/>
          <w:szCs w:val="22"/>
          <w:rtl/>
        </w:rPr>
        <w:softHyphen/>
      </w:r>
      <w:r w:rsidR="00E21DD4" w:rsidRPr="00F27B71">
        <w:rPr>
          <w:rFonts w:asciiTheme="majorBidi" w:hAnsiTheme="majorBidi" w:cs="B Lotus" w:hint="cs"/>
          <w:sz w:val="22"/>
          <w:szCs w:val="22"/>
          <w:rtl/>
        </w:rPr>
        <w:t>ای هیبریدی و روش نیرویی</w:t>
      </w:r>
      <w:r w:rsidR="00E82C34" w:rsidRPr="00F27B71">
        <w:rPr>
          <w:rFonts w:asciiTheme="majorBidi" w:hAnsiTheme="majorBidi" w:cs="B Lotus"/>
          <w:sz w:val="22"/>
          <w:szCs w:val="22"/>
          <w:rtl/>
        </w:rPr>
        <w:t xml:space="preserve"> </w:t>
      </w:r>
      <w:r w:rsidR="00E82C34" w:rsidRPr="00F27B71">
        <w:rPr>
          <w:rFonts w:asciiTheme="majorBidi" w:hAnsiTheme="majorBidi" w:cs="B Lotus"/>
          <w:szCs w:val="24"/>
          <w:rtl/>
        </w:rPr>
        <w:t xml:space="preserve">دارای </w:t>
      </w:r>
      <w:r w:rsidR="001879BE">
        <w:rPr>
          <w:rFonts w:asciiTheme="majorBidi" w:hAnsiTheme="majorBidi" w:cs="B Lotus" w:hint="cs"/>
          <w:szCs w:val="24"/>
          <w:rtl/>
        </w:rPr>
        <w:t>هماهنگی</w:t>
      </w:r>
      <w:r w:rsidR="00E82C34" w:rsidRPr="00F27B71">
        <w:rPr>
          <w:rFonts w:asciiTheme="majorBidi" w:hAnsiTheme="majorBidi" w:cs="B Lotus"/>
          <w:szCs w:val="24"/>
          <w:rtl/>
        </w:rPr>
        <w:t xml:space="preserve"> بسیار خوبی ب</w:t>
      </w:r>
      <w:r w:rsidR="001879BE">
        <w:rPr>
          <w:rFonts w:asciiTheme="majorBidi" w:hAnsiTheme="majorBidi" w:cs="B Lotus" w:hint="cs"/>
          <w:szCs w:val="24"/>
          <w:rtl/>
        </w:rPr>
        <w:t>ا</w:t>
      </w:r>
      <w:r w:rsidR="00E82C34" w:rsidRPr="00F27B71">
        <w:rPr>
          <w:rFonts w:asciiTheme="majorBidi" w:hAnsiTheme="majorBidi" w:cs="B Lotus"/>
          <w:szCs w:val="24"/>
          <w:rtl/>
        </w:rPr>
        <w:t xml:space="preserve"> یکدیگر </w:t>
      </w:r>
      <w:r w:rsidR="001879BE">
        <w:rPr>
          <w:rFonts w:asciiTheme="majorBidi" w:hAnsiTheme="majorBidi" w:cs="B Lotus" w:hint="cs"/>
          <w:szCs w:val="24"/>
          <w:rtl/>
        </w:rPr>
        <w:t>است</w:t>
      </w:r>
      <w:r w:rsidR="00E82C34" w:rsidRPr="00F27B71">
        <w:rPr>
          <w:rFonts w:asciiTheme="majorBidi" w:hAnsiTheme="majorBidi" w:cs="B Lotus"/>
          <w:szCs w:val="24"/>
          <w:rtl/>
        </w:rPr>
        <w:t>.</w:t>
      </w:r>
      <w:r w:rsidRPr="00F27B71">
        <w:rPr>
          <w:rFonts w:asciiTheme="majorBidi" w:hAnsiTheme="majorBidi" w:cs="B Lotus" w:hint="cs"/>
          <w:szCs w:val="24"/>
          <w:rtl/>
        </w:rPr>
        <w:t xml:space="preserve"> به</w:t>
      </w:r>
      <w:r w:rsidR="001879BE">
        <w:rPr>
          <w:rFonts w:asciiTheme="majorBidi" w:hAnsiTheme="majorBidi" w:cs="B Lotus" w:hint="cs"/>
          <w:szCs w:val="24"/>
          <w:rtl/>
        </w:rPr>
        <w:t xml:space="preserve"> </w:t>
      </w:r>
      <w:r w:rsidRPr="00F27B71">
        <w:rPr>
          <w:rFonts w:asciiTheme="majorBidi" w:hAnsiTheme="majorBidi" w:cs="B Lotus" w:hint="cs"/>
          <w:szCs w:val="24"/>
          <w:rtl/>
        </w:rPr>
        <w:t>منظور</w:t>
      </w:r>
      <w:r w:rsidRPr="00F27B71">
        <w:rPr>
          <w:rFonts w:asciiTheme="majorBidi" w:hAnsiTheme="majorBidi" w:cs="B Lotus"/>
          <w:szCs w:val="24"/>
          <w:rtl/>
        </w:rPr>
        <w:t xml:space="preserve"> ا</w:t>
      </w:r>
      <w:r w:rsidRPr="00F27B71">
        <w:rPr>
          <w:rFonts w:asciiTheme="majorBidi" w:hAnsiTheme="majorBidi" w:cs="B Lotus" w:hint="cs"/>
          <w:szCs w:val="24"/>
          <w:rtl/>
        </w:rPr>
        <w:t>ی</w:t>
      </w:r>
      <w:r w:rsidRPr="00F27B71">
        <w:rPr>
          <w:rFonts w:asciiTheme="majorBidi" w:hAnsiTheme="majorBidi" w:cs="B Lotus" w:hint="eastAsia"/>
          <w:szCs w:val="24"/>
          <w:rtl/>
        </w:rPr>
        <w:t>جاد</w:t>
      </w:r>
      <w:r w:rsidRPr="00F27B71">
        <w:rPr>
          <w:rFonts w:asciiTheme="majorBidi" w:hAnsiTheme="majorBidi" w:cs="B Lotus"/>
          <w:szCs w:val="24"/>
          <w:rtl/>
        </w:rPr>
        <w:t xml:space="preserve"> بهتر</w:t>
      </w:r>
      <w:r w:rsidRPr="00F27B71">
        <w:rPr>
          <w:rFonts w:asciiTheme="majorBidi" w:hAnsiTheme="majorBidi" w:cs="B Lotus" w:hint="cs"/>
          <w:szCs w:val="24"/>
          <w:rtl/>
        </w:rPr>
        <w:t>ی</w:t>
      </w:r>
      <w:r w:rsidRPr="00F27B71">
        <w:rPr>
          <w:rFonts w:asciiTheme="majorBidi" w:hAnsiTheme="majorBidi" w:cs="B Lotus" w:hint="eastAsia"/>
          <w:szCs w:val="24"/>
          <w:rtl/>
        </w:rPr>
        <w:t>ن</w:t>
      </w:r>
      <w:r w:rsidRPr="00F27B71">
        <w:rPr>
          <w:rFonts w:asciiTheme="majorBidi" w:hAnsiTheme="majorBidi" w:cs="B Lotus"/>
          <w:szCs w:val="24"/>
          <w:rtl/>
        </w:rPr>
        <w:t xml:space="preserve"> و دق</w:t>
      </w:r>
      <w:r w:rsidRPr="00F27B71">
        <w:rPr>
          <w:rFonts w:asciiTheme="majorBidi" w:hAnsiTheme="majorBidi" w:cs="B Lotus" w:hint="cs"/>
          <w:szCs w:val="24"/>
          <w:rtl/>
        </w:rPr>
        <w:t>ی</w:t>
      </w:r>
      <w:r w:rsidRPr="00F27B71">
        <w:rPr>
          <w:rFonts w:asciiTheme="majorBidi" w:hAnsiTheme="majorBidi" w:cs="B Lotus" w:hint="eastAsia"/>
          <w:szCs w:val="24"/>
          <w:rtl/>
        </w:rPr>
        <w:t>قتر</w:t>
      </w:r>
      <w:r w:rsidRPr="00F27B71">
        <w:rPr>
          <w:rFonts w:asciiTheme="majorBidi" w:hAnsiTheme="majorBidi" w:cs="B Lotus" w:hint="cs"/>
          <w:szCs w:val="24"/>
          <w:rtl/>
        </w:rPr>
        <w:t>ی</w:t>
      </w:r>
      <w:r w:rsidRPr="00F27B71">
        <w:rPr>
          <w:rFonts w:asciiTheme="majorBidi" w:hAnsiTheme="majorBidi" w:cs="B Lotus" w:hint="eastAsia"/>
          <w:szCs w:val="24"/>
          <w:rtl/>
        </w:rPr>
        <w:t>ن</w:t>
      </w:r>
      <w:r w:rsidRPr="00F27B71">
        <w:rPr>
          <w:rFonts w:asciiTheme="majorBidi" w:hAnsiTheme="majorBidi" w:cs="B Lotus"/>
          <w:szCs w:val="24"/>
          <w:rtl/>
        </w:rPr>
        <w:t xml:space="preserve"> مدل</w:t>
      </w:r>
      <w:r w:rsidRPr="00F27B71">
        <w:rPr>
          <w:rFonts w:asciiTheme="majorBidi" w:hAnsiTheme="majorBidi" w:cs="B Lotus" w:hint="cs"/>
          <w:szCs w:val="24"/>
          <w:rtl/>
        </w:rPr>
        <w:t xml:space="preserve">، </w:t>
      </w:r>
      <w:r w:rsidRPr="00F27B71">
        <w:rPr>
          <w:rFonts w:asciiTheme="majorBidi" w:hAnsiTheme="majorBidi" w:cs="B Lotus"/>
          <w:szCs w:val="24"/>
          <w:rtl/>
        </w:rPr>
        <w:t xml:space="preserve">از </w:t>
      </w:r>
      <w:r w:rsidRPr="00F27B71">
        <w:rPr>
          <w:rFonts w:asciiTheme="majorBidi" w:hAnsiTheme="majorBidi" w:cs="B Lotus" w:hint="cs"/>
          <w:szCs w:val="24"/>
          <w:rtl/>
        </w:rPr>
        <w:t>روش</w:t>
      </w:r>
      <w:r w:rsidR="001879BE">
        <w:rPr>
          <w:rFonts w:asciiTheme="majorBidi" w:hAnsiTheme="majorBidi" w:cs="B Lotus" w:hint="eastAsia"/>
          <w:szCs w:val="24"/>
          <w:rtl/>
        </w:rPr>
        <w:t>‌</w:t>
      </w:r>
      <w:r w:rsidRPr="00F27B71">
        <w:rPr>
          <w:rFonts w:asciiTheme="majorBidi" w:hAnsiTheme="majorBidi" w:cs="B Lotus" w:hint="cs"/>
          <w:szCs w:val="24"/>
          <w:rtl/>
        </w:rPr>
        <w:t xml:space="preserve">های </w:t>
      </w:r>
      <w:r w:rsidRPr="00F27B71">
        <w:rPr>
          <w:rFonts w:asciiTheme="majorBidi" w:eastAsia="Calibri" w:hAnsiTheme="majorBidi" w:cs="B Lotus" w:hint="cs"/>
          <w:szCs w:val="24"/>
          <w:rtl/>
          <w:lang w:bidi="fa-IR"/>
        </w:rPr>
        <w:t>دسته</w:t>
      </w:r>
      <w:r w:rsidR="001879BE">
        <w:rPr>
          <w:rFonts w:asciiTheme="majorBidi" w:eastAsia="Calibri" w:hAnsiTheme="majorBidi" w:cs="B Lotus" w:hint="cs"/>
          <w:szCs w:val="24"/>
          <w:rtl/>
          <w:lang w:bidi="fa-IR"/>
        </w:rPr>
        <w:t>‌</w:t>
      </w:r>
      <w:r w:rsidRPr="00F27B71">
        <w:rPr>
          <w:rFonts w:asciiTheme="majorBidi" w:eastAsia="Calibri" w:hAnsiTheme="majorBidi" w:cs="B Lotus" w:hint="cs"/>
          <w:szCs w:val="24"/>
          <w:rtl/>
          <w:lang w:bidi="fa-IR"/>
        </w:rPr>
        <w:t>بندی تفریقی و خوشه</w:t>
      </w:r>
      <w:r w:rsidRPr="00F27B71">
        <w:rPr>
          <w:rFonts w:asciiTheme="majorBidi" w:eastAsia="Calibri" w:hAnsiTheme="majorBidi" w:cs="B Lotus"/>
          <w:szCs w:val="24"/>
          <w:rtl/>
          <w:lang w:bidi="fa-IR"/>
        </w:rPr>
        <w:softHyphen/>
      </w:r>
      <w:r w:rsidRPr="00F27B71">
        <w:rPr>
          <w:rFonts w:asciiTheme="majorBidi" w:eastAsia="Calibri" w:hAnsiTheme="majorBidi" w:cs="B Lotus" w:hint="cs"/>
          <w:szCs w:val="24"/>
          <w:rtl/>
          <w:lang w:bidi="fa-IR"/>
        </w:rPr>
        <w:t>بندی فازی استفاده</w:t>
      </w:r>
      <w:r w:rsidRPr="00F27B71">
        <w:rPr>
          <w:rFonts w:asciiTheme="majorBidi" w:hAnsiTheme="majorBidi" w:cs="B Lotus"/>
          <w:szCs w:val="24"/>
          <w:rtl/>
        </w:rPr>
        <w:t xml:space="preserve"> شد</w:t>
      </w:r>
      <w:r w:rsidRPr="00F27B71">
        <w:rPr>
          <w:rFonts w:asciiTheme="majorBidi" w:hAnsiTheme="majorBidi" w:cs="B Lotus" w:hint="cs"/>
          <w:szCs w:val="24"/>
          <w:rtl/>
        </w:rPr>
        <w:t>ه است</w:t>
      </w:r>
      <w:r w:rsidRPr="00F27B71">
        <w:rPr>
          <w:rFonts w:asciiTheme="majorBidi" w:hAnsiTheme="majorBidi" w:cs="B Lotus"/>
          <w:szCs w:val="24"/>
          <w:rtl/>
        </w:rPr>
        <w:t>. براساس نتا</w:t>
      </w:r>
      <w:r w:rsidRPr="00F27B71">
        <w:rPr>
          <w:rFonts w:asciiTheme="majorBidi" w:hAnsiTheme="majorBidi" w:cs="B Lotus" w:hint="cs"/>
          <w:szCs w:val="24"/>
          <w:rtl/>
        </w:rPr>
        <w:t>ی</w:t>
      </w:r>
      <w:r w:rsidRPr="00F27B71">
        <w:rPr>
          <w:rFonts w:asciiTheme="majorBidi" w:hAnsiTheme="majorBidi" w:cs="B Lotus" w:hint="eastAsia"/>
          <w:szCs w:val="24"/>
          <w:rtl/>
        </w:rPr>
        <w:t>ج،</w:t>
      </w:r>
      <w:r w:rsidRPr="00F27B71">
        <w:rPr>
          <w:rFonts w:asciiTheme="majorBidi" w:hAnsiTheme="majorBidi" w:cs="B Lotus"/>
          <w:szCs w:val="24"/>
          <w:rtl/>
        </w:rPr>
        <w:t xml:space="preserve"> مدل ا</w:t>
      </w:r>
      <w:r w:rsidRPr="00F27B71">
        <w:rPr>
          <w:rFonts w:asciiTheme="majorBidi" w:hAnsiTheme="majorBidi" w:cs="B Lotus" w:hint="cs"/>
          <w:szCs w:val="24"/>
          <w:rtl/>
        </w:rPr>
        <w:t>ی</w:t>
      </w:r>
      <w:r w:rsidRPr="00F27B71">
        <w:rPr>
          <w:rFonts w:asciiTheme="majorBidi" w:hAnsiTheme="majorBidi" w:cs="B Lotus" w:hint="eastAsia"/>
          <w:szCs w:val="24"/>
          <w:rtl/>
        </w:rPr>
        <w:t>جاد</w:t>
      </w:r>
      <w:r w:rsidRPr="00F27B71">
        <w:rPr>
          <w:rFonts w:asciiTheme="majorBidi" w:hAnsiTheme="majorBidi" w:cs="B Lotus"/>
          <w:szCs w:val="24"/>
          <w:rtl/>
        </w:rPr>
        <w:t xml:space="preserve"> شده براساس</w:t>
      </w:r>
      <w:r w:rsidRPr="00F27B71">
        <w:rPr>
          <w:rFonts w:asciiTheme="majorBidi" w:hAnsiTheme="majorBidi" w:cs="B Lotus" w:hint="cs"/>
          <w:szCs w:val="24"/>
          <w:rtl/>
        </w:rPr>
        <w:t xml:space="preserve"> </w:t>
      </w:r>
      <w:r w:rsidRPr="00F27B71">
        <w:rPr>
          <w:rFonts w:asciiTheme="majorBidi" w:eastAsia="Calibri" w:hAnsiTheme="majorBidi" w:cs="B Lotus" w:hint="cs"/>
          <w:szCs w:val="24"/>
          <w:rtl/>
          <w:lang w:bidi="fa-IR"/>
        </w:rPr>
        <w:t>خوشه</w:t>
      </w:r>
      <w:r w:rsidRPr="00F27B71">
        <w:rPr>
          <w:rFonts w:asciiTheme="majorBidi" w:eastAsia="Calibri" w:hAnsiTheme="majorBidi" w:cs="B Lotus"/>
          <w:szCs w:val="24"/>
          <w:rtl/>
          <w:lang w:bidi="fa-IR"/>
        </w:rPr>
        <w:softHyphen/>
      </w:r>
      <w:r w:rsidRPr="00F27B71">
        <w:rPr>
          <w:rFonts w:asciiTheme="majorBidi" w:eastAsia="Calibri" w:hAnsiTheme="majorBidi" w:cs="B Lotus" w:hint="cs"/>
          <w:szCs w:val="24"/>
          <w:rtl/>
          <w:lang w:bidi="fa-IR"/>
        </w:rPr>
        <w:t>بندی فازی</w:t>
      </w:r>
      <w:r w:rsidRPr="00F27B71">
        <w:rPr>
          <w:rFonts w:asciiTheme="majorBidi" w:hAnsiTheme="majorBidi" w:cs="B Lotus" w:hint="cs"/>
          <w:szCs w:val="24"/>
          <w:rtl/>
        </w:rPr>
        <w:t>،</w:t>
      </w:r>
      <w:r w:rsidRPr="00F27B71">
        <w:rPr>
          <w:rFonts w:asciiTheme="majorBidi" w:hAnsiTheme="majorBidi" w:cs="B Lotus"/>
          <w:szCs w:val="24"/>
        </w:rPr>
        <w:t xml:space="preserve"> </w:t>
      </w:r>
      <w:r w:rsidRPr="00F27B71">
        <w:rPr>
          <w:rFonts w:asciiTheme="majorBidi" w:hAnsiTheme="majorBidi" w:cs="B Lotus"/>
          <w:szCs w:val="24"/>
          <w:rtl/>
        </w:rPr>
        <w:t>نتا</w:t>
      </w:r>
      <w:r w:rsidRPr="00F27B71">
        <w:rPr>
          <w:rFonts w:asciiTheme="majorBidi" w:hAnsiTheme="majorBidi" w:cs="B Lotus" w:hint="cs"/>
          <w:szCs w:val="24"/>
          <w:rtl/>
        </w:rPr>
        <w:t>ی</w:t>
      </w:r>
      <w:r w:rsidRPr="00F27B71">
        <w:rPr>
          <w:rFonts w:asciiTheme="majorBidi" w:hAnsiTheme="majorBidi" w:cs="B Lotus" w:hint="eastAsia"/>
          <w:szCs w:val="24"/>
          <w:rtl/>
        </w:rPr>
        <w:t>ج</w:t>
      </w:r>
      <w:r w:rsidRPr="00F27B71">
        <w:rPr>
          <w:rFonts w:asciiTheme="majorBidi" w:hAnsiTheme="majorBidi" w:cs="B Lotus"/>
          <w:szCs w:val="24"/>
          <w:rtl/>
        </w:rPr>
        <w:t xml:space="preserve"> دق</w:t>
      </w:r>
      <w:r w:rsidRPr="00F27B71">
        <w:rPr>
          <w:rFonts w:asciiTheme="majorBidi" w:hAnsiTheme="majorBidi" w:cs="B Lotus" w:hint="cs"/>
          <w:szCs w:val="24"/>
          <w:rtl/>
        </w:rPr>
        <w:t>ی</w:t>
      </w:r>
      <w:r w:rsidRPr="00F27B71">
        <w:rPr>
          <w:rFonts w:asciiTheme="majorBidi" w:hAnsiTheme="majorBidi" w:cs="B Lotus" w:hint="eastAsia"/>
          <w:szCs w:val="24"/>
          <w:rtl/>
        </w:rPr>
        <w:t>ق</w:t>
      </w:r>
      <w:r w:rsidRPr="00F27B71">
        <w:rPr>
          <w:rFonts w:asciiTheme="majorBidi" w:hAnsiTheme="majorBidi" w:cs="B Lotus"/>
          <w:szCs w:val="24"/>
          <w:rtl/>
        </w:rPr>
        <w:softHyphen/>
      </w:r>
      <w:r w:rsidRPr="00F27B71">
        <w:rPr>
          <w:rFonts w:asciiTheme="majorBidi" w:hAnsiTheme="majorBidi" w:cs="B Lotus" w:hint="eastAsia"/>
          <w:szCs w:val="24"/>
          <w:rtl/>
        </w:rPr>
        <w:t>تر</w:t>
      </w:r>
      <w:r w:rsidRPr="00F27B71">
        <w:rPr>
          <w:rFonts w:asciiTheme="majorBidi" w:hAnsiTheme="majorBidi" w:cs="B Lotus" w:hint="cs"/>
          <w:szCs w:val="24"/>
          <w:rtl/>
        </w:rPr>
        <w:t xml:space="preserve">ی </w:t>
      </w:r>
      <w:r w:rsidRPr="00F27B71">
        <w:rPr>
          <w:rFonts w:asciiTheme="majorBidi" w:hAnsiTheme="majorBidi" w:cs="B Lotus" w:hint="eastAsia"/>
          <w:szCs w:val="24"/>
          <w:rtl/>
        </w:rPr>
        <w:t>نسبت</w:t>
      </w:r>
      <w:r w:rsidRPr="00F27B71">
        <w:rPr>
          <w:rFonts w:asciiTheme="majorBidi" w:hAnsiTheme="majorBidi" w:cs="B Lotus"/>
          <w:szCs w:val="24"/>
          <w:rtl/>
        </w:rPr>
        <w:t xml:space="preserve"> به مدل</w:t>
      </w:r>
      <w:r w:rsidRPr="00F27B71">
        <w:rPr>
          <w:rFonts w:asciiTheme="majorBidi" w:hAnsiTheme="majorBidi" w:cs="B Lotus" w:hint="cs"/>
          <w:szCs w:val="24"/>
          <w:rtl/>
        </w:rPr>
        <w:t xml:space="preserve"> دیگر ارایه</w:t>
      </w:r>
      <w:r w:rsidRPr="00F27B71">
        <w:rPr>
          <w:rFonts w:asciiTheme="majorBidi" w:hAnsiTheme="majorBidi" w:cs="B Lotus"/>
          <w:szCs w:val="24"/>
          <w:rtl/>
        </w:rPr>
        <w:t xml:space="preserve"> م</w:t>
      </w:r>
      <w:r w:rsidRPr="00F27B71">
        <w:rPr>
          <w:rFonts w:asciiTheme="majorBidi" w:hAnsiTheme="majorBidi" w:cs="B Lotus" w:hint="cs"/>
          <w:szCs w:val="24"/>
          <w:rtl/>
        </w:rPr>
        <w:t>ی</w:t>
      </w:r>
      <w:r w:rsidRPr="00F27B71">
        <w:rPr>
          <w:rFonts w:asciiTheme="majorBidi" w:hAnsiTheme="majorBidi" w:cs="B Lotus"/>
          <w:szCs w:val="24"/>
          <w:rtl/>
        </w:rPr>
        <w:softHyphen/>
      </w:r>
      <w:r w:rsidRPr="00F27B71">
        <w:rPr>
          <w:rFonts w:asciiTheme="majorBidi" w:hAnsiTheme="majorBidi" w:cs="B Lotus" w:hint="eastAsia"/>
          <w:szCs w:val="24"/>
          <w:rtl/>
        </w:rPr>
        <w:t>دهد</w:t>
      </w:r>
      <w:r w:rsidRPr="00F27B71">
        <w:rPr>
          <w:rFonts w:asciiTheme="majorBidi" w:hAnsiTheme="majorBidi" w:cs="B Lotus"/>
          <w:szCs w:val="24"/>
        </w:rPr>
        <w:t>.</w:t>
      </w:r>
    </w:p>
    <w:p w14:paraId="700B9CF5" w14:textId="77777777" w:rsidR="004A7BED" w:rsidRPr="00F27B71" w:rsidRDefault="004A7BED" w:rsidP="004A7BED">
      <w:pPr>
        <w:spacing w:line="240" w:lineRule="auto"/>
        <w:ind w:firstLine="0"/>
        <w:rPr>
          <w:rFonts w:asciiTheme="majorBidi" w:hAnsiTheme="majorBidi" w:cs="B Lotus"/>
          <w:szCs w:val="24"/>
        </w:rPr>
      </w:pPr>
    </w:p>
    <w:bookmarkEnd w:id="4"/>
    <w:p w14:paraId="4F80D255" w14:textId="753B7357" w:rsidR="0086011C" w:rsidRPr="00F27B71" w:rsidRDefault="00994A32" w:rsidP="000F6B3D">
      <w:pPr>
        <w:pStyle w:val="10"/>
        <w:numPr>
          <w:ilvl w:val="0"/>
          <w:numId w:val="0"/>
        </w:numPr>
        <w:spacing w:before="0" w:line="240" w:lineRule="auto"/>
        <w:rPr>
          <w:rFonts w:ascii="B Zar" w:hAnsi="B Zar" w:cs="B Zar"/>
          <w:sz w:val="28"/>
          <w:szCs w:val="28"/>
        </w:rPr>
      </w:pPr>
      <w:r w:rsidRPr="00F27B71">
        <w:rPr>
          <w:rFonts w:ascii="B Zar" w:hAnsi="B Zar" w:cs="B Zar" w:hint="cs"/>
          <w:sz w:val="28"/>
          <w:szCs w:val="28"/>
          <w:rtl/>
        </w:rPr>
        <w:t>6</w:t>
      </w:r>
      <w:r w:rsidR="00BC5323" w:rsidRPr="00F27B71">
        <w:rPr>
          <w:rFonts w:ascii="B Zar" w:hAnsi="B Zar" w:cs="B Zar" w:hint="cs"/>
          <w:sz w:val="28"/>
          <w:szCs w:val="28"/>
          <w:rtl/>
        </w:rPr>
        <w:t>-</w:t>
      </w:r>
      <w:r w:rsidR="00137D48" w:rsidRPr="00F27B71">
        <w:rPr>
          <w:rFonts w:ascii="B Zar" w:hAnsi="B Zar" w:cs="B Zar" w:hint="cs"/>
          <w:sz w:val="28"/>
          <w:szCs w:val="28"/>
          <w:rtl/>
        </w:rPr>
        <w:t xml:space="preserve"> </w:t>
      </w:r>
      <w:r w:rsidR="0086011C" w:rsidRPr="00F27B71">
        <w:rPr>
          <w:rFonts w:ascii="B Zar" w:hAnsi="B Zar" w:cs="B Zar" w:hint="cs"/>
          <w:sz w:val="28"/>
          <w:szCs w:val="28"/>
          <w:rtl/>
        </w:rPr>
        <w:t>تعارض منافع</w:t>
      </w:r>
    </w:p>
    <w:p w14:paraId="2583F999" w14:textId="6E42C853" w:rsidR="0086011C" w:rsidRPr="00F27B71" w:rsidRDefault="0086011C" w:rsidP="000932E0">
      <w:pPr>
        <w:autoSpaceDE w:val="0"/>
        <w:autoSpaceDN w:val="0"/>
        <w:adjustRightInd w:val="0"/>
        <w:spacing w:line="240" w:lineRule="auto"/>
        <w:ind w:firstLine="0"/>
        <w:rPr>
          <w:rFonts w:asciiTheme="majorBidi" w:hAnsiTheme="majorBidi" w:cs="B Lotus"/>
          <w:szCs w:val="24"/>
          <w:rtl/>
          <w:lang w:bidi="fa-IR"/>
        </w:rPr>
      </w:pPr>
      <w:r w:rsidRPr="00F27B71">
        <w:rPr>
          <w:rFonts w:asciiTheme="majorBidi" w:hAnsiTheme="majorBidi" w:cs="B Lotus"/>
          <w:szCs w:val="24"/>
          <w:rtl/>
        </w:rPr>
        <w:t>نویسندگان اعلام می</w:t>
      </w:r>
      <w:r w:rsidRPr="00F27B71">
        <w:rPr>
          <w:rFonts w:asciiTheme="majorBidi" w:hAnsiTheme="majorBidi" w:cs="B Lotus"/>
          <w:szCs w:val="24"/>
          <w:rtl/>
        </w:rPr>
        <w:softHyphen/>
        <w:t>‌کنند که هیچ نوع تعارض منافعی وجود ندارد</w:t>
      </w:r>
      <w:r w:rsidRPr="00F27B71">
        <w:rPr>
          <w:rFonts w:asciiTheme="majorBidi" w:hAnsiTheme="majorBidi" w:cs="B Lotus"/>
          <w:szCs w:val="24"/>
        </w:rPr>
        <w:t>.</w:t>
      </w:r>
    </w:p>
    <w:p w14:paraId="401CC84C" w14:textId="1C474554" w:rsidR="00BC1E24" w:rsidRPr="00F27B71" w:rsidRDefault="00994A32" w:rsidP="000F6B3D">
      <w:pPr>
        <w:pStyle w:val="10"/>
        <w:numPr>
          <w:ilvl w:val="0"/>
          <w:numId w:val="0"/>
        </w:numPr>
        <w:spacing w:before="0" w:line="240" w:lineRule="auto"/>
        <w:rPr>
          <w:rFonts w:asciiTheme="majorBidi" w:hAnsiTheme="majorBidi" w:cstheme="majorBidi"/>
          <w:rtl/>
        </w:rPr>
      </w:pPr>
      <w:r w:rsidRPr="00F27B71">
        <w:rPr>
          <w:rFonts w:ascii="B Zar" w:hAnsi="B Zar" w:cs="B Zar"/>
          <w:sz w:val="28"/>
          <w:szCs w:val="28"/>
          <w:rtl/>
        </w:rPr>
        <w:lastRenderedPageBreak/>
        <w:t>7</w:t>
      </w:r>
      <w:r w:rsidR="004C405D" w:rsidRPr="00F27B71">
        <w:rPr>
          <w:rFonts w:ascii="B Zar" w:hAnsi="B Zar" w:cs="B Zar"/>
          <w:sz w:val="28"/>
          <w:szCs w:val="28"/>
          <w:rtl/>
        </w:rPr>
        <w:t>-</w:t>
      </w:r>
      <w:r w:rsidR="00137D48" w:rsidRPr="00F27B71">
        <w:rPr>
          <w:rFonts w:ascii="B Zar" w:hAnsi="B Zar" w:cs="B Zar" w:hint="cs"/>
          <w:sz w:val="28"/>
          <w:szCs w:val="28"/>
          <w:rtl/>
        </w:rPr>
        <w:t xml:space="preserve"> </w:t>
      </w:r>
      <w:r w:rsidR="001C506E" w:rsidRPr="00F27B71">
        <w:rPr>
          <w:rFonts w:ascii="B Zar" w:hAnsi="B Zar" w:cs="B Zar"/>
          <w:sz w:val="28"/>
          <w:szCs w:val="28"/>
          <w:rtl/>
        </w:rPr>
        <w:t>منابع</w:t>
      </w:r>
    </w:p>
    <w:p w14:paraId="2A7B78E5" w14:textId="77777777" w:rsidR="00FE7A52" w:rsidRPr="004A7BED" w:rsidRDefault="00E4196B"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b/>
          <w:bCs/>
          <w:sz w:val="22"/>
          <w:szCs w:val="22"/>
        </w:rPr>
        <w:fldChar w:fldCharType="begin"/>
      </w:r>
      <w:r w:rsidRPr="004A7BED">
        <w:rPr>
          <w:rFonts w:asciiTheme="majorBidi" w:hAnsiTheme="majorBidi" w:cstheme="majorBidi"/>
          <w:b/>
          <w:bCs/>
          <w:sz w:val="22"/>
          <w:szCs w:val="22"/>
        </w:rPr>
        <w:instrText xml:space="preserve"> ADDIN EN.REFLIST </w:instrText>
      </w:r>
      <w:r w:rsidRPr="004A7BED">
        <w:rPr>
          <w:rFonts w:asciiTheme="majorBidi" w:hAnsiTheme="majorBidi" w:cstheme="majorBidi"/>
          <w:b/>
          <w:bCs/>
          <w:sz w:val="22"/>
          <w:szCs w:val="22"/>
        </w:rPr>
        <w:fldChar w:fldCharType="separate"/>
      </w:r>
      <w:r w:rsidR="00FE7A52" w:rsidRPr="004A7BED">
        <w:rPr>
          <w:rFonts w:asciiTheme="majorBidi" w:hAnsiTheme="majorBidi" w:cstheme="majorBidi"/>
          <w:sz w:val="22"/>
          <w:szCs w:val="22"/>
        </w:rPr>
        <w:t>[1]</w:t>
      </w:r>
      <w:r w:rsidR="00FE7A52" w:rsidRPr="004A7BED">
        <w:rPr>
          <w:rFonts w:asciiTheme="majorBidi" w:hAnsiTheme="majorBidi" w:cstheme="majorBidi"/>
          <w:sz w:val="22"/>
          <w:szCs w:val="22"/>
        </w:rPr>
        <w:tab/>
        <w:t xml:space="preserve">T. L. Karavasilis, N. Bazeos, and D. E. Beskos, "Drift and ductility estimates in regular steel MRF subjected to ordinary ground motions: a design-oriented approach," </w:t>
      </w:r>
      <w:r w:rsidR="00FE7A52" w:rsidRPr="004A7BED">
        <w:rPr>
          <w:rFonts w:asciiTheme="majorBidi" w:hAnsiTheme="majorBidi" w:cstheme="majorBidi"/>
          <w:i/>
          <w:sz w:val="22"/>
          <w:szCs w:val="22"/>
        </w:rPr>
        <w:t xml:space="preserve">Earthquake Spectra, </w:t>
      </w:r>
      <w:r w:rsidR="00FE7A52" w:rsidRPr="004A7BED">
        <w:rPr>
          <w:rFonts w:asciiTheme="majorBidi" w:hAnsiTheme="majorBidi" w:cstheme="majorBidi"/>
          <w:sz w:val="22"/>
          <w:szCs w:val="22"/>
        </w:rPr>
        <w:t>vol. 24, no. 2, pp. 431-451, 2008.</w:t>
      </w:r>
    </w:p>
    <w:p w14:paraId="50C6DD31"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[2]</w:t>
      </w:r>
      <w:r w:rsidRPr="004A7BED">
        <w:rPr>
          <w:rFonts w:asciiTheme="majorBidi" w:hAnsiTheme="majorBidi" w:cstheme="majorBidi"/>
          <w:sz w:val="22"/>
          <w:szCs w:val="22"/>
        </w:rPr>
        <w:tab/>
        <w:t xml:space="preserve">T. L. Karavasilis, N. Bazeos, and D. Beskos, "Seismic response of plane steel MRF with setbacks: estimation of inelastic deformation demands," </w:t>
      </w:r>
      <w:r w:rsidRPr="004A7BED">
        <w:rPr>
          <w:rFonts w:asciiTheme="majorBidi" w:hAnsiTheme="majorBidi" w:cstheme="majorBidi"/>
          <w:i/>
          <w:sz w:val="22"/>
          <w:szCs w:val="22"/>
        </w:rPr>
        <w:t xml:space="preserve">Journal of Constructional Steel Research, </w:t>
      </w:r>
      <w:r w:rsidRPr="004A7BED">
        <w:rPr>
          <w:rFonts w:asciiTheme="majorBidi" w:hAnsiTheme="majorBidi" w:cstheme="majorBidi"/>
          <w:sz w:val="22"/>
          <w:szCs w:val="22"/>
        </w:rPr>
        <w:t>vol. 64, no. 6, pp. 644-654, 2008.</w:t>
      </w:r>
    </w:p>
    <w:p w14:paraId="7F2589FB"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[3]</w:t>
      </w:r>
      <w:r w:rsidRPr="004A7BED">
        <w:rPr>
          <w:rFonts w:asciiTheme="majorBidi" w:hAnsiTheme="majorBidi" w:cstheme="majorBidi"/>
          <w:sz w:val="22"/>
          <w:szCs w:val="22"/>
        </w:rPr>
        <w:tab/>
        <w:t xml:space="preserve">T. L. Karavasilis, N. Makris, N. Bazeos, and D. E. Beskos, "Dimensional response analysis of multistory regular steel MRF subjected to pulselike earthquake ground motions," </w:t>
      </w:r>
      <w:r w:rsidRPr="004A7BED">
        <w:rPr>
          <w:rFonts w:asciiTheme="majorBidi" w:hAnsiTheme="majorBidi" w:cstheme="majorBidi"/>
          <w:i/>
          <w:sz w:val="22"/>
          <w:szCs w:val="22"/>
        </w:rPr>
        <w:t xml:space="preserve">Journal of structural engineering, </w:t>
      </w:r>
      <w:r w:rsidRPr="004A7BED">
        <w:rPr>
          <w:rFonts w:asciiTheme="majorBidi" w:hAnsiTheme="majorBidi" w:cstheme="majorBidi"/>
          <w:sz w:val="22"/>
          <w:szCs w:val="22"/>
        </w:rPr>
        <w:t>vol. 136, no. 8, pp. 921-932, 2010.</w:t>
      </w:r>
    </w:p>
    <w:p w14:paraId="31D9FCE7"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[4]</w:t>
      </w:r>
      <w:r w:rsidRPr="004A7BED">
        <w:rPr>
          <w:rFonts w:asciiTheme="majorBidi" w:hAnsiTheme="majorBidi" w:cstheme="majorBidi"/>
          <w:sz w:val="22"/>
          <w:szCs w:val="22"/>
        </w:rPr>
        <w:tab/>
        <w:t xml:space="preserve">A. Tzimas, T. Karavasilis, N. Bazeos, and D. Beskos, "A hybrid force/displacement seismic design method for steel building frames," </w:t>
      </w:r>
      <w:r w:rsidRPr="004A7BED">
        <w:rPr>
          <w:rFonts w:asciiTheme="majorBidi" w:hAnsiTheme="majorBidi" w:cstheme="majorBidi"/>
          <w:i/>
          <w:sz w:val="22"/>
          <w:szCs w:val="22"/>
        </w:rPr>
        <w:t xml:space="preserve">Engineering Structures, </w:t>
      </w:r>
      <w:r w:rsidRPr="004A7BED">
        <w:rPr>
          <w:rFonts w:asciiTheme="majorBidi" w:hAnsiTheme="majorBidi" w:cstheme="majorBidi"/>
          <w:sz w:val="22"/>
          <w:szCs w:val="22"/>
        </w:rPr>
        <w:t>vol. 56, pp. 1452-1463, 2013.</w:t>
      </w:r>
    </w:p>
    <w:p w14:paraId="5A054CE6"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[5]</w:t>
      </w:r>
      <w:r w:rsidRPr="004A7BED">
        <w:rPr>
          <w:rFonts w:asciiTheme="majorBidi" w:hAnsiTheme="majorBidi" w:cstheme="majorBidi"/>
          <w:sz w:val="22"/>
          <w:szCs w:val="22"/>
        </w:rPr>
        <w:tab/>
        <w:t xml:space="preserve">A. I. Dimopoulos, N. Bazeos, and D. E. Beskos, "Seismic yield displacements of plane moment resisting and x-braced steel frames," </w:t>
      </w:r>
      <w:r w:rsidRPr="004A7BED">
        <w:rPr>
          <w:rFonts w:asciiTheme="majorBidi" w:hAnsiTheme="majorBidi" w:cstheme="majorBidi"/>
          <w:i/>
          <w:sz w:val="22"/>
          <w:szCs w:val="22"/>
        </w:rPr>
        <w:t xml:space="preserve">Soil Dynamics and Earthquake Engineering, </w:t>
      </w:r>
      <w:r w:rsidRPr="004A7BED">
        <w:rPr>
          <w:rFonts w:asciiTheme="majorBidi" w:hAnsiTheme="majorBidi" w:cstheme="majorBidi"/>
          <w:sz w:val="22"/>
          <w:szCs w:val="22"/>
        </w:rPr>
        <w:t>vol. 41, pp. 128-140, 2012.</w:t>
      </w:r>
    </w:p>
    <w:p w14:paraId="55BD62BA"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[6]</w:t>
      </w:r>
      <w:r w:rsidRPr="004A7BED">
        <w:rPr>
          <w:rFonts w:asciiTheme="majorBidi" w:hAnsiTheme="majorBidi" w:cstheme="majorBidi"/>
          <w:sz w:val="22"/>
          <w:szCs w:val="22"/>
        </w:rPr>
        <w:tab/>
        <w:t xml:space="preserve">S. A. Razavi, N. Siahpolo, and M. Mahdavi Adeli, "A New Empirical Correlation for Estimation of EBF Steel Frame Behavior Factor under Near-Fault Earthquakes Using the Genetic Algorithm," </w:t>
      </w:r>
      <w:r w:rsidRPr="004A7BED">
        <w:rPr>
          <w:rFonts w:asciiTheme="majorBidi" w:hAnsiTheme="majorBidi" w:cstheme="majorBidi"/>
          <w:i/>
          <w:sz w:val="22"/>
          <w:szCs w:val="22"/>
        </w:rPr>
        <w:t xml:space="preserve">Journal of Engineering, </w:t>
      </w:r>
      <w:r w:rsidRPr="004A7BED">
        <w:rPr>
          <w:rFonts w:asciiTheme="majorBidi" w:hAnsiTheme="majorBidi" w:cstheme="majorBidi"/>
          <w:sz w:val="22"/>
          <w:szCs w:val="22"/>
        </w:rPr>
        <w:t>vol. 2020, 2020.</w:t>
      </w:r>
    </w:p>
    <w:p w14:paraId="1CFD0D01"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[7]</w:t>
      </w:r>
      <w:r w:rsidRPr="004A7BED">
        <w:rPr>
          <w:rFonts w:asciiTheme="majorBidi" w:hAnsiTheme="majorBidi" w:cstheme="majorBidi"/>
          <w:sz w:val="22"/>
          <w:szCs w:val="22"/>
        </w:rPr>
        <w:tab/>
        <w:t xml:space="preserve">S. A. Razavi, N. Siahpolo, and M. Mahdavi Adeli, "The Effects of Period and Nonlinearity on Energy Demands of MDOF and E-SDOF Systems under Pulse-Type Near-Fault Earthquake Records," </w:t>
      </w:r>
      <w:r w:rsidRPr="004A7BED">
        <w:rPr>
          <w:rFonts w:asciiTheme="majorBidi" w:hAnsiTheme="majorBidi" w:cstheme="majorBidi"/>
          <w:i/>
          <w:sz w:val="22"/>
          <w:szCs w:val="22"/>
        </w:rPr>
        <w:t xml:space="preserve">Scientia Iranica, </w:t>
      </w:r>
      <w:r w:rsidRPr="004A7BED">
        <w:rPr>
          <w:rFonts w:asciiTheme="majorBidi" w:hAnsiTheme="majorBidi" w:cstheme="majorBidi"/>
          <w:sz w:val="22"/>
          <w:szCs w:val="22"/>
        </w:rPr>
        <w:t>2020.</w:t>
      </w:r>
    </w:p>
    <w:p w14:paraId="206CE73C"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[8]</w:t>
      </w:r>
      <w:r w:rsidRPr="004A7BED">
        <w:rPr>
          <w:rFonts w:asciiTheme="majorBidi" w:hAnsiTheme="majorBidi" w:cstheme="majorBidi"/>
          <w:sz w:val="22"/>
          <w:szCs w:val="22"/>
        </w:rPr>
        <w:tab/>
        <w:t xml:space="preserve">S. No, "2800," (in Persian), </w:t>
      </w:r>
      <w:r w:rsidRPr="004A7BED">
        <w:rPr>
          <w:rFonts w:asciiTheme="majorBidi" w:hAnsiTheme="majorBidi" w:cstheme="majorBidi"/>
          <w:i/>
          <w:sz w:val="22"/>
          <w:szCs w:val="22"/>
        </w:rPr>
        <w:t xml:space="preserve">Iranian Code of Practice for Seismic Resistant Design of Buildings, </w:t>
      </w:r>
      <w:r w:rsidRPr="004A7BED">
        <w:rPr>
          <w:rFonts w:asciiTheme="majorBidi" w:hAnsiTheme="majorBidi" w:cstheme="majorBidi"/>
          <w:sz w:val="22"/>
          <w:szCs w:val="22"/>
        </w:rPr>
        <w:t>vol. 3, 2005.</w:t>
      </w:r>
    </w:p>
    <w:p w14:paraId="349A4C05"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[9]</w:t>
      </w:r>
      <w:r w:rsidRPr="004A7BED">
        <w:rPr>
          <w:rFonts w:asciiTheme="majorBidi" w:hAnsiTheme="majorBidi" w:cstheme="majorBidi"/>
          <w:sz w:val="22"/>
          <w:szCs w:val="22"/>
        </w:rPr>
        <w:tab/>
        <w:t xml:space="preserve">R. Pekelnicky, S. D. Engineers, S. Chris Poland, and N. D. Engineers, "ASCE 41-13: Seismic Evaluation and Retrofit Rehabilitation of Existing Buildings," </w:t>
      </w:r>
      <w:r w:rsidRPr="004A7BED">
        <w:rPr>
          <w:rFonts w:asciiTheme="majorBidi" w:hAnsiTheme="majorBidi" w:cstheme="majorBidi"/>
          <w:i/>
          <w:sz w:val="22"/>
          <w:szCs w:val="22"/>
        </w:rPr>
        <w:t xml:space="preserve">Proceedings of the SEAOC, </w:t>
      </w:r>
      <w:r w:rsidRPr="004A7BED">
        <w:rPr>
          <w:rFonts w:asciiTheme="majorBidi" w:hAnsiTheme="majorBidi" w:cstheme="majorBidi"/>
          <w:sz w:val="22"/>
          <w:szCs w:val="22"/>
        </w:rPr>
        <w:t>2012.</w:t>
      </w:r>
    </w:p>
    <w:p w14:paraId="17C51796"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[10]</w:t>
      </w:r>
      <w:r w:rsidRPr="004A7BED">
        <w:rPr>
          <w:rFonts w:asciiTheme="majorBidi" w:hAnsiTheme="majorBidi" w:cstheme="majorBidi"/>
          <w:sz w:val="22"/>
          <w:szCs w:val="22"/>
        </w:rPr>
        <w:tab/>
        <w:t xml:space="preserve">A. Tzimas, T. Karavasilis, N. Bazeos, and D. Beskos, "Extension of the hybrid force/displacement (HFD) seismic design method to 3D steel moment-resisting frame </w:t>
      </w:r>
      <w:r w:rsidRPr="004A7BED">
        <w:rPr>
          <w:rFonts w:asciiTheme="majorBidi" w:hAnsiTheme="majorBidi" w:cstheme="majorBidi"/>
          <w:sz w:val="22"/>
          <w:szCs w:val="22"/>
        </w:rPr>
        <w:lastRenderedPageBreak/>
        <w:t xml:space="preserve">buildings," </w:t>
      </w:r>
      <w:r w:rsidRPr="004A7BED">
        <w:rPr>
          <w:rFonts w:asciiTheme="majorBidi" w:hAnsiTheme="majorBidi" w:cstheme="majorBidi"/>
          <w:i/>
          <w:sz w:val="22"/>
          <w:szCs w:val="22"/>
        </w:rPr>
        <w:t xml:space="preserve">Engineering Structures, </w:t>
      </w:r>
      <w:r w:rsidRPr="004A7BED">
        <w:rPr>
          <w:rFonts w:asciiTheme="majorBidi" w:hAnsiTheme="majorBidi" w:cstheme="majorBidi"/>
          <w:sz w:val="22"/>
          <w:szCs w:val="22"/>
        </w:rPr>
        <w:t>vol. 147, pp. 486-504, 2017.</w:t>
      </w:r>
    </w:p>
    <w:p w14:paraId="3C8653B1"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[11]</w:t>
      </w:r>
      <w:r w:rsidRPr="004A7BED">
        <w:rPr>
          <w:rFonts w:asciiTheme="majorBidi" w:hAnsiTheme="majorBidi" w:cstheme="majorBidi"/>
          <w:sz w:val="22"/>
          <w:szCs w:val="22"/>
        </w:rPr>
        <w:tab/>
        <w:t xml:space="preserve">F. De Luca, I. Iervolino, and E. Cosenza, "Un-scaled, scaled, adjusted and artificial spectral matching accelerograms: displacement-and energy-based assessment," </w:t>
      </w:r>
      <w:r w:rsidRPr="004A7BED">
        <w:rPr>
          <w:rFonts w:asciiTheme="majorBidi" w:hAnsiTheme="majorBidi" w:cstheme="majorBidi"/>
          <w:i/>
          <w:sz w:val="22"/>
          <w:szCs w:val="22"/>
        </w:rPr>
        <w:t xml:space="preserve">Proceedings of XIII ANIDIS,“L’ingegneria Sismica in Italia”, Bologna, Italy, </w:t>
      </w:r>
      <w:r w:rsidRPr="004A7BED">
        <w:rPr>
          <w:rFonts w:asciiTheme="majorBidi" w:hAnsiTheme="majorBidi" w:cstheme="majorBidi"/>
          <w:sz w:val="22"/>
          <w:szCs w:val="22"/>
        </w:rPr>
        <w:t>2009.</w:t>
      </w:r>
    </w:p>
    <w:p w14:paraId="6D756C39"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[12]</w:t>
      </w:r>
      <w:r w:rsidRPr="004A7BED">
        <w:rPr>
          <w:rFonts w:asciiTheme="majorBidi" w:hAnsiTheme="majorBidi" w:cstheme="majorBidi"/>
          <w:sz w:val="22"/>
          <w:szCs w:val="22"/>
        </w:rPr>
        <w:tab/>
        <w:t xml:space="preserve">J. Hancock, "The influence of duration and the selection and scaling of accelerograms in engineering design and assessment," Imperial College London (University of London), 2006. </w:t>
      </w:r>
    </w:p>
    <w:p w14:paraId="1812FA34"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[13]</w:t>
      </w:r>
      <w:r w:rsidRPr="004A7BED">
        <w:rPr>
          <w:rFonts w:asciiTheme="majorBidi" w:hAnsiTheme="majorBidi" w:cstheme="majorBidi"/>
          <w:sz w:val="22"/>
          <w:szCs w:val="22"/>
        </w:rPr>
        <w:tab/>
        <w:t xml:space="preserve">J. W. Baker, "Quantitative classification of near-fault ground motions using wavelet analysis," </w:t>
      </w:r>
      <w:r w:rsidRPr="004A7BED">
        <w:rPr>
          <w:rFonts w:asciiTheme="majorBidi" w:hAnsiTheme="majorBidi" w:cstheme="majorBidi"/>
          <w:i/>
          <w:sz w:val="22"/>
          <w:szCs w:val="22"/>
        </w:rPr>
        <w:t xml:space="preserve">Bulletin of the Seismological Society of America, </w:t>
      </w:r>
      <w:r w:rsidRPr="004A7BED">
        <w:rPr>
          <w:rFonts w:asciiTheme="majorBidi" w:hAnsiTheme="majorBidi" w:cstheme="majorBidi"/>
          <w:sz w:val="22"/>
          <w:szCs w:val="22"/>
        </w:rPr>
        <w:t>vol. 97, no. 5, pp. 1486-1501, 2007.</w:t>
      </w:r>
    </w:p>
    <w:p w14:paraId="1262A897"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[14]</w:t>
      </w:r>
      <w:r w:rsidRPr="004A7BED">
        <w:rPr>
          <w:rFonts w:asciiTheme="majorBidi" w:hAnsiTheme="majorBidi" w:cstheme="majorBidi"/>
          <w:sz w:val="22"/>
          <w:szCs w:val="22"/>
        </w:rPr>
        <w:tab/>
        <w:t xml:space="preserve">T. Karavasilis, N. Bazeos, and D. Beskos, "A hybrid force/displacement seismic design method for plane steel frames," in </w:t>
      </w:r>
      <w:r w:rsidRPr="004A7BED">
        <w:rPr>
          <w:rFonts w:asciiTheme="majorBidi" w:hAnsiTheme="majorBidi" w:cstheme="majorBidi"/>
          <w:i/>
          <w:sz w:val="22"/>
          <w:szCs w:val="22"/>
        </w:rPr>
        <w:t>Proceedings of 1st European conference on earthquake engineering and seismology (1st ECEES), Geneva, Switzerland</w:t>
      </w:r>
      <w:r w:rsidRPr="004A7BED">
        <w:rPr>
          <w:rFonts w:asciiTheme="majorBidi" w:hAnsiTheme="majorBidi" w:cstheme="majorBidi"/>
          <w:sz w:val="22"/>
          <w:szCs w:val="22"/>
        </w:rPr>
        <w:t xml:space="preserve">, 2006, pp. 3-8. </w:t>
      </w:r>
    </w:p>
    <w:p w14:paraId="40D62525"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[15]</w:t>
      </w:r>
      <w:r w:rsidRPr="004A7BED">
        <w:rPr>
          <w:rFonts w:asciiTheme="majorBidi" w:hAnsiTheme="majorBidi" w:cstheme="majorBidi"/>
          <w:sz w:val="22"/>
          <w:szCs w:val="22"/>
        </w:rPr>
        <w:tab/>
        <w:t xml:space="preserve">T. L. Karavasilis, N. Bazeos, and D. E. Beskos, "Estimation of seismic drift and ductility demands in planar regular X‐braced steel frames," </w:t>
      </w:r>
      <w:r w:rsidRPr="004A7BED">
        <w:rPr>
          <w:rFonts w:asciiTheme="majorBidi" w:hAnsiTheme="majorBidi" w:cstheme="majorBidi"/>
          <w:i/>
          <w:sz w:val="22"/>
          <w:szCs w:val="22"/>
        </w:rPr>
        <w:t xml:space="preserve">Earthquake Engineering &amp; Structural Dynamics, </w:t>
      </w:r>
      <w:r w:rsidRPr="004A7BED">
        <w:rPr>
          <w:rFonts w:asciiTheme="majorBidi" w:hAnsiTheme="majorBidi" w:cstheme="majorBidi"/>
          <w:sz w:val="22"/>
          <w:szCs w:val="22"/>
        </w:rPr>
        <w:t>vol. 36, no. 15, pp. 2273-2289, 2007.</w:t>
      </w:r>
    </w:p>
    <w:p w14:paraId="2EC8EFF8"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[16]</w:t>
      </w:r>
      <w:r w:rsidRPr="004A7BED">
        <w:rPr>
          <w:rFonts w:asciiTheme="majorBidi" w:hAnsiTheme="majorBidi" w:cstheme="majorBidi"/>
          <w:sz w:val="22"/>
          <w:szCs w:val="22"/>
        </w:rPr>
        <w:tab/>
        <w:t xml:space="preserve">S. A. Razavi, N. Siahpolo, and M. Mahdavi Adeli, "An intelligent Adaptive Neuro-Fuzzy Inference System to Estimate the Behavior factor of EBF steel frames under Pulse-type Near-fault Earthquakes," (in en), </w:t>
      </w:r>
      <w:r w:rsidRPr="004A7BED">
        <w:rPr>
          <w:rFonts w:asciiTheme="majorBidi" w:hAnsiTheme="majorBidi" w:cstheme="majorBidi"/>
          <w:i/>
          <w:sz w:val="22"/>
          <w:szCs w:val="22"/>
        </w:rPr>
        <w:t xml:space="preserve">Sharif Journal of Civil Engineering, </w:t>
      </w:r>
      <w:r w:rsidRPr="004A7BED">
        <w:rPr>
          <w:rFonts w:asciiTheme="majorBidi" w:hAnsiTheme="majorBidi" w:cstheme="majorBidi"/>
          <w:sz w:val="22"/>
          <w:szCs w:val="22"/>
        </w:rPr>
        <w:t>2021, doi: 10.24200/j30.2020.55782.2775.</w:t>
      </w:r>
    </w:p>
    <w:p w14:paraId="38BB42CD" w14:textId="77777777"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[17]</w:t>
      </w:r>
      <w:r w:rsidRPr="004A7BED">
        <w:rPr>
          <w:rFonts w:asciiTheme="majorBidi" w:hAnsiTheme="majorBidi" w:cstheme="majorBidi"/>
          <w:sz w:val="22"/>
          <w:szCs w:val="22"/>
        </w:rPr>
        <w:tab/>
        <w:t xml:space="preserve">S. A. Razavi, N. Siahpolo, and M. Mahdavi Adeli, "Application of Adaptive Neuro-Fuzzy Inference System for Estimating the Global Ductility of EBF steel frames under Pulse-type Near-fault Earthquakes," </w:t>
      </w:r>
      <w:r w:rsidRPr="004A7BED">
        <w:rPr>
          <w:rFonts w:asciiTheme="majorBidi" w:hAnsiTheme="majorBidi" w:cstheme="majorBidi"/>
          <w:i/>
          <w:sz w:val="22"/>
          <w:szCs w:val="22"/>
        </w:rPr>
        <w:t xml:space="preserve">Modares Civil Engineering journal, </w:t>
      </w:r>
      <w:r w:rsidRPr="004A7BED">
        <w:rPr>
          <w:rFonts w:asciiTheme="majorBidi" w:hAnsiTheme="majorBidi" w:cstheme="majorBidi"/>
          <w:sz w:val="22"/>
          <w:szCs w:val="22"/>
        </w:rPr>
        <w:t>vol. 20, no. 6, pp. 0-0, 2020.</w:t>
      </w:r>
    </w:p>
    <w:p w14:paraId="5394707A" w14:textId="158AA255" w:rsidR="00FE7A52" w:rsidRPr="004A7BED" w:rsidRDefault="00FE7A52" w:rsidP="004A7BED">
      <w:pPr>
        <w:pStyle w:val="EndNoteBibliography"/>
        <w:bidi w:val="0"/>
        <w:ind w:left="426" w:hanging="426"/>
        <w:rPr>
          <w:rFonts w:asciiTheme="majorBidi" w:hAnsiTheme="majorBidi" w:cstheme="majorBidi"/>
          <w:sz w:val="22"/>
          <w:szCs w:val="22"/>
        </w:rPr>
      </w:pPr>
      <w:r w:rsidRPr="004A7BED">
        <w:rPr>
          <w:rFonts w:asciiTheme="majorBidi" w:hAnsiTheme="majorBidi" w:cstheme="majorBidi"/>
          <w:sz w:val="22"/>
          <w:szCs w:val="22"/>
        </w:rPr>
        <w:t>[18]</w:t>
      </w:r>
      <w:r w:rsidRPr="004A7BED">
        <w:rPr>
          <w:rFonts w:asciiTheme="majorBidi" w:hAnsiTheme="majorBidi" w:cstheme="majorBidi"/>
          <w:sz w:val="22"/>
          <w:szCs w:val="22"/>
        </w:rPr>
        <w:tab/>
        <w:t xml:space="preserve">B.Standard, "Eurocode 8: Design of structures for earthquake resistance," </w:t>
      </w:r>
      <w:r w:rsidRPr="004A7BED">
        <w:rPr>
          <w:rFonts w:asciiTheme="majorBidi" w:hAnsiTheme="majorBidi" w:cstheme="majorBidi"/>
          <w:i/>
          <w:sz w:val="22"/>
          <w:szCs w:val="22"/>
        </w:rPr>
        <w:t xml:space="preserve">Part, </w:t>
      </w:r>
      <w:r w:rsidRPr="004A7BED">
        <w:rPr>
          <w:rFonts w:asciiTheme="majorBidi" w:hAnsiTheme="majorBidi" w:cstheme="majorBidi"/>
          <w:sz w:val="22"/>
          <w:szCs w:val="22"/>
        </w:rPr>
        <w:t>vol. 1, pp. 1998-1, 2005.</w:t>
      </w:r>
    </w:p>
    <w:p w14:paraId="22CF96E0" w14:textId="77996A6B" w:rsidR="00243B63" w:rsidRPr="004A7BED" w:rsidRDefault="00E4196B" w:rsidP="000F6B3D">
      <w:pPr>
        <w:spacing w:line="240" w:lineRule="auto"/>
        <w:ind w:firstLine="0"/>
        <w:rPr>
          <w:rFonts w:asciiTheme="majorBidi" w:hAnsiTheme="majorBidi" w:cstheme="majorBidi"/>
          <w:b/>
          <w:bCs/>
          <w:sz w:val="22"/>
          <w:szCs w:val="22"/>
        </w:rPr>
        <w:sectPr w:rsidR="00243B63" w:rsidRPr="004A7BED" w:rsidSect="000F6B3D">
          <w:footerReference w:type="first" r:id="rId65"/>
          <w:footnotePr>
            <w:numRestart w:val="eachPage"/>
          </w:footnotePr>
          <w:endnotePr>
            <w:numFmt w:val="decimal"/>
          </w:endnotePr>
          <w:type w:val="continuous"/>
          <w:pgSz w:w="11907" w:h="16839" w:code="9"/>
          <w:pgMar w:top="1140" w:right="1140" w:bottom="1140" w:left="1140" w:header="1140" w:footer="1140" w:gutter="0"/>
          <w:cols w:num="2" w:space="720"/>
          <w:titlePg/>
          <w:bidi/>
          <w:docGrid w:linePitch="360"/>
        </w:sectPr>
      </w:pPr>
      <w:r w:rsidRPr="004A7BED">
        <w:rPr>
          <w:rFonts w:asciiTheme="majorBidi" w:hAnsiTheme="majorBidi" w:cstheme="majorBidi"/>
          <w:b/>
          <w:bCs/>
          <w:sz w:val="22"/>
          <w:szCs w:val="22"/>
        </w:rPr>
        <w:fldChar w:fldCharType="end"/>
      </w:r>
    </w:p>
    <w:p w14:paraId="48A77C24" w14:textId="5D59CA4E" w:rsidR="003B5E13" w:rsidRPr="00F27B71" w:rsidRDefault="00243B63" w:rsidP="000F6B3D">
      <w:pPr>
        <w:bidi w:val="0"/>
        <w:spacing w:line="240" w:lineRule="auto"/>
        <w:ind w:firstLine="0"/>
        <w:rPr>
          <w:rFonts w:asciiTheme="majorBidi" w:hAnsiTheme="majorBidi" w:cstheme="majorBidi"/>
          <w:sz w:val="16"/>
          <w:szCs w:val="16"/>
        </w:rPr>
      </w:pPr>
      <w:r w:rsidRPr="00F27B71">
        <w:rPr>
          <w:rFonts w:asciiTheme="majorBidi" w:hAnsiTheme="majorBidi" w:cstheme="majorBidi"/>
          <w:sz w:val="16"/>
          <w:szCs w:val="16"/>
        </w:rPr>
        <w:lastRenderedPageBreak/>
        <w:t xml:space="preserve"> </w:t>
      </w:r>
    </w:p>
    <w:p w14:paraId="0D9A6598" w14:textId="77777777" w:rsidR="006F4F54" w:rsidRPr="00F27B71" w:rsidRDefault="006F4F54" w:rsidP="000F6B3D">
      <w:pPr>
        <w:pStyle w:val="aff"/>
        <w:bidi w:val="0"/>
        <w:spacing w:after="0" w:line="240" w:lineRule="auto"/>
        <w:rPr>
          <w:rFonts w:asciiTheme="majorBidi" w:hAnsiTheme="majorBidi" w:cstheme="majorBidi"/>
          <w:sz w:val="32"/>
          <w:szCs w:val="32"/>
          <w:rtl/>
        </w:rPr>
      </w:pPr>
    </w:p>
    <w:p w14:paraId="05F1872D" w14:textId="38B6B506" w:rsidR="008E6E11" w:rsidRPr="00F27B71" w:rsidRDefault="00073F0B" w:rsidP="000F6B3D">
      <w:pPr>
        <w:pStyle w:val="aff"/>
        <w:bidi w:val="0"/>
        <w:spacing w:after="0" w:line="240" w:lineRule="auto"/>
        <w:rPr>
          <w:sz w:val="32"/>
          <w:szCs w:val="32"/>
        </w:rPr>
      </w:pPr>
      <w:r w:rsidRPr="00F27B71">
        <w:rPr>
          <w:rFonts w:asciiTheme="majorBidi" w:hAnsiTheme="majorBidi" w:cstheme="majorBidi"/>
          <w:sz w:val="32"/>
          <w:szCs w:val="32"/>
        </w:rPr>
        <w:t xml:space="preserve">Application of Adaptive Neural-Fuzzy Intelligent Models in Extension of Hybrid Force/Displacement Seismic Design method for EBF </w:t>
      </w:r>
      <w:r w:rsidR="006F4F54" w:rsidRPr="00F27B71">
        <w:rPr>
          <w:rFonts w:asciiTheme="majorBidi" w:hAnsiTheme="majorBidi" w:cstheme="majorBidi"/>
          <w:sz w:val="32"/>
          <w:szCs w:val="32"/>
        </w:rPr>
        <w:t xml:space="preserve">Regular Structures, subjected to Near-fault Earthquakes </w:t>
      </w:r>
    </w:p>
    <w:p w14:paraId="43E10187" w14:textId="77777777" w:rsidR="00C67E82" w:rsidRPr="00F27B71" w:rsidRDefault="00C67E82" w:rsidP="000F6B3D">
      <w:pPr>
        <w:pStyle w:val="aff0"/>
        <w:spacing w:after="0" w:line="240" w:lineRule="auto"/>
        <w:rPr>
          <w:rtl/>
        </w:rPr>
      </w:pPr>
    </w:p>
    <w:p w14:paraId="09B7CC29" w14:textId="5E4239C6" w:rsidR="008E6E11" w:rsidRDefault="008E6E11" w:rsidP="000F6B3D">
      <w:pPr>
        <w:pStyle w:val="aff0"/>
        <w:spacing w:after="0" w:line="240" w:lineRule="auto"/>
        <w:rPr>
          <w:vertAlign w:val="superscript"/>
          <w:rtl/>
        </w:rPr>
      </w:pPr>
      <w:proofErr w:type="spellStart"/>
      <w:r w:rsidRPr="00F27B71">
        <w:t>Seyed</w:t>
      </w:r>
      <w:proofErr w:type="spellEnd"/>
      <w:r w:rsidRPr="00F27B71">
        <w:t xml:space="preserve"> </w:t>
      </w:r>
      <w:proofErr w:type="spellStart"/>
      <w:r w:rsidRPr="00F27B71">
        <w:t>Abdonnabi</w:t>
      </w:r>
      <w:proofErr w:type="spellEnd"/>
      <w:r w:rsidRPr="00F27B71">
        <w:t xml:space="preserve"> Razavi</w:t>
      </w:r>
      <w:r w:rsidRPr="00F27B71">
        <w:rPr>
          <w:vertAlign w:val="superscript"/>
        </w:rPr>
        <w:t>1</w:t>
      </w:r>
      <w:r w:rsidRPr="00F27B71">
        <w:t xml:space="preserve">, </w:t>
      </w:r>
      <w:proofErr w:type="spellStart"/>
      <w:r w:rsidRPr="00F27B71">
        <w:t>Navid</w:t>
      </w:r>
      <w:proofErr w:type="spellEnd"/>
      <w:r w:rsidRPr="00F27B71">
        <w:t xml:space="preserve"> Siahpolo</w:t>
      </w:r>
      <w:r w:rsidR="000712EA" w:rsidRPr="00F27B71">
        <w:rPr>
          <w:vertAlign w:val="superscript"/>
        </w:rPr>
        <w:t>2,</w:t>
      </w:r>
      <w:r w:rsidRPr="00F27B71">
        <w:rPr>
          <w:vertAlign w:val="superscript"/>
        </w:rPr>
        <w:t>*</w:t>
      </w:r>
      <w:r w:rsidRPr="00F27B71">
        <w:t xml:space="preserve">, Mehdi </w:t>
      </w:r>
      <w:proofErr w:type="spellStart"/>
      <w:r w:rsidRPr="00F27B71">
        <w:t>Mahdavi</w:t>
      </w:r>
      <w:proofErr w:type="spellEnd"/>
      <w:r w:rsidRPr="00F27B71">
        <w:t xml:space="preserve"> Adeli</w:t>
      </w:r>
      <w:r w:rsidR="00542A83" w:rsidRPr="00F27B71">
        <w:rPr>
          <w:vertAlign w:val="superscript"/>
        </w:rPr>
        <w:t>3</w:t>
      </w:r>
    </w:p>
    <w:p w14:paraId="2DAF3FA4" w14:textId="77777777" w:rsidR="004A7BED" w:rsidRPr="00F27B71" w:rsidRDefault="004A7BED" w:rsidP="000F6B3D">
      <w:pPr>
        <w:pStyle w:val="aff0"/>
        <w:spacing w:after="0" w:line="240" w:lineRule="auto"/>
      </w:pPr>
    </w:p>
    <w:p w14:paraId="6B2009DF" w14:textId="457435DA" w:rsidR="008E6E11" w:rsidRPr="004A7BED" w:rsidRDefault="008E6E11" w:rsidP="004A7BED">
      <w:pPr>
        <w:pStyle w:val="aff1"/>
        <w:ind w:left="284"/>
        <w:jc w:val="left"/>
        <w:rPr>
          <w:sz w:val="24"/>
          <w:szCs w:val="24"/>
        </w:rPr>
      </w:pPr>
      <w:r w:rsidRPr="004A7BED">
        <w:rPr>
          <w:sz w:val="24"/>
          <w:szCs w:val="24"/>
        </w:rPr>
        <w:t>1</w:t>
      </w:r>
      <w:r w:rsidR="00AC7644" w:rsidRPr="004A7BED">
        <w:rPr>
          <w:sz w:val="24"/>
          <w:szCs w:val="24"/>
        </w:rPr>
        <w:t xml:space="preserve"> </w:t>
      </w:r>
      <w:r w:rsidRPr="004A7BED">
        <w:rPr>
          <w:sz w:val="24"/>
          <w:szCs w:val="24"/>
        </w:rPr>
        <w:t xml:space="preserve">Department of Civil Engineering, </w:t>
      </w:r>
      <w:r w:rsidR="00542A83" w:rsidRPr="004A7BED">
        <w:rPr>
          <w:sz w:val="24"/>
          <w:szCs w:val="24"/>
        </w:rPr>
        <w:t>Abadan</w:t>
      </w:r>
      <w:r w:rsidR="000712EA" w:rsidRPr="004A7BED">
        <w:rPr>
          <w:sz w:val="24"/>
          <w:szCs w:val="24"/>
        </w:rPr>
        <w:t xml:space="preserve"> Branch, </w:t>
      </w:r>
      <w:r w:rsidRPr="004A7BED">
        <w:rPr>
          <w:sz w:val="24"/>
          <w:szCs w:val="24"/>
        </w:rPr>
        <w:t xml:space="preserve">Islamic Azad University, </w:t>
      </w:r>
      <w:r w:rsidR="00542A83" w:rsidRPr="004A7BED">
        <w:rPr>
          <w:sz w:val="24"/>
          <w:szCs w:val="24"/>
        </w:rPr>
        <w:t>Abadan</w:t>
      </w:r>
      <w:r w:rsidRPr="004A7BED">
        <w:rPr>
          <w:sz w:val="24"/>
          <w:szCs w:val="24"/>
        </w:rPr>
        <w:t>, Iran</w:t>
      </w:r>
    </w:p>
    <w:p w14:paraId="4727AD11" w14:textId="18CCEF8B" w:rsidR="008E6E11" w:rsidRPr="004A7BED" w:rsidRDefault="008E6E11" w:rsidP="004A7BED">
      <w:pPr>
        <w:pStyle w:val="aff1"/>
        <w:ind w:left="284"/>
        <w:jc w:val="left"/>
        <w:rPr>
          <w:sz w:val="24"/>
          <w:szCs w:val="24"/>
        </w:rPr>
      </w:pPr>
      <w:r w:rsidRPr="004A7BED">
        <w:rPr>
          <w:sz w:val="24"/>
          <w:szCs w:val="24"/>
        </w:rPr>
        <w:t>2 Department of Civil Engineering, Institute for higher education</w:t>
      </w:r>
      <w:r w:rsidR="00542A83" w:rsidRPr="004A7BED">
        <w:rPr>
          <w:sz w:val="24"/>
          <w:szCs w:val="24"/>
        </w:rPr>
        <w:t xml:space="preserve"> ACECR</w:t>
      </w:r>
      <w:r w:rsidRPr="004A7BED">
        <w:rPr>
          <w:sz w:val="24"/>
          <w:szCs w:val="24"/>
        </w:rPr>
        <w:t xml:space="preserve">, </w:t>
      </w:r>
      <w:proofErr w:type="spellStart"/>
      <w:r w:rsidR="00542A83" w:rsidRPr="004A7BED">
        <w:rPr>
          <w:sz w:val="24"/>
          <w:szCs w:val="24"/>
        </w:rPr>
        <w:t>Khouzestan</w:t>
      </w:r>
      <w:proofErr w:type="spellEnd"/>
      <w:r w:rsidRPr="004A7BED">
        <w:rPr>
          <w:sz w:val="24"/>
          <w:szCs w:val="24"/>
        </w:rPr>
        <w:t>, Iran</w:t>
      </w:r>
    </w:p>
    <w:p w14:paraId="305E52DD" w14:textId="2A9C5F00" w:rsidR="00542A83" w:rsidRPr="004A7BED" w:rsidRDefault="00542A83" w:rsidP="004A7BED">
      <w:pPr>
        <w:pStyle w:val="aff1"/>
        <w:ind w:left="284"/>
        <w:jc w:val="left"/>
        <w:rPr>
          <w:sz w:val="24"/>
          <w:szCs w:val="24"/>
        </w:rPr>
      </w:pPr>
      <w:r w:rsidRPr="004A7BED">
        <w:rPr>
          <w:sz w:val="24"/>
          <w:szCs w:val="24"/>
        </w:rPr>
        <w:t xml:space="preserve">3 Department of Civil Engineering, </w:t>
      </w:r>
      <w:proofErr w:type="spellStart"/>
      <w:r w:rsidRPr="004A7BED">
        <w:rPr>
          <w:sz w:val="24"/>
          <w:szCs w:val="24"/>
        </w:rPr>
        <w:t>Shoushtar</w:t>
      </w:r>
      <w:proofErr w:type="spellEnd"/>
      <w:r w:rsidRPr="004A7BED">
        <w:rPr>
          <w:sz w:val="24"/>
          <w:szCs w:val="24"/>
        </w:rPr>
        <w:t xml:space="preserve"> Branch, Islamic Azad University, </w:t>
      </w:r>
      <w:proofErr w:type="spellStart"/>
      <w:r w:rsidRPr="004A7BED">
        <w:rPr>
          <w:sz w:val="24"/>
          <w:szCs w:val="24"/>
        </w:rPr>
        <w:t>Shoushtar</w:t>
      </w:r>
      <w:proofErr w:type="spellEnd"/>
      <w:r w:rsidRPr="004A7BED">
        <w:rPr>
          <w:sz w:val="24"/>
          <w:szCs w:val="24"/>
        </w:rPr>
        <w:t>, Iran</w:t>
      </w:r>
    </w:p>
    <w:p w14:paraId="0706F128" w14:textId="77777777" w:rsidR="00542A83" w:rsidRPr="004A7BED" w:rsidRDefault="00542A83" w:rsidP="004A7BED">
      <w:pPr>
        <w:pStyle w:val="aff1"/>
        <w:ind w:left="284"/>
        <w:jc w:val="left"/>
        <w:rPr>
          <w:sz w:val="24"/>
          <w:szCs w:val="24"/>
        </w:rPr>
      </w:pPr>
    </w:p>
    <w:p w14:paraId="0F8DDD06" w14:textId="77777777" w:rsidR="008E6E11" w:rsidRPr="00F27B71" w:rsidRDefault="008E6E11" w:rsidP="000F6B3D">
      <w:pPr>
        <w:bidi w:val="0"/>
        <w:spacing w:line="240" w:lineRule="auto"/>
        <w:jc w:val="center"/>
        <w:rPr>
          <w:rFonts w:asciiTheme="majorBidi" w:hAnsiTheme="majorBidi" w:cstheme="majorBidi"/>
          <w:sz w:val="20"/>
          <w:szCs w:val="20"/>
        </w:rPr>
      </w:pPr>
    </w:p>
    <w:p w14:paraId="7139A65F" w14:textId="63F2CB41" w:rsidR="008E6E11" w:rsidRPr="00F27B71" w:rsidRDefault="008E6E11" w:rsidP="000F6B3D">
      <w:pPr>
        <w:bidi w:val="0"/>
        <w:spacing w:line="240" w:lineRule="auto"/>
        <w:ind w:firstLine="0"/>
        <w:jc w:val="center"/>
        <w:rPr>
          <w:rFonts w:asciiTheme="majorBidi" w:hAnsiTheme="majorBidi" w:cstheme="majorBidi"/>
          <w:sz w:val="20"/>
          <w:szCs w:val="20"/>
        </w:rPr>
      </w:pPr>
      <w:r w:rsidRPr="00F27B71">
        <w:rPr>
          <w:rFonts w:asciiTheme="majorBidi" w:hAnsiTheme="majorBidi" w:cstheme="majorBidi"/>
          <w:sz w:val="20"/>
          <w:szCs w:val="20"/>
        </w:rPr>
        <w:t xml:space="preserve">* </w:t>
      </w:r>
      <w:r w:rsidR="00E41B5D" w:rsidRPr="00F27B71">
        <w:rPr>
          <w:rFonts w:asciiTheme="majorBidi" w:hAnsiTheme="majorBidi" w:cstheme="majorBidi"/>
          <w:b/>
          <w:bCs/>
          <w:sz w:val="20"/>
          <w:szCs w:val="20"/>
        </w:rPr>
        <w:t>siahpolo</w:t>
      </w:r>
      <w:r w:rsidRPr="00F27B71">
        <w:rPr>
          <w:rFonts w:asciiTheme="majorBidi" w:hAnsiTheme="majorBidi" w:cstheme="majorBidi"/>
          <w:b/>
          <w:bCs/>
          <w:sz w:val="20"/>
          <w:szCs w:val="20"/>
        </w:rPr>
        <w:t>@</w:t>
      </w:r>
      <w:r w:rsidR="00E41B5D" w:rsidRPr="00F27B71">
        <w:rPr>
          <w:rFonts w:asciiTheme="majorBidi" w:hAnsiTheme="majorBidi" w:cstheme="majorBidi"/>
          <w:b/>
          <w:bCs/>
          <w:sz w:val="20"/>
          <w:szCs w:val="20"/>
        </w:rPr>
        <w:t>acecr</w:t>
      </w:r>
      <w:r w:rsidRPr="00F27B71">
        <w:rPr>
          <w:rFonts w:asciiTheme="majorBidi" w:hAnsiTheme="majorBidi" w:cstheme="majorBidi"/>
          <w:b/>
          <w:bCs/>
          <w:sz w:val="20"/>
          <w:szCs w:val="20"/>
        </w:rPr>
        <w:t>.ac.ir</w:t>
      </w:r>
    </w:p>
    <w:p w14:paraId="3BB709B1" w14:textId="77777777" w:rsidR="004A7BED" w:rsidRDefault="004A7BED" w:rsidP="000F6B3D">
      <w:pPr>
        <w:pStyle w:val="aff3"/>
        <w:spacing w:line="240" w:lineRule="auto"/>
        <w:ind w:firstLine="0"/>
        <w:rPr>
          <w:rFonts w:asciiTheme="majorBidi" w:hAnsiTheme="majorBidi" w:cstheme="majorBidi"/>
          <w:bCs/>
          <w:sz w:val="22"/>
          <w:szCs w:val="22"/>
          <w:rtl/>
        </w:rPr>
      </w:pPr>
    </w:p>
    <w:p w14:paraId="472221AF" w14:textId="789D0ADF" w:rsidR="00AC7644" w:rsidRPr="00F27B71" w:rsidRDefault="00AC7644" w:rsidP="000F6B3D">
      <w:pPr>
        <w:pStyle w:val="aff3"/>
        <w:spacing w:line="240" w:lineRule="auto"/>
        <w:ind w:firstLine="0"/>
        <w:rPr>
          <w:rFonts w:asciiTheme="majorBidi" w:hAnsiTheme="majorBidi" w:cstheme="majorBidi"/>
          <w:bCs/>
          <w:sz w:val="22"/>
          <w:szCs w:val="22"/>
        </w:rPr>
      </w:pPr>
      <w:r w:rsidRPr="00F27B71">
        <w:rPr>
          <w:rFonts w:asciiTheme="majorBidi" w:hAnsiTheme="majorBidi" w:cstheme="majorBidi"/>
          <w:bCs/>
          <w:sz w:val="22"/>
          <w:szCs w:val="22"/>
        </w:rPr>
        <w:t>Abstract</w:t>
      </w:r>
    </w:p>
    <w:p w14:paraId="2FE8E1C7" w14:textId="6CCDD653" w:rsidR="00073F0B" w:rsidRPr="004A7BED" w:rsidRDefault="00073F0B" w:rsidP="000F6B3D">
      <w:pPr>
        <w:pStyle w:val="afd"/>
        <w:bidi w:val="0"/>
        <w:spacing w:line="240" w:lineRule="auto"/>
        <w:ind w:firstLine="0"/>
        <w:rPr>
          <w:rFonts w:asciiTheme="majorBidi" w:hAnsiTheme="majorBidi" w:cstheme="majorBidi"/>
          <w:b w:val="0"/>
          <w:bCs w:val="0"/>
          <w:sz w:val="22"/>
          <w:szCs w:val="22"/>
        </w:rPr>
      </w:pPr>
      <w:r w:rsidRPr="004A7BED">
        <w:rPr>
          <w:rFonts w:asciiTheme="majorBidi" w:hAnsiTheme="majorBidi" w:cstheme="majorBidi"/>
          <w:b w:val="0"/>
          <w:bCs w:val="0"/>
          <w:sz w:val="22"/>
          <w:szCs w:val="22"/>
        </w:rPr>
        <w:t>Due to the significant advantages of the performance-based seismic design method, such as the possibility of determining the possible damage and financial and human losses of residents and neighbors of the structure, this method has been widely welcomed. However, since this method requires more sophisticated analysis than conventional force methods, sometimes the simple force method is preferred by some professional engineers. The main purpose of this article is to combine the two methods of force-based and performance-based and to develop a hybrid method in order to use the advantages of both methods.in this regard,</w:t>
      </w:r>
      <w:r w:rsidR="00542A83" w:rsidRPr="004A7BED">
        <w:rPr>
          <w:rFonts w:asciiTheme="majorBidi" w:hAnsiTheme="majorBidi" w:cstheme="majorBidi"/>
          <w:b w:val="0"/>
          <w:bCs w:val="0"/>
          <w:sz w:val="22"/>
          <w:szCs w:val="22"/>
        </w:rPr>
        <w:t xml:space="preserve"> frames with 3, 6, 9, 12, 15 and 20 story with 3 bays with a width of 5 meters have been considered. The length of the link beam is defined as another parameter affecting the response, 1, 1.75 and 2.50 meters. The studied models have been developed by designing the method of load and resistance factor design method, for 3 performance levels of immediate occupancy, life safety and collapse prevention, as well as the first occurrence of the </w:t>
      </w:r>
      <w:r w:rsidR="002F6415" w:rsidRPr="004A7BED">
        <w:rPr>
          <w:rFonts w:asciiTheme="majorBidi" w:hAnsiTheme="majorBidi" w:cstheme="majorBidi"/>
          <w:b w:val="0"/>
          <w:bCs w:val="0"/>
          <w:sz w:val="22"/>
          <w:szCs w:val="22"/>
        </w:rPr>
        <w:t>plastic</w:t>
      </w:r>
      <w:r w:rsidR="00542A83" w:rsidRPr="004A7BED">
        <w:rPr>
          <w:rFonts w:asciiTheme="majorBidi" w:hAnsiTheme="majorBidi" w:cstheme="majorBidi"/>
          <w:b w:val="0"/>
          <w:bCs w:val="0"/>
          <w:sz w:val="22"/>
          <w:szCs w:val="22"/>
        </w:rPr>
        <w:t xml:space="preserve"> joint.</w:t>
      </w:r>
      <w:r w:rsidR="002F6415" w:rsidRPr="004A7BED">
        <w:rPr>
          <w:rFonts w:asciiTheme="majorBidi" w:hAnsiTheme="majorBidi" w:cstheme="majorBidi"/>
          <w:b w:val="0"/>
          <w:bCs w:val="0"/>
          <w:sz w:val="22"/>
          <w:szCs w:val="22"/>
        </w:rPr>
        <w:t xml:space="preserve"> The final models are analyzed under 20 pulse-type near-fault records using time history analysis. </w:t>
      </w:r>
      <w:r w:rsidR="00025C0D" w:rsidRPr="004A7BED">
        <w:rPr>
          <w:rFonts w:asciiTheme="majorBidi" w:hAnsiTheme="majorBidi" w:cstheme="majorBidi"/>
          <w:b w:val="0"/>
          <w:bCs w:val="0"/>
          <w:sz w:val="22"/>
          <w:szCs w:val="22"/>
        </w:rPr>
        <w:t xml:space="preserve">To generate the expected database, 12,960 time history analyzes were performed based on an incremental dynamic analysis platform. In this regard, a unique frame is continuously and repeatedly affected by a single accelerometer by multiplying the accelerometer by an </w:t>
      </w:r>
      <w:r w:rsidR="00025C0D" w:rsidRPr="004A7BED">
        <w:rPr>
          <w:rFonts w:asciiTheme="majorBidi" w:hAnsiTheme="majorBidi" w:cstheme="majorBidi"/>
          <w:b w:val="0"/>
          <w:bCs w:val="0"/>
          <w:i/>
          <w:iCs/>
          <w:sz w:val="22"/>
          <w:szCs w:val="22"/>
        </w:rPr>
        <w:t>SF</w:t>
      </w:r>
      <w:r w:rsidR="00025C0D" w:rsidRPr="004A7BED">
        <w:rPr>
          <w:rFonts w:asciiTheme="majorBidi" w:hAnsiTheme="majorBidi" w:cstheme="majorBidi"/>
          <w:b w:val="0"/>
          <w:bCs w:val="0"/>
          <w:sz w:val="22"/>
          <w:szCs w:val="22"/>
        </w:rPr>
        <w:t xml:space="preserve"> coefficient. In each iteration, the maximum displacement in the frame is compared to the target range of ASCE41-13 code. The analysis operation is continued until the expected numbers are reached and then stopped. For each of the frames, 4 different acceptance levels are defined to consider different performance levels. </w:t>
      </w:r>
      <w:r w:rsidR="002F6415" w:rsidRPr="004A7BED">
        <w:rPr>
          <w:rFonts w:asciiTheme="majorBidi" w:hAnsiTheme="majorBidi" w:cstheme="majorBidi"/>
          <w:b w:val="0"/>
          <w:bCs w:val="0"/>
          <w:sz w:val="22"/>
          <w:szCs w:val="22"/>
        </w:rPr>
        <w:t xml:space="preserve">Finally, using the genetic algorithm, the corresponding experimental relationships are presented to determine the behavior factor, local and global ductility. The proposed relationships are influenced by geometric characteristics such as the number of stories, the stiffness ratio of the columns, the slenderness of the braces, the length of the beam and the ductility levels. </w:t>
      </w:r>
      <w:r w:rsidR="00F4065E" w:rsidRPr="004A7BED">
        <w:rPr>
          <w:rFonts w:asciiTheme="majorBidi" w:hAnsiTheme="majorBidi" w:cstheme="majorBidi"/>
          <w:b w:val="0"/>
          <w:bCs w:val="0"/>
          <w:sz w:val="22"/>
          <w:szCs w:val="22"/>
        </w:rPr>
        <w:t xml:space="preserve">The first ambiguous issue that has been less mentioned in previous research is the use of near-fault field records in the development of a hybrid functional seismic design method. </w:t>
      </w:r>
      <w:r w:rsidRPr="004A7BED">
        <w:rPr>
          <w:rFonts w:asciiTheme="majorBidi" w:hAnsiTheme="majorBidi" w:cstheme="majorBidi"/>
          <w:b w:val="0"/>
          <w:bCs w:val="0"/>
          <w:sz w:val="22"/>
          <w:szCs w:val="22"/>
        </w:rPr>
        <w:t xml:space="preserve">After generating 12960 data from an innovative time history analysis, two intelligent adaptive neural-fuzzy models have been used to calculate the coefficient of behavior and ductility of the structure. </w:t>
      </w:r>
      <w:r w:rsidR="00F4065E" w:rsidRPr="004A7BED">
        <w:rPr>
          <w:rFonts w:asciiTheme="majorBidi" w:hAnsiTheme="majorBidi" w:cstheme="majorBidi"/>
          <w:b w:val="0"/>
          <w:bCs w:val="0"/>
          <w:sz w:val="22"/>
          <w:szCs w:val="22"/>
        </w:rPr>
        <w:t xml:space="preserve">In order to create the best and most accurate model, </w:t>
      </w:r>
      <w:r w:rsidR="00F4065E" w:rsidRPr="004A7BED">
        <w:rPr>
          <w:rFonts w:asciiTheme="majorBidi" w:hAnsiTheme="majorBidi" w:cstheme="majorBidi"/>
          <w:b w:val="0"/>
          <w:bCs w:val="0"/>
          <w:i/>
          <w:iCs/>
          <w:sz w:val="22"/>
          <w:szCs w:val="22"/>
        </w:rPr>
        <w:t>Fuzzy C-Mean clustering (FCM)</w:t>
      </w:r>
      <w:r w:rsidR="00F4065E" w:rsidRPr="004A7BED">
        <w:rPr>
          <w:rFonts w:asciiTheme="majorBidi" w:hAnsiTheme="majorBidi" w:cstheme="majorBidi"/>
          <w:b w:val="0"/>
          <w:bCs w:val="0"/>
          <w:sz w:val="22"/>
          <w:szCs w:val="22"/>
        </w:rPr>
        <w:t xml:space="preserve"> and </w:t>
      </w:r>
      <w:r w:rsidR="00F4065E" w:rsidRPr="004A7BED">
        <w:rPr>
          <w:rFonts w:asciiTheme="majorBidi" w:hAnsiTheme="majorBidi" w:cstheme="majorBidi"/>
          <w:b w:val="0"/>
          <w:bCs w:val="0"/>
          <w:i/>
          <w:iCs/>
          <w:sz w:val="22"/>
          <w:szCs w:val="22"/>
        </w:rPr>
        <w:t>Subtracting clustering</w:t>
      </w:r>
      <w:r w:rsidR="00F4065E" w:rsidRPr="004A7BED">
        <w:rPr>
          <w:rFonts w:asciiTheme="majorBidi" w:hAnsiTheme="majorBidi" w:cstheme="majorBidi"/>
          <w:b w:val="0"/>
          <w:bCs w:val="0"/>
          <w:sz w:val="22"/>
          <w:szCs w:val="22"/>
        </w:rPr>
        <w:t xml:space="preserve"> methods have been used. Based on the results, the model created based on </w:t>
      </w:r>
      <w:r w:rsidR="00F4065E" w:rsidRPr="004A7BED">
        <w:rPr>
          <w:rFonts w:asciiTheme="majorBidi" w:hAnsiTheme="majorBidi" w:cstheme="majorBidi"/>
          <w:b w:val="0"/>
          <w:bCs w:val="0"/>
          <w:i/>
          <w:iCs/>
          <w:sz w:val="22"/>
          <w:szCs w:val="22"/>
        </w:rPr>
        <w:t>Subtracting clustering</w:t>
      </w:r>
      <w:r w:rsidR="00F4065E" w:rsidRPr="004A7BED">
        <w:rPr>
          <w:rFonts w:asciiTheme="majorBidi" w:hAnsiTheme="majorBidi" w:cstheme="majorBidi"/>
          <w:b w:val="0"/>
          <w:bCs w:val="0"/>
          <w:sz w:val="22"/>
          <w:szCs w:val="22"/>
        </w:rPr>
        <w:t xml:space="preserve"> provides more accurate results than the other model. </w:t>
      </w:r>
      <w:r w:rsidRPr="004A7BED">
        <w:rPr>
          <w:rFonts w:asciiTheme="majorBidi" w:hAnsiTheme="majorBidi" w:cstheme="majorBidi"/>
          <w:b w:val="0"/>
          <w:bCs w:val="0"/>
          <w:sz w:val="22"/>
          <w:szCs w:val="22"/>
        </w:rPr>
        <w:t xml:space="preserve">The results of hybrid seismic design in comparison with the force method and equivalent time history show the acceptable accuracy of the method introduced in the field of hypotheses. The obvious advantage of using a hybrid seismic design method compared to force methods is the possibility of selecting an expected performance level, which leads to design control and more accurate estimation of response values of quantities such as global ductility, local ductility, </w:t>
      </w:r>
      <w:r w:rsidR="00F4065E" w:rsidRPr="004A7BED">
        <w:rPr>
          <w:rFonts w:asciiTheme="majorBidi" w:hAnsiTheme="majorBidi" w:cstheme="majorBidi"/>
          <w:b w:val="0"/>
          <w:bCs w:val="0"/>
          <w:sz w:val="22"/>
          <w:szCs w:val="22"/>
        </w:rPr>
        <w:t>inter-story drift</w:t>
      </w:r>
      <w:r w:rsidRPr="004A7BED">
        <w:rPr>
          <w:rFonts w:asciiTheme="majorBidi" w:hAnsiTheme="majorBidi" w:cstheme="majorBidi"/>
          <w:b w:val="0"/>
          <w:bCs w:val="0"/>
          <w:sz w:val="22"/>
          <w:szCs w:val="22"/>
        </w:rPr>
        <w:t>.</w:t>
      </w:r>
    </w:p>
    <w:p w14:paraId="58ACADD3" w14:textId="77777777" w:rsidR="00542A83" w:rsidRPr="004A7BED" w:rsidRDefault="00542A83" w:rsidP="000F6B3D">
      <w:pPr>
        <w:pStyle w:val="afd"/>
        <w:spacing w:line="240" w:lineRule="auto"/>
        <w:ind w:firstLine="0"/>
        <w:rPr>
          <w:rFonts w:asciiTheme="majorBidi" w:hAnsiTheme="majorBidi" w:cstheme="majorBidi"/>
          <w:b w:val="0"/>
          <w:bCs w:val="0"/>
          <w:sz w:val="22"/>
          <w:szCs w:val="22"/>
          <w:rtl/>
        </w:rPr>
      </w:pPr>
    </w:p>
    <w:p w14:paraId="5B877808" w14:textId="77777777" w:rsidR="00542A83" w:rsidRPr="004A7BED" w:rsidRDefault="00542A83" w:rsidP="000F6B3D">
      <w:pPr>
        <w:pStyle w:val="afd"/>
        <w:spacing w:line="240" w:lineRule="auto"/>
        <w:ind w:firstLine="0"/>
        <w:rPr>
          <w:rFonts w:asciiTheme="majorBidi" w:hAnsiTheme="majorBidi" w:cstheme="majorBidi"/>
          <w:b w:val="0"/>
          <w:bCs w:val="0"/>
          <w:sz w:val="22"/>
          <w:szCs w:val="22"/>
          <w:rtl/>
        </w:rPr>
      </w:pPr>
    </w:p>
    <w:p w14:paraId="7D117BA2" w14:textId="1E125F81" w:rsidR="008E6E11" w:rsidRPr="00F27B71" w:rsidRDefault="00AC7644" w:rsidP="000F6B3D">
      <w:pPr>
        <w:pStyle w:val="aff3"/>
        <w:spacing w:line="240" w:lineRule="auto"/>
        <w:ind w:firstLine="0"/>
        <w:rPr>
          <w:rFonts w:asciiTheme="majorBidi" w:hAnsiTheme="majorBidi" w:cstheme="majorBidi"/>
          <w:b w:val="0"/>
          <w:bCs/>
        </w:rPr>
      </w:pPr>
      <w:r w:rsidRPr="004A7BED">
        <w:rPr>
          <w:rFonts w:asciiTheme="majorBidi" w:hAnsiTheme="majorBidi" w:cstheme="majorBidi"/>
          <w:sz w:val="22"/>
          <w:szCs w:val="22"/>
        </w:rPr>
        <w:t>Keywords</w:t>
      </w:r>
      <w:r w:rsidRPr="004A7BED">
        <w:rPr>
          <w:rFonts w:asciiTheme="majorBidi" w:hAnsiTheme="majorBidi" w:cstheme="majorBidi"/>
          <w:b w:val="0"/>
          <w:bCs/>
          <w:sz w:val="22"/>
          <w:szCs w:val="22"/>
        </w:rPr>
        <w:t xml:space="preserve">: </w:t>
      </w:r>
      <w:r w:rsidR="00D3073D" w:rsidRPr="004A7BED">
        <w:rPr>
          <w:rFonts w:asciiTheme="majorBidi" w:hAnsiTheme="majorBidi" w:cstheme="majorBidi"/>
          <w:b w:val="0"/>
          <w:bCs/>
          <w:sz w:val="22"/>
          <w:szCs w:val="22"/>
        </w:rPr>
        <w:t>Hybrid Force/Displacement Design</w:t>
      </w:r>
      <w:r w:rsidR="008E6E11" w:rsidRPr="004A7BED">
        <w:rPr>
          <w:rFonts w:asciiTheme="majorBidi" w:hAnsiTheme="majorBidi" w:cstheme="majorBidi"/>
          <w:b w:val="0"/>
          <w:bCs/>
          <w:sz w:val="22"/>
          <w:szCs w:val="22"/>
        </w:rPr>
        <w:t xml:space="preserve">, </w:t>
      </w:r>
      <w:r w:rsidR="00D3073D" w:rsidRPr="004A7BED">
        <w:rPr>
          <w:rFonts w:asciiTheme="majorBidi" w:hAnsiTheme="majorBidi" w:cstheme="majorBidi"/>
          <w:b w:val="0"/>
          <w:bCs/>
          <w:sz w:val="22"/>
          <w:szCs w:val="22"/>
        </w:rPr>
        <w:t>Time History Analysis</w:t>
      </w:r>
      <w:r w:rsidR="008E6E11" w:rsidRPr="004A7BED">
        <w:rPr>
          <w:rFonts w:asciiTheme="majorBidi" w:hAnsiTheme="majorBidi" w:cstheme="majorBidi"/>
          <w:b w:val="0"/>
          <w:bCs/>
          <w:sz w:val="22"/>
          <w:szCs w:val="22"/>
        </w:rPr>
        <w:t xml:space="preserve">, </w:t>
      </w:r>
      <w:r w:rsidR="00D3073D" w:rsidRPr="004A7BED">
        <w:rPr>
          <w:rFonts w:asciiTheme="majorBidi" w:hAnsiTheme="majorBidi" w:cstheme="majorBidi"/>
          <w:b w:val="0"/>
          <w:bCs/>
          <w:sz w:val="22"/>
          <w:szCs w:val="22"/>
        </w:rPr>
        <w:t>Seismic demand</w:t>
      </w:r>
      <w:r w:rsidR="008E6E11" w:rsidRPr="004A7BED">
        <w:rPr>
          <w:rFonts w:asciiTheme="majorBidi" w:hAnsiTheme="majorBidi" w:cstheme="majorBidi"/>
          <w:b w:val="0"/>
          <w:bCs/>
          <w:sz w:val="22"/>
          <w:szCs w:val="22"/>
        </w:rPr>
        <w:t xml:space="preserve">, Pulse-type near-fault </w:t>
      </w:r>
      <w:r w:rsidR="00D3073D" w:rsidRPr="004A7BED">
        <w:rPr>
          <w:rFonts w:asciiTheme="majorBidi" w:hAnsiTheme="majorBidi" w:cstheme="majorBidi"/>
          <w:b w:val="0"/>
          <w:bCs/>
          <w:sz w:val="22"/>
          <w:szCs w:val="22"/>
        </w:rPr>
        <w:t>earthquake,</w:t>
      </w:r>
      <w:r w:rsidR="00D90FDF" w:rsidRPr="004A7BED">
        <w:rPr>
          <w:rFonts w:asciiTheme="majorBidi" w:hAnsiTheme="majorBidi" w:cstheme="majorBidi"/>
          <w:b w:val="0"/>
          <w:bCs/>
          <w:sz w:val="22"/>
          <w:szCs w:val="22"/>
        </w:rPr>
        <w:t xml:space="preserve"> Adaptive Neuro-Fuzzy Inference System</w:t>
      </w:r>
    </w:p>
    <w:sectPr w:rsidR="008E6E11" w:rsidRPr="00F27B71" w:rsidSect="000F6B3D">
      <w:footnotePr>
        <w:numRestart w:val="eachPage"/>
      </w:footnotePr>
      <w:endnotePr>
        <w:numFmt w:val="decimal"/>
      </w:endnotePr>
      <w:type w:val="nextColumn"/>
      <w:pgSz w:w="11907" w:h="16839" w:code="9"/>
      <w:pgMar w:top="1140" w:right="1140" w:bottom="1140" w:left="1140" w:header="1140" w:footer="11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FE9F" w14:textId="77777777" w:rsidR="009A1167" w:rsidRDefault="009A1167" w:rsidP="00B43B5F">
      <w:pPr>
        <w:spacing w:line="240" w:lineRule="auto"/>
      </w:pPr>
      <w:r>
        <w:separator/>
      </w:r>
    </w:p>
  </w:endnote>
  <w:endnote w:type="continuationSeparator" w:id="0">
    <w:p w14:paraId="27E9FEED" w14:textId="77777777" w:rsidR="009A1167" w:rsidRDefault="009A1167" w:rsidP="00B43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Zar">
    <w:altName w:val="Arial"/>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Miriam Fixed">
    <w:charset w:val="B1"/>
    <w:family w:val="modern"/>
    <w:pitch w:val="fixed"/>
    <w:sig w:usb0="00000803" w:usb1="00000000" w:usb2="00000000" w:usb3="00000000" w:csb0="00000021"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Jadid">
    <w:panose1 w:val="00000700000000000000"/>
    <w:charset w:val="B2"/>
    <w:family w:val="auto"/>
    <w:pitch w:val="variable"/>
    <w:sig w:usb0="00002001" w:usb1="80000000" w:usb2="00000008" w:usb3="00000000" w:csb0="00000040" w:csb1="00000000"/>
  </w:font>
  <w:font w:name="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42470801"/>
      <w:docPartObj>
        <w:docPartGallery w:val="Page Numbers (Bottom of Page)"/>
        <w:docPartUnique/>
      </w:docPartObj>
    </w:sdtPr>
    <w:sdtEndPr>
      <w:rPr>
        <w:noProof/>
      </w:rPr>
    </w:sdtEndPr>
    <w:sdtContent>
      <w:p w14:paraId="1239C568" w14:textId="2DB4DD85" w:rsidR="000932E0" w:rsidRDefault="000932E0">
        <w:pPr>
          <w:pStyle w:val="Footer"/>
          <w:jc w:val="center"/>
        </w:pPr>
        <w:r w:rsidRPr="000932E0">
          <w:rPr>
            <w:sz w:val="22"/>
            <w:szCs w:val="22"/>
          </w:rPr>
          <w:fldChar w:fldCharType="begin"/>
        </w:r>
        <w:r w:rsidRPr="000932E0">
          <w:rPr>
            <w:sz w:val="22"/>
            <w:szCs w:val="22"/>
          </w:rPr>
          <w:instrText xml:space="preserve"> PAGE   \* MERGEFORMAT </w:instrText>
        </w:r>
        <w:r w:rsidRPr="000932E0">
          <w:rPr>
            <w:sz w:val="22"/>
            <w:szCs w:val="22"/>
          </w:rPr>
          <w:fldChar w:fldCharType="separate"/>
        </w:r>
        <w:r w:rsidR="00050AD1">
          <w:rPr>
            <w:noProof/>
            <w:sz w:val="22"/>
            <w:szCs w:val="22"/>
            <w:rtl/>
          </w:rPr>
          <w:t>126</w:t>
        </w:r>
        <w:r w:rsidRPr="000932E0">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5122" w14:textId="474AD4B0" w:rsidR="000932E0" w:rsidRPr="000932E0" w:rsidRDefault="000932E0" w:rsidP="0054498E">
    <w:pPr>
      <w:pStyle w:val="Footer"/>
      <w:jc w:val="center"/>
      <w:rPr>
        <w:rFonts w:ascii="B Lotus" w:hAnsi="B Lotus" w:cs="B Lotus"/>
        <w:sz w:val="22"/>
        <w:szCs w:val="22"/>
      </w:rPr>
    </w:pPr>
    <w:r w:rsidRPr="000932E0">
      <w:rPr>
        <w:rFonts w:ascii="B Lotus" w:hAnsi="B Lotus" w:cs="B Lotus"/>
        <w:sz w:val="22"/>
        <w:szCs w:val="22"/>
      </w:rPr>
      <w:fldChar w:fldCharType="begin"/>
    </w:r>
    <w:r w:rsidRPr="000932E0">
      <w:rPr>
        <w:rFonts w:ascii="B Lotus" w:hAnsi="B Lotus" w:cs="B Lotus"/>
        <w:sz w:val="22"/>
        <w:szCs w:val="22"/>
      </w:rPr>
      <w:instrText xml:space="preserve"> PAGE   \* MERGEFORMAT </w:instrText>
    </w:r>
    <w:r w:rsidRPr="000932E0">
      <w:rPr>
        <w:rFonts w:ascii="B Lotus" w:hAnsi="B Lotus" w:cs="B Lotus"/>
        <w:sz w:val="22"/>
        <w:szCs w:val="22"/>
      </w:rPr>
      <w:fldChar w:fldCharType="separate"/>
    </w:r>
    <w:r w:rsidR="00050AD1">
      <w:rPr>
        <w:rFonts w:ascii="B Lotus" w:hAnsi="B Lotus" w:cs="B Lotus"/>
        <w:noProof/>
        <w:sz w:val="22"/>
        <w:szCs w:val="22"/>
        <w:rtl/>
      </w:rPr>
      <w:t>125</w:t>
    </w:r>
    <w:r w:rsidRPr="000932E0">
      <w:rPr>
        <w:rFonts w:ascii="B Lotus" w:hAnsi="B Lotus" w:cs="B Lotu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tl/>
      </w:rPr>
      <w:id w:val="583645757"/>
      <w:docPartObj>
        <w:docPartGallery w:val="Page Numbers (Bottom of Page)"/>
        <w:docPartUnique/>
      </w:docPartObj>
    </w:sdtPr>
    <w:sdtEndPr>
      <w:rPr>
        <w:noProof/>
      </w:rPr>
    </w:sdtEndPr>
    <w:sdtContent>
      <w:p w14:paraId="2DB4FA80" w14:textId="2920DB59" w:rsidR="000932E0" w:rsidRPr="000932E0" w:rsidRDefault="000932E0">
        <w:pPr>
          <w:pStyle w:val="Footer"/>
          <w:jc w:val="center"/>
          <w:rPr>
            <w:sz w:val="22"/>
            <w:szCs w:val="22"/>
          </w:rPr>
        </w:pPr>
        <w:r w:rsidRPr="000932E0">
          <w:rPr>
            <w:sz w:val="22"/>
            <w:szCs w:val="22"/>
          </w:rPr>
          <w:fldChar w:fldCharType="begin"/>
        </w:r>
        <w:r w:rsidRPr="000932E0">
          <w:rPr>
            <w:sz w:val="22"/>
            <w:szCs w:val="22"/>
          </w:rPr>
          <w:instrText xml:space="preserve"> PAGE   \* MERGEFORMAT </w:instrText>
        </w:r>
        <w:r w:rsidRPr="000932E0">
          <w:rPr>
            <w:sz w:val="22"/>
            <w:szCs w:val="22"/>
          </w:rPr>
          <w:fldChar w:fldCharType="separate"/>
        </w:r>
        <w:r w:rsidR="00050AD1">
          <w:rPr>
            <w:noProof/>
            <w:sz w:val="22"/>
            <w:szCs w:val="22"/>
            <w:rtl/>
          </w:rPr>
          <w:t>115</w:t>
        </w:r>
        <w:r w:rsidRPr="000932E0">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65DC" w14:textId="1F54CE89" w:rsidR="000932E0" w:rsidRPr="000932E0" w:rsidRDefault="000932E0">
    <w:pPr>
      <w:pStyle w:val="Footer"/>
      <w:jc w:val="center"/>
      <w:rPr>
        <w:sz w:val="22"/>
        <w:szCs w:val="22"/>
      </w:rPr>
    </w:pPr>
    <w:r w:rsidRPr="000932E0">
      <w:rPr>
        <w:sz w:val="22"/>
        <w:szCs w:val="22"/>
      </w:rPr>
      <w:fldChar w:fldCharType="begin"/>
    </w:r>
    <w:r w:rsidRPr="000932E0">
      <w:rPr>
        <w:sz w:val="22"/>
        <w:szCs w:val="22"/>
      </w:rPr>
      <w:instrText xml:space="preserve"> PAGE   \* MERGEFORMAT </w:instrText>
    </w:r>
    <w:r w:rsidRPr="000932E0">
      <w:rPr>
        <w:sz w:val="22"/>
        <w:szCs w:val="22"/>
      </w:rPr>
      <w:fldChar w:fldCharType="separate"/>
    </w:r>
    <w:r w:rsidR="00050AD1">
      <w:rPr>
        <w:noProof/>
        <w:sz w:val="22"/>
        <w:szCs w:val="22"/>
        <w:rtl/>
      </w:rPr>
      <w:t>127</w:t>
    </w:r>
    <w:r w:rsidRPr="000932E0">
      <w:rPr>
        <w:noProof/>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05D2" w14:textId="77777777" w:rsidR="009A1167" w:rsidRDefault="009A1167" w:rsidP="00C36F44">
      <w:pPr>
        <w:spacing w:line="240" w:lineRule="auto"/>
      </w:pPr>
      <w:r>
        <w:continuationSeparator/>
      </w:r>
    </w:p>
  </w:footnote>
  <w:footnote w:type="continuationSeparator" w:id="0">
    <w:p w14:paraId="463A8933" w14:textId="77777777" w:rsidR="009A1167" w:rsidRDefault="009A1167" w:rsidP="00B43B5F">
      <w:pPr>
        <w:spacing w:line="240" w:lineRule="auto"/>
      </w:pPr>
      <w:r>
        <w:continuationSeparator/>
      </w:r>
    </w:p>
  </w:footnote>
  <w:footnote w:id="1">
    <w:p w14:paraId="6BD24F24" w14:textId="63E2D37D" w:rsidR="000932E0" w:rsidRPr="00EF3084" w:rsidRDefault="000932E0" w:rsidP="00C36F4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Hybrid Force/Displacement Design (HFD)</w:t>
      </w:r>
    </w:p>
  </w:footnote>
  <w:footnote w:id="2">
    <w:p w14:paraId="4F497657" w14:textId="57B30380" w:rsidR="000932E0" w:rsidRPr="00EF3084" w:rsidRDefault="000932E0" w:rsidP="00C36F4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xml:space="preserve">. </w:t>
      </w:r>
      <w:r w:rsidRPr="00EF3084">
        <w:rPr>
          <w:sz w:val="18"/>
          <w:szCs w:val="18"/>
        </w:rPr>
        <w:t>Rupture Directivity</w:t>
      </w:r>
    </w:p>
  </w:footnote>
  <w:footnote w:id="3">
    <w:p w14:paraId="504DD500" w14:textId="35F24837" w:rsidR="000932E0" w:rsidRPr="00EF3084" w:rsidRDefault="000932E0" w:rsidP="00C36F4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xml:space="preserve">. </w:t>
      </w:r>
      <w:r w:rsidRPr="00EF3084">
        <w:rPr>
          <w:sz w:val="18"/>
          <w:szCs w:val="18"/>
        </w:rPr>
        <w:t>Fling Effect</w:t>
      </w:r>
    </w:p>
  </w:footnote>
  <w:footnote w:id="4">
    <w:p w14:paraId="141D5C12" w14:textId="57DEB464" w:rsidR="000932E0" w:rsidRPr="00EF3084" w:rsidRDefault="000932E0" w:rsidP="00C36F4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Load and Resistance Factor Design</w:t>
      </w:r>
    </w:p>
  </w:footnote>
  <w:footnote w:id="5">
    <w:p w14:paraId="77B75DE8" w14:textId="7CE3868A" w:rsidR="000932E0" w:rsidRPr="00EF3084" w:rsidRDefault="000932E0" w:rsidP="00EF308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Near Field Strike Normal</w:t>
      </w:r>
      <w:r w:rsidRPr="00EF3084">
        <w:rPr>
          <w:rFonts w:hint="cs"/>
          <w:sz w:val="18"/>
          <w:szCs w:val="18"/>
          <w:rtl/>
          <w:lang w:bidi="fa-IR"/>
        </w:rPr>
        <w:t xml:space="preserve"> </w:t>
      </w:r>
      <w:r w:rsidRPr="00EF3084">
        <w:rPr>
          <w:sz w:val="18"/>
          <w:szCs w:val="18"/>
          <w:lang w:bidi="fa-IR"/>
        </w:rPr>
        <w:t xml:space="preserve"> (NF-SN)</w:t>
      </w:r>
    </w:p>
  </w:footnote>
  <w:footnote w:id="6">
    <w:p w14:paraId="509A72F5" w14:textId="5192B9F3" w:rsidR="000932E0" w:rsidRPr="00EF3084" w:rsidRDefault="000932E0" w:rsidP="00EF3084">
      <w:pPr>
        <w:pStyle w:val="FootnoteText"/>
        <w:bidi w:val="0"/>
        <w:rPr>
          <w:sz w:val="18"/>
          <w:szCs w:val="18"/>
          <w:lang w:bidi="fa-IR"/>
        </w:rPr>
      </w:pPr>
      <w:r w:rsidRPr="00EF3084">
        <w:rPr>
          <w:rStyle w:val="FootnoteReference"/>
          <w:sz w:val="18"/>
          <w:szCs w:val="18"/>
          <w:vertAlign w:val="baseline"/>
        </w:rPr>
        <w:footnoteRef/>
      </w:r>
      <w:r w:rsidRPr="00EF3084">
        <w:rPr>
          <w:sz w:val="18"/>
          <w:szCs w:val="18"/>
        </w:rPr>
        <w:t xml:space="preserve">. </w:t>
      </w:r>
      <w:r w:rsidRPr="00EF3084">
        <w:rPr>
          <w:sz w:val="18"/>
          <w:szCs w:val="18"/>
          <w:lang w:bidi="fa-IR"/>
        </w:rPr>
        <w:t>Incremental Dynamic Analysis (IDA)</w:t>
      </w:r>
    </w:p>
  </w:footnote>
  <w:footnote w:id="7">
    <w:p w14:paraId="0C88C575" w14:textId="72199551" w:rsidR="000932E0" w:rsidRPr="00EF3084" w:rsidRDefault="000932E0" w:rsidP="00EF3084">
      <w:pPr>
        <w:pStyle w:val="FootnoteText"/>
        <w:bidi w:val="0"/>
        <w:rPr>
          <w:sz w:val="18"/>
          <w:szCs w:val="18"/>
          <w:lang w:bidi="fa-IR"/>
        </w:rPr>
      </w:pPr>
      <w:r w:rsidRPr="00EF3084">
        <w:rPr>
          <w:rStyle w:val="FootnoteReference"/>
          <w:sz w:val="18"/>
          <w:szCs w:val="18"/>
          <w:vertAlign w:val="baseline"/>
        </w:rPr>
        <w:footnoteRef/>
      </w:r>
      <w:r w:rsidRPr="00EF3084">
        <w:rPr>
          <w:sz w:val="18"/>
          <w:szCs w:val="18"/>
          <w:lang w:bidi="fa-IR"/>
        </w:rPr>
        <w:t>. Scale Factor (SF)</w:t>
      </w:r>
    </w:p>
  </w:footnote>
  <w:footnote w:id="8">
    <w:p w14:paraId="3E3CFED2" w14:textId="07F0CAFF"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Fuzzy Inference System (FIS)</w:t>
      </w:r>
    </w:p>
  </w:footnote>
  <w:footnote w:id="9">
    <w:p w14:paraId="45088C24" w14:textId="27349458"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Subtracting clustering</w:t>
      </w:r>
    </w:p>
  </w:footnote>
  <w:footnote w:id="10">
    <w:p w14:paraId="73F51059" w14:textId="09225314"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Fuzzy C-Mean clustering (FCM)</w:t>
      </w:r>
    </w:p>
  </w:footnote>
  <w:footnote w:id="11">
    <w:p w14:paraId="57FC299B" w14:textId="70234C5A"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Error</w:t>
      </w:r>
    </w:p>
  </w:footnote>
  <w:footnote w:id="12">
    <w:p w14:paraId="7FD4F180" w14:textId="69307C53"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Mean Error</w:t>
      </w:r>
    </w:p>
  </w:footnote>
  <w:footnote w:id="13">
    <w:p w14:paraId="2741C5AB" w14:textId="07942EC4" w:rsidR="000932E0" w:rsidRPr="00EF3084" w:rsidRDefault="000932E0" w:rsidP="008710D5">
      <w:pPr>
        <w:pStyle w:val="FootnoteText"/>
        <w:bidi w:val="0"/>
        <w:rPr>
          <w:rFonts w:asciiTheme="majorBidi" w:hAnsiTheme="majorBidi" w:cstheme="majorBidi"/>
          <w:sz w:val="18"/>
          <w:szCs w:val="18"/>
          <w:lang w:bidi="fa-IR"/>
        </w:rPr>
      </w:pPr>
      <w:r w:rsidRPr="00EF3084">
        <w:rPr>
          <w:sz w:val="18"/>
          <w:szCs w:val="18"/>
          <w:lang w:bidi="fa-IR"/>
        </w:rPr>
        <w:footnoteRef/>
      </w:r>
      <w:r w:rsidRPr="00EF3084">
        <w:rPr>
          <w:sz w:val="18"/>
          <w:szCs w:val="18"/>
          <w:lang w:bidi="fa-IR"/>
        </w:rPr>
        <w:t>. RMSE</w:t>
      </w:r>
    </w:p>
  </w:footnote>
  <w:footnote w:id="14">
    <w:p w14:paraId="214908DD" w14:textId="61629D5C" w:rsidR="000932E0" w:rsidRPr="00EF3084" w:rsidRDefault="000932E0" w:rsidP="008710D5">
      <w:pPr>
        <w:pStyle w:val="FootnoteText"/>
        <w:bidi w:val="0"/>
        <w:rPr>
          <w:sz w:val="18"/>
          <w:szCs w:val="18"/>
          <w:lang w:bidi="fa-IR"/>
        </w:rPr>
      </w:pPr>
      <w:r w:rsidRPr="00EF3084">
        <w:rPr>
          <w:sz w:val="18"/>
          <w:szCs w:val="18"/>
          <w:lang w:bidi="fa-IR"/>
        </w:rPr>
        <w:footnoteRef/>
      </w:r>
      <w:r w:rsidRPr="00EF3084">
        <w:rPr>
          <w:sz w:val="18"/>
          <w:szCs w:val="18"/>
          <w:lang w:bidi="fa-IR"/>
        </w:rPr>
        <w:t>. AARE%</w:t>
      </w:r>
    </w:p>
  </w:footnote>
  <w:footnote w:id="15">
    <w:p w14:paraId="09E5D4AA" w14:textId="674E1E47" w:rsidR="000932E0" w:rsidRPr="00EF3084" w:rsidRDefault="000932E0" w:rsidP="008710D5">
      <w:pPr>
        <w:pStyle w:val="FootnoteText"/>
        <w:bidi w:val="0"/>
        <w:rPr>
          <w:rFonts w:asciiTheme="majorBidi" w:hAnsiTheme="majorBidi" w:cstheme="majorBidi"/>
          <w:sz w:val="18"/>
          <w:szCs w:val="18"/>
          <w:lang w:bidi="fa-IR"/>
        </w:rPr>
      </w:pPr>
      <w:r w:rsidRPr="00EF3084">
        <w:rPr>
          <w:sz w:val="18"/>
          <w:szCs w:val="18"/>
          <w:lang w:bidi="fa-IR"/>
        </w:rPr>
        <w:footnoteRef/>
      </w:r>
      <w:r w:rsidRPr="00EF3084">
        <w:rPr>
          <w:sz w:val="18"/>
          <w:szCs w:val="18"/>
          <w:lang w:bidi="fa-IR"/>
        </w:rPr>
        <w:t>. 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FC74" w14:textId="77777777" w:rsidR="000932E0" w:rsidRPr="00C36F44" w:rsidRDefault="000932E0" w:rsidP="00C36F44">
    <w:pPr>
      <w:pBdr>
        <w:top w:val="single" w:sz="4" w:space="1" w:color="0070C0"/>
        <w:bottom w:val="single" w:sz="4" w:space="1" w:color="0070C0"/>
      </w:pBdr>
      <w:tabs>
        <w:tab w:val="center" w:pos="4680"/>
        <w:tab w:val="right" w:pos="9360"/>
      </w:tabs>
      <w:spacing w:after="120" w:line="240" w:lineRule="auto"/>
      <w:ind w:firstLine="0"/>
      <w:rPr>
        <w:rFonts w:asciiTheme="minorHAnsi" w:hAnsiTheme="minorHAnsi" w:cs="B Lotus"/>
        <w:color w:val="000000"/>
        <w:rtl/>
        <w:lang w:bidi="fa-IR"/>
      </w:rPr>
    </w:pPr>
    <w:r w:rsidRPr="00C36F44">
      <w:rPr>
        <w:rFonts w:asciiTheme="minorHAnsi" w:hAnsiTheme="minorHAnsi" w:cs="B Lotus" w:hint="cs"/>
        <w:b/>
        <w:bCs/>
        <w:sz w:val="20"/>
        <w:szCs w:val="22"/>
        <w:rtl/>
        <w:lang w:bidi="fa-IR"/>
      </w:rPr>
      <w:t xml:space="preserve">مجله علمی </w:t>
    </w:r>
    <w:r w:rsidRPr="00C36F44">
      <w:rPr>
        <w:rFonts w:ascii="Times New Roman" w:hAnsi="Times New Roman" w:cs="Times New Roman" w:hint="cs"/>
        <w:b/>
        <w:bCs/>
        <w:sz w:val="20"/>
        <w:szCs w:val="22"/>
        <w:rtl/>
        <w:lang w:bidi="fa-IR"/>
      </w:rPr>
      <w:t>–</w:t>
    </w:r>
    <w:r w:rsidRPr="00C36F44">
      <w:rPr>
        <w:rFonts w:asciiTheme="minorHAnsi" w:hAnsiTheme="minorHAnsi" w:cs="B Lotus" w:hint="cs"/>
        <w:b/>
        <w:bCs/>
        <w:sz w:val="20"/>
        <w:szCs w:val="22"/>
        <w:rtl/>
        <w:lang w:bidi="fa-IR"/>
      </w:rPr>
      <w:t xml:space="preserve"> پژوهشی مهندسی عمران مدرس                                   </w:t>
    </w:r>
    <w:r w:rsidRPr="00C36F44">
      <w:rPr>
        <w:rFonts w:asciiTheme="minorHAnsi" w:hAnsiTheme="minorHAnsi" w:cs="B Lotus"/>
        <w:b/>
        <w:bCs/>
        <w:sz w:val="20"/>
        <w:szCs w:val="22"/>
        <w:lang w:bidi="fa-IR"/>
      </w:rPr>
      <w:t xml:space="preserve">                         </w:t>
    </w:r>
    <w:r w:rsidRPr="00C36F44">
      <w:rPr>
        <w:rFonts w:asciiTheme="minorHAnsi" w:hAnsiTheme="minorHAnsi" w:cs="B Lotus" w:hint="cs"/>
        <w:b/>
        <w:bCs/>
        <w:sz w:val="20"/>
        <w:szCs w:val="22"/>
        <w:rtl/>
        <w:lang w:bidi="fa-IR"/>
      </w:rPr>
      <w:t xml:space="preserve">            دوره بیست دوم/ شماره 1/ سال 1401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FEAC" w14:textId="77777777" w:rsidR="000932E0" w:rsidRPr="00C36F44" w:rsidRDefault="000932E0" w:rsidP="00C36F44">
    <w:pPr>
      <w:pBdr>
        <w:top w:val="single" w:sz="4" w:space="1" w:color="0070C0"/>
        <w:bottom w:val="single" w:sz="4" w:space="1" w:color="0070C0"/>
      </w:pBdr>
      <w:tabs>
        <w:tab w:val="center" w:pos="4680"/>
        <w:tab w:val="right" w:pos="9360"/>
      </w:tabs>
      <w:spacing w:after="120" w:line="240" w:lineRule="auto"/>
      <w:ind w:firstLine="0"/>
      <w:rPr>
        <w:rFonts w:asciiTheme="minorHAnsi" w:hAnsiTheme="minorHAnsi" w:cs="B Lotus"/>
        <w:color w:val="000000"/>
        <w:rtl/>
        <w:lang w:bidi="fa-IR"/>
      </w:rPr>
    </w:pPr>
    <w:r w:rsidRPr="00C36F44">
      <w:rPr>
        <w:rFonts w:asciiTheme="minorHAnsi" w:hAnsiTheme="minorHAnsi" w:cs="B Lotus" w:hint="cs"/>
        <w:b/>
        <w:bCs/>
        <w:sz w:val="20"/>
        <w:szCs w:val="22"/>
        <w:rtl/>
        <w:lang w:bidi="fa-IR"/>
      </w:rPr>
      <w:t xml:space="preserve">مجله علمی </w:t>
    </w:r>
    <w:r w:rsidRPr="00C36F44">
      <w:rPr>
        <w:rFonts w:ascii="Times New Roman" w:hAnsi="Times New Roman" w:cs="Times New Roman" w:hint="cs"/>
        <w:b/>
        <w:bCs/>
        <w:sz w:val="20"/>
        <w:szCs w:val="22"/>
        <w:rtl/>
        <w:lang w:bidi="fa-IR"/>
      </w:rPr>
      <w:t>–</w:t>
    </w:r>
    <w:r w:rsidRPr="00C36F44">
      <w:rPr>
        <w:rFonts w:asciiTheme="minorHAnsi" w:hAnsiTheme="minorHAnsi" w:cs="B Lotus" w:hint="cs"/>
        <w:b/>
        <w:bCs/>
        <w:sz w:val="20"/>
        <w:szCs w:val="22"/>
        <w:rtl/>
        <w:lang w:bidi="fa-IR"/>
      </w:rPr>
      <w:t xml:space="preserve"> پژوهشی مهندسی عمران مدرس                                   </w:t>
    </w:r>
    <w:r w:rsidRPr="00C36F44">
      <w:rPr>
        <w:rFonts w:asciiTheme="minorHAnsi" w:hAnsiTheme="minorHAnsi" w:cs="B Lotus"/>
        <w:b/>
        <w:bCs/>
        <w:sz w:val="20"/>
        <w:szCs w:val="22"/>
        <w:lang w:bidi="fa-IR"/>
      </w:rPr>
      <w:t xml:space="preserve">                         </w:t>
    </w:r>
    <w:r w:rsidRPr="00C36F44">
      <w:rPr>
        <w:rFonts w:asciiTheme="minorHAnsi" w:hAnsiTheme="minorHAnsi" w:cs="B Lotus" w:hint="cs"/>
        <w:b/>
        <w:bCs/>
        <w:sz w:val="20"/>
        <w:szCs w:val="22"/>
        <w:rtl/>
        <w:lang w:bidi="fa-IR"/>
      </w:rPr>
      <w:t xml:space="preserve">            دوره بیست دوم/ شماره 1/ سال 1401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AE79" w14:textId="43187DE6" w:rsidR="000932E0" w:rsidRPr="00511205" w:rsidRDefault="000932E0" w:rsidP="00C36F44">
    <w:pPr>
      <w:pBdr>
        <w:top w:val="single" w:sz="4" w:space="1" w:color="0070C0"/>
        <w:bottom w:val="single" w:sz="4" w:space="1" w:color="0070C0"/>
      </w:pBdr>
      <w:tabs>
        <w:tab w:val="center" w:pos="4680"/>
        <w:tab w:val="right" w:pos="9360"/>
      </w:tabs>
      <w:spacing w:line="240" w:lineRule="auto"/>
      <w:ind w:firstLine="0"/>
      <w:rPr>
        <w:rFonts w:asciiTheme="minorHAnsi" w:hAnsiTheme="minorHAnsi"/>
        <w:color w:val="000000"/>
        <w:sz w:val="22"/>
        <w:szCs w:val="22"/>
        <w:rtl/>
        <w:lang w:bidi="fa-IR"/>
      </w:rPr>
    </w:pPr>
    <w:r w:rsidRPr="00C36F44">
      <w:rPr>
        <w:rFonts w:ascii="Times New Roman" w:hAnsi="Times New Roman" w:cs="B Lotus" w:hint="cs"/>
        <w:b/>
        <w:bCs/>
        <w:sz w:val="22"/>
        <w:szCs w:val="22"/>
        <w:rtl/>
        <w:lang w:bidi="fa-IR"/>
      </w:rPr>
      <w:t>کاربرد مدل</w:t>
    </w:r>
    <w:r w:rsidRPr="00C36F44">
      <w:rPr>
        <w:rFonts w:ascii="Times New Roman" w:hAnsi="Times New Roman" w:cs="B Lotus"/>
        <w:b/>
        <w:bCs/>
        <w:sz w:val="22"/>
        <w:szCs w:val="22"/>
        <w:rtl/>
        <w:lang w:bidi="fa-IR"/>
      </w:rPr>
      <w:softHyphen/>
    </w:r>
    <w:r w:rsidRPr="00C36F44">
      <w:rPr>
        <w:rFonts w:ascii="Times New Roman" w:hAnsi="Times New Roman" w:cs="B Lotus" w:hint="cs"/>
        <w:b/>
        <w:bCs/>
        <w:sz w:val="22"/>
        <w:szCs w:val="22"/>
        <w:rtl/>
        <w:lang w:bidi="fa-IR"/>
      </w:rPr>
      <w:t>های هوشمند تطبیقی عصبی- فازی در معرفی روش</w:t>
    </w:r>
    <w:r w:rsidRPr="00C36F44">
      <w:rPr>
        <w:rFonts w:asciiTheme="minorHAnsi" w:hAnsiTheme="minorHAnsi" w:cs="B Lotus" w:hint="cs"/>
        <w:b/>
        <w:bCs/>
        <w:color w:val="000000" w:themeColor="text1"/>
        <w:sz w:val="22"/>
        <w:szCs w:val="22"/>
        <w:rtl/>
        <w:lang w:bidi="fa-IR"/>
      </w:rPr>
      <w:t>...</w:t>
    </w:r>
    <w:r w:rsidRPr="00C36F44">
      <w:rPr>
        <w:rFonts w:asciiTheme="minorHAnsi" w:hAnsiTheme="minorHAnsi" w:cs="B Lotus" w:hint="cs"/>
        <w:color w:val="000000" w:themeColor="text1"/>
        <w:sz w:val="22"/>
        <w:szCs w:val="22"/>
        <w:rtl/>
        <w:lang w:bidi="fa-IR"/>
      </w:rPr>
      <w:t xml:space="preserve">                                                        </w:t>
    </w:r>
    <w:r w:rsidRPr="00C36F44">
      <w:rPr>
        <w:rFonts w:eastAsia="Calibri" w:cs="B Lotus" w:hint="cs"/>
        <w:b/>
        <w:bCs/>
        <w:sz w:val="22"/>
        <w:szCs w:val="22"/>
        <w:rtl/>
        <w:lang w:bidi="fa-IR"/>
      </w:rPr>
      <w:t>سید عبدالنبی رضوی و همکاران</w:t>
    </w:r>
    <w:r w:rsidRPr="00511205">
      <w:rPr>
        <w:rFonts w:eastAsia="Calibri" w:hint="cs"/>
        <w:sz w:val="22"/>
        <w:szCs w:val="22"/>
        <w:rtl/>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E53"/>
    <w:multiLevelType w:val="multilevel"/>
    <w:tmpl w:val="E42613D0"/>
    <w:lvl w:ilvl="0">
      <w:start w:val="1"/>
      <w:numFmt w:val="decimal"/>
      <w:pStyle w:val="a"/>
      <w:suff w:val="nothing"/>
      <w:lvlText w:val="فصل %1: "/>
      <w:lvlJc w:val="left"/>
      <w:pPr>
        <w:ind w:left="3543"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720" w:firstLine="0"/>
      </w:pPr>
      <w:rPr>
        <w:b w:val="0"/>
        <w:bCs w:val="0"/>
        <w:i w:val="0"/>
        <w:iCs w:val="0"/>
        <w:caps w:val="0"/>
        <w:smallCaps w:val="0"/>
        <w:strike w:val="0"/>
        <w:dstrike w:val="0"/>
        <w:noProof w:val="0"/>
        <w:vanish w:val="0"/>
        <w:color w:val="000000"/>
        <w:spacing w:val="0"/>
        <w:kern w:val="0"/>
        <w:position w:val="0"/>
        <w:sz w:val="36"/>
        <w:szCs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space"/>
      <w:lvlText w:val="%1-%2-%3-"/>
      <w:lvlJc w:val="left"/>
      <w:pPr>
        <w:ind w:left="0" w:firstLine="0"/>
      </w:pPr>
      <w:rPr>
        <w:rFonts w:ascii="Times New Roman" w:hAnsi="Times New Roman" w:cs="Zar" w:hint="default"/>
        <w:b/>
        <w:bCs w:val="0"/>
        <w:iCs w:val="0"/>
        <w:caps w:val="0"/>
        <w:smallCaps w:val="0"/>
        <w:strike w:val="0"/>
        <w:dstrike w:val="0"/>
        <w:vanish w:val="0"/>
        <w:color w:val="000000"/>
        <w:spacing w:val="0"/>
        <w:kern w:val="0"/>
        <w:position w:val="0"/>
        <w:sz w:val="32"/>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2"/>
      <w:suff w:val="space"/>
      <w:lvlText w:val="شکل (%1-%6) "/>
      <w:lvlJc w:val="left"/>
      <w:pPr>
        <w:ind w:left="0" w:firstLine="0"/>
      </w:pPr>
      <w:rPr>
        <w:b w:val="0"/>
        <w:bCs w:val="0"/>
        <w:i w:val="0"/>
        <w:iCs w:val="0"/>
        <w:caps w:val="0"/>
        <w:smallCaps w:val="0"/>
        <w:strike w:val="0"/>
        <w:dstrike w:val="0"/>
        <w:noProof w:val="0"/>
        <w:vanish w:val="0"/>
        <w:color w:val="000000" w:themeColor="text1"/>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1"/>
      <w:pStyle w:val="a3"/>
      <w:suff w:val="nothing"/>
      <w:lvlText w:val="(%1-%7)"/>
      <w:lvlJc w:val="left"/>
      <w:pPr>
        <w:ind w:left="0" w:firstLine="0"/>
      </w:pPr>
      <w:rPr>
        <w:rFonts w:ascii="Arial" w:hAnsi="Arial" w:cs="B Zar" w:hint="default"/>
        <w:b w:val="0"/>
        <w:bCs w:val="0"/>
        <w:i w:val="0"/>
        <w:iCs w:val="0"/>
        <w:sz w:val="28"/>
        <w:szCs w:val="28"/>
        <w:lang w:bidi="ar-SA"/>
      </w:rPr>
    </w:lvl>
    <w:lvl w:ilvl="7">
      <w:start w:val="1"/>
      <w:numFmt w:val="decimal"/>
      <w:lvlRestart w:val="1"/>
      <w:pStyle w:val="a4"/>
      <w:suff w:val="space"/>
      <w:lvlText w:val="جدول (%1-%8) "/>
      <w:lvlJc w:val="left"/>
      <w:pPr>
        <w:ind w:left="142" w:firstLine="0"/>
      </w:pPr>
      <w:rPr>
        <w:b w:val="0"/>
        <w:bCs w:val="0"/>
        <w:i w:val="0"/>
        <w:iCs w:val="0"/>
        <w:caps w:val="0"/>
        <w:smallCaps w:val="0"/>
        <w:strike w:val="0"/>
        <w:dstrike w:val="0"/>
        <w:noProof w:val="0"/>
        <w:vanish w:val="0"/>
        <w:color w:val="000000" w:themeColor="text1"/>
        <w:spacing w:val="0"/>
        <w:kern w:val="0"/>
        <w:position w:val="0"/>
        <w:sz w:val="18"/>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0FBF3756"/>
    <w:multiLevelType w:val="hybridMultilevel"/>
    <w:tmpl w:val="E7A8B43E"/>
    <w:lvl w:ilvl="0" w:tplc="616A9C54">
      <w:start w:val="1"/>
      <w:numFmt w:val="bullet"/>
      <w:pStyle w:val="TOC9"/>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0C53BE"/>
    <w:multiLevelType w:val="hybridMultilevel"/>
    <w:tmpl w:val="D152D9A8"/>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7B05765"/>
    <w:multiLevelType w:val="hybridMultilevel"/>
    <w:tmpl w:val="00342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1565D"/>
    <w:multiLevelType w:val="multilevel"/>
    <w:tmpl w:val="B0148462"/>
    <w:lvl w:ilvl="0">
      <w:start w:val="1"/>
      <w:numFmt w:val="decimal"/>
      <w:pStyle w:val="10"/>
      <w:isLgl/>
      <w:suff w:val="space"/>
      <w:lvlText w:val="%1-"/>
      <w:lvlJc w:val="left"/>
      <w:pPr>
        <w:ind w:left="0" w:firstLine="0"/>
      </w:pPr>
      <w:rPr>
        <w:rFonts w:ascii="Times New Roman" w:hAnsi="Times New Roman" w:cs="B Nazanin" w:hint="default"/>
        <w:b/>
        <w:bCs/>
        <w:i w:val="0"/>
        <w:iCs w:val="0"/>
        <w:sz w:val="22"/>
        <w:szCs w:val="24"/>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6"/>
      <w:suff w:val="space"/>
      <w:lvlText w:val=" شکل %4"/>
      <w:lvlJc w:val="left"/>
      <w:pPr>
        <w:ind w:left="0" w:firstLine="0"/>
      </w:pPr>
      <w:rPr>
        <w:rFonts w:hint="default"/>
      </w:rPr>
    </w:lvl>
    <w:lvl w:ilvl="4">
      <w:start w:val="1"/>
      <w:numFmt w:val="decimal"/>
      <w:lvlRestart w:val="0"/>
      <w:pStyle w:val="a7"/>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8"/>
      <w:lvlText w:val=""/>
      <w:lvlJc w:val="left"/>
      <w:pPr>
        <w:ind w:left="0" w:firstLine="0"/>
      </w:pPr>
      <w:rPr>
        <w:rFonts w:hint="default"/>
      </w:rPr>
    </w:lvl>
  </w:abstractNum>
  <w:abstractNum w:abstractNumId="10" w15:restartNumberingAfterBreak="0">
    <w:nsid w:val="5C9C1C5C"/>
    <w:multiLevelType w:val="hybridMultilevel"/>
    <w:tmpl w:val="AAF89D68"/>
    <w:lvl w:ilvl="0" w:tplc="47C4AC5A">
      <w:start w:val="1"/>
      <w:numFmt w:val="bullet"/>
      <w:pStyle w:val="SubHe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4C07B6"/>
    <w:multiLevelType w:val="hybridMultilevel"/>
    <w:tmpl w:val="2F2C205E"/>
    <w:lvl w:ilvl="0" w:tplc="07C0C4C4">
      <w:start w:val="1"/>
      <w:numFmt w:val="bullet"/>
      <w:pStyle w:val="MTDisplayEqua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F55FE"/>
    <w:multiLevelType w:val="hybridMultilevel"/>
    <w:tmpl w:val="6826E7BA"/>
    <w:lvl w:ilvl="0" w:tplc="471203A0">
      <w:start w:val="1"/>
      <w:numFmt w:val="decimal"/>
      <w:pStyle w:val="5onvan"/>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6DD0082A"/>
    <w:multiLevelType w:val="hybridMultilevel"/>
    <w:tmpl w:val="345AB420"/>
    <w:lvl w:ilvl="0" w:tplc="D1F06A3C">
      <w:start w:val="1"/>
      <w:numFmt w:val="decimal"/>
      <w:lvlText w:val="%1-"/>
      <w:lvlJc w:val="left"/>
      <w:pPr>
        <w:ind w:left="1080" w:hanging="360"/>
      </w:pPr>
      <w:rPr>
        <w:rFonts w:asciiTheme="majorBidi" w:eastAsiaTheme="minorHAnsi" w:hAnsiTheme="majorBidi" w:cs="B Lot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D72AB"/>
    <w:multiLevelType w:val="hybridMultilevel"/>
    <w:tmpl w:val="037AD75E"/>
    <w:lvl w:ilvl="0" w:tplc="189449E4">
      <w:start w:val="1"/>
      <w:numFmt w:val="bullet"/>
      <w:pStyle w:val="Bullettext"/>
      <w:lvlText w:val="-"/>
      <w:lvlJc w:val="left"/>
      <w:pPr>
        <w:ind w:left="720" w:hanging="360"/>
      </w:pPr>
      <w:rPr>
        <w:rFonts w:ascii="IranNastaliq" w:hAnsi="IranNastaliq" w:hint="default"/>
      </w:rPr>
    </w:lvl>
    <w:lvl w:ilvl="1" w:tplc="04090003">
      <w:start w:val="1"/>
      <w:numFmt w:val="bullet"/>
      <w:lvlText w:val="o"/>
      <w:lvlJc w:val="left"/>
      <w:pPr>
        <w:tabs>
          <w:tab w:val="num" w:pos="1440"/>
        </w:tabs>
        <w:ind w:left="1440" w:hanging="360"/>
      </w:pPr>
      <w:rPr>
        <w:rFonts w:ascii="Miriam Fixed" w:hAnsi="Miriam Fixed" w:cs="Miriam Fixe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Miriam Fixed" w:hAnsi="Miriam Fixed" w:cs="Miriam Fixe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Miriam Fixed" w:hAnsi="Miriam Fixed" w:cs="Miriam Fixe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131BB"/>
    <w:multiLevelType w:val="hybridMultilevel"/>
    <w:tmpl w:val="20A84D6C"/>
    <w:lvl w:ilvl="0" w:tplc="2AF6A256">
      <w:start w:val="1"/>
      <w:numFmt w:val="decimal"/>
      <w:pStyle w:val="a9"/>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A012A1"/>
    <w:multiLevelType w:val="hybridMultilevel"/>
    <w:tmpl w:val="A2C017BA"/>
    <w:lvl w:ilvl="0" w:tplc="BB6E0398">
      <w:start w:val="1"/>
      <w:numFmt w:val="bullet"/>
      <w:pStyle w:val="aa"/>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8C0184"/>
    <w:multiLevelType w:val="multilevel"/>
    <w:tmpl w:val="B7BE9612"/>
    <w:lvl w:ilvl="0">
      <w:start w:val="1"/>
      <w:numFmt w:val="bullet"/>
      <w:pStyle w:val="ListParagraph"/>
      <w:lvlText w:val=""/>
      <w:lvlJc w:val="left"/>
      <w:pPr>
        <w:ind w:left="1245" w:hanging="360"/>
      </w:pPr>
      <w:rPr>
        <w:rFonts w:ascii="Symbol" w:hAnsi="Symbol" w:hint="default"/>
      </w:rPr>
    </w:lvl>
    <w:lvl w:ilvl="1" w:tentative="1">
      <w:start w:val="1"/>
      <w:numFmt w:val="bullet"/>
      <w:lvlText w:val="o"/>
      <w:lvlJc w:val="left"/>
      <w:pPr>
        <w:ind w:left="2648" w:hanging="360"/>
      </w:pPr>
      <w:rPr>
        <w:rFonts w:ascii="Courier New" w:hAnsi="Courier New" w:cs="Courier New" w:hint="default"/>
      </w:rPr>
    </w:lvl>
    <w:lvl w:ilvl="2" w:tentative="1">
      <w:start w:val="1"/>
      <w:numFmt w:val="bullet"/>
      <w:lvlText w:val=""/>
      <w:lvlJc w:val="left"/>
      <w:pPr>
        <w:ind w:left="3368" w:hanging="360"/>
      </w:pPr>
      <w:rPr>
        <w:rFonts w:ascii="Wingdings" w:hAnsi="Wingdings" w:hint="default"/>
      </w:rPr>
    </w:lvl>
    <w:lvl w:ilvl="3" w:tentative="1">
      <w:start w:val="1"/>
      <w:numFmt w:val="bullet"/>
      <w:lvlText w:val=""/>
      <w:lvlJc w:val="left"/>
      <w:pPr>
        <w:ind w:left="4088" w:hanging="360"/>
      </w:pPr>
      <w:rPr>
        <w:rFonts w:ascii="Symbol" w:hAnsi="Symbol" w:hint="default"/>
      </w:rPr>
    </w:lvl>
    <w:lvl w:ilvl="4" w:tentative="1">
      <w:start w:val="1"/>
      <w:numFmt w:val="bullet"/>
      <w:lvlText w:val="o"/>
      <w:lvlJc w:val="left"/>
      <w:pPr>
        <w:ind w:left="4808" w:hanging="360"/>
      </w:pPr>
      <w:rPr>
        <w:rFonts w:ascii="Courier New" w:hAnsi="Courier New" w:cs="Courier New" w:hint="default"/>
      </w:rPr>
    </w:lvl>
    <w:lvl w:ilvl="5" w:tentative="1">
      <w:start w:val="1"/>
      <w:numFmt w:val="bullet"/>
      <w:lvlText w:val=""/>
      <w:lvlJc w:val="left"/>
      <w:pPr>
        <w:ind w:left="5528" w:hanging="360"/>
      </w:pPr>
      <w:rPr>
        <w:rFonts w:ascii="Wingdings" w:hAnsi="Wingdings" w:hint="default"/>
      </w:rPr>
    </w:lvl>
    <w:lvl w:ilvl="6" w:tentative="1">
      <w:start w:val="1"/>
      <w:numFmt w:val="bullet"/>
      <w:lvlText w:val=""/>
      <w:lvlJc w:val="left"/>
      <w:pPr>
        <w:ind w:left="6248" w:hanging="360"/>
      </w:pPr>
      <w:rPr>
        <w:rFonts w:ascii="Symbol" w:hAnsi="Symbol" w:hint="default"/>
      </w:rPr>
    </w:lvl>
    <w:lvl w:ilvl="7" w:tentative="1">
      <w:start w:val="1"/>
      <w:numFmt w:val="bullet"/>
      <w:lvlText w:val="o"/>
      <w:lvlJc w:val="left"/>
      <w:pPr>
        <w:ind w:left="6968" w:hanging="360"/>
      </w:pPr>
      <w:rPr>
        <w:rFonts w:ascii="Courier New" w:hAnsi="Courier New" w:cs="Courier New" w:hint="default"/>
      </w:rPr>
    </w:lvl>
    <w:lvl w:ilvl="8" w:tentative="1">
      <w:start w:val="1"/>
      <w:numFmt w:val="bullet"/>
      <w:lvlText w:val=""/>
      <w:lvlJc w:val="left"/>
      <w:pPr>
        <w:ind w:left="7688" w:hanging="360"/>
      </w:pPr>
      <w:rPr>
        <w:rFonts w:ascii="Wingdings" w:hAnsi="Wingdings" w:hint="default"/>
      </w:rPr>
    </w:lvl>
  </w:abstractNum>
  <w:num w:numId="1">
    <w:abstractNumId w:val="0"/>
  </w:num>
  <w:num w:numId="2">
    <w:abstractNumId w:val="16"/>
  </w:num>
  <w:num w:numId="3">
    <w:abstractNumId w:val="15"/>
  </w:num>
  <w:num w:numId="4">
    <w:abstractNumId w:val="6"/>
  </w:num>
  <w:num w:numId="5">
    <w:abstractNumId w:val="3"/>
  </w:num>
  <w:num w:numId="6">
    <w:abstractNumId w:val="2"/>
  </w:num>
  <w:num w:numId="7">
    <w:abstractNumId w:val="17"/>
  </w:num>
  <w:num w:numId="8">
    <w:abstractNumId w:val="11"/>
  </w:num>
  <w:num w:numId="9">
    <w:abstractNumId w:val="12"/>
  </w:num>
  <w:num w:numId="10">
    <w:abstractNumId w:val="1"/>
  </w:num>
  <w:num w:numId="11">
    <w:abstractNumId w:val="9"/>
  </w:num>
  <w:num w:numId="12">
    <w:abstractNumId w:val="4"/>
  </w:num>
  <w:num w:numId="13">
    <w:abstractNumId w:val="10"/>
  </w:num>
  <w:num w:numId="14">
    <w:abstractNumId w:val="8"/>
  </w:num>
  <w:num w:numId="15">
    <w:abstractNumId w:val="7"/>
  </w:num>
  <w:num w:numId="16">
    <w:abstractNumId w:val="14"/>
  </w:num>
  <w:num w:numId="17">
    <w:abstractNumId w:val="5"/>
  </w:num>
  <w:num w:numId="18">
    <w:abstractNumId w:val="13"/>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fa2fp2ptd2s4esepxx5vz3exzpsvvr5zwv&quot;&gt;MyThisesLib-Converted&lt;record-ids&gt;&lt;item&gt;8&lt;/item&gt;&lt;item&gt;16&lt;/item&gt;&lt;item&gt;52&lt;/item&gt;&lt;item&gt;56&lt;/item&gt;&lt;item&gt;60&lt;/item&gt;&lt;item&gt;61&lt;/item&gt;&lt;item&gt;72&lt;/item&gt;&lt;item&gt;74&lt;/item&gt;&lt;item&gt;112&lt;/item&gt;&lt;item&gt;114&lt;/item&gt;&lt;item&gt;144&lt;/item&gt;&lt;item&gt;145&lt;/item&gt;&lt;item&gt;146&lt;/item&gt;&lt;item&gt;147&lt;/item&gt;&lt;item&gt;231&lt;/item&gt;&lt;item&gt;232&lt;/item&gt;&lt;item&gt;233&lt;/item&gt;&lt;item&gt;235&lt;/item&gt;&lt;/record-ids&gt;&lt;/item&gt;&lt;/Libraries&gt;"/>
  </w:docVars>
  <w:rsids>
    <w:rsidRoot w:val="00E8447B"/>
    <w:rsid w:val="0000113E"/>
    <w:rsid w:val="000017B1"/>
    <w:rsid w:val="00004990"/>
    <w:rsid w:val="0001525F"/>
    <w:rsid w:val="000157F5"/>
    <w:rsid w:val="00025C0D"/>
    <w:rsid w:val="00032B10"/>
    <w:rsid w:val="0003319D"/>
    <w:rsid w:val="00033342"/>
    <w:rsid w:val="000346E3"/>
    <w:rsid w:val="00035B1E"/>
    <w:rsid w:val="00035C33"/>
    <w:rsid w:val="0003674D"/>
    <w:rsid w:val="00041137"/>
    <w:rsid w:val="0004694B"/>
    <w:rsid w:val="00050AD1"/>
    <w:rsid w:val="0005168D"/>
    <w:rsid w:val="00061835"/>
    <w:rsid w:val="00062078"/>
    <w:rsid w:val="00065000"/>
    <w:rsid w:val="00066FE1"/>
    <w:rsid w:val="000712EA"/>
    <w:rsid w:val="00073F0B"/>
    <w:rsid w:val="00075912"/>
    <w:rsid w:val="00082E01"/>
    <w:rsid w:val="00085063"/>
    <w:rsid w:val="000932E0"/>
    <w:rsid w:val="00094561"/>
    <w:rsid w:val="0009617C"/>
    <w:rsid w:val="000A436A"/>
    <w:rsid w:val="000A5BE2"/>
    <w:rsid w:val="000A7B4C"/>
    <w:rsid w:val="000B2F80"/>
    <w:rsid w:val="000B4AE2"/>
    <w:rsid w:val="000B6EE1"/>
    <w:rsid w:val="000B753C"/>
    <w:rsid w:val="000C02B0"/>
    <w:rsid w:val="000C05B1"/>
    <w:rsid w:val="000C21D8"/>
    <w:rsid w:val="000C29AC"/>
    <w:rsid w:val="000C54FC"/>
    <w:rsid w:val="000C5DB3"/>
    <w:rsid w:val="000D4EB9"/>
    <w:rsid w:val="000D6A7A"/>
    <w:rsid w:val="000E157A"/>
    <w:rsid w:val="000E4153"/>
    <w:rsid w:val="000E6229"/>
    <w:rsid w:val="000E6521"/>
    <w:rsid w:val="000E7500"/>
    <w:rsid w:val="000F6B3D"/>
    <w:rsid w:val="000F77B8"/>
    <w:rsid w:val="00102A21"/>
    <w:rsid w:val="00102A95"/>
    <w:rsid w:val="001031CA"/>
    <w:rsid w:val="00105F61"/>
    <w:rsid w:val="00111A4F"/>
    <w:rsid w:val="00112FBD"/>
    <w:rsid w:val="001135D5"/>
    <w:rsid w:val="00117460"/>
    <w:rsid w:val="001179AE"/>
    <w:rsid w:val="00120A4D"/>
    <w:rsid w:val="00130717"/>
    <w:rsid w:val="00137D48"/>
    <w:rsid w:val="00154799"/>
    <w:rsid w:val="00154827"/>
    <w:rsid w:val="00154D1A"/>
    <w:rsid w:val="00156827"/>
    <w:rsid w:val="001626E6"/>
    <w:rsid w:val="0016336C"/>
    <w:rsid w:val="00166DBE"/>
    <w:rsid w:val="00166F87"/>
    <w:rsid w:val="00167D8D"/>
    <w:rsid w:val="001700DC"/>
    <w:rsid w:val="001708C9"/>
    <w:rsid w:val="00176042"/>
    <w:rsid w:val="001844D5"/>
    <w:rsid w:val="0018691A"/>
    <w:rsid w:val="001879BE"/>
    <w:rsid w:val="00191CB3"/>
    <w:rsid w:val="001A0EC2"/>
    <w:rsid w:val="001A2FD1"/>
    <w:rsid w:val="001A435A"/>
    <w:rsid w:val="001A4C20"/>
    <w:rsid w:val="001B04D5"/>
    <w:rsid w:val="001C02CD"/>
    <w:rsid w:val="001C0B38"/>
    <w:rsid w:val="001C0CC0"/>
    <w:rsid w:val="001C1782"/>
    <w:rsid w:val="001C35B3"/>
    <w:rsid w:val="001C506E"/>
    <w:rsid w:val="001C6837"/>
    <w:rsid w:val="001C74D5"/>
    <w:rsid w:val="001D00E4"/>
    <w:rsid w:val="001D159C"/>
    <w:rsid w:val="001D1723"/>
    <w:rsid w:val="001D1C6F"/>
    <w:rsid w:val="001E7AC3"/>
    <w:rsid w:val="001F08C8"/>
    <w:rsid w:val="001F0A59"/>
    <w:rsid w:val="001F0AE1"/>
    <w:rsid w:val="001F56DF"/>
    <w:rsid w:val="001F5A81"/>
    <w:rsid w:val="001F7A06"/>
    <w:rsid w:val="00200688"/>
    <w:rsid w:val="00202047"/>
    <w:rsid w:val="00202139"/>
    <w:rsid w:val="002031DF"/>
    <w:rsid w:val="00211449"/>
    <w:rsid w:val="00217A22"/>
    <w:rsid w:val="00222C48"/>
    <w:rsid w:val="002264E1"/>
    <w:rsid w:val="00227A63"/>
    <w:rsid w:val="00230955"/>
    <w:rsid w:val="00231339"/>
    <w:rsid w:val="00234C44"/>
    <w:rsid w:val="002351DF"/>
    <w:rsid w:val="002416CF"/>
    <w:rsid w:val="00243B63"/>
    <w:rsid w:val="00251493"/>
    <w:rsid w:val="002576B7"/>
    <w:rsid w:val="00261246"/>
    <w:rsid w:val="00270BE6"/>
    <w:rsid w:val="00275EB8"/>
    <w:rsid w:val="00280967"/>
    <w:rsid w:val="00280B9B"/>
    <w:rsid w:val="00287816"/>
    <w:rsid w:val="002959EA"/>
    <w:rsid w:val="00296805"/>
    <w:rsid w:val="002A29E6"/>
    <w:rsid w:val="002A475D"/>
    <w:rsid w:val="002A63FD"/>
    <w:rsid w:val="002B1362"/>
    <w:rsid w:val="002B18E5"/>
    <w:rsid w:val="002B1D61"/>
    <w:rsid w:val="002B3E78"/>
    <w:rsid w:val="002B6B30"/>
    <w:rsid w:val="002B7B6B"/>
    <w:rsid w:val="002C4BA1"/>
    <w:rsid w:val="002C7059"/>
    <w:rsid w:val="002D08A9"/>
    <w:rsid w:val="002D0F2C"/>
    <w:rsid w:val="002E03AC"/>
    <w:rsid w:val="002E30D7"/>
    <w:rsid w:val="002E6474"/>
    <w:rsid w:val="002E6C0F"/>
    <w:rsid w:val="002F11D3"/>
    <w:rsid w:val="002F19D5"/>
    <w:rsid w:val="002F2B47"/>
    <w:rsid w:val="002F2EBC"/>
    <w:rsid w:val="002F35B5"/>
    <w:rsid w:val="002F6415"/>
    <w:rsid w:val="003004F9"/>
    <w:rsid w:val="00301393"/>
    <w:rsid w:val="003018C0"/>
    <w:rsid w:val="00301A80"/>
    <w:rsid w:val="00302225"/>
    <w:rsid w:val="00302DE0"/>
    <w:rsid w:val="0030303B"/>
    <w:rsid w:val="00303563"/>
    <w:rsid w:val="003050B3"/>
    <w:rsid w:val="00320066"/>
    <w:rsid w:val="0032557E"/>
    <w:rsid w:val="00325FDC"/>
    <w:rsid w:val="00330CE3"/>
    <w:rsid w:val="00331ACB"/>
    <w:rsid w:val="00334657"/>
    <w:rsid w:val="00336355"/>
    <w:rsid w:val="00337938"/>
    <w:rsid w:val="003406C9"/>
    <w:rsid w:val="003465B9"/>
    <w:rsid w:val="003545C7"/>
    <w:rsid w:val="003546C8"/>
    <w:rsid w:val="00357054"/>
    <w:rsid w:val="0035735E"/>
    <w:rsid w:val="00357BB2"/>
    <w:rsid w:val="003602D5"/>
    <w:rsid w:val="0036383C"/>
    <w:rsid w:val="00372376"/>
    <w:rsid w:val="00373617"/>
    <w:rsid w:val="00374582"/>
    <w:rsid w:val="00376EBD"/>
    <w:rsid w:val="00376EFE"/>
    <w:rsid w:val="00376FB1"/>
    <w:rsid w:val="003913EC"/>
    <w:rsid w:val="00391926"/>
    <w:rsid w:val="003930E2"/>
    <w:rsid w:val="00396FC4"/>
    <w:rsid w:val="003A0671"/>
    <w:rsid w:val="003B22DD"/>
    <w:rsid w:val="003B5E13"/>
    <w:rsid w:val="003B6DE5"/>
    <w:rsid w:val="003C4A1B"/>
    <w:rsid w:val="003C51C7"/>
    <w:rsid w:val="003C62F9"/>
    <w:rsid w:val="003C7A91"/>
    <w:rsid w:val="003D019B"/>
    <w:rsid w:val="003D592B"/>
    <w:rsid w:val="003D633B"/>
    <w:rsid w:val="003D6694"/>
    <w:rsid w:val="003E0982"/>
    <w:rsid w:val="003E1770"/>
    <w:rsid w:val="003E534A"/>
    <w:rsid w:val="003E55FE"/>
    <w:rsid w:val="003E67FE"/>
    <w:rsid w:val="003F0626"/>
    <w:rsid w:val="003F0F2F"/>
    <w:rsid w:val="003F33CA"/>
    <w:rsid w:val="003F73BE"/>
    <w:rsid w:val="003F7628"/>
    <w:rsid w:val="003F7644"/>
    <w:rsid w:val="00402D30"/>
    <w:rsid w:val="00404A6C"/>
    <w:rsid w:val="004100E6"/>
    <w:rsid w:val="00412F0A"/>
    <w:rsid w:val="004213AD"/>
    <w:rsid w:val="00421D29"/>
    <w:rsid w:val="0042359B"/>
    <w:rsid w:val="00426592"/>
    <w:rsid w:val="00430E27"/>
    <w:rsid w:val="00432719"/>
    <w:rsid w:val="004368CC"/>
    <w:rsid w:val="00436D5C"/>
    <w:rsid w:val="00441CB9"/>
    <w:rsid w:val="004423EA"/>
    <w:rsid w:val="00446173"/>
    <w:rsid w:val="004508E9"/>
    <w:rsid w:val="004518B4"/>
    <w:rsid w:val="004526A5"/>
    <w:rsid w:val="0045558F"/>
    <w:rsid w:val="00461963"/>
    <w:rsid w:val="00465EFC"/>
    <w:rsid w:val="0046646E"/>
    <w:rsid w:val="004670D6"/>
    <w:rsid w:val="0047165A"/>
    <w:rsid w:val="00480BC6"/>
    <w:rsid w:val="00482B06"/>
    <w:rsid w:val="00483D15"/>
    <w:rsid w:val="004863E8"/>
    <w:rsid w:val="00486A33"/>
    <w:rsid w:val="00487477"/>
    <w:rsid w:val="0049109E"/>
    <w:rsid w:val="004A017D"/>
    <w:rsid w:val="004A562E"/>
    <w:rsid w:val="004A7BED"/>
    <w:rsid w:val="004C140D"/>
    <w:rsid w:val="004C22AC"/>
    <w:rsid w:val="004C405D"/>
    <w:rsid w:val="004C525F"/>
    <w:rsid w:val="004D3EF1"/>
    <w:rsid w:val="004D42BC"/>
    <w:rsid w:val="004E08A2"/>
    <w:rsid w:val="004E0AAA"/>
    <w:rsid w:val="004E2033"/>
    <w:rsid w:val="004E2DE1"/>
    <w:rsid w:val="004E434F"/>
    <w:rsid w:val="004E4CD0"/>
    <w:rsid w:val="004E69AD"/>
    <w:rsid w:val="004F1520"/>
    <w:rsid w:val="004F1EF0"/>
    <w:rsid w:val="004F2C03"/>
    <w:rsid w:val="004F3D9A"/>
    <w:rsid w:val="00500BD8"/>
    <w:rsid w:val="0050128E"/>
    <w:rsid w:val="00502336"/>
    <w:rsid w:val="00504B2A"/>
    <w:rsid w:val="00512208"/>
    <w:rsid w:val="005155A0"/>
    <w:rsid w:val="005160E6"/>
    <w:rsid w:val="005161DA"/>
    <w:rsid w:val="00520CDE"/>
    <w:rsid w:val="00524E2E"/>
    <w:rsid w:val="00530B9B"/>
    <w:rsid w:val="005310CD"/>
    <w:rsid w:val="005335D5"/>
    <w:rsid w:val="00542A83"/>
    <w:rsid w:val="00543F57"/>
    <w:rsid w:val="0054498E"/>
    <w:rsid w:val="00546205"/>
    <w:rsid w:val="00553665"/>
    <w:rsid w:val="0055390E"/>
    <w:rsid w:val="00561E00"/>
    <w:rsid w:val="00562298"/>
    <w:rsid w:val="0057278E"/>
    <w:rsid w:val="00572E25"/>
    <w:rsid w:val="00573E4D"/>
    <w:rsid w:val="00583281"/>
    <w:rsid w:val="00584173"/>
    <w:rsid w:val="00585AF8"/>
    <w:rsid w:val="00587B6F"/>
    <w:rsid w:val="00590A43"/>
    <w:rsid w:val="00595E0D"/>
    <w:rsid w:val="005974C4"/>
    <w:rsid w:val="00597F9E"/>
    <w:rsid w:val="005A2305"/>
    <w:rsid w:val="005A6550"/>
    <w:rsid w:val="005A7E3E"/>
    <w:rsid w:val="005B0EAA"/>
    <w:rsid w:val="005B16A6"/>
    <w:rsid w:val="005B2D63"/>
    <w:rsid w:val="005B6D7D"/>
    <w:rsid w:val="005C1DC6"/>
    <w:rsid w:val="005D4E26"/>
    <w:rsid w:val="005D51DD"/>
    <w:rsid w:val="005E0D83"/>
    <w:rsid w:val="005E1F92"/>
    <w:rsid w:val="005F01A1"/>
    <w:rsid w:val="005F368F"/>
    <w:rsid w:val="005F36A6"/>
    <w:rsid w:val="005F610C"/>
    <w:rsid w:val="005F72CA"/>
    <w:rsid w:val="005F7FD8"/>
    <w:rsid w:val="006000F0"/>
    <w:rsid w:val="006042D6"/>
    <w:rsid w:val="00605A87"/>
    <w:rsid w:val="00612D69"/>
    <w:rsid w:val="0061693D"/>
    <w:rsid w:val="006179A3"/>
    <w:rsid w:val="006236F8"/>
    <w:rsid w:val="006243E7"/>
    <w:rsid w:val="00624421"/>
    <w:rsid w:val="00625D23"/>
    <w:rsid w:val="006306BD"/>
    <w:rsid w:val="00632B5E"/>
    <w:rsid w:val="00633828"/>
    <w:rsid w:val="00634017"/>
    <w:rsid w:val="006357CB"/>
    <w:rsid w:val="00635F2B"/>
    <w:rsid w:val="00635FB1"/>
    <w:rsid w:val="0064030A"/>
    <w:rsid w:val="00640FFF"/>
    <w:rsid w:val="00642E68"/>
    <w:rsid w:val="00645D93"/>
    <w:rsid w:val="006562B6"/>
    <w:rsid w:val="00660F48"/>
    <w:rsid w:val="00662220"/>
    <w:rsid w:val="00667E48"/>
    <w:rsid w:val="006733E6"/>
    <w:rsid w:val="00676738"/>
    <w:rsid w:val="00676C10"/>
    <w:rsid w:val="00682A9B"/>
    <w:rsid w:val="00684CF8"/>
    <w:rsid w:val="00686DC1"/>
    <w:rsid w:val="00690395"/>
    <w:rsid w:val="006942BA"/>
    <w:rsid w:val="00697CD0"/>
    <w:rsid w:val="006A7DE3"/>
    <w:rsid w:val="006B0714"/>
    <w:rsid w:val="006B2FC2"/>
    <w:rsid w:val="006B36AB"/>
    <w:rsid w:val="006B5929"/>
    <w:rsid w:val="006B7C4D"/>
    <w:rsid w:val="006C0600"/>
    <w:rsid w:val="006C35F1"/>
    <w:rsid w:val="006C4087"/>
    <w:rsid w:val="006C5EA0"/>
    <w:rsid w:val="006C6342"/>
    <w:rsid w:val="006C6DB0"/>
    <w:rsid w:val="006C76FA"/>
    <w:rsid w:val="006D0376"/>
    <w:rsid w:val="006D5EB0"/>
    <w:rsid w:val="006E0A43"/>
    <w:rsid w:val="006E621B"/>
    <w:rsid w:val="006F11E8"/>
    <w:rsid w:val="006F2161"/>
    <w:rsid w:val="006F4F54"/>
    <w:rsid w:val="00700208"/>
    <w:rsid w:val="007042B9"/>
    <w:rsid w:val="00705346"/>
    <w:rsid w:val="00707085"/>
    <w:rsid w:val="007073E2"/>
    <w:rsid w:val="00713854"/>
    <w:rsid w:val="007141D8"/>
    <w:rsid w:val="00717CA1"/>
    <w:rsid w:val="007241AD"/>
    <w:rsid w:val="0072571B"/>
    <w:rsid w:val="00736470"/>
    <w:rsid w:val="0074021F"/>
    <w:rsid w:val="00743BC3"/>
    <w:rsid w:val="00745E77"/>
    <w:rsid w:val="0074608D"/>
    <w:rsid w:val="00746DAA"/>
    <w:rsid w:val="0075472D"/>
    <w:rsid w:val="007548F7"/>
    <w:rsid w:val="00755315"/>
    <w:rsid w:val="00757EF9"/>
    <w:rsid w:val="00761293"/>
    <w:rsid w:val="00761B13"/>
    <w:rsid w:val="00762178"/>
    <w:rsid w:val="007727C4"/>
    <w:rsid w:val="00777A35"/>
    <w:rsid w:val="00782414"/>
    <w:rsid w:val="0078498C"/>
    <w:rsid w:val="00785A59"/>
    <w:rsid w:val="007A3709"/>
    <w:rsid w:val="007B19C6"/>
    <w:rsid w:val="007B297E"/>
    <w:rsid w:val="007B7E0E"/>
    <w:rsid w:val="007C0730"/>
    <w:rsid w:val="007C2F89"/>
    <w:rsid w:val="007C3C88"/>
    <w:rsid w:val="007C5FD1"/>
    <w:rsid w:val="007C6E29"/>
    <w:rsid w:val="007E014D"/>
    <w:rsid w:val="007E0C36"/>
    <w:rsid w:val="007E104E"/>
    <w:rsid w:val="007E1AE8"/>
    <w:rsid w:val="007E1F7B"/>
    <w:rsid w:val="007E2348"/>
    <w:rsid w:val="007E56BA"/>
    <w:rsid w:val="007F1E71"/>
    <w:rsid w:val="007F4F24"/>
    <w:rsid w:val="007F76A1"/>
    <w:rsid w:val="0080256D"/>
    <w:rsid w:val="00804F45"/>
    <w:rsid w:val="00807DEA"/>
    <w:rsid w:val="008107B5"/>
    <w:rsid w:val="00815537"/>
    <w:rsid w:val="00832633"/>
    <w:rsid w:val="0083326A"/>
    <w:rsid w:val="008342E3"/>
    <w:rsid w:val="008422F5"/>
    <w:rsid w:val="00851FBF"/>
    <w:rsid w:val="00852687"/>
    <w:rsid w:val="0086011C"/>
    <w:rsid w:val="008610F7"/>
    <w:rsid w:val="008634A0"/>
    <w:rsid w:val="00865BDF"/>
    <w:rsid w:val="00870A9E"/>
    <w:rsid w:val="008710D5"/>
    <w:rsid w:val="00871F97"/>
    <w:rsid w:val="008729FE"/>
    <w:rsid w:val="00872A2B"/>
    <w:rsid w:val="00873E8A"/>
    <w:rsid w:val="00874E1F"/>
    <w:rsid w:val="008818B8"/>
    <w:rsid w:val="00886DE6"/>
    <w:rsid w:val="00893771"/>
    <w:rsid w:val="00893EDD"/>
    <w:rsid w:val="00894568"/>
    <w:rsid w:val="008951CA"/>
    <w:rsid w:val="00897865"/>
    <w:rsid w:val="00897AC9"/>
    <w:rsid w:val="008A03D5"/>
    <w:rsid w:val="008C07BA"/>
    <w:rsid w:val="008C1122"/>
    <w:rsid w:val="008C1855"/>
    <w:rsid w:val="008D318D"/>
    <w:rsid w:val="008D56AD"/>
    <w:rsid w:val="008D73F5"/>
    <w:rsid w:val="008D7B0F"/>
    <w:rsid w:val="008E0B56"/>
    <w:rsid w:val="008E134E"/>
    <w:rsid w:val="008E14FE"/>
    <w:rsid w:val="008E3309"/>
    <w:rsid w:val="008E3BBB"/>
    <w:rsid w:val="008E3F0B"/>
    <w:rsid w:val="008E6E11"/>
    <w:rsid w:val="008E782B"/>
    <w:rsid w:val="008E7FD4"/>
    <w:rsid w:val="008F02FB"/>
    <w:rsid w:val="008F0BB8"/>
    <w:rsid w:val="008F1950"/>
    <w:rsid w:val="008F36A4"/>
    <w:rsid w:val="008F4811"/>
    <w:rsid w:val="008F62F2"/>
    <w:rsid w:val="00904D52"/>
    <w:rsid w:val="009076CD"/>
    <w:rsid w:val="00911130"/>
    <w:rsid w:val="00911A13"/>
    <w:rsid w:val="009125C6"/>
    <w:rsid w:val="009140CF"/>
    <w:rsid w:val="009148B2"/>
    <w:rsid w:val="009155ED"/>
    <w:rsid w:val="00915A37"/>
    <w:rsid w:val="00915B67"/>
    <w:rsid w:val="009171EB"/>
    <w:rsid w:val="00923DCF"/>
    <w:rsid w:val="00924657"/>
    <w:rsid w:val="00930F71"/>
    <w:rsid w:val="00937FB0"/>
    <w:rsid w:val="00944EA5"/>
    <w:rsid w:val="00944FCA"/>
    <w:rsid w:val="00964890"/>
    <w:rsid w:val="0097030C"/>
    <w:rsid w:val="0097328E"/>
    <w:rsid w:val="00981324"/>
    <w:rsid w:val="009817DB"/>
    <w:rsid w:val="009862F1"/>
    <w:rsid w:val="0098775F"/>
    <w:rsid w:val="00992A51"/>
    <w:rsid w:val="00994A32"/>
    <w:rsid w:val="009972DD"/>
    <w:rsid w:val="009A0D99"/>
    <w:rsid w:val="009A1167"/>
    <w:rsid w:val="009A1245"/>
    <w:rsid w:val="009A1C8B"/>
    <w:rsid w:val="009A32F8"/>
    <w:rsid w:val="009A3D92"/>
    <w:rsid w:val="009B0409"/>
    <w:rsid w:val="009C17FE"/>
    <w:rsid w:val="009C575D"/>
    <w:rsid w:val="009D6738"/>
    <w:rsid w:val="009E0378"/>
    <w:rsid w:val="009E3209"/>
    <w:rsid w:val="009E3D09"/>
    <w:rsid w:val="009E5D69"/>
    <w:rsid w:val="009E7F26"/>
    <w:rsid w:val="009F093C"/>
    <w:rsid w:val="009F4FA8"/>
    <w:rsid w:val="009F512A"/>
    <w:rsid w:val="00A10FB7"/>
    <w:rsid w:val="00A11544"/>
    <w:rsid w:val="00A1309C"/>
    <w:rsid w:val="00A13B1D"/>
    <w:rsid w:val="00A16F01"/>
    <w:rsid w:val="00A20235"/>
    <w:rsid w:val="00A2404E"/>
    <w:rsid w:val="00A26BDD"/>
    <w:rsid w:val="00A312A7"/>
    <w:rsid w:val="00A31487"/>
    <w:rsid w:val="00A40D1C"/>
    <w:rsid w:val="00A41C48"/>
    <w:rsid w:val="00A42B18"/>
    <w:rsid w:val="00A42CF5"/>
    <w:rsid w:val="00A441C1"/>
    <w:rsid w:val="00A45E74"/>
    <w:rsid w:val="00A475E9"/>
    <w:rsid w:val="00A50CCC"/>
    <w:rsid w:val="00A538D8"/>
    <w:rsid w:val="00A56B97"/>
    <w:rsid w:val="00A642E9"/>
    <w:rsid w:val="00A64707"/>
    <w:rsid w:val="00A6496F"/>
    <w:rsid w:val="00A65BD3"/>
    <w:rsid w:val="00A663D1"/>
    <w:rsid w:val="00A67C62"/>
    <w:rsid w:val="00A72837"/>
    <w:rsid w:val="00A72E61"/>
    <w:rsid w:val="00A74E6C"/>
    <w:rsid w:val="00A75DD8"/>
    <w:rsid w:val="00A81709"/>
    <w:rsid w:val="00A83D48"/>
    <w:rsid w:val="00A856E5"/>
    <w:rsid w:val="00A87650"/>
    <w:rsid w:val="00A93B56"/>
    <w:rsid w:val="00AA0890"/>
    <w:rsid w:val="00AA0D6D"/>
    <w:rsid w:val="00AA0E5A"/>
    <w:rsid w:val="00AA223D"/>
    <w:rsid w:val="00AB1991"/>
    <w:rsid w:val="00AB1FC2"/>
    <w:rsid w:val="00AB4B8B"/>
    <w:rsid w:val="00AB74A7"/>
    <w:rsid w:val="00AB7518"/>
    <w:rsid w:val="00AC5ED9"/>
    <w:rsid w:val="00AC70F3"/>
    <w:rsid w:val="00AC7644"/>
    <w:rsid w:val="00AD6436"/>
    <w:rsid w:val="00AE6838"/>
    <w:rsid w:val="00AF5E48"/>
    <w:rsid w:val="00B01EF1"/>
    <w:rsid w:val="00B03205"/>
    <w:rsid w:val="00B075F3"/>
    <w:rsid w:val="00B11336"/>
    <w:rsid w:val="00B1377B"/>
    <w:rsid w:val="00B14847"/>
    <w:rsid w:val="00B176B0"/>
    <w:rsid w:val="00B178BE"/>
    <w:rsid w:val="00B20DE6"/>
    <w:rsid w:val="00B435DF"/>
    <w:rsid w:val="00B43B5F"/>
    <w:rsid w:val="00B44729"/>
    <w:rsid w:val="00B50044"/>
    <w:rsid w:val="00B510B8"/>
    <w:rsid w:val="00B56AD3"/>
    <w:rsid w:val="00B57D7E"/>
    <w:rsid w:val="00B60B6C"/>
    <w:rsid w:val="00B6128B"/>
    <w:rsid w:val="00B62B60"/>
    <w:rsid w:val="00B66DD2"/>
    <w:rsid w:val="00B679B9"/>
    <w:rsid w:val="00B703A2"/>
    <w:rsid w:val="00B70768"/>
    <w:rsid w:val="00B75D07"/>
    <w:rsid w:val="00B7622E"/>
    <w:rsid w:val="00B80745"/>
    <w:rsid w:val="00B81515"/>
    <w:rsid w:val="00B829FF"/>
    <w:rsid w:val="00B8307E"/>
    <w:rsid w:val="00B93F6A"/>
    <w:rsid w:val="00BA56CE"/>
    <w:rsid w:val="00BB1CC9"/>
    <w:rsid w:val="00BC0E9F"/>
    <w:rsid w:val="00BC132F"/>
    <w:rsid w:val="00BC1E24"/>
    <w:rsid w:val="00BC40A1"/>
    <w:rsid w:val="00BC5323"/>
    <w:rsid w:val="00BC68B2"/>
    <w:rsid w:val="00BC6BA2"/>
    <w:rsid w:val="00BD0B6A"/>
    <w:rsid w:val="00BD24A5"/>
    <w:rsid w:val="00BD48F8"/>
    <w:rsid w:val="00BD5205"/>
    <w:rsid w:val="00BE4EEA"/>
    <w:rsid w:val="00BF0CA6"/>
    <w:rsid w:val="00BF46D6"/>
    <w:rsid w:val="00BF4AE4"/>
    <w:rsid w:val="00BF5BF7"/>
    <w:rsid w:val="00BF776F"/>
    <w:rsid w:val="00BF7EB7"/>
    <w:rsid w:val="00C12231"/>
    <w:rsid w:val="00C12B91"/>
    <w:rsid w:val="00C14524"/>
    <w:rsid w:val="00C156BA"/>
    <w:rsid w:val="00C167CE"/>
    <w:rsid w:val="00C1687F"/>
    <w:rsid w:val="00C17042"/>
    <w:rsid w:val="00C2279F"/>
    <w:rsid w:val="00C34A4C"/>
    <w:rsid w:val="00C359E1"/>
    <w:rsid w:val="00C36F44"/>
    <w:rsid w:val="00C40D42"/>
    <w:rsid w:val="00C45B9A"/>
    <w:rsid w:val="00C523A9"/>
    <w:rsid w:val="00C53E86"/>
    <w:rsid w:val="00C5430B"/>
    <w:rsid w:val="00C54F49"/>
    <w:rsid w:val="00C559A4"/>
    <w:rsid w:val="00C60822"/>
    <w:rsid w:val="00C60E1E"/>
    <w:rsid w:val="00C61931"/>
    <w:rsid w:val="00C648BC"/>
    <w:rsid w:val="00C65255"/>
    <w:rsid w:val="00C67E82"/>
    <w:rsid w:val="00C73634"/>
    <w:rsid w:val="00C73E08"/>
    <w:rsid w:val="00C74028"/>
    <w:rsid w:val="00C80901"/>
    <w:rsid w:val="00C8757F"/>
    <w:rsid w:val="00C90E77"/>
    <w:rsid w:val="00C931E1"/>
    <w:rsid w:val="00C939A7"/>
    <w:rsid w:val="00C94688"/>
    <w:rsid w:val="00C94F98"/>
    <w:rsid w:val="00C97383"/>
    <w:rsid w:val="00CA48C5"/>
    <w:rsid w:val="00CA672C"/>
    <w:rsid w:val="00CA7DE1"/>
    <w:rsid w:val="00CB0494"/>
    <w:rsid w:val="00CB16B6"/>
    <w:rsid w:val="00CB1B05"/>
    <w:rsid w:val="00CB3465"/>
    <w:rsid w:val="00CB5501"/>
    <w:rsid w:val="00CB55AC"/>
    <w:rsid w:val="00CB5C68"/>
    <w:rsid w:val="00CC711C"/>
    <w:rsid w:val="00CD0811"/>
    <w:rsid w:val="00CD4B1E"/>
    <w:rsid w:val="00CD5518"/>
    <w:rsid w:val="00CD7597"/>
    <w:rsid w:val="00CE1D51"/>
    <w:rsid w:val="00CF212C"/>
    <w:rsid w:val="00CF3983"/>
    <w:rsid w:val="00CF47A4"/>
    <w:rsid w:val="00CF6CBE"/>
    <w:rsid w:val="00D02197"/>
    <w:rsid w:val="00D05D05"/>
    <w:rsid w:val="00D07152"/>
    <w:rsid w:val="00D10DF2"/>
    <w:rsid w:val="00D1382F"/>
    <w:rsid w:val="00D13B5F"/>
    <w:rsid w:val="00D17555"/>
    <w:rsid w:val="00D17D1B"/>
    <w:rsid w:val="00D24884"/>
    <w:rsid w:val="00D24F01"/>
    <w:rsid w:val="00D27FAE"/>
    <w:rsid w:val="00D3010D"/>
    <w:rsid w:val="00D3073D"/>
    <w:rsid w:val="00D425E2"/>
    <w:rsid w:val="00D44E7E"/>
    <w:rsid w:val="00D515B2"/>
    <w:rsid w:val="00D51B85"/>
    <w:rsid w:val="00D5281B"/>
    <w:rsid w:val="00D54D3D"/>
    <w:rsid w:val="00D57B90"/>
    <w:rsid w:val="00D63C06"/>
    <w:rsid w:val="00D67394"/>
    <w:rsid w:val="00D67DB5"/>
    <w:rsid w:val="00D71B06"/>
    <w:rsid w:val="00D753F7"/>
    <w:rsid w:val="00D819EA"/>
    <w:rsid w:val="00D86203"/>
    <w:rsid w:val="00D90FDF"/>
    <w:rsid w:val="00D948AA"/>
    <w:rsid w:val="00D95100"/>
    <w:rsid w:val="00DA237B"/>
    <w:rsid w:val="00DA3159"/>
    <w:rsid w:val="00DA497C"/>
    <w:rsid w:val="00DA5356"/>
    <w:rsid w:val="00DA5711"/>
    <w:rsid w:val="00DA5D95"/>
    <w:rsid w:val="00DA6E20"/>
    <w:rsid w:val="00DB5F78"/>
    <w:rsid w:val="00DC38A2"/>
    <w:rsid w:val="00DC79D2"/>
    <w:rsid w:val="00DD149C"/>
    <w:rsid w:val="00DD1930"/>
    <w:rsid w:val="00DD5B53"/>
    <w:rsid w:val="00DD6AA9"/>
    <w:rsid w:val="00DE0C8D"/>
    <w:rsid w:val="00DF06C5"/>
    <w:rsid w:val="00DF28AF"/>
    <w:rsid w:val="00E0175A"/>
    <w:rsid w:val="00E01F2C"/>
    <w:rsid w:val="00E0393F"/>
    <w:rsid w:val="00E058A6"/>
    <w:rsid w:val="00E10CF3"/>
    <w:rsid w:val="00E133F1"/>
    <w:rsid w:val="00E139BC"/>
    <w:rsid w:val="00E21B3F"/>
    <w:rsid w:val="00E21DD4"/>
    <w:rsid w:val="00E2458A"/>
    <w:rsid w:val="00E4196B"/>
    <w:rsid w:val="00E41B5D"/>
    <w:rsid w:val="00E42710"/>
    <w:rsid w:val="00E42BCD"/>
    <w:rsid w:val="00E47302"/>
    <w:rsid w:val="00E50518"/>
    <w:rsid w:val="00E5244A"/>
    <w:rsid w:val="00E534B6"/>
    <w:rsid w:val="00E57220"/>
    <w:rsid w:val="00E57E72"/>
    <w:rsid w:val="00E606D4"/>
    <w:rsid w:val="00E65B4F"/>
    <w:rsid w:val="00E67935"/>
    <w:rsid w:val="00E6794A"/>
    <w:rsid w:val="00E67E9A"/>
    <w:rsid w:val="00E70214"/>
    <w:rsid w:val="00E764C3"/>
    <w:rsid w:val="00E7749D"/>
    <w:rsid w:val="00E77657"/>
    <w:rsid w:val="00E80198"/>
    <w:rsid w:val="00E8213F"/>
    <w:rsid w:val="00E82C34"/>
    <w:rsid w:val="00E83EAC"/>
    <w:rsid w:val="00E8437A"/>
    <w:rsid w:val="00E8447B"/>
    <w:rsid w:val="00E871AB"/>
    <w:rsid w:val="00E96385"/>
    <w:rsid w:val="00E96FF2"/>
    <w:rsid w:val="00EA1299"/>
    <w:rsid w:val="00EA59F4"/>
    <w:rsid w:val="00EB0D0A"/>
    <w:rsid w:val="00EB218A"/>
    <w:rsid w:val="00EB2A1F"/>
    <w:rsid w:val="00EB489B"/>
    <w:rsid w:val="00EB4AF9"/>
    <w:rsid w:val="00EB6E0B"/>
    <w:rsid w:val="00EC00B8"/>
    <w:rsid w:val="00EC3F8B"/>
    <w:rsid w:val="00ED0DAE"/>
    <w:rsid w:val="00ED2703"/>
    <w:rsid w:val="00ED65C6"/>
    <w:rsid w:val="00ED6618"/>
    <w:rsid w:val="00EE062F"/>
    <w:rsid w:val="00EE2847"/>
    <w:rsid w:val="00EE74CE"/>
    <w:rsid w:val="00EF0FD1"/>
    <w:rsid w:val="00EF3084"/>
    <w:rsid w:val="00EF3199"/>
    <w:rsid w:val="00EF5A8A"/>
    <w:rsid w:val="00F05057"/>
    <w:rsid w:val="00F05254"/>
    <w:rsid w:val="00F06624"/>
    <w:rsid w:val="00F157FA"/>
    <w:rsid w:val="00F1666D"/>
    <w:rsid w:val="00F16B5B"/>
    <w:rsid w:val="00F22C58"/>
    <w:rsid w:val="00F234BD"/>
    <w:rsid w:val="00F23541"/>
    <w:rsid w:val="00F24C7D"/>
    <w:rsid w:val="00F27B71"/>
    <w:rsid w:val="00F32465"/>
    <w:rsid w:val="00F32470"/>
    <w:rsid w:val="00F34286"/>
    <w:rsid w:val="00F37223"/>
    <w:rsid w:val="00F4065E"/>
    <w:rsid w:val="00F40EDF"/>
    <w:rsid w:val="00F41329"/>
    <w:rsid w:val="00F42AE6"/>
    <w:rsid w:val="00F45970"/>
    <w:rsid w:val="00F46029"/>
    <w:rsid w:val="00F56721"/>
    <w:rsid w:val="00F63823"/>
    <w:rsid w:val="00F64E5F"/>
    <w:rsid w:val="00F65D06"/>
    <w:rsid w:val="00F66720"/>
    <w:rsid w:val="00F66EA2"/>
    <w:rsid w:val="00F7089F"/>
    <w:rsid w:val="00F70C50"/>
    <w:rsid w:val="00F71B81"/>
    <w:rsid w:val="00F752FE"/>
    <w:rsid w:val="00F75587"/>
    <w:rsid w:val="00F77641"/>
    <w:rsid w:val="00F83B82"/>
    <w:rsid w:val="00F849E2"/>
    <w:rsid w:val="00F9633F"/>
    <w:rsid w:val="00F97884"/>
    <w:rsid w:val="00FA5615"/>
    <w:rsid w:val="00FA641A"/>
    <w:rsid w:val="00FB0C72"/>
    <w:rsid w:val="00FB376D"/>
    <w:rsid w:val="00FB5731"/>
    <w:rsid w:val="00FB5E8E"/>
    <w:rsid w:val="00FC30C9"/>
    <w:rsid w:val="00FC3BA3"/>
    <w:rsid w:val="00FC69FE"/>
    <w:rsid w:val="00FD0BA0"/>
    <w:rsid w:val="00FD1C16"/>
    <w:rsid w:val="00FD662F"/>
    <w:rsid w:val="00FE0F06"/>
    <w:rsid w:val="00FE1816"/>
    <w:rsid w:val="00FE1A9F"/>
    <w:rsid w:val="00FE7A52"/>
    <w:rsid w:val="00FF01F3"/>
    <w:rsid w:val="00FF276B"/>
    <w:rsid w:val="00FF3548"/>
    <w:rsid w:val="00FF4A9D"/>
    <w:rsid w:val="00FF72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3BCA"/>
  <w15:docId w15:val="{A44D018E-5279-46FD-B381-4AF78D76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44"/>
    <w:pPr>
      <w:bidi/>
      <w:spacing w:after="0" w:line="288" w:lineRule="auto"/>
      <w:ind w:firstLine="284"/>
      <w:jc w:val="both"/>
    </w:pPr>
    <w:rPr>
      <w:rFonts w:ascii="Arial" w:eastAsia="Times New Roman" w:hAnsi="Arial" w:cs="B Nazanin"/>
      <w:sz w:val="24"/>
      <w:szCs w:val="28"/>
    </w:rPr>
  </w:style>
  <w:style w:type="paragraph" w:styleId="Heading1">
    <w:name w:val="heading 1"/>
    <w:aliases w:val="سرتیتر اصلی,Heading 2ECEES,شکل و جدول,سرتیتر1,Chapter title"/>
    <w:basedOn w:val="Normal"/>
    <w:next w:val="Normal"/>
    <w:link w:val="Heading1Char"/>
    <w:uiPriority w:val="9"/>
    <w:qFormat/>
    <w:rsid w:val="00E8447B"/>
    <w:pPr>
      <w:keepNext/>
      <w:spacing w:before="240" w:after="60"/>
      <w:outlineLvl w:val="0"/>
    </w:pPr>
    <w:rPr>
      <w:rFonts w:cs="Arial"/>
      <w:b/>
      <w:bCs/>
      <w:kern w:val="32"/>
      <w:sz w:val="32"/>
      <w:szCs w:val="32"/>
    </w:rPr>
  </w:style>
  <w:style w:type="paragraph" w:styleId="Heading2">
    <w:name w:val="heading 2"/>
    <w:aliases w:val="سرتیتر فرعی,سرتیتر2"/>
    <w:basedOn w:val="Normal"/>
    <w:next w:val="Normal"/>
    <w:link w:val="Heading2Char"/>
    <w:uiPriority w:val="9"/>
    <w:qFormat/>
    <w:rsid w:val="00E8447B"/>
    <w:pPr>
      <w:keepNext/>
      <w:spacing w:before="240" w:after="60"/>
      <w:outlineLvl w:val="1"/>
    </w:pPr>
    <w:rPr>
      <w:rFonts w:cs="Arial"/>
      <w:b/>
      <w:bCs/>
      <w:i/>
      <w:iCs/>
      <w:sz w:val="28"/>
    </w:rPr>
  </w:style>
  <w:style w:type="paragraph" w:styleId="Heading3">
    <w:name w:val="heading 3"/>
    <w:aliases w:val="متن درون شکلها"/>
    <w:basedOn w:val="Normal"/>
    <w:next w:val="Normal"/>
    <w:link w:val="Heading3Char"/>
    <w:uiPriority w:val="9"/>
    <w:qFormat/>
    <w:rsid w:val="00E8447B"/>
    <w:pPr>
      <w:keepNext/>
      <w:spacing w:before="240" w:after="60"/>
      <w:outlineLvl w:val="2"/>
    </w:pPr>
    <w:rPr>
      <w:rFonts w:cs="Arial"/>
      <w:b/>
      <w:bCs/>
      <w:sz w:val="26"/>
      <w:szCs w:val="26"/>
    </w:rPr>
  </w:style>
  <w:style w:type="paragraph" w:styleId="Heading4">
    <w:name w:val="heading 4"/>
    <w:basedOn w:val="Normal"/>
    <w:next w:val="Normal"/>
    <w:link w:val="Heading4Char"/>
    <w:qFormat/>
    <w:rsid w:val="00E8447B"/>
    <w:pPr>
      <w:keepNext/>
      <w:spacing w:before="240" w:after="60"/>
      <w:outlineLvl w:val="3"/>
    </w:pPr>
    <w:rPr>
      <w:b/>
      <w:bCs/>
      <w:sz w:val="28"/>
    </w:rPr>
  </w:style>
  <w:style w:type="paragraph" w:styleId="Heading5">
    <w:name w:val="heading 5"/>
    <w:basedOn w:val="Normal"/>
    <w:next w:val="Normal"/>
    <w:link w:val="Heading5Char"/>
    <w:uiPriority w:val="9"/>
    <w:qFormat/>
    <w:rsid w:val="00E8447B"/>
    <w:pPr>
      <w:spacing w:before="240" w:after="60"/>
      <w:outlineLvl w:val="4"/>
    </w:pPr>
    <w:rPr>
      <w:b/>
      <w:bCs/>
      <w:i/>
      <w:iCs/>
      <w:sz w:val="26"/>
      <w:szCs w:val="26"/>
    </w:rPr>
  </w:style>
  <w:style w:type="paragraph" w:styleId="Heading6">
    <w:name w:val="heading 6"/>
    <w:basedOn w:val="Normal"/>
    <w:next w:val="Normal"/>
    <w:link w:val="Heading6Char"/>
    <w:uiPriority w:val="9"/>
    <w:qFormat/>
    <w:rsid w:val="00E8447B"/>
    <w:pPr>
      <w:spacing w:before="240" w:after="60"/>
      <w:outlineLvl w:val="5"/>
    </w:pPr>
    <w:rPr>
      <w:b/>
      <w:bCs/>
      <w:szCs w:val="22"/>
    </w:rPr>
  </w:style>
  <w:style w:type="paragraph" w:styleId="Heading7">
    <w:name w:val="heading 7"/>
    <w:basedOn w:val="Normal"/>
    <w:next w:val="Normal"/>
    <w:link w:val="Heading7Char"/>
    <w:uiPriority w:val="9"/>
    <w:qFormat/>
    <w:rsid w:val="00E8447B"/>
    <w:pPr>
      <w:spacing w:before="240" w:after="60"/>
      <w:outlineLvl w:val="6"/>
    </w:pPr>
  </w:style>
  <w:style w:type="paragraph" w:styleId="Heading8">
    <w:name w:val="heading 8"/>
    <w:basedOn w:val="Normal"/>
    <w:next w:val="Normal"/>
    <w:link w:val="Heading8Char"/>
    <w:uiPriority w:val="9"/>
    <w:qFormat/>
    <w:rsid w:val="00E8447B"/>
    <w:pPr>
      <w:spacing w:before="240" w:after="60"/>
      <w:outlineLvl w:val="7"/>
    </w:pPr>
    <w:rPr>
      <w:i/>
      <w:iCs/>
    </w:rPr>
  </w:style>
  <w:style w:type="paragraph" w:styleId="Heading9">
    <w:name w:val="heading 9"/>
    <w:basedOn w:val="Normal"/>
    <w:next w:val="Normal"/>
    <w:link w:val="Heading9Char"/>
    <w:uiPriority w:val="9"/>
    <w:qFormat/>
    <w:rsid w:val="00E8447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تیتر اصلی Char,Heading 2ECEES Char,شکل و جدول Char,سرتیتر1 Char,Chapter title Char"/>
    <w:basedOn w:val="DefaultParagraphFont"/>
    <w:link w:val="Heading1"/>
    <w:uiPriority w:val="9"/>
    <w:rsid w:val="00E8447B"/>
    <w:rPr>
      <w:rFonts w:ascii="Arial" w:eastAsia="Times New Roman" w:hAnsi="Arial" w:cs="Arial"/>
      <w:b/>
      <w:bCs/>
      <w:kern w:val="32"/>
      <w:sz w:val="32"/>
      <w:szCs w:val="32"/>
    </w:rPr>
  </w:style>
  <w:style w:type="character" w:customStyle="1" w:styleId="Heading2Char">
    <w:name w:val="Heading 2 Char"/>
    <w:aliases w:val="سرتیتر فرعی Char,سرتیتر2 Char"/>
    <w:basedOn w:val="DefaultParagraphFont"/>
    <w:link w:val="Heading2"/>
    <w:uiPriority w:val="9"/>
    <w:rsid w:val="00E8447B"/>
    <w:rPr>
      <w:rFonts w:ascii="Arial" w:eastAsia="Times New Roman" w:hAnsi="Arial" w:cs="Arial"/>
      <w:b/>
      <w:bCs/>
      <w:i/>
      <w:iCs/>
      <w:sz w:val="28"/>
      <w:szCs w:val="28"/>
    </w:rPr>
  </w:style>
  <w:style w:type="character" w:customStyle="1" w:styleId="Heading3Char">
    <w:name w:val="Heading 3 Char"/>
    <w:aliases w:val="متن درون شکلها Char"/>
    <w:basedOn w:val="DefaultParagraphFont"/>
    <w:link w:val="Heading3"/>
    <w:uiPriority w:val="9"/>
    <w:rsid w:val="00E8447B"/>
    <w:rPr>
      <w:rFonts w:ascii="Arial" w:eastAsia="Times New Roman" w:hAnsi="Arial" w:cs="Arial"/>
      <w:b/>
      <w:bCs/>
      <w:sz w:val="26"/>
      <w:szCs w:val="26"/>
    </w:rPr>
  </w:style>
  <w:style w:type="character" w:customStyle="1" w:styleId="Heading4Char">
    <w:name w:val="Heading 4 Char"/>
    <w:basedOn w:val="DefaultParagraphFont"/>
    <w:link w:val="Heading4"/>
    <w:rsid w:val="00E8447B"/>
    <w:rPr>
      <w:rFonts w:ascii="Arial" w:eastAsia="Times New Roman" w:hAnsi="Arial" w:cs="B Nazanin"/>
      <w:b/>
      <w:bCs/>
      <w:sz w:val="28"/>
      <w:szCs w:val="28"/>
    </w:rPr>
  </w:style>
  <w:style w:type="character" w:customStyle="1" w:styleId="Heading5Char">
    <w:name w:val="Heading 5 Char"/>
    <w:basedOn w:val="DefaultParagraphFont"/>
    <w:link w:val="Heading5"/>
    <w:uiPriority w:val="9"/>
    <w:rsid w:val="00E8447B"/>
    <w:rPr>
      <w:rFonts w:ascii="Arial" w:eastAsia="Times New Roman" w:hAnsi="Arial" w:cs="B Nazanin"/>
      <w:b/>
      <w:bCs/>
      <w:i/>
      <w:iCs/>
      <w:sz w:val="26"/>
      <w:szCs w:val="26"/>
    </w:rPr>
  </w:style>
  <w:style w:type="character" w:customStyle="1" w:styleId="Heading6Char">
    <w:name w:val="Heading 6 Char"/>
    <w:basedOn w:val="DefaultParagraphFont"/>
    <w:link w:val="Heading6"/>
    <w:uiPriority w:val="9"/>
    <w:rsid w:val="00E8447B"/>
    <w:rPr>
      <w:rFonts w:ascii="Arial" w:eastAsia="Times New Roman" w:hAnsi="Arial" w:cs="B Nazanin"/>
      <w:b/>
      <w:bCs/>
      <w:sz w:val="24"/>
    </w:rPr>
  </w:style>
  <w:style w:type="character" w:customStyle="1" w:styleId="Heading7Char">
    <w:name w:val="Heading 7 Char"/>
    <w:basedOn w:val="DefaultParagraphFont"/>
    <w:link w:val="Heading7"/>
    <w:uiPriority w:val="9"/>
    <w:rsid w:val="00E8447B"/>
    <w:rPr>
      <w:rFonts w:ascii="Arial" w:eastAsia="Times New Roman" w:hAnsi="Arial" w:cs="B Nazanin"/>
      <w:sz w:val="24"/>
      <w:szCs w:val="28"/>
    </w:rPr>
  </w:style>
  <w:style w:type="character" w:customStyle="1" w:styleId="Heading8Char">
    <w:name w:val="Heading 8 Char"/>
    <w:basedOn w:val="DefaultParagraphFont"/>
    <w:link w:val="Heading8"/>
    <w:uiPriority w:val="9"/>
    <w:rsid w:val="00E8447B"/>
    <w:rPr>
      <w:rFonts w:ascii="Arial" w:eastAsia="Times New Roman" w:hAnsi="Arial" w:cs="B Nazanin"/>
      <w:i/>
      <w:iCs/>
      <w:sz w:val="24"/>
      <w:szCs w:val="28"/>
    </w:rPr>
  </w:style>
  <w:style w:type="character" w:customStyle="1" w:styleId="Heading9Char">
    <w:name w:val="Heading 9 Char"/>
    <w:basedOn w:val="DefaultParagraphFont"/>
    <w:link w:val="Heading9"/>
    <w:uiPriority w:val="9"/>
    <w:rsid w:val="00E8447B"/>
    <w:rPr>
      <w:rFonts w:ascii="Arial" w:eastAsia="Times New Roman" w:hAnsi="Arial" w:cs="Arial"/>
      <w:sz w:val="24"/>
    </w:rPr>
  </w:style>
  <w:style w:type="paragraph" w:customStyle="1" w:styleId="ab">
    <w:name w:val="متن"/>
    <w:link w:val="Char"/>
    <w:rsid w:val="00E8447B"/>
    <w:pPr>
      <w:widowControl w:val="0"/>
      <w:bidi/>
      <w:spacing w:after="0" w:line="288" w:lineRule="auto"/>
      <w:jc w:val="lowKashida"/>
    </w:pPr>
    <w:rPr>
      <w:rFonts w:ascii="Times New Roman" w:eastAsia="Times New Roman" w:hAnsi="Times New Roman" w:cs="B Nazanin"/>
      <w:sz w:val="24"/>
      <w:szCs w:val="28"/>
    </w:rPr>
  </w:style>
  <w:style w:type="paragraph" w:customStyle="1" w:styleId="ac">
    <w:name w:val="فلوچارت"/>
    <w:rsid w:val="00E8447B"/>
    <w:pPr>
      <w:spacing w:before="40" w:after="0" w:line="192" w:lineRule="auto"/>
      <w:jc w:val="center"/>
    </w:pPr>
    <w:rPr>
      <w:rFonts w:ascii="Times New Roman" w:eastAsia="Times New Roman" w:hAnsi="Times New Roman" w:cs="B Nazanin"/>
      <w:sz w:val="20"/>
      <w:szCs w:val="20"/>
    </w:rPr>
  </w:style>
  <w:style w:type="paragraph" w:customStyle="1" w:styleId="a">
    <w:name w:val="فصل"/>
    <w:next w:val="ab"/>
    <w:autoRedefine/>
    <w:rsid w:val="00E8447B"/>
    <w:pPr>
      <w:widowControl w:val="0"/>
      <w:numPr>
        <w:numId w:val="1"/>
      </w:numPr>
      <w:tabs>
        <w:tab w:val="center" w:pos="4253"/>
      </w:tabs>
      <w:bidi/>
      <w:spacing w:after="0" w:line="360" w:lineRule="auto"/>
      <w:ind w:left="0"/>
      <w:jc w:val="center"/>
      <w:outlineLvl w:val="0"/>
    </w:pPr>
    <w:rPr>
      <w:rFonts w:ascii="Times New Roman" w:eastAsia="Times New Roman" w:hAnsi="Times New Roman" w:cs="B Titr"/>
      <w:b/>
      <w:bCs/>
      <w:color w:val="0070C0"/>
      <w:sz w:val="52"/>
      <w:szCs w:val="60"/>
      <w:lang w:bidi="fa-IR"/>
    </w:rPr>
  </w:style>
  <w:style w:type="paragraph" w:customStyle="1" w:styleId="a3">
    <w:name w:val="فرمول"/>
    <w:next w:val="ab"/>
    <w:rsid w:val="00E8447B"/>
    <w:pPr>
      <w:widowControl w:val="0"/>
      <w:numPr>
        <w:ilvl w:val="6"/>
        <w:numId w:val="1"/>
      </w:numPr>
      <w:tabs>
        <w:tab w:val="right" w:pos="7938"/>
      </w:tabs>
      <w:kinsoku w:val="0"/>
      <w:overflowPunct w:val="0"/>
      <w:autoSpaceDE w:val="0"/>
      <w:autoSpaceDN w:val="0"/>
      <w:bidi/>
      <w:adjustRightInd w:val="0"/>
      <w:snapToGrid w:val="0"/>
      <w:spacing w:before="360" w:after="360" w:line="240" w:lineRule="auto"/>
      <w:textAlignment w:val="center"/>
      <w:outlineLvl w:val="6"/>
    </w:pPr>
    <w:rPr>
      <w:rFonts w:ascii="Times New Roman" w:eastAsia="Times New Roman" w:hAnsi="Times New Roman" w:cs="B Nazanin"/>
      <w:bCs/>
      <w:sz w:val="24"/>
      <w:lang w:bidi="fa-IR"/>
    </w:rPr>
  </w:style>
  <w:style w:type="paragraph" w:customStyle="1" w:styleId="-">
    <w:name w:val="شکل - جدول"/>
    <w:basedOn w:val="ab"/>
    <w:link w:val="-Char"/>
    <w:rsid w:val="00E8447B"/>
    <w:pPr>
      <w:keepNext/>
      <w:keepLines/>
      <w:spacing w:before="240" w:line="240" w:lineRule="auto"/>
      <w:jc w:val="center"/>
    </w:pPr>
    <w:rPr>
      <w:sz w:val="18"/>
      <w:szCs w:val="20"/>
    </w:rPr>
  </w:style>
  <w:style w:type="paragraph" w:customStyle="1" w:styleId="a2">
    <w:name w:val="زيرنويس شکل"/>
    <w:next w:val="ab"/>
    <w:rsid w:val="00E8447B"/>
    <w:pPr>
      <w:widowControl w:val="0"/>
      <w:numPr>
        <w:ilvl w:val="5"/>
        <w:numId w:val="1"/>
      </w:numPr>
      <w:bidi/>
      <w:adjustRightInd w:val="0"/>
      <w:snapToGrid w:val="0"/>
      <w:spacing w:before="120" w:after="360" w:line="204" w:lineRule="auto"/>
      <w:jc w:val="center"/>
      <w:outlineLvl w:val="5"/>
    </w:pPr>
    <w:rPr>
      <w:rFonts w:ascii="Times New Roman" w:eastAsia="Times New Roman" w:hAnsi="Times New Roman" w:cs="B Nazanin"/>
      <w:sz w:val="18"/>
      <w:szCs w:val="24"/>
      <w:lang w:bidi="fa-IR"/>
    </w:rPr>
  </w:style>
  <w:style w:type="paragraph" w:customStyle="1" w:styleId="ad">
    <w:name w:val="عنوان پايان‌نامه"/>
    <w:basedOn w:val="Normal"/>
    <w:next w:val="ab"/>
    <w:rsid w:val="00E8447B"/>
    <w:pPr>
      <w:widowControl w:val="0"/>
      <w:jc w:val="center"/>
    </w:pPr>
    <w:rPr>
      <w:rFonts w:cs="B Titr"/>
      <w:b/>
      <w:bCs/>
      <w:sz w:val="40"/>
      <w:szCs w:val="44"/>
      <w:lang w:bidi="fa-IR"/>
    </w:rPr>
  </w:style>
  <w:style w:type="paragraph" w:customStyle="1" w:styleId="aa">
    <w:name w:val="تيتر سوم"/>
    <w:basedOn w:val="Bullet3"/>
    <w:rsid w:val="00E8447B"/>
    <w:pPr>
      <w:numPr>
        <w:ilvl w:val="0"/>
        <w:numId w:val="2"/>
      </w:numPr>
      <w:spacing w:before="120"/>
    </w:pPr>
    <w:rPr>
      <w:b/>
      <w:bCs/>
    </w:rPr>
  </w:style>
  <w:style w:type="paragraph" w:customStyle="1" w:styleId="a1">
    <w:name w:val="تيتر دوم"/>
    <w:next w:val="ab"/>
    <w:rsid w:val="00E8447B"/>
    <w:pPr>
      <w:keepNext/>
      <w:widowControl w:val="0"/>
      <w:numPr>
        <w:ilvl w:val="2"/>
        <w:numId w:val="1"/>
      </w:numPr>
      <w:bidi/>
      <w:spacing w:before="240" w:after="0" w:line="240" w:lineRule="auto"/>
      <w:outlineLvl w:val="2"/>
    </w:pPr>
    <w:rPr>
      <w:rFonts w:ascii="Times New Roman" w:eastAsia="Times New Roman" w:hAnsi="Times New Roman" w:cs="B Nazanin"/>
      <w:b/>
      <w:bCs/>
      <w:sz w:val="28"/>
      <w:szCs w:val="32"/>
    </w:rPr>
  </w:style>
  <w:style w:type="paragraph" w:customStyle="1" w:styleId="a0">
    <w:name w:val="تيتر اول"/>
    <w:next w:val="ab"/>
    <w:rsid w:val="00E8447B"/>
    <w:pPr>
      <w:keepNext/>
      <w:widowControl w:val="0"/>
      <w:numPr>
        <w:ilvl w:val="1"/>
        <w:numId w:val="1"/>
      </w:numPr>
      <w:bidi/>
      <w:spacing w:before="360" w:after="120" w:line="240" w:lineRule="auto"/>
      <w:outlineLvl w:val="1"/>
    </w:pPr>
    <w:rPr>
      <w:rFonts w:ascii="Times New Roman" w:eastAsia="Times New Roman" w:hAnsi="Times New Roman" w:cs="B Nazanin"/>
      <w:b/>
      <w:bCs/>
      <w:sz w:val="32"/>
      <w:szCs w:val="36"/>
      <w:lang w:bidi="fa-IR"/>
    </w:rPr>
  </w:style>
  <w:style w:type="paragraph" w:customStyle="1" w:styleId="ae">
    <w:name w:val="پاورقي"/>
    <w:rsid w:val="00E8447B"/>
    <w:pPr>
      <w:spacing w:after="0" w:line="240" w:lineRule="auto"/>
    </w:pPr>
    <w:rPr>
      <w:rFonts w:ascii="Times New Roman" w:eastAsia="Times New Roman" w:hAnsi="Times New Roman" w:cs="B Nazanin"/>
      <w:sz w:val="18"/>
      <w:szCs w:val="20"/>
      <w:lang w:val="de-DE" w:bidi="fa-IR"/>
    </w:rPr>
  </w:style>
  <w:style w:type="paragraph" w:customStyle="1" w:styleId="a4">
    <w:name w:val="بالانويس جدول"/>
    <w:next w:val="-"/>
    <w:rsid w:val="00E8447B"/>
    <w:pPr>
      <w:keepNext/>
      <w:numPr>
        <w:ilvl w:val="7"/>
        <w:numId w:val="1"/>
      </w:numPr>
      <w:bidi/>
      <w:spacing w:before="600" w:after="100" w:line="204" w:lineRule="auto"/>
      <w:ind w:left="992"/>
      <w:jc w:val="center"/>
      <w:outlineLvl w:val="7"/>
    </w:pPr>
    <w:rPr>
      <w:rFonts w:ascii="Times New Roman" w:eastAsia="Times New Roman" w:hAnsi="Times New Roman" w:cs="B Nazanin"/>
      <w:sz w:val="18"/>
      <w:szCs w:val="24"/>
      <w:lang w:bidi="fa-IR"/>
    </w:rPr>
  </w:style>
  <w:style w:type="paragraph" w:customStyle="1" w:styleId="af">
    <w:name w:val="عنوان فهرست"/>
    <w:basedOn w:val="ab"/>
    <w:next w:val="ab"/>
    <w:rsid w:val="00E8447B"/>
    <w:pPr>
      <w:spacing w:after="240"/>
      <w:jc w:val="center"/>
    </w:pPr>
    <w:rPr>
      <w:b/>
      <w:bCs/>
      <w:sz w:val="28"/>
      <w:szCs w:val="32"/>
      <w:lang w:bidi="fa-IR"/>
    </w:rPr>
  </w:style>
  <w:style w:type="character" w:styleId="Hyperlink">
    <w:name w:val="Hyperlink"/>
    <w:basedOn w:val="DefaultParagraphFont"/>
    <w:uiPriority w:val="99"/>
    <w:rsid w:val="00E8447B"/>
    <w:rPr>
      <w:rFonts w:ascii="Times New Roman" w:hAnsi="Times New Roman" w:cs="B Zar"/>
      <w:b/>
      <w:bCs/>
      <w:color w:val="0000FF"/>
      <w:sz w:val="24"/>
      <w:szCs w:val="28"/>
      <w:u w:val="single"/>
    </w:rPr>
  </w:style>
  <w:style w:type="paragraph" w:styleId="TOC1">
    <w:name w:val="toc 1"/>
    <w:basedOn w:val="Normal"/>
    <w:next w:val="Normal"/>
    <w:autoRedefine/>
    <w:uiPriority w:val="39"/>
    <w:rsid w:val="00E8447B"/>
    <w:pPr>
      <w:widowControl w:val="0"/>
      <w:tabs>
        <w:tab w:val="right" w:pos="7938"/>
      </w:tabs>
      <w:spacing w:before="240"/>
      <w:ind w:firstLine="0"/>
    </w:pPr>
    <w:rPr>
      <w:rFonts w:cs="B Zar"/>
      <w:bCs/>
      <w:noProof/>
      <w:snapToGrid w:val="0"/>
      <w:color w:val="000000" w:themeColor="text1"/>
      <w:w w:val="0"/>
      <w:sz w:val="22"/>
      <w:szCs w:val="24"/>
      <w:lang w:bidi="fa-IR"/>
    </w:rPr>
  </w:style>
  <w:style w:type="paragraph" w:styleId="TOC2">
    <w:name w:val="toc 2"/>
    <w:basedOn w:val="Normal"/>
    <w:next w:val="Normal"/>
    <w:autoRedefine/>
    <w:uiPriority w:val="39"/>
    <w:rsid w:val="00E8447B"/>
    <w:pPr>
      <w:widowControl w:val="0"/>
      <w:tabs>
        <w:tab w:val="right" w:leader="dot" w:pos="7938"/>
      </w:tabs>
      <w:spacing w:line="216" w:lineRule="auto"/>
      <w:ind w:left="227"/>
    </w:pPr>
    <w:rPr>
      <w:rFonts w:cs="B Zar"/>
      <w:noProof/>
      <w:lang w:bidi="fa-IR"/>
    </w:rPr>
  </w:style>
  <w:style w:type="paragraph" w:styleId="TOC3">
    <w:name w:val="toc 3"/>
    <w:basedOn w:val="Normal"/>
    <w:next w:val="Normal"/>
    <w:autoRedefine/>
    <w:uiPriority w:val="39"/>
    <w:rsid w:val="00E8447B"/>
    <w:pPr>
      <w:tabs>
        <w:tab w:val="right" w:leader="dot" w:pos="7938"/>
      </w:tabs>
      <w:spacing w:line="216" w:lineRule="auto"/>
      <w:ind w:left="454"/>
    </w:pPr>
    <w:rPr>
      <w:rFonts w:eastAsia="Calibri" w:cs="Zar"/>
      <w:noProof/>
      <w:color w:val="000000" w:themeColor="text1"/>
      <w:lang w:bidi="fa-IR"/>
    </w:rPr>
  </w:style>
  <w:style w:type="paragraph" w:styleId="TOC4">
    <w:name w:val="toc 4"/>
    <w:basedOn w:val="Normal"/>
    <w:next w:val="Normal"/>
    <w:autoRedefine/>
    <w:uiPriority w:val="39"/>
    <w:rsid w:val="00E8447B"/>
    <w:pPr>
      <w:widowControl w:val="0"/>
      <w:tabs>
        <w:tab w:val="right" w:leader="dot" w:pos="8494"/>
      </w:tabs>
      <w:spacing w:line="216" w:lineRule="auto"/>
      <w:ind w:left="680"/>
    </w:pPr>
    <w:rPr>
      <w:rFonts w:cs="B Mitra"/>
    </w:rPr>
  </w:style>
  <w:style w:type="paragraph" w:styleId="Footer">
    <w:name w:val="footer"/>
    <w:basedOn w:val="Normal"/>
    <w:link w:val="FooterChar"/>
    <w:uiPriority w:val="99"/>
    <w:rsid w:val="00E8447B"/>
    <w:pPr>
      <w:tabs>
        <w:tab w:val="center" w:pos="4153"/>
        <w:tab w:val="right" w:pos="8306"/>
      </w:tabs>
    </w:pPr>
  </w:style>
  <w:style w:type="character" w:customStyle="1" w:styleId="FooterChar">
    <w:name w:val="Footer Char"/>
    <w:basedOn w:val="DefaultParagraphFont"/>
    <w:link w:val="Footer"/>
    <w:uiPriority w:val="99"/>
    <w:rsid w:val="00E8447B"/>
    <w:rPr>
      <w:rFonts w:ascii="Arial" w:eastAsia="Times New Roman" w:hAnsi="Arial" w:cs="B Nazanin"/>
      <w:sz w:val="24"/>
      <w:szCs w:val="28"/>
    </w:rPr>
  </w:style>
  <w:style w:type="paragraph" w:styleId="TOC6">
    <w:name w:val="toc 6"/>
    <w:basedOn w:val="Normal"/>
    <w:next w:val="Normal"/>
    <w:autoRedefine/>
    <w:uiPriority w:val="39"/>
    <w:rsid w:val="00E8447B"/>
    <w:pPr>
      <w:tabs>
        <w:tab w:val="right" w:leader="dot" w:pos="7938"/>
      </w:tabs>
      <w:spacing w:line="216" w:lineRule="auto"/>
      <w:ind w:left="227"/>
    </w:pPr>
    <w:rPr>
      <w:rFonts w:cs="Zar"/>
    </w:rPr>
  </w:style>
  <w:style w:type="paragraph" w:styleId="TOC8">
    <w:name w:val="toc 8"/>
    <w:basedOn w:val="Normal"/>
    <w:next w:val="Normal"/>
    <w:autoRedefine/>
    <w:uiPriority w:val="39"/>
    <w:rsid w:val="00E8447B"/>
    <w:pPr>
      <w:tabs>
        <w:tab w:val="right" w:leader="dot" w:pos="7938"/>
      </w:tabs>
      <w:ind w:left="227"/>
    </w:pPr>
    <w:rPr>
      <w:rFonts w:cs="B Zar"/>
      <w:noProof/>
      <w:lang w:bidi="fa-IR"/>
    </w:rPr>
  </w:style>
  <w:style w:type="character" w:styleId="PageNumber">
    <w:name w:val="page number"/>
    <w:basedOn w:val="DefaultParagraphFont"/>
    <w:rsid w:val="00E8447B"/>
    <w:rPr>
      <w:rFonts w:ascii="Times New Roman" w:hAnsi="Times New Roman" w:cs="Zar"/>
      <w:sz w:val="22"/>
      <w:szCs w:val="26"/>
    </w:rPr>
  </w:style>
  <w:style w:type="paragraph" w:styleId="Header">
    <w:name w:val="header"/>
    <w:basedOn w:val="Normal"/>
    <w:link w:val="HeaderChar"/>
    <w:rsid w:val="00E8447B"/>
    <w:pPr>
      <w:tabs>
        <w:tab w:val="center" w:pos="4153"/>
        <w:tab w:val="right" w:pos="8306"/>
      </w:tabs>
    </w:pPr>
  </w:style>
  <w:style w:type="character" w:customStyle="1" w:styleId="HeaderChar">
    <w:name w:val="Header Char"/>
    <w:basedOn w:val="DefaultParagraphFont"/>
    <w:link w:val="Header"/>
    <w:rsid w:val="00E8447B"/>
    <w:rPr>
      <w:rFonts w:ascii="Arial" w:eastAsia="Times New Roman" w:hAnsi="Arial" w:cs="B Nazanin"/>
      <w:sz w:val="24"/>
      <w:szCs w:val="28"/>
    </w:rPr>
  </w:style>
  <w:style w:type="paragraph" w:styleId="TOC5">
    <w:name w:val="toc 5"/>
    <w:basedOn w:val="Normal"/>
    <w:next w:val="Normal"/>
    <w:autoRedefine/>
    <w:uiPriority w:val="39"/>
    <w:rsid w:val="00E8447B"/>
    <w:pPr>
      <w:ind w:left="960"/>
    </w:pPr>
  </w:style>
  <w:style w:type="paragraph" w:styleId="TOC7">
    <w:name w:val="toc 7"/>
    <w:basedOn w:val="Normal"/>
    <w:next w:val="Normal"/>
    <w:autoRedefine/>
    <w:uiPriority w:val="39"/>
    <w:rsid w:val="00E8447B"/>
    <w:pPr>
      <w:ind w:left="1440"/>
    </w:pPr>
  </w:style>
  <w:style w:type="paragraph" w:styleId="TOC9">
    <w:name w:val="toc 9"/>
    <w:basedOn w:val="Normal"/>
    <w:next w:val="Normal"/>
    <w:autoRedefine/>
    <w:uiPriority w:val="39"/>
    <w:rsid w:val="00E8447B"/>
    <w:pPr>
      <w:numPr>
        <w:numId w:val="10"/>
      </w:numPr>
      <w:ind w:left="284" w:firstLine="0"/>
      <w:jc w:val="left"/>
    </w:pPr>
    <w:rPr>
      <w:rFonts w:eastAsia="Calibri"/>
      <w:b/>
      <w:bCs/>
      <w:lang w:bidi="fa-IR"/>
    </w:rPr>
  </w:style>
  <w:style w:type="paragraph" w:styleId="FootnoteText">
    <w:name w:val="footnote text"/>
    <w:basedOn w:val="ab"/>
    <w:link w:val="FootnoteTextChar"/>
    <w:uiPriority w:val="99"/>
    <w:rsid w:val="00E8447B"/>
    <w:rPr>
      <w:rFonts w:cs="Zar"/>
      <w:sz w:val="16"/>
      <w:szCs w:val="20"/>
    </w:rPr>
  </w:style>
  <w:style w:type="character" w:customStyle="1" w:styleId="FootnoteTextChar">
    <w:name w:val="Footnote Text Char"/>
    <w:basedOn w:val="DefaultParagraphFont"/>
    <w:link w:val="FootnoteText"/>
    <w:uiPriority w:val="99"/>
    <w:rsid w:val="00E8447B"/>
    <w:rPr>
      <w:rFonts w:ascii="Times New Roman" w:eastAsia="Times New Roman" w:hAnsi="Times New Roman" w:cs="Zar"/>
      <w:sz w:val="16"/>
      <w:szCs w:val="20"/>
    </w:rPr>
  </w:style>
  <w:style w:type="character" w:styleId="FootnoteReference">
    <w:name w:val="footnote reference"/>
    <w:basedOn w:val="DefaultParagraphFont"/>
    <w:uiPriority w:val="99"/>
    <w:rsid w:val="00E8447B"/>
    <w:rPr>
      <w:rFonts w:ascii="Times New Roman" w:hAnsi="Times New Roman" w:cs="Zar"/>
      <w:sz w:val="22"/>
      <w:szCs w:val="26"/>
      <w:vertAlign w:val="superscript"/>
    </w:rPr>
  </w:style>
  <w:style w:type="table" w:styleId="TableGrid">
    <w:name w:val="Table Grid"/>
    <w:basedOn w:val="TableNormal"/>
    <w:uiPriority w:val="39"/>
    <w:rsid w:val="00E8447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E8447B"/>
    <w:pPr>
      <w:spacing w:after="300"/>
      <w:jc w:val="center"/>
    </w:pPr>
    <w:rPr>
      <w:rFonts w:ascii="B Nazanin" w:hAnsi="B Nazanin"/>
      <w:b/>
      <w:bCs/>
      <w:sz w:val="32"/>
      <w:szCs w:val="36"/>
      <w:lang w:bidi="fa-IR"/>
    </w:rPr>
  </w:style>
  <w:style w:type="paragraph" w:customStyle="1" w:styleId="af0">
    <w:name w:val="متن پيوسته"/>
    <w:basedOn w:val="Normal"/>
    <w:rsid w:val="00E8447B"/>
    <w:pPr>
      <w:jc w:val="lowKashida"/>
    </w:pPr>
    <w:rPr>
      <w:lang w:bidi="fa-IR"/>
    </w:rPr>
  </w:style>
  <w:style w:type="paragraph" w:customStyle="1" w:styleId="TextBody">
    <w:name w:val="TextBody"/>
    <w:basedOn w:val="Normal"/>
    <w:locked/>
    <w:rsid w:val="00E8447B"/>
    <w:pPr>
      <w:jc w:val="lowKashida"/>
    </w:pPr>
    <w:rPr>
      <w:lang w:bidi="fa-IR"/>
    </w:rPr>
  </w:style>
  <w:style w:type="paragraph" w:customStyle="1" w:styleId="Title2">
    <w:name w:val="Title2"/>
    <w:basedOn w:val="ab"/>
    <w:rsid w:val="00E8447B"/>
    <w:pPr>
      <w:spacing w:after="360"/>
      <w:jc w:val="both"/>
    </w:pPr>
    <w:rPr>
      <w:b/>
      <w:bCs/>
      <w:sz w:val="28"/>
      <w:szCs w:val="32"/>
      <w:lang w:bidi="fa-IR"/>
    </w:rPr>
  </w:style>
  <w:style w:type="paragraph" w:styleId="TableofFigures">
    <w:name w:val="table of figures"/>
    <w:basedOn w:val="Normal"/>
    <w:next w:val="Normal"/>
    <w:uiPriority w:val="99"/>
    <w:rsid w:val="00E8447B"/>
    <w:rPr>
      <w:rFonts w:cs="B Zar"/>
    </w:rPr>
  </w:style>
  <w:style w:type="paragraph" w:customStyle="1" w:styleId="Bullet3">
    <w:name w:val="Bullet 3"/>
    <w:basedOn w:val="Normal"/>
    <w:locked/>
    <w:rsid w:val="00E8447B"/>
    <w:pPr>
      <w:numPr>
        <w:ilvl w:val="1"/>
        <w:numId w:val="3"/>
      </w:numPr>
      <w:jc w:val="lowKashida"/>
    </w:pPr>
    <w:rPr>
      <w:lang w:bidi="fa-IR"/>
    </w:rPr>
  </w:style>
  <w:style w:type="paragraph" w:customStyle="1" w:styleId="af1">
    <w:name w:val="عنوان پايان‌نامه [داخلي]"/>
    <w:basedOn w:val="ad"/>
    <w:rsid w:val="00E8447B"/>
    <w:rPr>
      <w:rFonts w:cs="B Nazanin"/>
      <w:szCs w:val="40"/>
    </w:rPr>
  </w:style>
  <w:style w:type="character" w:customStyle="1" w:styleId="Char">
    <w:name w:val="متن Char"/>
    <w:basedOn w:val="DefaultParagraphFont"/>
    <w:link w:val="ab"/>
    <w:rsid w:val="00E8447B"/>
    <w:rPr>
      <w:rFonts w:ascii="Times New Roman" w:eastAsia="Times New Roman" w:hAnsi="Times New Roman" w:cs="B Nazanin"/>
      <w:sz w:val="24"/>
      <w:szCs w:val="28"/>
    </w:rPr>
  </w:style>
  <w:style w:type="character" w:customStyle="1" w:styleId="-Char">
    <w:name w:val="شکل - جدول Char"/>
    <w:basedOn w:val="Char"/>
    <w:link w:val="-"/>
    <w:rsid w:val="00E8447B"/>
    <w:rPr>
      <w:rFonts w:ascii="Times New Roman" w:eastAsia="Times New Roman" w:hAnsi="Times New Roman" w:cs="B Nazanin"/>
      <w:sz w:val="18"/>
      <w:szCs w:val="20"/>
    </w:rPr>
  </w:style>
  <w:style w:type="paragraph" w:customStyle="1" w:styleId="af2">
    <w:name w:val="متن ضخيم"/>
    <w:basedOn w:val="ab"/>
    <w:link w:val="CharChar"/>
    <w:rsid w:val="00E8447B"/>
    <w:rPr>
      <w:b/>
      <w:bCs/>
    </w:rPr>
  </w:style>
  <w:style w:type="character" w:customStyle="1" w:styleId="CharChar">
    <w:name w:val="متن ضخيم Char Char"/>
    <w:basedOn w:val="Char"/>
    <w:link w:val="af2"/>
    <w:rsid w:val="00E8447B"/>
    <w:rPr>
      <w:rFonts w:ascii="Times New Roman" w:eastAsia="Times New Roman" w:hAnsi="Times New Roman" w:cs="B Nazanin"/>
      <w:b/>
      <w:bCs/>
      <w:sz w:val="24"/>
      <w:szCs w:val="28"/>
    </w:rPr>
  </w:style>
  <w:style w:type="paragraph" w:customStyle="1" w:styleId="af3">
    <w:name w:val="متن روي جلد"/>
    <w:basedOn w:val="ab"/>
    <w:rsid w:val="00E8447B"/>
    <w:pPr>
      <w:jc w:val="center"/>
    </w:pPr>
    <w:rPr>
      <w:b/>
      <w:bCs/>
      <w:lang w:bidi="fa-IR"/>
    </w:rPr>
  </w:style>
  <w:style w:type="paragraph" w:customStyle="1" w:styleId="af4">
    <w:name w:val="تاريخ روي جلد"/>
    <w:basedOn w:val="ab"/>
    <w:rsid w:val="00E8447B"/>
    <w:pPr>
      <w:spacing w:line="240" w:lineRule="auto"/>
      <w:jc w:val="center"/>
    </w:pPr>
    <w:rPr>
      <w:b/>
      <w:bCs/>
      <w:szCs w:val="24"/>
      <w:lang w:bidi="fa-IR"/>
    </w:rPr>
  </w:style>
  <w:style w:type="paragraph" w:customStyle="1" w:styleId="af5">
    <w:name w:val="تاريخ روي جلد انگليسي"/>
    <w:basedOn w:val="af4"/>
    <w:rsid w:val="00E8447B"/>
    <w:pPr>
      <w:bidi w:val="0"/>
    </w:pPr>
  </w:style>
  <w:style w:type="paragraph" w:customStyle="1" w:styleId="af6">
    <w:name w:val="متن روي جلد انگليسي"/>
    <w:basedOn w:val="Normal"/>
    <w:rsid w:val="00E8447B"/>
    <w:pPr>
      <w:bidi w:val="0"/>
      <w:jc w:val="center"/>
    </w:pPr>
    <w:rPr>
      <w:b/>
      <w:bCs/>
      <w:sz w:val="28"/>
      <w:lang w:bidi="fa-IR"/>
    </w:rPr>
  </w:style>
  <w:style w:type="paragraph" w:customStyle="1" w:styleId="af7">
    <w:name w:val="عنوان پايان‌نامه انگليسي"/>
    <w:basedOn w:val="Normal"/>
    <w:rsid w:val="00E8447B"/>
    <w:pPr>
      <w:bidi w:val="0"/>
      <w:spacing w:before="240" w:after="240"/>
      <w:jc w:val="center"/>
    </w:pPr>
    <w:rPr>
      <w:b/>
      <w:bCs/>
      <w:sz w:val="40"/>
      <w:szCs w:val="44"/>
    </w:rPr>
  </w:style>
  <w:style w:type="paragraph" w:customStyle="1" w:styleId="-0">
    <w:name w:val="شکل - جدول (راست چين)"/>
    <w:basedOn w:val="-"/>
    <w:rsid w:val="00E8447B"/>
    <w:pPr>
      <w:jc w:val="left"/>
    </w:pPr>
  </w:style>
  <w:style w:type="paragraph" w:customStyle="1" w:styleId="-1">
    <w:name w:val="شکل - جدول (چپ چين)"/>
    <w:basedOn w:val="-0"/>
    <w:rsid w:val="00E8447B"/>
    <w:pPr>
      <w:jc w:val="right"/>
    </w:pPr>
  </w:style>
  <w:style w:type="paragraph" w:customStyle="1" w:styleId="-2">
    <w:name w:val="شکل - جدول (ضخيم)"/>
    <w:basedOn w:val="-"/>
    <w:rsid w:val="00E8447B"/>
    <w:rPr>
      <w:b/>
      <w:bCs/>
      <w:lang w:val="en-GB" w:eastAsia="en-GB"/>
    </w:rPr>
  </w:style>
  <w:style w:type="paragraph" w:customStyle="1" w:styleId="a9">
    <w:name w:val="عدد گذاري"/>
    <w:basedOn w:val="Normal"/>
    <w:rsid w:val="00E8447B"/>
    <w:pPr>
      <w:numPr>
        <w:numId w:val="3"/>
      </w:numPr>
    </w:pPr>
  </w:style>
  <w:style w:type="paragraph" w:customStyle="1" w:styleId="1">
    <w:name w:val="نشانه گذاري 1"/>
    <w:basedOn w:val="ab"/>
    <w:rsid w:val="00E8447B"/>
    <w:pPr>
      <w:numPr>
        <w:numId w:val="4"/>
      </w:numPr>
    </w:pPr>
  </w:style>
  <w:style w:type="paragraph" w:customStyle="1" w:styleId="2">
    <w:name w:val="نشانه گذاري 2"/>
    <w:basedOn w:val="ab"/>
    <w:rsid w:val="00E8447B"/>
    <w:pPr>
      <w:numPr>
        <w:ilvl w:val="1"/>
        <w:numId w:val="5"/>
      </w:numPr>
      <w:tabs>
        <w:tab w:val="clear" w:pos="2007"/>
        <w:tab w:val="left" w:pos="1474"/>
      </w:tabs>
      <w:ind w:left="1474" w:hanging="340"/>
    </w:pPr>
    <w:rPr>
      <w:lang w:bidi="fa-IR"/>
    </w:rPr>
  </w:style>
  <w:style w:type="paragraph" w:customStyle="1" w:styleId="af8">
    <w:name w:val="متن (انگليسي)"/>
    <w:basedOn w:val="ab"/>
    <w:rsid w:val="00E8447B"/>
    <w:pPr>
      <w:bidi w:val="0"/>
      <w:spacing w:line="240" w:lineRule="auto"/>
    </w:pPr>
  </w:style>
  <w:style w:type="paragraph" w:customStyle="1" w:styleId="a5">
    <w:name w:val="شماره گذاري مراجع"/>
    <w:basedOn w:val="af8"/>
    <w:rsid w:val="00E8447B"/>
    <w:pPr>
      <w:widowControl/>
      <w:numPr>
        <w:numId w:val="6"/>
      </w:numPr>
      <w:tabs>
        <w:tab w:val="clear" w:pos="720"/>
        <w:tab w:val="left" w:pos="357"/>
      </w:tabs>
      <w:spacing w:after="120"/>
      <w:ind w:left="357" w:hanging="357"/>
    </w:pPr>
    <w:rPr>
      <w:sz w:val="20"/>
      <w:szCs w:val="24"/>
      <w:lang w:bidi="fa-IR"/>
    </w:rPr>
  </w:style>
  <w:style w:type="paragraph" w:styleId="BalloonText">
    <w:name w:val="Balloon Text"/>
    <w:basedOn w:val="Normal"/>
    <w:link w:val="BalloonTextChar"/>
    <w:rsid w:val="00E8447B"/>
    <w:rPr>
      <w:rFonts w:ascii="Tahoma" w:hAnsi="Tahoma" w:cs="Tahoma"/>
      <w:sz w:val="16"/>
      <w:szCs w:val="16"/>
    </w:rPr>
  </w:style>
  <w:style w:type="character" w:customStyle="1" w:styleId="BalloonTextChar">
    <w:name w:val="Balloon Text Char"/>
    <w:basedOn w:val="DefaultParagraphFont"/>
    <w:link w:val="BalloonText"/>
    <w:rsid w:val="00E8447B"/>
    <w:rPr>
      <w:rFonts w:ascii="Tahoma" w:eastAsia="Times New Roman" w:hAnsi="Tahoma" w:cs="Tahoma"/>
      <w:sz w:val="16"/>
      <w:szCs w:val="16"/>
    </w:rPr>
  </w:style>
  <w:style w:type="paragraph" w:styleId="NoSpacing">
    <w:name w:val="No Spacing"/>
    <w:aliases w:val="زیر نویس شکل ها و جداول"/>
    <w:link w:val="NoSpacingChar"/>
    <w:uiPriority w:val="1"/>
    <w:qFormat/>
    <w:rsid w:val="00E8447B"/>
    <w:pPr>
      <w:bidi/>
      <w:spacing w:after="0" w:line="240" w:lineRule="auto"/>
    </w:pPr>
    <w:rPr>
      <w:rFonts w:ascii="Times New Roman" w:eastAsia="Times New Roman" w:hAnsi="Times New Roman" w:cs="B Nazanin"/>
      <w:sz w:val="24"/>
      <w:szCs w:val="28"/>
    </w:rPr>
  </w:style>
  <w:style w:type="character" w:styleId="SubtleEmphasis">
    <w:name w:val="Subtle Emphasis"/>
    <w:basedOn w:val="DefaultParagraphFont"/>
    <w:uiPriority w:val="19"/>
    <w:qFormat/>
    <w:rsid w:val="00E8447B"/>
    <w:rPr>
      <w:i/>
      <w:iCs/>
      <w:color w:val="808080" w:themeColor="text1" w:themeTint="7F"/>
    </w:rPr>
  </w:style>
  <w:style w:type="paragraph" w:styleId="Caption">
    <w:name w:val="caption"/>
    <w:basedOn w:val="Normal"/>
    <w:next w:val="Normal"/>
    <w:qFormat/>
    <w:rsid w:val="00E8447B"/>
    <w:rPr>
      <w:rFonts w:cs="Times New Roman"/>
      <w:b/>
      <w:bCs/>
      <w:sz w:val="20"/>
    </w:rPr>
  </w:style>
  <w:style w:type="paragraph" w:styleId="EndnoteText">
    <w:name w:val="endnote text"/>
    <w:basedOn w:val="Normal"/>
    <w:link w:val="EndnoteTextChar"/>
    <w:uiPriority w:val="99"/>
    <w:rsid w:val="00E8447B"/>
    <w:rPr>
      <w:rFonts w:cs="Times New Roman"/>
      <w:sz w:val="20"/>
      <w:szCs w:val="20"/>
    </w:rPr>
  </w:style>
  <w:style w:type="character" w:customStyle="1" w:styleId="EndnoteTextChar">
    <w:name w:val="Endnote Text Char"/>
    <w:basedOn w:val="DefaultParagraphFont"/>
    <w:link w:val="EndnoteText"/>
    <w:uiPriority w:val="99"/>
    <w:rsid w:val="00E8447B"/>
    <w:rPr>
      <w:rFonts w:ascii="Arial" w:eastAsia="Times New Roman" w:hAnsi="Arial" w:cs="Times New Roman"/>
      <w:sz w:val="20"/>
      <w:szCs w:val="20"/>
    </w:rPr>
  </w:style>
  <w:style w:type="character" w:styleId="EndnoteReference">
    <w:name w:val="endnote reference"/>
    <w:basedOn w:val="DefaultParagraphFont"/>
    <w:uiPriority w:val="99"/>
    <w:rsid w:val="00E8447B"/>
    <w:rPr>
      <w:vertAlign w:val="superscript"/>
    </w:rPr>
  </w:style>
  <w:style w:type="paragraph" w:customStyle="1" w:styleId="References">
    <w:name w:val="References"/>
    <w:basedOn w:val="Normal"/>
    <w:link w:val="ReferencesChar"/>
    <w:qFormat/>
    <w:rsid w:val="00E8447B"/>
    <w:pPr>
      <w:bidi w:val="0"/>
      <w:spacing w:after="240"/>
      <w:ind w:left="720" w:hanging="720"/>
    </w:pPr>
    <w:rPr>
      <w:rFonts w:cs="Arial"/>
    </w:rPr>
  </w:style>
  <w:style w:type="character" w:styleId="PlaceholderText">
    <w:name w:val="Placeholder Text"/>
    <w:basedOn w:val="DefaultParagraphFont"/>
    <w:uiPriority w:val="99"/>
    <w:semiHidden/>
    <w:rsid w:val="00E8447B"/>
    <w:rPr>
      <w:color w:val="808080"/>
    </w:rPr>
  </w:style>
  <w:style w:type="paragraph" w:customStyle="1" w:styleId="MatnBmitra">
    <w:name w:val="Matn Bmitra"/>
    <w:basedOn w:val="Normal"/>
    <w:link w:val="MatnBmitraChar"/>
    <w:qFormat/>
    <w:rsid w:val="00E8447B"/>
    <w:pPr>
      <w:spacing w:before="360"/>
      <w:contextualSpacing/>
    </w:pPr>
    <w:rPr>
      <w:rFonts w:eastAsiaTheme="minorHAnsi" w:cs="B Mitra"/>
      <w:szCs w:val="26"/>
      <w:lang w:bidi="fa-IR"/>
    </w:rPr>
  </w:style>
  <w:style w:type="character" w:customStyle="1" w:styleId="MatnBmitraChar">
    <w:name w:val="Matn Bmitra Char"/>
    <w:basedOn w:val="DefaultParagraphFont"/>
    <w:link w:val="MatnBmitra"/>
    <w:rsid w:val="00E8447B"/>
    <w:rPr>
      <w:rFonts w:ascii="Arial" w:hAnsi="Arial" w:cs="B Mitra"/>
      <w:sz w:val="24"/>
      <w:szCs w:val="26"/>
      <w:lang w:bidi="fa-IR"/>
    </w:rPr>
  </w:style>
  <w:style w:type="paragraph" w:styleId="ListParagraph">
    <w:name w:val="List Paragraph"/>
    <w:aliases w:val="لیست داده ها,لیست شماره گذاری شده,لیست"/>
    <w:basedOn w:val="Normal"/>
    <w:link w:val="ListParagraphChar"/>
    <w:qFormat/>
    <w:rsid w:val="00E8447B"/>
    <w:pPr>
      <w:numPr>
        <w:numId w:val="7"/>
      </w:numPr>
      <w:spacing w:after="200"/>
      <w:contextualSpacing/>
    </w:pPr>
    <w:rPr>
      <w:rFonts w:eastAsiaTheme="minorHAnsi"/>
      <w:lang w:bidi="fa-IR"/>
    </w:rPr>
  </w:style>
  <w:style w:type="character" w:customStyle="1" w:styleId="t4">
    <w:name w:val="t4"/>
    <w:basedOn w:val="DefaultParagraphFont"/>
    <w:rsid w:val="00E8447B"/>
  </w:style>
  <w:style w:type="paragraph" w:customStyle="1" w:styleId="myheader">
    <w:name w:val="my header"/>
    <w:basedOn w:val="ae"/>
    <w:qFormat/>
    <w:rsid w:val="00E8447B"/>
    <w:pPr>
      <w:bidi/>
      <w:jc w:val="center"/>
    </w:pPr>
    <w:rPr>
      <w:rFonts w:ascii="Arial" w:hAnsi="Arial"/>
      <w:b/>
      <w:i/>
      <w:iCs/>
      <w:sz w:val="22"/>
      <w:szCs w:val="18"/>
    </w:rPr>
  </w:style>
  <w:style w:type="table" w:customStyle="1" w:styleId="PlainTable21">
    <w:name w:val="Plain Table 21"/>
    <w:basedOn w:val="TableNormal"/>
    <w:uiPriority w:val="42"/>
    <w:rsid w:val="00E844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atn">
    <w:name w:val="matn"/>
    <w:basedOn w:val="Normal"/>
    <w:link w:val="matnChar"/>
    <w:rsid w:val="00E8447B"/>
    <w:pPr>
      <w:ind w:firstLine="227"/>
      <w:jc w:val="lowKashida"/>
    </w:pPr>
    <w:rPr>
      <w:rFonts w:ascii="Times New Roman" w:hAnsi="Times New Roman" w:cs="B Lotus"/>
      <w:sz w:val="20"/>
      <w:lang w:bidi="fa-IR"/>
    </w:rPr>
  </w:style>
  <w:style w:type="character" w:customStyle="1" w:styleId="matnChar">
    <w:name w:val="matn Char"/>
    <w:link w:val="matn"/>
    <w:rsid w:val="00E8447B"/>
    <w:rPr>
      <w:rFonts w:ascii="Times New Roman" w:eastAsia="Times New Roman" w:hAnsi="Times New Roman" w:cs="B Lotus"/>
      <w:sz w:val="20"/>
      <w:szCs w:val="28"/>
      <w:lang w:bidi="fa-IR"/>
    </w:rPr>
  </w:style>
  <w:style w:type="paragraph" w:styleId="Subtitle">
    <w:name w:val="Subtitle"/>
    <w:basedOn w:val="Normal"/>
    <w:next w:val="Normal"/>
    <w:link w:val="SubtitleChar"/>
    <w:qFormat/>
    <w:rsid w:val="00E8447B"/>
    <w:pPr>
      <w:numPr>
        <w:ilvl w:val="1"/>
      </w:numPr>
      <w:spacing w:after="160" w:line="259" w:lineRule="auto"/>
      <w:ind w:firstLine="284"/>
      <w:contextualSpacing/>
    </w:pPr>
    <w:rPr>
      <w:rFonts w:asciiTheme="minorHAnsi" w:eastAsiaTheme="minorEastAsia" w:hAnsiTheme="minorHAnsi" w:cstheme="minorBidi"/>
      <w:i/>
      <w:color w:val="5A5A5A" w:themeColor="text1" w:themeTint="A5"/>
      <w:spacing w:val="15"/>
      <w:szCs w:val="22"/>
    </w:rPr>
  </w:style>
  <w:style w:type="character" w:customStyle="1" w:styleId="SubtitleChar">
    <w:name w:val="Subtitle Char"/>
    <w:basedOn w:val="DefaultParagraphFont"/>
    <w:link w:val="Subtitle"/>
    <w:rsid w:val="00E8447B"/>
    <w:rPr>
      <w:rFonts w:eastAsiaTheme="minorEastAsia"/>
      <w:i/>
      <w:color w:val="5A5A5A" w:themeColor="text1" w:themeTint="A5"/>
      <w:spacing w:val="15"/>
      <w:sz w:val="24"/>
    </w:rPr>
  </w:style>
  <w:style w:type="character" w:customStyle="1" w:styleId="CommentTextChar">
    <w:name w:val="Comment Text Char"/>
    <w:basedOn w:val="DefaultParagraphFont"/>
    <w:link w:val="CommentText"/>
    <w:uiPriority w:val="99"/>
    <w:semiHidden/>
    <w:rsid w:val="00E8447B"/>
    <w:rPr>
      <w:rFonts w:eastAsia="Calibri" w:cs="B Lotus"/>
    </w:rPr>
  </w:style>
  <w:style w:type="paragraph" w:styleId="CommentText">
    <w:name w:val="annotation text"/>
    <w:basedOn w:val="Normal"/>
    <w:link w:val="CommentTextChar"/>
    <w:uiPriority w:val="99"/>
    <w:semiHidden/>
    <w:rsid w:val="00E8447B"/>
    <w:pPr>
      <w:bidi w:val="0"/>
      <w:spacing w:after="200" w:line="276" w:lineRule="auto"/>
      <w:ind w:firstLine="0"/>
      <w:jc w:val="right"/>
    </w:pPr>
    <w:rPr>
      <w:rFonts w:asciiTheme="minorHAnsi" w:eastAsia="Calibri" w:hAnsiTheme="minorHAnsi" w:cs="B Lotus"/>
      <w:sz w:val="22"/>
      <w:szCs w:val="22"/>
    </w:rPr>
  </w:style>
  <w:style w:type="character" w:customStyle="1" w:styleId="CommentTextChar1">
    <w:name w:val="Comment Text Char1"/>
    <w:basedOn w:val="DefaultParagraphFont"/>
    <w:semiHidden/>
    <w:rsid w:val="00E8447B"/>
    <w:rPr>
      <w:rFonts w:ascii="Arial" w:eastAsia="Times New Roman" w:hAnsi="Arial" w:cs="B Nazanin"/>
      <w:sz w:val="20"/>
      <w:szCs w:val="20"/>
    </w:rPr>
  </w:style>
  <w:style w:type="paragraph" w:customStyle="1" w:styleId="95">
    <w:name w:val="95   مراجع"/>
    <w:basedOn w:val="Normal"/>
    <w:rsid w:val="00E8447B"/>
    <w:pPr>
      <w:ind w:left="262" w:hanging="262"/>
    </w:pPr>
    <w:rPr>
      <w:noProof/>
      <w:sz w:val="18"/>
      <w:lang w:bidi="fa-IR"/>
    </w:rPr>
  </w:style>
  <w:style w:type="paragraph" w:customStyle="1" w:styleId="9">
    <w:name w:val="9   متن"/>
    <w:basedOn w:val="Normal"/>
    <w:rsid w:val="00E8447B"/>
    <w:pPr>
      <w:widowControl w:val="0"/>
      <w:ind w:firstLine="0"/>
    </w:pPr>
    <w:rPr>
      <w:rFonts w:ascii="Times New Roman" w:hAnsi="Times New Roman"/>
      <w:sz w:val="20"/>
    </w:rPr>
  </w:style>
  <w:style w:type="paragraph" w:customStyle="1" w:styleId="8">
    <w:name w:val="8   تيتر اول"/>
    <w:basedOn w:val="Normal"/>
    <w:rsid w:val="00E8447B"/>
    <w:pPr>
      <w:keepNext/>
      <w:ind w:left="7" w:firstLine="0"/>
    </w:pPr>
    <w:rPr>
      <w:rFonts w:ascii="Times New Roman" w:hAnsi="Times New Roman"/>
      <w:b/>
      <w:bCs/>
      <w:noProof/>
      <w:lang w:bidi="fa-IR"/>
    </w:rPr>
  </w:style>
  <w:style w:type="character" w:customStyle="1" w:styleId="CommentSubjectChar">
    <w:name w:val="Comment Subject Char"/>
    <w:basedOn w:val="CommentTextChar"/>
    <w:link w:val="CommentSubject"/>
    <w:uiPriority w:val="99"/>
    <w:semiHidden/>
    <w:rsid w:val="00E8447B"/>
    <w:rPr>
      <w:rFonts w:eastAsia="Calibri" w:cs="B Lotus"/>
      <w:b/>
      <w:bCs/>
    </w:rPr>
  </w:style>
  <w:style w:type="paragraph" w:styleId="CommentSubject">
    <w:name w:val="annotation subject"/>
    <w:basedOn w:val="CommentText"/>
    <w:next w:val="CommentText"/>
    <w:link w:val="CommentSubjectChar"/>
    <w:uiPriority w:val="99"/>
    <w:semiHidden/>
    <w:rsid w:val="00E8447B"/>
    <w:rPr>
      <w:b/>
      <w:bCs/>
    </w:rPr>
  </w:style>
  <w:style w:type="character" w:customStyle="1" w:styleId="CommentSubjectChar1">
    <w:name w:val="Comment Subject Char1"/>
    <w:basedOn w:val="CommentTextChar1"/>
    <w:semiHidden/>
    <w:rsid w:val="00E8447B"/>
    <w:rPr>
      <w:rFonts w:ascii="Arial" w:eastAsia="Times New Roman" w:hAnsi="Arial" w:cs="B Nazanin"/>
      <w:b/>
      <w:bCs/>
      <w:sz w:val="20"/>
      <w:szCs w:val="20"/>
    </w:rPr>
  </w:style>
  <w:style w:type="paragraph" w:styleId="BodyTextIndent">
    <w:name w:val="Body Text Indent"/>
    <w:basedOn w:val="Normal"/>
    <w:link w:val="BodyTextIndentChar"/>
    <w:uiPriority w:val="99"/>
    <w:rsid w:val="00E8447B"/>
    <w:pPr>
      <w:spacing w:line="312" w:lineRule="auto"/>
      <w:ind w:firstLine="424"/>
      <w:jc w:val="lowKashida"/>
    </w:pPr>
    <w:rPr>
      <w:rFonts w:ascii="Times New Roman" w:hAnsi="Times New Roman" w:cs="Nazanin"/>
      <w:sz w:val="20"/>
    </w:rPr>
  </w:style>
  <w:style w:type="character" w:customStyle="1" w:styleId="BodyTextIndentChar">
    <w:name w:val="Body Text Indent Char"/>
    <w:basedOn w:val="DefaultParagraphFont"/>
    <w:link w:val="BodyTextIndent"/>
    <w:uiPriority w:val="99"/>
    <w:rsid w:val="00E8447B"/>
    <w:rPr>
      <w:rFonts w:ascii="Times New Roman" w:eastAsia="Times New Roman" w:hAnsi="Times New Roman" w:cs="Nazanin"/>
      <w:sz w:val="20"/>
      <w:szCs w:val="28"/>
    </w:rPr>
  </w:style>
  <w:style w:type="paragraph" w:styleId="NormalWeb">
    <w:name w:val="Normal (Web)"/>
    <w:basedOn w:val="Normal"/>
    <w:rsid w:val="00E8447B"/>
    <w:pPr>
      <w:widowControl w:val="0"/>
      <w:bidi w:val="0"/>
      <w:spacing w:before="100" w:beforeAutospacing="1" w:after="100" w:afterAutospacing="1"/>
      <w:ind w:firstLine="0"/>
      <w:jc w:val="right"/>
    </w:pPr>
    <w:rPr>
      <w:rFonts w:ascii="Times New Roman" w:eastAsia="PMingLiU" w:hAnsi="Times New Roman" w:cs="Times New Roman"/>
      <w:lang w:eastAsia="zh-TW"/>
    </w:rPr>
  </w:style>
  <w:style w:type="paragraph" w:styleId="BodyText">
    <w:name w:val="Body Text"/>
    <w:basedOn w:val="Normal"/>
    <w:link w:val="BodyTextChar"/>
    <w:rsid w:val="00E8447B"/>
    <w:pPr>
      <w:bidi w:val="0"/>
      <w:spacing w:after="120" w:line="276" w:lineRule="auto"/>
      <w:ind w:firstLine="0"/>
      <w:jc w:val="right"/>
    </w:pPr>
    <w:rPr>
      <w:rFonts w:ascii="Times New Roman" w:eastAsia="Calibri" w:hAnsi="Times New Roman" w:cs="B Lotus"/>
    </w:rPr>
  </w:style>
  <w:style w:type="character" w:customStyle="1" w:styleId="BodyTextChar">
    <w:name w:val="Body Text Char"/>
    <w:basedOn w:val="DefaultParagraphFont"/>
    <w:link w:val="BodyText"/>
    <w:rsid w:val="00E8447B"/>
    <w:rPr>
      <w:rFonts w:ascii="Times New Roman" w:eastAsia="Calibri" w:hAnsi="Times New Roman" w:cs="B Lotus"/>
      <w:sz w:val="24"/>
      <w:szCs w:val="28"/>
    </w:rPr>
  </w:style>
  <w:style w:type="paragraph" w:styleId="BodyText3">
    <w:name w:val="Body Text 3"/>
    <w:basedOn w:val="Normal"/>
    <w:link w:val="BodyText3Char"/>
    <w:uiPriority w:val="99"/>
    <w:rsid w:val="00E8447B"/>
    <w:pPr>
      <w:bidi w:val="0"/>
      <w:spacing w:after="120" w:line="276" w:lineRule="auto"/>
      <w:ind w:firstLine="0"/>
      <w:jc w:val="right"/>
    </w:pPr>
    <w:rPr>
      <w:rFonts w:ascii="Times New Roman" w:eastAsia="Calibri" w:hAnsi="Times New Roman" w:cs="B Lotus"/>
      <w:sz w:val="16"/>
      <w:szCs w:val="16"/>
    </w:rPr>
  </w:style>
  <w:style w:type="character" w:customStyle="1" w:styleId="BodyText3Char">
    <w:name w:val="Body Text 3 Char"/>
    <w:basedOn w:val="DefaultParagraphFont"/>
    <w:link w:val="BodyText3"/>
    <w:uiPriority w:val="99"/>
    <w:rsid w:val="00E8447B"/>
    <w:rPr>
      <w:rFonts w:ascii="Times New Roman" w:eastAsia="Calibri" w:hAnsi="Times New Roman" w:cs="B Lotus"/>
      <w:sz w:val="16"/>
      <w:szCs w:val="16"/>
    </w:rPr>
  </w:style>
  <w:style w:type="paragraph" w:customStyle="1" w:styleId="EndNoteBibliographyTitle">
    <w:name w:val="EndNote Bibliography Title"/>
    <w:basedOn w:val="Normal"/>
    <w:link w:val="EndNoteBibliographyTitleChar"/>
    <w:rsid w:val="00E8447B"/>
    <w:pPr>
      <w:jc w:val="center"/>
    </w:pPr>
    <w:rPr>
      <w:rFonts w:cs="Arial"/>
      <w:noProof/>
    </w:rPr>
  </w:style>
  <w:style w:type="character" w:customStyle="1" w:styleId="EndNoteBibliographyTitleChar">
    <w:name w:val="EndNote Bibliography Title Char"/>
    <w:basedOn w:val="DefaultParagraphFont"/>
    <w:link w:val="EndNoteBibliographyTitle"/>
    <w:rsid w:val="00E8447B"/>
    <w:rPr>
      <w:rFonts w:ascii="Arial" w:eastAsia="Times New Roman" w:hAnsi="Arial" w:cs="Arial"/>
      <w:noProof/>
      <w:sz w:val="24"/>
      <w:szCs w:val="28"/>
    </w:rPr>
  </w:style>
  <w:style w:type="paragraph" w:customStyle="1" w:styleId="EndNoteBibliography">
    <w:name w:val="EndNote Bibliography"/>
    <w:basedOn w:val="Normal"/>
    <w:link w:val="EndNoteBibliographyChar"/>
    <w:rsid w:val="00E8447B"/>
    <w:pPr>
      <w:spacing w:line="240" w:lineRule="auto"/>
    </w:pPr>
    <w:rPr>
      <w:rFonts w:cs="Arial"/>
      <w:noProof/>
    </w:rPr>
  </w:style>
  <w:style w:type="character" w:customStyle="1" w:styleId="EndNoteBibliographyChar">
    <w:name w:val="EndNote Bibliography Char"/>
    <w:basedOn w:val="DefaultParagraphFont"/>
    <w:link w:val="EndNoteBibliography"/>
    <w:rsid w:val="00E8447B"/>
    <w:rPr>
      <w:rFonts w:ascii="Arial" w:eastAsia="Times New Roman" w:hAnsi="Arial" w:cs="Arial"/>
      <w:noProof/>
      <w:sz w:val="24"/>
      <w:szCs w:val="28"/>
    </w:rPr>
  </w:style>
  <w:style w:type="paragraph" w:customStyle="1" w:styleId="UDMKParagraf1">
    <w:name w:val="UDMK Paragraf1"/>
    <w:basedOn w:val="Normal"/>
    <w:rsid w:val="00E8447B"/>
    <w:pPr>
      <w:bidi w:val="0"/>
    </w:pPr>
    <w:rPr>
      <w:rFonts w:ascii="Times New Roman" w:hAnsi="Times New Roman" w:cs="Times New Roman"/>
      <w:szCs w:val="22"/>
      <w:lang w:val="tr-TR"/>
    </w:rPr>
  </w:style>
  <w:style w:type="paragraph" w:customStyle="1" w:styleId="UDMKDenklem">
    <w:name w:val="UDMK Denklem"/>
    <w:basedOn w:val="Normal"/>
    <w:rsid w:val="00E8447B"/>
    <w:pPr>
      <w:tabs>
        <w:tab w:val="center" w:pos="4394"/>
        <w:tab w:val="right" w:pos="8789"/>
      </w:tabs>
      <w:overflowPunct w:val="0"/>
      <w:autoSpaceDE w:val="0"/>
      <w:autoSpaceDN w:val="0"/>
      <w:bidi w:val="0"/>
      <w:adjustRightInd w:val="0"/>
      <w:jc w:val="left"/>
      <w:textAlignment w:val="baseline"/>
    </w:pPr>
    <w:rPr>
      <w:rFonts w:ascii="Times New Roman" w:hAnsi="Times New Roman" w:cs="Times New Roman"/>
      <w:szCs w:val="20"/>
      <w:lang w:val="en-GB" w:eastAsia="de-DE"/>
    </w:rPr>
  </w:style>
  <w:style w:type="character" w:customStyle="1" w:styleId="ListParagraphChar">
    <w:name w:val="List Paragraph Char"/>
    <w:aliases w:val="لیست داده ها Char,لیست شماره گذاری شده Char,لیست Char"/>
    <w:basedOn w:val="DefaultParagraphFont"/>
    <w:link w:val="ListParagraph"/>
    <w:rsid w:val="00E8447B"/>
    <w:rPr>
      <w:rFonts w:ascii="Arial" w:hAnsi="Arial" w:cs="B Nazanin"/>
      <w:sz w:val="24"/>
      <w:szCs w:val="28"/>
      <w:lang w:bidi="fa-IR"/>
    </w:rPr>
  </w:style>
  <w:style w:type="character" w:styleId="BookTitle">
    <w:name w:val="Book Title"/>
    <w:basedOn w:val="DefaultParagraphFont"/>
    <w:uiPriority w:val="33"/>
    <w:qFormat/>
    <w:rsid w:val="00E8447B"/>
    <w:rPr>
      <w:b/>
      <w:bCs/>
      <w:i/>
      <w:iCs/>
      <w:spacing w:val="5"/>
    </w:rPr>
  </w:style>
  <w:style w:type="paragraph" w:customStyle="1" w:styleId="MTDisplayEquation">
    <w:name w:val="MTDisplayEquation"/>
    <w:basedOn w:val="ListParagraph"/>
    <w:next w:val="Normal"/>
    <w:link w:val="MTDisplayEquationChar"/>
    <w:rsid w:val="00E8447B"/>
    <w:pPr>
      <w:numPr>
        <w:numId w:val="8"/>
      </w:numPr>
      <w:tabs>
        <w:tab w:val="center" w:pos="5040"/>
        <w:tab w:val="right" w:pos="9360"/>
      </w:tabs>
      <w:spacing w:after="0"/>
    </w:pPr>
    <w:rPr>
      <w:i/>
    </w:rPr>
  </w:style>
  <w:style w:type="character" w:customStyle="1" w:styleId="MTDisplayEquationChar">
    <w:name w:val="MTDisplayEquation Char"/>
    <w:basedOn w:val="ListParagraphChar"/>
    <w:link w:val="MTDisplayEquation"/>
    <w:rsid w:val="00E8447B"/>
    <w:rPr>
      <w:rFonts w:ascii="Arial" w:hAnsi="Arial" w:cs="B Nazanin"/>
      <w:i/>
      <w:sz w:val="24"/>
      <w:szCs w:val="28"/>
      <w:lang w:bidi="fa-IR"/>
    </w:rPr>
  </w:style>
  <w:style w:type="paragraph" w:styleId="BlockText">
    <w:name w:val="Block Text"/>
    <w:basedOn w:val="Normal"/>
    <w:semiHidden/>
    <w:rsid w:val="00E8447B"/>
    <w:pPr>
      <w:spacing w:line="312" w:lineRule="auto"/>
      <w:ind w:left="-1" w:firstLine="0"/>
      <w:jc w:val="lowKashida"/>
    </w:pPr>
    <w:rPr>
      <w:rFonts w:ascii="Times New Roman" w:hAnsi="Times New Roman" w:cs="Jadid"/>
      <w:sz w:val="20"/>
      <w:szCs w:val="40"/>
    </w:rPr>
  </w:style>
  <w:style w:type="paragraph" w:styleId="Title">
    <w:name w:val="Title"/>
    <w:basedOn w:val="Normal"/>
    <w:link w:val="TitleChar"/>
    <w:uiPriority w:val="10"/>
    <w:qFormat/>
    <w:rsid w:val="00E8447B"/>
    <w:pPr>
      <w:spacing w:line="312" w:lineRule="auto"/>
      <w:ind w:left="-1" w:firstLine="0"/>
      <w:jc w:val="center"/>
    </w:pPr>
    <w:rPr>
      <w:rFonts w:ascii="Times New Roman" w:hAnsi="Times New Roman" w:cs="Titr"/>
      <w:b/>
      <w:bCs/>
      <w:sz w:val="20"/>
    </w:rPr>
  </w:style>
  <w:style w:type="character" w:customStyle="1" w:styleId="TitleChar">
    <w:name w:val="Title Char"/>
    <w:basedOn w:val="DefaultParagraphFont"/>
    <w:link w:val="Title"/>
    <w:uiPriority w:val="10"/>
    <w:rsid w:val="00E8447B"/>
    <w:rPr>
      <w:rFonts w:ascii="Times New Roman" w:eastAsia="Times New Roman" w:hAnsi="Times New Roman" w:cs="Titr"/>
      <w:b/>
      <w:bCs/>
      <w:sz w:val="20"/>
      <w:szCs w:val="28"/>
    </w:rPr>
  </w:style>
  <w:style w:type="table" w:customStyle="1" w:styleId="PlainTable211">
    <w:name w:val="Plain Table 211"/>
    <w:basedOn w:val="TableNormal"/>
    <w:next w:val="PlainTable21"/>
    <w:uiPriority w:val="42"/>
    <w:rsid w:val="00E8447B"/>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
    <w:name w:val="No List1"/>
    <w:next w:val="NoList"/>
    <w:uiPriority w:val="99"/>
    <w:semiHidden/>
    <w:unhideWhenUsed/>
    <w:rsid w:val="00E8447B"/>
  </w:style>
  <w:style w:type="character" w:customStyle="1" w:styleId="Heading1Char1">
    <w:name w:val="Heading 1 Char1"/>
    <w:aliases w:val="سرتیتر اصلی Char1"/>
    <w:basedOn w:val="DefaultParagraphFont"/>
    <w:uiPriority w:val="9"/>
    <w:rsid w:val="00E8447B"/>
    <w:rPr>
      <w:rFonts w:ascii="Calibri Light" w:eastAsia="Times New Roman" w:hAnsi="Calibri Light" w:cs="Times New Roman"/>
      <w:i/>
      <w:color w:val="2E74B5"/>
      <w:sz w:val="32"/>
      <w:szCs w:val="32"/>
    </w:rPr>
  </w:style>
  <w:style w:type="character" w:customStyle="1" w:styleId="Heading2Char1">
    <w:name w:val="Heading 2 Char1"/>
    <w:aliases w:val="سرتیتر فرعی Char1"/>
    <w:basedOn w:val="DefaultParagraphFont"/>
    <w:uiPriority w:val="9"/>
    <w:semiHidden/>
    <w:rsid w:val="00E8447B"/>
    <w:rPr>
      <w:rFonts w:ascii="Calibri Light" w:eastAsia="Times New Roman" w:hAnsi="Calibri Light" w:cs="Times New Roman"/>
      <w:i/>
      <w:color w:val="2E74B5"/>
      <w:sz w:val="26"/>
      <w:szCs w:val="26"/>
    </w:rPr>
  </w:style>
  <w:style w:type="character" w:customStyle="1" w:styleId="Heading3Char1">
    <w:name w:val="Heading 3 Char1"/>
    <w:aliases w:val="متن درون شکلها Char1"/>
    <w:basedOn w:val="DefaultParagraphFont"/>
    <w:uiPriority w:val="9"/>
    <w:semiHidden/>
    <w:rsid w:val="00E8447B"/>
    <w:rPr>
      <w:rFonts w:ascii="Calibri Light" w:eastAsia="Times New Roman" w:hAnsi="Calibri Light" w:cs="Times New Roman"/>
      <w:i/>
      <w:color w:val="1F4D78"/>
      <w:sz w:val="24"/>
      <w:szCs w:val="24"/>
    </w:rPr>
  </w:style>
  <w:style w:type="table" w:customStyle="1" w:styleId="TableGrid1">
    <w:name w:val="Table Grid1"/>
    <w:basedOn w:val="TableNormal"/>
    <w:next w:val="TableGrid"/>
    <w:uiPriority w:val="39"/>
    <w:rsid w:val="00E844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E8447B"/>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E8447B"/>
  </w:style>
  <w:style w:type="table" w:customStyle="1" w:styleId="TableGrid2">
    <w:name w:val="Table Grid2"/>
    <w:basedOn w:val="TableNormal"/>
    <w:next w:val="TableGrid"/>
    <w:uiPriority w:val="39"/>
    <w:rsid w:val="00E844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1"/>
    <w:uiPriority w:val="42"/>
    <w:rsid w:val="00E8447B"/>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TableNormal"/>
    <w:next w:val="TableGrid"/>
    <w:uiPriority w:val="39"/>
    <w:rsid w:val="00E844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8447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xt">
    <w:name w:val="@6.text"/>
    <w:basedOn w:val="Normal"/>
    <w:qFormat/>
    <w:rsid w:val="00E8447B"/>
    <w:pPr>
      <w:spacing w:line="276" w:lineRule="auto"/>
      <w:ind w:firstLine="0"/>
    </w:pPr>
    <w:rPr>
      <w:rFonts w:ascii="Times New Roman" w:hAnsi="Times New Roman"/>
      <w:lang w:bidi="fa-IR"/>
    </w:rPr>
  </w:style>
  <w:style w:type="paragraph" w:customStyle="1" w:styleId="5onvan">
    <w:name w:val="@5.onvan"/>
    <w:basedOn w:val="ListParagraph"/>
    <w:autoRedefine/>
    <w:qFormat/>
    <w:rsid w:val="00E8447B"/>
    <w:pPr>
      <w:numPr>
        <w:numId w:val="9"/>
      </w:numPr>
      <w:jc w:val="mediumKashida"/>
    </w:pPr>
    <w:rPr>
      <w:rFonts w:ascii="Calibri" w:eastAsia="Times New Roman" w:hAnsi="Calibri" w:cs="B Lotus"/>
      <w:b/>
      <w:bCs/>
      <w:lang w:bidi="ar-SA"/>
    </w:rPr>
  </w:style>
  <w:style w:type="paragraph" w:customStyle="1" w:styleId="7onvan2">
    <w:name w:val="@7.onvan2"/>
    <w:basedOn w:val="ListParagraph"/>
    <w:autoRedefine/>
    <w:qFormat/>
    <w:rsid w:val="00E8447B"/>
    <w:pPr>
      <w:numPr>
        <w:numId w:val="0"/>
      </w:numPr>
      <w:spacing w:line="276" w:lineRule="auto"/>
      <w:ind w:left="18"/>
      <w:jc w:val="mediumKashida"/>
    </w:pPr>
    <w:rPr>
      <w:rFonts w:ascii="Calibri" w:eastAsia="Times New Roman" w:hAnsi="Calibri" w:cs="B Lotus"/>
      <w:b/>
      <w:bCs/>
      <w:szCs w:val="22"/>
      <w:lang w:bidi="ar-SA"/>
    </w:rPr>
  </w:style>
  <w:style w:type="paragraph" w:customStyle="1" w:styleId="8tablephoto">
    <w:name w:val="@8.table.photo"/>
    <w:basedOn w:val="Normal"/>
    <w:qFormat/>
    <w:rsid w:val="00E8447B"/>
    <w:pPr>
      <w:ind w:firstLine="0"/>
      <w:jc w:val="center"/>
    </w:pPr>
    <w:rPr>
      <w:rFonts w:ascii="Times New Roman" w:hAnsi="Times New Roman"/>
      <w:sz w:val="20"/>
      <w:szCs w:val="22"/>
      <w:lang w:bidi="fa-IR"/>
    </w:rPr>
  </w:style>
  <w:style w:type="character" w:styleId="Strong">
    <w:name w:val="Strong"/>
    <w:basedOn w:val="DefaultParagraphFont"/>
    <w:uiPriority w:val="22"/>
    <w:qFormat/>
    <w:rsid w:val="00E8447B"/>
    <w:rPr>
      <w:b/>
      <w:bCs/>
    </w:rPr>
  </w:style>
  <w:style w:type="table" w:customStyle="1" w:styleId="PlainTable41">
    <w:name w:val="Plain Table 41"/>
    <w:basedOn w:val="TableNormal"/>
    <w:uiPriority w:val="44"/>
    <w:rsid w:val="00E8447B"/>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ps">
    <w:name w:val="hps"/>
    <w:basedOn w:val="DefaultParagraphFont"/>
    <w:rsid w:val="00E8447B"/>
  </w:style>
  <w:style w:type="character" w:customStyle="1" w:styleId="apple-converted-space">
    <w:name w:val="apple-converted-space"/>
    <w:basedOn w:val="DefaultParagraphFont"/>
    <w:rsid w:val="00E8447B"/>
  </w:style>
  <w:style w:type="character" w:styleId="CommentReference">
    <w:name w:val="annotation reference"/>
    <w:basedOn w:val="DefaultParagraphFont"/>
    <w:uiPriority w:val="99"/>
    <w:semiHidden/>
    <w:unhideWhenUsed/>
    <w:rsid w:val="00597F9E"/>
    <w:rPr>
      <w:sz w:val="16"/>
      <w:szCs w:val="16"/>
    </w:rPr>
  </w:style>
  <w:style w:type="paragraph" w:customStyle="1" w:styleId="af9">
    <w:name w:val="عنوان فارسی"/>
    <w:basedOn w:val="Normal"/>
    <w:qFormat/>
    <w:rsid w:val="0054498E"/>
    <w:pPr>
      <w:spacing w:after="360" w:line="259" w:lineRule="auto"/>
      <w:ind w:firstLine="0"/>
      <w:jc w:val="center"/>
    </w:pPr>
    <w:rPr>
      <w:rFonts w:ascii="B Nazanin" w:eastAsia="Calibri" w:hAnsi="B Nazanin"/>
      <w:b/>
      <w:bCs/>
      <w:sz w:val="32"/>
      <w:szCs w:val="32"/>
    </w:rPr>
  </w:style>
  <w:style w:type="paragraph" w:customStyle="1" w:styleId="afa">
    <w:name w:val="نام نویسنده فارسی"/>
    <w:basedOn w:val="af9"/>
    <w:qFormat/>
    <w:rsid w:val="0054498E"/>
    <w:pPr>
      <w:spacing w:after="240"/>
    </w:pPr>
    <w:rPr>
      <w:sz w:val="24"/>
      <w:szCs w:val="24"/>
      <w:lang w:bidi="fa-IR"/>
    </w:rPr>
  </w:style>
  <w:style w:type="paragraph" w:customStyle="1" w:styleId="afb">
    <w:name w:val="مشخصات نویسندگان فارسی"/>
    <w:qFormat/>
    <w:rsid w:val="0054498E"/>
    <w:pPr>
      <w:spacing w:after="0"/>
      <w:ind w:left="360"/>
      <w:jc w:val="center"/>
    </w:pPr>
    <w:rPr>
      <w:rFonts w:ascii="B Nazanin" w:eastAsia="Calibri" w:hAnsi="B Nazanin" w:cs="B Nazanin"/>
      <w:lang w:bidi="fa-IR"/>
    </w:rPr>
  </w:style>
  <w:style w:type="paragraph" w:customStyle="1" w:styleId="afc">
    <w:name w:val="بخش فارسی"/>
    <w:basedOn w:val="Normal"/>
    <w:qFormat/>
    <w:rsid w:val="0054498E"/>
    <w:pPr>
      <w:spacing w:before="600" w:line="240" w:lineRule="auto"/>
      <w:ind w:firstLine="0"/>
      <w:jc w:val="left"/>
    </w:pPr>
    <w:rPr>
      <w:rFonts w:ascii="B Nazanin" w:eastAsia="Calibri" w:hAnsi="B Nazanin"/>
      <w:b/>
      <w:bCs/>
      <w:sz w:val="22"/>
      <w:szCs w:val="22"/>
    </w:rPr>
  </w:style>
  <w:style w:type="paragraph" w:customStyle="1" w:styleId="afd">
    <w:name w:val="چکیده و کلمات کلیدی فارسی"/>
    <w:qFormat/>
    <w:rsid w:val="0054498E"/>
    <w:pPr>
      <w:bidi/>
      <w:spacing w:after="0"/>
      <w:ind w:firstLine="284"/>
      <w:jc w:val="both"/>
    </w:pPr>
    <w:rPr>
      <w:rFonts w:ascii="time new roman" w:eastAsia="Calibri" w:hAnsi="time new roman" w:cs="B Nazanin"/>
      <w:b/>
      <w:bCs/>
      <w:sz w:val="20"/>
      <w:szCs w:val="20"/>
      <w:lang w:bidi="fa-IR"/>
    </w:rPr>
  </w:style>
  <w:style w:type="paragraph" w:customStyle="1" w:styleId="10">
    <w:name w:val="تيتر 1 فارسی"/>
    <w:basedOn w:val="Heading1"/>
    <w:link w:val="1Char"/>
    <w:qFormat/>
    <w:rsid w:val="0054498E"/>
    <w:pPr>
      <w:numPr>
        <w:numId w:val="11"/>
      </w:numPr>
      <w:spacing w:after="0" w:line="276" w:lineRule="auto"/>
      <w:jc w:val="left"/>
    </w:pPr>
    <w:rPr>
      <w:rFonts w:ascii="Times New Roman" w:hAnsi="Times New Roman" w:cs="B Nazanin"/>
      <w:sz w:val="24"/>
      <w:szCs w:val="24"/>
      <w:lang w:val="x-none" w:eastAsia="x-none" w:bidi="fa-IR"/>
    </w:rPr>
  </w:style>
  <w:style w:type="paragraph" w:customStyle="1" w:styleId="1-1">
    <w:name w:val="تيتر 1-1 فارسی"/>
    <w:basedOn w:val="10"/>
    <w:autoRedefine/>
    <w:qFormat/>
    <w:rsid w:val="0054498E"/>
    <w:pPr>
      <w:numPr>
        <w:ilvl w:val="1"/>
      </w:numPr>
      <w:tabs>
        <w:tab w:val="num" w:pos="360"/>
      </w:tabs>
      <w:outlineLvl w:val="1"/>
    </w:pPr>
    <w:rPr>
      <w:sz w:val="20"/>
      <w:szCs w:val="20"/>
      <w:lang w:val="ru-RU"/>
    </w:rPr>
  </w:style>
  <w:style w:type="paragraph" w:customStyle="1" w:styleId="a6">
    <w:name w:val="زیرنویس شكل فارسی"/>
    <w:basedOn w:val="Normal"/>
    <w:qFormat/>
    <w:rsid w:val="0054498E"/>
    <w:pPr>
      <w:numPr>
        <w:ilvl w:val="3"/>
        <w:numId w:val="11"/>
      </w:numPr>
      <w:spacing w:after="240" w:line="240" w:lineRule="auto"/>
      <w:jc w:val="center"/>
      <w:outlineLvl w:val="3"/>
    </w:pPr>
    <w:rPr>
      <w:rFonts w:ascii="Times New Roman" w:hAnsi="Times New Roman"/>
      <w:b/>
      <w:bCs/>
      <w:color w:val="000000"/>
      <w:kern w:val="32"/>
      <w:sz w:val="20"/>
      <w:szCs w:val="20"/>
      <w:lang w:bidi="fa-IR"/>
    </w:rPr>
  </w:style>
  <w:style w:type="paragraph" w:customStyle="1" w:styleId="a7">
    <w:name w:val="بالانویس جدول فارسی"/>
    <w:basedOn w:val="a6"/>
    <w:qFormat/>
    <w:rsid w:val="0054498E"/>
    <w:pPr>
      <w:keepNext/>
      <w:numPr>
        <w:ilvl w:val="4"/>
      </w:numPr>
      <w:spacing w:before="240" w:after="60"/>
      <w:outlineLvl w:val="4"/>
    </w:pPr>
  </w:style>
  <w:style w:type="paragraph" w:customStyle="1" w:styleId="1-1-1">
    <w:name w:val="تيتر 1-1-1 فارسی"/>
    <w:basedOn w:val="1-1"/>
    <w:qFormat/>
    <w:rsid w:val="0054498E"/>
    <w:pPr>
      <w:numPr>
        <w:ilvl w:val="2"/>
      </w:numPr>
      <w:tabs>
        <w:tab w:val="num" w:pos="360"/>
      </w:tabs>
      <w:spacing w:line="240" w:lineRule="auto"/>
    </w:pPr>
  </w:style>
  <w:style w:type="paragraph" w:customStyle="1" w:styleId="a8">
    <w:name w:val="مراجع"/>
    <w:basedOn w:val="Normal"/>
    <w:qFormat/>
    <w:rsid w:val="0054498E"/>
    <w:pPr>
      <w:numPr>
        <w:ilvl w:val="8"/>
        <w:numId w:val="11"/>
      </w:numPr>
      <w:spacing w:before="120" w:line="312" w:lineRule="auto"/>
    </w:pPr>
    <w:rPr>
      <w:rFonts w:ascii="Times New Roman" w:hAnsi="Times New Roman"/>
      <w:sz w:val="22"/>
      <w:szCs w:val="24"/>
      <w:lang w:bidi="fa-IR"/>
    </w:rPr>
  </w:style>
  <w:style w:type="paragraph" w:customStyle="1" w:styleId="1-1-1-1">
    <w:name w:val="تیتر 1-1-1-1"/>
    <w:basedOn w:val="1-1-1"/>
    <w:rsid w:val="0054498E"/>
    <w:pPr>
      <w:numPr>
        <w:ilvl w:val="6"/>
      </w:numPr>
      <w:tabs>
        <w:tab w:val="num" w:pos="360"/>
      </w:tabs>
      <w:spacing w:before="120" w:after="120"/>
    </w:pPr>
  </w:style>
  <w:style w:type="character" w:customStyle="1" w:styleId="1Char">
    <w:name w:val="تيتر 1 فارسی Char"/>
    <w:link w:val="10"/>
    <w:rsid w:val="0054498E"/>
    <w:rPr>
      <w:rFonts w:ascii="Times New Roman" w:eastAsia="Times New Roman" w:hAnsi="Times New Roman" w:cs="B Nazanin"/>
      <w:b/>
      <w:bCs/>
      <w:kern w:val="32"/>
      <w:sz w:val="24"/>
      <w:szCs w:val="24"/>
      <w:lang w:val="x-none" w:eastAsia="x-none" w:bidi="fa-IR"/>
    </w:rPr>
  </w:style>
  <w:style w:type="paragraph" w:customStyle="1" w:styleId="afe">
    <w:name w:val="متن اصلی فارسی"/>
    <w:qFormat/>
    <w:rsid w:val="0054498E"/>
    <w:pPr>
      <w:bidi/>
      <w:spacing w:after="0" w:line="240" w:lineRule="auto"/>
      <w:ind w:firstLine="284"/>
      <w:jc w:val="both"/>
    </w:pPr>
    <w:rPr>
      <w:rFonts w:ascii="time new roman" w:eastAsia="Calibri" w:hAnsi="time new roman" w:cs="B Nazanin"/>
      <w:sz w:val="24"/>
      <w:szCs w:val="24"/>
      <w:lang w:bidi="fa-IR"/>
    </w:rPr>
  </w:style>
  <w:style w:type="paragraph" w:customStyle="1" w:styleId="aff">
    <w:name w:val="عنوان انگلیسی"/>
    <w:basedOn w:val="Normal"/>
    <w:qFormat/>
    <w:rsid w:val="002E03AC"/>
    <w:pPr>
      <w:spacing w:after="160" w:line="259" w:lineRule="auto"/>
      <w:jc w:val="center"/>
    </w:pPr>
    <w:rPr>
      <w:rFonts w:ascii="Times New Roman" w:eastAsia="Calibri" w:hAnsi="Times New Roman" w:cs="Times New Roman"/>
      <w:b/>
      <w:bCs/>
      <w:sz w:val="40"/>
      <w:szCs w:val="40"/>
    </w:rPr>
  </w:style>
  <w:style w:type="paragraph" w:customStyle="1" w:styleId="aff0">
    <w:name w:val="نام نویسنده انگلیسی"/>
    <w:qFormat/>
    <w:rsid w:val="002E03AC"/>
    <w:pPr>
      <w:spacing w:after="240"/>
      <w:jc w:val="center"/>
    </w:pPr>
    <w:rPr>
      <w:rFonts w:ascii="Times New Roman" w:eastAsia="Times New Roman" w:hAnsi="Times New Roman" w:cs="Times New Roman"/>
      <w:b/>
      <w:szCs w:val="20"/>
    </w:rPr>
  </w:style>
  <w:style w:type="paragraph" w:customStyle="1" w:styleId="aff1">
    <w:name w:val="مشخصات نویسندگان انگلیسی"/>
    <w:basedOn w:val="Normal"/>
    <w:qFormat/>
    <w:rsid w:val="002E03AC"/>
    <w:pPr>
      <w:bidi w:val="0"/>
      <w:spacing w:line="240" w:lineRule="auto"/>
      <w:ind w:firstLine="0"/>
      <w:jc w:val="center"/>
    </w:pPr>
    <w:rPr>
      <w:rFonts w:ascii="Times New Roman" w:hAnsi="Times New Roman" w:cs="Times New Roman"/>
      <w:sz w:val="22"/>
      <w:szCs w:val="22"/>
    </w:rPr>
  </w:style>
  <w:style w:type="paragraph" w:customStyle="1" w:styleId="aff2">
    <w:name w:val="بخش انگلیسی"/>
    <w:basedOn w:val="Normal"/>
    <w:qFormat/>
    <w:rsid w:val="002E03AC"/>
    <w:pPr>
      <w:bidi w:val="0"/>
      <w:spacing w:before="120" w:after="120" w:line="240" w:lineRule="auto"/>
      <w:jc w:val="left"/>
    </w:pPr>
    <w:rPr>
      <w:rFonts w:ascii="Times New Roman" w:hAnsi="Times New Roman" w:cs="Yagut"/>
      <w:b/>
      <w:bCs/>
      <w:i/>
      <w:smallCaps/>
      <w:sz w:val="22"/>
      <w:szCs w:val="24"/>
    </w:rPr>
  </w:style>
  <w:style w:type="paragraph" w:customStyle="1" w:styleId="aff3">
    <w:name w:val="چکیده و کلمات کلیدی انگلیسی"/>
    <w:basedOn w:val="Normal"/>
    <w:qFormat/>
    <w:rsid w:val="002E03AC"/>
    <w:pPr>
      <w:bidi w:val="0"/>
      <w:spacing w:line="360" w:lineRule="auto"/>
    </w:pPr>
    <w:rPr>
      <w:rFonts w:ascii="Times New Roman" w:hAnsi="Times New Roman" w:cs="Times New Roman"/>
      <w:b/>
      <w:sz w:val="20"/>
      <w:szCs w:val="20"/>
    </w:rPr>
  </w:style>
  <w:style w:type="paragraph" w:styleId="HTMLPreformatted">
    <w:name w:val="HTML Preformatted"/>
    <w:basedOn w:val="Normal"/>
    <w:link w:val="HTMLPreformattedChar"/>
    <w:uiPriority w:val="99"/>
    <w:semiHidden/>
    <w:unhideWhenUsed/>
    <w:rsid w:val="00F66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66EA2"/>
    <w:rPr>
      <w:rFonts w:ascii="Courier New" w:eastAsia="Times New Roman" w:hAnsi="Courier New" w:cs="Courier New"/>
      <w:sz w:val="20"/>
      <w:szCs w:val="20"/>
    </w:rPr>
  </w:style>
  <w:style w:type="paragraph" w:customStyle="1" w:styleId="Equation">
    <w:name w:val="Equation"/>
    <w:basedOn w:val="Normal"/>
    <w:link w:val="EquationChar"/>
    <w:qFormat/>
    <w:rsid w:val="008F02FB"/>
    <w:pPr>
      <w:spacing w:before="120" w:after="120"/>
      <w:ind w:firstLine="0"/>
    </w:pPr>
    <w:rPr>
      <w:rFonts w:ascii="Times New Roman" w:eastAsia="SimSun" w:hAnsi="Times New Roman"/>
      <w:lang w:val="x-none" w:eastAsia="x-none"/>
    </w:rPr>
  </w:style>
  <w:style w:type="character" w:customStyle="1" w:styleId="EquationChar">
    <w:name w:val="Equation Char"/>
    <w:link w:val="Equation"/>
    <w:rsid w:val="008F02FB"/>
    <w:rPr>
      <w:rFonts w:ascii="Times New Roman" w:eastAsia="SimSun" w:hAnsi="Times New Roman" w:cs="B Nazanin"/>
      <w:sz w:val="24"/>
      <w:szCs w:val="28"/>
      <w:lang w:val="x-none" w:eastAsia="x-none"/>
    </w:rPr>
  </w:style>
  <w:style w:type="character" w:customStyle="1" w:styleId="NoSpacingChar">
    <w:name w:val="No Spacing Char"/>
    <w:aliases w:val="زیر نویس شکل ها و جداول Char"/>
    <w:basedOn w:val="DefaultParagraphFont"/>
    <w:link w:val="NoSpacing"/>
    <w:uiPriority w:val="1"/>
    <w:rsid w:val="00A11544"/>
    <w:rPr>
      <w:rFonts w:ascii="Times New Roman" w:eastAsia="Times New Roman" w:hAnsi="Times New Roman" w:cs="B Nazanin"/>
      <w:sz w:val="24"/>
      <w:szCs w:val="28"/>
    </w:rPr>
  </w:style>
  <w:style w:type="paragraph" w:customStyle="1" w:styleId="gk">
    <w:name w:val="gk"/>
    <w:basedOn w:val="Normal"/>
    <w:rsid w:val="00372376"/>
    <w:pPr>
      <w:bidi w:val="0"/>
      <w:spacing w:before="100" w:beforeAutospacing="1" w:after="100" w:afterAutospacing="1" w:line="240" w:lineRule="auto"/>
      <w:ind w:firstLine="0"/>
      <w:jc w:val="left"/>
    </w:pPr>
    <w:rPr>
      <w:rFonts w:ascii="Times New Roman" w:hAnsi="Times New Roman" w:cs="Times New Roman"/>
      <w:szCs w:val="24"/>
    </w:rPr>
  </w:style>
  <w:style w:type="character" w:customStyle="1" w:styleId="FootnoteTextChar1">
    <w:name w:val="Footnote Text Char1"/>
    <w:basedOn w:val="DefaultParagraphFont"/>
    <w:uiPriority w:val="99"/>
    <w:rsid w:val="00372376"/>
    <w:rPr>
      <w:rFonts w:ascii="Times New Roman" w:eastAsia="Times New Roman" w:hAnsi="Times New Roman" w:cs="Times New Roman"/>
      <w:sz w:val="20"/>
      <w:szCs w:val="20"/>
    </w:rPr>
  </w:style>
  <w:style w:type="paragraph" w:customStyle="1" w:styleId="StyleComplexBNazaninLatin11ptComplex14ptComplex">
    <w:name w:val="Style (Complex) B Nazanin (Latin) 11 pt (Complex) 14 pt (Complex..."/>
    <w:basedOn w:val="Normal"/>
    <w:rsid w:val="00372376"/>
    <w:pPr>
      <w:keepNext/>
      <w:widowControl w:val="0"/>
      <w:spacing w:line="240" w:lineRule="auto"/>
      <w:ind w:firstLine="562"/>
    </w:pPr>
    <w:rPr>
      <w:rFonts w:ascii="Times New Roman" w:hAnsi="Times New Roman" w:cs="B Lotus"/>
      <w:bCs/>
      <w:lang w:bidi="fa-IR"/>
    </w:rPr>
  </w:style>
  <w:style w:type="table" w:styleId="TableWeb3">
    <w:name w:val="Table Web 3"/>
    <w:basedOn w:val="TableNormal"/>
    <w:rsid w:val="00372376"/>
    <w:pPr>
      <w:bidi/>
      <w:spacing w:after="0" w:line="240" w:lineRule="auto"/>
    </w:pPr>
    <w:rPr>
      <w:rFonts w:ascii="Times New Roman" w:eastAsia="Times New Roman" w:hAnsi="Times New Roman" w:cs="Times New Roman"/>
      <w:sz w:val="20"/>
      <w:szCs w:val="20"/>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32">
    <w:name w:val="Medium Grid 32"/>
    <w:basedOn w:val="TableNormal"/>
    <w:next w:val="MediumGrid3"/>
    <w:uiPriority w:val="69"/>
    <w:rsid w:val="003723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
    <w:name w:val="Medium Grid 3"/>
    <w:basedOn w:val="TableNormal"/>
    <w:uiPriority w:val="69"/>
    <w:semiHidden/>
    <w:unhideWhenUsed/>
    <w:rsid w:val="003723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eGrid12">
    <w:name w:val="Table Grid12"/>
    <w:basedOn w:val="TableNormal"/>
    <w:uiPriority w:val="59"/>
    <w:rsid w:val="00372376"/>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semiHidden/>
    <w:rsid w:val="00372376"/>
  </w:style>
  <w:style w:type="paragraph" w:styleId="BodyText2">
    <w:name w:val="Body Text 2"/>
    <w:basedOn w:val="Normal"/>
    <w:link w:val="BodyText2Char"/>
    <w:rsid w:val="00372376"/>
    <w:pPr>
      <w:spacing w:before="100" w:line="360" w:lineRule="auto"/>
      <w:ind w:firstLine="0"/>
      <w:jc w:val="lowKashida"/>
    </w:pPr>
    <w:rPr>
      <w:rFonts w:ascii="Times New Roman" w:hAnsi="Times New Roman"/>
      <w:sz w:val="26"/>
      <w:szCs w:val="30"/>
      <w:lang w:eastAsia="zh-CN"/>
    </w:rPr>
  </w:style>
  <w:style w:type="character" w:customStyle="1" w:styleId="BodyText2Char">
    <w:name w:val="Body Text 2 Char"/>
    <w:basedOn w:val="DefaultParagraphFont"/>
    <w:link w:val="BodyText2"/>
    <w:rsid w:val="00372376"/>
    <w:rPr>
      <w:rFonts w:ascii="Times New Roman" w:eastAsia="Times New Roman" w:hAnsi="Times New Roman" w:cs="B Nazanin"/>
      <w:sz w:val="26"/>
      <w:szCs w:val="30"/>
      <w:lang w:eastAsia="zh-CN"/>
    </w:rPr>
  </w:style>
  <w:style w:type="paragraph" w:customStyle="1" w:styleId="Default">
    <w:name w:val="Default"/>
    <w:rsid w:val="003723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5">
    <w:name w:val="Table Grid5"/>
    <w:basedOn w:val="TableNormal"/>
    <w:next w:val="TableGrid"/>
    <w:rsid w:val="00372376"/>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2">
    <w:name w:val="Light Grid Accent 2"/>
    <w:basedOn w:val="TableNormal"/>
    <w:uiPriority w:val="62"/>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Lotus" w:eastAsia="Times New Roman" w:hAnsi="B 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Lotus" w:eastAsia="Times New Roman" w:hAnsi="B 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Lotus" w:eastAsia="Times New Roman" w:hAnsi="B Lotus" w:cs="Times New Roman"/>
        <w:b/>
        <w:bCs/>
      </w:rPr>
    </w:tblStylePr>
    <w:tblStylePr w:type="lastCol">
      <w:rPr>
        <w:rFonts w:ascii="B Lotus" w:eastAsia="Times New Roman" w:hAnsi="B 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2">
    <w:name w:val="Light Shading Accent 2"/>
    <w:basedOn w:val="TableNormal"/>
    <w:uiPriority w:val="60"/>
    <w:rsid w:val="00372376"/>
    <w:pPr>
      <w:spacing w:after="0" w:line="240" w:lineRule="auto"/>
    </w:pPr>
    <w:rPr>
      <w:rFonts w:ascii="Times New Roman" w:eastAsia="Times New Roman" w:hAnsi="Times New Roman" w:cs="Times New Roman"/>
      <w:color w:val="943634"/>
      <w:sz w:val="20"/>
      <w:szCs w:val="20"/>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Columns5">
    <w:name w:val="Table Columns 5"/>
    <w:basedOn w:val="TableNormal"/>
    <w:rsid w:val="00372376"/>
    <w:pPr>
      <w:bidi/>
      <w:spacing w:after="0" w:line="240" w:lineRule="auto"/>
    </w:pPr>
    <w:rPr>
      <w:rFonts w:ascii="Times New Roman" w:eastAsia="Times New Roman" w:hAnsi="Times New Roman" w:cs="Times New Roman"/>
      <w:sz w:val="20"/>
      <w:szCs w:val="20"/>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4">
    <w:name w:val="Table List 4"/>
    <w:basedOn w:val="TableNormal"/>
    <w:rsid w:val="00372376"/>
    <w:pPr>
      <w:bidi/>
      <w:spacing w:after="0" w:line="240" w:lineRule="auto"/>
    </w:pPr>
    <w:rPr>
      <w:rFonts w:ascii="Times New Roman" w:eastAsia="Times New Roman" w:hAnsi="Times New Roman" w:cs="Times New Roman"/>
      <w:sz w:val="20"/>
      <w:szCs w:val="20"/>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Shading">
    <w:name w:val="Light Shading"/>
    <w:basedOn w:val="TableNormal"/>
    <w:uiPriority w:val="60"/>
    <w:rsid w:val="00372376"/>
    <w:pPr>
      <w:spacing w:after="0" w:line="240" w:lineRule="auto"/>
    </w:pPr>
    <w:rPr>
      <w:rFonts w:ascii="Times New Roman" w:eastAsia="Times New Roman" w:hAnsi="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Shading-Accent1">
    <w:name w:val="Light Shading Accent 1"/>
    <w:basedOn w:val="TableNormal"/>
    <w:uiPriority w:val="60"/>
    <w:rsid w:val="00372376"/>
    <w:pPr>
      <w:spacing w:after="0" w:line="240" w:lineRule="auto"/>
    </w:pPr>
    <w:rPr>
      <w:rFonts w:ascii="Times New Roman" w:eastAsia="Times New Roman" w:hAnsi="Times New Roman" w:cs="Times New Roman"/>
      <w:color w:val="2E74B5" w:themeColor="accent1" w:themeShade="BF"/>
      <w:sz w:val="20"/>
      <w:szCs w:val="20"/>
      <w:lang w:bidi="fa-I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1-Accent1">
    <w:name w:val="Medium Shading 1 Accent 1"/>
    <w:basedOn w:val="TableNormal"/>
    <w:uiPriority w:val="63"/>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372376"/>
    <w:pPr>
      <w:spacing w:after="0" w:line="240" w:lineRule="auto"/>
    </w:pPr>
    <w:rPr>
      <w:rFonts w:ascii="Times New Roman" w:eastAsia="Times New Roman" w:hAnsi="Times New Roman" w:cs="Times New Roman"/>
      <w:sz w:val="20"/>
      <w:szCs w:val="20"/>
      <w:lang w:bidi="fa-I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List5">
    <w:name w:val="Table List 5"/>
    <w:basedOn w:val="TableNormal"/>
    <w:rsid w:val="00372376"/>
    <w:pPr>
      <w:bidi/>
      <w:spacing w:after="0" w:line="240" w:lineRule="auto"/>
    </w:pPr>
    <w:rPr>
      <w:rFonts w:ascii="Times New Roman" w:eastAsia="Times New Roman" w:hAnsi="Times New Roman" w:cs="Times New Roman"/>
      <w:sz w:val="20"/>
      <w:szCs w:val="20"/>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Simple1">
    <w:name w:val="Table Simple 1"/>
    <w:basedOn w:val="TableNormal"/>
    <w:rsid w:val="00372376"/>
    <w:pPr>
      <w:bidi/>
      <w:spacing w:after="0" w:line="240" w:lineRule="auto"/>
    </w:pPr>
    <w:rPr>
      <w:rFonts w:ascii="Times New Roman" w:eastAsia="Times New Roman" w:hAnsi="Times New Roman" w:cs="Times New Roman"/>
      <w:sz w:val="20"/>
      <w:szCs w:val="20"/>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3">
    <w:name w:val="Body Text Indent 3"/>
    <w:basedOn w:val="Normal"/>
    <w:link w:val="BodyTextIndent3Char"/>
    <w:rsid w:val="00372376"/>
    <w:pPr>
      <w:spacing w:line="240" w:lineRule="auto"/>
      <w:ind w:right="-142" w:firstLine="27"/>
      <w:jc w:val="left"/>
    </w:pPr>
    <w:rPr>
      <w:rFonts w:ascii="Times New Roman" w:hAnsi="Times New Roman" w:cs="Titr"/>
      <w:color w:val="0000FF"/>
      <w:sz w:val="20"/>
      <w:szCs w:val="24"/>
    </w:rPr>
  </w:style>
  <w:style w:type="character" w:customStyle="1" w:styleId="BodyTextIndent3Char">
    <w:name w:val="Body Text Indent 3 Char"/>
    <w:basedOn w:val="DefaultParagraphFont"/>
    <w:link w:val="BodyTextIndent3"/>
    <w:rsid w:val="00372376"/>
    <w:rPr>
      <w:rFonts w:ascii="Times New Roman" w:eastAsia="Times New Roman" w:hAnsi="Times New Roman" w:cs="Titr"/>
      <w:color w:val="0000FF"/>
      <w:sz w:val="20"/>
      <w:szCs w:val="24"/>
    </w:rPr>
  </w:style>
  <w:style w:type="character" w:customStyle="1" w:styleId="mwe-math-mathml-inline">
    <w:name w:val="mwe-math-mathml-inline"/>
    <w:basedOn w:val="DefaultParagraphFont"/>
    <w:rsid w:val="00372376"/>
  </w:style>
  <w:style w:type="paragraph" w:styleId="TOCHeading">
    <w:name w:val="TOC Heading"/>
    <w:basedOn w:val="Heading1"/>
    <w:next w:val="Normal"/>
    <w:uiPriority w:val="39"/>
    <w:unhideWhenUsed/>
    <w:qFormat/>
    <w:rsid w:val="00372376"/>
    <w:pPr>
      <w:keepLines/>
      <w:bidi w:val="0"/>
      <w:spacing w:after="0" w:line="259" w:lineRule="auto"/>
      <w:ind w:firstLine="0"/>
      <w:jc w:val="left"/>
      <w:outlineLvl w:val="9"/>
    </w:pPr>
    <w:rPr>
      <w:rFonts w:asciiTheme="majorHAnsi" w:eastAsiaTheme="majorEastAsia" w:hAnsiTheme="majorHAnsi" w:cstheme="majorBidi"/>
      <w:b w:val="0"/>
      <w:bCs w:val="0"/>
      <w:color w:val="2E74B5" w:themeColor="accent1" w:themeShade="BF"/>
      <w:kern w:val="0"/>
    </w:rPr>
  </w:style>
  <w:style w:type="paragraph" w:customStyle="1" w:styleId="AbsTitle">
    <w:name w:val="AbsTitle*"/>
    <w:basedOn w:val="Normal"/>
    <w:rsid w:val="00372376"/>
    <w:pPr>
      <w:spacing w:before="240"/>
      <w:ind w:firstLine="0"/>
      <w:jc w:val="lowKashida"/>
    </w:pPr>
    <w:rPr>
      <w:rFonts w:ascii="Times New Roman" w:hAnsi="Times New Roman"/>
      <w:b/>
      <w:bCs/>
      <w:sz w:val="30"/>
      <w:szCs w:val="36"/>
    </w:rPr>
  </w:style>
  <w:style w:type="numbering" w:customStyle="1" w:styleId="Num">
    <w:name w:val="Num*"/>
    <w:basedOn w:val="NoList"/>
    <w:rsid w:val="00372376"/>
    <w:pPr>
      <w:numPr>
        <w:numId w:val="12"/>
      </w:numPr>
    </w:pPr>
  </w:style>
  <w:style w:type="paragraph" w:customStyle="1" w:styleId="EnRef">
    <w:name w:val="EnRef*"/>
    <w:basedOn w:val="Normal"/>
    <w:rsid w:val="00372376"/>
    <w:pPr>
      <w:widowControl w:val="0"/>
      <w:bidi w:val="0"/>
      <w:spacing w:line="240" w:lineRule="auto"/>
      <w:ind w:firstLine="0"/>
      <w:jc w:val="lowKashida"/>
    </w:pPr>
    <w:rPr>
      <w:rFonts w:ascii="Times New Roman" w:hAnsi="Times New Roman" w:cs="Times New Roman"/>
      <w:szCs w:val="26"/>
      <w:lang w:bidi="fa-IR"/>
    </w:rPr>
  </w:style>
  <w:style w:type="paragraph" w:customStyle="1" w:styleId="Equation0">
    <w:name w:val="Equation*"/>
    <w:basedOn w:val="Normal"/>
    <w:rsid w:val="00372376"/>
    <w:pPr>
      <w:widowControl w:val="0"/>
      <w:tabs>
        <w:tab w:val="center" w:pos="4536"/>
      </w:tabs>
      <w:spacing w:before="180" w:after="180"/>
      <w:ind w:firstLine="0"/>
    </w:pPr>
    <w:rPr>
      <w:rFonts w:ascii="Times New Roman" w:hAnsi="Times New Roman"/>
      <w:sz w:val="26"/>
      <w:lang w:bidi="fa-IR"/>
    </w:rPr>
  </w:style>
  <w:style w:type="paragraph" w:customStyle="1" w:styleId="FarsiRef">
    <w:name w:val="FarsiRef*"/>
    <w:basedOn w:val="Normal"/>
    <w:rsid w:val="00372376"/>
    <w:pPr>
      <w:ind w:firstLine="0"/>
      <w:jc w:val="lowKashida"/>
    </w:pPr>
    <w:rPr>
      <w:rFonts w:ascii="Times New Roman" w:hAnsi="Times New Roman"/>
      <w:szCs w:val="26"/>
    </w:rPr>
  </w:style>
  <w:style w:type="paragraph" w:customStyle="1" w:styleId="HeaderLeft">
    <w:name w:val="HeaderLeft*"/>
    <w:basedOn w:val="Header"/>
    <w:rsid w:val="00372376"/>
    <w:pPr>
      <w:tabs>
        <w:tab w:val="clear" w:pos="8306"/>
        <w:tab w:val="right" w:pos="9026"/>
      </w:tabs>
      <w:spacing w:line="240" w:lineRule="auto"/>
      <w:ind w:firstLine="0"/>
      <w:jc w:val="right"/>
    </w:pPr>
    <w:rPr>
      <w:rFonts w:ascii="Times New Roman" w:hAnsi="Times New Roman" w:cs="Times New Roman"/>
      <w:sz w:val="20"/>
      <w:szCs w:val="22"/>
      <w:lang w:val="x-none" w:eastAsia="x-none"/>
    </w:rPr>
  </w:style>
  <w:style w:type="paragraph" w:customStyle="1" w:styleId="HeaderRight">
    <w:name w:val="HeaderRight*"/>
    <w:basedOn w:val="Header"/>
    <w:rsid w:val="00372376"/>
    <w:pPr>
      <w:tabs>
        <w:tab w:val="clear" w:pos="8306"/>
        <w:tab w:val="right" w:pos="9026"/>
      </w:tabs>
      <w:spacing w:line="240" w:lineRule="auto"/>
      <w:ind w:firstLine="0"/>
      <w:jc w:val="left"/>
    </w:pPr>
    <w:rPr>
      <w:rFonts w:ascii="Times New Roman" w:hAnsi="Times New Roman"/>
      <w:sz w:val="20"/>
      <w:szCs w:val="22"/>
      <w:lang w:val="x-none" w:eastAsia="x-none"/>
    </w:rPr>
  </w:style>
  <w:style w:type="paragraph" w:customStyle="1" w:styleId="Title24">
    <w:name w:val="Title 24*"/>
    <w:basedOn w:val="Title18"/>
    <w:rsid w:val="00372376"/>
    <w:rPr>
      <w:sz w:val="44"/>
      <w:szCs w:val="48"/>
    </w:rPr>
  </w:style>
  <w:style w:type="paragraph" w:customStyle="1" w:styleId="NormalB">
    <w:name w:val="NormalB*"/>
    <w:basedOn w:val="Normal"/>
    <w:link w:val="NormalBCharChar"/>
    <w:rsid w:val="00372376"/>
    <w:pPr>
      <w:ind w:firstLine="0"/>
      <w:jc w:val="lowKashida"/>
    </w:pPr>
    <w:rPr>
      <w:rFonts w:ascii="Times New Roman" w:hAnsi="Times New Roman"/>
      <w:b/>
      <w:bCs/>
      <w:sz w:val="26"/>
    </w:rPr>
  </w:style>
  <w:style w:type="paragraph" w:customStyle="1" w:styleId="EquaEnd">
    <w:name w:val="EquaEnd*"/>
    <w:basedOn w:val="Equation0"/>
    <w:rsid w:val="00372376"/>
    <w:pPr>
      <w:tabs>
        <w:tab w:val="clear" w:pos="4536"/>
        <w:tab w:val="center" w:pos="4253"/>
      </w:tabs>
      <w:spacing w:before="0" w:after="240"/>
    </w:pPr>
  </w:style>
  <w:style w:type="paragraph" w:customStyle="1" w:styleId="RefB">
    <w:name w:val="RefB*"/>
    <w:basedOn w:val="Normal"/>
    <w:rsid w:val="00372376"/>
    <w:pPr>
      <w:ind w:firstLine="0"/>
      <w:jc w:val="lowKashida"/>
    </w:pPr>
    <w:rPr>
      <w:rFonts w:ascii="Times New Roman" w:hAnsi="Times New Roman"/>
      <w:b/>
      <w:bCs/>
      <w:szCs w:val="26"/>
    </w:rPr>
  </w:style>
  <w:style w:type="paragraph" w:customStyle="1" w:styleId="EquaMid">
    <w:name w:val="EquaMid*"/>
    <w:basedOn w:val="Equation0"/>
    <w:rsid w:val="00372376"/>
    <w:pPr>
      <w:tabs>
        <w:tab w:val="clear" w:pos="4536"/>
        <w:tab w:val="center" w:pos="4253"/>
      </w:tabs>
      <w:spacing w:before="0" w:after="0"/>
    </w:pPr>
  </w:style>
  <w:style w:type="paragraph" w:customStyle="1" w:styleId="EquaStart">
    <w:name w:val="EquaStart*"/>
    <w:basedOn w:val="Equation0"/>
    <w:rsid w:val="00372376"/>
    <w:pPr>
      <w:tabs>
        <w:tab w:val="clear" w:pos="4536"/>
        <w:tab w:val="center" w:pos="4253"/>
      </w:tabs>
      <w:spacing w:before="240" w:after="0"/>
    </w:pPr>
  </w:style>
  <w:style w:type="paragraph" w:customStyle="1" w:styleId="TableTitle">
    <w:name w:val="Table Title*"/>
    <w:basedOn w:val="Normal"/>
    <w:link w:val="TableTitleChar"/>
    <w:rsid w:val="00372376"/>
    <w:pPr>
      <w:spacing w:before="180"/>
      <w:ind w:firstLine="0"/>
      <w:jc w:val="center"/>
    </w:pPr>
    <w:rPr>
      <w:rFonts w:ascii="Times New Roman" w:hAnsi="Times New Roman" w:cs="Times New Roman"/>
      <w:b/>
      <w:bCs/>
      <w:szCs w:val="26"/>
      <w:lang w:val="x-none" w:eastAsia="x-none"/>
    </w:rPr>
  </w:style>
  <w:style w:type="paragraph" w:customStyle="1" w:styleId="PicTitle">
    <w:name w:val="Pic Title*"/>
    <w:basedOn w:val="Normal"/>
    <w:rsid w:val="00372376"/>
    <w:pPr>
      <w:spacing w:after="180"/>
      <w:ind w:firstLine="0"/>
      <w:jc w:val="center"/>
    </w:pPr>
    <w:rPr>
      <w:rFonts w:ascii="Times New Roman" w:hAnsi="Times New Roman"/>
      <w:b/>
      <w:bCs/>
      <w:color w:val="000000"/>
      <w:szCs w:val="26"/>
      <w:lang w:bidi="fa-IR"/>
    </w:rPr>
  </w:style>
  <w:style w:type="paragraph" w:customStyle="1" w:styleId="InPicture">
    <w:name w:val="In Picture*"/>
    <w:basedOn w:val="Normal"/>
    <w:link w:val="InPictureChar"/>
    <w:rsid w:val="00372376"/>
    <w:pPr>
      <w:ind w:firstLine="0"/>
      <w:jc w:val="center"/>
    </w:pPr>
    <w:rPr>
      <w:rFonts w:ascii="Times New Roman" w:hAnsi="Times New Roman"/>
      <w:szCs w:val="26"/>
      <w:lang w:val="x-none" w:eastAsia="x-none"/>
    </w:rPr>
  </w:style>
  <w:style w:type="paragraph" w:customStyle="1" w:styleId="InTable">
    <w:name w:val="In Table*"/>
    <w:basedOn w:val="Normal"/>
    <w:link w:val="InTableChar"/>
    <w:rsid w:val="00372376"/>
    <w:pPr>
      <w:ind w:firstLine="0"/>
      <w:jc w:val="center"/>
    </w:pPr>
    <w:rPr>
      <w:rFonts w:ascii="Times New Roman" w:hAnsi="Times New Roman"/>
      <w:szCs w:val="26"/>
      <w:lang w:val="x-none" w:eastAsia="x-none"/>
    </w:rPr>
  </w:style>
  <w:style w:type="paragraph" w:customStyle="1" w:styleId="BuletB">
    <w:name w:val="BuletB*"/>
    <w:basedOn w:val="NormalB"/>
    <w:rsid w:val="00372376"/>
    <w:pPr>
      <w:numPr>
        <w:numId w:val="15"/>
      </w:numPr>
      <w:tabs>
        <w:tab w:val="clear" w:pos="720"/>
      </w:tabs>
      <w:ind w:left="0" w:firstLine="0"/>
    </w:pPr>
  </w:style>
  <w:style w:type="paragraph" w:customStyle="1" w:styleId="Title14">
    <w:name w:val="Title 14*"/>
    <w:basedOn w:val="Title16"/>
    <w:rsid w:val="00372376"/>
    <w:rPr>
      <w:sz w:val="26"/>
      <w:szCs w:val="28"/>
    </w:rPr>
  </w:style>
  <w:style w:type="paragraph" w:customStyle="1" w:styleId="SubHedList">
    <w:name w:val="SubHedList*"/>
    <w:basedOn w:val="Normal"/>
    <w:rsid w:val="00372376"/>
    <w:pPr>
      <w:numPr>
        <w:numId w:val="13"/>
      </w:numPr>
      <w:tabs>
        <w:tab w:val="clear" w:pos="717"/>
        <w:tab w:val="num" w:pos="432"/>
      </w:tabs>
      <w:spacing w:before="60" w:after="60" w:line="240" w:lineRule="auto"/>
      <w:ind w:left="431" w:hanging="431"/>
      <w:jc w:val="lowKashida"/>
    </w:pPr>
    <w:rPr>
      <w:rFonts w:ascii="Times New Roman" w:hAnsi="Times New Roman"/>
      <w:sz w:val="26"/>
      <w:lang w:bidi="fa-IR"/>
    </w:rPr>
  </w:style>
  <w:style w:type="paragraph" w:customStyle="1" w:styleId="NormalLeftB">
    <w:name w:val="NormalLeftB*"/>
    <w:basedOn w:val="Normal"/>
    <w:rsid w:val="00372376"/>
    <w:pPr>
      <w:ind w:firstLine="0"/>
      <w:jc w:val="right"/>
    </w:pPr>
    <w:rPr>
      <w:rFonts w:ascii="Times New Roman" w:hAnsi="Times New Roman"/>
      <w:b/>
      <w:bCs/>
      <w:sz w:val="26"/>
    </w:rPr>
  </w:style>
  <w:style w:type="paragraph" w:customStyle="1" w:styleId="RefItalic">
    <w:name w:val="RefItalic*"/>
    <w:basedOn w:val="Normal"/>
    <w:link w:val="RefItalicCharChar"/>
    <w:rsid w:val="00372376"/>
    <w:pPr>
      <w:ind w:firstLine="0"/>
      <w:jc w:val="lowKashida"/>
    </w:pPr>
    <w:rPr>
      <w:rFonts w:ascii="Times New Roman" w:hAnsi="Times New Roman"/>
      <w:i/>
      <w:iCs/>
      <w:szCs w:val="26"/>
    </w:rPr>
  </w:style>
  <w:style w:type="character" w:customStyle="1" w:styleId="RefItalicCharChar">
    <w:name w:val="RefItalic* Char Char"/>
    <w:link w:val="RefItalic"/>
    <w:rsid w:val="00372376"/>
    <w:rPr>
      <w:rFonts w:ascii="Times New Roman" w:eastAsia="Times New Roman" w:hAnsi="Times New Roman" w:cs="B Nazanin"/>
      <w:i/>
      <w:iCs/>
      <w:sz w:val="24"/>
      <w:szCs w:val="26"/>
    </w:rPr>
  </w:style>
  <w:style w:type="character" w:customStyle="1" w:styleId="NormalBCharChar">
    <w:name w:val="NormalB* Char Char"/>
    <w:link w:val="NormalB"/>
    <w:rsid w:val="00372376"/>
    <w:rPr>
      <w:rFonts w:ascii="Times New Roman" w:eastAsia="Times New Roman" w:hAnsi="Times New Roman" w:cs="B Nazanin"/>
      <w:b/>
      <w:bCs/>
      <w:sz w:val="26"/>
      <w:szCs w:val="28"/>
    </w:rPr>
  </w:style>
  <w:style w:type="paragraph" w:customStyle="1" w:styleId="Title16">
    <w:name w:val="Title 16*"/>
    <w:basedOn w:val="Normal"/>
    <w:rsid w:val="00372376"/>
    <w:pPr>
      <w:spacing w:line="240" w:lineRule="auto"/>
      <w:ind w:firstLine="0"/>
      <w:jc w:val="center"/>
    </w:pPr>
    <w:rPr>
      <w:rFonts w:ascii="Times New Roman" w:hAnsi="Times New Roman"/>
      <w:b/>
      <w:bCs/>
      <w:sz w:val="30"/>
      <w:szCs w:val="32"/>
    </w:rPr>
  </w:style>
  <w:style w:type="paragraph" w:customStyle="1" w:styleId="InTableR">
    <w:name w:val="In Table R*"/>
    <w:basedOn w:val="InTable"/>
    <w:rsid w:val="00372376"/>
    <w:pPr>
      <w:framePr w:hSpace="180" w:wrap="around" w:vAnchor="page" w:hAnchor="margin" w:y="1910"/>
      <w:jc w:val="both"/>
    </w:pPr>
    <w:rPr>
      <w:rFonts w:eastAsia="SimSun"/>
    </w:rPr>
  </w:style>
  <w:style w:type="paragraph" w:customStyle="1" w:styleId="Bulet">
    <w:name w:val="Bulet*"/>
    <w:basedOn w:val="Normal"/>
    <w:rsid w:val="00372376"/>
    <w:pPr>
      <w:numPr>
        <w:numId w:val="14"/>
      </w:numPr>
      <w:jc w:val="lowKashida"/>
    </w:pPr>
    <w:rPr>
      <w:rFonts w:ascii="Times New Roman" w:hAnsi="Times New Roman"/>
      <w:sz w:val="26"/>
    </w:rPr>
  </w:style>
  <w:style w:type="paragraph" w:customStyle="1" w:styleId="Code">
    <w:name w:val="Code*"/>
    <w:basedOn w:val="NormalWeb"/>
    <w:link w:val="CodeCharChar"/>
    <w:rsid w:val="00372376"/>
    <w:pPr>
      <w:widowControl/>
      <w:spacing w:before="0" w:beforeAutospacing="0" w:after="0" w:afterAutospacing="0" w:line="240" w:lineRule="auto"/>
      <w:jc w:val="left"/>
    </w:pPr>
    <w:rPr>
      <w:rFonts w:ascii="Courier New" w:eastAsia="Times New Roman" w:hAnsi="Courier New" w:cs="B Nazanin"/>
      <w:color w:val="000000"/>
      <w:sz w:val="20"/>
      <w:szCs w:val="22"/>
      <w:lang w:eastAsia="en-US" w:bidi="fa-IR"/>
    </w:rPr>
  </w:style>
  <w:style w:type="paragraph" w:customStyle="1" w:styleId="CodeBold">
    <w:name w:val="CodeBold*"/>
    <w:basedOn w:val="Code"/>
    <w:link w:val="CodeBoldCharChar"/>
    <w:rsid w:val="00372376"/>
    <w:rPr>
      <w:rFonts w:eastAsia="SimSun"/>
      <w:b/>
    </w:rPr>
  </w:style>
  <w:style w:type="paragraph" w:customStyle="1" w:styleId="CodeComment">
    <w:name w:val="CodeComment*"/>
    <w:basedOn w:val="Code"/>
    <w:rsid w:val="00372376"/>
    <w:pPr>
      <w:bidi/>
      <w:jc w:val="lowKashida"/>
    </w:pPr>
  </w:style>
  <w:style w:type="paragraph" w:customStyle="1" w:styleId="Bulet0">
    <w:name w:val="Bulet"/>
    <w:basedOn w:val="Normal"/>
    <w:rsid w:val="00372376"/>
    <w:pPr>
      <w:tabs>
        <w:tab w:val="num" w:pos="432"/>
      </w:tabs>
      <w:spacing w:before="240" w:line="240" w:lineRule="auto"/>
      <w:ind w:left="431" w:hanging="431"/>
      <w:jc w:val="lowKashida"/>
    </w:pPr>
    <w:rPr>
      <w:rFonts w:ascii="Times New Roman" w:hAnsi="Times New Roman"/>
      <w:sz w:val="26"/>
    </w:rPr>
  </w:style>
  <w:style w:type="character" w:customStyle="1" w:styleId="CodeCharChar">
    <w:name w:val="Code* Char Char"/>
    <w:link w:val="Code"/>
    <w:rsid w:val="00372376"/>
    <w:rPr>
      <w:rFonts w:ascii="Courier New" w:eastAsia="Times New Roman" w:hAnsi="Courier New" w:cs="B Nazanin"/>
      <w:color w:val="000000"/>
      <w:sz w:val="20"/>
      <w:lang w:bidi="fa-IR"/>
    </w:rPr>
  </w:style>
  <w:style w:type="character" w:customStyle="1" w:styleId="CodeBoldCharChar">
    <w:name w:val="CodeBold* Char Char"/>
    <w:link w:val="CodeBold"/>
    <w:rsid w:val="00372376"/>
    <w:rPr>
      <w:rFonts w:ascii="Courier New" w:eastAsia="SimSun" w:hAnsi="Courier New" w:cs="B Nazanin"/>
      <w:b/>
      <w:color w:val="000000"/>
      <w:sz w:val="20"/>
      <w:lang w:bidi="fa-IR"/>
    </w:rPr>
  </w:style>
  <w:style w:type="paragraph" w:customStyle="1" w:styleId="Title18">
    <w:name w:val="Title 18*"/>
    <w:basedOn w:val="Title16"/>
    <w:rsid w:val="00372376"/>
    <w:rPr>
      <w:sz w:val="34"/>
      <w:szCs w:val="36"/>
    </w:rPr>
  </w:style>
  <w:style w:type="paragraph" w:customStyle="1" w:styleId="Style1">
    <w:name w:val="Style1"/>
    <w:basedOn w:val="Normal"/>
    <w:next w:val="Normal"/>
    <w:rsid w:val="00372376"/>
    <w:pPr>
      <w:bidi w:val="0"/>
      <w:ind w:firstLine="0"/>
    </w:pPr>
    <w:rPr>
      <w:rFonts w:ascii="Times New Roman" w:hAnsi="Times New Roman" w:cs="Times New Roman"/>
      <w:bCs/>
      <w:sz w:val="26"/>
      <w:szCs w:val="32"/>
    </w:rPr>
  </w:style>
  <w:style w:type="paragraph" w:customStyle="1" w:styleId="aff4">
    <w:name w:val="زير خط بالاي صفحه"/>
    <w:basedOn w:val="Normal"/>
    <w:rsid w:val="00372376"/>
    <w:pPr>
      <w:spacing w:line="240" w:lineRule="auto"/>
      <w:ind w:firstLine="0"/>
      <w:jc w:val="left"/>
    </w:pPr>
    <w:rPr>
      <w:rFonts w:ascii="Times New Roman" w:hAnsi="Times New Roman"/>
      <w:szCs w:val="20"/>
    </w:rPr>
  </w:style>
  <w:style w:type="paragraph" w:customStyle="1" w:styleId="Bullettext">
    <w:name w:val="Bullet text"/>
    <w:basedOn w:val="Normal"/>
    <w:qFormat/>
    <w:rsid w:val="00372376"/>
    <w:pPr>
      <w:numPr>
        <w:numId w:val="16"/>
      </w:numPr>
    </w:pPr>
    <w:rPr>
      <w:rFonts w:ascii="Times New Roman" w:hAnsi="Times New Roman"/>
    </w:rPr>
  </w:style>
  <w:style w:type="paragraph" w:customStyle="1" w:styleId="Maintext">
    <w:name w:val="Main text"/>
    <w:basedOn w:val="Normal"/>
    <w:link w:val="MaintextChar"/>
    <w:qFormat/>
    <w:rsid w:val="00372376"/>
    <w:pPr>
      <w:ind w:firstLine="0"/>
    </w:pPr>
    <w:rPr>
      <w:rFonts w:ascii="Times New Roman" w:hAnsi="Times New Roman"/>
      <w:lang w:val="x-none" w:eastAsia="x-none"/>
    </w:rPr>
  </w:style>
  <w:style w:type="paragraph" w:customStyle="1" w:styleId="Indentationtext">
    <w:name w:val="Indentation text"/>
    <w:basedOn w:val="Maintext"/>
    <w:link w:val="IndentationtextChar"/>
    <w:qFormat/>
    <w:rsid w:val="00372376"/>
    <w:pPr>
      <w:ind w:firstLine="360"/>
    </w:pPr>
  </w:style>
  <w:style w:type="character" w:customStyle="1" w:styleId="MaintextChar">
    <w:name w:val="Main text Char"/>
    <w:link w:val="Maintext"/>
    <w:rsid w:val="00372376"/>
    <w:rPr>
      <w:rFonts w:ascii="Times New Roman" w:eastAsia="Times New Roman" w:hAnsi="Times New Roman" w:cs="B Nazanin"/>
      <w:sz w:val="24"/>
      <w:szCs w:val="28"/>
      <w:lang w:val="x-none" w:eastAsia="x-none"/>
    </w:rPr>
  </w:style>
  <w:style w:type="character" w:styleId="IntenseEmphasis">
    <w:name w:val="Intense Emphasis"/>
    <w:uiPriority w:val="21"/>
    <w:rsid w:val="00372376"/>
    <w:rPr>
      <w:i/>
      <w:iCs/>
      <w:color w:val="5B9BD5"/>
    </w:rPr>
  </w:style>
  <w:style w:type="character" w:customStyle="1" w:styleId="IndentationtextChar">
    <w:name w:val="Indentation text Char"/>
    <w:basedOn w:val="MaintextChar"/>
    <w:link w:val="Indentationtext"/>
    <w:rsid w:val="00372376"/>
    <w:rPr>
      <w:rFonts w:ascii="Times New Roman" w:eastAsia="Times New Roman" w:hAnsi="Times New Roman" w:cs="B Nazanin"/>
      <w:sz w:val="24"/>
      <w:szCs w:val="28"/>
      <w:lang w:val="x-none" w:eastAsia="x-none"/>
    </w:rPr>
  </w:style>
  <w:style w:type="character" w:styleId="SubtleReference">
    <w:name w:val="Subtle Reference"/>
    <w:uiPriority w:val="31"/>
    <w:rsid w:val="00372376"/>
    <w:rPr>
      <w:smallCaps/>
      <w:color w:val="5A5A5A"/>
    </w:rPr>
  </w:style>
  <w:style w:type="paragraph" w:customStyle="1" w:styleId="Footnote">
    <w:name w:val="Footnote"/>
    <w:basedOn w:val="FootnoteText"/>
    <w:link w:val="FootnoteChar"/>
    <w:qFormat/>
    <w:rsid w:val="00372376"/>
    <w:pPr>
      <w:widowControl/>
      <w:bidi w:val="0"/>
      <w:spacing w:line="240" w:lineRule="auto"/>
      <w:jc w:val="left"/>
    </w:pPr>
    <w:rPr>
      <w:rFonts w:cs="Times New Roman"/>
      <w:sz w:val="20"/>
      <w:lang w:val="x-none" w:eastAsia="x-none"/>
    </w:rPr>
  </w:style>
  <w:style w:type="paragraph" w:customStyle="1" w:styleId="Tabletitle0">
    <w:name w:val="Table title"/>
    <w:basedOn w:val="TableTitle"/>
    <w:link w:val="TabletitleChar0"/>
    <w:qFormat/>
    <w:rsid w:val="00372376"/>
    <w:pPr>
      <w:spacing w:before="240"/>
    </w:pPr>
    <w:rPr>
      <w:szCs w:val="24"/>
    </w:rPr>
  </w:style>
  <w:style w:type="character" w:customStyle="1" w:styleId="FootnoteChar">
    <w:name w:val="Footnote Char"/>
    <w:basedOn w:val="FootnoteTextChar"/>
    <w:link w:val="Footnote"/>
    <w:rsid w:val="00372376"/>
    <w:rPr>
      <w:rFonts w:ascii="Times New Roman" w:eastAsia="Times New Roman" w:hAnsi="Times New Roman" w:cs="Times New Roman"/>
      <w:sz w:val="20"/>
      <w:szCs w:val="20"/>
      <w:lang w:val="x-none" w:eastAsia="x-none"/>
    </w:rPr>
  </w:style>
  <w:style w:type="paragraph" w:customStyle="1" w:styleId="Tabletext">
    <w:name w:val="Table text"/>
    <w:basedOn w:val="InTable"/>
    <w:link w:val="TabletextChar"/>
    <w:qFormat/>
    <w:rsid w:val="00372376"/>
    <w:rPr>
      <w:sz w:val="16"/>
    </w:rPr>
  </w:style>
  <w:style w:type="character" w:customStyle="1" w:styleId="TableTitleChar">
    <w:name w:val="Table Title* Char"/>
    <w:link w:val="TableTitle"/>
    <w:rsid w:val="00372376"/>
    <w:rPr>
      <w:rFonts w:ascii="Times New Roman" w:eastAsia="Times New Roman" w:hAnsi="Times New Roman" w:cs="Times New Roman"/>
      <w:b/>
      <w:bCs/>
      <w:sz w:val="24"/>
      <w:szCs w:val="26"/>
      <w:lang w:val="x-none" w:eastAsia="x-none"/>
    </w:rPr>
  </w:style>
  <w:style w:type="character" w:customStyle="1" w:styleId="TabletitleChar0">
    <w:name w:val="Table title Char"/>
    <w:link w:val="Tabletitle0"/>
    <w:rsid w:val="00372376"/>
    <w:rPr>
      <w:rFonts w:ascii="Times New Roman" w:eastAsia="Times New Roman" w:hAnsi="Times New Roman" w:cs="Times New Roman"/>
      <w:b/>
      <w:bCs/>
      <w:sz w:val="24"/>
      <w:szCs w:val="24"/>
      <w:lang w:val="x-none" w:eastAsia="x-none"/>
    </w:rPr>
  </w:style>
  <w:style w:type="paragraph" w:customStyle="1" w:styleId="Figure">
    <w:name w:val="Figure"/>
    <w:basedOn w:val="InPicture"/>
    <w:link w:val="FigureChar"/>
    <w:qFormat/>
    <w:rsid w:val="00372376"/>
    <w:pPr>
      <w:spacing w:before="240"/>
    </w:pPr>
    <w:rPr>
      <w:lang w:bidi="fa-IR"/>
    </w:rPr>
  </w:style>
  <w:style w:type="character" w:customStyle="1" w:styleId="InTableChar">
    <w:name w:val="In Table* Char"/>
    <w:link w:val="InTable"/>
    <w:rsid w:val="00372376"/>
    <w:rPr>
      <w:rFonts w:ascii="Times New Roman" w:eastAsia="Times New Roman" w:hAnsi="Times New Roman" w:cs="B Nazanin"/>
      <w:sz w:val="24"/>
      <w:szCs w:val="26"/>
      <w:lang w:val="x-none" w:eastAsia="x-none"/>
    </w:rPr>
  </w:style>
  <w:style w:type="character" w:customStyle="1" w:styleId="TabletextChar">
    <w:name w:val="Table text Char"/>
    <w:link w:val="Tabletext"/>
    <w:rsid w:val="00372376"/>
    <w:rPr>
      <w:rFonts w:ascii="Times New Roman" w:eastAsia="Times New Roman" w:hAnsi="Times New Roman" w:cs="B Nazanin"/>
      <w:sz w:val="16"/>
      <w:szCs w:val="26"/>
      <w:lang w:val="x-none" w:eastAsia="x-none"/>
    </w:rPr>
  </w:style>
  <w:style w:type="paragraph" w:customStyle="1" w:styleId="Figuretitle">
    <w:name w:val="Figure title"/>
    <w:basedOn w:val="Tabletitle0"/>
    <w:link w:val="FiguretitleChar"/>
    <w:qFormat/>
    <w:rsid w:val="00372376"/>
    <w:pPr>
      <w:spacing w:before="0" w:after="240"/>
    </w:pPr>
  </w:style>
  <w:style w:type="character" w:customStyle="1" w:styleId="InPictureChar">
    <w:name w:val="In Picture* Char"/>
    <w:link w:val="InPicture"/>
    <w:rsid w:val="00372376"/>
    <w:rPr>
      <w:rFonts w:ascii="Times New Roman" w:eastAsia="Times New Roman" w:hAnsi="Times New Roman" w:cs="B Nazanin"/>
      <w:sz w:val="24"/>
      <w:szCs w:val="26"/>
      <w:lang w:val="x-none" w:eastAsia="x-none"/>
    </w:rPr>
  </w:style>
  <w:style w:type="character" w:customStyle="1" w:styleId="FigureChar">
    <w:name w:val="Figure Char"/>
    <w:basedOn w:val="InPictureChar"/>
    <w:link w:val="Figure"/>
    <w:rsid w:val="00372376"/>
    <w:rPr>
      <w:rFonts w:ascii="Times New Roman" w:eastAsia="Times New Roman" w:hAnsi="Times New Roman" w:cs="B Nazanin"/>
      <w:sz w:val="24"/>
      <w:szCs w:val="26"/>
      <w:lang w:val="x-none" w:eastAsia="x-none" w:bidi="fa-IR"/>
    </w:rPr>
  </w:style>
  <w:style w:type="character" w:customStyle="1" w:styleId="FiguretitleChar">
    <w:name w:val="Figure title Char"/>
    <w:basedOn w:val="TabletitleChar0"/>
    <w:link w:val="Figuretitle"/>
    <w:rsid w:val="00372376"/>
    <w:rPr>
      <w:rFonts w:ascii="Times New Roman" w:eastAsia="Times New Roman" w:hAnsi="Times New Roman" w:cs="Times New Roman"/>
      <w:b/>
      <w:bCs/>
      <w:sz w:val="24"/>
      <w:szCs w:val="24"/>
      <w:lang w:val="x-none" w:eastAsia="x-none"/>
    </w:rPr>
  </w:style>
  <w:style w:type="character" w:customStyle="1" w:styleId="ReferencesChar">
    <w:name w:val="References Char"/>
    <w:link w:val="References"/>
    <w:rsid w:val="00372376"/>
    <w:rPr>
      <w:rFonts w:ascii="Arial" w:eastAsia="Times New Roman" w:hAnsi="Arial" w:cs="Arial"/>
      <w:sz w:val="24"/>
      <w:szCs w:val="28"/>
    </w:rPr>
  </w:style>
  <w:style w:type="table" w:customStyle="1" w:styleId="PlainTable11">
    <w:name w:val="Plain Table 11"/>
    <w:basedOn w:val="TableNormal"/>
    <w:uiPriority w:val="41"/>
    <w:rsid w:val="003723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ostbody">
    <w:name w:val="postbody"/>
    <w:basedOn w:val="DefaultParagraphFont"/>
    <w:rsid w:val="00372376"/>
  </w:style>
  <w:style w:type="character" w:styleId="FollowedHyperlink">
    <w:name w:val="FollowedHyperlink"/>
    <w:basedOn w:val="DefaultParagraphFont"/>
    <w:uiPriority w:val="99"/>
    <w:semiHidden/>
    <w:unhideWhenUsed/>
    <w:rsid w:val="00372376"/>
    <w:rPr>
      <w:color w:val="954F72" w:themeColor="followedHyperlink"/>
      <w:u w:val="single"/>
    </w:rPr>
  </w:style>
  <w:style w:type="character" w:customStyle="1" w:styleId="label">
    <w:name w:val="label"/>
    <w:basedOn w:val="DefaultParagraphFont"/>
    <w:rsid w:val="00372376"/>
  </w:style>
  <w:style w:type="table" w:styleId="PlainTable4">
    <w:name w:val="Plain Table 4"/>
    <w:basedOn w:val="TableNormal"/>
    <w:uiPriority w:val="44"/>
    <w:rsid w:val="0037237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372376"/>
    <w:rPr>
      <w:i/>
      <w:iCs/>
    </w:rPr>
  </w:style>
  <w:style w:type="paragraph" w:customStyle="1" w:styleId="msonormal0">
    <w:name w:val="msonormal"/>
    <w:basedOn w:val="Normal"/>
    <w:rsid w:val="00372376"/>
    <w:pPr>
      <w:bidi w:val="0"/>
      <w:spacing w:before="100" w:beforeAutospacing="1" w:after="100" w:afterAutospacing="1" w:line="240" w:lineRule="auto"/>
      <w:ind w:firstLine="0"/>
      <w:jc w:val="left"/>
    </w:pPr>
    <w:rPr>
      <w:rFonts w:ascii="Times New Roman" w:hAnsi="Times New Roman" w:cs="Times New Roman"/>
      <w:szCs w:val="24"/>
    </w:rPr>
  </w:style>
  <w:style w:type="paragraph" w:customStyle="1" w:styleId="font5">
    <w:name w:val="font5"/>
    <w:basedOn w:val="Normal"/>
    <w:rsid w:val="00372376"/>
    <w:pPr>
      <w:bidi w:val="0"/>
      <w:spacing w:before="100" w:beforeAutospacing="1" w:after="100" w:afterAutospacing="1" w:line="240" w:lineRule="auto"/>
      <w:ind w:firstLine="0"/>
      <w:jc w:val="left"/>
    </w:pPr>
    <w:rPr>
      <w:rFonts w:ascii="Times New Roman" w:hAnsi="Times New Roman" w:cs="Times New Roman"/>
      <w:b/>
      <w:bCs/>
      <w:i/>
      <w:iCs/>
      <w:color w:val="000000"/>
      <w:sz w:val="22"/>
      <w:szCs w:val="22"/>
    </w:rPr>
  </w:style>
  <w:style w:type="paragraph" w:customStyle="1" w:styleId="xl63">
    <w:name w:val="xl63"/>
    <w:basedOn w:val="Normal"/>
    <w:rsid w:val="00372376"/>
    <w:pPr>
      <w:bidi w:val="0"/>
      <w:spacing w:before="100" w:beforeAutospacing="1" w:after="100" w:afterAutospacing="1" w:line="240" w:lineRule="auto"/>
      <w:ind w:firstLine="0"/>
      <w:jc w:val="left"/>
    </w:pPr>
    <w:rPr>
      <w:rFonts w:ascii="Times New Roman" w:hAnsi="Times New Roman" w:cs="Times New Roman"/>
      <w:szCs w:val="24"/>
    </w:rPr>
  </w:style>
  <w:style w:type="paragraph" w:customStyle="1" w:styleId="xl64">
    <w:name w:val="xl64"/>
    <w:basedOn w:val="Normal"/>
    <w:rsid w:val="00372376"/>
    <w:pPr>
      <w:pBdr>
        <w:left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65">
    <w:name w:val="xl65"/>
    <w:basedOn w:val="Normal"/>
    <w:rsid w:val="00372376"/>
    <w:pP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66">
    <w:name w:val="xl66"/>
    <w:basedOn w:val="Normal"/>
    <w:rsid w:val="00372376"/>
    <w:pPr>
      <w:pBdr>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67">
    <w:name w:val="xl67"/>
    <w:basedOn w:val="Normal"/>
    <w:rsid w:val="00372376"/>
    <w:pPr>
      <w:pBdr>
        <w:left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68">
    <w:name w:val="xl68"/>
    <w:basedOn w:val="Normal"/>
    <w:rsid w:val="00372376"/>
    <w:pPr>
      <w:pBdr>
        <w:right w:val="single" w:sz="4" w:space="0" w:color="auto"/>
      </w:pBdr>
      <w:bidi w:val="0"/>
      <w:spacing w:before="100" w:beforeAutospacing="1" w:after="100" w:afterAutospacing="1" w:line="240" w:lineRule="auto"/>
      <w:ind w:firstLine="0"/>
      <w:jc w:val="left"/>
    </w:pPr>
    <w:rPr>
      <w:rFonts w:ascii="Times New Roman" w:hAnsi="Times New Roman" w:cs="Times New Roman"/>
      <w:szCs w:val="24"/>
    </w:rPr>
  </w:style>
  <w:style w:type="paragraph" w:customStyle="1" w:styleId="xl69">
    <w:name w:val="xl69"/>
    <w:basedOn w:val="Normal"/>
    <w:rsid w:val="00372376"/>
    <w:pPr>
      <w:pBdr>
        <w:left w:val="single" w:sz="4" w:space="0" w:color="auto"/>
        <w:right w:val="single" w:sz="4" w:space="0" w:color="auto"/>
      </w:pBdr>
      <w:bidi w:val="0"/>
      <w:spacing w:before="100" w:beforeAutospacing="1" w:after="100" w:afterAutospacing="1" w:line="240" w:lineRule="auto"/>
      <w:ind w:firstLine="0"/>
      <w:jc w:val="left"/>
    </w:pPr>
    <w:rPr>
      <w:rFonts w:ascii="Times New Roman" w:hAnsi="Times New Roman" w:cs="Times New Roman"/>
      <w:szCs w:val="24"/>
    </w:rPr>
  </w:style>
  <w:style w:type="paragraph" w:customStyle="1" w:styleId="xl70">
    <w:name w:val="xl70"/>
    <w:basedOn w:val="Normal"/>
    <w:rsid w:val="00372376"/>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71">
    <w:name w:val="xl71"/>
    <w:basedOn w:val="Normal"/>
    <w:rsid w:val="00372376"/>
    <w:pPr>
      <w:pBdr>
        <w:bottom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72">
    <w:name w:val="xl72"/>
    <w:basedOn w:val="Normal"/>
    <w:rsid w:val="00372376"/>
    <w:pPr>
      <w:pBdr>
        <w:bottom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73">
    <w:name w:val="xl73"/>
    <w:basedOn w:val="Normal"/>
    <w:rsid w:val="00372376"/>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74">
    <w:name w:val="xl74"/>
    <w:basedOn w:val="Normal"/>
    <w:rsid w:val="00372376"/>
    <w:pPr>
      <w:pBdr>
        <w:top w:val="single" w:sz="4" w:space="0" w:color="auto"/>
        <w:left w:val="single" w:sz="4" w:space="0" w:color="auto"/>
        <w:bottom w:val="single" w:sz="4" w:space="0" w:color="auto"/>
        <w:right w:val="single" w:sz="4" w:space="0" w:color="auto"/>
      </w:pBdr>
      <w:shd w:val="clear" w:color="000000" w:fill="E7E6E6"/>
      <w:bidi w:val="0"/>
      <w:spacing w:before="100" w:beforeAutospacing="1" w:after="100" w:afterAutospacing="1" w:line="240" w:lineRule="auto"/>
      <w:ind w:firstLine="0"/>
      <w:jc w:val="center"/>
      <w:textAlignment w:val="center"/>
    </w:pPr>
    <w:rPr>
      <w:rFonts w:ascii="Times New Roman" w:hAnsi="Times New Roman" w:cs="Times New Roman"/>
      <w:b/>
      <w:bCs/>
      <w:i/>
      <w:iCs/>
      <w:szCs w:val="24"/>
    </w:rPr>
  </w:style>
  <w:style w:type="paragraph" w:customStyle="1" w:styleId="xl75">
    <w:name w:val="xl75"/>
    <w:basedOn w:val="Normal"/>
    <w:rsid w:val="00372376"/>
    <w:pPr>
      <w:pBdr>
        <w:top w:val="single" w:sz="4" w:space="0" w:color="auto"/>
        <w:bottom w:val="single" w:sz="4" w:space="0" w:color="auto"/>
      </w:pBdr>
      <w:shd w:val="clear" w:color="000000" w:fill="E7E6E6"/>
      <w:bidi w:val="0"/>
      <w:spacing w:before="100" w:beforeAutospacing="1" w:after="100" w:afterAutospacing="1" w:line="240" w:lineRule="auto"/>
      <w:ind w:firstLine="0"/>
      <w:jc w:val="center"/>
      <w:textAlignment w:val="center"/>
    </w:pPr>
    <w:rPr>
      <w:rFonts w:ascii="Times New Roman" w:hAnsi="Times New Roman" w:cs="Times New Roman"/>
      <w:b/>
      <w:bCs/>
      <w:i/>
      <w:iCs/>
      <w:szCs w:val="24"/>
    </w:rPr>
  </w:style>
  <w:style w:type="paragraph" w:customStyle="1" w:styleId="xl76">
    <w:name w:val="xl76"/>
    <w:basedOn w:val="Normal"/>
    <w:rsid w:val="00372376"/>
    <w:pPr>
      <w:pBdr>
        <w:top w:val="single" w:sz="4" w:space="0" w:color="auto"/>
        <w:bottom w:val="single" w:sz="4" w:space="0" w:color="auto"/>
      </w:pBdr>
      <w:shd w:val="clear" w:color="000000" w:fill="E7E6E6"/>
      <w:bidi w:val="0"/>
      <w:spacing w:before="100" w:beforeAutospacing="1" w:after="100" w:afterAutospacing="1" w:line="240" w:lineRule="auto"/>
      <w:ind w:firstLine="0"/>
      <w:jc w:val="center"/>
      <w:textAlignment w:val="center"/>
    </w:pPr>
    <w:rPr>
      <w:rFonts w:ascii="Times New Roman" w:hAnsi="Times New Roman" w:cs="Times New Roman"/>
      <w:b/>
      <w:bCs/>
      <w:i/>
      <w:iCs/>
      <w:szCs w:val="24"/>
    </w:rPr>
  </w:style>
  <w:style w:type="paragraph" w:customStyle="1" w:styleId="xl77">
    <w:name w:val="xl77"/>
    <w:basedOn w:val="Normal"/>
    <w:rsid w:val="00372376"/>
    <w:pPr>
      <w:pBdr>
        <w:top w:val="single" w:sz="4" w:space="0" w:color="auto"/>
        <w:left w:val="single" w:sz="4" w:space="0" w:color="auto"/>
        <w:bottom w:val="single" w:sz="4" w:space="0" w:color="auto"/>
        <w:right w:val="single" w:sz="4" w:space="0" w:color="auto"/>
      </w:pBdr>
      <w:shd w:val="clear" w:color="000000" w:fill="E7E6E6"/>
      <w:bidi w:val="0"/>
      <w:spacing w:before="100" w:beforeAutospacing="1" w:after="100" w:afterAutospacing="1" w:line="240" w:lineRule="auto"/>
      <w:ind w:firstLine="0"/>
      <w:jc w:val="center"/>
      <w:textAlignment w:val="center"/>
    </w:pPr>
    <w:rPr>
      <w:rFonts w:ascii="Times New Roman" w:hAnsi="Times New Roman" w:cs="Times New Roman"/>
      <w:b/>
      <w:bCs/>
      <w:i/>
      <w:iCs/>
      <w:szCs w:val="24"/>
    </w:rPr>
  </w:style>
  <w:style w:type="paragraph" w:customStyle="1" w:styleId="xl78">
    <w:name w:val="xl78"/>
    <w:basedOn w:val="Normal"/>
    <w:rsid w:val="00372376"/>
    <w:pPr>
      <w:pBdr>
        <w:top w:val="single" w:sz="4" w:space="0" w:color="auto"/>
        <w:left w:val="single" w:sz="4" w:space="0" w:color="auto"/>
        <w:bottom w:val="single" w:sz="4" w:space="0" w:color="auto"/>
        <w:right w:val="single" w:sz="4" w:space="0" w:color="auto"/>
      </w:pBdr>
      <w:shd w:val="clear" w:color="000000" w:fill="E7E6E6"/>
      <w:bidi w:val="0"/>
      <w:spacing w:before="100" w:beforeAutospacing="1" w:after="100" w:afterAutospacing="1" w:line="240" w:lineRule="auto"/>
      <w:ind w:firstLine="0"/>
      <w:jc w:val="center"/>
      <w:textAlignment w:val="center"/>
    </w:pPr>
    <w:rPr>
      <w:rFonts w:ascii="Times New Roman" w:hAnsi="Times New Roman" w:cs="Times New Roman"/>
      <w:b/>
      <w:bCs/>
      <w:i/>
      <w:iCs/>
      <w:szCs w:val="24"/>
    </w:rPr>
  </w:style>
  <w:style w:type="paragraph" w:customStyle="1" w:styleId="xl79">
    <w:name w:val="xl79"/>
    <w:basedOn w:val="Normal"/>
    <w:rsid w:val="00372376"/>
    <w:pPr>
      <w:pBdr>
        <w:left w:val="single" w:sz="4" w:space="0" w:color="auto"/>
      </w:pBdr>
      <w:bidi w:val="0"/>
      <w:spacing w:before="100" w:beforeAutospacing="1" w:after="100" w:afterAutospacing="1" w:line="240" w:lineRule="auto"/>
      <w:ind w:firstLine="0"/>
      <w:jc w:val="left"/>
    </w:pPr>
    <w:rPr>
      <w:rFonts w:ascii="Times New Roman" w:hAnsi="Times New Roman" w:cs="Times New Roman"/>
      <w:szCs w:val="24"/>
    </w:rPr>
  </w:style>
  <w:style w:type="paragraph" w:customStyle="1" w:styleId="xl80">
    <w:name w:val="xl80"/>
    <w:basedOn w:val="Normal"/>
    <w:rsid w:val="00372376"/>
    <w:pPr>
      <w:pBdr>
        <w:left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81">
    <w:name w:val="xl81"/>
    <w:basedOn w:val="Normal"/>
    <w:rsid w:val="00372376"/>
    <w:pPr>
      <w:pBdr>
        <w:left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b/>
      <w:bCs/>
      <w:szCs w:val="24"/>
    </w:rPr>
  </w:style>
  <w:style w:type="paragraph" w:customStyle="1" w:styleId="xl82">
    <w:name w:val="xl82"/>
    <w:basedOn w:val="Normal"/>
    <w:rsid w:val="00372376"/>
    <w:pPr>
      <w:pBdr>
        <w:left w:val="single" w:sz="4" w:space="0" w:color="auto"/>
        <w:bottom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83">
    <w:name w:val="xl83"/>
    <w:basedOn w:val="Normal"/>
    <w:rsid w:val="00372376"/>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szCs w:val="24"/>
    </w:rPr>
  </w:style>
  <w:style w:type="paragraph" w:customStyle="1" w:styleId="xl84">
    <w:name w:val="xl84"/>
    <w:basedOn w:val="Normal"/>
    <w:rsid w:val="00372376"/>
    <w:pPr>
      <w:pBdr>
        <w:left w:val="single" w:sz="4" w:space="0" w:color="auto"/>
        <w:bottom w:val="single" w:sz="4" w:space="0" w:color="auto"/>
        <w:right w:val="single" w:sz="4" w:space="0" w:color="auto"/>
      </w:pBdr>
      <w:bidi w:val="0"/>
      <w:spacing w:before="100" w:beforeAutospacing="1" w:after="100" w:afterAutospacing="1" w:line="240" w:lineRule="auto"/>
      <w:ind w:firstLine="0"/>
      <w:jc w:val="center"/>
      <w:textAlignment w:val="center"/>
    </w:pPr>
    <w:rPr>
      <w:rFonts w:ascii="Times New Roman" w:hAnsi="Times New Roman" w:cs="Times New Roman"/>
      <w:b/>
      <w:bCs/>
      <w:szCs w:val="24"/>
    </w:rPr>
  </w:style>
  <w:style w:type="paragraph" w:customStyle="1" w:styleId="MDPI31text">
    <w:name w:val="MDPI_3.1_text"/>
    <w:qFormat/>
    <w:rsid w:val="004670D6"/>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24">
      <w:bodyDiv w:val="1"/>
      <w:marLeft w:val="0"/>
      <w:marRight w:val="0"/>
      <w:marTop w:val="0"/>
      <w:marBottom w:val="0"/>
      <w:divBdr>
        <w:top w:val="none" w:sz="0" w:space="0" w:color="auto"/>
        <w:left w:val="none" w:sz="0" w:space="0" w:color="auto"/>
        <w:bottom w:val="none" w:sz="0" w:space="0" w:color="auto"/>
        <w:right w:val="none" w:sz="0" w:space="0" w:color="auto"/>
      </w:divBdr>
    </w:div>
    <w:div w:id="521936154">
      <w:bodyDiv w:val="1"/>
      <w:marLeft w:val="0"/>
      <w:marRight w:val="0"/>
      <w:marTop w:val="0"/>
      <w:marBottom w:val="0"/>
      <w:divBdr>
        <w:top w:val="none" w:sz="0" w:space="0" w:color="auto"/>
        <w:left w:val="none" w:sz="0" w:space="0" w:color="auto"/>
        <w:bottom w:val="none" w:sz="0" w:space="0" w:color="auto"/>
        <w:right w:val="none" w:sz="0" w:space="0" w:color="auto"/>
      </w:divBdr>
    </w:div>
    <w:div w:id="578178114">
      <w:bodyDiv w:val="1"/>
      <w:marLeft w:val="0"/>
      <w:marRight w:val="0"/>
      <w:marTop w:val="0"/>
      <w:marBottom w:val="0"/>
      <w:divBdr>
        <w:top w:val="none" w:sz="0" w:space="0" w:color="auto"/>
        <w:left w:val="none" w:sz="0" w:space="0" w:color="auto"/>
        <w:bottom w:val="none" w:sz="0" w:space="0" w:color="auto"/>
        <w:right w:val="none" w:sz="0" w:space="0" w:color="auto"/>
      </w:divBdr>
    </w:div>
    <w:div w:id="580213440">
      <w:bodyDiv w:val="1"/>
      <w:marLeft w:val="0"/>
      <w:marRight w:val="0"/>
      <w:marTop w:val="0"/>
      <w:marBottom w:val="0"/>
      <w:divBdr>
        <w:top w:val="none" w:sz="0" w:space="0" w:color="auto"/>
        <w:left w:val="none" w:sz="0" w:space="0" w:color="auto"/>
        <w:bottom w:val="none" w:sz="0" w:space="0" w:color="auto"/>
        <w:right w:val="none" w:sz="0" w:space="0" w:color="auto"/>
      </w:divBdr>
    </w:div>
    <w:div w:id="1031107889">
      <w:bodyDiv w:val="1"/>
      <w:marLeft w:val="0"/>
      <w:marRight w:val="0"/>
      <w:marTop w:val="0"/>
      <w:marBottom w:val="0"/>
      <w:divBdr>
        <w:top w:val="none" w:sz="0" w:space="0" w:color="auto"/>
        <w:left w:val="none" w:sz="0" w:space="0" w:color="auto"/>
        <w:bottom w:val="none" w:sz="0" w:space="0" w:color="auto"/>
        <w:right w:val="none" w:sz="0" w:space="0" w:color="auto"/>
      </w:divBdr>
    </w:div>
    <w:div w:id="1048798948">
      <w:bodyDiv w:val="1"/>
      <w:marLeft w:val="0"/>
      <w:marRight w:val="0"/>
      <w:marTop w:val="0"/>
      <w:marBottom w:val="0"/>
      <w:divBdr>
        <w:top w:val="none" w:sz="0" w:space="0" w:color="auto"/>
        <w:left w:val="none" w:sz="0" w:space="0" w:color="auto"/>
        <w:bottom w:val="none" w:sz="0" w:space="0" w:color="auto"/>
        <w:right w:val="none" w:sz="0" w:space="0" w:color="auto"/>
      </w:divBdr>
    </w:div>
    <w:div w:id="1340232604">
      <w:bodyDiv w:val="1"/>
      <w:marLeft w:val="0"/>
      <w:marRight w:val="0"/>
      <w:marTop w:val="0"/>
      <w:marBottom w:val="0"/>
      <w:divBdr>
        <w:top w:val="none" w:sz="0" w:space="0" w:color="auto"/>
        <w:left w:val="none" w:sz="0" w:space="0" w:color="auto"/>
        <w:bottom w:val="none" w:sz="0" w:space="0" w:color="auto"/>
        <w:right w:val="none" w:sz="0" w:space="0" w:color="auto"/>
      </w:divBdr>
    </w:div>
    <w:div w:id="1400402362">
      <w:bodyDiv w:val="1"/>
      <w:marLeft w:val="0"/>
      <w:marRight w:val="0"/>
      <w:marTop w:val="0"/>
      <w:marBottom w:val="0"/>
      <w:divBdr>
        <w:top w:val="none" w:sz="0" w:space="0" w:color="auto"/>
        <w:left w:val="none" w:sz="0" w:space="0" w:color="auto"/>
        <w:bottom w:val="none" w:sz="0" w:space="0" w:color="auto"/>
        <w:right w:val="none" w:sz="0" w:space="0" w:color="auto"/>
      </w:divBdr>
    </w:div>
    <w:div w:id="1536768014">
      <w:bodyDiv w:val="1"/>
      <w:marLeft w:val="0"/>
      <w:marRight w:val="0"/>
      <w:marTop w:val="0"/>
      <w:marBottom w:val="0"/>
      <w:divBdr>
        <w:top w:val="none" w:sz="0" w:space="0" w:color="auto"/>
        <w:left w:val="none" w:sz="0" w:space="0" w:color="auto"/>
        <w:bottom w:val="none" w:sz="0" w:space="0" w:color="auto"/>
        <w:right w:val="none" w:sz="0" w:space="0" w:color="auto"/>
      </w:divBdr>
    </w:div>
    <w:div w:id="18316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5.png"/><Relationship Id="rId34" Type="http://schemas.openxmlformats.org/officeDocument/2006/relationships/image" Target="media/image14.jpeg"/><Relationship Id="rId42" Type="http://schemas.openxmlformats.org/officeDocument/2006/relationships/oleObject" Target="embeddings/oleObject10.bin"/><Relationship Id="rId47" Type="http://schemas.openxmlformats.org/officeDocument/2006/relationships/image" Target="media/image22.wmf"/><Relationship Id="rId50" Type="http://schemas.openxmlformats.org/officeDocument/2006/relationships/oleObject" Target="embeddings/oleObject14.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image" Target="media/image12.jpeg"/><Relationship Id="rId37" Type="http://schemas.openxmlformats.org/officeDocument/2006/relationships/image" Target="media/image16.png"/><Relationship Id="rId40" Type="http://schemas.openxmlformats.org/officeDocument/2006/relationships/oleObject" Target="embeddings/oleObject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8.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oleObject" Target="embeddings/oleObject21.bin"/><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3.jpeg"/><Relationship Id="rId38" Type="http://schemas.openxmlformats.org/officeDocument/2006/relationships/image" Target="media/image17.png"/><Relationship Id="rId46" Type="http://schemas.openxmlformats.org/officeDocument/2006/relationships/oleObject" Target="embeddings/oleObject12.bin"/><Relationship Id="rId59" Type="http://schemas.openxmlformats.org/officeDocument/2006/relationships/image" Target="media/image28.wmf"/><Relationship Id="rId67"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oleObject" Target="embeddings/oleObject16.bin"/><Relationship Id="rId62"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2.xml"/><Relationship Id="rId31" Type="http://schemas.openxmlformats.org/officeDocument/2006/relationships/image" Target="media/image11.jpe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2.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8A9D-4E14-4CFF-924F-39B0314F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10909</Words>
  <Characters>62184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cp:lastPrinted>2021-06-05T21:03:00Z</cp:lastPrinted>
  <dcterms:created xsi:type="dcterms:W3CDTF">2022-03-08T13:45:00Z</dcterms:created>
  <dcterms:modified xsi:type="dcterms:W3CDTF">2022-06-11T04:50:00Z</dcterms:modified>
</cp:coreProperties>
</file>