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6AF5B" w14:textId="0756689D" w:rsidR="00AE0BA8" w:rsidRDefault="004B5706" w:rsidP="00AE0BA8">
      <w:pPr>
        <w:widowControl w:val="0"/>
        <w:tabs>
          <w:tab w:val="right" w:pos="8820"/>
        </w:tabs>
        <w:bidi/>
        <w:spacing w:after="0" w:line="240" w:lineRule="auto"/>
        <w:jc w:val="center"/>
        <w:rPr>
          <w:rFonts w:asciiTheme="majorBidi" w:hAnsiTheme="majorBidi" w:cs="B Titr"/>
          <w:b/>
          <w:bCs/>
          <w:color w:val="000000" w:themeColor="text1"/>
          <w:sz w:val="40"/>
          <w:szCs w:val="40"/>
          <w:rtl/>
          <w:lang w:bidi="fa-IR"/>
        </w:rPr>
      </w:pPr>
      <w:r>
        <w:rPr>
          <w:rFonts w:cs="B Titr"/>
          <w:b/>
          <w:bCs/>
          <w:noProof/>
          <w:sz w:val="40"/>
          <w:szCs w:val="40"/>
          <w:rtl/>
        </w:rPr>
        <w:drawing>
          <wp:anchor distT="0" distB="0" distL="114300" distR="114300" simplePos="0" relativeHeight="251661312" behindDoc="0" locked="0" layoutInCell="1" allowOverlap="1" wp14:anchorId="6D204B42" wp14:editId="3BC05AFC">
            <wp:simplePos x="0" y="0"/>
            <wp:positionH relativeFrom="margin">
              <wp:posOffset>265762</wp:posOffset>
            </wp:positionH>
            <wp:positionV relativeFrom="margin">
              <wp:posOffset>209523</wp:posOffset>
            </wp:positionV>
            <wp:extent cx="688975" cy="664845"/>
            <wp:effectExtent l="0" t="0" r="0" b="1905"/>
            <wp:wrapSquare wrapText="bothSides"/>
            <wp:docPr id="17" name="Picture 17"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4"/>
          <w:rtl/>
        </w:rPr>
        <mc:AlternateContent>
          <mc:Choice Requires="wps">
            <w:drawing>
              <wp:anchor distT="0" distB="0" distL="114300" distR="114300" simplePos="0" relativeHeight="251659264" behindDoc="0" locked="0" layoutInCell="1" allowOverlap="1" wp14:anchorId="036A6FDB" wp14:editId="65C79A64">
                <wp:simplePos x="0" y="0"/>
                <wp:positionH relativeFrom="margin">
                  <wp:posOffset>4235532</wp:posOffset>
                </wp:positionH>
                <wp:positionV relativeFrom="margin">
                  <wp:posOffset>237931</wp:posOffset>
                </wp:positionV>
                <wp:extent cx="1788160" cy="636270"/>
                <wp:effectExtent l="0" t="0" r="21590" b="1143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1B2B76CF" w14:textId="77777777" w:rsidR="004B5706" w:rsidRPr="004D2B85" w:rsidRDefault="004B5706" w:rsidP="004B5706">
                            <w:pPr>
                              <w:contextualSpacing/>
                              <w:jc w:val="center"/>
                              <w:rPr>
                                <w:rFonts w:cs="B Lotus"/>
                                <w:sz w:val="14"/>
                                <w:szCs w:val="16"/>
                              </w:rPr>
                            </w:pPr>
                            <w:r w:rsidRPr="004D2B85">
                              <w:rPr>
                                <w:rFonts w:cs="B Lotus" w:hint="cs"/>
                                <w:sz w:val="14"/>
                                <w:szCs w:val="16"/>
                                <w:rtl/>
                              </w:rPr>
                              <w:t xml:space="preserve">مجله علمی </w:t>
                            </w:r>
                            <w:r w:rsidRPr="004D2B85">
                              <w:rPr>
                                <w:rFonts w:ascii="Times New Roman" w:hAnsi="Times New Roman" w:cs="Times New Roman" w:hint="cs"/>
                                <w:sz w:val="14"/>
                                <w:szCs w:val="16"/>
                                <w:rtl/>
                              </w:rPr>
                              <w:t>–</w:t>
                            </w:r>
                            <w:r w:rsidRPr="004D2B85">
                              <w:rPr>
                                <w:rFonts w:cs="B Lotus" w:hint="cs"/>
                                <w:sz w:val="14"/>
                                <w:szCs w:val="16"/>
                                <w:rtl/>
                              </w:rPr>
                              <w:t xml:space="preserve"> پژوهشی</w:t>
                            </w:r>
                          </w:p>
                          <w:p w14:paraId="6D799A58" w14:textId="77777777" w:rsidR="004B5706" w:rsidRPr="006C559B" w:rsidRDefault="004B5706" w:rsidP="004B5706">
                            <w:pPr>
                              <w:contextualSpacing/>
                              <w:jc w:val="center"/>
                              <w:rPr>
                                <w:sz w:val="14"/>
                                <w:szCs w:val="16"/>
                              </w:rPr>
                            </w:pPr>
                            <w:r w:rsidRPr="004D2B85">
                              <w:rPr>
                                <w:rFonts w:cs="B Lotus" w:hint="cs"/>
                                <w:sz w:val="14"/>
                                <w:szCs w:val="16"/>
                                <w:rtl/>
                              </w:rPr>
                              <w:t>مهندسی عمران مدرس</w:t>
                            </w:r>
                          </w:p>
                          <w:p w14:paraId="6D23162E" w14:textId="2126DF61" w:rsidR="004B5706" w:rsidRPr="004D2B85" w:rsidRDefault="004B5706" w:rsidP="00213EEC">
                            <w:pPr>
                              <w:contextualSpacing/>
                              <w:jc w:val="center"/>
                              <w:rPr>
                                <w:rFonts w:ascii="B Lotus" w:cs="B Lotus"/>
                                <w:sz w:val="14"/>
                                <w:szCs w:val="16"/>
                              </w:rPr>
                            </w:pPr>
                            <w:r w:rsidRPr="004D2B85">
                              <w:rPr>
                                <w:rFonts w:cs="B Lotus" w:hint="cs"/>
                                <w:sz w:val="14"/>
                                <w:szCs w:val="16"/>
                                <w:rtl/>
                              </w:rPr>
                              <w:t xml:space="preserve">دوره بیست و دوم، شماره </w:t>
                            </w:r>
                            <w:r w:rsidR="00213EEC" w:rsidRPr="004D2B85">
                              <w:rPr>
                                <w:rFonts w:ascii="B Lotus" w:cs="B Lotus" w:hint="cs"/>
                                <w:sz w:val="14"/>
                                <w:szCs w:val="16"/>
                                <w:rtl/>
                              </w:rPr>
                              <w:t>6</w:t>
                            </w:r>
                            <w:r w:rsidRPr="004D2B85">
                              <w:rPr>
                                <w:rFonts w:cs="B Lotus" w:hint="cs"/>
                                <w:sz w:val="14"/>
                                <w:szCs w:val="16"/>
                                <w:rtl/>
                              </w:rPr>
                              <w:t>، سال</w:t>
                            </w:r>
                            <w:r w:rsidRPr="004D2B85">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6A6FDB" id="Rectangle 6" o:spid="_x0000_s1026" style="position:absolute;left:0;text-align:left;margin-left:333.5pt;margin-top:18.75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" strokecolor="white" strokeweight="2pt">
                <v:path arrowok="t"/>
                <v:textbox>
                  <w:txbxContent>
                    <w:p w14:paraId="1B2B76CF" w14:textId="77777777" w:rsidR="004B5706" w:rsidRPr="004D2B85" w:rsidRDefault="004B5706" w:rsidP="004B5706">
                      <w:pPr>
                        <w:contextualSpacing/>
                        <w:jc w:val="center"/>
                        <w:rPr>
                          <w:rFonts w:cs="B Lotus"/>
                          <w:sz w:val="14"/>
                          <w:szCs w:val="16"/>
                        </w:rPr>
                      </w:pPr>
                      <w:r w:rsidRPr="004D2B85">
                        <w:rPr>
                          <w:rFonts w:cs="B Lotus" w:hint="cs"/>
                          <w:sz w:val="14"/>
                          <w:szCs w:val="16"/>
                          <w:rtl/>
                        </w:rPr>
                        <w:t xml:space="preserve">مجله علمی </w:t>
                      </w:r>
                      <w:r w:rsidRPr="004D2B85">
                        <w:rPr>
                          <w:rFonts w:ascii="Times New Roman" w:hAnsi="Times New Roman" w:cs="Times New Roman" w:hint="cs"/>
                          <w:sz w:val="14"/>
                          <w:szCs w:val="16"/>
                          <w:rtl/>
                        </w:rPr>
                        <w:t>–</w:t>
                      </w:r>
                      <w:r w:rsidRPr="004D2B85">
                        <w:rPr>
                          <w:rFonts w:cs="B Lotus" w:hint="cs"/>
                          <w:sz w:val="14"/>
                          <w:szCs w:val="16"/>
                          <w:rtl/>
                        </w:rPr>
                        <w:t xml:space="preserve"> پژوهشی</w:t>
                      </w:r>
                    </w:p>
                    <w:p w14:paraId="6D799A58" w14:textId="77777777" w:rsidR="004B5706" w:rsidRPr="006C559B" w:rsidRDefault="004B5706" w:rsidP="004B5706">
                      <w:pPr>
                        <w:contextualSpacing/>
                        <w:jc w:val="center"/>
                        <w:rPr>
                          <w:sz w:val="14"/>
                          <w:szCs w:val="16"/>
                        </w:rPr>
                      </w:pPr>
                      <w:r w:rsidRPr="004D2B85">
                        <w:rPr>
                          <w:rFonts w:cs="B Lotus" w:hint="cs"/>
                          <w:sz w:val="14"/>
                          <w:szCs w:val="16"/>
                          <w:rtl/>
                        </w:rPr>
                        <w:t>مهندسی عمران مدرس</w:t>
                      </w:r>
                    </w:p>
                    <w:p w14:paraId="6D23162E" w14:textId="2126DF61" w:rsidR="004B5706" w:rsidRPr="004D2B85" w:rsidRDefault="004B5706" w:rsidP="00213EEC">
                      <w:pPr>
                        <w:contextualSpacing/>
                        <w:jc w:val="center"/>
                        <w:rPr>
                          <w:rFonts w:ascii="B Lotus" w:cs="B Lotus"/>
                          <w:sz w:val="14"/>
                          <w:szCs w:val="16"/>
                        </w:rPr>
                      </w:pPr>
                      <w:r w:rsidRPr="004D2B85">
                        <w:rPr>
                          <w:rFonts w:cs="B Lotus" w:hint="cs"/>
                          <w:sz w:val="14"/>
                          <w:szCs w:val="16"/>
                          <w:rtl/>
                        </w:rPr>
                        <w:t xml:space="preserve">دوره بیست و دوم، شماره </w:t>
                      </w:r>
                      <w:r w:rsidR="00213EEC" w:rsidRPr="004D2B85">
                        <w:rPr>
                          <w:rFonts w:ascii="B Lotus" w:cs="B Lotus" w:hint="cs"/>
                          <w:sz w:val="14"/>
                          <w:szCs w:val="16"/>
                          <w:rtl/>
                        </w:rPr>
                        <w:t>6</w:t>
                      </w:r>
                      <w:r w:rsidRPr="004D2B85">
                        <w:rPr>
                          <w:rFonts w:cs="B Lotus" w:hint="cs"/>
                          <w:sz w:val="14"/>
                          <w:szCs w:val="16"/>
                          <w:rtl/>
                        </w:rPr>
                        <w:t>، سال</w:t>
                      </w:r>
                      <w:r w:rsidRPr="004D2B85">
                        <w:rPr>
                          <w:rFonts w:ascii="B Lotus" w:cs="B Lotus" w:hint="cs"/>
                          <w:sz w:val="14"/>
                          <w:szCs w:val="16"/>
                          <w:rtl/>
                        </w:rPr>
                        <w:t>1400</w:t>
                      </w:r>
                    </w:p>
                  </w:txbxContent>
                </v:textbox>
                <w10:wrap type="square" anchorx="margin" anchory="margin"/>
              </v:rect>
            </w:pict>
          </mc:Fallback>
        </mc:AlternateContent>
      </w:r>
    </w:p>
    <w:p w14:paraId="3FF8AD93" w14:textId="665FE162" w:rsidR="00AE0BA8" w:rsidRDefault="00AE0BA8" w:rsidP="00AE0BA8">
      <w:pPr>
        <w:widowControl w:val="0"/>
        <w:tabs>
          <w:tab w:val="right" w:pos="8820"/>
        </w:tabs>
        <w:bidi/>
        <w:spacing w:after="0" w:line="240" w:lineRule="auto"/>
        <w:jc w:val="center"/>
        <w:rPr>
          <w:rFonts w:asciiTheme="majorBidi" w:hAnsiTheme="majorBidi" w:cs="B Titr"/>
          <w:b/>
          <w:bCs/>
          <w:color w:val="000000" w:themeColor="text1"/>
          <w:sz w:val="40"/>
          <w:szCs w:val="40"/>
          <w:rtl/>
          <w:lang w:bidi="fa-IR"/>
        </w:rPr>
      </w:pPr>
    </w:p>
    <w:p w14:paraId="6C70853F" w14:textId="77777777" w:rsidR="00B17F77" w:rsidRPr="00AE0BA8" w:rsidRDefault="00B17F77" w:rsidP="00B17F77">
      <w:pPr>
        <w:widowControl w:val="0"/>
        <w:tabs>
          <w:tab w:val="right" w:pos="8820"/>
        </w:tabs>
        <w:bidi/>
        <w:spacing w:after="0" w:line="240" w:lineRule="auto"/>
        <w:jc w:val="center"/>
        <w:rPr>
          <w:rFonts w:asciiTheme="majorBidi" w:hAnsiTheme="majorBidi" w:cs="B Titr"/>
          <w:b/>
          <w:bCs/>
          <w:color w:val="000000" w:themeColor="text1"/>
          <w:sz w:val="32"/>
          <w:szCs w:val="32"/>
          <w:rtl/>
          <w:lang w:bidi="fa-IR"/>
        </w:rPr>
      </w:pPr>
      <w:r w:rsidRPr="00AE0BA8">
        <w:rPr>
          <w:rFonts w:asciiTheme="majorBidi" w:hAnsiTheme="majorBidi" w:cs="B Titr" w:hint="cs"/>
          <w:b/>
          <w:bCs/>
          <w:color w:val="000000" w:themeColor="text1"/>
          <w:sz w:val="40"/>
          <w:szCs w:val="40"/>
          <w:rtl/>
          <w:lang w:bidi="fa-IR"/>
        </w:rPr>
        <w:t>بررسی آثار تنش سیکلی و میزان ریزدانه غیر پلاستیک بحرانی بر پتانسیل روانگرایی ماسه سیلتی در آزمایش سه محوری سیکلی</w:t>
      </w:r>
    </w:p>
    <w:p w14:paraId="33B4BC2C" w14:textId="77777777" w:rsidR="00B17F77" w:rsidRPr="00D944E7" w:rsidRDefault="00B17F77" w:rsidP="00B17F77">
      <w:pPr>
        <w:widowControl w:val="0"/>
        <w:tabs>
          <w:tab w:val="right" w:pos="8820"/>
        </w:tabs>
        <w:bidi/>
        <w:spacing w:after="0" w:line="240" w:lineRule="auto"/>
        <w:jc w:val="center"/>
        <w:rPr>
          <w:rFonts w:asciiTheme="majorBidi" w:hAnsiTheme="majorBidi" w:cs="B Lotus"/>
          <w:b/>
          <w:bCs/>
          <w:color w:val="000000" w:themeColor="text1"/>
          <w:sz w:val="36"/>
          <w:szCs w:val="36"/>
          <w:rtl/>
          <w:lang w:bidi="fa-IR"/>
        </w:rPr>
      </w:pPr>
    </w:p>
    <w:p w14:paraId="37A3A83F" w14:textId="77777777" w:rsidR="00B17F77" w:rsidRDefault="00B17F77" w:rsidP="00B17F77">
      <w:pPr>
        <w:widowControl w:val="0"/>
        <w:bidi/>
        <w:spacing w:after="0" w:line="240" w:lineRule="auto"/>
        <w:jc w:val="center"/>
        <w:rPr>
          <w:rFonts w:cs="B Lotus"/>
          <w:b/>
          <w:bCs/>
          <w:color w:val="000000" w:themeColor="text1"/>
          <w:sz w:val="32"/>
          <w:szCs w:val="32"/>
          <w:vertAlign w:val="superscript"/>
          <w:rtl/>
          <w:lang w:bidi="fa-IR"/>
        </w:rPr>
      </w:pPr>
      <w:r w:rsidRPr="00AE0BA8">
        <w:rPr>
          <w:rFonts w:cs="B Lotus" w:hint="cs"/>
          <w:b/>
          <w:bCs/>
          <w:color w:val="000000" w:themeColor="text1"/>
          <w:sz w:val="32"/>
          <w:szCs w:val="32"/>
          <w:rtl/>
          <w:lang w:bidi="fa-IR"/>
        </w:rPr>
        <w:t>نبی اله احمدی</w:t>
      </w:r>
      <w:r w:rsidRPr="00AE0BA8">
        <w:rPr>
          <w:rFonts w:cs="B Lotus" w:hint="cs"/>
          <w:b/>
          <w:bCs/>
          <w:color w:val="000000" w:themeColor="text1"/>
          <w:sz w:val="32"/>
          <w:szCs w:val="32"/>
          <w:vertAlign w:val="superscript"/>
          <w:rtl/>
          <w:lang w:bidi="fa-IR"/>
        </w:rPr>
        <w:t xml:space="preserve"> *1 </w:t>
      </w:r>
      <w:r w:rsidRPr="00AE0BA8">
        <w:rPr>
          <w:rFonts w:cs="B Lotus" w:hint="cs"/>
          <w:b/>
          <w:bCs/>
          <w:color w:val="000000" w:themeColor="text1"/>
          <w:sz w:val="32"/>
          <w:szCs w:val="32"/>
          <w:rtl/>
          <w:lang w:bidi="fa-IR"/>
        </w:rPr>
        <w:t>، سینا صفرقلی تبار مرزونی</w:t>
      </w:r>
      <w:r w:rsidRPr="00AE0BA8">
        <w:rPr>
          <w:rFonts w:cs="B Lotus" w:hint="cs"/>
          <w:b/>
          <w:bCs/>
          <w:color w:val="000000" w:themeColor="text1"/>
          <w:sz w:val="32"/>
          <w:szCs w:val="32"/>
          <w:vertAlign w:val="superscript"/>
          <w:rtl/>
          <w:lang w:bidi="fa-IR"/>
        </w:rPr>
        <w:t>2</w:t>
      </w:r>
    </w:p>
    <w:p w14:paraId="1C7A3E93" w14:textId="77777777" w:rsidR="00B17F77" w:rsidRPr="00AE0BA8" w:rsidRDefault="00B17F77" w:rsidP="00B17F77">
      <w:pPr>
        <w:widowControl w:val="0"/>
        <w:bidi/>
        <w:spacing w:after="0" w:line="240" w:lineRule="auto"/>
        <w:jc w:val="center"/>
        <w:rPr>
          <w:rFonts w:cs="B Lotus"/>
          <w:b/>
          <w:bCs/>
          <w:color w:val="000000" w:themeColor="text1"/>
          <w:sz w:val="32"/>
          <w:szCs w:val="32"/>
          <w:vertAlign w:val="superscript"/>
          <w:rtl/>
          <w:lang w:bidi="fa-IR"/>
        </w:rPr>
      </w:pPr>
    </w:p>
    <w:p w14:paraId="18BF3E09" w14:textId="77777777" w:rsidR="00B17F77" w:rsidRPr="00E005AA" w:rsidRDefault="00B17F77" w:rsidP="00B17F77">
      <w:pPr>
        <w:pStyle w:val="ListParagraph"/>
        <w:widowControl w:val="0"/>
        <w:numPr>
          <w:ilvl w:val="0"/>
          <w:numId w:val="2"/>
        </w:numPr>
        <w:bidi/>
        <w:spacing w:after="0" w:line="240" w:lineRule="auto"/>
        <w:ind w:left="1122" w:firstLine="0"/>
        <w:rPr>
          <w:rFonts w:cs="B Lotus"/>
          <w:color w:val="000000" w:themeColor="text1"/>
          <w:sz w:val="24"/>
          <w:szCs w:val="24"/>
          <w:lang w:bidi="fa-IR"/>
        </w:rPr>
      </w:pPr>
      <w:r w:rsidRPr="00E005AA">
        <w:rPr>
          <w:rFonts w:cs="B Lotus" w:hint="cs"/>
          <w:color w:val="000000" w:themeColor="text1"/>
          <w:sz w:val="24"/>
          <w:szCs w:val="24"/>
          <w:rtl/>
          <w:lang w:bidi="fa-IR"/>
        </w:rPr>
        <w:t>عضو هیات علمی دانشکده عمران دانشگاه تربیت دبیر شهید رجایی</w:t>
      </w:r>
    </w:p>
    <w:p w14:paraId="7BBB8E52" w14:textId="77777777" w:rsidR="00B17F77" w:rsidRDefault="00B17F77" w:rsidP="00B17F77">
      <w:pPr>
        <w:pStyle w:val="ListParagraph"/>
        <w:widowControl w:val="0"/>
        <w:numPr>
          <w:ilvl w:val="0"/>
          <w:numId w:val="2"/>
        </w:numPr>
        <w:bidi/>
        <w:spacing w:after="0" w:line="240" w:lineRule="auto"/>
        <w:ind w:left="1122" w:firstLine="0"/>
        <w:rPr>
          <w:rFonts w:cs="B Lotus"/>
          <w:color w:val="000000" w:themeColor="text1"/>
          <w:sz w:val="24"/>
          <w:szCs w:val="24"/>
          <w:lang w:bidi="fa-IR"/>
        </w:rPr>
      </w:pPr>
      <w:r w:rsidRPr="00E005AA">
        <w:rPr>
          <w:rFonts w:cs="B Lotus" w:hint="cs"/>
          <w:color w:val="000000" w:themeColor="text1"/>
          <w:sz w:val="24"/>
          <w:szCs w:val="24"/>
          <w:rtl/>
          <w:lang w:bidi="fa-IR"/>
        </w:rPr>
        <w:t>دانشجوی دکتری ژئوتکنیک، گروه مهندسی عمران، دانشگاه آزاد اسلامی واحد علوم و تحقیقات، تهران، ایران،</w:t>
      </w:r>
    </w:p>
    <w:p w14:paraId="654FE2B0" w14:textId="77777777" w:rsidR="00B17F77" w:rsidRPr="00B17F77" w:rsidRDefault="00B17F77" w:rsidP="00B17F77">
      <w:pPr>
        <w:widowControl w:val="0"/>
        <w:bidi/>
        <w:spacing w:after="0" w:line="240" w:lineRule="auto"/>
        <w:ind w:left="3600"/>
        <w:rPr>
          <w:rFonts w:cs="B Lotus"/>
          <w:color w:val="000000" w:themeColor="text1"/>
          <w:sz w:val="24"/>
          <w:szCs w:val="24"/>
          <w:lang w:bidi="fa-IR"/>
        </w:rPr>
      </w:pPr>
    </w:p>
    <w:p w14:paraId="44B8605D" w14:textId="77777777" w:rsidR="00B17F77" w:rsidRPr="00B17F77" w:rsidRDefault="00C74B97" w:rsidP="00B17F77">
      <w:pPr>
        <w:pStyle w:val="ListParagraph"/>
        <w:widowControl w:val="0"/>
        <w:bidi/>
        <w:spacing w:after="0" w:line="240" w:lineRule="auto"/>
        <w:ind w:left="-12"/>
        <w:jc w:val="center"/>
        <w:rPr>
          <w:rFonts w:cs="B Lotus"/>
          <w:color w:val="000000" w:themeColor="text1"/>
          <w:lang w:bidi="fa-IR"/>
        </w:rPr>
      </w:pPr>
      <w:hyperlink r:id="rId9" w:history="1">
        <w:r w:rsidR="00B17F77" w:rsidRPr="00B17F77">
          <w:rPr>
            <w:rStyle w:val="Hyperlink"/>
            <w:rFonts w:asciiTheme="majorBidi" w:eastAsia="Calibri" w:hAnsiTheme="majorBidi" w:cs="B Lotus"/>
            <w:b/>
            <w:bCs/>
            <w:color w:val="auto"/>
            <w:sz w:val="20"/>
            <w:szCs w:val="20"/>
            <w:u w:val="none"/>
          </w:rPr>
          <w:t>Nabiahmadi.501@gmail.com</w:t>
        </w:r>
      </w:hyperlink>
    </w:p>
    <w:p w14:paraId="7055B53C" w14:textId="77777777" w:rsidR="00B17F77" w:rsidRDefault="00B17F77" w:rsidP="00B17F77">
      <w:pPr>
        <w:widowControl w:val="0"/>
        <w:bidi/>
        <w:spacing w:after="0" w:line="240" w:lineRule="auto"/>
        <w:jc w:val="center"/>
        <w:rPr>
          <w:rFonts w:cs="B Lotus"/>
          <w:color w:val="000000" w:themeColor="text1"/>
          <w:rtl/>
          <w:lang w:bidi="fa-IR"/>
        </w:rPr>
      </w:pPr>
    </w:p>
    <w:p w14:paraId="2316BCC1" w14:textId="20D6B6EA" w:rsidR="00B17F77" w:rsidRPr="00E005AA" w:rsidRDefault="00B17F77" w:rsidP="0020233B">
      <w:pPr>
        <w:widowControl w:val="0"/>
        <w:bidi/>
        <w:spacing w:after="0" w:line="240" w:lineRule="auto"/>
        <w:jc w:val="center"/>
        <w:rPr>
          <w:rFonts w:cs="B Lotus"/>
          <w:color w:val="000000" w:themeColor="text1"/>
          <w:rtl/>
          <w:lang w:bidi="fa-IR"/>
        </w:rPr>
      </w:pPr>
      <w:r w:rsidRPr="00B17F77">
        <w:rPr>
          <w:rFonts w:cs="B Lotus" w:hint="cs"/>
          <w:color w:val="000000" w:themeColor="text1"/>
          <w:sz w:val="18"/>
          <w:szCs w:val="18"/>
          <w:rtl/>
          <w:lang w:bidi="fa-IR"/>
        </w:rPr>
        <w:t>تاریخ دریافت</w:t>
      </w:r>
      <w:r w:rsidR="0020233B">
        <w:rPr>
          <w:rFonts w:cs="B Lotus" w:hint="cs"/>
          <w:color w:val="000000" w:themeColor="text1"/>
          <w:sz w:val="18"/>
          <w:szCs w:val="18"/>
          <w:rtl/>
          <w:lang w:bidi="fa-IR"/>
        </w:rPr>
        <w:t>:</w:t>
      </w:r>
      <w:r w:rsidRPr="00B17F77">
        <w:rPr>
          <w:rFonts w:cs="B Lotus" w:hint="cs"/>
          <w:color w:val="000000" w:themeColor="text1"/>
          <w:sz w:val="18"/>
          <w:szCs w:val="18"/>
          <w:rtl/>
          <w:lang w:bidi="fa-IR"/>
        </w:rPr>
        <w:t xml:space="preserve"> </w:t>
      </w:r>
      <w:r w:rsidR="00A02BC5">
        <w:rPr>
          <w:rFonts w:cs="B Lotus" w:hint="cs"/>
          <w:color w:val="000000" w:themeColor="text1"/>
          <w:sz w:val="18"/>
          <w:szCs w:val="18"/>
          <w:rtl/>
          <w:lang w:bidi="fa-IR"/>
        </w:rPr>
        <w:t>05/12/99</w:t>
      </w:r>
      <w:r w:rsidRPr="00B17F77">
        <w:rPr>
          <w:rFonts w:cs="B Lotus" w:hint="cs"/>
          <w:color w:val="000000" w:themeColor="text1"/>
          <w:sz w:val="18"/>
          <w:szCs w:val="18"/>
          <w:rtl/>
          <w:lang w:bidi="fa-IR"/>
        </w:rPr>
        <w:t xml:space="preserve">                                    تاریخ پذیرش</w:t>
      </w:r>
      <w:r w:rsidR="0020233B">
        <w:rPr>
          <w:rFonts w:cs="B Lotus" w:hint="cs"/>
          <w:color w:val="000000" w:themeColor="text1"/>
          <w:sz w:val="18"/>
          <w:szCs w:val="18"/>
          <w:rtl/>
          <w:lang w:bidi="fa-IR"/>
        </w:rPr>
        <w:t>:</w:t>
      </w:r>
      <w:bookmarkStart w:id="0" w:name="_GoBack"/>
      <w:bookmarkEnd w:id="0"/>
      <w:r w:rsidR="00A02BC5">
        <w:rPr>
          <w:rFonts w:cs="B Lotus" w:hint="cs"/>
          <w:color w:val="000000" w:themeColor="text1"/>
          <w:sz w:val="18"/>
          <w:szCs w:val="18"/>
          <w:rtl/>
          <w:lang w:bidi="fa-IR"/>
        </w:rPr>
        <w:t xml:space="preserve"> 09/04/1400</w:t>
      </w:r>
    </w:p>
    <w:p w14:paraId="3A53F8A1" w14:textId="77777777" w:rsidR="00B17F77" w:rsidRPr="00B17F77" w:rsidRDefault="00B17F77" w:rsidP="00B17F77">
      <w:pPr>
        <w:widowControl w:val="0"/>
        <w:tabs>
          <w:tab w:val="right" w:pos="8820"/>
        </w:tabs>
        <w:bidi/>
        <w:spacing w:after="0" w:line="240" w:lineRule="auto"/>
        <w:jc w:val="both"/>
        <w:rPr>
          <w:rFonts w:asciiTheme="majorBidi" w:hAnsiTheme="majorBidi" w:cs="B Zar"/>
          <w:b/>
          <w:bCs/>
          <w:color w:val="000000" w:themeColor="text1"/>
          <w:sz w:val="24"/>
          <w:szCs w:val="24"/>
          <w:lang w:bidi="fa-IR"/>
        </w:rPr>
      </w:pPr>
      <w:r w:rsidRPr="00B17F77">
        <w:rPr>
          <w:rFonts w:asciiTheme="majorBidi" w:hAnsiTheme="majorBidi" w:cs="B Zar"/>
          <w:b/>
          <w:bCs/>
          <w:color w:val="000000" w:themeColor="text1"/>
          <w:sz w:val="24"/>
          <w:szCs w:val="24"/>
          <w:rtl/>
          <w:lang w:bidi="fa-IR"/>
        </w:rPr>
        <w:t>چکیده</w:t>
      </w:r>
    </w:p>
    <w:p w14:paraId="4275FB06" w14:textId="77777777" w:rsidR="00B17F77" w:rsidRDefault="00B17F77" w:rsidP="00B17F77">
      <w:pPr>
        <w:widowControl w:val="0"/>
        <w:bidi/>
        <w:spacing w:after="0" w:line="240" w:lineRule="auto"/>
        <w:jc w:val="both"/>
        <w:rPr>
          <w:rFonts w:asciiTheme="majorBidi" w:hAnsiTheme="majorBidi" w:cs="B Lotus"/>
          <w:color w:val="000000" w:themeColor="text1"/>
          <w:rtl/>
          <w:lang w:bidi="fa-IR"/>
        </w:rPr>
      </w:pPr>
      <w:r w:rsidRPr="00B17F77">
        <w:rPr>
          <w:rFonts w:asciiTheme="majorBidi" w:hAnsiTheme="majorBidi" w:cs="B Lotus" w:hint="cs"/>
          <w:color w:val="000000" w:themeColor="text1"/>
          <w:rtl/>
          <w:lang w:bidi="fa-IR"/>
        </w:rPr>
        <w:t xml:space="preserve">علت بسیاری از خرابی‌های ناشی از زلزله در نهشته‌های سست تا نیمه متراکم اشباع، روانگرایی است. </w:t>
      </w:r>
      <w:r w:rsidRPr="00B17F77">
        <w:rPr>
          <w:rFonts w:asciiTheme="majorBidi" w:hAnsiTheme="majorBidi" w:cs="B Lotus"/>
          <w:color w:val="000000" w:themeColor="text1"/>
          <w:rtl/>
          <w:lang w:bidi="fa-IR"/>
        </w:rPr>
        <w:t>بیشتر پژوهش</w:t>
      </w:r>
      <w:r w:rsidRPr="00B17F77">
        <w:rPr>
          <w:rFonts w:asciiTheme="majorBidi" w:hAnsiTheme="majorBidi" w:cs="B Lotus" w:hint="cs"/>
          <w:color w:val="000000" w:themeColor="text1"/>
          <w:rtl/>
          <w:lang w:bidi="fa-IR"/>
        </w:rPr>
        <w:softHyphen/>
      </w:r>
      <w:r w:rsidRPr="00B17F77">
        <w:rPr>
          <w:rFonts w:asciiTheme="majorBidi" w:hAnsiTheme="majorBidi" w:cs="B Lotus"/>
          <w:color w:val="000000" w:themeColor="text1"/>
          <w:rtl/>
          <w:lang w:bidi="fa-IR"/>
        </w:rPr>
        <w:t>ها</w:t>
      </w:r>
      <w:r w:rsidRPr="00B17F77">
        <w:rPr>
          <w:rFonts w:asciiTheme="majorBidi" w:hAnsiTheme="majorBidi" w:cs="B Lotus" w:hint="cs"/>
          <w:color w:val="000000" w:themeColor="text1"/>
          <w:rtl/>
          <w:lang w:bidi="fa-IR"/>
        </w:rPr>
        <w:t xml:space="preserve"> در زمینه </w:t>
      </w:r>
      <w:r w:rsidRPr="00B17F77">
        <w:rPr>
          <w:rFonts w:asciiTheme="majorBidi" w:hAnsiTheme="majorBidi" w:cs="B Lotus"/>
          <w:color w:val="000000" w:themeColor="text1"/>
          <w:rtl/>
          <w:lang w:bidi="fa-IR"/>
        </w:rPr>
        <w:t>بررسی پتانسیل روانگرایی روی ماسه (تمیز) متمرکز بوده و پژوهش روی ماسه لای</w:t>
      </w:r>
      <w:r w:rsidRPr="00B17F77">
        <w:rPr>
          <w:rFonts w:asciiTheme="majorBidi" w:hAnsiTheme="majorBidi" w:cs="B Lotus" w:hint="cs"/>
          <w:color w:val="000000" w:themeColor="text1"/>
          <w:rtl/>
          <w:lang w:bidi="fa-IR"/>
        </w:rPr>
        <w:softHyphen/>
      </w:r>
      <w:r w:rsidRPr="00B17F77">
        <w:rPr>
          <w:rFonts w:asciiTheme="majorBidi" w:hAnsiTheme="majorBidi" w:cs="B Lotus"/>
          <w:color w:val="000000" w:themeColor="text1"/>
          <w:rtl/>
          <w:lang w:bidi="fa-IR"/>
        </w:rPr>
        <w:t xml:space="preserve">دار و لای محدود </w:t>
      </w:r>
      <w:commentRangeStart w:id="1"/>
      <w:r w:rsidRPr="00B17F77">
        <w:rPr>
          <w:rFonts w:asciiTheme="majorBidi" w:hAnsiTheme="majorBidi" w:cs="B Lotus" w:hint="cs"/>
          <w:color w:val="000000" w:themeColor="text1"/>
          <w:rtl/>
          <w:lang w:bidi="fa-IR"/>
        </w:rPr>
        <w:t xml:space="preserve">است. </w:t>
      </w:r>
      <w:commentRangeEnd w:id="1"/>
      <w:r w:rsidRPr="00B17F77">
        <w:rPr>
          <w:rStyle w:val="CommentReference"/>
          <w:sz w:val="22"/>
          <w:szCs w:val="22"/>
          <w:rtl/>
        </w:rPr>
        <w:commentReference w:id="1"/>
      </w:r>
      <w:r w:rsidRPr="00B17F77">
        <w:rPr>
          <w:rFonts w:asciiTheme="majorBidi" w:hAnsiTheme="majorBidi" w:cs="B Lotus" w:hint="cs"/>
          <w:color w:val="000000" w:themeColor="text1"/>
          <w:rtl/>
          <w:lang w:bidi="fa-IR"/>
        </w:rPr>
        <w:t>از این رو،</w:t>
      </w:r>
      <w:r w:rsidRPr="00B17F77">
        <w:rPr>
          <w:rFonts w:asciiTheme="majorBidi" w:hAnsiTheme="majorBidi" w:cs="B Lotus"/>
          <w:color w:val="000000" w:themeColor="text1"/>
          <w:rtl/>
          <w:lang w:bidi="fa-IR"/>
        </w:rPr>
        <w:t xml:space="preserve"> تمامی زوایای آن به درستی شناخته </w:t>
      </w:r>
      <w:r w:rsidRPr="00B17F77">
        <w:rPr>
          <w:rFonts w:asciiTheme="majorBidi" w:hAnsiTheme="majorBidi" w:cs="B Lotus" w:hint="cs"/>
          <w:color w:val="000000" w:themeColor="text1"/>
          <w:rtl/>
          <w:lang w:bidi="fa-IR"/>
        </w:rPr>
        <w:t>نشده است، همچنین</w:t>
      </w:r>
      <w:r w:rsidRPr="00B17F77">
        <w:rPr>
          <w:rFonts w:asciiTheme="majorBidi" w:hAnsiTheme="majorBidi" w:cs="B Lotus"/>
          <w:color w:val="000000" w:themeColor="text1"/>
          <w:rtl/>
          <w:lang w:bidi="fa-IR"/>
        </w:rPr>
        <w:t xml:space="preserve"> پژوهش‌های پیشین </w:t>
      </w:r>
      <w:r w:rsidRPr="00B17F77">
        <w:rPr>
          <w:rFonts w:asciiTheme="majorBidi" w:hAnsiTheme="majorBidi" w:cs="B Lotus" w:hint="cs"/>
          <w:color w:val="000000" w:themeColor="text1"/>
          <w:rtl/>
          <w:lang w:bidi="fa-IR"/>
        </w:rPr>
        <w:t>نشان داده</w:t>
      </w:r>
      <w:r w:rsidRPr="00B17F77">
        <w:rPr>
          <w:rFonts w:asciiTheme="majorBidi" w:hAnsiTheme="majorBidi" w:cs="B Lotus"/>
          <w:color w:val="000000" w:themeColor="text1"/>
          <w:rtl/>
          <w:lang w:bidi="fa-IR"/>
        </w:rPr>
        <w:t xml:space="preserve"> است که تاکنون اثر</w:t>
      </w:r>
      <w:r w:rsidRPr="00B17F77">
        <w:rPr>
          <w:rFonts w:asciiTheme="majorBidi" w:hAnsiTheme="majorBidi" w:cs="B Lotus" w:hint="cs"/>
          <w:color w:val="000000" w:themeColor="text1"/>
          <w:rtl/>
          <w:lang w:bidi="fa-IR"/>
        </w:rPr>
        <w:t xml:space="preserve"> </w:t>
      </w:r>
      <w:commentRangeStart w:id="2"/>
      <w:r w:rsidRPr="00B17F77">
        <w:rPr>
          <w:rFonts w:asciiTheme="majorBidi" w:hAnsiTheme="majorBidi" w:cs="B Lotus" w:hint="cs"/>
          <w:color w:val="000000" w:themeColor="text1"/>
          <w:rtl/>
          <w:lang w:bidi="fa-IR"/>
        </w:rPr>
        <w:t>نسبت تنش سیکلی</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w:t>
      </w:r>
      <w:r w:rsidRPr="00B17F77">
        <w:rPr>
          <w:rFonts w:ascii="Times New Roman" w:hAnsi="Times New Roman" w:cs="B Lotus"/>
          <w:color w:val="000000" w:themeColor="text1"/>
          <w:lang w:bidi="fa-IR"/>
        </w:rPr>
        <w:t>Cyclic Stress Ratio</w:t>
      </w:r>
      <w:r w:rsidRPr="00B17F77">
        <w:rPr>
          <w:rFonts w:asciiTheme="majorBidi" w:hAnsiTheme="majorBidi" w:cs="B Lotus" w:hint="cs"/>
          <w:color w:val="000000" w:themeColor="text1"/>
          <w:rtl/>
          <w:lang w:bidi="fa-IR"/>
        </w:rPr>
        <w:t>)</w:t>
      </w:r>
      <w:commentRangeEnd w:id="2"/>
      <w:r w:rsidRPr="00B17F77">
        <w:rPr>
          <w:rStyle w:val="CommentReference"/>
          <w:sz w:val="22"/>
          <w:szCs w:val="22"/>
          <w:rtl/>
        </w:rPr>
        <w:commentReference w:id="2"/>
      </w:r>
      <w:r w:rsidRPr="00B17F77">
        <w:rPr>
          <w:rFonts w:asciiTheme="majorBidi" w:hAnsiTheme="majorBidi" w:cs="B Lotus"/>
          <w:color w:val="000000" w:themeColor="text1"/>
          <w:rtl/>
          <w:lang w:bidi="fa-IR"/>
        </w:rPr>
        <w:t xml:space="preserve"> روی میزان لای بحرانی در بررسی پتانسیل روانگرایی ماسه </w:t>
      </w:r>
      <w:r w:rsidRPr="00B17F77">
        <w:rPr>
          <w:rFonts w:asciiTheme="majorBidi" w:hAnsiTheme="majorBidi" w:cs="B Lotus" w:hint="cs"/>
          <w:color w:val="000000" w:themeColor="text1"/>
          <w:rtl/>
          <w:lang w:bidi="fa-IR"/>
        </w:rPr>
        <w:t>حاوی</w:t>
      </w:r>
      <w:r w:rsidRPr="00B17F77">
        <w:rPr>
          <w:rFonts w:asciiTheme="majorBidi" w:hAnsiTheme="majorBidi" w:cs="B Lotus"/>
          <w:color w:val="000000" w:themeColor="text1"/>
          <w:rtl/>
          <w:lang w:bidi="fa-IR"/>
        </w:rPr>
        <w:t xml:space="preserve"> 40 درصد ریزدانه </w:t>
      </w:r>
      <w:r w:rsidRPr="00B17F77">
        <w:rPr>
          <w:rFonts w:asciiTheme="majorBidi" w:hAnsiTheme="majorBidi" w:cs="B Lotus" w:hint="cs"/>
          <w:color w:val="000000" w:themeColor="text1"/>
          <w:rtl/>
          <w:lang w:bidi="fa-IR"/>
        </w:rPr>
        <w:t>و فراتر</w:t>
      </w:r>
      <w:r w:rsidRPr="00B17F77">
        <w:rPr>
          <w:rFonts w:asciiTheme="majorBidi" w:hAnsiTheme="majorBidi" w:cs="B Lotus"/>
          <w:color w:val="000000" w:themeColor="text1"/>
          <w:rtl/>
          <w:lang w:bidi="fa-IR"/>
        </w:rPr>
        <w:t xml:space="preserve"> بررسی </w:t>
      </w:r>
      <w:r w:rsidRPr="00B17F77">
        <w:rPr>
          <w:rFonts w:asciiTheme="majorBidi" w:hAnsiTheme="majorBidi" w:cs="B Lotus" w:hint="cs"/>
          <w:color w:val="000000" w:themeColor="text1"/>
          <w:rtl/>
          <w:lang w:bidi="fa-IR"/>
        </w:rPr>
        <w:t>نشده</w:t>
      </w:r>
      <w:r w:rsidRPr="00B17F77">
        <w:rPr>
          <w:rFonts w:asciiTheme="majorBidi" w:hAnsiTheme="majorBidi" w:cs="B Lotus"/>
          <w:color w:val="000000" w:themeColor="text1"/>
          <w:rtl/>
          <w:lang w:bidi="fa-IR"/>
        </w:rPr>
        <w:t xml:space="preserve"> است</w:t>
      </w:r>
      <w:r w:rsidRPr="00B17F77">
        <w:rPr>
          <w:rFonts w:asciiTheme="majorBidi" w:hAnsiTheme="majorBidi" w:cs="B Lotus" w:hint="cs"/>
          <w:color w:val="000000" w:themeColor="text1"/>
          <w:rtl/>
          <w:lang w:bidi="fa-IR"/>
        </w:rPr>
        <w:t xml:space="preserve">، بنابراین </w:t>
      </w:r>
      <w:r w:rsidRPr="00B17F77">
        <w:rPr>
          <w:rFonts w:asciiTheme="majorBidi" w:hAnsiTheme="majorBidi" w:cs="B Lotus"/>
          <w:color w:val="000000" w:themeColor="text1"/>
          <w:rtl/>
          <w:lang w:bidi="fa-IR"/>
        </w:rPr>
        <w:t xml:space="preserve">در این پژوهش با استفاده از آزمایش سه محوری </w:t>
      </w:r>
      <w:r w:rsidRPr="00B17F77">
        <w:rPr>
          <w:rFonts w:asciiTheme="majorBidi" w:hAnsiTheme="majorBidi" w:cs="B Lotus" w:hint="cs"/>
          <w:color w:val="000000" w:themeColor="text1"/>
          <w:rtl/>
          <w:lang w:bidi="fa-IR"/>
        </w:rPr>
        <w:t>سیکلی،</w:t>
      </w:r>
      <w:r w:rsidRPr="00B17F77">
        <w:rPr>
          <w:rFonts w:asciiTheme="majorBidi" w:hAnsiTheme="majorBidi" w:cs="B Lotus"/>
          <w:color w:val="000000" w:themeColor="text1"/>
          <w:rtl/>
          <w:lang w:bidi="fa-IR"/>
        </w:rPr>
        <w:t xml:space="preserve"> تأثیر نسب</w:t>
      </w:r>
      <w:r w:rsidRPr="00B17F77">
        <w:rPr>
          <w:rFonts w:asciiTheme="majorBidi" w:hAnsiTheme="majorBidi" w:cs="B Lotus" w:hint="cs"/>
          <w:color w:val="000000" w:themeColor="text1"/>
          <w:rtl/>
          <w:lang w:bidi="fa-IR"/>
        </w:rPr>
        <w:t>ت</w:t>
      </w:r>
      <w:r w:rsidRPr="00B17F77">
        <w:rPr>
          <w:rFonts w:asciiTheme="majorBidi" w:hAnsiTheme="majorBidi" w:cs="B Lotus"/>
          <w:color w:val="000000" w:themeColor="text1"/>
          <w:rtl/>
          <w:lang w:bidi="fa-IR"/>
        </w:rPr>
        <w:t xml:space="preserve"> تنش </w:t>
      </w:r>
      <w:r w:rsidRPr="00B17F77">
        <w:rPr>
          <w:rFonts w:asciiTheme="majorBidi" w:hAnsiTheme="majorBidi" w:cs="B Lotus" w:hint="cs"/>
          <w:color w:val="000000" w:themeColor="text1"/>
          <w:rtl/>
          <w:lang w:bidi="fa-IR"/>
        </w:rPr>
        <w:t>سیکلی</w:t>
      </w:r>
      <w:r w:rsidRPr="00B17F77">
        <w:rPr>
          <w:rFonts w:asciiTheme="majorBidi" w:hAnsiTheme="majorBidi" w:cs="B Lotus"/>
          <w:color w:val="000000" w:themeColor="text1"/>
          <w:rtl/>
          <w:lang w:bidi="fa-IR"/>
        </w:rPr>
        <w:t xml:space="preserve"> (</w:t>
      </w:r>
      <w:r w:rsidRPr="00B17F77">
        <w:rPr>
          <w:rFonts w:asciiTheme="majorBidi" w:hAnsiTheme="majorBidi" w:cs="B Lotus"/>
          <w:color w:val="000000" w:themeColor="text1"/>
          <w:lang w:bidi="fa-IR"/>
        </w:rPr>
        <w:t>CSR</w:t>
      </w:r>
      <w:r w:rsidRPr="00B17F77">
        <w:rPr>
          <w:rFonts w:asciiTheme="majorBidi" w:hAnsiTheme="majorBidi" w:cs="B Lotus"/>
          <w:color w:val="000000" w:themeColor="text1"/>
          <w:rtl/>
          <w:lang w:bidi="fa-IR"/>
        </w:rPr>
        <w:t>) و درصد ریزدانه غیر خمیری در فشار همه‌جانبه ثابت</w:t>
      </w:r>
      <w:r w:rsidRPr="00B17F77">
        <w:rPr>
          <w:rFonts w:asciiTheme="majorBidi" w:hAnsiTheme="majorBidi" w:cs="B Lotus" w:hint="cs"/>
          <w:color w:val="000000" w:themeColor="text1"/>
          <w:rtl/>
          <w:lang w:bidi="fa-IR"/>
        </w:rPr>
        <w:t>،</w:t>
      </w:r>
      <w:r w:rsidRPr="00B17F77">
        <w:rPr>
          <w:rFonts w:asciiTheme="majorBidi" w:hAnsiTheme="majorBidi" w:cs="B Lotus"/>
          <w:color w:val="000000" w:themeColor="text1"/>
          <w:rtl/>
          <w:lang w:bidi="fa-IR"/>
        </w:rPr>
        <w:t xml:space="preserve"> بر</w:t>
      </w:r>
      <w:r w:rsidRPr="00B17F77">
        <w:rPr>
          <w:rFonts w:asciiTheme="majorBidi" w:hAnsiTheme="majorBidi" w:cs="B Lotus" w:hint="cs"/>
          <w:color w:val="000000" w:themeColor="text1"/>
          <w:rtl/>
          <w:lang w:bidi="fa-IR"/>
        </w:rPr>
        <w:t xml:space="preserve"> پتانسیل</w:t>
      </w:r>
      <w:r w:rsidRPr="00B17F77">
        <w:rPr>
          <w:rFonts w:asciiTheme="majorBidi" w:hAnsiTheme="majorBidi" w:cs="B Lotus"/>
          <w:color w:val="000000" w:themeColor="text1"/>
          <w:rtl/>
          <w:lang w:bidi="fa-IR"/>
        </w:rPr>
        <w:t xml:space="preserve"> روانگرایی ماسه لای</w:t>
      </w:r>
      <w:r w:rsidRPr="00B17F77">
        <w:rPr>
          <w:rFonts w:asciiTheme="majorBidi" w:hAnsiTheme="majorBidi" w:cs="B Lotus" w:hint="cs"/>
          <w:color w:val="000000" w:themeColor="text1"/>
          <w:rtl/>
          <w:lang w:bidi="fa-IR"/>
        </w:rPr>
        <w:softHyphen/>
      </w:r>
      <w:r w:rsidRPr="00B17F77">
        <w:rPr>
          <w:rFonts w:asciiTheme="majorBidi" w:hAnsiTheme="majorBidi" w:cs="B Lotus"/>
          <w:color w:val="000000" w:themeColor="text1"/>
          <w:rtl/>
          <w:lang w:bidi="fa-IR"/>
        </w:rPr>
        <w:t xml:space="preserve">دار بررسی </w:t>
      </w:r>
      <w:r w:rsidRPr="00B17F77">
        <w:rPr>
          <w:rFonts w:asciiTheme="majorBidi" w:hAnsiTheme="majorBidi" w:cs="B Lotus" w:hint="cs"/>
          <w:color w:val="000000" w:themeColor="text1"/>
          <w:rtl/>
          <w:lang w:bidi="fa-IR"/>
        </w:rPr>
        <w:t>شده است. همچنین</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در</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این</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مقاله</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تأثیر</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فشار</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وارد شده</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بر</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اسکلت</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خاک</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در</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مرحله</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اشباع</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سازی،</w:t>
      </w:r>
      <w:r w:rsidRPr="00B17F77">
        <w:rPr>
          <w:rFonts w:asciiTheme="majorBidi" w:hAnsiTheme="majorBidi" w:cs="B Lotus"/>
          <w:color w:val="000000" w:themeColor="text1"/>
          <w:rtl/>
          <w:lang w:bidi="fa-IR"/>
        </w:rPr>
        <w:t xml:space="preserve"> بر نتا</w:t>
      </w:r>
      <w:r w:rsidRPr="00B17F77">
        <w:rPr>
          <w:rFonts w:asciiTheme="majorBidi" w:hAnsiTheme="majorBidi" w:cs="B Lotus" w:hint="cs"/>
          <w:color w:val="000000" w:themeColor="text1"/>
          <w:rtl/>
          <w:lang w:bidi="fa-IR"/>
        </w:rPr>
        <w:t>یج</w:t>
      </w:r>
      <w:r w:rsidRPr="00B17F77">
        <w:rPr>
          <w:rFonts w:asciiTheme="majorBidi" w:hAnsiTheme="majorBidi" w:cs="B Lotus"/>
          <w:color w:val="000000" w:themeColor="text1"/>
          <w:rtl/>
          <w:lang w:bidi="fa-IR"/>
        </w:rPr>
        <w:t xml:space="preserve"> روانگرا</w:t>
      </w:r>
      <w:r w:rsidRPr="00B17F77">
        <w:rPr>
          <w:rFonts w:asciiTheme="majorBidi" w:hAnsiTheme="majorBidi" w:cs="B Lotus" w:hint="cs"/>
          <w:color w:val="000000" w:themeColor="text1"/>
          <w:rtl/>
          <w:lang w:bidi="fa-IR"/>
        </w:rPr>
        <w:t>یی بررسی شده است. خاک مورد استفاده در این پژوهش ماسه 161 و لای غیر پلاستیک فیروزکوه با 3 ترکیب ماسه تمیز، ماسه با 30 درصد لای و ماسه با 60 درصد لای است. تمامی آزمایش</w:t>
      </w:r>
      <w:r w:rsidRPr="00B17F77">
        <w:rPr>
          <w:rFonts w:asciiTheme="majorBidi" w:hAnsiTheme="majorBidi" w:cs="B Lotus"/>
          <w:color w:val="000000" w:themeColor="text1"/>
          <w:rtl/>
          <w:lang w:bidi="fa-IR"/>
        </w:rPr>
        <w:softHyphen/>
      </w:r>
      <w:r w:rsidRPr="00B17F77">
        <w:rPr>
          <w:rFonts w:asciiTheme="majorBidi" w:hAnsiTheme="majorBidi" w:cs="B Lotus" w:hint="cs"/>
          <w:color w:val="000000" w:themeColor="text1"/>
          <w:rtl/>
          <w:lang w:bidi="fa-IR"/>
        </w:rPr>
        <w:t xml:space="preserve">ها در فشار همه جانبه ثابت 100 کیلوپاسکال و دانسیته نسبی پس از تحکیم حدود 32 درصد و طبق استاندارد </w:t>
      </w:r>
      <w:r w:rsidRPr="00B17F77">
        <w:rPr>
          <w:rFonts w:asciiTheme="majorBidi" w:hAnsiTheme="majorBidi" w:cs="B Lotus"/>
          <w:color w:val="000000" w:themeColor="text1"/>
          <w:lang w:bidi="fa-IR"/>
        </w:rPr>
        <w:t>ASTM.D-5311</w:t>
      </w:r>
      <w:r w:rsidRPr="00B17F77">
        <w:rPr>
          <w:rFonts w:asciiTheme="majorBidi" w:hAnsiTheme="majorBidi" w:cs="B Lotus" w:hint="cs"/>
          <w:color w:val="000000" w:themeColor="text1"/>
          <w:rtl/>
          <w:lang w:bidi="fa-IR"/>
        </w:rPr>
        <w:t xml:space="preserve"> انجام پذیرفته است.</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بر اساس نتایج حاصل شده</w:t>
      </w:r>
      <w:r w:rsidRPr="00B17F77">
        <w:rPr>
          <w:rFonts w:asciiTheme="majorBidi" w:hAnsiTheme="majorBidi" w:cs="B Lotus"/>
          <w:color w:val="000000" w:themeColor="text1"/>
          <w:rtl/>
          <w:lang w:bidi="fa-IR"/>
        </w:rPr>
        <w:t xml:space="preserve"> با افزایش لای در ماسه به میزان %30</w:t>
      </w:r>
      <w:r w:rsidRPr="00B17F77">
        <w:rPr>
          <w:rFonts w:asciiTheme="majorBidi" w:hAnsiTheme="majorBidi" w:cs="B Lotus" w:hint="cs"/>
          <w:color w:val="000000" w:themeColor="text1"/>
          <w:rtl/>
          <w:lang w:bidi="fa-IR"/>
        </w:rPr>
        <w:t xml:space="preserve">، </w:t>
      </w:r>
      <w:r w:rsidRPr="00B17F77">
        <w:rPr>
          <w:rFonts w:asciiTheme="majorBidi" w:hAnsiTheme="majorBidi" w:cs="B Lotus"/>
          <w:color w:val="000000" w:themeColor="text1"/>
          <w:rtl/>
          <w:lang w:bidi="fa-IR"/>
        </w:rPr>
        <w:t>کاهش مقاومت روانگرایی رخ داده و سپس با افزایش</w:t>
      </w:r>
      <w:r w:rsidRPr="00B17F77">
        <w:rPr>
          <w:rFonts w:asciiTheme="majorBidi" w:hAnsiTheme="majorBidi" w:cs="B Lotus" w:hint="cs"/>
          <w:color w:val="000000" w:themeColor="text1"/>
          <w:rtl/>
          <w:lang w:bidi="fa-IR"/>
        </w:rPr>
        <w:t xml:space="preserve"> بیشتر</w:t>
      </w:r>
      <w:r w:rsidRPr="00B17F77">
        <w:rPr>
          <w:rFonts w:asciiTheme="majorBidi" w:hAnsiTheme="majorBidi" w:cs="B Lotus"/>
          <w:color w:val="000000" w:themeColor="text1"/>
          <w:rtl/>
          <w:lang w:bidi="fa-IR"/>
        </w:rPr>
        <w:t xml:space="preserve"> لای</w:t>
      </w:r>
      <w:r w:rsidRPr="00B17F77">
        <w:rPr>
          <w:rFonts w:asciiTheme="majorBidi" w:hAnsiTheme="majorBidi" w:cs="B Lotus" w:hint="cs"/>
          <w:color w:val="000000" w:themeColor="text1"/>
          <w:rtl/>
          <w:lang w:bidi="fa-IR"/>
        </w:rPr>
        <w:t>،</w:t>
      </w:r>
      <w:r w:rsidRPr="00B17F77">
        <w:rPr>
          <w:rFonts w:asciiTheme="majorBidi" w:hAnsiTheme="majorBidi" w:cs="B Lotus"/>
          <w:color w:val="000000" w:themeColor="text1"/>
          <w:rtl/>
          <w:lang w:bidi="fa-IR"/>
        </w:rPr>
        <w:t xml:space="preserve"> افزایش مقاومت</w:t>
      </w:r>
      <w:r w:rsidRPr="00B17F77">
        <w:rPr>
          <w:rFonts w:asciiTheme="majorBidi" w:hAnsiTheme="majorBidi" w:cs="B Lotus" w:hint="cs"/>
          <w:color w:val="000000" w:themeColor="text1"/>
          <w:rtl/>
          <w:lang w:bidi="fa-IR"/>
        </w:rPr>
        <w:t xml:space="preserve"> مشاهده می‌شود.</w:t>
      </w:r>
      <w:r w:rsidRPr="00B17F77">
        <w:rPr>
          <w:rFonts w:asciiTheme="majorBidi" w:hAnsiTheme="majorBidi" w:cs="B Lotus"/>
          <w:color w:val="000000" w:themeColor="text1"/>
          <w:rtl/>
          <w:lang w:bidi="fa-IR"/>
        </w:rPr>
        <w:t xml:space="preserve"> با افزایش ریزدانه تا 30 درصد، رفتار ماسه حاکم </w:t>
      </w:r>
      <w:r w:rsidRPr="00B17F77">
        <w:rPr>
          <w:rFonts w:asciiTheme="majorBidi" w:hAnsiTheme="majorBidi" w:cs="B Lotus" w:hint="cs"/>
          <w:color w:val="000000" w:themeColor="text1"/>
          <w:rtl/>
          <w:lang w:bidi="fa-IR"/>
        </w:rPr>
        <w:t>بوده</w:t>
      </w:r>
      <w:r w:rsidRPr="00B17F77">
        <w:rPr>
          <w:rFonts w:asciiTheme="majorBidi" w:hAnsiTheme="majorBidi" w:cs="B Lotus"/>
          <w:color w:val="000000" w:themeColor="text1"/>
          <w:rtl/>
          <w:lang w:bidi="fa-IR"/>
        </w:rPr>
        <w:t xml:space="preserve"> و در مقدار ریزدانه‌های بیشتر از 30 درصد</w:t>
      </w:r>
      <w:r w:rsidRPr="00B17F77">
        <w:rPr>
          <w:rFonts w:asciiTheme="majorBidi" w:hAnsiTheme="majorBidi" w:cs="B Lotus" w:hint="cs"/>
          <w:color w:val="000000" w:themeColor="text1"/>
          <w:rtl/>
          <w:lang w:bidi="fa-IR"/>
        </w:rPr>
        <w:t>،</w:t>
      </w:r>
      <w:r w:rsidRPr="00B17F77">
        <w:rPr>
          <w:rFonts w:asciiTheme="majorBidi" w:hAnsiTheme="majorBidi" w:cs="B Lotus"/>
          <w:color w:val="000000" w:themeColor="text1"/>
          <w:rtl/>
          <w:lang w:bidi="fa-IR"/>
        </w:rPr>
        <w:t xml:space="preserve"> رفتار لای حاکم </w:t>
      </w:r>
      <w:r w:rsidRPr="00B17F77">
        <w:rPr>
          <w:rFonts w:asciiTheme="majorBidi" w:hAnsiTheme="majorBidi" w:cs="B Lotus" w:hint="cs"/>
          <w:color w:val="000000" w:themeColor="text1"/>
          <w:rtl/>
          <w:lang w:bidi="fa-IR"/>
        </w:rPr>
        <w:t>شده است.</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همین‌طور نتایج نمایانگر آن است</w:t>
      </w:r>
      <w:r w:rsidRPr="00B17F77">
        <w:rPr>
          <w:rFonts w:asciiTheme="majorBidi" w:hAnsiTheme="majorBidi" w:cs="B Lotus"/>
          <w:color w:val="000000" w:themeColor="text1"/>
          <w:rtl/>
          <w:lang w:bidi="fa-IR"/>
        </w:rPr>
        <w:t xml:space="preserve"> که با تغییرات نسبت تنش </w:t>
      </w:r>
      <w:r w:rsidRPr="00B17F77">
        <w:rPr>
          <w:rFonts w:asciiTheme="majorBidi" w:hAnsiTheme="majorBidi" w:cs="B Lotus" w:hint="cs"/>
          <w:color w:val="000000" w:themeColor="text1"/>
          <w:rtl/>
          <w:lang w:bidi="fa-IR"/>
        </w:rPr>
        <w:t>سیکلی،</w:t>
      </w:r>
      <w:r w:rsidRPr="00B17F77">
        <w:rPr>
          <w:rFonts w:asciiTheme="majorBidi" w:hAnsiTheme="majorBidi" w:cs="B Lotus"/>
          <w:color w:val="000000" w:themeColor="text1"/>
          <w:rtl/>
          <w:lang w:bidi="fa-IR"/>
        </w:rPr>
        <w:t xml:space="preserve"> میزان درصد ریزدانه‌هایی که به ترتیب بیشترین فشار آب حفره‌ای را ایجاد می‌کنند تغییر </w:t>
      </w:r>
      <w:r w:rsidRPr="00B17F77">
        <w:rPr>
          <w:rFonts w:asciiTheme="majorBidi" w:hAnsiTheme="majorBidi" w:cs="B Lotus" w:hint="cs"/>
          <w:color w:val="000000" w:themeColor="text1"/>
          <w:rtl/>
          <w:lang w:bidi="fa-IR"/>
        </w:rPr>
        <w:t>خواهند کرد. در همین راستا معادله منحنی روانگرایی محدوده</w:t>
      </w:r>
      <w:r w:rsidRPr="00B17F77">
        <w:rPr>
          <w:rFonts w:asciiTheme="majorBidi" w:hAnsiTheme="majorBidi" w:cs="B Lotus"/>
          <w:color w:val="000000" w:themeColor="text1"/>
          <w:rtl/>
          <w:lang w:bidi="fa-IR"/>
        </w:rPr>
        <w:softHyphen/>
      </w:r>
      <w:r w:rsidRPr="00B17F77">
        <w:rPr>
          <w:rFonts w:asciiTheme="majorBidi" w:hAnsiTheme="majorBidi" w:cs="B Lotus" w:hint="cs"/>
          <w:color w:val="000000" w:themeColor="text1"/>
          <w:rtl/>
          <w:lang w:bidi="fa-IR"/>
        </w:rPr>
        <w:t>ای از خاک‌های ماسه تا ماسه لای</w:t>
      </w:r>
      <w:r w:rsidRPr="00B17F77">
        <w:rPr>
          <w:rFonts w:asciiTheme="majorBidi" w:hAnsiTheme="majorBidi" w:cs="B Lotus"/>
          <w:color w:val="000000" w:themeColor="text1"/>
          <w:rtl/>
          <w:lang w:bidi="fa-IR"/>
        </w:rPr>
        <w:softHyphen/>
      </w:r>
      <w:r w:rsidRPr="00B17F77">
        <w:rPr>
          <w:rFonts w:asciiTheme="majorBidi" w:hAnsiTheme="majorBidi" w:cs="B Lotus" w:hint="cs"/>
          <w:color w:val="000000" w:themeColor="text1"/>
          <w:rtl/>
          <w:lang w:bidi="fa-IR"/>
        </w:rPr>
        <w:t>دار ارائه شده است.</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از سویی دیگر،</w:t>
      </w:r>
      <w:r w:rsidRPr="00B17F77">
        <w:rPr>
          <w:rFonts w:asciiTheme="majorBidi" w:hAnsiTheme="majorBidi" w:cs="B Lotus"/>
          <w:color w:val="000000" w:themeColor="text1"/>
          <w:rtl/>
          <w:lang w:bidi="fa-IR"/>
        </w:rPr>
        <w:t xml:space="preserve"> تأثیر فشار وارد</w:t>
      </w:r>
      <w:r w:rsidRPr="00B17F77">
        <w:rPr>
          <w:rFonts w:asciiTheme="majorBidi" w:hAnsiTheme="majorBidi" w:cs="B Lotus" w:hint="cs"/>
          <w:color w:val="000000" w:themeColor="text1"/>
          <w:rtl/>
          <w:lang w:bidi="fa-IR"/>
        </w:rPr>
        <w:t xml:space="preserve"> شده</w:t>
      </w:r>
      <w:r w:rsidRPr="00B17F77">
        <w:rPr>
          <w:rFonts w:asciiTheme="majorBidi" w:hAnsiTheme="majorBidi" w:cs="B Lotus"/>
          <w:color w:val="000000" w:themeColor="text1"/>
          <w:rtl/>
          <w:lang w:bidi="fa-IR"/>
        </w:rPr>
        <w:t xml:space="preserve"> بر اسکلت خاک در مرحله اشباع سازی (</w:t>
      </w:r>
      <m:oMath>
        <m:sSub>
          <m:sSubPr>
            <m:ctrlPr>
              <w:rPr>
                <w:rFonts w:ascii="Cambria Math" w:hAnsiTheme="majorBidi" w:cs="B Lotus"/>
                <w:i/>
                <w:color w:val="000000" w:themeColor="text1"/>
                <w:lang w:bidi="fa-IR"/>
              </w:rPr>
            </m:ctrlPr>
          </m:sSubPr>
          <m:e>
            <m:r>
              <w:rPr>
                <w:rFonts w:ascii="Cambria Math" w:hAnsi="Cambria Math" w:cs="B Lotus"/>
                <w:color w:val="000000" w:themeColor="text1"/>
                <w:lang w:bidi="fa-IR"/>
              </w:rPr>
              <m:t>B</m:t>
            </m:r>
          </m:e>
          <m:sub>
            <m:r>
              <w:rPr>
                <w:rFonts w:ascii="Cambria Math" w:hAnsi="Cambria Math" w:cs="B Lotus"/>
                <w:color w:val="000000" w:themeColor="text1"/>
                <w:lang w:bidi="fa-IR"/>
              </w:rPr>
              <m:t>value</m:t>
            </m:r>
          </m:sub>
        </m:sSub>
      </m:oMath>
      <w:r w:rsidRPr="00B17F77">
        <w:rPr>
          <w:rFonts w:asciiTheme="majorBidi" w:hAnsiTheme="majorBidi" w:cs="B Lotus"/>
          <w:color w:val="000000" w:themeColor="text1"/>
          <w:rtl/>
          <w:lang w:bidi="fa-IR"/>
        </w:rPr>
        <w:t>)</w:t>
      </w:r>
      <w:r w:rsidRPr="00B17F77">
        <w:rPr>
          <w:rFonts w:asciiTheme="majorBidi" w:hAnsiTheme="majorBidi" w:cs="B Lotus" w:hint="cs"/>
          <w:color w:val="000000" w:themeColor="text1"/>
          <w:rtl/>
          <w:lang w:bidi="fa-IR"/>
        </w:rPr>
        <w:t xml:space="preserve"> </w:t>
      </w:r>
      <w:r w:rsidRPr="00B17F77">
        <w:rPr>
          <w:rFonts w:asciiTheme="majorBidi" w:hAnsiTheme="majorBidi" w:cs="B Lotus"/>
          <w:color w:val="000000" w:themeColor="text1"/>
          <w:rtl/>
          <w:lang w:bidi="fa-IR"/>
        </w:rPr>
        <w:t>نمونه‌ها</w:t>
      </w:r>
      <w:r w:rsidRPr="00B17F77">
        <w:rPr>
          <w:rFonts w:asciiTheme="majorBidi" w:hAnsiTheme="majorBidi" w:cs="B Lotus" w:hint="cs"/>
          <w:color w:val="000000" w:themeColor="text1"/>
          <w:rtl/>
          <w:lang w:bidi="fa-IR"/>
        </w:rPr>
        <w:t>،</w:t>
      </w:r>
      <w:r w:rsidRPr="00B17F77">
        <w:rPr>
          <w:rFonts w:asciiTheme="majorBidi" w:hAnsiTheme="majorBidi" w:cs="B Lotus"/>
          <w:color w:val="000000" w:themeColor="text1"/>
          <w:rtl/>
          <w:lang w:bidi="fa-IR"/>
        </w:rPr>
        <w:t xml:space="preserve"> روی </w:t>
      </w:r>
      <w:r w:rsidRPr="00B17F77">
        <w:rPr>
          <w:rFonts w:asciiTheme="majorBidi" w:hAnsiTheme="majorBidi" w:cs="B Lotus" w:hint="cs"/>
          <w:color w:val="000000" w:themeColor="text1"/>
          <w:rtl/>
          <w:lang w:bidi="fa-IR"/>
        </w:rPr>
        <w:t xml:space="preserve">نتایج روانگرایی و کرنش‌های حاصل از آن، </w:t>
      </w:r>
      <w:r w:rsidRPr="00B17F77">
        <w:rPr>
          <w:rFonts w:asciiTheme="majorBidi" w:hAnsiTheme="majorBidi" w:cs="B Lotus"/>
          <w:color w:val="000000" w:themeColor="text1"/>
          <w:rtl/>
          <w:lang w:bidi="fa-IR"/>
        </w:rPr>
        <w:t>در ماسه</w:t>
      </w:r>
      <w:r w:rsidRPr="00B17F77">
        <w:rPr>
          <w:rFonts w:asciiTheme="majorBidi" w:hAnsiTheme="majorBidi" w:cs="B Lotus" w:hint="cs"/>
          <w:color w:val="000000" w:themeColor="text1"/>
          <w:rtl/>
          <w:lang w:bidi="fa-IR"/>
        </w:rPr>
        <w:t xml:space="preserve"> با 60 درصد</w:t>
      </w:r>
      <w:r w:rsidRPr="00B17F77">
        <w:rPr>
          <w:rFonts w:asciiTheme="majorBidi" w:hAnsiTheme="majorBidi" w:cs="B Lotus"/>
          <w:color w:val="000000" w:themeColor="text1"/>
          <w:rtl/>
          <w:lang w:bidi="fa-IR"/>
        </w:rPr>
        <w:t xml:space="preserve"> </w:t>
      </w:r>
      <w:r w:rsidRPr="00B17F77">
        <w:rPr>
          <w:rFonts w:asciiTheme="majorBidi" w:hAnsiTheme="majorBidi" w:cs="B Lotus" w:hint="cs"/>
          <w:color w:val="000000" w:themeColor="text1"/>
          <w:rtl/>
          <w:lang w:bidi="fa-IR"/>
        </w:rPr>
        <w:t>لای، ماسه با 30 درصد لای</w:t>
      </w:r>
      <w:r w:rsidRPr="00B17F77">
        <w:rPr>
          <w:rFonts w:asciiTheme="majorBidi" w:hAnsiTheme="majorBidi" w:cs="B Lotus"/>
          <w:color w:val="000000" w:themeColor="text1"/>
          <w:rtl/>
          <w:lang w:bidi="fa-IR"/>
        </w:rPr>
        <w:t xml:space="preserve"> و تا حد</w:t>
      </w:r>
      <w:r w:rsidRPr="00B17F77">
        <w:rPr>
          <w:rFonts w:asciiTheme="majorBidi" w:hAnsiTheme="majorBidi" w:cs="B Lotus" w:hint="cs"/>
          <w:color w:val="000000" w:themeColor="text1"/>
          <w:rtl/>
          <w:lang w:bidi="fa-IR"/>
        </w:rPr>
        <w:t xml:space="preserve"> کمتری بر روی</w:t>
      </w:r>
      <w:r w:rsidRPr="00B17F77">
        <w:rPr>
          <w:rFonts w:asciiTheme="majorBidi" w:hAnsiTheme="majorBidi" w:cs="B Lotus"/>
          <w:color w:val="000000" w:themeColor="text1"/>
          <w:rtl/>
          <w:lang w:bidi="fa-IR"/>
        </w:rPr>
        <w:t xml:space="preserve"> ماسه مشهود به نظر می‌رسد</w:t>
      </w:r>
      <w:r w:rsidRPr="00B17F77">
        <w:rPr>
          <w:rFonts w:asciiTheme="majorBidi" w:hAnsiTheme="majorBidi" w:cs="B Lotus" w:hint="cs"/>
          <w:color w:val="000000" w:themeColor="text1"/>
          <w:rtl/>
          <w:lang w:bidi="fa-IR"/>
        </w:rPr>
        <w:t>.</w:t>
      </w:r>
    </w:p>
    <w:p w14:paraId="432BFA68" w14:textId="77777777" w:rsidR="00B17F77" w:rsidRPr="00B17F77" w:rsidRDefault="00B17F77" w:rsidP="00B17F77">
      <w:pPr>
        <w:widowControl w:val="0"/>
        <w:bidi/>
        <w:spacing w:after="0" w:line="240" w:lineRule="auto"/>
        <w:jc w:val="both"/>
        <w:rPr>
          <w:color w:val="000000" w:themeColor="text1"/>
          <w:rtl/>
          <w:lang w:bidi="fa-IR"/>
        </w:rPr>
      </w:pPr>
    </w:p>
    <w:p w14:paraId="408FEC7E" w14:textId="6EFD54DD" w:rsidR="00B17F77" w:rsidRDefault="00B17F77" w:rsidP="00B17F77">
      <w:pPr>
        <w:widowControl w:val="0"/>
        <w:tabs>
          <w:tab w:val="right" w:pos="8820"/>
        </w:tabs>
        <w:bidi/>
        <w:spacing w:after="0" w:line="240" w:lineRule="auto"/>
        <w:jc w:val="both"/>
        <w:rPr>
          <w:rFonts w:asciiTheme="majorBidi" w:hAnsiTheme="majorBidi" w:cs="B Titr"/>
          <w:b/>
          <w:bCs/>
          <w:color w:val="000000" w:themeColor="text1"/>
          <w:sz w:val="40"/>
          <w:szCs w:val="40"/>
          <w:rtl/>
          <w:lang w:bidi="fa-IR"/>
        </w:rPr>
      </w:pPr>
      <w:r w:rsidRPr="00B17F77">
        <w:rPr>
          <w:rFonts w:asciiTheme="majorBidi" w:hAnsiTheme="majorBidi" w:cs="B Zar" w:hint="cs"/>
          <w:b/>
          <w:bCs/>
          <w:color w:val="000000" w:themeColor="text1"/>
          <w:rtl/>
          <w:lang w:bidi="fa-IR"/>
        </w:rPr>
        <w:t>واژگان کلیدی</w:t>
      </w:r>
      <w:r w:rsidRPr="00B17F77">
        <w:rPr>
          <w:rFonts w:asciiTheme="majorBidi" w:hAnsiTheme="majorBidi" w:cs="B Lotus" w:hint="cs"/>
          <w:color w:val="000000" w:themeColor="text1"/>
          <w:rtl/>
          <w:lang w:bidi="fa-IR"/>
        </w:rPr>
        <w:t>: آزمایش سه محوری تنابی، پتانسیل روانگرایی، ماسه لای دار، نسبت تنش سیکلی، ریزدانه غیر پلاستیک</w:t>
      </w:r>
    </w:p>
    <w:p w14:paraId="54C63F27" w14:textId="77777777" w:rsidR="00942A96" w:rsidRPr="00B17F77" w:rsidRDefault="00942A96" w:rsidP="00AE0BA8">
      <w:pPr>
        <w:widowControl w:val="0"/>
        <w:tabs>
          <w:tab w:val="right" w:pos="8820"/>
        </w:tabs>
        <w:bidi/>
        <w:spacing w:after="0" w:line="240" w:lineRule="auto"/>
        <w:jc w:val="both"/>
        <w:rPr>
          <w:rFonts w:asciiTheme="majorBidi" w:hAnsiTheme="majorBidi" w:cs="B Lotus"/>
          <w:color w:val="000000" w:themeColor="text1"/>
          <w:sz w:val="28"/>
          <w:szCs w:val="28"/>
          <w:rtl/>
          <w:lang w:bidi="fa-IR"/>
        </w:rPr>
      </w:pPr>
    </w:p>
    <w:p w14:paraId="2403E42F" w14:textId="77777777" w:rsidR="00942A96" w:rsidRPr="00D944E7" w:rsidRDefault="00942A96" w:rsidP="00AE0BA8">
      <w:pPr>
        <w:widowControl w:val="0"/>
        <w:spacing w:after="0" w:line="240" w:lineRule="auto"/>
        <w:jc w:val="both"/>
        <w:rPr>
          <w:rFonts w:ascii="Times New Roman" w:hAnsi="Times New Roman" w:cs="B Lotus"/>
          <w:color w:val="000000" w:themeColor="text1"/>
          <w:sz w:val="24"/>
          <w:szCs w:val="24"/>
          <w:lang w:bidi="fa-IR"/>
        </w:rPr>
        <w:sectPr w:rsidR="00942A96" w:rsidRPr="00D944E7" w:rsidSect="0020233B">
          <w:headerReference w:type="even" r:id="rId12"/>
          <w:headerReference w:type="default" r:id="rId13"/>
          <w:footerReference w:type="even" r:id="rId14"/>
          <w:footerReference w:type="default" r:id="rId15"/>
          <w:footerReference w:type="first" r:id="rId16"/>
          <w:pgSz w:w="11907" w:h="16840" w:code="9"/>
          <w:pgMar w:top="1140" w:right="1140" w:bottom="1140" w:left="1140" w:header="1140" w:footer="1140" w:gutter="0"/>
          <w:pgNumType w:start="157"/>
          <w:cols w:space="504"/>
          <w:titlePg/>
          <w:bidi/>
          <w:docGrid w:linePitch="360"/>
        </w:sectPr>
      </w:pPr>
    </w:p>
    <w:p w14:paraId="4455B77D" w14:textId="77777777" w:rsidR="00384002" w:rsidRPr="00B17F77" w:rsidRDefault="00EC3A3A" w:rsidP="00AE0BA8">
      <w:pPr>
        <w:widowControl w:val="0"/>
        <w:tabs>
          <w:tab w:val="right" w:pos="8820"/>
        </w:tabs>
        <w:bidi/>
        <w:spacing w:after="0" w:line="240" w:lineRule="auto"/>
        <w:jc w:val="both"/>
        <w:rPr>
          <w:rFonts w:asciiTheme="majorBidi" w:hAnsiTheme="majorBidi" w:cs="B Zar"/>
          <w:b/>
          <w:bCs/>
          <w:color w:val="000000" w:themeColor="text1"/>
          <w:sz w:val="28"/>
          <w:szCs w:val="28"/>
          <w:rtl/>
          <w:lang w:bidi="fa-IR"/>
        </w:rPr>
      </w:pPr>
      <w:r w:rsidRPr="00B17F77">
        <w:rPr>
          <w:rFonts w:ascii="Times New Roman" w:hAnsi="Times New Roman" w:cs="B Zar" w:hint="cs"/>
          <w:color w:val="000000" w:themeColor="text1"/>
          <w:sz w:val="28"/>
          <w:szCs w:val="28"/>
          <w:rtl/>
          <w:lang w:bidi="fa-IR"/>
        </w:rPr>
        <w:t>1</w:t>
      </w:r>
      <w:r w:rsidR="00384002" w:rsidRPr="00B17F77">
        <w:rPr>
          <w:rFonts w:asciiTheme="majorBidi" w:hAnsiTheme="majorBidi" w:cs="B Zar" w:hint="cs"/>
          <w:b/>
          <w:bCs/>
          <w:color w:val="000000" w:themeColor="text1"/>
          <w:sz w:val="28"/>
          <w:szCs w:val="28"/>
          <w:rtl/>
          <w:lang w:bidi="fa-IR"/>
        </w:rPr>
        <w:t xml:space="preserve">- </w:t>
      </w:r>
      <w:r w:rsidR="00384002" w:rsidRPr="00B17F77">
        <w:rPr>
          <w:rFonts w:asciiTheme="majorBidi" w:hAnsiTheme="majorBidi" w:cs="B Zar"/>
          <w:b/>
          <w:bCs/>
          <w:color w:val="000000" w:themeColor="text1"/>
          <w:sz w:val="28"/>
          <w:szCs w:val="28"/>
          <w:rtl/>
          <w:lang w:bidi="fa-IR"/>
        </w:rPr>
        <w:t>مقدمه</w:t>
      </w:r>
    </w:p>
    <w:p w14:paraId="276D1D23" w14:textId="36850907" w:rsidR="00384002" w:rsidRPr="00D944E7" w:rsidRDefault="00384002"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سابقه‌</w:t>
      </w:r>
      <w:r w:rsidRPr="00D944E7">
        <w:rPr>
          <w:rFonts w:asciiTheme="majorBidi" w:hAnsiTheme="majorBidi" w:cs="B Lotus" w:hint="cs"/>
          <w:color w:val="000000" w:themeColor="text1"/>
          <w:sz w:val="24"/>
          <w:szCs w:val="24"/>
          <w:rtl/>
          <w:lang w:bidi="fa-IR"/>
        </w:rPr>
        <w:t xml:space="preserve"> زلزله‌های گذشته نشان داده است که </w:t>
      </w:r>
      <w:r w:rsidRPr="00D944E7">
        <w:rPr>
          <w:rFonts w:asciiTheme="majorBidi" w:hAnsiTheme="majorBidi" w:cs="B Lotus"/>
          <w:color w:val="000000" w:themeColor="text1"/>
          <w:sz w:val="24"/>
          <w:szCs w:val="24"/>
          <w:rtl/>
          <w:lang w:bidi="fa-IR"/>
        </w:rPr>
        <w:t xml:space="preserve">علت بسیاری از </w:t>
      </w:r>
      <w:r w:rsidRPr="00D944E7">
        <w:rPr>
          <w:rFonts w:asciiTheme="majorBidi" w:hAnsiTheme="majorBidi" w:cs="B Lotus"/>
          <w:color w:val="000000" w:themeColor="text1"/>
          <w:sz w:val="24"/>
          <w:szCs w:val="24"/>
          <w:rtl/>
          <w:lang w:bidi="fa-IR"/>
        </w:rPr>
        <w:t>خرابی‌های ناشی از زلزله</w:t>
      </w:r>
      <w:r w:rsidRPr="00D944E7">
        <w:rPr>
          <w:rFonts w:asciiTheme="majorBidi" w:hAnsiTheme="majorBidi" w:cs="B Lotus" w:hint="cs"/>
          <w:color w:val="000000" w:themeColor="text1"/>
          <w:sz w:val="24"/>
          <w:szCs w:val="24"/>
          <w:rtl/>
          <w:lang w:bidi="fa-IR"/>
        </w:rPr>
        <w:t>، پدیده‌ی</w:t>
      </w:r>
      <w:r w:rsidRPr="00D944E7">
        <w:rPr>
          <w:rFonts w:asciiTheme="majorBidi" w:hAnsiTheme="majorBidi" w:cs="B Lotus"/>
          <w:color w:val="000000" w:themeColor="text1"/>
          <w:sz w:val="24"/>
          <w:szCs w:val="24"/>
          <w:rtl/>
          <w:lang w:bidi="fa-IR"/>
        </w:rPr>
        <w:t xml:space="preserve"> روانگرایی 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r w:rsidR="00FE537A">
        <w:rPr>
          <w:rFonts w:asciiTheme="majorBidi" w:hAnsiTheme="majorBidi" w:cs="B Lotus" w:hint="cs"/>
          <w:color w:val="000000" w:themeColor="text1"/>
          <w:sz w:val="24"/>
          <w:szCs w:val="24"/>
          <w:rtl/>
          <w:lang w:bidi="fa-IR"/>
        </w:rPr>
        <w:t>آثار</w:t>
      </w:r>
      <w:r w:rsidRPr="00D944E7">
        <w:rPr>
          <w:rFonts w:asciiTheme="majorBidi" w:hAnsiTheme="majorBidi" w:cs="B Lotus"/>
          <w:color w:val="000000" w:themeColor="text1"/>
          <w:sz w:val="24"/>
          <w:szCs w:val="24"/>
          <w:rtl/>
          <w:lang w:bidi="fa-IR"/>
        </w:rPr>
        <w:t xml:space="preserve"> مخرب ناشی از روانگرایی در سال 1964 هنگامی که زلزله گودفرایدی </w:t>
      </w:r>
      <w:r w:rsidRPr="00D944E7">
        <w:rPr>
          <w:rFonts w:asciiTheme="majorBidi" w:hAnsiTheme="majorBidi" w:cs="B Lotus"/>
          <w:color w:val="000000" w:themeColor="text1"/>
          <w:sz w:val="24"/>
          <w:szCs w:val="24"/>
          <w:rtl/>
          <w:lang w:bidi="fa-IR"/>
        </w:rPr>
        <w:lastRenderedPageBreak/>
        <w:t>در آلاسکا و به دنبال آن زلزله نیگاتا در ژاپن به وقوع پیوست توجه مهندسان ژئوتکنیک</w:t>
      </w:r>
      <w:r w:rsidRPr="00D944E7">
        <w:rPr>
          <w:rFonts w:asciiTheme="majorBidi" w:hAnsiTheme="majorBidi" w:cs="B Lotus" w:hint="cs"/>
          <w:color w:val="000000" w:themeColor="text1"/>
          <w:sz w:val="24"/>
          <w:szCs w:val="24"/>
          <w:rtl/>
          <w:lang w:bidi="fa-IR"/>
        </w:rPr>
        <w:t xml:space="preserve"> لرزه‌ای</w:t>
      </w:r>
      <w:r w:rsidRPr="00D944E7">
        <w:rPr>
          <w:rFonts w:asciiTheme="majorBidi" w:hAnsiTheme="majorBidi" w:cs="B Lotus"/>
          <w:color w:val="000000" w:themeColor="text1"/>
          <w:sz w:val="24"/>
          <w:szCs w:val="24"/>
          <w:rtl/>
          <w:lang w:bidi="fa-IR"/>
        </w:rPr>
        <w:t xml:space="preserve"> را به خود جلب </w:t>
      </w:r>
      <w:r w:rsidRPr="00D944E7">
        <w:rPr>
          <w:rFonts w:asciiTheme="majorBidi" w:hAnsiTheme="majorBidi" w:cs="B Lotus" w:hint="cs"/>
          <w:color w:val="000000" w:themeColor="text1"/>
          <w:sz w:val="24"/>
          <w:szCs w:val="24"/>
          <w:rtl/>
          <w:lang w:bidi="fa-IR"/>
        </w:rPr>
        <w:t>کرد</w:t>
      </w:r>
      <w:r w:rsidRPr="00D944E7" w:rsidDel="00981A79">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w:t>
      </w:r>
      <w:r w:rsidR="002B5985" w:rsidRPr="00D944E7">
        <w:rPr>
          <w:rFonts w:asciiTheme="majorBidi" w:hAnsiTheme="majorBidi" w:cs="B Lotus"/>
          <w:color w:val="000000" w:themeColor="text1"/>
          <w:sz w:val="24"/>
          <w:szCs w:val="24"/>
          <w:lang w:bidi="fa-IR"/>
        </w:rPr>
        <w:t>1</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در سال‌های آغازین</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بیشتر توجه </w:t>
      </w:r>
      <w:r w:rsidR="00FE537A">
        <w:rPr>
          <w:rFonts w:asciiTheme="majorBidi" w:hAnsiTheme="majorBidi" w:cs="B Lotus" w:hint="cs"/>
          <w:color w:val="000000" w:themeColor="text1"/>
          <w:sz w:val="24"/>
          <w:szCs w:val="24"/>
          <w:rtl/>
          <w:lang w:bidi="fa-IR"/>
        </w:rPr>
        <w:t>پژوهشگران</w:t>
      </w:r>
      <w:r w:rsidRPr="00D944E7">
        <w:rPr>
          <w:rFonts w:asciiTheme="majorBidi" w:hAnsiTheme="majorBidi" w:cs="B Lotus"/>
          <w:color w:val="000000" w:themeColor="text1"/>
          <w:sz w:val="24"/>
          <w:szCs w:val="24"/>
          <w:rtl/>
          <w:lang w:bidi="fa-IR"/>
        </w:rPr>
        <w:t xml:space="preserve"> به بررسی این پدیده در ماسه‌های تمیز معطوف شده بود به طوری که تصور می‌شد روانگرایی تنها مختص ماسه‌ها است و خاک‌های ریزدانه و درشت‌دانه قابلیت تولید فشار اضافی آب حفره‌ای را ندارند. اما با گذشت زمان و وقوع زلزله‌های متعدد </w:t>
      </w:r>
      <w:r w:rsidR="005618EF">
        <w:rPr>
          <w:rFonts w:asciiTheme="majorBidi" w:hAnsiTheme="majorBidi" w:cs="B Lotus" w:hint="cs"/>
          <w:color w:val="000000" w:themeColor="text1"/>
          <w:sz w:val="24"/>
          <w:szCs w:val="24"/>
          <w:rtl/>
          <w:lang w:bidi="fa-IR"/>
        </w:rPr>
        <w:t>پژوهشگران</w:t>
      </w:r>
      <w:r w:rsidRPr="00D944E7">
        <w:rPr>
          <w:rFonts w:asciiTheme="majorBidi" w:hAnsiTheme="majorBidi" w:cs="B Lotus"/>
          <w:color w:val="000000" w:themeColor="text1"/>
          <w:sz w:val="24"/>
          <w:szCs w:val="24"/>
          <w:rtl/>
          <w:lang w:bidi="fa-IR"/>
        </w:rPr>
        <w:t xml:space="preserve"> به این نتیجه رسیدند که روانگرایی در خاک‌های غیر از ماسه نیز رخ می‌دهد</w:t>
      </w:r>
      <w:r w:rsidR="001D67CC" w:rsidRPr="00D944E7">
        <w:rPr>
          <w:rFonts w:asciiTheme="majorBidi" w:hAnsiTheme="majorBidi" w:cs="B Lotus" w:hint="cs"/>
          <w:color w:val="000000" w:themeColor="text1"/>
          <w:sz w:val="24"/>
          <w:szCs w:val="24"/>
          <w:rtl/>
          <w:lang w:bidi="fa-IR"/>
        </w:rPr>
        <w:t xml:space="preserve"> </w:t>
      </w:r>
      <w:r w:rsidR="002B5985" w:rsidRPr="00D944E7">
        <w:rPr>
          <w:rFonts w:asciiTheme="majorBidi" w:hAnsiTheme="majorBidi" w:cs="B Lotus" w:hint="cs"/>
          <w:color w:val="000000" w:themeColor="text1"/>
          <w:sz w:val="24"/>
          <w:szCs w:val="24"/>
          <w:rtl/>
          <w:lang w:bidi="fa-IR"/>
        </w:rPr>
        <w:t>[</w:t>
      </w:r>
      <w:r w:rsidR="002B5985" w:rsidRPr="00D944E7">
        <w:rPr>
          <w:rFonts w:asciiTheme="majorBidi" w:hAnsiTheme="majorBidi" w:cs="B Lotus"/>
          <w:color w:val="000000" w:themeColor="text1"/>
          <w:sz w:val="24"/>
          <w:szCs w:val="24"/>
          <w:lang w:bidi="fa-IR"/>
        </w:rPr>
        <w:t>2</w:t>
      </w:r>
      <w:r w:rsidR="005618EF">
        <w:rPr>
          <w:rFonts w:asciiTheme="majorBidi" w:hAnsiTheme="majorBidi" w:cs="B Lotus"/>
          <w:color w:val="000000" w:themeColor="text1"/>
          <w:sz w:val="24"/>
          <w:szCs w:val="24"/>
          <w:lang w:bidi="fa-IR"/>
        </w:rPr>
        <w:t xml:space="preserve"> </w:t>
      </w:r>
      <w:r w:rsidR="002B5985" w:rsidRPr="00D944E7">
        <w:rPr>
          <w:rFonts w:asciiTheme="majorBidi" w:hAnsiTheme="majorBidi" w:cs="B Lotus"/>
          <w:color w:val="000000" w:themeColor="text1"/>
          <w:sz w:val="24"/>
          <w:szCs w:val="24"/>
          <w:lang w:bidi="fa-IR"/>
        </w:rPr>
        <w:t>,1</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مهم‌ترین این مشاهدات </w:t>
      </w:r>
      <w:r w:rsidRPr="00D944E7">
        <w:rPr>
          <w:rFonts w:asciiTheme="majorBidi" w:hAnsiTheme="majorBidi" w:cs="B Lotus" w:hint="cs"/>
          <w:color w:val="000000" w:themeColor="text1"/>
          <w:sz w:val="24"/>
          <w:szCs w:val="24"/>
          <w:rtl/>
          <w:lang w:bidi="fa-IR"/>
        </w:rPr>
        <w:t>مربوط به</w:t>
      </w:r>
      <w:r w:rsidRPr="00D944E7">
        <w:rPr>
          <w:rFonts w:asciiTheme="majorBidi" w:hAnsiTheme="majorBidi" w:cs="B Lotus"/>
          <w:color w:val="000000" w:themeColor="text1"/>
          <w:sz w:val="24"/>
          <w:szCs w:val="24"/>
          <w:rtl/>
          <w:lang w:bidi="fa-IR"/>
        </w:rPr>
        <w:t xml:space="preserve"> زلزله سال 1993 هوکایدو نانسایی-</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اوکی</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r w:rsidR="005618EF">
        <w:rPr>
          <w:rFonts w:asciiTheme="majorBidi" w:hAnsiTheme="majorBidi" w:cs="B Lotus" w:hint="cs"/>
          <w:color w:val="000000" w:themeColor="text1"/>
          <w:sz w:val="24"/>
          <w:szCs w:val="24"/>
          <w:rtl/>
          <w:lang w:bidi="fa-IR"/>
        </w:rPr>
        <w:t>است</w:t>
      </w:r>
      <w:r w:rsidRPr="00D944E7">
        <w:rPr>
          <w:rFonts w:asciiTheme="majorBidi" w:hAnsiTheme="majorBidi" w:cs="B Lotus" w:hint="cs"/>
          <w:color w:val="000000" w:themeColor="text1"/>
          <w:sz w:val="24"/>
          <w:szCs w:val="24"/>
          <w:rtl/>
          <w:lang w:bidi="fa-IR"/>
        </w:rPr>
        <w:t xml:space="preserve">. در این راستا، </w:t>
      </w:r>
      <w:r w:rsidRPr="00D944E7">
        <w:rPr>
          <w:rFonts w:asciiTheme="majorBidi" w:hAnsiTheme="majorBidi" w:cs="B Lotus"/>
          <w:color w:val="000000" w:themeColor="text1"/>
          <w:sz w:val="24"/>
          <w:szCs w:val="24"/>
          <w:rtl/>
          <w:lang w:bidi="fa-IR"/>
        </w:rPr>
        <w:t xml:space="preserve">میورا و همکاران </w:t>
      </w:r>
      <w:r w:rsidRPr="00D944E7">
        <w:rPr>
          <w:rFonts w:asciiTheme="majorBidi" w:hAnsiTheme="majorBidi" w:cs="B Lotus" w:hint="cs"/>
          <w:color w:val="000000" w:themeColor="text1"/>
          <w:sz w:val="24"/>
          <w:szCs w:val="24"/>
          <w:rtl/>
          <w:lang w:bidi="fa-IR"/>
        </w:rPr>
        <w:t xml:space="preserve">پدیده </w:t>
      </w:r>
      <w:r w:rsidRPr="00D944E7">
        <w:rPr>
          <w:rFonts w:asciiTheme="majorBidi" w:hAnsiTheme="majorBidi" w:cs="B Lotus"/>
          <w:color w:val="000000" w:themeColor="text1"/>
          <w:sz w:val="24"/>
          <w:szCs w:val="24"/>
          <w:rtl/>
          <w:lang w:bidi="fa-IR"/>
        </w:rPr>
        <w:t xml:space="preserve">روانگرایی </w:t>
      </w:r>
      <w:r w:rsidRPr="00D944E7">
        <w:rPr>
          <w:rFonts w:asciiTheme="majorBidi" w:hAnsiTheme="majorBidi" w:cs="B Lotus" w:hint="cs"/>
          <w:color w:val="000000" w:themeColor="text1"/>
          <w:sz w:val="24"/>
          <w:szCs w:val="24"/>
          <w:rtl/>
          <w:lang w:bidi="fa-IR"/>
        </w:rPr>
        <w:t xml:space="preserve">را در </w:t>
      </w:r>
      <w:r w:rsidRPr="00D944E7">
        <w:rPr>
          <w:rFonts w:asciiTheme="majorBidi" w:hAnsiTheme="majorBidi" w:cs="B Lotus"/>
          <w:color w:val="000000" w:themeColor="text1"/>
          <w:sz w:val="24"/>
          <w:szCs w:val="24"/>
          <w:rtl/>
          <w:lang w:bidi="fa-IR"/>
        </w:rPr>
        <w:t>خاک‌ها</w:t>
      </w:r>
      <w:r w:rsidRPr="00D944E7">
        <w:rPr>
          <w:rFonts w:asciiTheme="majorBidi" w:hAnsiTheme="majorBidi" w:cs="B Lotus" w:hint="cs"/>
          <w:color w:val="000000" w:themeColor="text1"/>
          <w:sz w:val="24"/>
          <w:szCs w:val="24"/>
          <w:rtl/>
          <w:lang w:bidi="fa-IR"/>
        </w:rPr>
        <w:t>ی</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حاوی</w:t>
      </w:r>
      <w:r w:rsidRPr="00D944E7">
        <w:rPr>
          <w:rFonts w:asciiTheme="majorBidi" w:hAnsiTheme="majorBidi" w:cs="B Lotus"/>
          <w:color w:val="000000" w:themeColor="text1"/>
          <w:sz w:val="24"/>
          <w:szCs w:val="24"/>
          <w:rtl/>
          <w:lang w:bidi="fa-IR"/>
        </w:rPr>
        <w:t xml:space="preserve"> 48 درصد ریزدانه گزارش نمودند</w:t>
      </w:r>
      <w:r w:rsidRPr="00D944E7">
        <w:rPr>
          <w:rFonts w:asciiTheme="majorBidi" w:hAnsiTheme="majorBidi" w:cs="B Lotus" w:hint="cs"/>
          <w:color w:val="000000" w:themeColor="text1"/>
          <w:sz w:val="24"/>
          <w:szCs w:val="24"/>
          <w:rtl/>
          <w:lang w:bidi="fa-IR"/>
        </w:rPr>
        <w:t xml:space="preserve"> [</w:t>
      </w:r>
      <w:r w:rsidR="002B5985" w:rsidRPr="00D944E7">
        <w:rPr>
          <w:rFonts w:asciiTheme="majorBidi" w:hAnsiTheme="majorBidi" w:cs="B Lotus"/>
          <w:color w:val="000000" w:themeColor="text1"/>
          <w:sz w:val="24"/>
          <w:szCs w:val="24"/>
          <w:lang w:bidi="fa-IR"/>
        </w:rPr>
        <w:t>3</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w:t>
      </w:r>
    </w:p>
    <w:p w14:paraId="2003A2AE" w14:textId="67B27EA7" w:rsidR="00384002" w:rsidRPr="00636064" w:rsidRDefault="00384002" w:rsidP="00636064">
      <w:pPr>
        <w:widowControl w:val="0"/>
        <w:tabs>
          <w:tab w:val="right" w:pos="8820"/>
        </w:tabs>
        <w:bidi/>
        <w:spacing w:after="0" w:line="240" w:lineRule="auto"/>
        <w:ind w:firstLine="308"/>
        <w:jc w:val="both"/>
        <w:rPr>
          <w:rFonts w:asciiTheme="majorBidi" w:hAnsiTheme="majorBidi" w:cs="B Lotus"/>
          <w:color w:val="000000" w:themeColor="text1"/>
          <w:spacing w:val="-4"/>
          <w:sz w:val="24"/>
          <w:szCs w:val="24"/>
          <w:rtl/>
          <w:lang w:bidi="fa-IR"/>
        </w:rPr>
      </w:pPr>
      <w:r w:rsidRPr="00D944E7">
        <w:rPr>
          <w:rFonts w:asciiTheme="majorBidi" w:hAnsiTheme="majorBidi" w:cs="B Lotus"/>
          <w:color w:val="000000" w:themeColor="text1"/>
          <w:sz w:val="24"/>
          <w:szCs w:val="24"/>
          <w:rtl/>
          <w:lang w:bidi="fa-IR"/>
        </w:rPr>
        <w:t xml:space="preserve">ایشیهارا 1993 </w:t>
      </w:r>
      <w:r w:rsidRPr="00D944E7">
        <w:rPr>
          <w:rFonts w:asciiTheme="majorBidi" w:hAnsiTheme="majorBidi" w:cs="B Lotus" w:hint="cs"/>
          <w:color w:val="000000" w:themeColor="text1"/>
          <w:sz w:val="24"/>
          <w:szCs w:val="24"/>
          <w:rtl/>
          <w:lang w:bidi="fa-IR"/>
        </w:rPr>
        <w:t xml:space="preserve">در </w:t>
      </w:r>
      <w:r w:rsidR="005618EF">
        <w:rPr>
          <w:rFonts w:asciiTheme="majorBidi" w:hAnsiTheme="majorBidi" w:cs="B Lotus" w:hint="cs"/>
          <w:color w:val="000000" w:themeColor="text1"/>
          <w:sz w:val="24"/>
          <w:szCs w:val="24"/>
          <w:rtl/>
          <w:lang w:bidi="fa-IR"/>
        </w:rPr>
        <w:t>پژوهشی</w:t>
      </w:r>
      <w:r w:rsidRPr="00D944E7">
        <w:rPr>
          <w:rFonts w:asciiTheme="majorBidi" w:hAnsiTheme="majorBidi" w:cs="B Lotus" w:hint="cs"/>
          <w:color w:val="000000" w:themeColor="text1"/>
          <w:sz w:val="24"/>
          <w:szCs w:val="24"/>
          <w:rtl/>
          <w:lang w:bidi="fa-IR"/>
        </w:rPr>
        <w:t xml:space="preserve"> بیان داشت</w:t>
      </w:r>
      <w:r w:rsidR="005618EF">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که پتانسیل روانگرایی تابع </w:t>
      </w:r>
      <w:r w:rsidRPr="00636064">
        <w:rPr>
          <w:rFonts w:asciiTheme="majorBidi" w:hAnsiTheme="majorBidi" w:cs="B Lotus"/>
          <w:color w:val="000000" w:themeColor="text1"/>
          <w:spacing w:val="-4"/>
          <w:sz w:val="24"/>
          <w:szCs w:val="24"/>
          <w:rtl/>
          <w:lang w:bidi="fa-IR"/>
        </w:rPr>
        <w:t>میزان ریزدانه غیر خمیری در نمونه ماسه ن</w:t>
      </w:r>
      <w:r w:rsidR="005618EF" w:rsidRPr="00636064">
        <w:rPr>
          <w:rFonts w:asciiTheme="majorBidi" w:hAnsiTheme="majorBidi" w:cs="B Lotus" w:hint="cs"/>
          <w:color w:val="000000" w:themeColor="text1"/>
          <w:spacing w:val="-4"/>
          <w:sz w:val="24"/>
          <w:szCs w:val="24"/>
          <w:rtl/>
          <w:lang w:bidi="fa-IR"/>
        </w:rPr>
        <w:t>یست</w:t>
      </w:r>
      <w:r w:rsidRPr="00636064">
        <w:rPr>
          <w:rFonts w:asciiTheme="majorBidi" w:hAnsiTheme="majorBidi" w:cs="B Lotus" w:hint="cs"/>
          <w:color w:val="000000" w:themeColor="text1"/>
          <w:spacing w:val="-4"/>
          <w:sz w:val="24"/>
          <w:szCs w:val="24"/>
          <w:rtl/>
          <w:lang w:bidi="fa-IR"/>
        </w:rPr>
        <w:t xml:space="preserve"> [</w:t>
      </w:r>
      <w:r w:rsidR="002B5985" w:rsidRPr="00636064">
        <w:rPr>
          <w:rFonts w:asciiTheme="majorBidi" w:hAnsiTheme="majorBidi" w:cs="B Lotus"/>
          <w:color w:val="000000" w:themeColor="text1"/>
          <w:spacing w:val="-4"/>
          <w:sz w:val="24"/>
          <w:szCs w:val="24"/>
          <w:lang w:bidi="fa-IR"/>
        </w:rPr>
        <w:t>4</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 xml:space="preserve">از طرف دیگر </w:t>
      </w:r>
      <w:r w:rsidR="00E7719D" w:rsidRPr="00636064">
        <w:rPr>
          <w:rFonts w:asciiTheme="majorBidi" w:hAnsiTheme="majorBidi" w:cs="B Lotus" w:hint="cs"/>
          <w:color w:val="000000" w:themeColor="text1"/>
          <w:spacing w:val="-4"/>
          <w:sz w:val="24"/>
          <w:szCs w:val="24"/>
          <w:rtl/>
          <w:lang w:bidi="fa-IR"/>
        </w:rPr>
        <w:t>مطالعات</w:t>
      </w:r>
      <w:r w:rsidR="00E7719D" w:rsidRPr="00636064">
        <w:rPr>
          <w:rFonts w:asciiTheme="majorBidi" w:hAnsiTheme="majorBidi" w:cs="B Lotus"/>
          <w:color w:val="000000" w:themeColor="text1"/>
          <w:spacing w:val="-4"/>
          <w:sz w:val="24"/>
          <w:szCs w:val="24"/>
          <w:rtl/>
          <w:lang w:bidi="fa-IR"/>
        </w:rPr>
        <w:t xml:space="preserve"> تعدادی از</w:t>
      </w:r>
      <w:r w:rsidRPr="00636064">
        <w:rPr>
          <w:rFonts w:asciiTheme="majorBidi" w:hAnsiTheme="majorBidi" w:cs="B Lotus" w:hint="cs"/>
          <w:color w:val="000000" w:themeColor="text1"/>
          <w:spacing w:val="-4"/>
          <w:sz w:val="24"/>
          <w:szCs w:val="24"/>
          <w:rtl/>
          <w:lang w:bidi="fa-IR"/>
        </w:rPr>
        <w:t xml:space="preserve"> </w:t>
      </w:r>
      <w:r w:rsidR="005618EF" w:rsidRPr="00636064">
        <w:rPr>
          <w:rFonts w:asciiTheme="majorBidi" w:hAnsiTheme="majorBidi" w:cs="B Lotus"/>
          <w:color w:val="000000" w:themeColor="text1"/>
          <w:spacing w:val="-4"/>
          <w:sz w:val="24"/>
          <w:szCs w:val="24"/>
          <w:rtl/>
          <w:lang w:bidi="fa-IR"/>
        </w:rPr>
        <w:t>پژوهشگران</w:t>
      </w:r>
      <w:r w:rsidRPr="00636064">
        <w:rPr>
          <w:rFonts w:asciiTheme="majorBidi" w:hAnsiTheme="majorBidi" w:cs="B Lotus" w:hint="cs"/>
          <w:color w:val="000000" w:themeColor="text1"/>
          <w:spacing w:val="-4"/>
          <w:sz w:val="24"/>
          <w:szCs w:val="24"/>
          <w:rtl/>
          <w:lang w:bidi="fa-IR"/>
        </w:rPr>
        <w:t xml:space="preserve"> نیز</w:t>
      </w:r>
      <w:r w:rsidRPr="00636064">
        <w:rPr>
          <w:rFonts w:asciiTheme="majorBidi" w:hAnsiTheme="majorBidi" w:cs="B Lotus"/>
          <w:color w:val="000000" w:themeColor="text1"/>
          <w:spacing w:val="-4"/>
          <w:sz w:val="24"/>
          <w:szCs w:val="24"/>
          <w:rtl/>
          <w:lang w:bidi="fa-IR"/>
        </w:rPr>
        <w:t xml:space="preserve"> بیانگر این امر </w:t>
      </w:r>
      <w:r w:rsidR="005618EF" w:rsidRPr="00636064">
        <w:rPr>
          <w:rFonts w:asciiTheme="majorBidi" w:hAnsiTheme="majorBidi" w:cs="B Lotus" w:hint="cs"/>
          <w:color w:val="000000" w:themeColor="text1"/>
          <w:spacing w:val="-4"/>
          <w:sz w:val="24"/>
          <w:szCs w:val="24"/>
          <w:rtl/>
          <w:lang w:bidi="fa-IR"/>
        </w:rPr>
        <w:t>است</w:t>
      </w:r>
      <w:r w:rsidRPr="00636064">
        <w:rPr>
          <w:rFonts w:asciiTheme="majorBidi" w:hAnsiTheme="majorBidi" w:cs="B Lotus"/>
          <w:color w:val="000000" w:themeColor="text1"/>
          <w:spacing w:val="-4"/>
          <w:sz w:val="24"/>
          <w:szCs w:val="24"/>
          <w:rtl/>
          <w:lang w:bidi="fa-IR"/>
        </w:rPr>
        <w:t xml:space="preserve"> که با افزایش میزان لای در ماسه کاهش مقاومت روانگرایی رخ می‌دهد</w:t>
      </w:r>
      <w:r w:rsidRPr="00636064">
        <w:rPr>
          <w:rFonts w:asciiTheme="majorBidi" w:hAnsiTheme="majorBidi" w:cs="B Lotus" w:hint="cs"/>
          <w:color w:val="000000" w:themeColor="text1"/>
          <w:spacing w:val="-4"/>
          <w:sz w:val="24"/>
          <w:szCs w:val="24"/>
          <w:rtl/>
          <w:lang w:bidi="fa-IR"/>
        </w:rPr>
        <w:t>[</w:t>
      </w:r>
      <w:r w:rsidR="002B5985" w:rsidRPr="00636064">
        <w:rPr>
          <w:rFonts w:asciiTheme="majorBidi" w:hAnsiTheme="majorBidi" w:cs="B Lotus"/>
          <w:color w:val="000000" w:themeColor="text1"/>
          <w:spacing w:val="-4"/>
          <w:sz w:val="24"/>
          <w:szCs w:val="24"/>
          <w:lang w:bidi="fa-IR"/>
        </w:rPr>
        <w:t>6</w:t>
      </w:r>
      <w:r w:rsidR="005618EF" w:rsidRPr="00636064">
        <w:rPr>
          <w:rFonts w:asciiTheme="majorBidi" w:hAnsiTheme="majorBidi" w:cs="B Lotus"/>
          <w:color w:val="000000" w:themeColor="text1"/>
          <w:spacing w:val="-4"/>
          <w:sz w:val="24"/>
          <w:szCs w:val="24"/>
          <w:lang w:bidi="fa-IR"/>
        </w:rPr>
        <w:t xml:space="preserve"> </w:t>
      </w:r>
      <w:r w:rsidR="002B5985" w:rsidRPr="00636064">
        <w:rPr>
          <w:rFonts w:asciiTheme="majorBidi" w:hAnsiTheme="majorBidi" w:cs="B Lotus"/>
          <w:color w:val="000000" w:themeColor="text1"/>
          <w:spacing w:val="-4"/>
          <w:sz w:val="24"/>
          <w:szCs w:val="24"/>
          <w:lang w:bidi="fa-IR"/>
        </w:rPr>
        <w:t>,5</w:t>
      </w:r>
      <w:r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color w:val="000000" w:themeColor="text1"/>
          <w:spacing w:val="-4"/>
          <w:sz w:val="24"/>
          <w:szCs w:val="24"/>
          <w:rtl/>
          <w:lang w:bidi="fa-IR"/>
        </w:rPr>
        <w:t>ازجمله‌</w:t>
      </w:r>
      <w:r w:rsidRPr="00636064">
        <w:rPr>
          <w:rFonts w:asciiTheme="majorBidi" w:hAnsiTheme="majorBidi" w:cs="B Lotus" w:hint="cs"/>
          <w:color w:val="000000" w:themeColor="text1"/>
          <w:spacing w:val="-4"/>
          <w:sz w:val="24"/>
          <w:szCs w:val="24"/>
          <w:rtl/>
          <w:lang w:bidi="fa-IR"/>
        </w:rPr>
        <w:t xml:space="preserve"> آن‌ها</w:t>
      </w:r>
      <w:r w:rsidRPr="00636064">
        <w:rPr>
          <w:rFonts w:asciiTheme="majorBidi" w:hAnsiTheme="majorBidi" w:cs="B Lotus"/>
          <w:color w:val="000000" w:themeColor="text1"/>
          <w:spacing w:val="-4"/>
          <w:sz w:val="24"/>
          <w:szCs w:val="24"/>
          <w:rtl/>
          <w:lang w:bidi="fa-IR"/>
        </w:rPr>
        <w:t xml:space="preserve"> تر</w:t>
      </w:r>
      <w:r w:rsidRPr="00636064">
        <w:rPr>
          <w:rFonts w:asciiTheme="majorBidi" w:hAnsiTheme="majorBidi" w:cs="B Lotus" w:hint="cs"/>
          <w:color w:val="000000" w:themeColor="text1"/>
          <w:spacing w:val="-4"/>
          <w:sz w:val="24"/>
          <w:szCs w:val="24"/>
          <w:rtl/>
          <w:lang w:bidi="fa-IR"/>
        </w:rPr>
        <w:t>و</w:t>
      </w:r>
      <w:r w:rsidRPr="00636064">
        <w:rPr>
          <w:rFonts w:asciiTheme="majorBidi" w:hAnsiTheme="majorBidi" w:cs="B Lotus"/>
          <w:color w:val="000000" w:themeColor="text1"/>
          <w:spacing w:val="-4"/>
          <w:sz w:val="24"/>
          <w:szCs w:val="24"/>
          <w:rtl/>
          <w:lang w:bidi="fa-IR"/>
        </w:rPr>
        <w:t>نسکو و ورد</w:t>
      </w:r>
      <w:r w:rsidRPr="00636064">
        <w:rPr>
          <w:rFonts w:asciiTheme="majorBidi" w:hAnsiTheme="majorBidi" w:cs="B Lotus" w:hint="cs"/>
          <w:color w:val="000000" w:themeColor="text1"/>
          <w:spacing w:val="-4"/>
          <w:sz w:val="24"/>
          <w:szCs w:val="24"/>
          <w:rtl/>
          <w:lang w:bidi="fa-IR"/>
        </w:rPr>
        <w:t>و</w:t>
      </w:r>
      <w:r w:rsidRPr="00636064">
        <w:rPr>
          <w:rFonts w:asciiTheme="majorBidi" w:hAnsiTheme="majorBidi" w:cs="B Lotus"/>
          <w:color w:val="000000" w:themeColor="text1"/>
          <w:spacing w:val="-4"/>
          <w:sz w:val="24"/>
          <w:szCs w:val="24"/>
          <w:rtl/>
          <w:lang w:bidi="fa-IR"/>
        </w:rPr>
        <w:t>گو 1985 به این نتیجه رسیدند که در تخلخل و دانسیته خشک ثابت خاک، با افزایش لای مقاومت روانگرایی ماسه کاهش می‌یابد</w:t>
      </w:r>
      <w:r w:rsidR="005618EF"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w:t>
      </w:r>
      <w:r w:rsidR="002B5985" w:rsidRPr="00636064">
        <w:rPr>
          <w:rFonts w:asciiTheme="majorBidi" w:hAnsiTheme="majorBidi" w:cs="B Lotus"/>
          <w:color w:val="000000" w:themeColor="text1"/>
          <w:spacing w:val="-4"/>
          <w:sz w:val="24"/>
          <w:szCs w:val="24"/>
          <w:lang w:bidi="fa-IR"/>
        </w:rPr>
        <w:t>5</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یامامورو و لد</w:t>
      </w:r>
      <w:r w:rsidRPr="00636064">
        <w:rPr>
          <w:rFonts w:asciiTheme="majorBidi" w:hAnsiTheme="majorBidi" w:cs="B Lotus" w:hint="cs"/>
          <w:color w:val="000000" w:themeColor="text1"/>
          <w:spacing w:val="-4"/>
          <w:sz w:val="24"/>
          <w:szCs w:val="24"/>
          <w:rtl/>
          <w:lang w:bidi="fa-IR"/>
        </w:rPr>
        <w:t xml:space="preserve"> 1997</w:t>
      </w:r>
      <w:r w:rsidRPr="00636064">
        <w:rPr>
          <w:rFonts w:asciiTheme="majorBidi" w:hAnsiTheme="majorBidi" w:cs="B Lotus"/>
          <w:color w:val="000000" w:themeColor="text1"/>
          <w:spacing w:val="-4"/>
          <w:sz w:val="24"/>
          <w:szCs w:val="24"/>
          <w:rtl/>
          <w:lang w:bidi="fa-IR"/>
        </w:rPr>
        <w:t xml:space="preserve"> </w:t>
      </w:r>
      <w:r w:rsidR="005618EF" w:rsidRPr="00636064">
        <w:rPr>
          <w:rFonts w:asciiTheme="majorBidi" w:hAnsiTheme="majorBidi" w:cs="B Lotus" w:hint="cs"/>
          <w:color w:val="000000" w:themeColor="text1"/>
          <w:spacing w:val="-4"/>
          <w:sz w:val="24"/>
          <w:szCs w:val="24"/>
          <w:rtl/>
          <w:lang w:bidi="fa-IR"/>
        </w:rPr>
        <w:t>در</w:t>
      </w:r>
      <w:r w:rsidRPr="00636064">
        <w:rPr>
          <w:rFonts w:asciiTheme="majorBidi" w:hAnsiTheme="majorBidi" w:cs="B Lotus"/>
          <w:color w:val="000000" w:themeColor="text1"/>
          <w:spacing w:val="-4"/>
          <w:sz w:val="24"/>
          <w:szCs w:val="24"/>
          <w:rtl/>
          <w:lang w:bidi="fa-IR"/>
        </w:rPr>
        <w:t xml:space="preserve"> بررسی‌های خود با استفاده از آزمایش‌های سه محوری استاتیکی به این نتیجه رسیدند که با افزایش درصد لای مقاومت استاتیکی ماسه‌ها در برابر روانگرایی کاهش می‌یابد</w:t>
      </w:r>
      <w:r w:rsidR="005618EF"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w:t>
      </w:r>
      <w:r w:rsidR="002B5985" w:rsidRPr="00636064">
        <w:rPr>
          <w:rFonts w:asciiTheme="majorBidi" w:hAnsiTheme="majorBidi" w:cs="B Lotus"/>
          <w:color w:val="000000" w:themeColor="text1"/>
          <w:spacing w:val="-4"/>
          <w:sz w:val="24"/>
          <w:szCs w:val="24"/>
          <w:lang w:bidi="fa-IR"/>
        </w:rPr>
        <w:t>6</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از سویی دیگر برخی از پژوهشگران </w:t>
      </w:r>
      <w:r w:rsidR="005618EF" w:rsidRPr="00636064">
        <w:rPr>
          <w:rFonts w:asciiTheme="majorBidi" w:hAnsiTheme="majorBidi" w:cs="B Lotus" w:hint="cs"/>
          <w:color w:val="000000" w:themeColor="text1"/>
          <w:spacing w:val="-4"/>
          <w:sz w:val="24"/>
          <w:szCs w:val="24"/>
          <w:rtl/>
          <w:lang w:bidi="fa-IR"/>
        </w:rPr>
        <w:t>هنگام</w:t>
      </w:r>
      <w:r w:rsidRPr="00636064">
        <w:rPr>
          <w:rFonts w:asciiTheme="majorBidi" w:hAnsiTheme="majorBidi" w:cs="B Lotus"/>
          <w:color w:val="000000" w:themeColor="text1"/>
          <w:spacing w:val="-4"/>
          <w:sz w:val="24"/>
          <w:szCs w:val="24"/>
          <w:rtl/>
          <w:lang w:bidi="fa-IR"/>
        </w:rPr>
        <w:t xml:space="preserve"> بررسی‌های خود به این نتیجه رسیدند که پتانسیل روانگرایی با افزایش لای ابتدا افزایش و سپس کاهش می‌یابد</w:t>
      </w:r>
      <w:r w:rsidRPr="00636064">
        <w:rPr>
          <w:rFonts w:asciiTheme="majorBidi" w:hAnsiTheme="majorBidi" w:cs="B Lotus" w:hint="cs"/>
          <w:color w:val="000000" w:themeColor="text1"/>
          <w:spacing w:val="-4"/>
          <w:sz w:val="24"/>
          <w:szCs w:val="24"/>
          <w:rtl/>
          <w:lang w:bidi="fa-IR"/>
        </w:rPr>
        <w:t>[</w:t>
      </w:r>
      <w:r w:rsidR="002B5985" w:rsidRPr="00636064">
        <w:rPr>
          <w:rFonts w:asciiTheme="majorBidi" w:hAnsiTheme="majorBidi" w:cs="B Lotus"/>
          <w:color w:val="000000" w:themeColor="text1"/>
          <w:spacing w:val="-4"/>
          <w:sz w:val="24"/>
          <w:szCs w:val="24"/>
          <w:lang w:bidi="fa-IR"/>
        </w:rPr>
        <w:t>10</w:t>
      </w:r>
      <w:r w:rsidR="005618EF" w:rsidRPr="00636064">
        <w:rPr>
          <w:rFonts w:asciiTheme="majorBidi" w:hAnsiTheme="majorBidi" w:cs="B Lotus"/>
          <w:color w:val="000000" w:themeColor="text1"/>
          <w:spacing w:val="-4"/>
          <w:sz w:val="24"/>
          <w:szCs w:val="24"/>
          <w:lang w:bidi="fa-IR"/>
        </w:rPr>
        <w:t xml:space="preserve"> </w:t>
      </w:r>
      <w:r w:rsidR="002B5985" w:rsidRPr="00636064">
        <w:rPr>
          <w:rFonts w:asciiTheme="majorBidi" w:hAnsiTheme="majorBidi" w:cs="B Lotus"/>
          <w:color w:val="000000" w:themeColor="text1"/>
          <w:spacing w:val="-4"/>
          <w:sz w:val="24"/>
          <w:szCs w:val="24"/>
          <w:lang w:bidi="fa-IR"/>
        </w:rPr>
        <w:t>,9</w:t>
      </w:r>
      <w:r w:rsidR="005618EF" w:rsidRPr="00636064">
        <w:rPr>
          <w:rFonts w:asciiTheme="majorBidi" w:hAnsiTheme="majorBidi" w:cs="B Lotus"/>
          <w:color w:val="000000" w:themeColor="text1"/>
          <w:spacing w:val="-4"/>
          <w:sz w:val="24"/>
          <w:szCs w:val="24"/>
          <w:lang w:bidi="fa-IR"/>
        </w:rPr>
        <w:t xml:space="preserve"> </w:t>
      </w:r>
      <w:r w:rsidR="002B5985" w:rsidRPr="00636064">
        <w:rPr>
          <w:rFonts w:asciiTheme="majorBidi" w:hAnsiTheme="majorBidi" w:cs="B Lotus"/>
          <w:color w:val="000000" w:themeColor="text1"/>
          <w:spacing w:val="-4"/>
          <w:sz w:val="24"/>
          <w:szCs w:val="24"/>
          <w:lang w:bidi="fa-IR"/>
        </w:rPr>
        <w:t>,8</w:t>
      </w:r>
      <w:r w:rsidR="005618EF" w:rsidRPr="00636064">
        <w:rPr>
          <w:rFonts w:asciiTheme="majorBidi" w:hAnsiTheme="majorBidi" w:cs="B Lotus"/>
          <w:color w:val="000000" w:themeColor="text1"/>
          <w:spacing w:val="-4"/>
          <w:sz w:val="24"/>
          <w:szCs w:val="24"/>
          <w:lang w:bidi="fa-IR"/>
        </w:rPr>
        <w:t xml:space="preserve"> </w:t>
      </w:r>
      <w:r w:rsidR="002B5985" w:rsidRPr="00636064">
        <w:rPr>
          <w:rFonts w:asciiTheme="majorBidi" w:hAnsiTheme="majorBidi" w:cs="B Lotus"/>
          <w:color w:val="000000" w:themeColor="text1"/>
          <w:spacing w:val="-4"/>
          <w:sz w:val="24"/>
          <w:szCs w:val="24"/>
          <w:lang w:bidi="fa-IR"/>
        </w:rPr>
        <w:t>,7</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چانگ و همکاران</w:t>
      </w:r>
      <w:r w:rsidRPr="00636064">
        <w:rPr>
          <w:rFonts w:asciiTheme="majorBidi" w:hAnsiTheme="majorBidi" w:cs="B Lotus" w:hint="cs"/>
          <w:color w:val="000000" w:themeColor="text1"/>
          <w:spacing w:val="-4"/>
          <w:sz w:val="24"/>
          <w:szCs w:val="24"/>
          <w:rtl/>
          <w:lang w:bidi="fa-IR"/>
        </w:rPr>
        <w:t xml:space="preserve"> 1982</w:t>
      </w:r>
      <w:r w:rsidRPr="00636064">
        <w:rPr>
          <w:rFonts w:asciiTheme="majorBidi" w:hAnsiTheme="majorBidi" w:cs="B Lotus"/>
          <w:color w:val="000000" w:themeColor="text1"/>
          <w:spacing w:val="-4"/>
          <w:sz w:val="24"/>
          <w:szCs w:val="24"/>
          <w:rtl/>
          <w:lang w:bidi="fa-IR"/>
        </w:rPr>
        <w:t xml:space="preserve"> </w:t>
      </w:r>
      <w:r w:rsidR="005618EF" w:rsidRPr="00636064">
        <w:rPr>
          <w:rFonts w:asciiTheme="majorBidi" w:hAnsiTheme="majorBidi" w:cs="B Lotus" w:hint="cs"/>
          <w:color w:val="000000" w:themeColor="text1"/>
          <w:spacing w:val="-4"/>
          <w:sz w:val="24"/>
          <w:szCs w:val="24"/>
          <w:rtl/>
          <w:lang w:bidi="fa-IR"/>
        </w:rPr>
        <w:t>در</w:t>
      </w:r>
      <w:r w:rsidRPr="00636064">
        <w:rPr>
          <w:rFonts w:asciiTheme="majorBidi" w:hAnsiTheme="majorBidi" w:cs="B Lotus"/>
          <w:color w:val="000000" w:themeColor="text1"/>
          <w:spacing w:val="-4"/>
          <w:sz w:val="24"/>
          <w:szCs w:val="24"/>
          <w:rtl/>
          <w:lang w:bidi="fa-IR"/>
        </w:rPr>
        <w:t xml:space="preserve"> </w:t>
      </w:r>
      <w:r w:rsidR="005618EF" w:rsidRPr="00636064">
        <w:rPr>
          <w:rFonts w:asciiTheme="majorBidi" w:hAnsiTheme="majorBidi" w:cs="B Lotus" w:hint="cs"/>
          <w:color w:val="000000" w:themeColor="text1"/>
          <w:spacing w:val="-4"/>
          <w:sz w:val="24"/>
          <w:szCs w:val="24"/>
          <w:rtl/>
          <w:lang w:bidi="fa-IR"/>
        </w:rPr>
        <w:t>پژوهشی</w:t>
      </w:r>
      <w:r w:rsidRPr="00636064">
        <w:rPr>
          <w:rFonts w:asciiTheme="majorBidi" w:hAnsiTheme="majorBidi" w:cs="B Lotus"/>
          <w:color w:val="000000" w:themeColor="text1"/>
          <w:spacing w:val="-4"/>
          <w:sz w:val="24"/>
          <w:szCs w:val="24"/>
          <w:rtl/>
          <w:lang w:bidi="fa-IR"/>
        </w:rPr>
        <w:t xml:space="preserve"> به این نتیجه رسیدند که در یک نسبت تخلخل ثابت با افزایش ریزدانه تا 10 درصد پتانسیل روانگرایی کمی افزایش (مقاومت روانگرایی کاهش) و پس از آن کاهش می‌یابد</w:t>
      </w:r>
      <w:r w:rsidRPr="00636064">
        <w:rPr>
          <w:rFonts w:asciiTheme="majorBidi" w:hAnsiTheme="majorBidi" w:cs="B Lotus" w:hint="cs"/>
          <w:color w:val="000000" w:themeColor="text1"/>
          <w:spacing w:val="-4"/>
          <w:sz w:val="24"/>
          <w:szCs w:val="24"/>
          <w:rtl/>
          <w:lang w:bidi="fa-IR"/>
        </w:rPr>
        <w:t xml:space="preserve"> [</w:t>
      </w:r>
      <w:r w:rsidR="002B5985" w:rsidRPr="00636064">
        <w:rPr>
          <w:rFonts w:asciiTheme="majorBidi" w:hAnsiTheme="majorBidi" w:cs="B Lotus"/>
          <w:color w:val="000000" w:themeColor="text1"/>
          <w:spacing w:val="-4"/>
          <w:sz w:val="24"/>
          <w:szCs w:val="24"/>
          <w:lang w:bidi="fa-IR"/>
        </w:rPr>
        <w:t>7</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کوستر 1994 بیان نمود که در یک نسبت تخلخل ثابت با افزایش درصد ریزدانه تا 20 درصد نخست مقاومت روانگرایی کم و با افزایش بیشتر ریزدانه مقاومت روانگرایی افزایش می‌یابد</w:t>
      </w:r>
      <w:r w:rsidR="005618EF"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w:t>
      </w:r>
      <w:r w:rsidR="002B5985" w:rsidRPr="00636064">
        <w:rPr>
          <w:rFonts w:asciiTheme="majorBidi" w:hAnsiTheme="majorBidi" w:cs="B Lotus"/>
          <w:color w:val="000000" w:themeColor="text1"/>
          <w:spacing w:val="-4"/>
          <w:sz w:val="24"/>
          <w:szCs w:val="24"/>
          <w:lang w:bidi="fa-IR"/>
        </w:rPr>
        <w:t>8</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پولیتو</w:t>
      </w:r>
      <w:r w:rsidRPr="00636064">
        <w:rPr>
          <w:rFonts w:asciiTheme="majorBidi" w:hAnsiTheme="majorBidi" w:cs="B Lotus" w:hint="cs"/>
          <w:color w:val="000000" w:themeColor="text1"/>
          <w:spacing w:val="-4"/>
          <w:sz w:val="24"/>
          <w:szCs w:val="24"/>
          <w:rtl/>
          <w:lang w:bidi="fa-IR"/>
        </w:rPr>
        <w:t xml:space="preserve"> و مارتین</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 xml:space="preserve">2001 </w:t>
      </w:r>
      <w:r w:rsidRPr="00636064">
        <w:rPr>
          <w:rFonts w:asciiTheme="majorBidi" w:hAnsiTheme="majorBidi" w:cs="B Lotus"/>
          <w:color w:val="000000" w:themeColor="text1"/>
          <w:spacing w:val="-4"/>
          <w:sz w:val="24"/>
          <w:szCs w:val="24"/>
          <w:rtl/>
          <w:lang w:bidi="fa-IR"/>
        </w:rPr>
        <w:t>این مرز تغییر رفتار را تا 35 درصد در نظر گرفته‌اند و به این نتیجه رسید که با افزایش لای تا35 درصد مقاومت روانگرایی کاهش و پس از آن به آرامی افزایش می‌یابد</w:t>
      </w:r>
      <w:r w:rsidRPr="00636064">
        <w:rPr>
          <w:rFonts w:asciiTheme="majorBidi" w:hAnsiTheme="majorBidi" w:cs="B Lotus" w:hint="cs"/>
          <w:color w:val="000000" w:themeColor="text1"/>
          <w:spacing w:val="-4"/>
          <w:sz w:val="24"/>
          <w:szCs w:val="24"/>
          <w:rtl/>
          <w:lang w:bidi="fa-IR"/>
        </w:rPr>
        <w:t xml:space="preserve"> [</w:t>
      </w:r>
      <w:r w:rsidR="002B5985" w:rsidRPr="00636064">
        <w:rPr>
          <w:rFonts w:asciiTheme="majorBidi" w:hAnsiTheme="majorBidi" w:cs="B Lotus"/>
          <w:color w:val="000000" w:themeColor="text1"/>
          <w:spacing w:val="-4"/>
          <w:sz w:val="24"/>
          <w:szCs w:val="24"/>
          <w:lang w:bidi="fa-IR"/>
        </w:rPr>
        <w:t>9</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در نهایت</w:t>
      </w:r>
      <w:r w:rsidRPr="00636064">
        <w:rPr>
          <w:rFonts w:asciiTheme="majorBidi" w:hAnsiTheme="majorBidi" w:cs="B Lotus"/>
          <w:color w:val="000000" w:themeColor="text1"/>
          <w:spacing w:val="-4"/>
          <w:sz w:val="24"/>
          <w:szCs w:val="24"/>
          <w:rtl/>
          <w:lang w:bidi="fa-IR"/>
        </w:rPr>
        <w:t xml:space="preserve"> امینی و کی</w:t>
      </w:r>
      <w:r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2000</w:t>
      </w:r>
      <w:r w:rsidRPr="00636064">
        <w:rPr>
          <w:rFonts w:asciiTheme="majorBidi" w:hAnsiTheme="majorBidi" w:cs="B Lotus"/>
          <w:color w:val="000000" w:themeColor="text1"/>
          <w:spacing w:val="-4"/>
          <w:sz w:val="24"/>
          <w:szCs w:val="24"/>
          <w:rtl/>
          <w:lang w:bidi="fa-IR"/>
        </w:rPr>
        <w:t xml:space="preserve"> به این نتیجه رسیدند که با افزایش درصد </w:t>
      </w:r>
      <w:r w:rsidRPr="00636064">
        <w:rPr>
          <w:rFonts w:asciiTheme="majorBidi" w:hAnsiTheme="majorBidi" w:cs="B Lotus" w:hint="cs"/>
          <w:color w:val="000000" w:themeColor="text1"/>
          <w:spacing w:val="-4"/>
          <w:sz w:val="24"/>
          <w:szCs w:val="24"/>
          <w:rtl/>
          <w:lang w:bidi="fa-IR"/>
        </w:rPr>
        <w:t>لای</w:t>
      </w:r>
      <w:r w:rsidRPr="00636064">
        <w:rPr>
          <w:rFonts w:asciiTheme="majorBidi" w:hAnsiTheme="majorBidi" w:cs="B Lotus"/>
          <w:color w:val="000000" w:themeColor="text1"/>
          <w:spacing w:val="-4"/>
          <w:sz w:val="24"/>
          <w:szCs w:val="24"/>
          <w:rtl/>
          <w:lang w:bidi="fa-IR"/>
        </w:rPr>
        <w:t xml:space="preserve"> از 10 درصد به 50 درصد</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مقاومت روانگرایی 60 درصد افزایش پیدا می‌کند</w:t>
      </w:r>
      <w:r w:rsidRPr="00636064">
        <w:rPr>
          <w:rFonts w:asciiTheme="majorBidi" w:hAnsiTheme="majorBidi" w:cs="B Lotus" w:hint="cs"/>
          <w:color w:val="000000" w:themeColor="text1"/>
          <w:spacing w:val="-4"/>
          <w:sz w:val="24"/>
          <w:szCs w:val="24"/>
          <w:rtl/>
          <w:lang w:bidi="fa-IR"/>
        </w:rPr>
        <w:t xml:space="preserve"> [</w:t>
      </w:r>
      <w:r w:rsidR="002B5985" w:rsidRPr="00636064">
        <w:rPr>
          <w:rFonts w:asciiTheme="majorBidi" w:hAnsiTheme="majorBidi" w:cs="B Lotus"/>
          <w:color w:val="000000" w:themeColor="text1"/>
          <w:spacing w:val="-4"/>
          <w:sz w:val="24"/>
          <w:szCs w:val="24"/>
          <w:lang w:bidi="fa-IR"/>
        </w:rPr>
        <w:t>10</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w:t>
      </w:r>
    </w:p>
    <w:p w14:paraId="4684B451" w14:textId="74855976" w:rsidR="00384002" w:rsidRPr="00636064" w:rsidRDefault="00384002" w:rsidP="00636064">
      <w:pPr>
        <w:widowControl w:val="0"/>
        <w:bidi/>
        <w:spacing w:after="0" w:line="240" w:lineRule="auto"/>
        <w:ind w:left="4" w:firstLine="304"/>
        <w:jc w:val="both"/>
        <w:rPr>
          <w:rFonts w:asciiTheme="majorBidi" w:hAnsiTheme="majorBidi" w:cs="B Lotus"/>
          <w:color w:val="000000"/>
          <w:spacing w:val="-4"/>
          <w:sz w:val="24"/>
          <w:szCs w:val="24"/>
          <w:lang w:bidi="fa-IR"/>
        </w:rPr>
      </w:pPr>
      <w:r w:rsidRPr="00636064">
        <w:rPr>
          <w:rFonts w:asciiTheme="majorBidi" w:hAnsiTheme="majorBidi" w:cs="B Lotus"/>
          <w:color w:val="000000" w:themeColor="text1"/>
          <w:spacing w:val="-4"/>
          <w:sz w:val="24"/>
          <w:szCs w:val="24"/>
          <w:rtl/>
          <w:lang w:bidi="fa-IR"/>
        </w:rPr>
        <w:t>ماهشواری و پاتل 2010 به بررسی اثر میزان لای بر پتانسیل روانگرایی ماسه سولانی تحت شتاب‌های مختلف زلزله پرداختند و مشاهده نمودند</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که افزایش مقدار </w:t>
      </w:r>
      <w:r w:rsidRPr="00636064">
        <w:rPr>
          <w:rFonts w:asciiTheme="majorBidi" w:hAnsiTheme="majorBidi" w:cs="B Lotus" w:hint="cs"/>
          <w:color w:val="000000" w:themeColor="text1"/>
          <w:spacing w:val="-4"/>
          <w:sz w:val="24"/>
          <w:szCs w:val="24"/>
          <w:rtl/>
          <w:lang w:bidi="fa-IR"/>
        </w:rPr>
        <w:t>لای،</w:t>
      </w:r>
      <w:r w:rsidRPr="00636064">
        <w:rPr>
          <w:rFonts w:asciiTheme="majorBidi" w:hAnsiTheme="majorBidi" w:cs="B Lotus"/>
          <w:color w:val="000000" w:themeColor="text1"/>
          <w:spacing w:val="-4"/>
          <w:sz w:val="24"/>
          <w:szCs w:val="24"/>
          <w:rtl/>
          <w:lang w:bidi="fa-IR"/>
        </w:rPr>
        <w:t xml:space="preserve"> تعداد سیکل‌های مورد نیاز </w:t>
      </w:r>
      <w:r w:rsidR="005618EF" w:rsidRPr="00636064">
        <w:rPr>
          <w:rFonts w:asciiTheme="majorBidi" w:hAnsiTheme="majorBidi" w:cs="B Lotus" w:hint="cs"/>
          <w:color w:val="000000" w:themeColor="text1"/>
          <w:spacing w:val="-4"/>
          <w:sz w:val="24"/>
          <w:szCs w:val="24"/>
          <w:rtl/>
          <w:lang w:bidi="fa-IR"/>
        </w:rPr>
        <w:t>برای</w:t>
      </w:r>
      <w:r w:rsidRPr="00636064">
        <w:rPr>
          <w:rFonts w:asciiTheme="majorBidi" w:hAnsiTheme="majorBidi" w:cs="B Lotus"/>
          <w:color w:val="000000" w:themeColor="text1"/>
          <w:spacing w:val="-4"/>
          <w:sz w:val="24"/>
          <w:szCs w:val="24"/>
          <w:rtl/>
          <w:lang w:bidi="fa-IR"/>
        </w:rPr>
        <w:t xml:space="preserve"> تولید ماکزیمم فشار آب حفره‌ای را افزایش </w:t>
      </w:r>
      <w:r w:rsidRPr="00636064">
        <w:rPr>
          <w:rFonts w:asciiTheme="majorBidi" w:hAnsiTheme="majorBidi" w:cs="B Lotus" w:hint="cs"/>
          <w:color w:val="000000" w:themeColor="text1"/>
          <w:spacing w:val="-4"/>
          <w:sz w:val="24"/>
          <w:szCs w:val="24"/>
          <w:rtl/>
          <w:lang w:bidi="fa-IR"/>
        </w:rPr>
        <w:t>داده</w:t>
      </w:r>
      <w:r w:rsidRPr="00636064">
        <w:rPr>
          <w:rFonts w:asciiTheme="majorBidi" w:hAnsiTheme="majorBidi" w:cs="B Lotus"/>
          <w:color w:val="000000" w:themeColor="text1"/>
          <w:spacing w:val="-4"/>
          <w:sz w:val="24"/>
          <w:szCs w:val="24"/>
          <w:rtl/>
          <w:lang w:bidi="fa-IR"/>
        </w:rPr>
        <w:t xml:space="preserve"> و همچنین برای یک سطح خاص از تحریک</w:t>
      </w:r>
      <w:r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color w:val="000000" w:themeColor="text1"/>
          <w:spacing w:val="-4"/>
          <w:sz w:val="24"/>
          <w:szCs w:val="24"/>
          <w:rtl/>
          <w:lang w:bidi="fa-IR"/>
        </w:rPr>
        <w:t>زلزله</w:t>
      </w:r>
      <w:r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hint="cs"/>
          <w:color w:val="000000" w:themeColor="text1"/>
          <w:spacing w:val="-4"/>
          <w:rtl/>
          <w:lang w:bidi="fa-IR"/>
        </w:rPr>
        <w:t>(</w:t>
      </w:r>
      <w:r w:rsidRPr="00636064">
        <w:rPr>
          <w:rFonts w:asciiTheme="majorBidi" w:hAnsiTheme="majorBidi" w:cs="B Lotus"/>
          <w:color w:val="000000" w:themeColor="text1"/>
          <w:spacing w:val="-4"/>
          <w:lang w:bidi="fa-IR"/>
        </w:rPr>
        <w:t>CSR</w:t>
      </w:r>
      <w:r w:rsidRPr="00636064">
        <w:rPr>
          <w:rFonts w:asciiTheme="majorBidi" w:hAnsiTheme="majorBidi" w:cs="B Lotus" w:hint="cs"/>
          <w:color w:val="000000" w:themeColor="text1"/>
          <w:spacing w:val="-4"/>
          <w:rtl/>
          <w:lang w:bidi="fa-IR"/>
        </w:rPr>
        <w:t>)</w:t>
      </w:r>
      <w:r w:rsidRPr="00636064">
        <w:rPr>
          <w:rFonts w:asciiTheme="majorBidi" w:hAnsiTheme="majorBidi" w:cs="B Lotus"/>
          <w:color w:val="000000" w:themeColor="text1"/>
          <w:spacing w:val="-4"/>
          <w:sz w:val="24"/>
          <w:szCs w:val="24"/>
          <w:rtl/>
          <w:lang w:bidi="fa-IR"/>
        </w:rPr>
        <w:t xml:space="preserve">، میزان تولید فشار آب حفره‌ای ماکزیمم به محتوای لای بستگی </w:t>
      </w:r>
      <w:r w:rsidRPr="00636064">
        <w:rPr>
          <w:rFonts w:asciiTheme="majorBidi" w:hAnsiTheme="majorBidi" w:cs="B Lotus" w:hint="cs"/>
          <w:color w:val="000000" w:themeColor="text1"/>
          <w:spacing w:val="-4"/>
          <w:sz w:val="24"/>
          <w:szCs w:val="24"/>
          <w:rtl/>
          <w:lang w:bidi="fa-IR"/>
        </w:rPr>
        <w:t>داشته است.</w:t>
      </w:r>
      <w:r w:rsidRPr="00636064">
        <w:rPr>
          <w:rFonts w:asciiTheme="majorBidi" w:hAnsiTheme="majorBidi" w:cs="B Lotus"/>
          <w:color w:val="000000" w:themeColor="text1"/>
          <w:spacing w:val="-4"/>
          <w:sz w:val="24"/>
          <w:szCs w:val="24"/>
          <w:rtl/>
          <w:lang w:bidi="fa-IR"/>
        </w:rPr>
        <w:t xml:space="preserve"> بنابراین مقدار لای بحرانی </w:t>
      </w:r>
      <w:r w:rsidR="005618EF" w:rsidRPr="00636064">
        <w:rPr>
          <w:rFonts w:asciiTheme="majorBidi" w:hAnsiTheme="majorBidi" w:cs="B Lotus" w:hint="cs"/>
          <w:color w:val="000000" w:themeColor="text1"/>
          <w:spacing w:val="-4"/>
          <w:sz w:val="24"/>
          <w:szCs w:val="24"/>
          <w:rtl/>
          <w:lang w:bidi="fa-IR"/>
        </w:rPr>
        <w:t>برای</w:t>
      </w:r>
      <w:r w:rsidRPr="00636064">
        <w:rPr>
          <w:rFonts w:asciiTheme="majorBidi" w:hAnsiTheme="majorBidi" w:cs="B Lotus"/>
          <w:color w:val="000000" w:themeColor="text1"/>
          <w:spacing w:val="-4"/>
          <w:sz w:val="24"/>
          <w:szCs w:val="24"/>
          <w:rtl/>
          <w:lang w:bidi="fa-IR"/>
        </w:rPr>
        <w:t xml:space="preserve"> تولید ماکزیمم فشار آب حفره‌ای بسته به میزان شتاب متفاوت است</w:t>
      </w:r>
      <w:r w:rsidRPr="00636064">
        <w:rPr>
          <w:rFonts w:asciiTheme="majorBidi" w:hAnsiTheme="majorBidi" w:cs="B Lotus" w:hint="cs"/>
          <w:color w:val="000000" w:themeColor="text1"/>
          <w:spacing w:val="-4"/>
          <w:sz w:val="24"/>
          <w:szCs w:val="24"/>
          <w:rtl/>
          <w:lang w:bidi="fa-IR"/>
        </w:rPr>
        <w:t xml:space="preserve"> [</w:t>
      </w:r>
      <w:r w:rsidR="00BB0A9F" w:rsidRPr="00636064">
        <w:rPr>
          <w:rFonts w:asciiTheme="majorBidi" w:hAnsiTheme="majorBidi" w:cs="B Lotus"/>
          <w:color w:val="000000" w:themeColor="text1"/>
          <w:spacing w:val="-4"/>
          <w:sz w:val="24"/>
          <w:szCs w:val="24"/>
          <w:lang w:bidi="fa-IR"/>
        </w:rPr>
        <w:t>11</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آکیلا و همکاران 2019 </w:t>
      </w:r>
      <w:r w:rsidRPr="00636064">
        <w:rPr>
          <w:rFonts w:asciiTheme="majorBidi" w:hAnsiTheme="majorBidi" w:cs="B Lotus" w:hint="cs"/>
          <w:color w:val="000000" w:themeColor="text1"/>
          <w:spacing w:val="-4"/>
          <w:sz w:val="24"/>
          <w:szCs w:val="24"/>
          <w:rtl/>
          <w:lang w:bidi="fa-IR"/>
        </w:rPr>
        <w:t xml:space="preserve">نیز </w:t>
      </w:r>
      <w:r w:rsidRPr="00636064">
        <w:rPr>
          <w:rFonts w:asciiTheme="majorBidi" w:hAnsiTheme="majorBidi" w:cs="B Lotus"/>
          <w:color w:val="000000" w:themeColor="text1"/>
          <w:spacing w:val="-4"/>
          <w:sz w:val="24"/>
          <w:szCs w:val="24"/>
          <w:rtl/>
          <w:lang w:bidi="fa-IR"/>
        </w:rPr>
        <w:t xml:space="preserve">به بررسی خاک ماسه </w:t>
      </w:r>
      <w:r w:rsidRPr="00636064">
        <w:rPr>
          <w:rFonts w:asciiTheme="majorBidi" w:hAnsiTheme="majorBidi" w:cs="B Lotus" w:hint="cs"/>
          <w:color w:val="000000" w:themeColor="text1"/>
          <w:spacing w:val="-4"/>
          <w:sz w:val="24"/>
          <w:szCs w:val="24"/>
          <w:rtl/>
          <w:lang w:bidi="fa-IR"/>
        </w:rPr>
        <w:t>لای</w:t>
      </w:r>
      <w:r w:rsidR="005618EF" w:rsidRPr="00636064">
        <w:rPr>
          <w:rFonts w:asciiTheme="majorBidi" w:hAnsiTheme="majorBidi" w:cs="B Lotus" w:hint="eastAsia"/>
          <w:color w:val="000000" w:themeColor="text1"/>
          <w:spacing w:val="-4"/>
          <w:sz w:val="24"/>
          <w:szCs w:val="24"/>
          <w:rtl/>
          <w:lang w:bidi="fa-IR"/>
        </w:rPr>
        <w:t>‌</w:t>
      </w:r>
      <w:r w:rsidRPr="00636064">
        <w:rPr>
          <w:rFonts w:asciiTheme="majorBidi" w:hAnsiTheme="majorBidi" w:cs="B Lotus" w:hint="cs"/>
          <w:color w:val="000000" w:themeColor="text1"/>
          <w:spacing w:val="-4"/>
          <w:sz w:val="24"/>
          <w:szCs w:val="24"/>
          <w:rtl/>
          <w:lang w:bidi="fa-IR"/>
        </w:rPr>
        <w:t>دار</w:t>
      </w:r>
      <w:r w:rsidRPr="00636064">
        <w:rPr>
          <w:rFonts w:asciiTheme="majorBidi" w:hAnsiTheme="majorBidi" w:cs="B Lotus"/>
          <w:color w:val="000000" w:themeColor="text1"/>
          <w:spacing w:val="-4"/>
          <w:sz w:val="24"/>
          <w:szCs w:val="24"/>
          <w:rtl/>
          <w:lang w:bidi="fa-IR"/>
        </w:rPr>
        <w:t xml:space="preserve"> با درصدهای مختلف ریزدانه و </w:t>
      </w:r>
      <w:r w:rsidRPr="00636064">
        <w:rPr>
          <w:rFonts w:asciiTheme="majorBidi" w:hAnsiTheme="majorBidi" w:cs="B Lotus"/>
          <w:color w:val="000000" w:themeColor="text1"/>
          <w:spacing w:val="-4"/>
          <w:lang w:bidi="fa-IR"/>
        </w:rPr>
        <w:t>D</w:t>
      </w:r>
      <w:r w:rsidR="00F824B9" w:rsidRPr="00636064">
        <w:rPr>
          <w:rFonts w:asciiTheme="majorBidi" w:hAnsiTheme="majorBidi" w:cs="B Lotus"/>
          <w:color w:val="000000" w:themeColor="text1"/>
          <w:spacing w:val="-4"/>
          <w:lang w:bidi="fa-IR"/>
        </w:rPr>
        <w:t>r</w:t>
      </w:r>
      <w:r w:rsidRPr="00636064">
        <w:rPr>
          <w:rFonts w:asciiTheme="majorBidi" w:hAnsiTheme="majorBidi" w:cs="B Lotus"/>
          <w:color w:val="000000" w:themeColor="text1"/>
          <w:spacing w:val="-4"/>
          <w:lang w:bidi="fa-IR"/>
        </w:rPr>
        <w:t>=50%</w:t>
      </w:r>
      <w:r w:rsidRPr="00636064">
        <w:rPr>
          <w:rFonts w:asciiTheme="majorBidi" w:hAnsiTheme="majorBidi" w:cs="B Lotus"/>
          <w:color w:val="000000" w:themeColor="text1"/>
          <w:spacing w:val="-4"/>
          <w:rtl/>
          <w:lang w:bidi="fa-IR"/>
        </w:rPr>
        <w:t xml:space="preserve"> </w:t>
      </w:r>
      <w:r w:rsidRPr="00636064">
        <w:rPr>
          <w:rFonts w:asciiTheme="majorBidi" w:hAnsiTheme="majorBidi" w:cs="B Lotus"/>
          <w:color w:val="000000" w:themeColor="text1"/>
          <w:spacing w:val="-4"/>
          <w:sz w:val="24"/>
          <w:szCs w:val="24"/>
          <w:rtl/>
          <w:lang w:bidi="fa-IR"/>
        </w:rPr>
        <w:t xml:space="preserve">با استفاده از آزمایش‌های سه محوری استاتیکی و </w:t>
      </w:r>
      <w:r w:rsidR="00DD7B7D" w:rsidRPr="00636064">
        <w:rPr>
          <w:rFonts w:asciiTheme="majorBidi" w:hAnsiTheme="majorBidi" w:cs="B Lotus" w:hint="cs"/>
          <w:color w:val="000000" w:themeColor="text1"/>
          <w:spacing w:val="-4"/>
          <w:sz w:val="24"/>
          <w:szCs w:val="24"/>
          <w:rtl/>
          <w:lang w:bidi="fa-IR"/>
        </w:rPr>
        <w:t>سیکلی</w:t>
      </w:r>
      <w:r w:rsidRPr="00636064">
        <w:rPr>
          <w:rFonts w:asciiTheme="majorBidi" w:hAnsiTheme="majorBidi" w:cs="B Lotus"/>
          <w:color w:val="000000" w:themeColor="text1"/>
          <w:spacing w:val="-4"/>
          <w:sz w:val="24"/>
          <w:szCs w:val="24"/>
          <w:rtl/>
          <w:lang w:bidi="fa-IR"/>
        </w:rPr>
        <w:t xml:space="preserve"> پرداختند</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نتایج آزما</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hint="eastAsia"/>
          <w:color w:val="000000" w:themeColor="text1"/>
          <w:spacing w:val="-4"/>
          <w:sz w:val="24"/>
          <w:szCs w:val="24"/>
          <w:rtl/>
          <w:lang w:bidi="fa-IR"/>
        </w:rPr>
        <w:t>ش‌ها</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color w:val="000000" w:themeColor="text1"/>
          <w:spacing w:val="-4"/>
          <w:sz w:val="24"/>
          <w:szCs w:val="24"/>
          <w:rtl/>
          <w:lang w:bidi="fa-IR"/>
        </w:rPr>
        <w:t xml:space="preserve"> سه محوری استاتیکی</w:t>
      </w:r>
      <w:r w:rsidRPr="00636064">
        <w:rPr>
          <w:rFonts w:asciiTheme="majorBidi" w:hAnsiTheme="majorBidi" w:cs="B Lotus" w:hint="cs"/>
          <w:color w:val="000000" w:themeColor="text1"/>
          <w:spacing w:val="-4"/>
          <w:sz w:val="24"/>
          <w:szCs w:val="24"/>
          <w:rtl/>
          <w:lang w:bidi="fa-IR"/>
        </w:rPr>
        <w:t xml:space="preserve"> آن‌ها</w:t>
      </w:r>
      <w:r w:rsidRPr="00636064">
        <w:rPr>
          <w:rFonts w:asciiTheme="majorBidi" w:hAnsiTheme="majorBidi" w:cs="B Lotus"/>
          <w:color w:val="000000" w:themeColor="text1"/>
          <w:spacing w:val="-4"/>
          <w:sz w:val="24"/>
          <w:szCs w:val="24"/>
          <w:rtl/>
          <w:lang w:bidi="fa-IR"/>
        </w:rPr>
        <w:t xml:space="preserve"> نشان داد</w:t>
      </w:r>
      <w:r w:rsidRPr="00636064">
        <w:rPr>
          <w:rFonts w:asciiTheme="majorBidi" w:hAnsiTheme="majorBidi" w:cs="B Lotus" w:hint="cs"/>
          <w:color w:val="000000" w:themeColor="text1"/>
          <w:spacing w:val="-4"/>
          <w:sz w:val="24"/>
          <w:szCs w:val="24"/>
          <w:rtl/>
          <w:lang w:bidi="fa-IR"/>
        </w:rPr>
        <w:t xml:space="preserve"> که</w:t>
      </w:r>
      <w:r w:rsidR="005618EF" w:rsidRPr="00636064">
        <w:rPr>
          <w:rFonts w:asciiTheme="majorBidi" w:hAnsiTheme="majorBidi" w:cs="B Lotus"/>
          <w:color w:val="000000" w:themeColor="text1"/>
          <w:spacing w:val="-4"/>
          <w:sz w:val="24"/>
          <w:szCs w:val="24"/>
          <w:rtl/>
          <w:lang w:bidi="fa-IR"/>
        </w:rPr>
        <w:t xml:space="preserve"> ریزدانه غیر</w:t>
      </w:r>
      <w:r w:rsidRPr="00636064">
        <w:rPr>
          <w:rFonts w:asciiTheme="majorBidi" w:hAnsiTheme="majorBidi" w:cs="B Lotus"/>
          <w:color w:val="000000" w:themeColor="text1"/>
          <w:spacing w:val="-4"/>
          <w:sz w:val="24"/>
          <w:szCs w:val="24"/>
          <w:rtl/>
          <w:lang w:bidi="fa-IR"/>
        </w:rPr>
        <w:t xml:space="preserve">پلاستیک تأثیر قابل توجهی در رفتار ماسه تمیز </w:t>
      </w:r>
      <w:r w:rsidRPr="00636064">
        <w:rPr>
          <w:rFonts w:asciiTheme="majorBidi" w:hAnsiTheme="majorBidi" w:cs="B Lotus" w:hint="cs"/>
          <w:color w:val="000000" w:themeColor="text1"/>
          <w:spacing w:val="-4"/>
          <w:sz w:val="24"/>
          <w:szCs w:val="24"/>
          <w:rtl/>
          <w:lang w:bidi="fa-IR"/>
        </w:rPr>
        <w:t>داشته</w:t>
      </w:r>
      <w:r w:rsidRPr="00636064">
        <w:rPr>
          <w:rFonts w:asciiTheme="majorBidi" w:hAnsiTheme="majorBidi" w:cs="B Lotus"/>
          <w:color w:val="000000" w:themeColor="text1"/>
          <w:spacing w:val="-4"/>
          <w:sz w:val="24"/>
          <w:szCs w:val="24"/>
          <w:rtl/>
          <w:lang w:bidi="fa-IR"/>
        </w:rPr>
        <w:t xml:space="preserve"> و با افزایش ریزدانه تمایل به انقباض کاهش می‌یابد</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همچنین نتایج سه محوری </w:t>
      </w:r>
      <w:r w:rsidR="00DD7B7D" w:rsidRPr="00636064">
        <w:rPr>
          <w:rFonts w:asciiTheme="majorBidi" w:hAnsiTheme="majorBidi" w:cs="B Lotus" w:hint="cs"/>
          <w:color w:val="000000" w:themeColor="text1"/>
          <w:spacing w:val="-4"/>
          <w:sz w:val="24"/>
          <w:szCs w:val="24"/>
          <w:rtl/>
          <w:lang w:bidi="fa-IR"/>
        </w:rPr>
        <w:t>سیکلی</w:t>
      </w:r>
      <w:r w:rsidRPr="00636064">
        <w:rPr>
          <w:rFonts w:asciiTheme="majorBidi" w:hAnsiTheme="majorBidi" w:cs="B Lotus"/>
          <w:color w:val="000000" w:themeColor="text1"/>
          <w:spacing w:val="-4"/>
          <w:sz w:val="24"/>
          <w:szCs w:val="24"/>
          <w:rtl/>
          <w:lang w:bidi="fa-IR"/>
        </w:rPr>
        <w:t xml:space="preserve"> نشان داد</w:t>
      </w:r>
      <w:r w:rsidRPr="00636064">
        <w:rPr>
          <w:rFonts w:asciiTheme="majorBidi" w:hAnsiTheme="majorBidi" w:cs="B Lotus" w:hint="cs"/>
          <w:color w:val="000000" w:themeColor="text1"/>
          <w:spacing w:val="-4"/>
          <w:sz w:val="24"/>
          <w:szCs w:val="24"/>
          <w:rtl/>
          <w:lang w:bidi="fa-IR"/>
        </w:rPr>
        <w:t>ه است</w:t>
      </w:r>
      <w:r w:rsidRPr="00636064">
        <w:rPr>
          <w:rFonts w:asciiTheme="majorBidi" w:hAnsiTheme="majorBidi" w:cs="B Lotus"/>
          <w:color w:val="000000" w:themeColor="text1"/>
          <w:spacing w:val="-4"/>
          <w:sz w:val="24"/>
          <w:szCs w:val="24"/>
          <w:rtl/>
          <w:lang w:bidi="fa-IR"/>
        </w:rPr>
        <w:t xml:space="preserve"> که با افزایش محتوای ریزدانه نرخ تولید اضافه فشار آب حفره‌ای و کرنش محوری تحت بار </w:t>
      </w:r>
      <w:r w:rsidR="00DD7B7D" w:rsidRPr="00636064">
        <w:rPr>
          <w:rFonts w:asciiTheme="majorBidi" w:hAnsiTheme="majorBidi" w:cs="B Lotus" w:hint="cs"/>
          <w:color w:val="000000" w:themeColor="text1"/>
          <w:spacing w:val="-4"/>
          <w:sz w:val="24"/>
          <w:szCs w:val="24"/>
          <w:rtl/>
          <w:lang w:bidi="fa-IR"/>
        </w:rPr>
        <w:t>سیکلی</w:t>
      </w:r>
      <w:r w:rsidR="00567AC8" w:rsidRPr="00636064">
        <w:rPr>
          <w:rFonts w:asciiTheme="majorBidi" w:hAnsiTheme="majorBidi" w:cs="B Lotus"/>
          <w:color w:val="000000" w:themeColor="text1"/>
          <w:spacing w:val="-4"/>
          <w:sz w:val="24"/>
          <w:szCs w:val="24"/>
          <w:rtl/>
          <w:lang w:bidi="fa-IR"/>
        </w:rPr>
        <w:t xml:space="preserve"> افزایش یافته و همچنین</w:t>
      </w:r>
      <w:r w:rsidR="00567AC8"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color w:val="000000" w:themeColor="text1"/>
          <w:spacing w:val="-4"/>
          <w:sz w:val="24"/>
          <w:szCs w:val="24"/>
          <w:rtl/>
          <w:lang w:bidi="fa-IR"/>
        </w:rPr>
        <w:t>پتانسیل روانگرایی هم افزایش یافته است</w:t>
      </w:r>
      <w:r w:rsidRPr="00636064">
        <w:rPr>
          <w:rFonts w:asciiTheme="majorBidi" w:hAnsiTheme="majorBidi" w:cs="B Lotus" w:hint="cs"/>
          <w:color w:val="000000" w:themeColor="text1"/>
          <w:spacing w:val="-4"/>
          <w:sz w:val="24"/>
          <w:szCs w:val="24"/>
          <w:rtl/>
          <w:lang w:bidi="fa-IR"/>
        </w:rPr>
        <w:t xml:space="preserve"> [</w:t>
      </w:r>
      <w:r w:rsidR="002B5985" w:rsidRPr="00636064">
        <w:rPr>
          <w:rFonts w:asciiTheme="majorBidi" w:hAnsiTheme="majorBidi" w:cs="B Lotus"/>
          <w:color w:val="000000" w:themeColor="text1"/>
          <w:spacing w:val="-4"/>
          <w:sz w:val="24"/>
          <w:szCs w:val="24"/>
          <w:lang w:bidi="fa-IR"/>
        </w:rPr>
        <w:t>12</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w:t>
      </w:r>
      <w:r w:rsidRPr="00636064">
        <w:rPr>
          <w:rFonts w:asciiTheme="majorBidi" w:hAnsiTheme="majorBidi" w:cs="B Lotus" w:hint="cs"/>
          <w:color w:val="000000" w:themeColor="text1"/>
          <w:spacing w:val="-4"/>
          <w:sz w:val="24"/>
          <w:szCs w:val="24"/>
          <w:rtl/>
          <w:lang w:bidi="fa-IR"/>
        </w:rPr>
        <w:t xml:space="preserve"> چوبستی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و</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همکاران</w:t>
      </w:r>
      <w:r w:rsidRPr="00636064">
        <w:rPr>
          <w:rFonts w:asciiTheme="majorBidi" w:hAnsiTheme="majorBidi" w:cs="B Lotus"/>
          <w:color w:val="000000" w:themeColor="text1"/>
          <w:spacing w:val="-4"/>
          <w:sz w:val="24"/>
          <w:szCs w:val="24"/>
          <w:rtl/>
          <w:lang w:bidi="fa-IR"/>
        </w:rPr>
        <w:t xml:space="preserve"> 2020 </w:t>
      </w:r>
      <w:r w:rsidRPr="00636064">
        <w:rPr>
          <w:rFonts w:asciiTheme="majorBidi" w:hAnsiTheme="majorBidi" w:cs="B Lotus" w:hint="cs"/>
          <w:color w:val="000000" w:themeColor="text1"/>
          <w:spacing w:val="-4"/>
          <w:sz w:val="24"/>
          <w:szCs w:val="24"/>
          <w:rtl/>
          <w:lang w:bidi="fa-IR"/>
        </w:rPr>
        <w:t>به</w:t>
      </w:r>
      <w:r w:rsidRPr="00636064">
        <w:rPr>
          <w:rFonts w:asciiTheme="majorBidi" w:hAnsiTheme="majorBidi" w:cs="B Lotus"/>
          <w:color w:val="000000" w:themeColor="text1"/>
          <w:spacing w:val="-4"/>
          <w:sz w:val="24"/>
          <w:szCs w:val="24"/>
          <w:rtl/>
          <w:lang w:bidi="fa-IR"/>
        </w:rPr>
        <w:t xml:space="preserve"> بررس</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color w:val="000000" w:themeColor="text1"/>
          <w:spacing w:val="-4"/>
          <w:sz w:val="24"/>
          <w:szCs w:val="24"/>
          <w:rtl/>
          <w:lang w:bidi="fa-IR"/>
        </w:rPr>
        <w:t xml:space="preserve"> تأثیر ر</w:t>
      </w:r>
      <w:r w:rsidRPr="00636064">
        <w:rPr>
          <w:rFonts w:asciiTheme="majorBidi" w:hAnsiTheme="majorBidi" w:cs="B Lotus" w:hint="cs"/>
          <w:color w:val="000000" w:themeColor="text1"/>
          <w:spacing w:val="-4"/>
          <w:sz w:val="24"/>
          <w:szCs w:val="24"/>
          <w:rtl/>
          <w:lang w:bidi="fa-IR"/>
        </w:rPr>
        <w:t>یزدانه</w:t>
      </w:r>
      <w:r w:rsidRPr="00636064">
        <w:rPr>
          <w:rFonts w:asciiTheme="majorBidi" w:hAnsiTheme="majorBidi" w:cs="B Lotus"/>
          <w:color w:val="000000" w:themeColor="text1"/>
          <w:spacing w:val="-4"/>
          <w:sz w:val="24"/>
          <w:szCs w:val="24"/>
          <w:rtl/>
          <w:lang w:bidi="fa-IR"/>
        </w:rPr>
        <w:t xml:space="preserve"> غ</w:t>
      </w:r>
      <w:r w:rsidRPr="00636064">
        <w:rPr>
          <w:rFonts w:asciiTheme="majorBidi" w:hAnsiTheme="majorBidi" w:cs="B Lotus" w:hint="cs"/>
          <w:color w:val="000000" w:themeColor="text1"/>
          <w:spacing w:val="-4"/>
          <w:sz w:val="24"/>
          <w:szCs w:val="24"/>
          <w:rtl/>
          <w:lang w:bidi="fa-IR"/>
        </w:rPr>
        <w:t>یر</w:t>
      </w:r>
      <w:r w:rsidRPr="00636064">
        <w:rPr>
          <w:rFonts w:asciiTheme="majorBidi" w:hAnsiTheme="majorBidi" w:cs="B Lotus"/>
          <w:color w:val="000000" w:themeColor="text1"/>
          <w:spacing w:val="-4"/>
          <w:sz w:val="24"/>
          <w:szCs w:val="24"/>
          <w:rtl/>
          <w:lang w:bidi="fa-IR"/>
        </w:rPr>
        <w:t xml:space="preserve"> پلاست</w:t>
      </w:r>
      <w:r w:rsidRPr="00636064">
        <w:rPr>
          <w:rFonts w:asciiTheme="majorBidi" w:hAnsiTheme="majorBidi" w:cs="B Lotus" w:hint="cs"/>
          <w:color w:val="000000" w:themeColor="text1"/>
          <w:spacing w:val="-4"/>
          <w:sz w:val="24"/>
          <w:szCs w:val="24"/>
          <w:rtl/>
          <w:lang w:bidi="fa-IR"/>
        </w:rPr>
        <w:t>یک</w:t>
      </w:r>
      <w:r w:rsidRPr="00636064">
        <w:rPr>
          <w:rFonts w:asciiTheme="majorBidi" w:hAnsiTheme="majorBidi" w:cs="B Lotus"/>
          <w:color w:val="000000" w:themeColor="text1"/>
          <w:spacing w:val="-4"/>
          <w:sz w:val="24"/>
          <w:szCs w:val="24"/>
          <w:rtl/>
          <w:lang w:bidi="fa-IR"/>
        </w:rPr>
        <w:t xml:space="preserve"> بر مقاومت روانگرا</w:t>
      </w:r>
      <w:r w:rsidRPr="00636064">
        <w:rPr>
          <w:rFonts w:asciiTheme="majorBidi" w:hAnsiTheme="majorBidi" w:cs="B Lotus" w:hint="cs"/>
          <w:color w:val="000000" w:themeColor="text1"/>
          <w:spacing w:val="-4"/>
          <w:sz w:val="24"/>
          <w:szCs w:val="24"/>
          <w:rtl/>
          <w:lang w:bidi="fa-IR"/>
        </w:rPr>
        <w:t>یی</w:t>
      </w:r>
      <w:r w:rsidRPr="00636064">
        <w:rPr>
          <w:rFonts w:asciiTheme="majorBidi" w:hAnsiTheme="majorBidi" w:cs="B Lotus"/>
          <w:color w:val="000000" w:themeColor="text1"/>
          <w:spacing w:val="-4"/>
          <w:sz w:val="24"/>
          <w:szCs w:val="24"/>
          <w:rtl/>
          <w:lang w:bidi="fa-IR"/>
        </w:rPr>
        <w:t xml:space="preserve"> ماسه بابلسر با استفاده از آزمایش‌های استات</w:t>
      </w:r>
      <w:r w:rsidRPr="00636064">
        <w:rPr>
          <w:rFonts w:asciiTheme="majorBidi" w:hAnsiTheme="majorBidi" w:cs="B Lotus" w:hint="cs"/>
          <w:color w:val="000000" w:themeColor="text1"/>
          <w:spacing w:val="-4"/>
          <w:sz w:val="24"/>
          <w:szCs w:val="24"/>
          <w:rtl/>
          <w:lang w:bidi="fa-IR"/>
        </w:rPr>
        <w:t>یکی</w:t>
      </w:r>
      <w:r w:rsidRPr="00636064">
        <w:rPr>
          <w:rFonts w:asciiTheme="majorBidi" w:hAnsiTheme="majorBidi" w:cs="B Lotus"/>
          <w:color w:val="000000" w:themeColor="text1"/>
          <w:spacing w:val="-4"/>
          <w:sz w:val="24"/>
          <w:szCs w:val="24"/>
          <w:rtl/>
          <w:lang w:bidi="fa-IR"/>
        </w:rPr>
        <w:t xml:space="preserve"> و </w:t>
      </w:r>
      <w:r w:rsidR="00DD7B7D" w:rsidRPr="00636064">
        <w:rPr>
          <w:rFonts w:asciiTheme="majorBidi" w:hAnsiTheme="majorBidi" w:cs="B Lotus" w:hint="cs"/>
          <w:color w:val="000000" w:themeColor="text1"/>
          <w:spacing w:val="-4"/>
          <w:sz w:val="24"/>
          <w:szCs w:val="24"/>
          <w:rtl/>
          <w:lang w:bidi="fa-IR"/>
        </w:rPr>
        <w:t>سیکلی</w:t>
      </w:r>
      <w:r w:rsidRPr="00636064">
        <w:rPr>
          <w:rFonts w:asciiTheme="majorBidi" w:hAnsiTheme="majorBidi" w:cs="B Lotus"/>
          <w:color w:val="000000" w:themeColor="text1"/>
          <w:spacing w:val="-4"/>
          <w:sz w:val="24"/>
          <w:szCs w:val="24"/>
          <w:rtl/>
          <w:lang w:bidi="fa-IR"/>
        </w:rPr>
        <w:t xml:space="preserve"> زهکش</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color w:val="000000" w:themeColor="text1"/>
          <w:spacing w:val="-4"/>
          <w:sz w:val="24"/>
          <w:szCs w:val="24"/>
          <w:rtl/>
          <w:lang w:bidi="fa-IR"/>
        </w:rPr>
        <w:t xml:space="preserve"> نشده در کنار </w:t>
      </w:r>
      <w:r w:rsidRPr="00636064">
        <w:rPr>
          <w:rFonts w:asciiTheme="majorBidi" w:hAnsiTheme="majorBidi" w:cs="B Lotus" w:hint="cs"/>
          <w:color w:val="000000" w:themeColor="text1"/>
          <w:spacing w:val="-4"/>
          <w:sz w:val="24"/>
          <w:szCs w:val="24"/>
          <w:rtl/>
          <w:lang w:bidi="fa-IR"/>
        </w:rPr>
        <w:t>یک</w:t>
      </w:r>
      <w:r w:rsidRPr="00636064">
        <w:rPr>
          <w:rFonts w:asciiTheme="majorBidi" w:hAnsiTheme="majorBidi" w:cs="B Lotus"/>
          <w:color w:val="000000" w:themeColor="text1"/>
          <w:spacing w:val="-4"/>
          <w:sz w:val="24"/>
          <w:szCs w:val="24"/>
          <w:rtl/>
          <w:lang w:bidi="fa-IR"/>
        </w:rPr>
        <w:t xml:space="preserve"> سر</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color w:val="000000" w:themeColor="text1"/>
          <w:spacing w:val="-4"/>
          <w:sz w:val="24"/>
          <w:szCs w:val="24"/>
          <w:rtl/>
          <w:lang w:bidi="fa-IR"/>
        </w:rPr>
        <w:t xml:space="preserve"> تحل</w:t>
      </w:r>
      <w:r w:rsidRPr="00636064">
        <w:rPr>
          <w:rFonts w:asciiTheme="majorBidi" w:hAnsiTheme="majorBidi" w:cs="B Lotus" w:hint="cs"/>
          <w:color w:val="000000" w:themeColor="text1"/>
          <w:spacing w:val="-4"/>
          <w:sz w:val="24"/>
          <w:szCs w:val="24"/>
          <w:rtl/>
          <w:lang w:bidi="fa-IR"/>
        </w:rPr>
        <w:t>یل</w:t>
      </w:r>
      <w:r w:rsidRPr="00636064">
        <w:rPr>
          <w:rFonts w:asciiTheme="majorBidi" w:hAnsiTheme="majorBidi" w:cs="B Lotus"/>
          <w:color w:val="000000" w:themeColor="text1"/>
          <w:spacing w:val="-4"/>
          <w:sz w:val="24"/>
          <w:szCs w:val="24"/>
          <w:rtl/>
          <w:lang w:bidi="fa-IR"/>
        </w:rPr>
        <w:t xml:space="preserve"> عدد</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color w:val="000000" w:themeColor="text1"/>
          <w:spacing w:val="-4"/>
          <w:sz w:val="24"/>
          <w:szCs w:val="24"/>
          <w:rtl/>
          <w:lang w:bidi="fa-IR"/>
        </w:rPr>
        <w:t xml:space="preserve"> پرداختند. در ا</w:t>
      </w:r>
      <w:r w:rsidRPr="00636064">
        <w:rPr>
          <w:rFonts w:asciiTheme="majorBidi" w:hAnsiTheme="majorBidi" w:cs="B Lotus" w:hint="cs"/>
          <w:color w:val="000000" w:themeColor="text1"/>
          <w:spacing w:val="-4"/>
          <w:sz w:val="24"/>
          <w:szCs w:val="24"/>
          <w:rtl/>
          <w:lang w:bidi="fa-IR"/>
        </w:rPr>
        <w:t>ین</w:t>
      </w:r>
      <w:r w:rsidRPr="00636064">
        <w:rPr>
          <w:rFonts w:asciiTheme="majorBidi" w:hAnsiTheme="majorBidi" w:cs="B Lotus"/>
          <w:color w:val="000000" w:themeColor="text1"/>
          <w:spacing w:val="-4"/>
          <w:sz w:val="24"/>
          <w:szCs w:val="24"/>
          <w:rtl/>
          <w:lang w:bidi="fa-IR"/>
        </w:rPr>
        <w:t xml:space="preserve"> پژوهش آزما</w:t>
      </w:r>
      <w:r w:rsidRPr="00636064">
        <w:rPr>
          <w:rFonts w:asciiTheme="majorBidi" w:hAnsiTheme="majorBidi" w:cs="B Lotus" w:hint="cs"/>
          <w:color w:val="000000" w:themeColor="text1"/>
          <w:spacing w:val="-4"/>
          <w:sz w:val="24"/>
          <w:szCs w:val="24"/>
          <w:rtl/>
          <w:lang w:bidi="fa-IR"/>
        </w:rPr>
        <w:t>یش</w:t>
      </w:r>
      <w:r w:rsidRPr="00636064">
        <w:rPr>
          <w:rFonts w:asciiTheme="majorBidi" w:hAnsiTheme="majorBidi" w:cs="B Lotus"/>
          <w:color w:val="000000" w:themeColor="text1"/>
          <w:spacing w:val="-4"/>
          <w:sz w:val="24"/>
          <w:szCs w:val="24"/>
          <w:rtl/>
          <w:lang w:bidi="fa-IR"/>
        </w:rPr>
        <w:t xml:space="preserve"> سه محور</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color w:val="000000" w:themeColor="text1"/>
          <w:spacing w:val="-4"/>
          <w:sz w:val="24"/>
          <w:szCs w:val="24"/>
          <w:rtl/>
          <w:lang w:bidi="fa-IR"/>
        </w:rPr>
        <w:t xml:space="preserve"> </w:t>
      </w:r>
      <w:r w:rsidR="00DD7B7D" w:rsidRPr="00636064">
        <w:rPr>
          <w:rFonts w:asciiTheme="majorBidi" w:hAnsiTheme="majorBidi" w:cs="B Lotus" w:hint="cs"/>
          <w:color w:val="000000" w:themeColor="text1"/>
          <w:spacing w:val="-4"/>
          <w:sz w:val="24"/>
          <w:szCs w:val="24"/>
          <w:rtl/>
          <w:lang w:bidi="fa-IR"/>
        </w:rPr>
        <w:t>سیکلی</w:t>
      </w:r>
      <w:r w:rsidRPr="00636064">
        <w:rPr>
          <w:rFonts w:asciiTheme="majorBidi" w:hAnsiTheme="majorBidi" w:cs="B Lotus"/>
          <w:color w:val="000000" w:themeColor="text1"/>
          <w:spacing w:val="-4"/>
          <w:sz w:val="24"/>
          <w:szCs w:val="24"/>
          <w:rtl/>
          <w:lang w:bidi="fa-IR"/>
        </w:rPr>
        <w:t xml:space="preserve"> در شرا</w:t>
      </w:r>
      <w:r w:rsidRPr="00636064">
        <w:rPr>
          <w:rFonts w:asciiTheme="majorBidi" w:hAnsiTheme="majorBidi" w:cs="B Lotus" w:hint="cs"/>
          <w:color w:val="000000" w:themeColor="text1"/>
          <w:spacing w:val="-4"/>
          <w:sz w:val="24"/>
          <w:szCs w:val="24"/>
          <w:rtl/>
          <w:lang w:bidi="fa-IR"/>
        </w:rPr>
        <w:t>یط</w:t>
      </w:r>
      <w:r w:rsidRPr="00636064">
        <w:rPr>
          <w:rFonts w:asciiTheme="majorBidi" w:hAnsiTheme="majorBidi" w:cs="B Lotus"/>
          <w:color w:val="000000" w:themeColor="text1"/>
          <w:spacing w:val="-4"/>
          <w:sz w:val="24"/>
          <w:szCs w:val="24"/>
          <w:rtl/>
          <w:lang w:bidi="fa-IR"/>
        </w:rPr>
        <w:t xml:space="preserve"> کنترل تنش با فرکانس 1 هرتز و </w:t>
      </w:r>
      <w:r w:rsidRPr="00636064">
        <w:rPr>
          <w:rFonts w:asciiTheme="majorBidi" w:hAnsiTheme="majorBidi" w:cs="B Lotus"/>
          <w:color w:val="000000"/>
          <w:spacing w:val="-4"/>
          <w:lang w:bidi="fa-IR"/>
        </w:rPr>
        <w:t>CSR=0.35</w:t>
      </w:r>
      <w:r w:rsidRPr="00636064">
        <w:rPr>
          <w:rFonts w:asciiTheme="majorBidi" w:hAnsiTheme="majorBidi" w:cs="B Lotus"/>
          <w:color w:val="000000"/>
          <w:spacing w:val="-4"/>
          <w:sz w:val="24"/>
          <w:szCs w:val="24"/>
          <w:rtl/>
          <w:lang w:bidi="fa-IR"/>
        </w:rPr>
        <w:t xml:space="preserve"> برا</w:t>
      </w:r>
      <w:r w:rsidRPr="00636064">
        <w:rPr>
          <w:rFonts w:asciiTheme="majorBidi" w:hAnsiTheme="majorBidi" w:cs="B Lotus" w:hint="cs"/>
          <w:color w:val="000000"/>
          <w:spacing w:val="-4"/>
          <w:sz w:val="24"/>
          <w:szCs w:val="24"/>
          <w:rtl/>
          <w:lang w:bidi="fa-IR"/>
        </w:rPr>
        <w:t>ی</w:t>
      </w:r>
      <w:r w:rsidRPr="00636064">
        <w:rPr>
          <w:rFonts w:asciiTheme="majorBidi" w:hAnsiTheme="majorBidi" w:cs="B Lotus"/>
          <w:color w:val="000000"/>
          <w:spacing w:val="-4"/>
          <w:sz w:val="24"/>
          <w:szCs w:val="24"/>
          <w:rtl/>
          <w:lang w:bidi="fa-IR"/>
        </w:rPr>
        <w:t xml:space="preserve"> فشار </w:t>
      </w:r>
      <w:r w:rsidRPr="00636064">
        <w:rPr>
          <w:rFonts w:asciiTheme="majorBidi" w:hAnsiTheme="majorBidi" w:cs="B Lotus" w:hint="cs"/>
          <w:color w:val="000000"/>
          <w:spacing w:val="-4"/>
          <w:sz w:val="24"/>
          <w:szCs w:val="24"/>
          <w:rtl/>
          <w:lang w:bidi="fa-IR"/>
        </w:rPr>
        <w:t xml:space="preserve">50 کیلو پاسکال </w:t>
      </w:r>
      <w:r w:rsidRPr="00636064">
        <w:rPr>
          <w:rFonts w:asciiTheme="majorBidi" w:hAnsiTheme="majorBidi" w:cs="B Lotus"/>
          <w:color w:val="000000"/>
          <w:spacing w:val="-4"/>
          <w:sz w:val="24"/>
          <w:szCs w:val="24"/>
          <w:rtl/>
          <w:lang w:bidi="fa-IR"/>
        </w:rPr>
        <w:t xml:space="preserve">و </w:t>
      </w:r>
      <w:r w:rsidRPr="00636064">
        <w:rPr>
          <w:rFonts w:asciiTheme="majorBidi" w:hAnsiTheme="majorBidi" w:cs="B Lotus"/>
          <w:color w:val="000000" w:themeColor="text1"/>
          <w:spacing w:val="-4"/>
          <w:lang w:bidi="fa-IR"/>
        </w:rPr>
        <w:t>CSR=0.25</w:t>
      </w:r>
      <w:r w:rsidRPr="00636064">
        <w:rPr>
          <w:rFonts w:asciiTheme="majorBidi" w:hAnsiTheme="majorBidi" w:cs="B Lotus"/>
          <w:color w:val="000000" w:themeColor="text1"/>
          <w:spacing w:val="-4"/>
          <w:sz w:val="24"/>
          <w:szCs w:val="24"/>
          <w:rtl/>
          <w:lang w:bidi="fa-IR"/>
        </w:rPr>
        <w:t xml:space="preserve"> برا</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color w:val="000000" w:themeColor="text1"/>
          <w:spacing w:val="-4"/>
          <w:sz w:val="24"/>
          <w:szCs w:val="24"/>
          <w:rtl/>
          <w:lang w:bidi="fa-IR"/>
        </w:rPr>
        <w:t xml:space="preserve"> فشار 100 و 200 ک</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hint="eastAsia"/>
          <w:color w:val="000000" w:themeColor="text1"/>
          <w:spacing w:val="-4"/>
          <w:sz w:val="24"/>
          <w:szCs w:val="24"/>
          <w:rtl/>
          <w:lang w:bidi="fa-IR"/>
        </w:rPr>
        <w:t>لو</w:t>
      </w:r>
      <w:r w:rsidRPr="00636064">
        <w:rPr>
          <w:rFonts w:asciiTheme="majorBidi" w:hAnsiTheme="majorBidi" w:cs="B Lotus"/>
          <w:color w:val="000000" w:themeColor="text1"/>
          <w:spacing w:val="-4"/>
          <w:sz w:val="24"/>
          <w:szCs w:val="24"/>
          <w:rtl/>
          <w:lang w:bidi="fa-IR"/>
        </w:rPr>
        <w:t xml:space="preserve"> پاسکال انجام شده است ، نمونه‌ها شامل</w:t>
      </w:r>
      <w:r w:rsidRPr="00636064">
        <w:rPr>
          <w:rFonts w:asciiTheme="majorBidi" w:hAnsiTheme="majorBidi" w:cs="B Lotus" w:hint="cs"/>
          <w:color w:val="000000" w:themeColor="text1"/>
          <w:spacing w:val="-4"/>
          <w:sz w:val="24"/>
          <w:szCs w:val="24"/>
          <w:rtl/>
          <w:lang w:bidi="fa-IR"/>
        </w:rPr>
        <w:t xml:space="preserve"> 0 ،10 ،20 ،30 و40</w:t>
      </w:r>
      <w:r w:rsidRPr="00636064">
        <w:rPr>
          <w:rFonts w:asciiTheme="majorBidi" w:hAnsiTheme="majorBidi" w:cs="B Lotus"/>
          <w:color w:val="000000" w:themeColor="text1"/>
          <w:spacing w:val="-4"/>
          <w:sz w:val="24"/>
          <w:szCs w:val="24"/>
          <w:lang w:bidi="fa-IR"/>
        </w:rPr>
        <w:t xml:space="preserve"> </w:t>
      </w:r>
      <w:r w:rsidRPr="00636064">
        <w:rPr>
          <w:rFonts w:asciiTheme="majorBidi" w:hAnsiTheme="majorBidi" w:cs="B Lotus"/>
          <w:color w:val="000000" w:themeColor="text1"/>
          <w:spacing w:val="-4"/>
          <w:sz w:val="24"/>
          <w:szCs w:val="24"/>
          <w:rtl/>
          <w:lang w:bidi="fa-IR"/>
        </w:rPr>
        <w:t>درصد ر</w:t>
      </w:r>
      <w:r w:rsidRPr="00636064">
        <w:rPr>
          <w:rFonts w:asciiTheme="majorBidi" w:hAnsiTheme="majorBidi" w:cs="B Lotus" w:hint="cs"/>
          <w:color w:val="000000" w:themeColor="text1"/>
          <w:spacing w:val="-4"/>
          <w:sz w:val="24"/>
          <w:szCs w:val="24"/>
          <w:rtl/>
          <w:lang w:bidi="fa-IR"/>
        </w:rPr>
        <w:t>یزدانه</w:t>
      </w:r>
      <w:r w:rsidRPr="00636064">
        <w:rPr>
          <w:rFonts w:asciiTheme="majorBidi" w:hAnsiTheme="majorBidi" w:cs="B Lotus"/>
          <w:color w:val="000000" w:themeColor="text1"/>
          <w:spacing w:val="-4"/>
          <w:sz w:val="24"/>
          <w:szCs w:val="24"/>
          <w:rtl/>
          <w:lang w:bidi="fa-IR"/>
        </w:rPr>
        <w:t xml:space="preserve"> </w:t>
      </w:r>
      <w:r w:rsidR="005618EF" w:rsidRPr="00636064">
        <w:rPr>
          <w:rFonts w:asciiTheme="majorBidi" w:hAnsiTheme="majorBidi" w:cs="B Lotus" w:hint="cs"/>
          <w:color w:val="000000" w:themeColor="text1"/>
          <w:spacing w:val="-4"/>
          <w:sz w:val="24"/>
          <w:szCs w:val="24"/>
          <w:rtl/>
          <w:lang w:bidi="fa-IR"/>
        </w:rPr>
        <w:t>است</w:t>
      </w:r>
      <w:r w:rsidR="00567AC8"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hint="cs"/>
          <w:color w:val="000000" w:themeColor="text1"/>
          <w:spacing w:val="-4"/>
          <w:sz w:val="24"/>
          <w:szCs w:val="24"/>
          <w:rtl/>
          <w:lang w:bidi="fa-IR"/>
        </w:rPr>
        <w:t xml:space="preserve"> </w:t>
      </w:r>
      <w:r w:rsidR="00567AC8" w:rsidRPr="00636064">
        <w:rPr>
          <w:rFonts w:asciiTheme="majorBidi" w:hAnsiTheme="majorBidi" w:cs="B Lotus" w:hint="cs"/>
          <w:color w:val="000000" w:themeColor="text1"/>
          <w:spacing w:val="-4"/>
          <w:sz w:val="24"/>
          <w:szCs w:val="24"/>
          <w:rtl/>
          <w:lang w:bidi="fa-IR"/>
        </w:rPr>
        <w:t>ضمنا</w:t>
      </w:r>
      <w:r w:rsidRPr="00636064">
        <w:rPr>
          <w:rFonts w:asciiTheme="majorBidi" w:hAnsiTheme="majorBidi" w:cs="B Lotus"/>
          <w:color w:val="000000" w:themeColor="text1"/>
          <w:spacing w:val="-4"/>
          <w:sz w:val="24"/>
          <w:szCs w:val="24"/>
          <w:rtl/>
          <w:lang w:bidi="fa-IR"/>
        </w:rPr>
        <w:t xml:space="preserve"> از مدل‌سازی ف</w:t>
      </w:r>
      <w:r w:rsidRPr="00636064">
        <w:rPr>
          <w:rFonts w:asciiTheme="majorBidi" w:hAnsiTheme="majorBidi" w:cs="B Lotus" w:hint="cs"/>
          <w:color w:val="000000" w:themeColor="text1"/>
          <w:spacing w:val="-4"/>
          <w:sz w:val="24"/>
          <w:szCs w:val="24"/>
          <w:rtl/>
          <w:lang w:bidi="fa-IR"/>
        </w:rPr>
        <w:t>ین</w:t>
      </w:r>
      <w:r w:rsidRPr="00636064">
        <w:rPr>
          <w:rFonts w:asciiTheme="majorBidi" w:hAnsiTheme="majorBidi" w:cs="B Lotus"/>
          <w:color w:val="000000" w:themeColor="text1"/>
          <w:spacing w:val="-4"/>
          <w:sz w:val="24"/>
          <w:szCs w:val="24"/>
          <w:rtl/>
          <w:lang w:bidi="fa-IR"/>
        </w:rPr>
        <w:t xml:space="preserve"> برا</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color w:val="000000" w:themeColor="text1"/>
          <w:spacing w:val="-4"/>
          <w:sz w:val="24"/>
          <w:szCs w:val="24"/>
          <w:rtl/>
          <w:lang w:bidi="fa-IR"/>
        </w:rPr>
        <w:t xml:space="preserve"> بررس</w:t>
      </w:r>
      <w:r w:rsidRPr="00636064">
        <w:rPr>
          <w:rFonts w:asciiTheme="majorBidi" w:hAnsiTheme="majorBidi" w:cs="B Lotus" w:hint="cs"/>
          <w:color w:val="000000" w:themeColor="text1"/>
          <w:spacing w:val="-4"/>
          <w:sz w:val="24"/>
          <w:szCs w:val="24"/>
          <w:rtl/>
          <w:lang w:bidi="fa-IR"/>
        </w:rPr>
        <w:t>ی</w:t>
      </w:r>
      <w:r w:rsidRPr="00636064">
        <w:rPr>
          <w:rFonts w:asciiTheme="majorBidi" w:hAnsiTheme="majorBidi" w:cs="B Lotus"/>
          <w:color w:val="000000" w:themeColor="text1"/>
          <w:spacing w:val="-4"/>
          <w:sz w:val="24"/>
          <w:szCs w:val="24"/>
          <w:rtl/>
          <w:lang w:bidi="fa-IR"/>
        </w:rPr>
        <w:t xml:space="preserve"> مقاومت روانگرا</w:t>
      </w:r>
      <w:r w:rsidRPr="00636064">
        <w:rPr>
          <w:rFonts w:asciiTheme="majorBidi" w:hAnsiTheme="majorBidi" w:cs="B Lotus" w:hint="cs"/>
          <w:color w:val="000000" w:themeColor="text1"/>
          <w:spacing w:val="-4"/>
          <w:sz w:val="24"/>
          <w:szCs w:val="24"/>
          <w:rtl/>
          <w:lang w:bidi="fa-IR"/>
        </w:rPr>
        <w:t>یی</w:t>
      </w:r>
      <w:r w:rsidRPr="00636064">
        <w:rPr>
          <w:rFonts w:asciiTheme="majorBidi" w:hAnsiTheme="majorBidi" w:cs="B Lotus"/>
          <w:color w:val="000000" w:themeColor="text1"/>
          <w:spacing w:val="-4"/>
          <w:sz w:val="24"/>
          <w:szCs w:val="24"/>
          <w:rtl/>
          <w:lang w:bidi="fa-IR"/>
        </w:rPr>
        <w:t xml:space="preserve"> ترک</w:t>
      </w:r>
      <w:r w:rsidRPr="00636064">
        <w:rPr>
          <w:rFonts w:asciiTheme="majorBidi" w:hAnsiTheme="majorBidi" w:cs="B Lotus" w:hint="cs"/>
          <w:color w:val="000000" w:themeColor="text1"/>
          <w:spacing w:val="-4"/>
          <w:sz w:val="24"/>
          <w:szCs w:val="24"/>
          <w:rtl/>
          <w:lang w:bidi="fa-IR"/>
        </w:rPr>
        <w:t>یب</w:t>
      </w:r>
      <w:r w:rsidRPr="00636064">
        <w:rPr>
          <w:rFonts w:asciiTheme="majorBidi" w:hAnsiTheme="majorBidi" w:cs="B Lotus"/>
          <w:color w:val="000000" w:themeColor="text1"/>
          <w:spacing w:val="-4"/>
          <w:sz w:val="24"/>
          <w:szCs w:val="24"/>
          <w:rtl/>
          <w:lang w:bidi="fa-IR"/>
        </w:rPr>
        <w:t xml:space="preserve"> خاک‌ها استفاده شده است. </w:t>
      </w:r>
      <w:r w:rsidRPr="00636064">
        <w:rPr>
          <w:rFonts w:asciiTheme="majorBidi" w:hAnsiTheme="majorBidi" w:cs="B Lotus" w:hint="cs"/>
          <w:color w:val="000000" w:themeColor="text1"/>
          <w:spacing w:val="-4"/>
          <w:sz w:val="24"/>
          <w:szCs w:val="24"/>
          <w:rtl/>
          <w:lang w:bidi="fa-IR"/>
        </w:rPr>
        <w:t>نتایج</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نشان</w:t>
      </w:r>
      <w:r w:rsidRPr="00636064">
        <w:rPr>
          <w:rFonts w:asciiTheme="majorBidi" w:hAnsiTheme="majorBidi" w:cs="B Lotus"/>
          <w:color w:val="000000" w:themeColor="text1"/>
          <w:spacing w:val="-4"/>
          <w:sz w:val="24"/>
          <w:szCs w:val="24"/>
          <w:rtl/>
          <w:lang w:bidi="fa-IR"/>
        </w:rPr>
        <w:t xml:space="preserve"> </w:t>
      </w:r>
      <w:r w:rsidR="00567AC8" w:rsidRPr="00636064">
        <w:rPr>
          <w:rFonts w:asciiTheme="majorBidi" w:hAnsiTheme="majorBidi" w:cs="B Lotus" w:hint="cs"/>
          <w:color w:val="000000" w:themeColor="text1"/>
          <w:spacing w:val="-4"/>
          <w:sz w:val="24"/>
          <w:szCs w:val="24"/>
          <w:rtl/>
          <w:lang w:bidi="fa-IR"/>
        </w:rPr>
        <w:t>داده است</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که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تعداد</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سیکل‌های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منجر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به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روانگرایی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مخلوط</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ماسه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و</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لای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پس</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از</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افزایش</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درصد</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ریزدانه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کاهش یافته است</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و</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این</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شرایط</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عملکرد</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ضعیف‌تری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فشار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و</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عملکرد</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بهتر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کشش</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مشاهده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شده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است</w:t>
      </w:r>
      <w:r w:rsidR="00567AC8"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همچنین</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مرز</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تغییر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رفتار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نمونه‌ها</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این</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پژوهش</w:t>
      </w:r>
      <w:r w:rsidR="00567AC8"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 xml:space="preserve"> 20 </w:t>
      </w:r>
      <w:r w:rsidRPr="00636064">
        <w:rPr>
          <w:rFonts w:asciiTheme="majorBidi" w:hAnsiTheme="majorBidi" w:cs="B Lotus" w:hint="cs"/>
          <w:color w:val="000000" w:themeColor="text1"/>
          <w:spacing w:val="-4"/>
          <w:sz w:val="24"/>
          <w:szCs w:val="24"/>
          <w:rtl/>
          <w:lang w:bidi="fa-IR"/>
        </w:rPr>
        <w:t>درصد</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ریزدانه</w:t>
      </w:r>
      <w:r w:rsidRPr="00636064">
        <w:rPr>
          <w:rFonts w:asciiTheme="majorBidi" w:hAnsiTheme="majorBidi" w:cs="B Lotus"/>
          <w:color w:val="000000" w:themeColor="text1"/>
          <w:spacing w:val="-4"/>
          <w:sz w:val="24"/>
          <w:szCs w:val="24"/>
          <w:rtl/>
          <w:lang w:bidi="fa-IR"/>
        </w:rPr>
        <w:t xml:space="preserve"> </w:t>
      </w:r>
      <w:r w:rsidR="005618EF" w:rsidRPr="00636064">
        <w:rPr>
          <w:rFonts w:asciiTheme="majorBidi" w:hAnsiTheme="majorBidi" w:cs="B Lotus" w:hint="cs"/>
          <w:color w:val="000000" w:themeColor="text1"/>
          <w:spacing w:val="-4"/>
          <w:sz w:val="24"/>
          <w:szCs w:val="24"/>
          <w:rtl/>
          <w:lang w:bidi="fa-IR"/>
        </w:rPr>
        <w:t>است</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و از سویی دیگر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درصد</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ریزدانه‌های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کم،</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رفتار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مخلوط</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ماسه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و</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لای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مشابه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نمونه‌های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ماسه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تمیز</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است و تا</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زمانی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که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رفتار</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ماسه</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lastRenderedPageBreak/>
        <w:t>غالب</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باشد</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مدل‌سازی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فین</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با</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نتایج</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آزمایش‌ها</w:t>
      </w:r>
      <w:r w:rsidRPr="00636064">
        <w:rPr>
          <w:rFonts w:asciiTheme="majorBidi" w:hAnsiTheme="majorBidi" w:cs="B Lotus"/>
          <w:color w:val="000000" w:themeColor="text1"/>
          <w:spacing w:val="-4"/>
          <w:sz w:val="24"/>
          <w:szCs w:val="24"/>
          <w:rtl/>
          <w:lang w:bidi="fa-IR"/>
        </w:rPr>
        <w:t xml:space="preserve"> </w:t>
      </w:r>
      <w:r w:rsidR="005618EF" w:rsidRPr="00636064">
        <w:rPr>
          <w:rFonts w:asciiTheme="majorBidi" w:hAnsiTheme="majorBidi" w:cs="B Lotus" w:hint="cs"/>
          <w:color w:val="000000" w:themeColor="text1"/>
          <w:spacing w:val="-4"/>
          <w:sz w:val="24"/>
          <w:szCs w:val="24"/>
          <w:rtl/>
          <w:lang w:bidi="fa-IR"/>
        </w:rPr>
        <w:t>هماهنگی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خوبی</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دارد</w:t>
      </w:r>
      <w:r w:rsidR="005618EF"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w:t>
      </w:r>
      <w:r w:rsidR="00BB0A9F" w:rsidRPr="00636064">
        <w:rPr>
          <w:rFonts w:asciiTheme="majorBidi" w:hAnsiTheme="majorBidi" w:cs="B Lotus"/>
          <w:color w:val="000000" w:themeColor="text1"/>
          <w:spacing w:val="-4"/>
          <w:sz w:val="24"/>
          <w:szCs w:val="24"/>
          <w:lang w:bidi="fa-IR"/>
        </w:rPr>
        <w:t>13</w:t>
      </w:r>
      <w:r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color w:val="000000" w:themeColor="text1"/>
          <w:spacing w:val="-4"/>
          <w:sz w:val="24"/>
          <w:szCs w:val="24"/>
          <w:rtl/>
          <w:lang w:bidi="fa-IR"/>
        </w:rPr>
        <w:t>.</w:t>
      </w:r>
      <w:r w:rsidRPr="00636064">
        <w:rPr>
          <w:rFonts w:asciiTheme="majorBidi" w:hAnsiTheme="majorBidi" w:cs="B Lotus" w:hint="cs"/>
          <w:color w:val="000000" w:themeColor="text1"/>
          <w:spacing w:val="-4"/>
          <w:sz w:val="24"/>
          <w:szCs w:val="24"/>
          <w:rtl/>
          <w:lang w:bidi="fa-IR"/>
        </w:rPr>
        <w:t xml:space="preserve"> قربانی و همکاران 2020 به بررسی تأثیر لای غیر پلاستیک بر مقاومت روانگرایی ماسه انزلی با استفاده از </w:t>
      </w:r>
      <w:r w:rsidR="00913F9F" w:rsidRPr="00636064">
        <w:rPr>
          <w:rFonts w:asciiTheme="majorBidi" w:hAnsiTheme="majorBidi" w:cs="B Lotus" w:hint="cs"/>
          <w:color w:val="000000" w:themeColor="text1"/>
          <w:spacing w:val="-4"/>
          <w:sz w:val="24"/>
          <w:szCs w:val="24"/>
          <w:rtl/>
          <w:lang w:bidi="fa-IR"/>
        </w:rPr>
        <w:t>آزمایش</w:t>
      </w:r>
      <w:r w:rsidRPr="00636064">
        <w:rPr>
          <w:rFonts w:asciiTheme="majorBidi" w:hAnsiTheme="majorBidi" w:cs="B Lotus" w:hint="cs"/>
          <w:color w:val="000000" w:themeColor="text1"/>
          <w:spacing w:val="-4"/>
          <w:sz w:val="24"/>
          <w:szCs w:val="24"/>
          <w:rtl/>
          <w:lang w:bidi="fa-IR"/>
        </w:rPr>
        <w:t xml:space="preserve"> میز لرزه پرداختند. با توجه به نتایج، برای دانسیته 30 درصد، مقاومت روانگرایی در ابتدا با افزایش محتوای لای تا 15 درصد، کاهش یافته و پس از آن افزایش را نشان می‌دهد با این حال برای دانسیته 60 درصد</w:t>
      </w:r>
      <w:r w:rsidR="000850DB" w:rsidRPr="00636064">
        <w:rPr>
          <w:rFonts w:asciiTheme="majorBidi" w:hAnsiTheme="majorBidi" w:cs="B Lotus" w:hint="cs"/>
          <w:color w:val="000000" w:themeColor="text1"/>
          <w:spacing w:val="-4"/>
          <w:sz w:val="24"/>
          <w:szCs w:val="24"/>
          <w:rtl/>
          <w:lang w:bidi="fa-IR"/>
        </w:rPr>
        <w:t>،</w:t>
      </w:r>
      <w:r w:rsidRPr="00636064">
        <w:rPr>
          <w:rFonts w:asciiTheme="majorBidi" w:hAnsiTheme="majorBidi" w:cs="B Lotus" w:hint="cs"/>
          <w:color w:val="000000" w:themeColor="text1"/>
          <w:spacing w:val="-4"/>
          <w:sz w:val="24"/>
          <w:szCs w:val="24"/>
          <w:rtl/>
          <w:lang w:bidi="fa-IR"/>
        </w:rPr>
        <w:t xml:space="preserve"> مقاومت روانگرایی با افزایش محتوای سیلت روند کاهش مداوم را نشان داده است [</w:t>
      </w:r>
      <w:r w:rsidR="00BB0A9F" w:rsidRPr="00636064">
        <w:rPr>
          <w:rFonts w:asciiTheme="majorBidi" w:hAnsiTheme="majorBidi" w:cs="B Lotus"/>
          <w:color w:val="000000" w:themeColor="text1"/>
          <w:spacing w:val="-4"/>
          <w:sz w:val="24"/>
          <w:szCs w:val="24"/>
          <w:lang w:bidi="fa-IR"/>
        </w:rPr>
        <w:t>14</w:t>
      </w:r>
      <w:r w:rsidRPr="00636064">
        <w:rPr>
          <w:rFonts w:asciiTheme="majorBidi" w:hAnsiTheme="majorBidi" w:cs="B Lotus" w:hint="cs"/>
          <w:color w:val="000000" w:themeColor="text1"/>
          <w:spacing w:val="-4"/>
          <w:sz w:val="24"/>
          <w:szCs w:val="24"/>
          <w:rtl/>
          <w:lang w:bidi="fa-IR"/>
        </w:rPr>
        <w:t>]. سوامی و همکاران 2020 به بررسی اثر ریزدانه غیر پلاستیک و ریزدانه با پلاستیسیته کم، از صفر تا 40 درصد ریزدانه بر پتانسیل روانگرایی پرداختند و به این نتیجه دست یافتند که با افزایش ریزدانه چه غیر پلاستیک و چه ریزدانه با پلاستیسیته کم مقاومت روانگرایی کاهش یافته است [</w:t>
      </w:r>
      <w:r w:rsidR="00EE7CE1" w:rsidRPr="00636064">
        <w:rPr>
          <w:rFonts w:asciiTheme="majorBidi" w:hAnsiTheme="majorBidi" w:cs="B Lotus"/>
          <w:color w:val="000000" w:themeColor="text1"/>
          <w:spacing w:val="-4"/>
          <w:sz w:val="24"/>
          <w:szCs w:val="24"/>
          <w:lang w:bidi="fa-IR"/>
        </w:rPr>
        <w:t>15</w:t>
      </w:r>
      <w:r w:rsidRPr="00636064">
        <w:rPr>
          <w:rFonts w:asciiTheme="majorBidi" w:hAnsiTheme="majorBidi" w:cs="B Lotus" w:hint="cs"/>
          <w:color w:val="000000" w:themeColor="text1"/>
          <w:spacing w:val="-4"/>
          <w:sz w:val="24"/>
          <w:szCs w:val="24"/>
          <w:rtl/>
          <w:lang w:bidi="fa-IR"/>
        </w:rPr>
        <w:t>].</w:t>
      </w:r>
    </w:p>
    <w:p w14:paraId="6C066FB9" w14:textId="57908EDC" w:rsidR="00384002" w:rsidRPr="00636064" w:rsidRDefault="00384002" w:rsidP="00AE0BA8">
      <w:pPr>
        <w:widowControl w:val="0"/>
        <w:tabs>
          <w:tab w:val="right" w:pos="8820"/>
        </w:tabs>
        <w:bidi/>
        <w:spacing w:after="0" w:line="240" w:lineRule="auto"/>
        <w:jc w:val="both"/>
        <w:rPr>
          <w:rFonts w:asciiTheme="majorBidi" w:hAnsiTheme="majorBidi" w:cs="B Lotus"/>
          <w:color w:val="FF0000"/>
          <w:spacing w:val="-4"/>
          <w:sz w:val="24"/>
          <w:szCs w:val="24"/>
          <w:rtl/>
          <w:lang w:bidi="fa-IR"/>
        </w:rPr>
      </w:pPr>
      <w:r w:rsidRPr="00636064">
        <w:rPr>
          <w:rFonts w:asciiTheme="majorBidi" w:hAnsiTheme="majorBidi" w:cs="B Lotus" w:hint="cs"/>
          <w:color w:val="000000" w:themeColor="text1"/>
          <w:spacing w:val="-4"/>
          <w:sz w:val="24"/>
          <w:szCs w:val="24"/>
          <w:rtl/>
          <w:lang w:bidi="fa-IR"/>
        </w:rPr>
        <w:t>بررسی</w:t>
      </w:r>
      <w:r w:rsidRPr="00636064">
        <w:rPr>
          <w:rFonts w:asciiTheme="majorBidi" w:hAnsiTheme="majorBidi" w:cs="B Lotus"/>
          <w:color w:val="000000" w:themeColor="text1"/>
          <w:spacing w:val="-4"/>
          <w:sz w:val="24"/>
          <w:szCs w:val="24"/>
          <w:rtl/>
          <w:lang w:bidi="fa-IR"/>
        </w:rPr>
        <w:t xml:space="preserve"> پژوهش‌های پیشین </w:t>
      </w:r>
      <w:r w:rsidRPr="00636064">
        <w:rPr>
          <w:rFonts w:asciiTheme="majorBidi" w:hAnsiTheme="majorBidi" w:cs="B Lotus" w:hint="cs"/>
          <w:color w:val="000000" w:themeColor="text1"/>
          <w:spacing w:val="-4"/>
          <w:sz w:val="24"/>
          <w:szCs w:val="24"/>
          <w:rtl/>
          <w:lang w:bidi="fa-IR"/>
        </w:rPr>
        <w:t>نشان داده</w:t>
      </w:r>
      <w:r w:rsidRPr="00636064">
        <w:rPr>
          <w:rFonts w:asciiTheme="majorBidi" w:hAnsiTheme="majorBidi" w:cs="B Lotus"/>
          <w:color w:val="000000" w:themeColor="text1"/>
          <w:spacing w:val="-4"/>
          <w:sz w:val="24"/>
          <w:szCs w:val="24"/>
          <w:rtl/>
          <w:lang w:bidi="fa-IR"/>
        </w:rPr>
        <w:t xml:space="preserve"> است که تاکنون </w:t>
      </w:r>
      <w:r w:rsidR="00DF6871" w:rsidRPr="00636064">
        <w:rPr>
          <w:rFonts w:asciiTheme="majorBidi" w:hAnsiTheme="majorBidi" w:cs="B Lotus" w:hint="cs"/>
          <w:color w:val="000000" w:themeColor="text1"/>
          <w:spacing w:val="-4"/>
          <w:sz w:val="24"/>
          <w:szCs w:val="24"/>
          <w:rtl/>
          <w:lang w:bidi="fa-IR"/>
        </w:rPr>
        <w:t xml:space="preserve">بررسی </w:t>
      </w:r>
      <w:r w:rsidRPr="00636064">
        <w:rPr>
          <w:rFonts w:asciiTheme="majorBidi" w:hAnsiTheme="majorBidi" w:cs="B Lotus"/>
          <w:color w:val="000000" w:themeColor="text1"/>
          <w:spacing w:val="-4"/>
          <w:sz w:val="24"/>
          <w:szCs w:val="24"/>
          <w:rtl/>
          <w:lang w:bidi="fa-IR"/>
        </w:rPr>
        <w:t xml:space="preserve">اثر </w:t>
      </w:r>
      <w:r w:rsidRPr="00636064">
        <w:rPr>
          <w:rFonts w:asciiTheme="majorBidi" w:hAnsiTheme="majorBidi" w:cs="B Lotus"/>
          <w:color w:val="000000" w:themeColor="text1"/>
          <w:spacing w:val="-4"/>
          <w:sz w:val="24"/>
          <w:szCs w:val="24"/>
          <w:lang w:bidi="fa-IR"/>
        </w:rPr>
        <w:t>CSR</w:t>
      </w:r>
      <w:r w:rsidRPr="00636064">
        <w:rPr>
          <w:rFonts w:asciiTheme="majorBidi" w:hAnsiTheme="majorBidi" w:cs="B Lotus"/>
          <w:color w:val="000000" w:themeColor="text1"/>
          <w:spacing w:val="-4"/>
          <w:sz w:val="24"/>
          <w:szCs w:val="24"/>
          <w:rtl/>
          <w:lang w:bidi="fa-IR"/>
        </w:rPr>
        <w:t xml:space="preserve"> روی میزان لای بحرانی</w:t>
      </w:r>
      <w:r w:rsidR="00093CE6" w:rsidRPr="00636064">
        <w:rPr>
          <w:rFonts w:asciiTheme="majorBidi" w:hAnsiTheme="majorBidi" w:cs="B Lotus" w:hint="cs"/>
          <w:color w:val="000000" w:themeColor="text1"/>
          <w:spacing w:val="-4"/>
          <w:sz w:val="24"/>
          <w:szCs w:val="24"/>
          <w:rtl/>
          <w:lang w:bidi="fa-IR"/>
        </w:rPr>
        <w:t xml:space="preserve">، </w:t>
      </w:r>
      <w:r w:rsidRPr="00636064">
        <w:rPr>
          <w:rFonts w:asciiTheme="majorBidi" w:hAnsiTheme="majorBidi" w:cs="B Lotus"/>
          <w:color w:val="000000" w:themeColor="text1"/>
          <w:spacing w:val="-4"/>
          <w:sz w:val="24"/>
          <w:szCs w:val="24"/>
          <w:rtl/>
          <w:lang w:bidi="fa-IR"/>
        </w:rPr>
        <w:t xml:space="preserve">در بررسی پتانسیل روانگرایی ماسه با 40 درصد ریزدانه </w:t>
      </w:r>
      <w:r w:rsidRPr="00636064">
        <w:rPr>
          <w:rFonts w:asciiTheme="majorBidi" w:hAnsiTheme="majorBidi" w:cs="B Lotus" w:hint="cs"/>
          <w:color w:val="000000" w:themeColor="text1"/>
          <w:spacing w:val="-4"/>
          <w:sz w:val="24"/>
          <w:szCs w:val="24"/>
          <w:rtl/>
          <w:lang w:bidi="fa-IR"/>
        </w:rPr>
        <w:t>و فراتر</w:t>
      </w:r>
      <w:r w:rsidRPr="00636064">
        <w:rPr>
          <w:rFonts w:asciiTheme="majorBidi" w:hAnsiTheme="majorBidi" w:cs="B Lotus"/>
          <w:color w:val="000000" w:themeColor="text1"/>
          <w:spacing w:val="-4"/>
          <w:sz w:val="24"/>
          <w:szCs w:val="24"/>
          <w:rtl/>
          <w:lang w:bidi="fa-IR"/>
        </w:rPr>
        <w:t xml:space="preserve"> </w:t>
      </w:r>
      <w:commentRangeStart w:id="3"/>
      <w:r w:rsidR="00DF6871" w:rsidRPr="00636064">
        <w:rPr>
          <w:rFonts w:asciiTheme="majorBidi" w:hAnsiTheme="majorBidi" w:cs="B Lotus" w:hint="cs"/>
          <w:color w:val="000000" w:themeColor="text1"/>
          <w:spacing w:val="-4"/>
          <w:sz w:val="24"/>
          <w:szCs w:val="24"/>
          <w:rtl/>
          <w:lang w:bidi="fa-IR"/>
        </w:rPr>
        <w:t xml:space="preserve">پرداخته نشده است. </w:t>
      </w:r>
      <w:commentRangeEnd w:id="3"/>
      <w:r w:rsidR="00DF6871" w:rsidRPr="00636064">
        <w:rPr>
          <w:rStyle w:val="CommentReference"/>
          <w:spacing w:val="-4"/>
          <w:rtl/>
        </w:rPr>
        <w:commentReference w:id="3"/>
      </w:r>
      <w:r w:rsidRPr="00636064">
        <w:rPr>
          <w:rFonts w:asciiTheme="majorBidi" w:hAnsiTheme="majorBidi" w:cs="B Lotus" w:hint="cs"/>
          <w:color w:val="000000" w:themeColor="text1"/>
          <w:spacing w:val="-4"/>
          <w:sz w:val="24"/>
          <w:szCs w:val="24"/>
          <w:rtl/>
          <w:lang w:bidi="fa-IR"/>
        </w:rPr>
        <w:t xml:space="preserve">به عبارتی اثر توأمان </w:t>
      </w:r>
      <w:r w:rsidRPr="00636064">
        <w:rPr>
          <w:rFonts w:asciiTheme="majorBidi" w:hAnsiTheme="majorBidi" w:cs="B Lotus"/>
          <w:color w:val="000000" w:themeColor="text1"/>
          <w:spacing w:val="-4"/>
          <w:lang w:bidi="fa-IR"/>
        </w:rPr>
        <w:t>CSR</w:t>
      </w:r>
      <w:r w:rsidRPr="00636064">
        <w:rPr>
          <w:rFonts w:asciiTheme="majorBidi" w:hAnsiTheme="majorBidi" w:cs="B Lotus" w:hint="cs"/>
          <w:color w:val="000000" w:themeColor="text1"/>
          <w:spacing w:val="-4"/>
          <w:sz w:val="24"/>
          <w:szCs w:val="24"/>
          <w:rtl/>
          <w:lang w:bidi="fa-IR"/>
        </w:rPr>
        <w:t xml:space="preserve"> و مقادیر ریزدانه غیر پلاستیک بر روانگرایی، در درصد ریزدانه‌های بالا تاکنون مورد </w:t>
      </w:r>
      <w:r w:rsidR="00093CE6" w:rsidRPr="00636064">
        <w:rPr>
          <w:rFonts w:asciiTheme="majorBidi" w:hAnsiTheme="majorBidi" w:cs="B Lotus" w:hint="cs"/>
          <w:color w:val="000000" w:themeColor="text1"/>
          <w:spacing w:val="-4"/>
          <w:sz w:val="24"/>
          <w:szCs w:val="24"/>
          <w:rtl/>
          <w:lang w:bidi="fa-IR"/>
        </w:rPr>
        <w:t>مطالعه</w:t>
      </w:r>
      <w:r w:rsidRPr="00636064">
        <w:rPr>
          <w:rFonts w:asciiTheme="majorBidi" w:hAnsiTheme="majorBidi" w:cs="B Lotus" w:hint="cs"/>
          <w:color w:val="000000" w:themeColor="text1"/>
          <w:spacing w:val="-4"/>
          <w:sz w:val="24"/>
          <w:szCs w:val="24"/>
          <w:rtl/>
          <w:lang w:bidi="fa-IR"/>
        </w:rPr>
        <w:t xml:space="preserve"> قرار نگرفته است و</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از طرفی</w:t>
      </w:r>
      <w:r w:rsidRPr="00636064">
        <w:rPr>
          <w:rFonts w:asciiTheme="majorBidi" w:hAnsiTheme="majorBidi" w:cs="B Lotus"/>
          <w:color w:val="000000" w:themeColor="text1"/>
          <w:spacing w:val="-4"/>
          <w:sz w:val="24"/>
          <w:szCs w:val="24"/>
          <w:rtl/>
          <w:lang w:bidi="fa-IR"/>
        </w:rPr>
        <w:t xml:space="preserve"> نتایج ارائه شده توسط پژوهشگران پیشین روی پتانسیل روانگرایی ماسه تا ماسه </w:t>
      </w:r>
      <w:r w:rsidRPr="00636064">
        <w:rPr>
          <w:rFonts w:asciiTheme="majorBidi" w:hAnsiTheme="majorBidi" w:cs="B Lotus" w:hint="cs"/>
          <w:color w:val="000000" w:themeColor="text1"/>
          <w:spacing w:val="-4"/>
          <w:sz w:val="24"/>
          <w:szCs w:val="24"/>
          <w:rtl/>
          <w:lang w:bidi="fa-IR"/>
        </w:rPr>
        <w:t>لای دار</w:t>
      </w:r>
      <w:r w:rsidRPr="00636064">
        <w:rPr>
          <w:rFonts w:asciiTheme="majorBidi" w:hAnsiTheme="majorBidi" w:cs="B Lotus"/>
          <w:color w:val="000000" w:themeColor="text1"/>
          <w:spacing w:val="-4"/>
          <w:sz w:val="24"/>
          <w:szCs w:val="24"/>
          <w:rtl/>
          <w:lang w:bidi="fa-IR"/>
        </w:rPr>
        <w:t xml:space="preserve"> با 40 درصد ریزدانه دارای اختلاف بوده و </w:t>
      </w:r>
      <w:r w:rsidRPr="00636064">
        <w:rPr>
          <w:rFonts w:asciiTheme="majorBidi" w:hAnsiTheme="majorBidi" w:cs="B Lotus" w:hint="cs"/>
          <w:color w:val="000000" w:themeColor="text1"/>
          <w:spacing w:val="-4"/>
          <w:sz w:val="24"/>
          <w:szCs w:val="24"/>
          <w:rtl/>
          <w:lang w:bidi="fa-IR"/>
        </w:rPr>
        <w:t xml:space="preserve">تاکنون </w:t>
      </w:r>
      <w:r w:rsidRPr="00636064">
        <w:rPr>
          <w:rFonts w:asciiTheme="majorBidi" w:hAnsiTheme="majorBidi" w:cs="B Lotus"/>
          <w:color w:val="000000" w:themeColor="text1"/>
          <w:spacing w:val="-4"/>
          <w:sz w:val="24"/>
          <w:szCs w:val="24"/>
          <w:rtl/>
          <w:lang w:bidi="fa-IR"/>
        </w:rPr>
        <w:t>همسویی مناسبی نداشت</w:t>
      </w:r>
      <w:r w:rsidR="005618EF" w:rsidRPr="00636064">
        <w:rPr>
          <w:rFonts w:asciiTheme="majorBidi" w:hAnsiTheme="majorBidi" w:cs="B Lotus" w:hint="cs"/>
          <w:color w:val="000000" w:themeColor="text1"/>
          <w:spacing w:val="-4"/>
          <w:sz w:val="24"/>
          <w:szCs w:val="24"/>
          <w:rtl/>
          <w:lang w:bidi="fa-IR"/>
        </w:rPr>
        <w:t>ه است.</w:t>
      </w:r>
      <w:r w:rsidRPr="00636064">
        <w:rPr>
          <w:rFonts w:asciiTheme="majorBidi" w:hAnsiTheme="majorBidi" w:cs="B Lotus"/>
          <w:color w:val="000000" w:themeColor="text1"/>
          <w:spacing w:val="-4"/>
          <w:sz w:val="24"/>
          <w:szCs w:val="24"/>
          <w:rtl/>
          <w:lang w:bidi="fa-IR"/>
        </w:rPr>
        <w:t xml:space="preserve"> بنابراین</w:t>
      </w:r>
      <w:r w:rsidRPr="00636064">
        <w:rPr>
          <w:rFonts w:asciiTheme="majorBidi" w:hAnsiTheme="majorBidi" w:cs="B Lotus" w:hint="cs"/>
          <w:color w:val="000000" w:themeColor="text1"/>
          <w:spacing w:val="-4"/>
          <w:sz w:val="24"/>
          <w:szCs w:val="24"/>
          <w:rtl/>
          <w:lang w:bidi="fa-IR"/>
        </w:rPr>
        <w:t xml:space="preserve"> ضرورت</w:t>
      </w:r>
      <w:r w:rsidRPr="00636064">
        <w:rPr>
          <w:rFonts w:asciiTheme="majorBidi" w:hAnsiTheme="majorBidi" w:cs="B Lotus"/>
          <w:color w:val="000000" w:themeColor="text1"/>
          <w:spacing w:val="-4"/>
          <w:sz w:val="24"/>
          <w:szCs w:val="24"/>
          <w:rtl/>
          <w:lang w:bidi="fa-IR"/>
        </w:rPr>
        <w:t xml:space="preserve"> بررسی جامع در این زمینه </w:t>
      </w:r>
      <w:r w:rsidR="00E53727" w:rsidRPr="00636064">
        <w:rPr>
          <w:rFonts w:asciiTheme="majorBidi" w:hAnsiTheme="majorBidi" w:cs="B Lotus" w:hint="cs"/>
          <w:color w:val="000000" w:themeColor="text1"/>
          <w:spacing w:val="-4"/>
          <w:sz w:val="24"/>
          <w:szCs w:val="24"/>
          <w:rtl/>
          <w:lang w:bidi="fa-IR"/>
        </w:rPr>
        <w:t>مورد توجه</w:t>
      </w:r>
      <w:r w:rsidRPr="00636064">
        <w:rPr>
          <w:rFonts w:asciiTheme="majorBidi" w:hAnsiTheme="majorBidi" w:cs="B Lotus" w:hint="cs"/>
          <w:color w:val="000000" w:themeColor="text1"/>
          <w:spacing w:val="-4"/>
          <w:sz w:val="24"/>
          <w:szCs w:val="24"/>
          <w:rtl/>
          <w:lang w:bidi="fa-IR"/>
        </w:rPr>
        <w:t xml:space="preserve"> قرار گرفته است.</w:t>
      </w:r>
      <w:r w:rsidRPr="00636064">
        <w:rPr>
          <w:rFonts w:asciiTheme="majorBidi" w:hAnsiTheme="majorBidi" w:cs="B Lotus"/>
          <w:color w:val="000000" w:themeColor="text1"/>
          <w:spacing w:val="-4"/>
          <w:sz w:val="24"/>
          <w:szCs w:val="24"/>
          <w:rtl/>
          <w:lang w:bidi="fa-IR"/>
        </w:rPr>
        <w:t xml:space="preserve"> </w:t>
      </w:r>
      <w:r w:rsidR="005618EF" w:rsidRPr="00636064">
        <w:rPr>
          <w:rFonts w:asciiTheme="majorBidi" w:hAnsiTheme="majorBidi" w:cs="B Lotus" w:hint="cs"/>
          <w:color w:val="000000" w:themeColor="text1"/>
          <w:spacing w:val="-4"/>
          <w:sz w:val="24"/>
          <w:szCs w:val="24"/>
          <w:rtl/>
          <w:lang w:bidi="fa-IR"/>
        </w:rPr>
        <w:t>پس</w:t>
      </w:r>
      <w:r w:rsidRPr="00636064">
        <w:rPr>
          <w:rFonts w:asciiTheme="majorBidi" w:hAnsiTheme="majorBidi" w:cs="B Lotus"/>
          <w:color w:val="000000" w:themeColor="text1"/>
          <w:spacing w:val="-4"/>
          <w:sz w:val="24"/>
          <w:szCs w:val="24"/>
          <w:rtl/>
          <w:lang w:bidi="fa-IR"/>
        </w:rPr>
        <w:t xml:space="preserve"> در این پژوهش</w:t>
      </w:r>
      <w:r w:rsidRPr="00636064">
        <w:rPr>
          <w:rFonts w:asciiTheme="majorBidi" w:hAnsiTheme="majorBidi" w:cs="B Lotus" w:hint="cs"/>
          <w:color w:val="000000" w:themeColor="text1"/>
          <w:spacing w:val="-4"/>
          <w:sz w:val="24"/>
          <w:szCs w:val="24"/>
          <w:rtl/>
          <w:lang w:bidi="fa-IR"/>
        </w:rPr>
        <w:t xml:space="preserve"> با انجام آزمایش سه محوری </w:t>
      </w:r>
      <w:r w:rsidR="00DD7B7D" w:rsidRPr="00636064">
        <w:rPr>
          <w:rFonts w:asciiTheme="majorBidi" w:hAnsiTheme="majorBidi" w:cs="B Lotus" w:hint="cs"/>
          <w:color w:val="000000" w:themeColor="text1"/>
          <w:spacing w:val="-4"/>
          <w:sz w:val="24"/>
          <w:szCs w:val="24"/>
          <w:rtl/>
          <w:lang w:bidi="fa-IR"/>
        </w:rPr>
        <w:t>سیکلی</w:t>
      </w:r>
      <w:r w:rsidR="00482BCC" w:rsidRPr="00636064">
        <w:rPr>
          <w:rFonts w:asciiTheme="majorBidi" w:hAnsiTheme="majorBidi" w:cs="B Lotus"/>
          <w:color w:val="000000" w:themeColor="text1"/>
          <w:spacing w:val="-4"/>
          <w:sz w:val="24"/>
          <w:szCs w:val="24"/>
          <w:rtl/>
          <w:lang w:bidi="fa-IR"/>
        </w:rPr>
        <w:t xml:space="preserve"> به بررسی اثر</w:t>
      </w:r>
      <w:r w:rsidRPr="00636064">
        <w:rPr>
          <w:rFonts w:asciiTheme="majorBidi" w:hAnsiTheme="majorBidi" w:cs="B Lotus"/>
          <w:color w:val="000000" w:themeColor="text1"/>
          <w:spacing w:val="-4"/>
          <w:lang w:bidi="fa-IR"/>
        </w:rPr>
        <w:t>CSR</w:t>
      </w:r>
      <w:r w:rsidRPr="00636064">
        <w:rPr>
          <w:rFonts w:asciiTheme="majorBidi" w:hAnsiTheme="majorBidi" w:cs="B Lotus"/>
          <w:color w:val="000000" w:themeColor="text1"/>
          <w:spacing w:val="-4"/>
          <w:sz w:val="24"/>
          <w:szCs w:val="24"/>
          <w:lang w:bidi="fa-IR"/>
        </w:rPr>
        <w:t xml:space="preserve"> </w:t>
      </w:r>
      <w:r w:rsidRPr="00636064">
        <w:rPr>
          <w:rFonts w:asciiTheme="majorBidi" w:hAnsiTheme="majorBidi" w:cs="B Lotus"/>
          <w:color w:val="000000" w:themeColor="text1"/>
          <w:spacing w:val="-4"/>
          <w:sz w:val="24"/>
          <w:szCs w:val="24"/>
          <w:rtl/>
          <w:lang w:bidi="fa-IR"/>
        </w:rPr>
        <w:t xml:space="preserve"> و مقدار ریزدانه</w:t>
      </w:r>
      <w:r w:rsidRPr="00636064">
        <w:rPr>
          <w:rFonts w:asciiTheme="majorBidi" w:hAnsiTheme="majorBidi" w:cs="B Lotus" w:hint="cs"/>
          <w:color w:val="000000" w:themeColor="text1"/>
          <w:spacing w:val="-4"/>
          <w:sz w:val="24"/>
          <w:szCs w:val="24"/>
          <w:rtl/>
          <w:lang w:bidi="fa-IR"/>
        </w:rPr>
        <w:t xml:space="preserve"> غیرپلاستیک</w:t>
      </w:r>
      <w:r w:rsidRPr="00636064">
        <w:rPr>
          <w:rFonts w:asciiTheme="majorBidi" w:hAnsiTheme="majorBidi" w:cs="B Lotus"/>
          <w:color w:val="000000" w:themeColor="text1"/>
          <w:spacing w:val="-4"/>
          <w:sz w:val="24"/>
          <w:szCs w:val="24"/>
          <w:rtl/>
          <w:lang w:bidi="fa-IR"/>
        </w:rPr>
        <w:t xml:space="preserve"> </w:t>
      </w:r>
      <w:r w:rsidRPr="00636064">
        <w:rPr>
          <w:rFonts w:asciiTheme="majorBidi" w:hAnsiTheme="majorBidi" w:cs="B Lotus" w:hint="cs"/>
          <w:color w:val="000000" w:themeColor="text1"/>
          <w:spacing w:val="-4"/>
          <w:sz w:val="24"/>
          <w:szCs w:val="24"/>
          <w:rtl/>
          <w:lang w:bidi="fa-IR"/>
        </w:rPr>
        <w:t>بر</w:t>
      </w:r>
      <w:r w:rsidRPr="00636064">
        <w:rPr>
          <w:rFonts w:asciiTheme="majorBidi" w:hAnsiTheme="majorBidi" w:cs="B Lotus"/>
          <w:color w:val="000000" w:themeColor="text1"/>
          <w:spacing w:val="-4"/>
          <w:sz w:val="24"/>
          <w:szCs w:val="24"/>
          <w:rtl/>
          <w:lang w:bidi="fa-IR"/>
        </w:rPr>
        <w:t xml:space="preserve"> پتانسیل روانگرایی </w:t>
      </w:r>
      <w:r w:rsidRPr="00636064">
        <w:rPr>
          <w:rFonts w:asciiTheme="majorBidi" w:hAnsiTheme="majorBidi" w:cs="B Lotus" w:hint="cs"/>
          <w:color w:val="000000" w:themeColor="text1"/>
          <w:spacing w:val="-4"/>
          <w:sz w:val="24"/>
          <w:szCs w:val="24"/>
          <w:rtl/>
          <w:lang w:bidi="fa-IR"/>
        </w:rPr>
        <w:t xml:space="preserve">پرداخته شده است. در این راستا </w:t>
      </w:r>
      <w:r w:rsidRPr="00636064">
        <w:rPr>
          <w:rFonts w:asciiTheme="majorBidi" w:hAnsiTheme="majorBidi" w:cs="B Lotus"/>
          <w:color w:val="000000" w:themeColor="text1"/>
          <w:spacing w:val="-4"/>
          <w:sz w:val="24"/>
          <w:szCs w:val="24"/>
          <w:rtl/>
          <w:lang w:bidi="fa-IR"/>
        </w:rPr>
        <w:t xml:space="preserve">محدوده از خاک ماسه خالص تا </w:t>
      </w:r>
      <w:r w:rsidRPr="00636064">
        <w:rPr>
          <w:rFonts w:asciiTheme="majorBidi" w:hAnsiTheme="majorBidi" w:cs="B Lotus" w:hint="cs"/>
          <w:color w:val="000000" w:themeColor="text1"/>
          <w:spacing w:val="-4"/>
          <w:sz w:val="24"/>
          <w:szCs w:val="24"/>
          <w:rtl/>
          <w:lang w:bidi="fa-IR"/>
        </w:rPr>
        <w:t xml:space="preserve">ماسه با 60 درصد </w:t>
      </w:r>
      <w:r w:rsidRPr="00636064">
        <w:rPr>
          <w:rFonts w:asciiTheme="majorBidi" w:hAnsiTheme="majorBidi" w:cs="B Lotus"/>
          <w:color w:val="000000" w:themeColor="text1"/>
          <w:spacing w:val="-4"/>
          <w:sz w:val="24"/>
          <w:szCs w:val="24"/>
          <w:rtl/>
          <w:lang w:bidi="fa-IR"/>
        </w:rPr>
        <w:t xml:space="preserve">لای </w:t>
      </w:r>
      <w:r w:rsidRPr="00636064">
        <w:rPr>
          <w:rFonts w:asciiTheme="majorBidi" w:hAnsiTheme="majorBidi" w:cs="B Lotus" w:hint="cs"/>
          <w:color w:val="000000" w:themeColor="text1"/>
          <w:spacing w:val="-4"/>
          <w:sz w:val="24"/>
          <w:szCs w:val="24"/>
          <w:rtl/>
          <w:lang w:bidi="fa-IR"/>
        </w:rPr>
        <w:t xml:space="preserve">استفاده </w:t>
      </w:r>
      <w:r w:rsidR="005618EF" w:rsidRPr="00636064">
        <w:rPr>
          <w:rFonts w:asciiTheme="majorBidi" w:hAnsiTheme="majorBidi" w:cs="B Lotus" w:hint="cs"/>
          <w:color w:val="000000" w:themeColor="text1"/>
          <w:spacing w:val="-4"/>
          <w:sz w:val="24"/>
          <w:szCs w:val="24"/>
          <w:rtl/>
          <w:lang w:bidi="fa-IR"/>
        </w:rPr>
        <w:t>شده</w:t>
      </w:r>
      <w:r w:rsidRPr="00636064">
        <w:rPr>
          <w:rFonts w:asciiTheme="majorBidi" w:hAnsiTheme="majorBidi" w:cs="B Lotus" w:hint="cs"/>
          <w:color w:val="000000" w:themeColor="text1"/>
          <w:spacing w:val="-4"/>
          <w:sz w:val="24"/>
          <w:szCs w:val="24"/>
          <w:rtl/>
          <w:lang w:bidi="fa-IR"/>
        </w:rPr>
        <w:t xml:space="preserve"> است. همچنین در این </w:t>
      </w:r>
      <w:r w:rsidR="005618EF" w:rsidRPr="00636064">
        <w:rPr>
          <w:rFonts w:asciiTheme="majorBidi" w:hAnsiTheme="majorBidi" w:cs="B Lotus" w:hint="cs"/>
          <w:color w:val="000000" w:themeColor="text1"/>
          <w:spacing w:val="-4"/>
          <w:sz w:val="24"/>
          <w:szCs w:val="24"/>
          <w:rtl/>
          <w:lang w:bidi="fa-IR"/>
        </w:rPr>
        <w:t>پژوهش</w:t>
      </w:r>
      <w:r w:rsidRPr="00636064">
        <w:rPr>
          <w:rFonts w:asciiTheme="majorBidi" w:hAnsiTheme="majorBidi" w:cs="B Lotus" w:hint="cs"/>
          <w:color w:val="000000" w:themeColor="text1"/>
          <w:spacing w:val="-4"/>
          <w:sz w:val="24"/>
          <w:szCs w:val="24"/>
          <w:rtl/>
          <w:lang w:bidi="fa-IR"/>
        </w:rPr>
        <w:t xml:space="preserve">، با تکرار تعدادی </w:t>
      </w:r>
      <w:r w:rsidR="00913F9F" w:rsidRPr="00636064">
        <w:rPr>
          <w:rFonts w:asciiTheme="majorBidi" w:hAnsiTheme="majorBidi" w:cs="B Lotus" w:hint="cs"/>
          <w:color w:val="000000" w:themeColor="text1"/>
          <w:spacing w:val="-4"/>
          <w:sz w:val="24"/>
          <w:szCs w:val="24"/>
          <w:rtl/>
          <w:lang w:bidi="fa-IR"/>
        </w:rPr>
        <w:t>آزمایش</w:t>
      </w:r>
      <w:r w:rsidRPr="00636064">
        <w:rPr>
          <w:rFonts w:asciiTheme="majorBidi" w:hAnsiTheme="majorBidi" w:cs="B Lotus" w:hint="cs"/>
          <w:color w:val="000000" w:themeColor="text1"/>
          <w:spacing w:val="-4"/>
          <w:sz w:val="24"/>
          <w:szCs w:val="24"/>
          <w:rtl/>
          <w:lang w:bidi="fa-IR"/>
        </w:rPr>
        <w:t xml:space="preserve"> با شرایط کلی مشابه و گام‌های اعمال، فشار سلول</w:t>
      </w:r>
      <w:r w:rsidRPr="00636064">
        <w:rPr>
          <w:rFonts w:asciiTheme="majorBidi" w:hAnsiTheme="majorBidi" w:cs="B Lotus" w:hint="cs"/>
          <w:color w:val="000000" w:themeColor="text1"/>
          <w:spacing w:val="-4"/>
          <w:rtl/>
          <w:lang w:bidi="fa-IR"/>
        </w:rPr>
        <w:t>(</w:t>
      </w:r>
      <w:r w:rsidRPr="00636064">
        <w:rPr>
          <w:rFonts w:asciiTheme="majorBidi" w:hAnsiTheme="majorBidi" w:cs="B Lotus"/>
          <w:color w:val="000000" w:themeColor="text1"/>
          <w:spacing w:val="-4"/>
          <w:lang w:bidi="fa-IR"/>
        </w:rPr>
        <w:t>CP</w:t>
      </w:r>
      <w:r w:rsidRPr="00636064">
        <w:rPr>
          <w:rFonts w:asciiTheme="majorBidi" w:hAnsiTheme="majorBidi" w:cs="B Lotus" w:hint="cs"/>
          <w:color w:val="000000" w:themeColor="text1"/>
          <w:spacing w:val="-4"/>
          <w:rtl/>
          <w:lang w:bidi="fa-IR"/>
        </w:rPr>
        <w:t>)</w:t>
      </w:r>
      <w:r w:rsidRPr="00636064">
        <w:rPr>
          <w:rFonts w:asciiTheme="majorBidi" w:hAnsiTheme="majorBidi" w:cs="B Lotus" w:hint="cs"/>
          <w:color w:val="000000" w:themeColor="text1"/>
          <w:spacing w:val="-4"/>
          <w:sz w:val="24"/>
          <w:szCs w:val="24"/>
          <w:rtl/>
          <w:lang w:bidi="fa-IR"/>
        </w:rPr>
        <w:t xml:space="preserve"> و فشار درون نمونه </w:t>
      </w:r>
      <w:r w:rsidRPr="00636064">
        <w:rPr>
          <w:rFonts w:asciiTheme="majorBidi" w:hAnsiTheme="majorBidi" w:cs="B Lotus" w:hint="cs"/>
          <w:color w:val="000000" w:themeColor="text1"/>
          <w:spacing w:val="-4"/>
          <w:rtl/>
          <w:lang w:bidi="fa-IR"/>
        </w:rPr>
        <w:t>(</w:t>
      </w:r>
      <w:r w:rsidRPr="00636064">
        <w:rPr>
          <w:rFonts w:asciiTheme="majorBidi" w:hAnsiTheme="majorBidi" w:cs="B Lotus"/>
          <w:color w:val="000000" w:themeColor="text1"/>
          <w:spacing w:val="-4"/>
          <w:lang w:bidi="fa-IR"/>
        </w:rPr>
        <w:t>BBP</w:t>
      </w:r>
      <w:r w:rsidR="00F721C3" w:rsidRPr="00636064">
        <w:rPr>
          <w:rFonts w:asciiTheme="majorBidi" w:hAnsiTheme="majorBidi" w:cs="B Lotus" w:hint="cs"/>
          <w:color w:val="000000" w:themeColor="text1"/>
          <w:spacing w:val="-4"/>
          <w:rtl/>
          <w:lang w:bidi="fa-IR"/>
        </w:rPr>
        <w:t xml:space="preserve">) </w:t>
      </w:r>
      <w:r w:rsidR="00376327" w:rsidRPr="00636064">
        <w:rPr>
          <w:rFonts w:asciiTheme="majorBidi" w:hAnsiTheme="majorBidi" w:cs="B Lotus" w:hint="cs"/>
          <w:color w:val="000000" w:themeColor="text1"/>
          <w:spacing w:val="-4"/>
          <w:sz w:val="24"/>
          <w:szCs w:val="24"/>
          <w:rtl/>
          <w:lang w:bidi="fa-IR"/>
        </w:rPr>
        <w:t>متفاوت،</w:t>
      </w:r>
      <w:r w:rsidR="00376327" w:rsidRPr="00636064">
        <w:rPr>
          <w:rFonts w:asciiTheme="majorBidi" w:hAnsiTheme="majorBidi" w:cs="B Lotus"/>
          <w:color w:val="000000" w:themeColor="text1"/>
          <w:spacing w:val="-4"/>
          <w:sz w:val="24"/>
          <w:szCs w:val="24"/>
          <w:lang w:bidi="fa-IR"/>
        </w:rPr>
        <w:t xml:space="preserve"> </w:t>
      </w:r>
      <w:r w:rsidRPr="00636064">
        <w:rPr>
          <w:rFonts w:asciiTheme="majorBidi" w:hAnsiTheme="majorBidi" w:cs="B Lotus"/>
          <w:color w:val="000000" w:themeColor="text1"/>
          <w:spacing w:val="-4"/>
          <w:sz w:val="24"/>
          <w:szCs w:val="24"/>
          <w:rtl/>
          <w:lang w:bidi="fa-IR"/>
        </w:rPr>
        <w:t>بررس</w:t>
      </w:r>
      <w:r w:rsidRPr="00636064">
        <w:rPr>
          <w:rFonts w:asciiTheme="majorBidi" w:hAnsiTheme="majorBidi" w:cs="B Lotus" w:hint="cs"/>
          <w:color w:val="000000" w:themeColor="text1"/>
          <w:spacing w:val="-4"/>
          <w:sz w:val="24"/>
          <w:szCs w:val="24"/>
          <w:rtl/>
          <w:lang w:bidi="fa-IR"/>
        </w:rPr>
        <w:t>ی اثر گام‌های اعمال فشار در مرحله اشباع سازی</w:t>
      </w:r>
      <w:r w:rsidRPr="00636064">
        <w:rPr>
          <w:rFonts w:asciiTheme="majorBidi" w:hAnsiTheme="majorBidi" w:cs="B Lotus"/>
          <w:color w:val="000000" w:themeColor="text1"/>
          <w:spacing w:val="-4"/>
          <w:rtl/>
          <w:lang w:bidi="fa-IR"/>
        </w:rPr>
        <w:t>(</w:t>
      </w:r>
      <m:oMath>
        <m:sSub>
          <m:sSubPr>
            <m:ctrlPr>
              <w:rPr>
                <w:rFonts w:ascii="Cambria Math" w:hAnsiTheme="majorBidi" w:cs="B Lotus"/>
                <w:i/>
                <w:color w:val="000000" w:themeColor="text1"/>
                <w:spacing w:val="-4"/>
                <w:lang w:bidi="fa-IR"/>
              </w:rPr>
            </m:ctrlPr>
          </m:sSubPr>
          <m:e>
            <m:r>
              <w:rPr>
                <w:rFonts w:ascii="Cambria Math" w:hAnsi="Cambria Math" w:cs="B Lotus"/>
                <w:color w:val="000000" w:themeColor="text1"/>
                <w:spacing w:val="-4"/>
                <w:lang w:bidi="fa-IR"/>
              </w:rPr>
              <m:t>B</m:t>
            </m:r>
          </m:e>
          <m:sub>
            <m:r>
              <w:rPr>
                <w:rFonts w:ascii="Cambria Math" w:hAnsi="Cambria Math" w:cs="B Lotus"/>
                <w:color w:val="000000" w:themeColor="text1"/>
                <w:spacing w:val="-4"/>
                <w:lang w:bidi="fa-IR"/>
              </w:rPr>
              <m:t>value</m:t>
            </m:r>
          </m:sub>
        </m:sSub>
      </m:oMath>
      <w:r w:rsidRPr="00636064">
        <w:rPr>
          <w:rFonts w:asciiTheme="majorBidi" w:hAnsiTheme="majorBidi" w:cs="B Lotus"/>
          <w:color w:val="000000" w:themeColor="text1"/>
          <w:spacing w:val="-4"/>
          <w:rtl/>
          <w:lang w:bidi="fa-IR"/>
        </w:rPr>
        <w:t>)</w:t>
      </w:r>
      <w:r w:rsidR="00F824B9" w:rsidRPr="00636064">
        <w:rPr>
          <w:rFonts w:asciiTheme="majorBidi" w:hAnsiTheme="majorBidi" w:cs="B Lotus" w:hint="cs"/>
          <w:color w:val="000000" w:themeColor="text1"/>
          <w:spacing w:val="-4"/>
          <w:rtl/>
          <w:lang w:bidi="fa-IR"/>
        </w:rPr>
        <w:t xml:space="preserve"> </w:t>
      </w:r>
      <w:r w:rsidRPr="00636064">
        <w:rPr>
          <w:rFonts w:asciiTheme="majorBidi" w:hAnsiTheme="majorBidi" w:cs="B Lotus" w:hint="cs"/>
          <w:color w:val="000000" w:themeColor="text1"/>
          <w:spacing w:val="-4"/>
          <w:sz w:val="24"/>
          <w:szCs w:val="24"/>
          <w:rtl/>
          <w:lang w:bidi="fa-IR"/>
        </w:rPr>
        <w:t>خاک ماسه‌ای تا ماسه لای</w:t>
      </w:r>
      <w:r w:rsidR="005618EF" w:rsidRPr="00636064">
        <w:rPr>
          <w:rFonts w:asciiTheme="majorBidi" w:hAnsiTheme="majorBidi" w:cs="B Lotus" w:hint="eastAsia"/>
          <w:color w:val="000000" w:themeColor="text1"/>
          <w:spacing w:val="-4"/>
          <w:sz w:val="24"/>
          <w:szCs w:val="24"/>
          <w:rtl/>
          <w:lang w:bidi="fa-IR"/>
        </w:rPr>
        <w:t>‌</w:t>
      </w:r>
      <w:r w:rsidRPr="00636064">
        <w:rPr>
          <w:rFonts w:asciiTheme="majorBidi" w:hAnsiTheme="majorBidi" w:cs="B Lotus" w:hint="cs"/>
          <w:color w:val="000000" w:themeColor="text1"/>
          <w:spacing w:val="-4"/>
          <w:sz w:val="24"/>
          <w:szCs w:val="24"/>
          <w:rtl/>
          <w:lang w:bidi="fa-IR"/>
        </w:rPr>
        <w:t xml:space="preserve">دار، بر پتانسیل روانگرایی و کرنش‌های حاصل </w:t>
      </w:r>
      <w:r w:rsidR="00F721C3" w:rsidRPr="00636064">
        <w:rPr>
          <w:rFonts w:asciiTheme="majorBidi" w:hAnsiTheme="majorBidi" w:cs="B Lotus" w:hint="cs"/>
          <w:color w:val="000000" w:themeColor="text1"/>
          <w:spacing w:val="-4"/>
          <w:sz w:val="24"/>
          <w:szCs w:val="24"/>
          <w:rtl/>
          <w:lang w:bidi="fa-IR"/>
        </w:rPr>
        <w:t>انجام شد</w:t>
      </w:r>
      <w:r w:rsidRPr="00636064">
        <w:rPr>
          <w:rFonts w:asciiTheme="majorBidi" w:hAnsiTheme="majorBidi" w:cs="B Lotus" w:hint="cs"/>
          <w:color w:val="000000" w:themeColor="text1"/>
          <w:spacing w:val="-4"/>
          <w:sz w:val="24"/>
          <w:szCs w:val="24"/>
          <w:rtl/>
          <w:lang w:bidi="fa-IR"/>
        </w:rPr>
        <w:t xml:space="preserve"> که تا پیش از این مورد بررسی قرار نگرفته بود.</w:t>
      </w:r>
    </w:p>
    <w:p w14:paraId="4DF9066A" w14:textId="77777777" w:rsidR="00384002" w:rsidRPr="00D944E7" w:rsidRDefault="00384002"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p>
    <w:p w14:paraId="6577F43C" w14:textId="77777777" w:rsidR="00384002" w:rsidRPr="00636064" w:rsidRDefault="00384002" w:rsidP="00AE0BA8">
      <w:pPr>
        <w:widowControl w:val="0"/>
        <w:tabs>
          <w:tab w:val="right" w:pos="8820"/>
        </w:tabs>
        <w:bidi/>
        <w:spacing w:after="0" w:line="240" w:lineRule="auto"/>
        <w:jc w:val="both"/>
        <w:rPr>
          <w:rFonts w:asciiTheme="majorBidi" w:hAnsiTheme="majorBidi" w:cs="B Zar"/>
          <w:b/>
          <w:bCs/>
          <w:color w:val="000000" w:themeColor="text1"/>
          <w:sz w:val="28"/>
          <w:szCs w:val="28"/>
          <w:rtl/>
          <w:lang w:bidi="fa-IR"/>
        </w:rPr>
      </w:pPr>
      <w:r w:rsidRPr="00D944E7">
        <w:rPr>
          <w:rFonts w:asciiTheme="majorBidi" w:hAnsiTheme="majorBidi" w:cs="B Lotus" w:hint="cs"/>
          <w:b/>
          <w:bCs/>
          <w:color w:val="000000" w:themeColor="text1"/>
          <w:sz w:val="24"/>
          <w:szCs w:val="24"/>
          <w:rtl/>
          <w:lang w:bidi="fa-IR"/>
        </w:rPr>
        <w:t>2</w:t>
      </w:r>
      <w:r w:rsidRPr="00636064">
        <w:rPr>
          <w:rFonts w:asciiTheme="majorBidi" w:hAnsiTheme="majorBidi" w:cs="B Zar" w:hint="cs"/>
          <w:b/>
          <w:bCs/>
          <w:color w:val="000000" w:themeColor="text1"/>
          <w:sz w:val="28"/>
          <w:szCs w:val="28"/>
          <w:rtl/>
          <w:lang w:bidi="fa-IR"/>
        </w:rPr>
        <w:t xml:space="preserve">- </w:t>
      </w:r>
      <w:r w:rsidR="002C54B7" w:rsidRPr="00636064">
        <w:rPr>
          <w:rFonts w:asciiTheme="majorBidi" w:hAnsiTheme="majorBidi" w:cs="B Zar" w:hint="cs"/>
          <w:b/>
          <w:bCs/>
          <w:color w:val="000000" w:themeColor="text1"/>
          <w:sz w:val="28"/>
          <w:szCs w:val="28"/>
          <w:rtl/>
          <w:lang w:bidi="fa-IR"/>
        </w:rPr>
        <w:t>مواد و روش</w:t>
      </w:r>
      <w:r w:rsidR="002C54B7" w:rsidRPr="00636064">
        <w:rPr>
          <w:rFonts w:asciiTheme="majorBidi" w:hAnsiTheme="majorBidi" w:cs="B Zar"/>
          <w:b/>
          <w:bCs/>
          <w:color w:val="000000" w:themeColor="text1"/>
          <w:sz w:val="28"/>
          <w:szCs w:val="28"/>
          <w:rtl/>
          <w:lang w:bidi="fa-IR"/>
        </w:rPr>
        <w:softHyphen/>
      </w:r>
      <w:r w:rsidR="002C54B7" w:rsidRPr="00636064">
        <w:rPr>
          <w:rFonts w:asciiTheme="majorBidi" w:hAnsiTheme="majorBidi" w:cs="B Zar" w:hint="cs"/>
          <w:b/>
          <w:bCs/>
          <w:color w:val="000000" w:themeColor="text1"/>
          <w:sz w:val="28"/>
          <w:szCs w:val="28"/>
          <w:rtl/>
          <w:lang w:bidi="fa-IR"/>
        </w:rPr>
        <w:t>ها</w:t>
      </w:r>
    </w:p>
    <w:p w14:paraId="45E198EF" w14:textId="77777777" w:rsidR="00384002" w:rsidRPr="00636064" w:rsidRDefault="00384002" w:rsidP="00AE0BA8">
      <w:pPr>
        <w:widowControl w:val="0"/>
        <w:tabs>
          <w:tab w:val="right" w:pos="8820"/>
        </w:tabs>
        <w:bidi/>
        <w:spacing w:after="0" w:line="240" w:lineRule="auto"/>
        <w:jc w:val="both"/>
        <w:rPr>
          <w:rFonts w:asciiTheme="majorBidi" w:hAnsiTheme="majorBidi" w:cs="B Zar"/>
          <w:b/>
          <w:bCs/>
          <w:color w:val="000000" w:themeColor="text1"/>
          <w:sz w:val="24"/>
          <w:szCs w:val="24"/>
          <w:rtl/>
          <w:lang w:bidi="fa-IR"/>
        </w:rPr>
      </w:pPr>
      <w:r w:rsidRPr="00636064">
        <w:rPr>
          <w:rFonts w:asciiTheme="majorBidi" w:hAnsiTheme="majorBidi" w:cs="B Zar" w:hint="cs"/>
          <w:b/>
          <w:bCs/>
          <w:color w:val="000000" w:themeColor="text1"/>
          <w:sz w:val="24"/>
          <w:szCs w:val="24"/>
          <w:rtl/>
          <w:lang w:bidi="fa-IR"/>
        </w:rPr>
        <w:t xml:space="preserve">2-1- </w:t>
      </w:r>
      <w:r w:rsidRPr="00636064">
        <w:rPr>
          <w:rFonts w:asciiTheme="majorBidi" w:hAnsiTheme="majorBidi" w:cs="B Zar"/>
          <w:b/>
          <w:bCs/>
          <w:color w:val="000000" w:themeColor="text1"/>
          <w:sz w:val="24"/>
          <w:szCs w:val="24"/>
          <w:rtl/>
          <w:lang w:bidi="fa-IR"/>
        </w:rPr>
        <w:t>مشخصات مصالح مورد استفاده در این پژوهش</w:t>
      </w:r>
    </w:p>
    <w:p w14:paraId="7AB4DB51" w14:textId="196F3C19" w:rsidR="00E40CE1" w:rsidRDefault="00384002"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در این پژوهش از ماسه 161 </w:t>
      </w:r>
      <w:r w:rsidRPr="00D944E7">
        <w:rPr>
          <w:rFonts w:asciiTheme="majorBidi" w:hAnsiTheme="majorBidi" w:cs="B Lotus" w:hint="cs"/>
          <w:color w:val="000000" w:themeColor="text1"/>
          <w:sz w:val="24"/>
          <w:szCs w:val="24"/>
          <w:rtl/>
          <w:lang w:bidi="fa-IR"/>
        </w:rPr>
        <w:t xml:space="preserve">فیروزکوه </w:t>
      </w:r>
      <w:r w:rsidRPr="00D944E7">
        <w:rPr>
          <w:rFonts w:asciiTheme="majorBidi" w:hAnsiTheme="majorBidi" w:cs="B Lotus"/>
          <w:color w:val="000000" w:themeColor="text1"/>
          <w:sz w:val="24"/>
          <w:szCs w:val="24"/>
          <w:rtl/>
          <w:lang w:bidi="fa-IR"/>
        </w:rPr>
        <w:t>و لای</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غ</w:t>
      </w:r>
      <w:r w:rsidRPr="00D944E7">
        <w:rPr>
          <w:rFonts w:asciiTheme="majorBidi" w:hAnsiTheme="majorBidi" w:cs="B Lotus" w:hint="cs"/>
          <w:color w:val="000000" w:themeColor="text1"/>
          <w:sz w:val="24"/>
          <w:szCs w:val="24"/>
          <w:rtl/>
          <w:lang w:bidi="fa-IR"/>
        </w:rPr>
        <w:t>ی</w:t>
      </w:r>
      <w:r w:rsidRPr="00D944E7">
        <w:rPr>
          <w:rFonts w:asciiTheme="majorBidi" w:hAnsiTheme="majorBidi" w:cs="B Lotus" w:hint="eastAsia"/>
          <w:color w:val="000000" w:themeColor="text1"/>
          <w:sz w:val="24"/>
          <w:szCs w:val="24"/>
          <w:rtl/>
          <w:lang w:bidi="fa-IR"/>
        </w:rPr>
        <w:t>ر</w:t>
      </w:r>
      <w:r w:rsidRPr="00D944E7">
        <w:rPr>
          <w:rFonts w:asciiTheme="majorBidi" w:hAnsiTheme="majorBidi" w:cs="B Lotus"/>
          <w:color w:val="000000" w:themeColor="text1"/>
          <w:sz w:val="24"/>
          <w:szCs w:val="24"/>
          <w:rtl/>
          <w:lang w:bidi="fa-IR"/>
        </w:rPr>
        <w:t xml:space="preserve"> پلاست</w:t>
      </w:r>
      <w:r w:rsidRPr="00D944E7">
        <w:rPr>
          <w:rFonts w:asciiTheme="majorBidi" w:hAnsiTheme="majorBidi" w:cs="B Lotus" w:hint="cs"/>
          <w:color w:val="000000" w:themeColor="text1"/>
          <w:sz w:val="24"/>
          <w:szCs w:val="24"/>
          <w:rtl/>
          <w:lang w:bidi="fa-IR"/>
        </w:rPr>
        <w:t>ی</w:t>
      </w:r>
      <w:r w:rsidRPr="00D944E7">
        <w:rPr>
          <w:rFonts w:asciiTheme="majorBidi" w:hAnsiTheme="majorBidi" w:cs="B Lotus" w:hint="eastAsia"/>
          <w:color w:val="000000" w:themeColor="text1"/>
          <w:sz w:val="24"/>
          <w:szCs w:val="24"/>
          <w:rtl/>
          <w:lang w:bidi="fa-IR"/>
        </w:rPr>
        <w:t>ک</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استفاده شده</w:t>
      </w:r>
      <w:r w:rsidRPr="00D944E7">
        <w:rPr>
          <w:rFonts w:asciiTheme="majorBidi" w:hAnsiTheme="majorBidi" w:cs="B Lotus" w:hint="cs"/>
          <w:color w:val="000000" w:themeColor="text1"/>
          <w:sz w:val="24"/>
          <w:szCs w:val="24"/>
          <w:rtl/>
          <w:lang w:bidi="fa-IR"/>
        </w:rPr>
        <w:t xml:space="preserve"> است</w:t>
      </w:r>
      <w:r w:rsidRPr="00D944E7">
        <w:rPr>
          <w:rFonts w:asciiTheme="majorBidi" w:hAnsiTheme="majorBidi" w:cs="B Lotus"/>
          <w:color w:val="000000" w:themeColor="text1"/>
          <w:sz w:val="24"/>
          <w:szCs w:val="24"/>
          <w:rtl/>
          <w:lang w:bidi="fa-IR"/>
        </w:rPr>
        <w:t xml:space="preserve"> که مشخصات آن</w:t>
      </w:r>
      <w:r w:rsidRPr="00D944E7">
        <w:rPr>
          <w:rFonts w:asciiTheme="majorBidi" w:hAnsiTheme="majorBidi" w:cs="B Lotus" w:hint="cs"/>
          <w:color w:val="000000" w:themeColor="text1"/>
          <w:sz w:val="24"/>
          <w:szCs w:val="24"/>
          <w:rtl/>
          <w:lang w:bidi="fa-IR"/>
        </w:rPr>
        <w:t xml:space="preserve"> به ترتیب</w:t>
      </w:r>
      <w:r w:rsidR="005618EF">
        <w:rPr>
          <w:rFonts w:asciiTheme="majorBidi" w:hAnsiTheme="majorBidi" w:cs="B Lotus"/>
          <w:color w:val="000000" w:themeColor="text1"/>
          <w:sz w:val="24"/>
          <w:szCs w:val="24"/>
          <w:rtl/>
          <w:lang w:bidi="fa-IR"/>
        </w:rPr>
        <w:t xml:space="preserve"> در جدول 1</w:t>
      </w:r>
      <w:r w:rsidRPr="00D944E7">
        <w:rPr>
          <w:rFonts w:asciiTheme="majorBidi" w:hAnsiTheme="majorBidi" w:cs="B Lotus"/>
          <w:color w:val="000000" w:themeColor="text1"/>
          <w:sz w:val="24"/>
          <w:szCs w:val="24"/>
          <w:rtl/>
          <w:lang w:bidi="fa-IR"/>
        </w:rPr>
        <w:t xml:space="preserve"> و 2 </w:t>
      </w:r>
      <w:r w:rsidRPr="00D944E7">
        <w:rPr>
          <w:rFonts w:asciiTheme="majorBidi" w:hAnsiTheme="majorBidi" w:cs="B Lotus" w:hint="cs"/>
          <w:color w:val="000000" w:themeColor="text1"/>
          <w:sz w:val="24"/>
          <w:szCs w:val="24"/>
          <w:rtl/>
          <w:lang w:bidi="fa-IR"/>
        </w:rPr>
        <w:t xml:space="preserve">و همچنین شکل </w:t>
      </w:r>
      <w:r w:rsidR="005618EF">
        <w:rPr>
          <w:rFonts w:asciiTheme="majorBidi" w:hAnsiTheme="majorBidi" w:cs="B Lotus" w:hint="cs"/>
          <w:color w:val="000000" w:themeColor="text1"/>
          <w:sz w:val="24"/>
          <w:szCs w:val="24"/>
          <w:rtl/>
          <w:lang w:bidi="fa-IR"/>
        </w:rPr>
        <w:t>(1)</w:t>
      </w:r>
      <w:r w:rsidRPr="00D944E7">
        <w:rPr>
          <w:rFonts w:asciiTheme="majorBidi" w:hAnsiTheme="majorBidi" w:cs="B Lotus" w:hint="cs"/>
          <w:color w:val="000000" w:themeColor="text1"/>
          <w:sz w:val="24"/>
          <w:szCs w:val="24"/>
          <w:rtl/>
          <w:lang w:bidi="fa-IR"/>
        </w:rPr>
        <w:t xml:space="preserve"> نشان داده</w:t>
      </w:r>
      <w:r w:rsidRPr="00D944E7">
        <w:rPr>
          <w:rFonts w:asciiTheme="majorBidi" w:hAnsiTheme="majorBidi" w:cs="B Lotus"/>
          <w:color w:val="000000" w:themeColor="text1"/>
          <w:sz w:val="24"/>
          <w:szCs w:val="24"/>
          <w:rtl/>
          <w:lang w:bidi="fa-IR"/>
        </w:rPr>
        <w:t xml:space="preserve"> شده است. </w:t>
      </w:r>
    </w:p>
    <w:p w14:paraId="5B613C02" w14:textId="3C480A05" w:rsidR="00636064" w:rsidRDefault="00636064" w:rsidP="00636064">
      <w:pPr>
        <w:widowControl w:val="0"/>
        <w:tabs>
          <w:tab w:val="right" w:pos="8820"/>
        </w:tabs>
        <w:bidi/>
        <w:spacing w:after="0" w:line="240" w:lineRule="auto"/>
        <w:jc w:val="both"/>
        <w:rPr>
          <w:rFonts w:asciiTheme="majorBidi" w:hAnsiTheme="majorBidi" w:cs="B Lotus"/>
          <w:color w:val="000000" w:themeColor="text1"/>
          <w:sz w:val="24"/>
          <w:szCs w:val="24"/>
          <w:rtl/>
          <w:lang w:bidi="fa-IR"/>
        </w:rPr>
      </w:pPr>
    </w:p>
    <w:p w14:paraId="32B52DDF" w14:textId="77777777" w:rsidR="00636064" w:rsidRPr="00D944E7" w:rsidRDefault="00636064" w:rsidP="00636064">
      <w:pPr>
        <w:widowControl w:val="0"/>
        <w:tabs>
          <w:tab w:val="right" w:pos="8820"/>
        </w:tabs>
        <w:bidi/>
        <w:spacing w:after="0" w:line="240" w:lineRule="auto"/>
        <w:jc w:val="both"/>
        <w:rPr>
          <w:rFonts w:asciiTheme="majorBidi" w:hAnsiTheme="majorBidi" w:cs="B Lotus"/>
          <w:color w:val="000000" w:themeColor="text1"/>
          <w:sz w:val="24"/>
          <w:szCs w:val="24"/>
          <w:lang w:bidi="fa-IR"/>
        </w:rPr>
      </w:pPr>
    </w:p>
    <w:p w14:paraId="074EB21B" w14:textId="77777777" w:rsidR="00E40CE1" w:rsidRPr="00D944E7" w:rsidRDefault="00E40CE1" w:rsidP="00AE0BA8">
      <w:pPr>
        <w:widowControl w:val="0"/>
        <w:tabs>
          <w:tab w:val="right" w:pos="8820"/>
        </w:tabs>
        <w:bidi/>
        <w:spacing w:after="0" w:line="240" w:lineRule="auto"/>
        <w:jc w:val="both"/>
        <w:rPr>
          <w:rFonts w:asciiTheme="majorBidi" w:hAnsiTheme="majorBidi" w:cs="B Lotus"/>
          <w:color w:val="000000" w:themeColor="text1"/>
          <w:sz w:val="24"/>
          <w:szCs w:val="24"/>
          <w:lang w:bidi="fa-IR"/>
        </w:rPr>
      </w:pPr>
    </w:p>
    <w:p w14:paraId="71137D10" w14:textId="77777777" w:rsidR="00E40CE1" w:rsidRPr="00D944E7" w:rsidRDefault="00BA01CF" w:rsidP="00AE0BA8">
      <w:pPr>
        <w:widowControl w:val="0"/>
        <w:tabs>
          <w:tab w:val="right" w:pos="8820"/>
        </w:tabs>
        <w:bidi/>
        <w:spacing w:after="0" w:line="240" w:lineRule="auto"/>
        <w:jc w:val="center"/>
        <w:rPr>
          <w:rFonts w:asciiTheme="majorBidi" w:hAnsiTheme="majorBidi" w:cs="B Lotus"/>
          <w:color w:val="000000" w:themeColor="text1"/>
          <w:sz w:val="20"/>
          <w:szCs w:val="20"/>
          <w:rtl/>
          <w:lang w:bidi="fa-IR"/>
        </w:rPr>
      </w:pPr>
      <w:r w:rsidRPr="005618EF">
        <w:rPr>
          <w:rFonts w:asciiTheme="majorBidi" w:hAnsiTheme="majorBidi" w:cs="B Lotus" w:hint="cs"/>
          <w:b/>
          <w:bCs/>
          <w:color w:val="000000" w:themeColor="text1"/>
          <w:sz w:val="20"/>
          <w:szCs w:val="20"/>
          <w:rtl/>
          <w:lang w:bidi="fa-IR"/>
        </w:rPr>
        <w:t xml:space="preserve">جدول 1. </w:t>
      </w:r>
      <w:r w:rsidR="00F824B9" w:rsidRPr="00D944E7">
        <w:rPr>
          <w:rFonts w:asciiTheme="majorBidi" w:hAnsiTheme="majorBidi" w:cs="B Lotus" w:hint="cs"/>
          <w:color w:val="000000" w:themeColor="text1"/>
          <w:sz w:val="20"/>
          <w:szCs w:val="20"/>
          <w:rtl/>
          <w:lang w:bidi="fa-IR"/>
        </w:rPr>
        <w:t xml:space="preserve">برخی از </w:t>
      </w:r>
      <w:r w:rsidRPr="00D944E7">
        <w:rPr>
          <w:rFonts w:asciiTheme="majorBidi" w:hAnsiTheme="majorBidi" w:cs="B Lotus" w:hint="cs"/>
          <w:color w:val="000000" w:themeColor="text1"/>
          <w:sz w:val="20"/>
          <w:szCs w:val="20"/>
          <w:rtl/>
          <w:lang w:bidi="fa-IR"/>
        </w:rPr>
        <w:t xml:space="preserve">مشخصات </w:t>
      </w:r>
      <w:r w:rsidR="00F824B9" w:rsidRPr="00D944E7">
        <w:rPr>
          <w:rFonts w:asciiTheme="majorBidi" w:hAnsiTheme="majorBidi" w:cs="B Lotus" w:hint="cs"/>
          <w:color w:val="000000" w:themeColor="text1"/>
          <w:sz w:val="20"/>
          <w:szCs w:val="20"/>
          <w:rtl/>
          <w:lang w:bidi="fa-IR"/>
        </w:rPr>
        <w:t xml:space="preserve">ژئوتکنیکی </w:t>
      </w:r>
      <w:r w:rsidRPr="00D944E7">
        <w:rPr>
          <w:rFonts w:asciiTheme="majorBidi" w:hAnsiTheme="majorBidi" w:cs="B Lotus" w:hint="cs"/>
          <w:color w:val="000000" w:themeColor="text1"/>
          <w:sz w:val="20"/>
          <w:szCs w:val="20"/>
          <w:rtl/>
          <w:lang w:bidi="fa-IR"/>
        </w:rPr>
        <w:t>ماسه 161 فیروزکوه</w:t>
      </w:r>
    </w:p>
    <w:tbl>
      <w:tblPr>
        <w:tblStyle w:val="TableGrid3"/>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078"/>
        <w:gridCol w:w="1035"/>
        <w:gridCol w:w="1439"/>
      </w:tblGrid>
      <w:tr w:rsidR="00F824B9" w:rsidRPr="00D944E7" w14:paraId="18948F7F" w14:textId="77777777" w:rsidTr="00F824B9">
        <w:trPr>
          <w:trHeight w:val="278"/>
          <w:jc w:val="center"/>
        </w:trPr>
        <w:tc>
          <w:tcPr>
            <w:tcW w:w="1078" w:type="dxa"/>
            <w:vAlign w:val="center"/>
          </w:tcPr>
          <w:p w14:paraId="13B1C50D" w14:textId="77777777" w:rsidR="00F824B9" w:rsidRPr="00D944E7" w:rsidRDefault="00F824B9" w:rsidP="00AE0BA8">
            <w:pPr>
              <w:widowControl w:val="0"/>
              <w:jc w:val="center"/>
              <w:rPr>
                <w:rFonts w:asciiTheme="majorBidi" w:eastAsia="Calibri" w:hAnsiTheme="majorBidi" w:cs="B Lotus"/>
                <w:b/>
                <w:bCs/>
                <w:color w:val="000000"/>
                <w:rtl/>
                <w:lang w:bidi="fa-IR"/>
              </w:rPr>
            </w:pPr>
            <w:r w:rsidRPr="00D944E7">
              <w:rPr>
                <w:rFonts w:asciiTheme="majorBidi" w:eastAsia="Calibri" w:hAnsiTheme="majorBidi" w:cs="B Lotus"/>
                <w:b/>
                <w:bCs/>
                <w:color w:val="000000"/>
                <w:lang w:bidi="fa-IR"/>
              </w:rPr>
              <w:t>Value</w:t>
            </w:r>
          </w:p>
        </w:tc>
        <w:tc>
          <w:tcPr>
            <w:tcW w:w="1035" w:type="dxa"/>
            <w:vAlign w:val="center"/>
          </w:tcPr>
          <w:p w14:paraId="25E14F7A" w14:textId="77777777" w:rsidR="00F824B9" w:rsidRPr="00D944E7" w:rsidRDefault="00F824B9" w:rsidP="00AE0BA8">
            <w:pPr>
              <w:widowControl w:val="0"/>
              <w:jc w:val="center"/>
              <w:rPr>
                <w:rFonts w:asciiTheme="majorBidi" w:eastAsia="Calibri" w:hAnsiTheme="majorBidi" w:cs="B Lotus"/>
                <w:b/>
                <w:bCs/>
                <w:color w:val="000000"/>
                <w:rtl/>
                <w:lang w:bidi="fa-IR"/>
              </w:rPr>
            </w:pPr>
            <w:r w:rsidRPr="00D944E7">
              <w:rPr>
                <w:rFonts w:asciiTheme="majorBidi" w:eastAsia="Calibri" w:hAnsiTheme="majorBidi" w:cs="B Lotus"/>
                <w:b/>
                <w:bCs/>
                <w:color w:val="000000"/>
                <w:lang w:bidi="fa-IR"/>
              </w:rPr>
              <w:t>Notation</w:t>
            </w:r>
          </w:p>
        </w:tc>
        <w:tc>
          <w:tcPr>
            <w:tcW w:w="1439" w:type="dxa"/>
            <w:vAlign w:val="center"/>
          </w:tcPr>
          <w:p w14:paraId="4FB2C74C" w14:textId="77777777" w:rsidR="00F824B9" w:rsidRPr="00D944E7" w:rsidRDefault="00F824B9" w:rsidP="00AE0BA8">
            <w:pPr>
              <w:widowControl w:val="0"/>
              <w:jc w:val="center"/>
              <w:rPr>
                <w:rFonts w:asciiTheme="majorBidi" w:eastAsia="Calibri" w:hAnsiTheme="majorBidi" w:cs="B Lotus"/>
                <w:b/>
                <w:bCs/>
                <w:color w:val="000000"/>
                <w:rtl/>
                <w:lang w:bidi="fa-IR"/>
              </w:rPr>
            </w:pPr>
            <w:r w:rsidRPr="00D944E7">
              <w:rPr>
                <w:rFonts w:asciiTheme="majorBidi" w:eastAsia="Calibri" w:hAnsiTheme="majorBidi" w:cs="B Lotus"/>
                <w:b/>
                <w:bCs/>
                <w:color w:val="000000"/>
                <w:lang w:bidi="fa-IR"/>
              </w:rPr>
              <w:t>Property</w:t>
            </w:r>
          </w:p>
        </w:tc>
      </w:tr>
      <w:tr w:rsidR="00F824B9" w:rsidRPr="00D944E7" w14:paraId="736D0E44" w14:textId="77777777" w:rsidTr="00F824B9">
        <w:trPr>
          <w:jc w:val="center"/>
        </w:trPr>
        <w:tc>
          <w:tcPr>
            <w:tcW w:w="1078" w:type="dxa"/>
            <w:vAlign w:val="center"/>
          </w:tcPr>
          <w:p w14:paraId="1651A94C"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w:t>
            </w:r>
          </w:p>
        </w:tc>
        <w:tc>
          <w:tcPr>
            <w:tcW w:w="1035" w:type="dxa"/>
            <w:vAlign w:val="center"/>
          </w:tcPr>
          <w:p w14:paraId="55D877E3" w14:textId="77777777" w:rsidR="00F824B9" w:rsidRPr="00D944E7" w:rsidRDefault="005A07F6"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SP</w:t>
            </w:r>
          </w:p>
        </w:tc>
        <w:tc>
          <w:tcPr>
            <w:tcW w:w="1439" w:type="dxa"/>
            <w:vAlign w:val="center"/>
          </w:tcPr>
          <w:p w14:paraId="6C7C30E7"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Soil type</w:t>
            </w:r>
          </w:p>
        </w:tc>
      </w:tr>
      <w:tr w:rsidR="00F824B9" w:rsidRPr="00D944E7" w14:paraId="773FB7D6" w14:textId="77777777" w:rsidTr="00F824B9">
        <w:trPr>
          <w:jc w:val="center"/>
        </w:trPr>
        <w:tc>
          <w:tcPr>
            <w:tcW w:w="1078" w:type="dxa"/>
            <w:vAlign w:val="center"/>
          </w:tcPr>
          <w:p w14:paraId="39C94CC0"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2.61</w:t>
            </w:r>
          </w:p>
        </w:tc>
        <w:tc>
          <w:tcPr>
            <w:tcW w:w="1035" w:type="dxa"/>
            <w:vAlign w:val="center"/>
          </w:tcPr>
          <w:p w14:paraId="7A9239F0"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G</w:t>
            </w:r>
            <w:r w:rsidRPr="00D944E7">
              <w:rPr>
                <w:rFonts w:asciiTheme="majorBidi" w:eastAsia="Calibri" w:hAnsiTheme="majorBidi" w:cs="B Lotus"/>
                <w:color w:val="000000"/>
                <w:vertAlign w:val="subscript"/>
                <w:lang w:bidi="fa-IR"/>
              </w:rPr>
              <w:t>s</w:t>
            </w:r>
          </w:p>
        </w:tc>
        <w:tc>
          <w:tcPr>
            <w:tcW w:w="1439" w:type="dxa"/>
            <w:vAlign w:val="center"/>
          </w:tcPr>
          <w:p w14:paraId="56C5A45F"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Specific gravity</w:t>
            </w:r>
          </w:p>
        </w:tc>
      </w:tr>
      <w:tr w:rsidR="00F824B9" w:rsidRPr="00D944E7" w14:paraId="06BCDA61" w14:textId="77777777" w:rsidTr="00F824B9">
        <w:trPr>
          <w:jc w:val="center"/>
        </w:trPr>
        <w:tc>
          <w:tcPr>
            <w:tcW w:w="1078" w:type="dxa"/>
            <w:vAlign w:val="center"/>
          </w:tcPr>
          <w:p w14:paraId="627C7916" w14:textId="77777777" w:rsidR="00F824B9" w:rsidRPr="00D944E7" w:rsidRDefault="00F824B9" w:rsidP="00AE0BA8">
            <w:pPr>
              <w:widowControl w:val="0"/>
              <w:jc w:val="center"/>
              <w:rPr>
                <w:rFonts w:asciiTheme="majorBidi" w:eastAsia="Calibri" w:hAnsiTheme="majorBidi" w:cs="B Lotus"/>
                <w:color w:val="000000"/>
                <w:lang w:bidi="fa-IR"/>
              </w:rPr>
            </w:pPr>
            <w:r w:rsidRPr="00D944E7">
              <w:rPr>
                <w:rFonts w:asciiTheme="majorBidi" w:eastAsia="Calibri" w:hAnsiTheme="majorBidi" w:cs="B Lotus"/>
                <w:color w:val="000000"/>
                <w:lang w:bidi="fa-IR"/>
              </w:rPr>
              <w:t xml:space="preserve">17.5 </w:t>
            </w:r>
            <w:r w:rsidR="005A07F6" w:rsidRPr="00D944E7">
              <w:rPr>
                <w:rFonts w:asciiTheme="majorBidi" w:eastAsia="Calibri" w:hAnsiTheme="majorBidi" w:cs="B Lotus"/>
                <w:color w:val="000000"/>
                <w:lang w:bidi="fa-IR"/>
              </w:rPr>
              <w:t>k</w:t>
            </w:r>
            <w:commentRangeStart w:id="4"/>
            <w:r w:rsidRPr="00D944E7">
              <w:rPr>
                <w:rFonts w:asciiTheme="majorBidi" w:eastAsia="Calibri" w:hAnsiTheme="majorBidi" w:cs="B Lotus"/>
                <w:color w:val="000000"/>
                <w:lang w:bidi="fa-IR"/>
              </w:rPr>
              <w:t>N/m</w:t>
            </w:r>
            <w:r w:rsidRPr="00D944E7">
              <w:rPr>
                <w:rFonts w:asciiTheme="majorBidi" w:eastAsia="Calibri" w:hAnsiTheme="majorBidi" w:cs="B Lotus"/>
                <w:color w:val="000000"/>
                <w:vertAlign w:val="superscript"/>
                <w:lang w:bidi="fa-IR"/>
              </w:rPr>
              <w:t>3</w:t>
            </w:r>
            <w:commentRangeEnd w:id="4"/>
            <w:r w:rsidRPr="00D944E7">
              <w:rPr>
                <w:rStyle w:val="CommentReference"/>
              </w:rPr>
              <w:commentReference w:id="4"/>
            </w:r>
          </w:p>
        </w:tc>
        <w:tc>
          <w:tcPr>
            <w:tcW w:w="1035" w:type="dxa"/>
            <w:vAlign w:val="center"/>
          </w:tcPr>
          <w:p w14:paraId="5C3E3401" w14:textId="77777777" w:rsidR="00F824B9" w:rsidRPr="00D944E7" w:rsidRDefault="00C74B97" w:rsidP="00AE0BA8">
            <w:pPr>
              <w:widowControl w:val="0"/>
              <w:jc w:val="center"/>
              <w:rPr>
                <w:rFonts w:asciiTheme="majorBidi" w:eastAsia="Calibri" w:hAnsiTheme="majorBidi" w:cs="B Lotus"/>
                <w:color w:val="000000"/>
                <w:rtl/>
                <w:lang w:bidi="fa-IR"/>
              </w:rPr>
            </w:pPr>
            <m:oMathPara>
              <m:oMath>
                <m:sSub>
                  <m:sSubPr>
                    <m:ctrlPr>
                      <w:rPr>
                        <w:rFonts w:ascii="Cambria Math" w:eastAsia="Calibri" w:hAnsi="Cambria Math" w:cs="B Lotus"/>
                        <w:i/>
                        <w:color w:val="000000"/>
                        <w:lang w:bidi="fa-IR"/>
                      </w:rPr>
                    </m:ctrlPr>
                  </m:sSubPr>
                  <m:e>
                    <m:r>
                      <w:rPr>
                        <w:rFonts w:ascii="Cambria Math" w:eastAsia="Calibri" w:hAnsi="Cambria Math" w:cs="B Lotus"/>
                        <w:color w:val="000000"/>
                        <w:lang w:bidi="fa-IR"/>
                      </w:rPr>
                      <m:t>γ</m:t>
                    </m:r>
                  </m:e>
                  <m:sub>
                    <m:r>
                      <w:rPr>
                        <w:rFonts w:ascii="Cambria Math" w:eastAsia="Calibri" w:hAnsi="Cambria Math" w:cs="B Lotus"/>
                        <w:color w:val="000000"/>
                        <w:lang w:bidi="fa-IR"/>
                      </w:rPr>
                      <m:t>max</m:t>
                    </m:r>
                  </m:sub>
                </m:sSub>
              </m:oMath>
            </m:oMathPara>
          </w:p>
        </w:tc>
        <w:tc>
          <w:tcPr>
            <w:tcW w:w="1439" w:type="dxa"/>
            <w:vAlign w:val="center"/>
          </w:tcPr>
          <w:p w14:paraId="595E0399"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rPr>
              <w:t>Maximum dry density</w:t>
            </w:r>
          </w:p>
        </w:tc>
      </w:tr>
      <w:tr w:rsidR="00F824B9" w:rsidRPr="00D944E7" w14:paraId="5B95EAF1" w14:textId="77777777" w:rsidTr="00F824B9">
        <w:trPr>
          <w:jc w:val="center"/>
        </w:trPr>
        <w:tc>
          <w:tcPr>
            <w:tcW w:w="1078" w:type="dxa"/>
            <w:vAlign w:val="center"/>
          </w:tcPr>
          <w:p w14:paraId="16126DE5" w14:textId="77777777" w:rsidR="00F824B9" w:rsidRPr="00D944E7" w:rsidRDefault="00F824B9" w:rsidP="00AE0BA8">
            <w:pPr>
              <w:widowControl w:val="0"/>
              <w:jc w:val="center"/>
              <w:rPr>
                <w:rFonts w:asciiTheme="majorBidi" w:eastAsia="Calibri" w:hAnsiTheme="majorBidi" w:cs="B Lotus"/>
                <w:color w:val="000000"/>
                <w:lang w:bidi="fa-IR"/>
              </w:rPr>
            </w:pPr>
            <w:r w:rsidRPr="00D944E7">
              <w:rPr>
                <w:rFonts w:asciiTheme="majorBidi" w:eastAsia="Calibri" w:hAnsiTheme="majorBidi" w:cs="B Lotus"/>
                <w:color w:val="000000"/>
                <w:lang w:bidi="fa-IR"/>
              </w:rPr>
              <w:t xml:space="preserve">14.9 </w:t>
            </w:r>
            <w:r w:rsidR="005A07F6" w:rsidRPr="00D944E7">
              <w:rPr>
                <w:rFonts w:asciiTheme="majorBidi" w:eastAsia="Calibri" w:hAnsiTheme="majorBidi" w:cs="B Lotus"/>
                <w:color w:val="000000"/>
                <w:lang w:bidi="fa-IR"/>
              </w:rPr>
              <w:t>k</w:t>
            </w:r>
            <w:r w:rsidRPr="00D944E7">
              <w:rPr>
                <w:rFonts w:asciiTheme="majorBidi" w:eastAsia="Calibri" w:hAnsiTheme="majorBidi" w:cs="B Lotus"/>
                <w:color w:val="000000"/>
                <w:lang w:bidi="fa-IR"/>
              </w:rPr>
              <w:t>N/m</w:t>
            </w:r>
            <w:r w:rsidRPr="00D944E7">
              <w:rPr>
                <w:rFonts w:asciiTheme="majorBidi" w:eastAsia="Calibri" w:hAnsiTheme="majorBidi" w:cs="B Lotus"/>
                <w:color w:val="000000"/>
                <w:vertAlign w:val="superscript"/>
                <w:lang w:bidi="fa-IR"/>
              </w:rPr>
              <w:t>3</w:t>
            </w:r>
          </w:p>
        </w:tc>
        <w:tc>
          <w:tcPr>
            <w:tcW w:w="1035" w:type="dxa"/>
            <w:vAlign w:val="center"/>
          </w:tcPr>
          <w:p w14:paraId="5C0E9593" w14:textId="77777777" w:rsidR="00F824B9" w:rsidRPr="00D944E7" w:rsidRDefault="00C74B97" w:rsidP="00AE0BA8">
            <w:pPr>
              <w:widowControl w:val="0"/>
              <w:jc w:val="center"/>
              <w:rPr>
                <w:rFonts w:asciiTheme="majorBidi" w:eastAsia="Calibri" w:hAnsiTheme="majorBidi" w:cs="B Lotus"/>
                <w:color w:val="000000"/>
                <w:rtl/>
                <w:lang w:bidi="fa-IR"/>
              </w:rPr>
            </w:pPr>
            <m:oMathPara>
              <m:oMath>
                <m:sSub>
                  <m:sSubPr>
                    <m:ctrlPr>
                      <w:rPr>
                        <w:rFonts w:ascii="Cambria Math" w:eastAsia="Calibri" w:hAnsi="Cambria Math" w:cs="B Lotus"/>
                        <w:i/>
                        <w:color w:val="000000"/>
                        <w:lang w:bidi="fa-IR"/>
                      </w:rPr>
                    </m:ctrlPr>
                  </m:sSubPr>
                  <m:e>
                    <m:r>
                      <w:rPr>
                        <w:rFonts w:ascii="Cambria Math" w:eastAsia="Calibri" w:hAnsi="Cambria Math" w:cs="B Lotus"/>
                        <w:color w:val="000000"/>
                        <w:lang w:bidi="fa-IR"/>
                      </w:rPr>
                      <m:t>γ</m:t>
                    </m:r>
                  </m:e>
                  <m:sub>
                    <m:r>
                      <w:rPr>
                        <w:rFonts w:ascii="Cambria Math" w:eastAsia="Calibri" w:hAnsi="Cambria Math" w:cs="B Lotus"/>
                        <w:color w:val="000000"/>
                        <w:lang w:bidi="fa-IR"/>
                      </w:rPr>
                      <m:t>min</m:t>
                    </m:r>
                  </m:sub>
                </m:sSub>
              </m:oMath>
            </m:oMathPara>
          </w:p>
        </w:tc>
        <w:tc>
          <w:tcPr>
            <w:tcW w:w="1439" w:type="dxa"/>
            <w:vAlign w:val="center"/>
          </w:tcPr>
          <w:p w14:paraId="368D08C3" w14:textId="77777777" w:rsidR="00F824B9" w:rsidRPr="00D944E7" w:rsidRDefault="00F824B9" w:rsidP="00AE0BA8">
            <w:pPr>
              <w:widowControl w:val="0"/>
              <w:jc w:val="center"/>
              <w:rPr>
                <w:rFonts w:asciiTheme="majorBidi" w:eastAsia="Calibri" w:hAnsiTheme="majorBidi" w:cs="B Lotus"/>
                <w:color w:val="000000"/>
              </w:rPr>
            </w:pPr>
            <w:r w:rsidRPr="00D944E7">
              <w:rPr>
                <w:rFonts w:asciiTheme="majorBidi" w:eastAsia="Calibri" w:hAnsiTheme="majorBidi" w:cs="B Lotus"/>
                <w:color w:val="000000"/>
                <w:lang w:bidi="fa-IR"/>
              </w:rPr>
              <w:t xml:space="preserve">Minimum </w:t>
            </w:r>
            <w:r w:rsidRPr="00D944E7">
              <w:rPr>
                <w:rFonts w:asciiTheme="majorBidi" w:eastAsia="Calibri" w:hAnsiTheme="majorBidi" w:cs="B Lotus"/>
                <w:color w:val="000000"/>
              </w:rPr>
              <w:t>dry density</w:t>
            </w:r>
          </w:p>
        </w:tc>
      </w:tr>
      <w:tr w:rsidR="00F824B9" w:rsidRPr="00D944E7" w14:paraId="4A714D6A" w14:textId="77777777" w:rsidTr="00F824B9">
        <w:trPr>
          <w:jc w:val="center"/>
        </w:trPr>
        <w:tc>
          <w:tcPr>
            <w:tcW w:w="1078" w:type="dxa"/>
            <w:vAlign w:val="center"/>
          </w:tcPr>
          <w:p w14:paraId="2163120B"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0.751</w:t>
            </w:r>
          </w:p>
        </w:tc>
        <w:tc>
          <w:tcPr>
            <w:tcW w:w="1035" w:type="dxa"/>
            <w:vAlign w:val="center"/>
          </w:tcPr>
          <w:p w14:paraId="70B7F873" w14:textId="77777777" w:rsidR="00F824B9" w:rsidRPr="00D944E7" w:rsidRDefault="00C74B97" w:rsidP="00AE0BA8">
            <w:pPr>
              <w:widowControl w:val="0"/>
              <w:jc w:val="center"/>
              <w:rPr>
                <w:rFonts w:asciiTheme="majorBidi" w:eastAsia="Calibri" w:hAnsiTheme="majorBidi" w:cs="B Lotus"/>
                <w:color w:val="000000"/>
                <w:rtl/>
                <w:lang w:bidi="fa-IR"/>
              </w:rPr>
            </w:pPr>
            <m:oMathPara>
              <m:oMath>
                <m:sSub>
                  <m:sSubPr>
                    <m:ctrlPr>
                      <w:rPr>
                        <w:rFonts w:ascii="Cambria Math" w:eastAsia="Calibri" w:hAnsi="Cambria Math" w:cs="B Lotus"/>
                        <w:i/>
                        <w:color w:val="000000"/>
                        <w:lang w:bidi="fa-IR"/>
                      </w:rPr>
                    </m:ctrlPr>
                  </m:sSubPr>
                  <m:e>
                    <m:r>
                      <w:rPr>
                        <w:rFonts w:ascii="Cambria Math" w:eastAsia="Calibri" w:hAnsi="Cambria Math" w:cs="B Lotus"/>
                        <w:color w:val="000000"/>
                        <w:lang w:bidi="fa-IR"/>
                      </w:rPr>
                      <m:t>e</m:t>
                    </m:r>
                  </m:e>
                  <m:sub>
                    <m:r>
                      <w:rPr>
                        <w:rFonts w:ascii="Cambria Math" w:eastAsia="Calibri" w:hAnsi="Cambria Math" w:cs="B Lotus"/>
                        <w:color w:val="000000"/>
                        <w:lang w:bidi="fa-IR"/>
                      </w:rPr>
                      <m:t>max</m:t>
                    </m:r>
                  </m:sub>
                </m:sSub>
              </m:oMath>
            </m:oMathPara>
          </w:p>
        </w:tc>
        <w:tc>
          <w:tcPr>
            <w:tcW w:w="1439" w:type="dxa"/>
            <w:vAlign w:val="center"/>
          </w:tcPr>
          <w:p w14:paraId="5CC3466B"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Maximum void ratio</w:t>
            </w:r>
          </w:p>
        </w:tc>
      </w:tr>
      <w:tr w:rsidR="00F824B9" w:rsidRPr="00D944E7" w14:paraId="5C6E48EB" w14:textId="77777777" w:rsidTr="00F824B9">
        <w:trPr>
          <w:jc w:val="center"/>
        </w:trPr>
        <w:tc>
          <w:tcPr>
            <w:tcW w:w="1078" w:type="dxa"/>
            <w:vAlign w:val="center"/>
          </w:tcPr>
          <w:p w14:paraId="77B3AD7A"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0.49</w:t>
            </w:r>
          </w:p>
        </w:tc>
        <w:tc>
          <w:tcPr>
            <w:tcW w:w="1035" w:type="dxa"/>
            <w:vAlign w:val="center"/>
          </w:tcPr>
          <w:p w14:paraId="43131695" w14:textId="77777777" w:rsidR="00F824B9" w:rsidRPr="00D944E7" w:rsidRDefault="00C74B97" w:rsidP="00AE0BA8">
            <w:pPr>
              <w:widowControl w:val="0"/>
              <w:jc w:val="center"/>
              <w:rPr>
                <w:rFonts w:asciiTheme="majorBidi" w:eastAsia="Calibri" w:hAnsiTheme="majorBidi" w:cs="B Lotus"/>
                <w:color w:val="000000"/>
                <w:rtl/>
                <w:lang w:bidi="fa-IR"/>
              </w:rPr>
            </w:pPr>
            <m:oMathPara>
              <m:oMath>
                <m:sSub>
                  <m:sSubPr>
                    <m:ctrlPr>
                      <w:rPr>
                        <w:rFonts w:ascii="Cambria Math" w:eastAsia="Calibri" w:hAnsi="Cambria Math" w:cs="B Lotus"/>
                        <w:i/>
                        <w:color w:val="000000"/>
                        <w:lang w:bidi="fa-IR"/>
                      </w:rPr>
                    </m:ctrlPr>
                  </m:sSubPr>
                  <m:e>
                    <m:r>
                      <w:rPr>
                        <w:rFonts w:ascii="Cambria Math" w:eastAsia="Calibri" w:hAnsi="Cambria Math" w:cs="B Lotus"/>
                        <w:color w:val="000000"/>
                        <w:lang w:bidi="fa-IR"/>
                      </w:rPr>
                      <m:t>e</m:t>
                    </m:r>
                  </m:e>
                  <m:sub>
                    <m:r>
                      <w:rPr>
                        <w:rFonts w:ascii="Cambria Math" w:eastAsia="Calibri" w:hAnsi="Cambria Math" w:cs="B Lotus"/>
                        <w:color w:val="000000"/>
                        <w:lang w:bidi="fa-IR"/>
                      </w:rPr>
                      <m:t>min</m:t>
                    </m:r>
                  </m:sub>
                </m:sSub>
              </m:oMath>
            </m:oMathPara>
          </w:p>
        </w:tc>
        <w:tc>
          <w:tcPr>
            <w:tcW w:w="1439" w:type="dxa"/>
            <w:vAlign w:val="center"/>
          </w:tcPr>
          <w:p w14:paraId="4E56364F"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Minimum void ratio</w:t>
            </w:r>
          </w:p>
        </w:tc>
      </w:tr>
    </w:tbl>
    <w:p w14:paraId="0DF03F82" w14:textId="77777777" w:rsidR="008A0FF6" w:rsidRPr="00636064" w:rsidRDefault="00152191" w:rsidP="00AE0BA8">
      <w:pPr>
        <w:widowControl w:val="0"/>
        <w:spacing w:after="0" w:line="240" w:lineRule="auto"/>
        <w:jc w:val="center"/>
        <w:rPr>
          <w:rFonts w:ascii="Times New Roman" w:eastAsia="Calibri" w:hAnsi="Times New Roman" w:cs="B Lotus"/>
          <w:color w:val="000000"/>
          <w:sz w:val="18"/>
          <w:szCs w:val="18"/>
          <w:lang w:bidi="fa-IR"/>
        </w:rPr>
      </w:pPr>
      <w:r w:rsidRPr="00636064">
        <w:rPr>
          <w:rFonts w:ascii="Times New Roman" w:hAnsi="Times New Roman" w:cs="B Lotus"/>
          <w:b/>
          <w:bCs/>
          <w:color w:val="000000" w:themeColor="text1"/>
          <w:sz w:val="18"/>
          <w:szCs w:val="18"/>
          <w:lang w:bidi="fa-IR"/>
        </w:rPr>
        <w:t>Table</w:t>
      </w:r>
      <w:r w:rsidR="00BA01CF" w:rsidRPr="00636064">
        <w:rPr>
          <w:rFonts w:ascii="Times New Roman" w:eastAsia="Calibri" w:hAnsi="Times New Roman" w:cs="B Lotus"/>
          <w:b/>
          <w:bCs/>
          <w:color w:val="000000"/>
          <w:sz w:val="18"/>
          <w:szCs w:val="18"/>
          <w:lang w:bidi="fa-IR"/>
        </w:rPr>
        <w:t xml:space="preserve"> 1.</w:t>
      </w:r>
      <w:r w:rsidR="00EC3A3A" w:rsidRPr="00636064">
        <w:rPr>
          <w:rFonts w:ascii="Times New Roman" w:eastAsia="Calibri" w:hAnsi="Times New Roman" w:cs="B Lotus"/>
          <w:b/>
          <w:bCs/>
          <w:color w:val="000000"/>
          <w:sz w:val="18"/>
          <w:szCs w:val="18"/>
          <w:lang w:bidi="fa-IR"/>
        </w:rPr>
        <w:t xml:space="preserve"> </w:t>
      </w:r>
      <w:proofErr w:type="gramStart"/>
      <w:r w:rsidR="00EC3A3A" w:rsidRPr="00636064">
        <w:rPr>
          <w:rFonts w:ascii="Times New Roman" w:eastAsia="Calibri" w:hAnsi="Times New Roman" w:cs="B Lotus"/>
          <w:color w:val="000000"/>
          <w:sz w:val="18"/>
          <w:szCs w:val="18"/>
          <w:lang w:bidi="fa-IR"/>
        </w:rPr>
        <w:t>properties</w:t>
      </w:r>
      <w:proofErr w:type="gramEnd"/>
      <w:r w:rsidR="00EC3A3A" w:rsidRPr="00636064">
        <w:rPr>
          <w:rFonts w:ascii="Times New Roman" w:eastAsia="Calibri" w:hAnsi="Times New Roman" w:cs="B Lotus"/>
          <w:color w:val="000000"/>
          <w:sz w:val="18"/>
          <w:szCs w:val="18"/>
          <w:lang w:bidi="fa-IR"/>
        </w:rPr>
        <w:t xml:space="preserve"> of sand</w:t>
      </w:r>
    </w:p>
    <w:p w14:paraId="54C1136D" w14:textId="77777777" w:rsidR="00097146" w:rsidRPr="00D944E7" w:rsidRDefault="00097146" w:rsidP="00AE0BA8">
      <w:pPr>
        <w:widowControl w:val="0"/>
        <w:spacing w:after="0" w:line="240" w:lineRule="auto"/>
        <w:jc w:val="center"/>
        <w:rPr>
          <w:rFonts w:ascii="Times New Roman" w:eastAsia="Calibri" w:hAnsi="Times New Roman" w:cs="B Lotus"/>
          <w:color w:val="000000"/>
          <w:sz w:val="20"/>
          <w:szCs w:val="20"/>
          <w:lang w:bidi="fa-IR"/>
        </w:rPr>
      </w:pPr>
    </w:p>
    <w:p w14:paraId="0E131517" w14:textId="77777777" w:rsidR="00BA01CF" w:rsidRPr="00D944E7" w:rsidRDefault="00BA01CF" w:rsidP="00AE0BA8">
      <w:pPr>
        <w:widowControl w:val="0"/>
        <w:tabs>
          <w:tab w:val="right" w:pos="8820"/>
        </w:tabs>
        <w:bidi/>
        <w:spacing w:after="0" w:line="240" w:lineRule="auto"/>
        <w:jc w:val="center"/>
        <w:rPr>
          <w:rFonts w:asciiTheme="majorBidi" w:hAnsiTheme="majorBidi" w:cs="B Lotus"/>
          <w:color w:val="000000" w:themeColor="text1"/>
          <w:sz w:val="20"/>
          <w:szCs w:val="20"/>
          <w:rtl/>
          <w:lang w:bidi="fa-IR"/>
        </w:rPr>
      </w:pPr>
      <w:r w:rsidRPr="005618EF">
        <w:rPr>
          <w:rFonts w:asciiTheme="majorBidi" w:hAnsiTheme="majorBidi" w:cs="B Lotus" w:hint="cs"/>
          <w:b/>
          <w:bCs/>
          <w:color w:val="000000" w:themeColor="text1"/>
          <w:sz w:val="20"/>
          <w:szCs w:val="20"/>
          <w:rtl/>
          <w:lang w:bidi="fa-IR"/>
        </w:rPr>
        <w:t xml:space="preserve">جدول 2. </w:t>
      </w:r>
      <w:r w:rsidR="00F824B9" w:rsidRPr="00D944E7">
        <w:rPr>
          <w:rFonts w:asciiTheme="majorBidi" w:hAnsiTheme="majorBidi" w:cs="B Lotus" w:hint="cs"/>
          <w:color w:val="000000" w:themeColor="text1"/>
          <w:sz w:val="20"/>
          <w:szCs w:val="20"/>
          <w:rtl/>
          <w:lang w:bidi="fa-IR"/>
        </w:rPr>
        <w:t xml:space="preserve">برخی از </w:t>
      </w:r>
      <w:r w:rsidRPr="00D944E7">
        <w:rPr>
          <w:rFonts w:asciiTheme="majorBidi" w:hAnsiTheme="majorBidi" w:cs="B Lotus" w:hint="cs"/>
          <w:color w:val="000000" w:themeColor="text1"/>
          <w:sz w:val="20"/>
          <w:szCs w:val="20"/>
          <w:rtl/>
          <w:lang w:bidi="fa-IR"/>
        </w:rPr>
        <w:t>مشخصات</w:t>
      </w:r>
      <w:r w:rsidR="00F824B9" w:rsidRPr="00D944E7">
        <w:rPr>
          <w:rFonts w:asciiTheme="majorBidi" w:hAnsiTheme="majorBidi" w:cs="B Lotus" w:hint="cs"/>
          <w:color w:val="000000" w:themeColor="text1"/>
          <w:sz w:val="20"/>
          <w:szCs w:val="20"/>
          <w:rtl/>
          <w:lang w:bidi="fa-IR"/>
        </w:rPr>
        <w:t xml:space="preserve"> ژئوتکنیکی</w:t>
      </w:r>
      <w:r w:rsidRPr="00D944E7">
        <w:rPr>
          <w:rFonts w:asciiTheme="majorBidi" w:hAnsiTheme="majorBidi" w:cs="B Lotus" w:hint="cs"/>
          <w:color w:val="000000" w:themeColor="text1"/>
          <w:sz w:val="20"/>
          <w:szCs w:val="20"/>
          <w:rtl/>
          <w:lang w:bidi="fa-IR"/>
        </w:rPr>
        <w:t xml:space="preserve"> لای</w:t>
      </w:r>
    </w:p>
    <w:tbl>
      <w:tblPr>
        <w:tblStyle w:val="TableGrid4"/>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21"/>
        <w:gridCol w:w="1035"/>
        <w:gridCol w:w="1650"/>
      </w:tblGrid>
      <w:tr w:rsidR="00F824B9" w:rsidRPr="00D944E7" w14:paraId="5AA18B7E" w14:textId="77777777" w:rsidTr="007262B7">
        <w:trPr>
          <w:jc w:val="center"/>
        </w:trPr>
        <w:tc>
          <w:tcPr>
            <w:tcW w:w="1121" w:type="dxa"/>
            <w:vAlign w:val="center"/>
          </w:tcPr>
          <w:p w14:paraId="0D1CDAB1" w14:textId="77777777" w:rsidR="00F824B9" w:rsidRPr="00D944E7" w:rsidRDefault="00F824B9" w:rsidP="00AE0BA8">
            <w:pPr>
              <w:widowControl w:val="0"/>
              <w:jc w:val="center"/>
              <w:rPr>
                <w:rFonts w:asciiTheme="majorBidi" w:eastAsia="Calibri" w:hAnsiTheme="majorBidi" w:cs="B Lotus"/>
                <w:b/>
                <w:bCs/>
                <w:color w:val="000000"/>
                <w:rtl/>
                <w:lang w:bidi="fa-IR"/>
              </w:rPr>
            </w:pPr>
            <w:r w:rsidRPr="00D944E7">
              <w:rPr>
                <w:rFonts w:asciiTheme="majorBidi" w:eastAsia="Calibri" w:hAnsiTheme="majorBidi" w:cs="B Lotus"/>
                <w:b/>
                <w:bCs/>
                <w:color w:val="000000"/>
                <w:lang w:bidi="fa-IR"/>
              </w:rPr>
              <w:t>Value</w:t>
            </w:r>
          </w:p>
        </w:tc>
        <w:tc>
          <w:tcPr>
            <w:tcW w:w="1035" w:type="dxa"/>
            <w:vAlign w:val="center"/>
          </w:tcPr>
          <w:p w14:paraId="26FE68C8" w14:textId="77777777" w:rsidR="00F824B9" w:rsidRPr="00D944E7" w:rsidRDefault="00F824B9" w:rsidP="00AE0BA8">
            <w:pPr>
              <w:widowControl w:val="0"/>
              <w:jc w:val="center"/>
              <w:rPr>
                <w:rFonts w:asciiTheme="majorBidi" w:eastAsia="Calibri" w:hAnsiTheme="majorBidi" w:cs="B Lotus"/>
                <w:b/>
                <w:bCs/>
                <w:color w:val="000000"/>
                <w:rtl/>
                <w:lang w:bidi="fa-IR"/>
              </w:rPr>
            </w:pPr>
            <w:r w:rsidRPr="00D944E7">
              <w:rPr>
                <w:rFonts w:asciiTheme="majorBidi" w:eastAsia="Calibri" w:hAnsiTheme="majorBidi" w:cs="B Lotus"/>
                <w:b/>
                <w:bCs/>
                <w:color w:val="000000"/>
                <w:lang w:bidi="fa-IR"/>
              </w:rPr>
              <w:t>Notation</w:t>
            </w:r>
          </w:p>
        </w:tc>
        <w:tc>
          <w:tcPr>
            <w:tcW w:w="1650" w:type="dxa"/>
            <w:vAlign w:val="center"/>
          </w:tcPr>
          <w:p w14:paraId="09068824" w14:textId="77777777" w:rsidR="00F824B9" w:rsidRPr="00D944E7" w:rsidRDefault="00F824B9" w:rsidP="00AE0BA8">
            <w:pPr>
              <w:widowControl w:val="0"/>
              <w:jc w:val="center"/>
              <w:rPr>
                <w:rFonts w:asciiTheme="majorBidi" w:eastAsia="Calibri" w:hAnsiTheme="majorBidi" w:cs="B Lotus"/>
                <w:b/>
                <w:bCs/>
                <w:color w:val="000000"/>
                <w:rtl/>
                <w:lang w:bidi="fa-IR"/>
              </w:rPr>
            </w:pPr>
            <w:r w:rsidRPr="00D944E7">
              <w:rPr>
                <w:rFonts w:asciiTheme="majorBidi" w:eastAsia="Calibri" w:hAnsiTheme="majorBidi" w:cs="B Lotus"/>
                <w:b/>
                <w:bCs/>
                <w:color w:val="000000"/>
                <w:lang w:bidi="fa-IR"/>
              </w:rPr>
              <w:t>Property</w:t>
            </w:r>
          </w:p>
        </w:tc>
      </w:tr>
      <w:tr w:rsidR="00F824B9" w:rsidRPr="00D944E7" w14:paraId="09624F82" w14:textId="77777777" w:rsidTr="007262B7">
        <w:trPr>
          <w:jc w:val="center"/>
        </w:trPr>
        <w:tc>
          <w:tcPr>
            <w:tcW w:w="1121" w:type="dxa"/>
            <w:vAlign w:val="center"/>
          </w:tcPr>
          <w:p w14:paraId="02714661"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non-plastic silt</w:t>
            </w:r>
          </w:p>
        </w:tc>
        <w:tc>
          <w:tcPr>
            <w:tcW w:w="1035" w:type="dxa"/>
            <w:vAlign w:val="center"/>
          </w:tcPr>
          <w:p w14:paraId="4EA5B667"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M</w:t>
            </w:r>
          </w:p>
        </w:tc>
        <w:tc>
          <w:tcPr>
            <w:tcW w:w="1650" w:type="dxa"/>
            <w:vAlign w:val="center"/>
          </w:tcPr>
          <w:p w14:paraId="46536BFB"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Soil type</w:t>
            </w:r>
          </w:p>
        </w:tc>
      </w:tr>
      <w:tr w:rsidR="00F824B9" w:rsidRPr="00D944E7" w14:paraId="6D4FC27E" w14:textId="77777777" w:rsidTr="007262B7">
        <w:trPr>
          <w:jc w:val="center"/>
        </w:trPr>
        <w:tc>
          <w:tcPr>
            <w:tcW w:w="1121" w:type="dxa"/>
            <w:vAlign w:val="center"/>
          </w:tcPr>
          <w:p w14:paraId="1B90E11B"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2.51</w:t>
            </w:r>
          </w:p>
        </w:tc>
        <w:tc>
          <w:tcPr>
            <w:tcW w:w="1035" w:type="dxa"/>
            <w:vAlign w:val="center"/>
          </w:tcPr>
          <w:p w14:paraId="20188919"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G</w:t>
            </w:r>
            <w:r w:rsidRPr="00D944E7">
              <w:rPr>
                <w:rFonts w:asciiTheme="majorBidi" w:eastAsia="Calibri" w:hAnsiTheme="majorBidi" w:cs="B Lotus"/>
                <w:color w:val="000000"/>
                <w:vertAlign w:val="subscript"/>
                <w:lang w:bidi="fa-IR"/>
              </w:rPr>
              <w:t>s</w:t>
            </w:r>
          </w:p>
        </w:tc>
        <w:tc>
          <w:tcPr>
            <w:tcW w:w="1650" w:type="dxa"/>
            <w:vAlign w:val="center"/>
          </w:tcPr>
          <w:p w14:paraId="68505813"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Specific gravity</w:t>
            </w:r>
          </w:p>
        </w:tc>
      </w:tr>
      <w:tr w:rsidR="00F824B9" w:rsidRPr="00D944E7" w14:paraId="16423FAE" w14:textId="77777777" w:rsidTr="007262B7">
        <w:trPr>
          <w:jc w:val="center"/>
        </w:trPr>
        <w:tc>
          <w:tcPr>
            <w:tcW w:w="1121" w:type="dxa"/>
            <w:vAlign w:val="center"/>
          </w:tcPr>
          <w:p w14:paraId="27E543B3"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14.8</w:t>
            </w:r>
            <w:r w:rsidRPr="00D944E7">
              <w:rPr>
                <w:rFonts w:asciiTheme="majorBidi" w:eastAsia="Calibri" w:hAnsiTheme="majorBidi" w:cs="B Lotus" w:hint="cs"/>
                <w:color w:val="000000"/>
                <w:rtl/>
                <w:lang w:bidi="fa-IR"/>
              </w:rPr>
              <w:t xml:space="preserve"> </w:t>
            </w:r>
            <w:r w:rsidRPr="00D944E7">
              <w:rPr>
                <w:rFonts w:asciiTheme="majorBidi" w:eastAsia="Calibri" w:hAnsiTheme="majorBidi" w:cs="B Lotus"/>
                <w:color w:val="000000"/>
                <w:lang w:bidi="fa-IR"/>
              </w:rPr>
              <w:t xml:space="preserve"> </w:t>
            </w:r>
            <w:r w:rsidR="005A07F6" w:rsidRPr="00D944E7">
              <w:rPr>
                <w:rFonts w:asciiTheme="majorBidi" w:eastAsia="Calibri" w:hAnsiTheme="majorBidi" w:cs="B Lotus"/>
                <w:color w:val="000000"/>
                <w:lang w:bidi="fa-IR"/>
              </w:rPr>
              <w:t>k</w:t>
            </w:r>
            <w:r w:rsidRPr="00D944E7">
              <w:rPr>
                <w:rFonts w:asciiTheme="majorBidi" w:eastAsia="Calibri" w:hAnsiTheme="majorBidi" w:cs="B Lotus"/>
                <w:color w:val="000000"/>
                <w:lang w:bidi="fa-IR"/>
              </w:rPr>
              <w:t>N/m</w:t>
            </w:r>
            <w:r w:rsidRPr="00D944E7">
              <w:rPr>
                <w:rFonts w:asciiTheme="majorBidi" w:eastAsia="Calibri" w:hAnsiTheme="majorBidi" w:cs="B Lotus"/>
                <w:color w:val="000000"/>
                <w:vertAlign w:val="superscript"/>
                <w:lang w:bidi="fa-IR"/>
              </w:rPr>
              <w:t>3</w:t>
            </w:r>
          </w:p>
        </w:tc>
        <w:tc>
          <w:tcPr>
            <w:tcW w:w="1035" w:type="dxa"/>
            <w:vAlign w:val="center"/>
          </w:tcPr>
          <w:p w14:paraId="21630179" w14:textId="77777777" w:rsidR="00F824B9" w:rsidRPr="00D944E7" w:rsidRDefault="00C74B97" w:rsidP="00AE0BA8">
            <w:pPr>
              <w:widowControl w:val="0"/>
              <w:jc w:val="center"/>
              <w:rPr>
                <w:rFonts w:asciiTheme="majorBidi" w:eastAsia="Calibri" w:hAnsiTheme="majorBidi" w:cs="B Lotus"/>
                <w:color w:val="000000"/>
                <w:rtl/>
                <w:lang w:bidi="fa-IR"/>
              </w:rPr>
            </w:pPr>
            <m:oMathPara>
              <m:oMath>
                <m:sSub>
                  <m:sSubPr>
                    <m:ctrlPr>
                      <w:rPr>
                        <w:rFonts w:ascii="Cambria Math" w:eastAsia="Calibri" w:hAnsi="Cambria Math" w:cs="B Lotus"/>
                        <w:i/>
                        <w:color w:val="000000"/>
                        <w:lang w:bidi="fa-IR"/>
                      </w:rPr>
                    </m:ctrlPr>
                  </m:sSubPr>
                  <m:e>
                    <m:r>
                      <w:rPr>
                        <w:rFonts w:ascii="Cambria Math" w:eastAsia="Calibri" w:hAnsi="Cambria Math" w:cs="B Lotus"/>
                        <w:color w:val="000000"/>
                        <w:lang w:bidi="fa-IR"/>
                      </w:rPr>
                      <m:t>γ</m:t>
                    </m:r>
                  </m:e>
                  <m:sub>
                    <m:r>
                      <w:rPr>
                        <w:rFonts w:ascii="Cambria Math" w:eastAsia="Calibri" w:hAnsi="Cambria Math" w:cs="B Lotus"/>
                        <w:color w:val="000000"/>
                        <w:lang w:bidi="fa-IR"/>
                      </w:rPr>
                      <m:t>max</m:t>
                    </m:r>
                  </m:sub>
                </m:sSub>
              </m:oMath>
            </m:oMathPara>
          </w:p>
        </w:tc>
        <w:tc>
          <w:tcPr>
            <w:tcW w:w="1650" w:type="dxa"/>
            <w:vAlign w:val="center"/>
          </w:tcPr>
          <w:p w14:paraId="6E3C3175"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rPr>
              <w:t>Maximum dry density</w:t>
            </w:r>
          </w:p>
        </w:tc>
      </w:tr>
      <w:tr w:rsidR="00F824B9" w:rsidRPr="00D944E7" w14:paraId="6CAD142F" w14:textId="77777777" w:rsidTr="007262B7">
        <w:trPr>
          <w:jc w:val="center"/>
        </w:trPr>
        <w:tc>
          <w:tcPr>
            <w:tcW w:w="1121" w:type="dxa"/>
            <w:vAlign w:val="center"/>
          </w:tcPr>
          <w:p w14:paraId="0691B887" w14:textId="77777777" w:rsidR="00F824B9" w:rsidRPr="00D944E7" w:rsidRDefault="00F824B9"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 xml:space="preserve">11.58 </w:t>
            </w:r>
            <w:r w:rsidR="005A07F6" w:rsidRPr="00D944E7">
              <w:rPr>
                <w:rFonts w:asciiTheme="majorBidi" w:eastAsia="Calibri" w:hAnsiTheme="majorBidi" w:cs="B Lotus"/>
                <w:color w:val="000000"/>
                <w:lang w:bidi="fa-IR"/>
              </w:rPr>
              <w:t>k</w:t>
            </w:r>
            <w:r w:rsidRPr="00D944E7">
              <w:rPr>
                <w:rFonts w:asciiTheme="majorBidi" w:eastAsia="Calibri" w:hAnsiTheme="majorBidi" w:cs="B Lotus"/>
                <w:color w:val="000000"/>
                <w:lang w:bidi="fa-IR"/>
              </w:rPr>
              <w:t>N/m</w:t>
            </w:r>
            <w:r w:rsidRPr="00D944E7">
              <w:rPr>
                <w:rFonts w:asciiTheme="majorBidi" w:eastAsia="Calibri" w:hAnsiTheme="majorBidi" w:cs="B Lotus"/>
                <w:color w:val="000000"/>
                <w:vertAlign w:val="superscript"/>
                <w:lang w:bidi="fa-IR"/>
              </w:rPr>
              <w:t>3</w:t>
            </w:r>
          </w:p>
        </w:tc>
        <w:tc>
          <w:tcPr>
            <w:tcW w:w="1035" w:type="dxa"/>
            <w:vAlign w:val="center"/>
          </w:tcPr>
          <w:p w14:paraId="1F60BD01" w14:textId="77777777" w:rsidR="00F824B9" w:rsidRPr="00D944E7" w:rsidRDefault="00C74B97" w:rsidP="00AE0BA8">
            <w:pPr>
              <w:widowControl w:val="0"/>
              <w:jc w:val="center"/>
              <w:rPr>
                <w:rFonts w:asciiTheme="majorBidi" w:eastAsia="Calibri" w:hAnsiTheme="majorBidi" w:cs="B Lotus"/>
                <w:color w:val="000000"/>
                <w:rtl/>
                <w:lang w:bidi="fa-IR"/>
              </w:rPr>
            </w:pPr>
            <m:oMathPara>
              <m:oMath>
                <m:sSub>
                  <m:sSubPr>
                    <m:ctrlPr>
                      <w:rPr>
                        <w:rFonts w:ascii="Cambria Math" w:eastAsia="Calibri" w:hAnsi="Cambria Math" w:cs="B Lotus"/>
                        <w:i/>
                        <w:color w:val="000000"/>
                        <w:lang w:bidi="fa-IR"/>
                      </w:rPr>
                    </m:ctrlPr>
                  </m:sSubPr>
                  <m:e>
                    <m:r>
                      <w:rPr>
                        <w:rFonts w:ascii="Cambria Math" w:eastAsia="Calibri" w:hAnsi="Cambria Math" w:cs="B Lotus"/>
                        <w:color w:val="000000"/>
                        <w:lang w:bidi="fa-IR"/>
                      </w:rPr>
                      <m:t>γ</m:t>
                    </m:r>
                  </m:e>
                  <m:sub>
                    <m:r>
                      <w:rPr>
                        <w:rFonts w:ascii="Cambria Math" w:eastAsia="Calibri" w:hAnsi="Cambria Math" w:cs="B Lotus"/>
                        <w:color w:val="000000"/>
                        <w:lang w:bidi="fa-IR"/>
                      </w:rPr>
                      <m:t>min</m:t>
                    </m:r>
                  </m:sub>
                </m:sSub>
              </m:oMath>
            </m:oMathPara>
          </w:p>
        </w:tc>
        <w:tc>
          <w:tcPr>
            <w:tcW w:w="1650" w:type="dxa"/>
            <w:vAlign w:val="center"/>
          </w:tcPr>
          <w:p w14:paraId="5D3F9E69" w14:textId="77777777" w:rsidR="00F824B9" w:rsidRPr="00D944E7" w:rsidRDefault="00F824B9" w:rsidP="00AE0BA8">
            <w:pPr>
              <w:widowControl w:val="0"/>
              <w:jc w:val="center"/>
              <w:rPr>
                <w:rFonts w:asciiTheme="majorBidi" w:eastAsia="Calibri" w:hAnsiTheme="majorBidi" w:cs="B Lotus"/>
                <w:color w:val="000000"/>
              </w:rPr>
            </w:pPr>
            <w:r w:rsidRPr="00D944E7">
              <w:rPr>
                <w:rFonts w:asciiTheme="majorBidi" w:eastAsia="Calibri" w:hAnsiTheme="majorBidi" w:cs="B Lotus"/>
                <w:color w:val="000000"/>
                <w:lang w:bidi="fa-IR"/>
              </w:rPr>
              <w:t xml:space="preserve">Minimum </w:t>
            </w:r>
            <w:r w:rsidRPr="00D944E7">
              <w:rPr>
                <w:rFonts w:asciiTheme="majorBidi" w:eastAsia="Calibri" w:hAnsiTheme="majorBidi" w:cs="B Lotus"/>
                <w:color w:val="000000"/>
              </w:rPr>
              <w:t>dry density</w:t>
            </w:r>
          </w:p>
        </w:tc>
      </w:tr>
    </w:tbl>
    <w:p w14:paraId="46EC3A72" w14:textId="77777777" w:rsidR="00BA01CF" w:rsidRPr="00636064" w:rsidRDefault="00152191" w:rsidP="00AE0BA8">
      <w:pPr>
        <w:widowControl w:val="0"/>
        <w:spacing w:after="0" w:line="240" w:lineRule="auto"/>
        <w:jc w:val="center"/>
        <w:rPr>
          <w:rFonts w:ascii="Times New Roman" w:eastAsia="Calibri" w:hAnsi="Times New Roman" w:cs="B Lotus"/>
          <w:color w:val="000000"/>
          <w:sz w:val="18"/>
          <w:szCs w:val="18"/>
          <w:rtl/>
          <w:lang w:bidi="fa-IR"/>
        </w:rPr>
      </w:pPr>
      <w:r w:rsidRPr="00636064">
        <w:rPr>
          <w:rFonts w:ascii="Times New Roman" w:hAnsi="Times New Roman" w:cs="B Lotus"/>
          <w:b/>
          <w:bCs/>
          <w:color w:val="000000" w:themeColor="text1"/>
          <w:sz w:val="18"/>
          <w:szCs w:val="18"/>
          <w:lang w:bidi="fa-IR"/>
        </w:rPr>
        <w:t>Table</w:t>
      </w:r>
      <w:r w:rsidR="00BA01CF" w:rsidRPr="00636064">
        <w:rPr>
          <w:rFonts w:ascii="Times New Roman" w:eastAsia="Calibri" w:hAnsi="Times New Roman" w:cs="B Lotus"/>
          <w:b/>
          <w:bCs/>
          <w:color w:val="000000"/>
          <w:sz w:val="18"/>
          <w:szCs w:val="18"/>
          <w:lang w:bidi="fa-IR"/>
        </w:rPr>
        <w:t xml:space="preserve"> 2. </w:t>
      </w:r>
      <w:proofErr w:type="gramStart"/>
      <w:r w:rsidR="00EC3A3A" w:rsidRPr="00636064">
        <w:rPr>
          <w:rFonts w:ascii="Times New Roman" w:eastAsia="Calibri" w:hAnsi="Times New Roman" w:cs="B Lotus"/>
          <w:color w:val="000000"/>
          <w:sz w:val="18"/>
          <w:szCs w:val="18"/>
          <w:lang w:bidi="fa-IR"/>
        </w:rPr>
        <w:t>properties</w:t>
      </w:r>
      <w:proofErr w:type="gramEnd"/>
      <w:r w:rsidR="00EC3A3A" w:rsidRPr="00636064">
        <w:rPr>
          <w:rFonts w:ascii="Times New Roman" w:eastAsia="Calibri" w:hAnsi="Times New Roman" w:cs="B Lotus"/>
          <w:color w:val="000000"/>
          <w:sz w:val="18"/>
          <w:szCs w:val="18"/>
          <w:lang w:bidi="fa-IR"/>
        </w:rPr>
        <w:t xml:space="preserve"> of silt</w:t>
      </w:r>
    </w:p>
    <w:p w14:paraId="6F8B0C7D" w14:textId="77777777" w:rsidR="00384002" w:rsidRPr="00D944E7" w:rsidRDefault="00384002" w:rsidP="00AE0BA8">
      <w:pPr>
        <w:widowControl w:val="0"/>
        <w:tabs>
          <w:tab w:val="right" w:pos="8820"/>
        </w:tabs>
        <w:bidi/>
        <w:spacing w:after="0" w:line="240" w:lineRule="auto"/>
        <w:jc w:val="both"/>
        <w:rPr>
          <w:rFonts w:asciiTheme="majorBidi" w:hAnsiTheme="majorBidi" w:cs="B Lotus"/>
          <w:color w:val="000000" w:themeColor="text1"/>
          <w:sz w:val="16"/>
          <w:szCs w:val="16"/>
          <w:rtl/>
          <w:lang w:bidi="fa-IR"/>
        </w:rPr>
      </w:pPr>
    </w:p>
    <w:p w14:paraId="446B18E3" w14:textId="77777777" w:rsidR="00384002" w:rsidRPr="00D944E7" w:rsidRDefault="00384002" w:rsidP="00AE0BA8">
      <w:pPr>
        <w:widowControl w:val="0"/>
        <w:tabs>
          <w:tab w:val="right" w:pos="8820"/>
        </w:tabs>
        <w:bidi/>
        <w:spacing w:after="0" w:line="240" w:lineRule="auto"/>
        <w:jc w:val="center"/>
        <w:rPr>
          <w:rFonts w:asciiTheme="majorBidi" w:hAnsiTheme="majorBidi" w:cs="B Lotus"/>
          <w:color w:val="000000" w:themeColor="text1"/>
          <w:sz w:val="20"/>
          <w:szCs w:val="20"/>
          <w:rtl/>
          <w:lang w:bidi="fa-IR"/>
        </w:rPr>
      </w:pPr>
      <w:r w:rsidRPr="005618EF">
        <w:rPr>
          <w:rFonts w:asciiTheme="majorBidi" w:hAnsiTheme="majorBidi" w:cs="B Lotus" w:hint="cs"/>
          <w:b/>
          <w:bCs/>
          <w:color w:val="000000" w:themeColor="text1"/>
          <w:sz w:val="20"/>
          <w:szCs w:val="20"/>
          <w:rtl/>
          <w:lang w:bidi="fa-IR"/>
        </w:rPr>
        <w:t xml:space="preserve">شکل 1. </w:t>
      </w:r>
      <w:r w:rsidRPr="00D944E7">
        <w:rPr>
          <w:rFonts w:asciiTheme="majorBidi" w:hAnsiTheme="majorBidi" w:cs="B Lotus" w:hint="cs"/>
          <w:color w:val="000000" w:themeColor="text1"/>
          <w:sz w:val="20"/>
          <w:szCs w:val="20"/>
          <w:rtl/>
          <w:lang w:bidi="fa-IR"/>
        </w:rPr>
        <w:t>منحنی دانه‌بندی خاک‌های مورد استفاده در این پژوهش</w:t>
      </w:r>
    </w:p>
    <w:p w14:paraId="5BA69182" w14:textId="77777777" w:rsidR="00751557" w:rsidRPr="00D944E7" w:rsidRDefault="003169C5" w:rsidP="00AE0BA8">
      <w:pPr>
        <w:widowControl w:val="0"/>
        <w:tabs>
          <w:tab w:val="right" w:pos="8820"/>
        </w:tabs>
        <w:bidi/>
        <w:spacing w:after="0" w:line="240" w:lineRule="auto"/>
        <w:jc w:val="center"/>
        <w:rPr>
          <w:rFonts w:asciiTheme="majorBidi" w:hAnsiTheme="majorBidi" w:cs="B Lotus"/>
          <w:color w:val="000000" w:themeColor="text1"/>
          <w:sz w:val="20"/>
          <w:szCs w:val="20"/>
          <w:rtl/>
          <w:lang w:bidi="fa-IR"/>
        </w:rPr>
      </w:pPr>
      <w:r w:rsidRPr="00D944E7">
        <w:rPr>
          <w:rFonts w:asciiTheme="majorBidi" w:hAnsiTheme="majorBidi" w:cs="B Lotus"/>
          <w:noProof/>
          <w:color w:val="000000" w:themeColor="text1"/>
          <w:sz w:val="20"/>
          <w:szCs w:val="20"/>
          <w:rtl/>
        </w:rPr>
        <w:drawing>
          <wp:inline distT="0" distB="0" distL="0" distR="0" wp14:anchorId="3EE99BFD" wp14:editId="23121C0B">
            <wp:extent cx="2696790" cy="1786503"/>
            <wp:effectExtent l="19050" t="0" r="27360" b="4197"/>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290849" w14:textId="1B8B15CA" w:rsidR="00C14946" w:rsidRPr="00D944E7" w:rsidRDefault="005618EF" w:rsidP="00AE0BA8">
      <w:pPr>
        <w:widowControl w:val="0"/>
        <w:tabs>
          <w:tab w:val="right" w:pos="8820"/>
        </w:tabs>
        <w:bidi/>
        <w:spacing w:after="0" w:line="240" w:lineRule="auto"/>
        <w:jc w:val="center"/>
        <w:rPr>
          <w:rFonts w:ascii="Times New Roman" w:eastAsia="Calibri" w:hAnsi="Times New Roman" w:cs="B Lotus"/>
          <w:b/>
          <w:bCs/>
          <w:sz w:val="20"/>
          <w:szCs w:val="20"/>
          <w:rtl/>
          <w:lang w:bidi="fa-IR"/>
        </w:rPr>
      </w:pPr>
      <w:proofErr w:type="gramStart"/>
      <w:r>
        <w:rPr>
          <w:rFonts w:ascii="Times New Roman" w:eastAsia="Calibri" w:hAnsi="Times New Roman" w:cs="B Lotus"/>
          <w:b/>
          <w:bCs/>
          <w:sz w:val="20"/>
          <w:szCs w:val="20"/>
          <w:lang w:bidi="fa-IR"/>
        </w:rPr>
        <w:t>fig</w:t>
      </w:r>
      <w:proofErr w:type="gramEnd"/>
      <w:r w:rsidR="00751557" w:rsidRPr="00D944E7">
        <w:rPr>
          <w:rFonts w:ascii="Times New Roman" w:eastAsia="Calibri" w:hAnsi="Times New Roman" w:cs="B Lotus"/>
          <w:b/>
          <w:bCs/>
          <w:sz w:val="20"/>
          <w:szCs w:val="20"/>
          <w:lang w:bidi="fa-IR"/>
        </w:rPr>
        <w:t>. 1.</w:t>
      </w:r>
      <w:r w:rsidR="00FE3171" w:rsidRPr="00D944E7">
        <w:rPr>
          <w:sz w:val="20"/>
          <w:szCs w:val="20"/>
        </w:rPr>
        <w:t xml:space="preserve"> </w:t>
      </w:r>
      <w:r w:rsidR="00FE3171" w:rsidRPr="00D944E7">
        <w:rPr>
          <w:rFonts w:ascii="Times New Roman" w:eastAsia="Calibri" w:hAnsi="Times New Roman" w:cs="B Lotus"/>
          <w:sz w:val="20"/>
          <w:szCs w:val="20"/>
          <w:lang w:bidi="fa-IR"/>
        </w:rPr>
        <w:t>Soil granulation curve used in this study</w:t>
      </w:r>
    </w:p>
    <w:p w14:paraId="612FAD1D" w14:textId="77777777" w:rsidR="008B2A5C" w:rsidRPr="00D944E7" w:rsidRDefault="008B2A5C" w:rsidP="00AE0BA8">
      <w:pPr>
        <w:widowControl w:val="0"/>
        <w:tabs>
          <w:tab w:val="right" w:pos="8820"/>
        </w:tabs>
        <w:bidi/>
        <w:spacing w:after="0" w:line="240" w:lineRule="auto"/>
        <w:jc w:val="center"/>
        <w:rPr>
          <w:rFonts w:asciiTheme="majorBidi" w:hAnsiTheme="majorBidi" w:cs="B Lotus"/>
          <w:color w:val="000000" w:themeColor="text1"/>
          <w:sz w:val="20"/>
          <w:szCs w:val="20"/>
          <w:rtl/>
          <w:lang w:bidi="fa-IR"/>
        </w:rPr>
      </w:pPr>
    </w:p>
    <w:p w14:paraId="7D110E25" w14:textId="77777777" w:rsidR="00384002" w:rsidRPr="00636064" w:rsidRDefault="00384002" w:rsidP="00AE0BA8">
      <w:pPr>
        <w:widowControl w:val="0"/>
        <w:tabs>
          <w:tab w:val="right" w:pos="8820"/>
        </w:tabs>
        <w:bidi/>
        <w:spacing w:after="0" w:line="240" w:lineRule="auto"/>
        <w:jc w:val="both"/>
        <w:rPr>
          <w:rFonts w:asciiTheme="majorBidi" w:hAnsiTheme="majorBidi" w:cs="B Zar"/>
          <w:b/>
          <w:bCs/>
          <w:color w:val="000000" w:themeColor="text1"/>
          <w:sz w:val="24"/>
          <w:szCs w:val="24"/>
          <w:rtl/>
          <w:lang w:bidi="fa-IR"/>
        </w:rPr>
      </w:pPr>
      <w:r w:rsidRPr="00636064">
        <w:rPr>
          <w:rFonts w:asciiTheme="majorBidi" w:hAnsiTheme="majorBidi" w:cs="B Zar" w:hint="cs"/>
          <w:b/>
          <w:bCs/>
          <w:color w:val="000000" w:themeColor="text1"/>
          <w:sz w:val="24"/>
          <w:szCs w:val="24"/>
          <w:rtl/>
          <w:lang w:bidi="fa-IR"/>
        </w:rPr>
        <w:t xml:space="preserve">2-2- </w:t>
      </w:r>
      <w:r w:rsidRPr="00636064">
        <w:rPr>
          <w:rFonts w:asciiTheme="majorBidi" w:hAnsiTheme="majorBidi" w:cs="B Zar"/>
          <w:b/>
          <w:bCs/>
          <w:color w:val="000000" w:themeColor="text1"/>
          <w:sz w:val="24"/>
          <w:szCs w:val="24"/>
          <w:rtl/>
          <w:lang w:bidi="fa-IR"/>
        </w:rPr>
        <w:t>دستگاه آزمایش</w:t>
      </w:r>
    </w:p>
    <w:p w14:paraId="12588EC4" w14:textId="6BAD857F" w:rsidR="008B2A5C" w:rsidRDefault="00384002"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در این پژوهش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بررسی‌های آزمایشگاهی از دستگاه سه محوری </w:t>
      </w:r>
      <w:r w:rsidR="00DD7B7D" w:rsidRPr="00D944E7">
        <w:rPr>
          <w:rFonts w:asciiTheme="majorBidi" w:hAnsiTheme="majorBidi" w:cs="B Lotus" w:hint="cs"/>
          <w:color w:val="000000" w:themeColor="text1"/>
          <w:sz w:val="24"/>
          <w:szCs w:val="24"/>
          <w:rtl/>
          <w:lang w:bidi="fa-IR"/>
        </w:rPr>
        <w:t>سیکلی</w:t>
      </w:r>
      <w:r w:rsidRPr="00D944E7">
        <w:rPr>
          <w:rFonts w:asciiTheme="majorBidi" w:hAnsiTheme="majorBidi" w:cs="B Lotus"/>
          <w:color w:val="000000" w:themeColor="text1"/>
          <w:sz w:val="24"/>
          <w:szCs w:val="24"/>
          <w:rtl/>
          <w:lang w:bidi="fa-IR"/>
        </w:rPr>
        <w:t xml:space="preserve"> استفاده شده است. در شکل </w:t>
      </w:r>
      <w:r w:rsidR="00A65F97">
        <w:rPr>
          <w:rFonts w:asciiTheme="majorBidi" w:hAnsiTheme="majorBidi" w:cs="B Lotus" w:hint="cs"/>
          <w:color w:val="000000" w:themeColor="text1"/>
          <w:sz w:val="24"/>
          <w:szCs w:val="24"/>
          <w:rtl/>
          <w:lang w:bidi="fa-IR"/>
        </w:rPr>
        <w:t>(2)</w:t>
      </w:r>
      <w:r w:rsidRPr="00D944E7">
        <w:rPr>
          <w:rFonts w:asciiTheme="majorBidi" w:hAnsiTheme="majorBidi" w:cs="B Lotus"/>
          <w:color w:val="000000" w:themeColor="text1"/>
          <w:sz w:val="24"/>
          <w:szCs w:val="24"/>
          <w:rtl/>
          <w:lang w:bidi="fa-IR"/>
        </w:rPr>
        <w:t xml:space="preserve"> به ترتیب شمای </w:t>
      </w:r>
      <w:r w:rsidRPr="00D944E7">
        <w:rPr>
          <w:rFonts w:asciiTheme="majorBidi" w:hAnsiTheme="majorBidi" w:cs="B Lotus"/>
          <w:color w:val="000000" w:themeColor="text1"/>
          <w:sz w:val="24"/>
          <w:szCs w:val="24"/>
          <w:rtl/>
          <w:lang w:bidi="fa-IR"/>
        </w:rPr>
        <w:lastRenderedPageBreak/>
        <w:t xml:space="preserve">کلی دستگاه آزمایش سه محوری </w:t>
      </w:r>
      <w:r w:rsidR="00DD7B7D" w:rsidRPr="00D944E7">
        <w:rPr>
          <w:rFonts w:asciiTheme="majorBidi" w:hAnsiTheme="majorBidi" w:cs="B Lotus" w:hint="cs"/>
          <w:color w:val="000000" w:themeColor="text1"/>
          <w:sz w:val="24"/>
          <w:szCs w:val="24"/>
          <w:rtl/>
          <w:lang w:bidi="fa-IR"/>
        </w:rPr>
        <w:t>سیکلی</w:t>
      </w:r>
      <w:r w:rsidRPr="00D944E7">
        <w:rPr>
          <w:rFonts w:asciiTheme="majorBidi" w:hAnsiTheme="majorBidi" w:cs="B Lotus"/>
          <w:color w:val="000000" w:themeColor="text1"/>
          <w:sz w:val="24"/>
          <w:szCs w:val="24"/>
          <w:rtl/>
          <w:lang w:bidi="fa-IR"/>
        </w:rPr>
        <w:t xml:space="preserve"> و یک نمونه</w:t>
      </w:r>
      <w:r w:rsidR="00036B4A" w:rsidRPr="00D944E7">
        <w:rPr>
          <w:rFonts w:asciiTheme="majorBidi" w:hAnsiTheme="majorBidi" w:cs="B Lotus" w:hint="cs"/>
          <w:color w:val="000000" w:themeColor="text1"/>
          <w:sz w:val="24"/>
          <w:szCs w:val="24"/>
          <w:rtl/>
          <w:lang w:bidi="fa-IR"/>
        </w:rPr>
        <w:t xml:space="preserve"> که</w:t>
      </w:r>
      <w:r w:rsidRPr="00D944E7">
        <w:rPr>
          <w:rFonts w:asciiTheme="majorBidi" w:hAnsiTheme="majorBidi" w:cs="B Lotus"/>
          <w:color w:val="000000" w:themeColor="text1"/>
          <w:sz w:val="24"/>
          <w:szCs w:val="24"/>
          <w:rtl/>
          <w:lang w:bidi="fa-IR"/>
        </w:rPr>
        <w:t xml:space="preserve"> مورد </w:t>
      </w:r>
      <w:r w:rsidR="00913F9F" w:rsidRPr="00D944E7">
        <w:rPr>
          <w:rFonts w:asciiTheme="majorBidi" w:hAnsiTheme="majorBidi" w:cs="B Lotus"/>
          <w:color w:val="000000" w:themeColor="text1"/>
          <w:sz w:val="24"/>
          <w:szCs w:val="24"/>
          <w:rtl/>
          <w:lang w:bidi="fa-IR"/>
        </w:rPr>
        <w:t>آزمایش</w:t>
      </w:r>
      <w:r w:rsidRPr="00D944E7">
        <w:rPr>
          <w:rFonts w:asciiTheme="majorBidi" w:hAnsiTheme="majorBidi" w:cs="B Lotus"/>
          <w:color w:val="000000" w:themeColor="text1"/>
          <w:sz w:val="24"/>
          <w:szCs w:val="24"/>
          <w:rtl/>
          <w:lang w:bidi="fa-IR"/>
        </w:rPr>
        <w:t xml:space="preserve"> قرار گرفته</w:t>
      </w:r>
      <w:r w:rsidR="00036B4A" w:rsidRPr="00D944E7">
        <w:rPr>
          <w:rFonts w:asciiTheme="majorBidi" w:hAnsiTheme="majorBidi" w:cs="B Lotus" w:hint="cs"/>
          <w:color w:val="000000" w:themeColor="text1"/>
          <w:sz w:val="24"/>
          <w:szCs w:val="24"/>
          <w:rtl/>
          <w:lang w:bidi="fa-IR"/>
        </w:rPr>
        <w:t xml:space="preserve"> است،</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نشان داده</w:t>
      </w:r>
      <w:r w:rsidRPr="00D944E7">
        <w:rPr>
          <w:rFonts w:asciiTheme="majorBidi" w:hAnsiTheme="majorBidi" w:cs="B Lotus"/>
          <w:color w:val="000000" w:themeColor="text1"/>
          <w:sz w:val="24"/>
          <w:szCs w:val="24"/>
          <w:rtl/>
          <w:lang w:bidi="fa-IR"/>
        </w:rPr>
        <w:t xml:space="preserve"> شده است.</w:t>
      </w:r>
    </w:p>
    <w:p w14:paraId="7AE74FE5" w14:textId="16F100A6" w:rsidR="00636064" w:rsidRDefault="00636064" w:rsidP="00636064">
      <w:pPr>
        <w:widowControl w:val="0"/>
        <w:tabs>
          <w:tab w:val="right" w:pos="8820"/>
        </w:tabs>
        <w:bidi/>
        <w:spacing w:after="0" w:line="240" w:lineRule="auto"/>
        <w:jc w:val="both"/>
        <w:rPr>
          <w:rFonts w:asciiTheme="majorBidi" w:hAnsiTheme="majorBidi" w:cs="B Lotus"/>
          <w:color w:val="000000" w:themeColor="text1"/>
          <w:sz w:val="24"/>
          <w:szCs w:val="24"/>
          <w:rtl/>
          <w:lang w:bidi="fa-IR"/>
        </w:rPr>
      </w:pPr>
    </w:p>
    <w:p w14:paraId="36B2AEE8" w14:textId="7FECC282" w:rsidR="00636064" w:rsidRDefault="00636064" w:rsidP="00636064">
      <w:pPr>
        <w:widowControl w:val="0"/>
        <w:tabs>
          <w:tab w:val="right" w:pos="8820"/>
        </w:tabs>
        <w:bidi/>
        <w:spacing w:after="0" w:line="240" w:lineRule="auto"/>
        <w:jc w:val="both"/>
        <w:rPr>
          <w:rFonts w:asciiTheme="majorBidi" w:hAnsiTheme="majorBidi" w:cs="B Lotus"/>
          <w:color w:val="000000" w:themeColor="text1"/>
          <w:sz w:val="24"/>
          <w:szCs w:val="24"/>
          <w:rtl/>
          <w:lang w:bidi="fa-IR"/>
        </w:rPr>
      </w:pPr>
    </w:p>
    <w:p w14:paraId="38EEF953" w14:textId="77777777" w:rsidR="00636064" w:rsidRPr="00D944E7" w:rsidRDefault="00636064" w:rsidP="00636064">
      <w:pPr>
        <w:widowControl w:val="0"/>
        <w:tabs>
          <w:tab w:val="right" w:pos="8820"/>
        </w:tabs>
        <w:bidi/>
        <w:spacing w:after="0" w:line="240" w:lineRule="auto"/>
        <w:jc w:val="both"/>
        <w:rPr>
          <w:rFonts w:asciiTheme="majorBidi" w:hAnsiTheme="majorBidi" w:cs="B Lotus"/>
          <w:color w:val="000000" w:themeColor="text1"/>
          <w:sz w:val="24"/>
          <w:szCs w:val="24"/>
          <w:rtl/>
          <w:lang w:bidi="fa-IR"/>
        </w:rPr>
      </w:pPr>
    </w:p>
    <w:p w14:paraId="6A69A947" w14:textId="0F181EF2" w:rsidR="008A0FF6" w:rsidRPr="00D944E7" w:rsidRDefault="008A0FF6" w:rsidP="00636064">
      <w:pPr>
        <w:widowControl w:val="0"/>
        <w:tabs>
          <w:tab w:val="right" w:pos="8820"/>
        </w:tabs>
        <w:bidi/>
        <w:spacing w:after="0" w:line="240" w:lineRule="auto"/>
        <w:jc w:val="both"/>
        <w:rPr>
          <w:rFonts w:asciiTheme="majorBidi" w:hAnsiTheme="majorBidi" w:cs="B Lotus"/>
          <w:color w:val="000000" w:themeColor="text1"/>
          <w:sz w:val="20"/>
          <w:szCs w:val="20"/>
          <w:lang w:bidi="fa-IR"/>
        </w:rPr>
      </w:pPr>
      <w:r w:rsidRPr="00A65F97">
        <w:rPr>
          <w:rFonts w:asciiTheme="majorBidi" w:hAnsiTheme="majorBidi" w:cs="B Lotus" w:hint="cs"/>
          <w:b/>
          <w:bCs/>
          <w:color w:val="000000" w:themeColor="text1"/>
          <w:sz w:val="20"/>
          <w:szCs w:val="20"/>
          <w:rtl/>
          <w:lang w:bidi="fa-IR"/>
        </w:rPr>
        <w:t>شکل 2</w:t>
      </w:r>
      <w:r w:rsidR="00A65F97" w:rsidRPr="00A65F97">
        <w:rPr>
          <w:rFonts w:asciiTheme="majorBidi" w:hAnsiTheme="majorBidi" w:cs="B Lotus" w:hint="cs"/>
          <w:b/>
          <w:bCs/>
          <w:color w:val="000000" w:themeColor="text1"/>
          <w:sz w:val="20"/>
          <w:szCs w:val="20"/>
          <w:rtl/>
          <w:lang w:bidi="fa-IR"/>
        </w:rPr>
        <w:t>.</w:t>
      </w:r>
      <w:r w:rsidRPr="00A65F97">
        <w:rPr>
          <w:rFonts w:asciiTheme="majorBidi" w:hAnsiTheme="majorBidi" w:cs="B Lotus" w:hint="cs"/>
          <w:b/>
          <w:bCs/>
          <w:color w:val="000000" w:themeColor="text1"/>
          <w:sz w:val="20"/>
          <w:szCs w:val="20"/>
          <w:rtl/>
          <w:lang w:bidi="fa-IR"/>
        </w:rPr>
        <w:t xml:space="preserve"> </w:t>
      </w:r>
      <w:r w:rsidRPr="00D944E7">
        <w:rPr>
          <w:rFonts w:asciiTheme="majorBidi" w:hAnsiTheme="majorBidi" w:cs="B Lotus" w:hint="cs"/>
          <w:color w:val="000000" w:themeColor="text1"/>
          <w:sz w:val="20"/>
          <w:szCs w:val="20"/>
          <w:rtl/>
          <w:lang w:bidi="fa-IR"/>
        </w:rPr>
        <w:t>الف.</w:t>
      </w:r>
      <w:r w:rsidRPr="00D944E7">
        <w:rPr>
          <w:rFonts w:asciiTheme="majorBidi" w:hAnsiTheme="majorBidi" w:cs="B Lotus"/>
          <w:color w:val="000000" w:themeColor="text1"/>
          <w:sz w:val="20"/>
          <w:szCs w:val="20"/>
          <w:rtl/>
          <w:lang w:bidi="fa-IR"/>
        </w:rPr>
        <w:t xml:space="preserve">شمای کلی دستگاه آزمایش سه محوری </w:t>
      </w:r>
      <w:r w:rsidR="00DD7B7D" w:rsidRPr="00D944E7">
        <w:rPr>
          <w:rFonts w:asciiTheme="majorBidi" w:hAnsiTheme="majorBidi" w:cs="B Lotus" w:hint="cs"/>
          <w:color w:val="000000" w:themeColor="text1"/>
          <w:sz w:val="20"/>
          <w:szCs w:val="20"/>
          <w:rtl/>
          <w:lang w:bidi="fa-IR"/>
        </w:rPr>
        <w:t>سیکلی</w:t>
      </w:r>
      <w:r w:rsidRPr="00D944E7">
        <w:rPr>
          <w:rFonts w:asciiTheme="majorBidi" w:hAnsiTheme="majorBidi" w:cs="B Lotus" w:hint="cs"/>
          <w:color w:val="000000" w:themeColor="text1"/>
          <w:sz w:val="20"/>
          <w:szCs w:val="20"/>
          <w:rtl/>
          <w:lang w:bidi="fa-IR"/>
        </w:rPr>
        <w:t xml:space="preserve"> ب. نمونه آزمایش.</w:t>
      </w:r>
    </w:p>
    <w:p w14:paraId="728FEBD8" w14:textId="77777777" w:rsidR="00384002" w:rsidRPr="00D944E7" w:rsidRDefault="00384002" w:rsidP="00AE0BA8">
      <w:pPr>
        <w:widowControl w:val="0"/>
        <w:bidi/>
        <w:spacing w:after="0" w:line="240" w:lineRule="auto"/>
        <w:jc w:val="center"/>
        <w:rPr>
          <w:rFonts w:cs="B Lotus"/>
          <w:rtl/>
          <w:lang w:bidi="fa-IR"/>
        </w:rPr>
      </w:pPr>
      <w:r w:rsidRPr="00D944E7">
        <w:rPr>
          <w:rFonts w:cs="B Lotus"/>
          <w:noProof/>
          <w:rtl/>
        </w:rPr>
        <w:drawing>
          <wp:inline distT="0" distB="0" distL="0" distR="0" wp14:anchorId="08CA9164" wp14:editId="5E385011">
            <wp:extent cx="3226141" cy="1915159"/>
            <wp:effectExtent l="19050" t="0" r="0" b="0"/>
            <wp:docPr id="5" name="Picture 1" descr="C:\Users\sajjad\Desktop\20191209_12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jjad\Desktop\20191209_123354.jpg"/>
                    <pic:cNvPicPr>
                      <a:picLocks noChangeAspect="1" noChangeArrowheads="1"/>
                    </pic:cNvPicPr>
                  </pic:nvPicPr>
                  <pic:blipFill>
                    <a:blip r:embed="rId18" cstate="print"/>
                    <a:srcRect/>
                    <a:stretch>
                      <a:fillRect/>
                    </a:stretch>
                  </pic:blipFill>
                  <pic:spPr bwMode="auto">
                    <a:xfrm>
                      <a:off x="0" y="0"/>
                      <a:ext cx="3256838" cy="1933382"/>
                    </a:xfrm>
                    <a:prstGeom prst="rect">
                      <a:avLst/>
                    </a:prstGeom>
                    <a:noFill/>
                    <a:ln w="9525">
                      <a:noFill/>
                      <a:miter lim="800000"/>
                      <a:headEnd/>
                      <a:tailEnd/>
                    </a:ln>
                  </pic:spPr>
                </pic:pic>
              </a:graphicData>
            </a:graphic>
          </wp:inline>
        </w:drawing>
      </w:r>
    </w:p>
    <w:p w14:paraId="1657C29F" w14:textId="77777777" w:rsidR="00EF6D8C" w:rsidRPr="00D944E7" w:rsidRDefault="005072F0" w:rsidP="00AE0BA8">
      <w:pPr>
        <w:widowControl w:val="0"/>
        <w:bidi/>
        <w:spacing w:after="0" w:line="240" w:lineRule="auto"/>
        <w:jc w:val="center"/>
        <w:rPr>
          <w:rFonts w:cs="B Lotus"/>
          <w:rtl/>
          <w:lang w:bidi="fa-IR"/>
        </w:rPr>
      </w:pPr>
      <w:r w:rsidRPr="00D944E7">
        <w:rPr>
          <w:rFonts w:cs="B Lotus" w:hint="cs"/>
          <w:rtl/>
          <w:lang w:bidi="fa-IR"/>
        </w:rPr>
        <w:t>(</w:t>
      </w:r>
      <w:r w:rsidR="00EF6D8C" w:rsidRPr="00D944E7">
        <w:rPr>
          <w:rFonts w:cs="B Lotus" w:hint="cs"/>
          <w:rtl/>
          <w:lang w:bidi="fa-IR"/>
        </w:rPr>
        <w:t>الف</w:t>
      </w:r>
      <w:r w:rsidRPr="00D944E7">
        <w:rPr>
          <w:rFonts w:cs="B Lotus" w:hint="cs"/>
          <w:rtl/>
          <w:lang w:bidi="fa-IR"/>
        </w:rPr>
        <w:t>)</w:t>
      </w:r>
    </w:p>
    <w:p w14:paraId="3FD1F8B2" w14:textId="77777777" w:rsidR="00384002" w:rsidRPr="00D944E7" w:rsidRDefault="00384002" w:rsidP="00AE0BA8">
      <w:pPr>
        <w:widowControl w:val="0"/>
        <w:bidi/>
        <w:spacing w:after="0" w:line="240" w:lineRule="auto"/>
        <w:jc w:val="center"/>
        <w:rPr>
          <w:rFonts w:cs="B Lotus"/>
          <w:rtl/>
          <w:lang w:bidi="fa-IR"/>
        </w:rPr>
      </w:pPr>
      <w:r w:rsidRPr="00D944E7">
        <w:rPr>
          <w:rFonts w:cs="B Lotus"/>
          <w:noProof/>
          <w:rtl/>
        </w:rPr>
        <w:drawing>
          <wp:inline distT="0" distB="0" distL="0" distR="0" wp14:anchorId="3164727F" wp14:editId="75892F33">
            <wp:extent cx="1934027" cy="2294792"/>
            <wp:effectExtent l="19050" t="0" r="9073" b="0"/>
            <wp:docPr id="1" name="Picture 2" descr="C:\Users\Sajjad\Desktop\20180912_174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jad\Desktop\20180912_1741342.jpg"/>
                    <pic:cNvPicPr>
                      <a:picLocks noChangeAspect="1" noChangeArrowheads="1"/>
                    </pic:cNvPicPr>
                  </pic:nvPicPr>
                  <pic:blipFill>
                    <a:blip r:embed="rId19" cstate="print"/>
                    <a:srcRect/>
                    <a:stretch>
                      <a:fillRect/>
                    </a:stretch>
                  </pic:blipFill>
                  <pic:spPr bwMode="auto">
                    <a:xfrm>
                      <a:off x="0" y="0"/>
                      <a:ext cx="1934616" cy="2295491"/>
                    </a:xfrm>
                    <a:prstGeom prst="rect">
                      <a:avLst/>
                    </a:prstGeom>
                    <a:noFill/>
                    <a:ln w="9525">
                      <a:noFill/>
                      <a:miter lim="800000"/>
                      <a:headEnd/>
                      <a:tailEnd/>
                    </a:ln>
                  </pic:spPr>
                </pic:pic>
              </a:graphicData>
            </a:graphic>
          </wp:inline>
        </w:drawing>
      </w:r>
    </w:p>
    <w:p w14:paraId="753EA192" w14:textId="77777777" w:rsidR="00EF6D8C" w:rsidRPr="00D944E7" w:rsidRDefault="005072F0" w:rsidP="00AE0BA8">
      <w:pPr>
        <w:widowControl w:val="0"/>
        <w:bidi/>
        <w:spacing w:after="0" w:line="240" w:lineRule="auto"/>
        <w:jc w:val="center"/>
        <w:rPr>
          <w:rFonts w:cs="B Lotus"/>
          <w:rtl/>
          <w:lang w:bidi="fa-IR"/>
        </w:rPr>
      </w:pPr>
      <w:r w:rsidRPr="00D944E7">
        <w:rPr>
          <w:rFonts w:cs="B Lotus" w:hint="cs"/>
          <w:rtl/>
          <w:lang w:bidi="fa-IR"/>
        </w:rPr>
        <w:t>(</w:t>
      </w:r>
      <w:r w:rsidR="00EF6D8C" w:rsidRPr="00D944E7">
        <w:rPr>
          <w:rFonts w:cs="B Lotus" w:hint="cs"/>
          <w:rtl/>
          <w:lang w:bidi="fa-IR"/>
        </w:rPr>
        <w:t>ب</w:t>
      </w:r>
      <w:r w:rsidRPr="00D944E7">
        <w:rPr>
          <w:rFonts w:cs="B Lotus" w:hint="cs"/>
          <w:rtl/>
          <w:lang w:bidi="fa-IR"/>
        </w:rPr>
        <w:t>)</w:t>
      </w:r>
    </w:p>
    <w:p w14:paraId="7EC9673B" w14:textId="42DFC7FC" w:rsidR="00C14946" w:rsidRDefault="005618EF" w:rsidP="00AE0BA8">
      <w:pPr>
        <w:widowControl w:val="0"/>
        <w:spacing w:after="0" w:line="240" w:lineRule="auto"/>
        <w:jc w:val="center"/>
        <w:rPr>
          <w:rFonts w:ascii="Times New Roman" w:eastAsia="Calibri" w:hAnsi="Times New Roman" w:cs="B Lotus"/>
          <w:sz w:val="20"/>
          <w:szCs w:val="20"/>
          <w:rtl/>
          <w:lang w:bidi="fa-IR"/>
        </w:rPr>
      </w:pPr>
      <w:proofErr w:type="gramStart"/>
      <w:r w:rsidRPr="00636064">
        <w:rPr>
          <w:rFonts w:ascii="Times New Roman" w:eastAsia="Calibri" w:hAnsi="Times New Roman" w:cs="B Lotus"/>
          <w:b/>
          <w:bCs/>
          <w:sz w:val="18"/>
          <w:szCs w:val="18"/>
          <w:lang w:bidi="fa-IR"/>
        </w:rPr>
        <w:t>fig</w:t>
      </w:r>
      <w:proofErr w:type="gramEnd"/>
      <w:r w:rsidR="00343E6C" w:rsidRPr="00636064">
        <w:rPr>
          <w:rFonts w:ascii="Times New Roman" w:eastAsia="Calibri" w:hAnsi="Times New Roman" w:cs="B Lotus"/>
          <w:b/>
          <w:bCs/>
          <w:sz w:val="18"/>
          <w:szCs w:val="18"/>
          <w:lang w:bidi="fa-IR"/>
        </w:rPr>
        <w:t xml:space="preserve">. </w:t>
      </w:r>
      <w:r w:rsidR="00751557" w:rsidRPr="00636064">
        <w:rPr>
          <w:rFonts w:ascii="Times New Roman" w:eastAsia="Calibri" w:hAnsi="Times New Roman" w:cs="B Lotus"/>
          <w:b/>
          <w:bCs/>
          <w:sz w:val="18"/>
          <w:szCs w:val="18"/>
          <w:lang w:bidi="fa-IR"/>
        </w:rPr>
        <w:t>2</w:t>
      </w:r>
      <w:r w:rsidR="003156CB" w:rsidRPr="00636064">
        <w:rPr>
          <w:rFonts w:ascii="Times New Roman" w:eastAsia="Calibri" w:hAnsi="Times New Roman" w:cs="B Lotus"/>
          <w:b/>
          <w:bCs/>
          <w:sz w:val="18"/>
          <w:szCs w:val="18"/>
          <w:lang w:bidi="fa-IR"/>
        </w:rPr>
        <w:t xml:space="preserve">. </w:t>
      </w:r>
      <w:r w:rsidR="003156CB" w:rsidRPr="00636064">
        <w:rPr>
          <w:rFonts w:ascii="Times New Roman" w:eastAsia="Calibri" w:hAnsi="Times New Roman" w:cs="B Lotus"/>
          <w:sz w:val="18"/>
          <w:szCs w:val="18"/>
          <w:lang w:bidi="fa-IR"/>
        </w:rPr>
        <w:t>a.</w:t>
      </w:r>
      <w:r w:rsidR="003156CB" w:rsidRPr="00636064">
        <w:rPr>
          <w:rFonts w:ascii="Times New Roman" w:eastAsia="Calibri" w:hAnsi="Times New Roman" w:cs="B Lotus"/>
          <w:b/>
          <w:bCs/>
          <w:sz w:val="18"/>
          <w:szCs w:val="18"/>
          <w:lang w:bidi="fa-IR"/>
        </w:rPr>
        <w:t xml:space="preserve"> </w:t>
      </w:r>
      <w:r w:rsidR="00343E6C" w:rsidRPr="00636064">
        <w:rPr>
          <w:rFonts w:ascii="Times New Roman" w:eastAsia="Calibri" w:hAnsi="Times New Roman" w:cs="B Lotus"/>
          <w:sz w:val="18"/>
          <w:szCs w:val="18"/>
          <w:lang w:bidi="fa-IR"/>
        </w:rPr>
        <w:t>Cy</w:t>
      </w:r>
      <w:r w:rsidR="003156CB" w:rsidRPr="00636064">
        <w:rPr>
          <w:rFonts w:ascii="Times New Roman" w:eastAsia="Calibri" w:hAnsi="Times New Roman" w:cs="B Lotus"/>
          <w:sz w:val="18"/>
          <w:szCs w:val="18"/>
          <w:lang w:bidi="fa-IR"/>
        </w:rPr>
        <w:t>clic triaxial test apparatus, b.</w:t>
      </w:r>
      <w:r w:rsidR="00343E6C" w:rsidRPr="00636064">
        <w:rPr>
          <w:rFonts w:ascii="Times New Roman" w:eastAsia="Calibri" w:hAnsi="Times New Roman" w:cs="B Lotus"/>
          <w:sz w:val="18"/>
          <w:szCs w:val="18"/>
          <w:lang w:bidi="fa-IR"/>
        </w:rPr>
        <w:t xml:space="preserve"> test sample</w:t>
      </w:r>
      <w:r w:rsidR="00343E6C" w:rsidRPr="00D944E7">
        <w:rPr>
          <w:rFonts w:ascii="Times New Roman" w:eastAsia="Calibri" w:hAnsi="Times New Roman" w:cs="B Lotus"/>
          <w:sz w:val="20"/>
          <w:szCs w:val="20"/>
          <w:lang w:bidi="fa-IR"/>
        </w:rPr>
        <w:t>.</w:t>
      </w:r>
    </w:p>
    <w:p w14:paraId="1E07D86E" w14:textId="77777777" w:rsidR="00636064" w:rsidRPr="00D944E7" w:rsidRDefault="00636064" w:rsidP="00AE0BA8">
      <w:pPr>
        <w:widowControl w:val="0"/>
        <w:spacing w:after="0" w:line="240" w:lineRule="auto"/>
        <w:jc w:val="center"/>
        <w:rPr>
          <w:rFonts w:ascii="Times New Roman" w:eastAsia="Calibri" w:hAnsi="Times New Roman" w:cs="B Lotus"/>
          <w:sz w:val="20"/>
          <w:szCs w:val="20"/>
          <w:lang w:bidi="fa-IR"/>
        </w:rPr>
      </w:pPr>
    </w:p>
    <w:p w14:paraId="0F8A32C1" w14:textId="77777777" w:rsidR="00384002" w:rsidRPr="00636064" w:rsidRDefault="00384002" w:rsidP="00AE0BA8">
      <w:pPr>
        <w:widowControl w:val="0"/>
        <w:tabs>
          <w:tab w:val="right" w:pos="8820"/>
        </w:tabs>
        <w:bidi/>
        <w:spacing w:after="0" w:line="240" w:lineRule="auto"/>
        <w:jc w:val="both"/>
        <w:rPr>
          <w:rFonts w:asciiTheme="majorBidi" w:hAnsiTheme="majorBidi" w:cs="B Zar"/>
          <w:b/>
          <w:bCs/>
          <w:color w:val="000000" w:themeColor="text1"/>
          <w:sz w:val="24"/>
          <w:szCs w:val="24"/>
          <w:rtl/>
          <w:lang w:bidi="fa-IR"/>
        </w:rPr>
      </w:pPr>
      <w:r w:rsidRPr="00636064">
        <w:rPr>
          <w:rFonts w:asciiTheme="majorBidi" w:hAnsiTheme="majorBidi" w:cs="B Zar" w:hint="cs"/>
          <w:b/>
          <w:bCs/>
          <w:color w:val="000000" w:themeColor="text1"/>
          <w:sz w:val="24"/>
          <w:szCs w:val="24"/>
          <w:rtl/>
          <w:lang w:bidi="fa-IR"/>
        </w:rPr>
        <w:t xml:space="preserve">2-3- </w:t>
      </w:r>
      <w:r w:rsidRPr="00636064">
        <w:rPr>
          <w:rFonts w:asciiTheme="majorBidi" w:hAnsiTheme="majorBidi" w:cs="B Zar"/>
          <w:b/>
          <w:bCs/>
          <w:color w:val="000000" w:themeColor="text1"/>
          <w:sz w:val="24"/>
          <w:szCs w:val="24"/>
          <w:rtl/>
          <w:lang w:bidi="fa-IR"/>
        </w:rPr>
        <w:t>مراحل تهیه و آزمایش نمونه</w:t>
      </w:r>
    </w:p>
    <w:p w14:paraId="43C9D461" w14:textId="03318AA6" w:rsidR="00384002" w:rsidRPr="00D944E7" w:rsidRDefault="00384002"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در این پژوهش آزمایش سه محوری </w:t>
      </w:r>
      <w:r w:rsidR="00DD7B7D" w:rsidRPr="00D944E7">
        <w:rPr>
          <w:rFonts w:asciiTheme="majorBidi" w:hAnsiTheme="majorBidi" w:cs="B Lotus" w:hint="cs"/>
          <w:color w:val="000000" w:themeColor="text1"/>
          <w:sz w:val="24"/>
          <w:szCs w:val="24"/>
          <w:rtl/>
          <w:lang w:bidi="fa-IR"/>
        </w:rPr>
        <w:t>سیکلی</w:t>
      </w:r>
      <w:r w:rsidRPr="00D944E7">
        <w:rPr>
          <w:rFonts w:asciiTheme="majorBidi" w:hAnsiTheme="majorBidi" w:cs="B Lotus"/>
          <w:color w:val="000000" w:themeColor="text1"/>
          <w:sz w:val="24"/>
          <w:szCs w:val="24"/>
          <w:rtl/>
          <w:lang w:bidi="fa-IR"/>
        </w:rPr>
        <w:t xml:space="preserve"> بر اساس</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lang w:bidi="fa-IR"/>
        </w:rPr>
        <w:t>ASTM</w:t>
      </w:r>
      <w:r w:rsidR="004046CE" w:rsidRPr="00D944E7">
        <w:rPr>
          <w:rFonts w:asciiTheme="majorBidi" w:hAnsiTheme="majorBidi" w:cs="B Lotus" w:hint="cs"/>
          <w:color w:val="000000" w:themeColor="text1"/>
          <w:rtl/>
          <w:lang w:bidi="fa-IR"/>
        </w:rPr>
        <w:t>-</w:t>
      </w:r>
      <w:r w:rsidRPr="00D944E7">
        <w:rPr>
          <w:rFonts w:asciiTheme="majorBidi" w:hAnsiTheme="majorBidi" w:cs="B Lotus"/>
          <w:color w:val="000000" w:themeColor="text1"/>
          <w:lang w:bidi="fa-IR"/>
        </w:rPr>
        <w:t xml:space="preserve"> D5311</w:t>
      </w:r>
      <w:r w:rsidRPr="00D944E7">
        <w:rPr>
          <w:rFonts w:asciiTheme="majorBidi" w:hAnsiTheme="majorBidi" w:cs="B Lotus"/>
          <w:color w:val="000000" w:themeColor="text1"/>
          <w:sz w:val="24"/>
          <w:szCs w:val="24"/>
          <w:rtl/>
          <w:lang w:bidi="fa-IR"/>
        </w:rPr>
        <w:t xml:space="preserve"> انجام شده است</w:t>
      </w:r>
      <w:r w:rsidR="002C54B7"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w:t>
      </w:r>
      <w:r w:rsidR="00EE7CE1" w:rsidRPr="00D944E7">
        <w:rPr>
          <w:rFonts w:asciiTheme="majorBidi" w:hAnsiTheme="majorBidi" w:cs="B Lotus"/>
          <w:color w:val="000000" w:themeColor="text1"/>
          <w:sz w:val="24"/>
          <w:szCs w:val="24"/>
          <w:lang w:bidi="fa-IR"/>
        </w:rPr>
        <w:t>16</w:t>
      </w:r>
      <w:r w:rsidRPr="00D944E7">
        <w:rPr>
          <w:rFonts w:asciiTheme="majorBidi" w:hAnsiTheme="majorBidi" w:cs="B Lotus" w:hint="cs"/>
          <w:color w:val="000000" w:themeColor="text1"/>
          <w:sz w:val="24"/>
          <w:szCs w:val="24"/>
          <w:rtl/>
          <w:lang w:bidi="fa-IR"/>
        </w:rPr>
        <w:t>]، همچنین</w:t>
      </w:r>
      <w:r w:rsidRPr="00D944E7">
        <w:rPr>
          <w:rFonts w:asciiTheme="majorBidi" w:hAnsiTheme="majorBidi" w:cs="B Lotus"/>
          <w:color w:val="000000" w:themeColor="text1"/>
          <w:sz w:val="24"/>
          <w:szCs w:val="24"/>
          <w:rtl/>
          <w:lang w:bidi="fa-IR"/>
        </w:rPr>
        <w:t xml:space="preserve"> از روش</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تراکم مرطوب</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rtl/>
          <w:lang w:bidi="fa-IR"/>
        </w:rPr>
        <w:t>(</w:t>
      </w:r>
      <w:r w:rsidRPr="00D944E7">
        <w:rPr>
          <w:rFonts w:asciiTheme="majorBidi" w:hAnsiTheme="majorBidi" w:cs="B Lotus"/>
          <w:color w:val="000000" w:themeColor="text1"/>
          <w:lang w:bidi="fa-IR"/>
        </w:rPr>
        <w:t>Wet Tamping</w:t>
      </w:r>
      <w:r w:rsidR="000E4D09" w:rsidRPr="00D944E7">
        <w:rPr>
          <w:rFonts w:asciiTheme="majorBidi" w:hAnsiTheme="majorBidi" w:cs="B Lotus" w:hint="cs"/>
          <w:color w:val="000000" w:themeColor="text1"/>
          <w:rtl/>
          <w:lang w:bidi="fa-IR"/>
        </w:rPr>
        <w:t>)</w:t>
      </w:r>
      <w:r w:rsidR="000E4D09" w:rsidRPr="00D944E7">
        <w:rPr>
          <w:rFonts w:asciiTheme="majorBidi" w:hAnsiTheme="majorBidi" w:cs="B Lotus" w:hint="cs"/>
          <w:color w:val="000000" w:themeColor="text1"/>
          <w:sz w:val="24"/>
          <w:szCs w:val="24"/>
          <w:rtl/>
          <w:lang w:bidi="fa-IR"/>
        </w:rPr>
        <w:t xml:space="preserve">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ساخت نمونه‌ها استفاده شده است.</w:t>
      </w:r>
      <w:r w:rsidRPr="00D944E7">
        <w:rPr>
          <w:rFonts w:asciiTheme="majorBidi" w:hAnsiTheme="majorBidi" w:cs="B Lotus" w:hint="cs"/>
          <w:color w:val="000000" w:themeColor="text1"/>
          <w:sz w:val="24"/>
          <w:szCs w:val="24"/>
          <w:rtl/>
          <w:lang w:bidi="fa-IR"/>
        </w:rPr>
        <w:t xml:space="preserve"> سه نوع</w:t>
      </w:r>
      <w:r w:rsidRPr="00D944E7">
        <w:rPr>
          <w:rFonts w:asciiTheme="majorBidi" w:hAnsiTheme="majorBidi" w:cs="B Lotus"/>
          <w:color w:val="000000" w:themeColor="text1"/>
          <w:sz w:val="24"/>
          <w:szCs w:val="24"/>
          <w:rtl/>
          <w:lang w:bidi="fa-IR"/>
        </w:rPr>
        <w:t xml:space="preserve"> خاک</w:t>
      </w:r>
      <w:r w:rsidRPr="00D944E7">
        <w:rPr>
          <w:rFonts w:asciiTheme="majorBidi" w:hAnsiTheme="majorBidi" w:cs="B Lotus" w:hint="cs"/>
          <w:color w:val="000000" w:themeColor="text1"/>
          <w:sz w:val="24"/>
          <w:szCs w:val="24"/>
          <w:rtl/>
          <w:lang w:bidi="fa-IR"/>
        </w:rPr>
        <w:t xml:space="preserve"> مورد استفاده در این پژوهش</w:t>
      </w:r>
      <w:r w:rsidRPr="00D944E7">
        <w:rPr>
          <w:rFonts w:asciiTheme="majorBidi" w:hAnsiTheme="majorBidi" w:cs="B Lotus"/>
          <w:color w:val="000000" w:themeColor="text1"/>
          <w:sz w:val="24"/>
          <w:szCs w:val="24"/>
          <w:rtl/>
          <w:lang w:bidi="fa-IR"/>
        </w:rPr>
        <w:t xml:space="preserve"> با درصد وزنی </w:t>
      </w:r>
      <w:r w:rsidRPr="00D944E7">
        <w:rPr>
          <w:rFonts w:asciiTheme="majorBidi" w:hAnsiTheme="majorBidi" w:cs="B Lotus" w:hint="cs"/>
          <w:color w:val="000000" w:themeColor="text1"/>
          <w:sz w:val="24"/>
          <w:szCs w:val="24"/>
          <w:rtl/>
          <w:lang w:bidi="fa-IR"/>
        </w:rPr>
        <w:t xml:space="preserve">که در ادامه به آن پرداخته می‌شود </w:t>
      </w:r>
      <w:r w:rsidRPr="00D944E7">
        <w:rPr>
          <w:rFonts w:asciiTheme="majorBidi" w:hAnsiTheme="majorBidi" w:cs="B Lotus"/>
          <w:color w:val="000000" w:themeColor="text1"/>
          <w:sz w:val="24"/>
          <w:szCs w:val="24"/>
          <w:rtl/>
          <w:lang w:bidi="fa-IR"/>
        </w:rPr>
        <w:t>تهیه شده 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p>
    <w:p w14:paraId="30E564E8" w14:textId="77777777" w:rsidR="00384002" w:rsidRPr="00D944E7" w:rsidRDefault="00384002" w:rsidP="00AE0BA8">
      <w:pPr>
        <w:pStyle w:val="ListParagraph"/>
        <w:widowControl w:val="0"/>
        <w:numPr>
          <w:ilvl w:val="0"/>
          <w:numId w:val="1"/>
        </w:numPr>
        <w:tabs>
          <w:tab w:val="right" w:pos="8820"/>
        </w:tabs>
        <w:bidi/>
        <w:spacing w:after="0" w:line="240" w:lineRule="auto"/>
        <w:jc w:val="both"/>
        <w:rPr>
          <w:rFonts w:asciiTheme="majorBidi" w:hAnsiTheme="majorBidi" w:cs="B Lotus"/>
          <w:color w:val="000000" w:themeColor="text1"/>
          <w:sz w:val="24"/>
          <w:szCs w:val="24"/>
          <w:lang w:bidi="fa-IR"/>
        </w:rPr>
      </w:pPr>
      <w:r w:rsidRPr="00D944E7">
        <w:rPr>
          <w:rFonts w:asciiTheme="majorBidi" w:hAnsiTheme="majorBidi" w:cs="B Lotus"/>
          <w:color w:val="000000" w:themeColor="text1"/>
          <w:sz w:val="24"/>
          <w:szCs w:val="24"/>
          <w:rtl/>
          <w:lang w:bidi="fa-IR"/>
        </w:rPr>
        <w:t>ماسه خالص یا تمیز</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lang w:bidi="fa-IR"/>
        </w:rPr>
        <w:t>S</w:t>
      </w:r>
    </w:p>
    <w:p w14:paraId="6B5CDFB0" w14:textId="77777777" w:rsidR="00384002" w:rsidRPr="00D944E7" w:rsidRDefault="00384002" w:rsidP="00AE0BA8">
      <w:pPr>
        <w:pStyle w:val="ListParagraph"/>
        <w:widowControl w:val="0"/>
        <w:numPr>
          <w:ilvl w:val="0"/>
          <w:numId w:val="1"/>
        </w:numPr>
        <w:tabs>
          <w:tab w:val="right" w:pos="8820"/>
        </w:tabs>
        <w:bidi/>
        <w:spacing w:after="0" w:line="240" w:lineRule="auto"/>
        <w:jc w:val="both"/>
        <w:rPr>
          <w:rFonts w:asciiTheme="majorBidi" w:hAnsiTheme="majorBidi" w:cs="B Lotus"/>
          <w:color w:val="000000" w:themeColor="text1"/>
          <w:sz w:val="24"/>
          <w:szCs w:val="24"/>
          <w:lang w:bidi="fa-IR"/>
        </w:rPr>
      </w:pPr>
      <w:r w:rsidRPr="00D944E7">
        <w:rPr>
          <w:rFonts w:asciiTheme="majorBidi" w:hAnsiTheme="majorBidi" w:cs="B Lotus"/>
          <w:color w:val="000000" w:themeColor="text1"/>
          <w:sz w:val="24"/>
          <w:szCs w:val="24"/>
          <w:rtl/>
          <w:lang w:bidi="fa-IR"/>
        </w:rPr>
        <w:t xml:space="preserve"> 70 درصد ماسه به علاوه 30 درصد لای</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lang w:bidi="fa-IR"/>
        </w:rPr>
        <w:t>S7M3</w:t>
      </w:r>
    </w:p>
    <w:p w14:paraId="64FE40BF" w14:textId="77777777" w:rsidR="00384002" w:rsidRPr="00D944E7" w:rsidRDefault="00384002" w:rsidP="00AE0BA8">
      <w:pPr>
        <w:pStyle w:val="ListParagraph"/>
        <w:widowControl w:val="0"/>
        <w:numPr>
          <w:ilvl w:val="0"/>
          <w:numId w:val="1"/>
        </w:numPr>
        <w:tabs>
          <w:tab w:val="right" w:pos="8820"/>
        </w:tabs>
        <w:bidi/>
        <w:spacing w:after="0" w:line="240" w:lineRule="auto"/>
        <w:jc w:val="both"/>
        <w:rPr>
          <w:rFonts w:asciiTheme="majorBidi" w:hAnsiTheme="majorBidi" w:cs="B Lotus"/>
          <w:color w:val="000000" w:themeColor="text1"/>
          <w:sz w:val="24"/>
          <w:szCs w:val="24"/>
          <w:lang w:bidi="fa-IR"/>
        </w:rPr>
      </w:pPr>
      <w:r w:rsidRPr="00D944E7">
        <w:rPr>
          <w:rFonts w:asciiTheme="majorBidi" w:hAnsiTheme="majorBidi" w:cs="B Lotus"/>
          <w:color w:val="000000" w:themeColor="text1"/>
          <w:sz w:val="24"/>
          <w:szCs w:val="24"/>
          <w:rtl/>
          <w:lang w:bidi="fa-IR"/>
        </w:rPr>
        <w:t xml:space="preserve"> 40 درصد ماسه به علاوه 60 درصد لای</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lang w:bidi="fa-IR"/>
        </w:rPr>
        <w:t>M6S4</w:t>
      </w:r>
    </w:p>
    <w:p w14:paraId="0906C91D" w14:textId="77777777" w:rsidR="00384002" w:rsidRPr="00D944E7" w:rsidRDefault="00384002" w:rsidP="00AE0BA8">
      <w:pPr>
        <w:pStyle w:val="ListParagraph"/>
        <w:widowControl w:val="0"/>
        <w:tabs>
          <w:tab w:val="right" w:pos="8820"/>
        </w:tabs>
        <w:bidi/>
        <w:spacing w:after="0" w:line="240" w:lineRule="auto"/>
        <w:ind w:left="0"/>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در ادامه </w:t>
      </w:r>
      <w:r w:rsidRPr="00D944E7">
        <w:rPr>
          <w:rFonts w:asciiTheme="majorBidi" w:hAnsiTheme="majorBidi" w:cs="B Lotus" w:hint="cs"/>
          <w:color w:val="000000" w:themeColor="text1"/>
          <w:sz w:val="24"/>
          <w:szCs w:val="24"/>
          <w:rtl/>
          <w:lang w:bidi="fa-IR"/>
        </w:rPr>
        <w:t>سه نوع خا</w:t>
      </w:r>
      <w:r w:rsidR="00C07153" w:rsidRPr="00D944E7">
        <w:rPr>
          <w:rFonts w:asciiTheme="majorBidi" w:hAnsiTheme="majorBidi" w:cs="B Lotus" w:hint="cs"/>
          <w:color w:val="000000" w:themeColor="text1"/>
          <w:sz w:val="24"/>
          <w:szCs w:val="24"/>
          <w:rtl/>
          <w:lang w:bidi="fa-IR"/>
        </w:rPr>
        <w:t xml:space="preserve">ک فوق با نام اختصاری مذکور بیان </w:t>
      </w:r>
      <w:r w:rsidR="00F242DA" w:rsidRPr="00D944E7">
        <w:rPr>
          <w:rFonts w:asciiTheme="majorBidi" w:hAnsiTheme="majorBidi" w:cs="B Lotus" w:hint="cs"/>
          <w:color w:val="000000" w:themeColor="text1"/>
          <w:sz w:val="24"/>
          <w:szCs w:val="24"/>
          <w:rtl/>
          <w:lang w:bidi="fa-IR"/>
        </w:rPr>
        <w:t xml:space="preserve">خواهد شد </w:t>
      </w:r>
      <w:r w:rsidRPr="00D944E7">
        <w:rPr>
          <w:rFonts w:asciiTheme="majorBidi" w:hAnsiTheme="majorBidi" w:cs="B Lotus" w:hint="cs"/>
          <w:color w:val="000000" w:themeColor="text1"/>
          <w:sz w:val="24"/>
          <w:szCs w:val="24"/>
          <w:rtl/>
          <w:lang w:bidi="fa-IR"/>
        </w:rPr>
        <w:t xml:space="preserve">و </w:t>
      </w:r>
      <m:oMath>
        <m:sSub>
          <m:sSubPr>
            <m:ctrlPr>
              <w:rPr>
                <w:rFonts w:ascii="Cambria Math" w:hAnsiTheme="majorBidi" w:cs="B Lotus"/>
                <w:i/>
                <w:color w:val="000000" w:themeColor="text1"/>
                <w:lang w:bidi="fa-IR"/>
              </w:rPr>
            </m:ctrlPr>
          </m:sSubPr>
          <m:e>
            <m:r>
              <w:rPr>
                <w:rFonts w:ascii="Cambria Math" w:hAnsi="Cambria Math" w:cs="B Lotus"/>
                <w:color w:val="000000" w:themeColor="text1"/>
                <w:lang w:bidi="fa-IR"/>
              </w:rPr>
              <m:t>B</m:t>
            </m:r>
          </m:e>
          <m:sub>
            <m:r>
              <w:rPr>
                <w:rFonts w:ascii="Cambria Math" w:hAnsi="Cambria Math" w:cs="B Lotus"/>
                <w:color w:val="000000" w:themeColor="text1"/>
                <w:lang w:bidi="fa-IR"/>
              </w:rPr>
              <m:t>value</m:t>
            </m:r>
          </m:sub>
        </m:sSub>
      </m:oMath>
      <w:r w:rsidRPr="00D944E7">
        <w:rPr>
          <w:rFonts w:asciiTheme="majorBidi" w:hAnsiTheme="majorBidi" w:cs="B Lotus" w:hint="cs"/>
          <w:color w:val="000000" w:themeColor="text1"/>
          <w:sz w:val="24"/>
          <w:szCs w:val="24"/>
          <w:rtl/>
          <w:lang w:bidi="fa-IR"/>
        </w:rPr>
        <w:t xml:space="preserve"> با عبارت نسبت اشباع بیان می‌شود.</w:t>
      </w:r>
    </w:p>
    <w:p w14:paraId="645E1C53" w14:textId="4B001958" w:rsidR="00384002" w:rsidRPr="00D944E7" w:rsidRDefault="00384002"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نمونه‌ها </w:t>
      </w:r>
      <w:r w:rsidRPr="00D944E7">
        <w:rPr>
          <w:rFonts w:asciiTheme="majorBidi" w:hAnsiTheme="majorBidi" w:cs="B Lotus" w:hint="cs"/>
          <w:color w:val="000000" w:themeColor="text1"/>
          <w:sz w:val="24"/>
          <w:szCs w:val="24"/>
          <w:rtl/>
          <w:lang w:bidi="fa-IR"/>
        </w:rPr>
        <w:t>با</w:t>
      </w:r>
      <w:r w:rsidRPr="00D944E7">
        <w:rPr>
          <w:rFonts w:asciiTheme="majorBidi" w:hAnsiTheme="majorBidi" w:cs="B Lotus"/>
          <w:color w:val="000000" w:themeColor="text1"/>
          <w:sz w:val="24"/>
          <w:szCs w:val="24"/>
          <w:rtl/>
          <w:lang w:bidi="fa-IR"/>
        </w:rPr>
        <w:t xml:space="preserve"> ابعادی به قطر 5 سانتی</w:t>
      </w:r>
      <w:r w:rsidR="00A65F9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متر</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ارتفاع 10 سانتی</w:t>
      </w:r>
      <w:r w:rsidR="00A65F9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متر و با استفاده از </w:t>
      </w:r>
      <w:r w:rsidRPr="00D944E7">
        <w:rPr>
          <w:rFonts w:asciiTheme="majorBidi" w:hAnsiTheme="majorBidi" w:cs="B Lotus" w:hint="cs"/>
          <w:color w:val="000000" w:themeColor="text1"/>
          <w:sz w:val="24"/>
          <w:szCs w:val="24"/>
          <w:rtl/>
          <w:lang w:bidi="fa-IR"/>
        </w:rPr>
        <w:t>ر</w:t>
      </w:r>
      <w:r w:rsidRPr="00D944E7">
        <w:rPr>
          <w:rFonts w:asciiTheme="majorBidi" w:hAnsiTheme="majorBidi" w:cs="B Lotus"/>
          <w:color w:val="000000" w:themeColor="text1"/>
          <w:sz w:val="24"/>
          <w:szCs w:val="24"/>
          <w:rtl/>
          <w:lang w:bidi="fa-IR"/>
        </w:rPr>
        <w:t xml:space="preserve">وش تراکم مرطوب </w:t>
      </w:r>
      <w:r w:rsidRPr="00D944E7">
        <w:rPr>
          <w:rFonts w:asciiTheme="majorBidi" w:hAnsiTheme="majorBidi" w:cs="B Lotus" w:hint="cs"/>
          <w:color w:val="000000" w:themeColor="text1"/>
          <w:sz w:val="24"/>
          <w:szCs w:val="24"/>
          <w:rtl/>
          <w:lang w:bidi="fa-IR"/>
        </w:rPr>
        <w:t>با دانسیته 30 درصد</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rtl/>
          <w:lang w:bidi="fa-IR"/>
        </w:rPr>
        <w:t>(</w:t>
      </w:r>
      <w:r w:rsidRPr="00D944E7">
        <w:rPr>
          <w:rFonts w:asciiTheme="majorBidi" w:hAnsiTheme="majorBidi" w:cs="B Lotus"/>
          <w:color w:val="000000" w:themeColor="text1"/>
          <w:lang w:bidi="fa-IR"/>
        </w:rPr>
        <w:t>Dr=30</w:t>
      </w:r>
      <w:r w:rsidR="004A1CE9" w:rsidRPr="00D944E7">
        <w:rPr>
          <w:rFonts w:asciiTheme="majorBidi" w:hAnsiTheme="majorBidi" w:cs="B Lotus"/>
          <w:color w:val="000000" w:themeColor="text1"/>
          <w:lang w:bidi="fa-IR"/>
        </w:rPr>
        <w:t>%</w:t>
      </w:r>
      <w:r w:rsidRPr="00D944E7">
        <w:rPr>
          <w:rFonts w:asciiTheme="majorBidi" w:hAnsiTheme="majorBidi" w:cs="B Lotus" w:hint="cs"/>
          <w:color w:val="000000" w:themeColor="text1"/>
          <w:rtl/>
          <w:lang w:bidi="fa-IR"/>
        </w:rPr>
        <w:t>)</w:t>
      </w:r>
      <w:r w:rsidRPr="00D944E7">
        <w:rPr>
          <w:rFonts w:asciiTheme="majorBidi" w:hAnsiTheme="majorBidi" w:cs="B Lotus"/>
          <w:color w:val="000000" w:themeColor="text1"/>
          <w:sz w:val="24"/>
          <w:szCs w:val="24"/>
          <w:rtl/>
          <w:lang w:bidi="fa-IR"/>
        </w:rPr>
        <w:t xml:space="preserve"> تهیه </w:t>
      </w:r>
      <w:r w:rsidRPr="00D944E7">
        <w:rPr>
          <w:rFonts w:asciiTheme="majorBidi" w:hAnsiTheme="majorBidi" w:cs="B Lotus" w:hint="cs"/>
          <w:color w:val="000000" w:themeColor="text1"/>
          <w:sz w:val="24"/>
          <w:szCs w:val="24"/>
          <w:rtl/>
          <w:lang w:bidi="fa-IR"/>
        </w:rPr>
        <w:t>شده است.</w:t>
      </w:r>
      <w:r w:rsidRPr="00D944E7">
        <w:rPr>
          <w:rFonts w:asciiTheme="majorBidi" w:hAnsiTheme="majorBidi" w:cs="B Lotus"/>
          <w:color w:val="000000" w:themeColor="text1"/>
          <w:sz w:val="24"/>
          <w:szCs w:val="24"/>
          <w:rtl/>
          <w:lang w:bidi="fa-IR"/>
        </w:rPr>
        <w:t xml:space="preserve"> در این مرحله بعد از بستن و آماده‌سازی سلول و پر نمودن اطراف نمونه با آب، فشار همه‌جانبه حدود</w:t>
      </w:r>
      <w:r w:rsidRPr="00D944E7">
        <w:rPr>
          <w:rFonts w:asciiTheme="majorBidi" w:hAnsiTheme="majorBidi" w:cs="B Lotus" w:hint="cs"/>
          <w:color w:val="000000" w:themeColor="text1"/>
          <w:sz w:val="24"/>
          <w:szCs w:val="24"/>
          <w:rtl/>
          <w:lang w:bidi="fa-IR"/>
        </w:rPr>
        <w:t xml:space="preserve">10 </w:t>
      </w:r>
      <w:r w:rsidRPr="00D944E7">
        <w:rPr>
          <w:rFonts w:asciiTheme="majorBidi" w:hAnsiTheme="majorBidi" w:cs="B Lotus"/>
          <w:color w:val="000000" w:themeColor="text1"/>
          <w:sz w:val="24"/>
          <w:szCs w:val="24"/>
          <w:rtl/>
          <w:lang w:bidi="fa-IR"/>
        </w:rPr>
        <w:t>ک</w:t>
      </w:r>
      <w:r w:rsidRPr="00D944E7">
        <w:rPr>
          <w:rFonts w:asciiTheme="majorBidi" w:hAnsiTheme="majorBidi" w:cs="B Lotus" w:hint="cs"/>
          <w:color w:val="000000" w:themeColor="text1"/>
          <w:sz w:val="24"/>
          <w:szCs w:val="24"/>
          <w:rtl/>
          <w:lang w:bidi="fa-IR"/>
        </w:rPr>
        <w:t>ی</w:t>
      </w:r>
      <w:r w:rsidRPr="00D944E7">
        <w:rPr>
          <w:rFonts w:asciiTheme="majorBidi" w:hAnsiTheme="majorBidi" w:cs="B Lotus" w:hint="eastAsia"/>
          <w:color w:val="000000" w:themeColor="text1"/>
          <w:sz w:val="24"/>
          <w:szCs w:val="24"/>
          <w:rtl/>
          <w:lang w:bidi="fa-IR"/>
        </w:rPr>
        <w:t>لو</w:t>
      </w:r>
      <w:r w:rsidRPr="00D944E7">
        <w:rPr>
          <w:rFonts w:asciiTheme="majorBidi" w:hAnsiTheme="majorBidi" w:cs="B Lotus"/>
          <w:color w:val="000000" w:themeColor="text1"/>
          <w:sz w:val="24"/>
          <w:szCs w:val="24"/>
          <w:rtl/>
          <w:lang w:bidi="fa-IR"/>
        </w:rPr>
        <w:t xml:space="preserve"> پاسکال </w:t>
      </w:r>
      <w:r w:rsidRPr="00D944E7">
        <w:rPr>
          <w:rFonts w:asciiTheme="majorBidi" w:hAnsiTheme="majorBidi" w:cs="B Lotus" w:hint="cs"/>
          <w:color w:val="000000" w:themeColor="text1"/>
          <w:sz w:val="24"/>
          <w:szCs w:val="24"/>
          <w:rtl/>
          <w:lang w:bidi="fa-IR"/>
        </w:rPr>
        <w:t>به نمونه</w:t>
      </w:r>
      <w:r w:rsidRPr="00D944E7">
        <w:rPr>
          <w:rFonts w:asciiTheme="majorBidi" w:hAnsiTheme="majorBidi" w:cs="B Lotus"/>
          <w:color w:val="000000" w:themeColor="text1"/>
          <w:sz w:val="24"/>
          <w:szCs w:val="24"/>
          <w:rtl/>
          <w:lang w:bidi="fa-IR"/>
        </w:rPr>
        <w:t xml:space="preserve"> اعمال </w:t>
      </w:r>
      <w:r w:rsidRPr="00D944E7">
        <w:rPr>
          <w:rFonts w:asciiTheme="majorBidi" w:hAnsiTheme="majorBidi" w:cs="B Lotus" w:hint="cs"/>
          <w:color w:val="000000" w:themeColor="text1"/>
          <w:sz w:val="24"/>
          <w:szCs w:val="24"/>
          <w:rtl/>
          <w:lang w:bidi="fa-IR"/>
        </w:rPr>
        <w:t>شده است. در گام بعدی</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با</w:t>
      </w:r>
      <w:r w:rsidRPr="00D944E7">
        <w:rPr>
          <w:rFonts w:asciiTheme="majorBidi" w:hAnsiTheme="majorBidi" w:cs="B Lotus"/>
          <w:color w:val="000000" w:themeColor="text1"/>
          <w:sz w:val="24"/>
          <w:szCs w:val="24"/>
          <w:rtl/>
          <w:lang w:bidi="fa-IR"/>
        </w:rPr>
        <w:t xml:space="preserve"> عبور گاز مونو</w:t>
      </w:r>
      <w:r w:rsidRPr="00D944E7">
        <w:rPr>
          <w:rFonts w:asciiTheme="majorBidi" w:hAnsiTheme="majorBidi" w:cs="B Lotus" w:hint="cs"/>
          <w:color w:val="000000" w:themeColor="text1"/>
          <w:sz w:val="24"/>
          <w:szCs w:val="24"/>
          <w:rtl/>
          <w:lang w:bidi="fa-IR"/>
        </w:rPr>
        <w:t>ا</w:t>
      </w:r>
      <w:r w:rsidRPr="00D944E7">
        <w:rPr>
          <w:rFonts w:asciiTheme="majorBidi" w:hAnsiTheme="majorBidi" w:cs="B Lotus"/>
          <w:color w:val="000000" w:themeColor="text1"/>
          <w:sz w:val="24"/>
          <w:szCs w:val="24"/>
          <w:rtl/>
          <w:lang w:bidi="fa-IR"/>
        </w:rPr>
        <w:t>کسید</w:t>
      </w:r>
      <w:r w:rsidRPr="00D944E7">
        <w:rPr>
          <w:rFonts w:asciiTheme="majorBidi" w:hAnsiTheme="majorBidi" w:cs="B Lotus" w:hint="cs"/>
          <w:color w:val="000000" w:themeColor="text1"/>
          <w:sz w:val="24"/>
          <w:szCs w:val="24"/>
          <w:rtl/>
          <w:lang w:bidi="fa-IR"/>
        </w:rPr>
        <w:t xml:space="preserve"> کربن</w:t>
      </w:r>
      <w:r w:rsidR="00A65F97">
        <w:rPr>
          <w:rFonts w:asciiTheme="majorBidi" w:hAnsiTheme="majorBidi" w:cs="B Lotus"/>
          <w:color w:val="000000" w:themeColor="text1"/>
          <w:sz w:val="24"/>
          <w:szCs w:val="24"/>
          <w:rtl/>
          <w:lang w:bidi="fa-IR"/>
        </w:rPr>
        <w:t xml:space="preserve"> از نمونه</w:t>
      </w:r>
      <w:r w:rsidRPr="00D944E7">
        <w:rPr>
          <w:rFonts w:asciiTheme="majorBidi" w:hAnsiTheme="majorBidi" w:cs="B Lotus" w:hint="cs"/>
          <w:color w:val="000000" w:themeColor="text1"/>
          <w:sz w:val="24"/>
          <w:szCs w:val="24"/>
          <w:rtl/>
          <w:lang w:bidi="fa-IR"/>
        </w:rPr>
        <w:t xml:space="preserve"> قابلیت اشباع‌پذیری نمونه را افزایش داده و در ادامه</w:t>
      </w:r>
      <w:r w:rsidRPr="00D944E7">
        <w:rPr>
          <w:rFonts w:asciiTheme="majorBidi" w:hAnsiTheme="majorBidi" w:cs="B Lotus"/>
          <w:color w:val="000000" w:themeColor="text1"/>
          <w:sz w:val="24"/>
          <w:szCs w:val="24"/>
          <w:rtl/>
          <w:lang w:bidi="fa-IR"/>
        </w:rPr>
        <w:t xml:space="preserve"> آب مقطر وکیوم شده </w:t>
      </w:r>
      <w:r w:rsidRPr="00D944E7">
        <w:rPr>
          <w:rFonts w:asciiTheme="majorBidi" w:hAnsiTheme="majorBidi" w:cs="B Lotus" w:hint="cs"/>
          <w:color w:val="000000" w:themeColor="text1"/>
          <w:sz w:val="24"/>
          <w:szCs w:val="24"/>
          <w:rtl/>
          <w:lang w:bidi="fa-IR"/>
        </w:rPr>
        <w:t>از نمونه عبور داده شده است.</w:t>
      </w:r>
      <w:r w:rsidRPr="00D944E7">
        <w:rPr>
          <w:rFonts w:asciiTheme="majorBidi" w:hAnsiTheme="majorBidi" w:cs="B Lotus"/>
          <w:color w:val="000000" w:themeColor="text1"/>
          <w:sz w:val="24"/>
          <w:szCs w:val="24"/>
          <w:rtl/>
          <w:lang w:bidi="fa-IR"/>
        </w:rPr>
        <w:t xml:space="preserve"> در مرحله بعد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اشباع سازی کامل نمونه و دستی</w:t>
      </w:r>
      <w:r w:rsidR="004A1CE9" w:rsidRPr="00D944E7">
        <w:rPr>
          <w:rFonts w:asciiTheme="majorBidi" w:hAnsiTheme="majorBidi" w:cs="B Lotus"/>
          <w:color w:val="000000" w:themeColor="text1"/>
          <w:sz w:val="24"/>
          <w:szCs w:val="24"/>
          <w:rtl/>
          <w:lang w:bidi="fa-IR"/>
        </w:rPr>
        <w:t>ابی به درصد اشباع بالای 95 درصد</w:t>
      </w:r>
      <w:r w:rsidRPr="00D944E7">
        <w:rPr>
          <w:rFonts w:asciiTheme="majorBidi" w:hAnsiTheme="majorBidi" w:cs="B Lotus" w:hint="cs"/>
          <w:color w:val="000000" w:themeColor="text1"/>
          <w:sz w:val="24"/>
          <w:szCs w:val="24"/>
          <w:rtl/>
          <w:lang w:bidi="fa-IR"/>
        </w:rPr>
        <w:t xml:space="preserve">،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روانگرایی نمونه، اقدام به افزایش فشار سلول</w:t>
      </w:r>
      <w:r w:rsidRPr="00D944E7">
        <w:rPr>
          <w:rFonts w:asciiTheme="majorBidi" w:hAnsiTheme="majorBidi" w:cs="B Lotus" w:hint="cs"/>
          <w:color w:val="000000" w:themeColor="text1"/>
          <w:sz w:val="24"/>
          <w:szCs w:val="24"/>
          <w:rtl/>
          <w:lang w:bidi="fa-IR"/>
        </w:rPr>
        <w:t xml:space="preserve"> ( فشار</w:t>
      </w:r>
      <w:r w:rsidRPr="00D944E7">
        <w:rPr>
          <w:rFonts w:asciiTheme="majorBidi" w:hAnsiTheme="majorBidi" w:cs="B Lotus"/>
          <w:color w:val="000000" w:themeColor="text1"/>
          <w:sz w:val="24"/>
          <w:szCs w:val="24"/>
          <w:rtl/>
          <w:lang w:bidi="fa-IR"/>
        </w:rPr>
        <w:t xml:space="preserve"> همه‌جانبه</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و همچنین فشار داخل نمونه </w:t>
      </w:r>
      <w:r w:rsidRPr="00D944E7">
        <w:rPr>
          <w:rFonts w:asciiTheme="majorBidi" w:hAnsiTheme="majorBidi" w:cs="B Lotus" w:hint="cs"/>
          <w:color w:val="000000" w:themeColor="text1"/>
          <w:sz w:val="24"/>
          <w:szCs w:val="24"/>
          <w:rtl/>
          <w:lang w:bidi="fa-IR"/>
        </w:rPr>
        <w:t>شده است.</w:t>
      </w:r>
      <w:r w:rsidRPr="00D944E7">
        <w:rPr>
          <w:rFonts w:asciiTheme="majorBidi" w:hAnsiTheme="majorBidi" w:cs="B Lotus"/>
          <w:color w:val="000000" w:themeColor="text1"/>
          <w:sz w:val="24"/>
          <w:szCs w:val="24"/>
          <w:rtl/>
          <w:lang w:bidi="fa-IR"/>
        </w:rPr>
        <w:t xml:space="preserve"> </w:t>
      </w:r>
      <w:r w:rsidR="00A65F97">
        <w:rPr>
          <w:rFonts w:asciiTheme="majorBidi" w:hAnsiTheme="majorBidi" w:cs="B Lotus"/>
          <w:color w:val="000000" w:themeColor="text1"/>
          <w:sz w:val="24"/>
          <w:szCs w:val="24"/>
          <w:rtl/>
          <w:lang w:bidi="fa-IR"/>
        </w:rPr>
        <w:t>این روند در گام‌های مختلف تکرار</w:t>
      </w:r>
      <w:r w:rsidRPr="00D944E7">
        <w:rPr>
          <w:rFonts w:asciiTheme="majorBidi" w:hAnsiTheme="majorBidi" w:cs="B Lotus" w:hint="cs"/>
          <w:color w:val="000000" w:themeColor="text1"/>
          <w:sz w:val="24"/>
          <w:szCs w:val="24"/>
          <w:rtl/>
          <w:lang w:bidi="fa-IR"/>
        </w:rPr>
        <w:t xml:space="preserve"> شده</w:t>
      </w:r>
      <w:r w:rsidRPr="00D944E7">
        <w:rPr>
          <w:rFonts w:asciiTheme="majorBidi" w:hAnsiTheme="majorBidi" w:cs="B Lotus"/>
          <w:color w:val="000000" w:themeColor="text1"/>
          <w:sz w:val="24"/>
          <w:szCs w:val="24"/>
          <w:rtl/>
          <w:lang w:bidi="fa-IR"/>
        </w:rPr>
        <w:t xml:space="preserve"> تا نمونه به</w:t>
      </w:r>
      <w:r w:rsidRPr="00D944E7">
        <w:rPr>
          <w:rFonts w:asciiTheme="majorBidi" w:hAnsiTheme="majorBidi" w:cs="B Lotus" w:hint="cs"/>
          <w:color w:val="000000" w:themeColor="text1"/>
          <w:sz w:val="24"/>
          <w:szCs w:val="24"/>
          <w:rtl/>
          <w:lang w:bidi="fa-IR"/>
        </w:rPr>
        <w:t xml:space="preserve"> نسبت</w:t>
      </w:r>
      <w:r w:rsidRPr="00D944E7">
        <w:rPr>
          <w:rFonts w:asciiTheme="majorBidi" w:hAnsiTheme="majorBidi" w:cs="B Lotus"/>
          <w:color w:val="000000" w:themeColor="text1"/>
          <w:sz w:val="24"/>
          <w:szCs w:val="24"/>
          <w:rtl/>
          <w:lang w:bidi="fa-IR"/>
        </w:rPr>
        <w:t xml:space="preserve"> اشباع 95 درصد برسد</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در گام بعد با توجه به فشار همه‌جانبه مورد نظر که </w:t>
      </w:r>
      <w:r w:rsidRPr="00D944E7">
        <w:rPr>
          <w:rFonts w:asciiTheme="majorBidi" w:hAnsiTheme="majorBidi" w:cs="B Lotus" w:hint="cs"/>
          <w:color w:val="000000" w:themeColor="text1"/>
          <w:sz w:val="24"/>
          <w:szCs w:val="24"/>
          <w:rtl/>
          <w:lang w:bidi="fa-IR"/>
        </w:rPr>
        <w:t xml:space="preserve">100 کیلو پاسکال </w:t>
      </w:r>
      <w:r w:rsidRPr="00D944E7">
        <w:rPr>
          <w:rFonts w:asciiTheme="majorBidi" w:hAnsiTheme="majorBidi" w:cs="B Lotus"/>
          <w:color w:val="000000" w:themeColor="text1"/>
          <w:sz w:val="24"/>
          <w:szCs w:val="24"/>
          <w:rtl/>
          <w:lang w:bidi="fa-IR"/>
        </w:rPr>
        <w:t xml:space="preserve">است اقدام به تحکیم نمونه </w:t>
      </w:r>
      <w:r w:rsidR="008B2A5C" w:rsidRPr="00D944E7">
        <w:rPr>
          <w:rFonts w:asciiTheme="majorBidi" w:hAnsiTheme="majorBidi" w:cs="B Lotus" w:hint="cs"/>
          <w:color w:val="000000" w:themeColor="text1"/>
          <w:sz w:val="24"/>
          <w:szCs w:val="24"/>
          <w:rtl/>
          <w:lang w:bidi="fa-IR"/>
        </w:rPr>
        <w:t xml:space="preserve">شده </w:t>
      </w:r>
      <w:r w:rsidRPr="00D944E7">
        <w:rPr>
          <w:rFonts w:asciiTheme="majorBidi" w:hAnsiTheme="majorBidi" w:cs="B Lotus"/>
          <w:color w:val="000000" w:themeColor="text1"/>
          <w:sz w:val="24"/>
          <w:szCs w:val="24"/>
          <w:rtl/>
          <w:lang w:bidi="fa-IR"/>
        </w:rPr>
        <w:t xml:space="preserve">و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یکنواخت بودن فشار تحکیم در تمامی قسمت‌های نمونه</w:t>
      </w:r>
      <w:r w:rsidRPr="00D944E7">
        <w:rPr>
          <w:rFonts w:asciiTheme="majorBidi" w:hAnsiTheme="majorBidi" w:cs="B Lotus" w:hint="cs"/>
          <w:color w:val="000000" w:themeColor="text1"/>
          <w:sz w:val="24"/>
          <w:szCs w:val="24"/>
          <w:rtl/>
          <w:lang w:bidi="fa-IR"/>
        </w:rPr>
        <w:t>،</w:t>
      </w:r>
      <w:r w:rsidR="004A1CE9"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تحکیم ایزوتروپیک</w:t>
      </w:r>
      <w:r w:rsidRPr="00D944E7">
        <w:rPr>
          <w:rFonts w:asciiTheme="majorBidi" w:hAnsiTheme="majorBidi" w:cs="B Lotus" w:hint="cs"/>
          <w:color w:val="000000" w:themeColor="text1"/>
          <w:sz w:val="24"/>
          <w:szCs w:val="24"/>
          <w:rtl/>
          <w:lang w:bidi="fa-IR"/>
        </w:rPr>
        <w:t xml:space="preserve"> انجام شده است</w:t>
      </w:r>
      <w:r w:rsidRPr="00D944E7">
        <w:rPr>
          <w:rFonts w:asciiTheme="majorBidi" w:hAnsiTheme="majorBidi" w:cs="B Lotus"/>
          <w:color w:val="000000" w:themeColor="text1"/>
          <w:sz w:val="24"/>
          <w:szCs w:val="24"/>
          <w:rtl/>
          <w:lang w:bidi="fa-IR"/>
        </w:rPr>
        <w:t>. گام بعد</w:t>
      </w:r>
      <w:r w:rsidRPr="00D944E7">
        <w:rPr>
          <w:rFonts w:asciiTheme="majorBidi" w:hAnsiTheme="majorBidi" w:cs="B Lotus" w:hint="cs"/>
          <w:color w:val="000000" w:themeColor="text1"/>
          <w:sz w:val="24"/>
          <w:szCs w:val="24"/>
          <w:rtl/>
          <w:lang w:bidi="fa-IR"/>
        </w:rPr>
        <w:t>ی</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 xml:space="preserve">مرحله </w:t>
      </w:r>
      <w:r w:rsidRPr="00D944E7">
        <w:rPr>
          <w:rFonts w:asciiTheme="majorBidi" w:hAnsiTheme="majorBidi" w:cs="B Lotus"/>
          <w:color w:val="000000" w:themeColor="text1"/>
          <w:sz w:val="24"/>
          <w:szCs w:val="24"/>
          <w:rtl/>
          <w:lang w:bidi="fa-IR"/>
        </w:rPr>
        <w:t xml:space="preserve">بارگذاری </w:t>
      </w:r>
      <w:r w:rsidR="00A65F97">
        <w:rPr>
          <w:rFonts w:asciiTheme="majorBidi" w:hAnsiTheme="majorBidi" w:cs="B Lotus" w:hint="cs"/>
          <w:color w:val="000000" w:themeColor="text1"/>
          <w:sz w:val="24"/>
          <w:szCs w:val="24"/>
          <w:rtl/>
          <w:lang w:bidi="fa-IR"/>
        </w:rPr>
        <w:t>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در این مرحله</w:t>
      </w:r>
      <w:r w:rsidRPr="00D944E7">
        <w:rPr>
          <w:rFonts w:asciiTheme="majorBidi" w:hAnsiTheme="majorBidi" w:cs="B Lotus" w:hint="cs"/>
          <w:color w:val="000000" w:themeColor="text1"/>
          <w:sz w:val="24"/>
          <w:szCs w:val="24"/>
          <w:rtl/>
          <w:lang w:bidi="fa-IR"/>
        </w:rPr>
        <w:t xml:space="preserve">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hint="cs"/>
          <w:color w:val="000000" w:themeColor="text1"/>
          <w:sz w:val="24"/>
          <w:szCs w:val="24"/>
          <w:rtl/>
          <w:lang w:bidi="fa-IR"/>
        </w:rPr>
        <w:t xml:space="preserve"> اجرای </w:t>
      </w:r>
      <w:r w:rsidR="00913F9F" w:rsidRPr="00D944E7">
        <w:rPr>
          <w:rFonts w:asciiTheme="majorBidi" w:hAnsiTheme="majorBidi" w:cs="B Lotus" w:hint="cs"/>
          <w:color w:val="000000" w:themeColor="text1"/>
          <w:sz w:val="24"/>
          <w:szCs w:val="24"/>
          <w:rtl/>
          <w:lang w:bidi="fa-IR"/>
        </w:rPr>
        <w:t>آزمایش</w:t>
      </w:r>
      <w:r w:rsidRPr="00D944E7">
        <w:rPr>
          <w:rFonts w:asciiTheme="majorBidi" w:hAnsiTheme="majorBidi" w:cs="B Lotus" w:hint="cs"/>
          <w:color w:val="000000" w:themeColor="text1"/>
          <w:sz w:val="24"/>
          <w:szCs w:val="24"/>
          <w:rtl/>
          <w:lang w:bidi="fa-IR"/>
        </w:rPr>
        <w:t xml:space="preserve"> سه محوری </w:t>
      </w:r>
      <w:r w:rsidR="00DD7B7D" w:rsidRPr="00D944E7">
        <w:rPr>
          <w:rFonts w:asciiTheme="majorBidi" w:hAnsiTheme="majorBidi" w:cs="B Lotus" w:hint="cs"/>
          <w:color w:val="000000" w:themeColor="text1"/>
          <w:sz w:val="24"/>
          <w:szCs w:val="24"/>
          <w:rtl/>
          <w:lang w:bidi="fa-IR"/>
        </w:rPr>
        <w:t>سیکلی</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lang w:bidi="fa-IR"/>
        </w:rPr>
        <w:t>CU</w:t>
      </w:r>
      <w:r w:rsidRPr="00D944E7">
        <w:rPr>
          <w:rFonts w:asciiTheme="majorBidi" w:hAnsiTheme="majorBidi" w:cs="B Lotus"/>
          <w:color w:val="000000" w:themeColor="text1"/>
          <w:sz w:val="24"/>
          <w:szCs w:val="24"/>
          <w:rtl/>
          <w:lang w:bidi="fa-IR"/>
        </w:rPr>
        <w:t xml:space="preserve"> و روانگرا شدن نمونه</w:t>
      </w:r>
      <w:r w:rsidRPr="00D944E7">
        <w:rPr>
          <w:rFonts w:asciiTheme="majorBidi" w:hAnsiTheme="majorBidi" w:cs="B Lotus" w:hint="cs"/>
          <w:color w:val="000000" w:themeColor="text1"/>
          <w:sz w:val="24"/>
          <w:szCs w:val="24"/>
          <w:rtl/>
          <w:lang w:bidi="fa-IR"/>
        </w:rPr>
        <w:t>،</w:t>
      </w:r>
      <w:r w:rsidR="004A1CE9"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شیر زهکشی نمونه</w:t>
      </w:r>
      <w:r w:rsidRPr="00D944E7">
        <w:rPr>
          <w:rFonts w:asciiTheme="majorBidi" w:hAnsiTheme="majorBidi" w:cs="B Lotus" w:hint="cs"/>
          <w:color w:val="000000" w:themeColor="text1"/>
          <w:sz w:val="24"/>
          <w:szCs w:val="24"/>
          <w:rtl/>
          <w:lang w:bidi="fa-IR"/>
        </w:rPr>
        <w:t xml:space="preserve"> بسته شده است</w:t>
      </w:r>
      <w:r w:rsidRPr="00D944E7">
        <w:rPr>
          <w:rFonts w:asciiTheme="majorBidi" w:hAnsiTheme="majorBidi" w:cs="B Lotus"/>
          <w:color w:val="000000" w:themeColor="text1"/>
          <w:sz w:val="24"/>
          <w:szCs w:val="24"/>
          <w:rtl/>
          <w:lang w:bidi="fa-IR"/>
        </w:rPr>
        <w:t xml:space="preserve"> تا هنگام بارگذاری</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آب از نمونه خارج </w:t>
      </w:r>
      <w:r w:rsidRPr="00D944E7">
        <w:rPr>
          <w:rFonts w:asciiTheme="majorBidi" w:hAnsiTheme="majorBidi" w:cs="B Lotus" w:hint="cs"/>
          <w:color w:val="000000" w:themeColor="text1"/>
          <w:sz w:val="24"/>
          <w:szCs w:val="24"/>
          <w:rtl/>
          <w:lang w:bidi="fa-IR"/>
        </w:rPr>
        <w:t>نشده</w:t>
      </w:r>
      <w:r w:rsidRPr="00D944E7">
        <w:rPr>
          <w:rFonts w:asciiTheme="majorBidi" w:hAnsiTheme="majorBidi" w:cs="B Lotus"/>
          <w:color w:val="000000" w:themeColor="text1"/>
          <w:sz w:val="24"/>
          <w:szCs w:val="24"/>
          <w:rtl/>
          <w:lang w:bidi="fa-IR"/>
        </w:rPr>
        <w:t xml:space="preserve"> و فشار آب حفره‌ای مستهلک نشود. </w:t>
      </w:r>
      <w:r w:rsidRPr="00D944E7">
        <w:rPr>
          <w:rFonts w:asciiTheme="majorBidi" w:hAnsiTheme="majorBidi" w:cs="B Lotus" w:hint="cs"/>
          <w:color w:val="000000" w:themeColor="text1"/>
          <w:sz w:val="24"/>
          <w:szCs w:val="24"/>
          <w:rtl/>
          <w:lang w:bidi="fa-IR"/>
        </w:rPr>
        <w:t xml:space="preserve">لازم به ذکر است </w:t>
      </w:r>
      <w:r w:rsidRPr="00D944E7">
        <w:rPr>
          <w:rFonts w:asciiTheme="majorBidi" w:hAnsiTheme="majorBidi" w:cs="B Lotus"/>
          <w:color w:val="000000" w:themeColor="text1"/>
          <w:sz w:val="24"/>
          <w:szCs w:val="24"/>
          <w:rtl/>
          <w:lang w:bidi="fa-IR"/>
        </w:rPr>
        <w:t>بارگذاری از نوع کنترل تنش</w:t>
      </w:r>
      <w:r w:rsidRPr="00D944E7">
        <w:rPr>
          <w:rStyle w:val="FootnoteReference"/>
          <w:rFonts w:asciiTheme="majorBidi" w:hAnsiTheme="majorBidi" w:cs="B Lotus"/>
          <w:color w:val="000000" w:themeColor="text1"/>
          <w:sz w:val="24"/>
          <w:szCs w:val="24"/>
          <w:rtl/>
          <w:lang w:bidi="fa-IR"/>
        </w:rPr>
        <w:footnoteReference w:id="1"/>
      </w:r>
      <w:r w:rsidRPr="00D944E7">
        <w:rPr>
          <w:rFonts w:asciiTheme="majorBidi" w:hAnsiTheme="majorBidi" w:cs="B Lotus"/>
          <w:color w:val="000000" w:themeColor="text1"/>
          <w:sz w:val="24"/>
          <w:szCs w:val="24"/>
          <w:rtl/>
          <w:lang w:bidi="fa-IR"/>
        </w:rPr>
        <w:t xml:space="preserve"> و به صورت </w:t>
      </w:r>
      <w:r w:rsidR="00DD7B7D" w:rsidRPr="00D944E7">
        <w:rPr>
          <w:rFonts w:asciiTheme="majorBidi" w:hAnsiTheme="majorBidi" w:cs="B Lotus" w:hint="cs"/>
          <w:color w:val="000000" w:themeColor="text1"/>
          <w:sz w:val="24"/>
          <w:szCs w:val="24"/>
          <w:rtl/>
          <w:lang w:bidi="fa-IR"/>
        </w:rPr>
        <w:t>سیکلی</w:t>
      </w:r>
      <w:r w:rsidRPr="00D944E7">
        <w:rPr>
          <w:rFonts w:asciiTheme="majorBidi" w:hAnsiTheme="majorBidi" w:cs="B Lotus"/>
          <w:color w:val="000000" w:themeColor="text1"/>
          <w:sz w:val="24"/>
          <w:szCs w:val="24"/>
          <w:rtl/>
          <w:lang w:bidi="fa-IR"/>
        </w:rPr>
        <w:t xml:space="preserve"> و تحت سه </w:t>
      </w:r>
      <w:r w:rsidRPr="00D944E7">
        <w:rPr>
          <w:rFonts w:asciiTheme="majorBidi" w:hAnsiTheme="majorBidi" w:cs="B Lotus"/>
          <w:color w:val="000000" w:themeColor="text1"/>
          <w:sz w:val="24"/>
          <w:szCs w:val="24"/>
          <w:lang w:bidi="fa-IR"/>
        </w:rPr>
        <w:t>CSR</w:t>
      </w:r>
      <w:r w:rsidRPr="00D944E7">
        <w:rPr>
          <w:rStyle w:val="FootnoteReference"/>
          <w:rFonts w:asciiTheme="majorBidi" w:hAnsiTheme="majorBidi" w:cs="B Lotus"/>
          <w:color w:val="000000" w:themeColor="text1"/>
          <w:sz w:val="24"/>
          <w:szCs w:val="24"/>
          <w:rtl/>
          <w:lang w:bidi="fa-IR"/>
        </w:rPr>
        <w:footnoteReference w:id="2"/>
      </w:r>
      <w:r w:rsidR="008B2A5C" w:rsidRPr="00D944E7">
        <w:rPr>
          <w:rFonts w:asciiTheme="majorBidi" w:hAnsiTheme="majorBidi" w:cs="B Lotus" w:hint="cs"/>
          <w:color w:val="000000" w:themeColor="text1"/>
          <w:sz w:val="24"/>
          <w:szCs w:val="24"/>
          <w:rtl/>
          <w:lang w:bidi="fa-IR"/>
        </w:rPr>
        <w:t>،</w:t>
      </w:r>
      <w:r w:rsidRPr="00D944E7">
        <w:rPr>
          <w:rFonts w:asciiTheme="majorBidi" w:hAnsiTheme="majorBidi" w:cs="B Lotus" w:hint="cs"/>
          <w:color w:val="000000" w:themeColor="text1"/>
          <w:sz w:val="24"/>
          <w:szCs w:val="24"/>
          <w:rtl/>
          <w:lang w:bidi="fa-IR"/>
        </w:rPr>
        <w:t xml:space="preserve"> 0.2، 0.15 و 0.1 </w:t>
      </w:r>
      <w:r w:rsidR="00A65F97">
        <w:rPr>
          <w:rFonts w:asciiTheme="majorBidi" w:hAnsiTheme="majorBidi" w:cs="B Lotus" w:hint="cs"/>
          <w:color w:val="000000" w:themeColor="text1"/>
          <w:sz w:val="24"/>
          <w:szCs w:val="24"/>
          <w:rtl/>
          <w:lang w:bidi="fa-IR"/>
        </w:rPr>
        <w:t>است</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در این </w:t>
      </w:r>
      <w:r w:rsidRPr="00D944E7">
        <w:rPr>
          <w:rFonts w:asciiTheme="majorBidi" w:hAnsiTheme="majorBidi" w:cs="B Lotus" w:hint="cs"/>
          <w:color w:val="000000" w:themeColor="text1"/>
          <w:sz w:val="24"/>
          <w:szCs w:val="24"/>
          <w:rtl/>
          <w:lang w:bidi="fa-IR"/>
        </w:rPr>
        <w:t>مطالعه</w:t>
      </w:r>
      <w:r w:rsidR="00B423CF" w:rsidRPr="00D944E7">
        <w:rPr>
          <w:rFonts w:asciiTheme="majorBidi" w:hAnsiTheme="majorBidi" w:cs="B Lotus" w:hint="cs"/>
          <w:color w:val="000000" w:themeColor="text1"/>
          <w:sz w:val="24"/>
          <w:szCs w:val="24"/>
          <w:rtl/>
          <w:lang w:bidi="fa-IR"/>
        </w:rPr>
        <w:t xml:space="preserve"> با توجه به مشکلات بسیار زیادی </w:t>
      </w:r>
      <w:r w:rsidR="00A65F97">
        <w:rPr>
          <w:rFonts w:asciiTheme="majorBidi" w:hAnsiTheme="majorBidi" w:cs="B Lotus" w:hint="cs"/>
          <w:color w:val="000000" w:themeColor="text1"/>
          <w:sz w:val="24"/>
          <w:szCs w:val="24"/>
          <w:rtl/>
          <w:lang w:bidi="fa-IR"/>
        </w:rPr>
        <w:t xml:space="preserve">و سختی </w:t>
      </w:r>
      <w:r w:rsidR="00B423CF" w:rsidRPr="00D944E7">
        <w:rPr>
          <w:rFonts w:asciiTheme="majorBidi" w:hAnsiTheme="majorBidi" w:cs="B Lotus" w:hint="cs"/>
          <w:color w:val="000000" w:themeColor="text1"/>
          <w:sz w:val="24"/>
          <w:szCs w:val="24"/>
          <w:rtl/>
          <w:lang w:bidi="fa-IR"/>
        </w:rPr>
        <w:t xml:space="preserve">که در تهیه، اشباع سازی و فرآیند آزمایش سه محوری سیکلی روی نمونه های خاک حاوی ریزدانه </w:t>
      </w:r>
      <w:r w:rsidR="00A65F97">
        <w:rPr>
          <w:rFonts w:asciiTheme="majorBidi" w:hAnsiTheme="majorBidi" w:cs="B Lotus" w:hint="cs"/>
          <w:color w:val="000000" w:themeColor="text1"/>
          <w:sz w:val="24"/>
          <w:szCs w:val="24"/>
          <w:rtl/>
          <w:lang w:bidi="fa-IR"/>
        </w:rPr>
        <w:t>است</w:t>
      </w:r>
      <w:r w:rsidR="00B423CF"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برنامه</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آزمایش‌ها</w:t>
      </w:r>
      <w:r w:rsidRPr="00D944E7">
        <w:rPr>
          <w:rFonts w:asciiTheme="majorBidi" w:hAnsiTheme="majorBidi" w:cs="B Lotus"/>
          <w:color w:val="000000" w:themeColor="text1"/>
          <w:sz w:val="24"/>
          <w:szCs w:val="24"/>
          <w:rtl/>
          <w:lang w:bidi="fa-IR"/>
        </w:rPr>
        <w:t xml:space="preserve"> بر اساس جدول 3 </w:t>
      </w:r>
      <w:r w:rsidRPr="00D944E7">
        <w:rPr>
          <w:rFonts w:asciiTheme="majorBidi" w:hAnsiTheme="majorBidi" w:cs="B Lotus" w:hint="cs"/>
          <w:color w:val="000000" w:themeColor="text1"/>
          <w:sz w:val="24"/>
          <w:szCs w:val="24"/>
          <w:rtl/>
          <w:lang w:bidi="fa-IR"/>
        </w:rPr>
        <w:t>تنظیم شد</w:t>
      </w:r>
      <w:r w:rsidR="008B2A5C"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 xml:space="preserve">لازم به توضیح است که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hint="cs"/>
          <w:color w:val="000000" w:themeColor="text1"/>
          <w:sz w:val="24"/>
          <w:szCs w:val="24"/>
          <w:rtl/>
          <w:lang w:bidi="fa-IR"/>
        </w:rPr>
        <w:t xml:space="preserve"> مختصر سازی عناوین، از این پس در این مقاله، </w:t>
      </w:r>
      <w:commentRangeStart w:id="5"/>
      <w:r w:rsidRPr="00D944E7">
        <w:rPr>
          <w:rFonts w:asciiTheme="majorBidi" w:hAnsiTheme="majorBidi" w:cs="B Lotus" w:hint="cs"/>
          <w:color w:val="000000" w:themeColor="text1"/>
          <w:sz w:val="24"/>
          <w:szCs w:val="24"/>
          <w:rtl/>
          <w:lang w:bidi="fa-IR"/>
        </w:rPr>
        <w:t>فشار سلول</w:t>
      </w:r>
      <w:r w:rsidR="00EA5DC7" w:rsidRPr="00D944E7">
        <w:rPr>
          <w:rStyle w:val="FootnoteReference"/>
          <w:rFonts w:asciiTheme="majorBidi" w:hAnsiTheme="majorBidi" w:cs="B Lotus"/>
          <w:color w:val="000000" w:themeColor="text1"/>
          <w:sz w:val="24"/>
          <w:szCs w:val="24"/>
          <w:rtl/>
          <w:lang w:bidi="fa-IR"/>
        </w:rPr>
        <w:footnoteReference w:id="3"/>
      </w:r>
      <w:r w:rsidR="00EA5DC7"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و فشار داخل نمونه</w:t>
      </w:r>
      <w:r w:rsidR="00EA5DC7" w:rsidRPr="00D944E7">
        <w:rPr>
          <w:rStyle w:val="FootnoteReference"/>
          <w:rFonts w:asciiTheme="majorBidi" w:hAnsiTheme="majorBidi" w:cs="B Lotus"/>
          <w:color w:val="000000" w:themeColor="text1"/>
          <w:sz w:val="24"/>
          <w:szCs w:val="24"/>
          <w:rtl/>
          <w:lang w:bidi="fa-IR"/>
        </w:rPr>
        <w:footnoteReference w:id="4"/>
      </w:r>
      <w:r w:rsidR="00EA5DC7" w:rsidRPr="00D944E7">
        <w:rPr>
          <w:rFonts w:asciiTheme="majorBidi" w:hAnsiTheme="majorBidi" w:cs="B Lotus" w:hint="cs"/>
          <w:color w:val="000000" w:themeColor="text1"/>
          <w:sz w:val="24"/>
          <w:szCs w:val="24"/>
          <w:rtl/>
          <w:lang w:bidi="fa-IR"/>
        </w:rPr>
        <w:t xml:space="preserve"> </w:t>
      </w:r>
      <w:commentRangeEnd w:id="5"/>
      <w:r w:rsidR="00A27ABE" w:rsidRPr="00D944E7">
        <w:rPr>
          <w:rStyle w:val="CommentReference"/>
          <w:rtl/>
        </w:rPr>
        <w:commentReference w:id="5"/>
      </w:r>
      <w:r w:rsidRPr="00D944E7">
        <w:rPr>
          <w:rFonts w:asciiTheme="majorBidi" w:hAnsiTheme="majorBidi" w:cs="B Lotus" w:hint="cs"/>
          <w:color w:val="000000" w:themeColor="text1"/>
          <w:sz w:val="24"/>
          <w:szCs w:val="24"/>
          <w:rtl/>
          <w:lang w:bidi="fa-IR"/>
        </w:rPr>
        <w:t xml:space="preserve">به اختصار به ترتیب </w:t>
      </w:r>
      <w:r w:rsidRPr="00D944E7">
        <w:rPr>
          <w:rFonts w:asciiTheme="majorBidi" w:hAnsiTheme="majorBidi" w:cs="B Lotus"/>
          <w:color w:val="000000" w:themeColor="text1"/>
          <w:lang w:bidi="fa-IR"/>
        </w:rPr>
        <w:t>CP</w:t>
      </w:r>
      <w:r w:rsidRPr="00D944E7">
        <w:rPr>
          <w:rFonts w:asciiTheme="majorBidi" w:hAnsiTheme="majorBidi" w:cs="B Lotus" w:hint="cs"/>
          <w:color w:val="000000" w:themeColor="text1"/>
          <w:sz w:val="24"/>
          <w:szCs w:val="24"/>
          <w:rtl/>
          <w:lang w:bidi="fa-IR"/>
        </w:rPr>
        <w:t xml:space="preserve"> و </w:t>
      </w:r>
      <w:r w:rsidRPr="00D944E7">
        <w:rPr>
          <w:rFonts w:asciiTheme="majorBidi" w:hAnsiTheme="majorBidi" w:cs="B Lotus"/>
          <w:color w:val="000000" w:themeColor="text1"/>
          <w:lang w:bidi="fa-IR"/>
        </w:rPr>
        <w:t>BBP</w:t>
      </w:r>
      <w:r w:rsidRPr="00D944E7">
        <w:rPr>
          <w:rFonts w:asciiTheme="majorBidi" w:hAnsiTheme="majorBidi" w:cs="B Lotus" w:hint="cs"/>
          <w:color w:val="000000" w:themeColor="text1"/>
          <w:sz w:val="24"/>
          <w:szCs w:val="24"/>
          <w:rtl/>
          <w:lang w:bidi="fa-IR"/>
        </w:rPr>
        <w:t xml:space="preserve"> بیان می‌شود.</w:t>
      </w:r>
      <w:r w:rsidR="008B2A5C"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 xml:space="preserve">ضمناً </w:t>
      </w:r>
      <w:r w:rsidRPr="00D944E7">
        <w:rPr>
          <w:rFonts w:asciiTheme="majorBidi" w:hAnsiTheme="majorBidi" w:cs="B Lotus"/>
          <w:color w:val="000000" w:themeColor="text1"/>
          <w:sz w:val="24"/>
          <w:szCs w:val="24"/>
          <w:rtl/>
          <w:lang w:bidi="fa-IR"/>
        </w:rPr>
        <w:t xml:space="preserve">هر کدام از 3 </w:t>
      </w:r>
      <w:r w:rsidR="00913F9F" w:rsidRPr="00D944E7">
        <w:rPr>
          <w:rFonts w:asciiTheme="majorBidi" w:hAnsiTheme="majorBidi" w:cs="B Lotus"/>
          <w:color w:val="000000" w:themeColor="text1"/>
          <w:sz w:val="24"/>
          <w:szCs w:val="24"/>
          <w:rtl/>
          <w:lang w:bidi="fa-IR"/>
        </w:rPr>
        <w:t>آزمایش</w:t>
      </w:r>
      <w:r w:rsidRPr="00D944E7">
        <w:rPr>
          <w:rFonts w:asciiTheme="majorBidi" w:hAnsiTheme="majorBidi" w:cs="B Lotus"/>
          <w:color w:val="000000" w:themeColor="text1"/>
          <w:sz w:val="24"/>
          <w:szCs w:val="24"/>
          <w:rtl/>
          <w:lang w:bidi="fa-IR"/>
        </w:rPr>
        <w:t xml:space="preserve"> زیر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lastRenderedPageBreak/>
        <w:t>بررسی تأثیر فشار بر اسکلت خاک</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در مرحله اشباع سازی</w:t>
      </w:r>
      <w:r w:rsidRPr="00D944E7">
        <w:rPr>
          <w:rFonts w:asciiTheme="majorBidi" w:hAnsiTheme="majorBidi" w:cs="B Lotus" w:hint="cs"/>
          <w:color w:val="000000" w:themeColor="text1"/>
          <w:sz w:val="24"/>
          <w:szCs w:val="24"/>
          <w:rtl/>
          <w:lang w:bidi="fa-IR"/>
        </w:rPr>
        <w:t xml:space="preserve"> بر روی نتایج روانگرایی و کرنش‌های </w:t>
      </w:r>
      <w:r w:rsidR="00A65F97">
        <w:rPr>
          <w:rFonts w:asciiTheme="majorBidi" w:hAnsiTheme="majorBidi" w:cs="B Lotus" w:hint="cs"/>
          <w:color w:val="000000" w:themeColor="text1"/>
          <w:sz w:val="24"/>
          <w:szCs w:val="24"/>
          <w:rtl/>
          <w:lang w:bidi="fa-IR"/>
        </w:rPr>
        <w:t>به دست آمده</w:t>
      </w:r>
      <w:r w:rsidRPr="00D944E7">
        <w:rPr>
          <w:rFonts w:asciiTheme="majorBidi" w:hAnsiTheme="majorBidi" w:cs="B Lotus" w:hint="cs"/>
          <w:color w:val="000000" w:themeColor="text1"/>
          <w:sz w:val="24"/>
          <w:szCs w:val="24"/>
          <w:rtl/>
          <w:lang w:bidi="fa-IR"/>
        </w:rPr>
        <w:t xml:space="preserve"> از آن،</w:t>
      </w:r>
      <w:r w:rsidRPr="00D944E7">
        <w:rPr>
          <w:rFonts w:asciiTheme="majorBidi" w:hAnsiTheme="majorBidi" w:cs="B Lotus"/>
          <w:color w:val="000000" w:themeColor="text1"/>
          <w:sz w:val="24"/>
          <w:szCs w:val="24"/>
          <w:rtl/>
          <w:lang w:bidi="fa-IR"/>
        </w:rPr>
        <w:t xml:space="preserve"> 3 بار با گام‌های متفاوت و </w:t>
      </w:r>
      <w:r w:rsidRPr="00D944E7">
        <w:rPr>
          <w:rFonts w:asciiTheme="majorBidi" w:hAnsiTheme="majorBidi" w:cs="B Lotus"/>
          <w:color w:val="000000" w:themeColor="text1"/>
          <w:lang w:bidi="fa-IR"/>
        </w:rPr>
        <w:t>CP</w:t>
      </w:r>
      <w:r w:rsidRPr="00D944E7">
        <w:rPr>
          <w:rFonts w:asciiTheme="majorBidi" w:hAnsiTheme="majorBidi" w:cs="B Lotus"/>
          <w:color w:val="000000" w:themeColor="text1"/>
          <w:sz w:val="24"/>
          <w:szCs w:val="24"/>
          <w:rtl/>
          <w:lang w:bidi="fa-IR"/>
        </w:rPr>
        <w:t xml:space="preserve"> و </w:t>
      </w:r>
      <w:r w:rsidRPr="00D944E7">
        <w:rPr>
          <w:rFonts w:asciiTheme="majorBidi" w:hAnsiTheme="majorBidi" w:cs="B Lotus"/>
          <w:color w:val="000000" w:themeColor="text1"/>
          <w:lang w:bidi="fa-IR"/>
        </w:rPr>
        <w:t>BBP</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 xml:space="preserve"> متفاوت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رسیدن به</w:t>
      </w:r>
      <w:r w:rsidRPr="00D944E7">
        <w:rPr>
          <w:rFonts w:asciiTheme="majorBidi" w:hAnsiTheme="majorBidi" w:cs="B Lotus" w:hint="cs"/>
          <w:color w:val="000000" w:themeColor="text1"/>
          <w:sz w:val="24"/>
          <w:szCs w:val="24"/>
          <w:rtl/>
          <w:lang w:bidi="fa-IR"/>
        </w:rPr>
        <w:t xml:space="preserve"> نسبت اشباع 95 درصد </w:t>
      </w:r>
      <w:r w:rsidRPr="00D944E7">
        <w:rPr>
          <w:rFonts w:asciiTheme="majorBidi" w:hAnsiTheme="majorBidi" w:cs="B Lotus"/>
          <w:color w:val="000000" w:themeColor="text1"/>
          <w:sz w:val="24"/>
          <w:szCs w:val="24"/>
          <w:rtl/>
          <w:lang w:bidi="fa-IR"/>
        </w:rPr>
        <w:t xml:space="preserve">تکرار </w:t>
      </w:r>
      <w:r w:rsidRPr="00D944E7">
        <w:rPr>
          <w:rFonts w:asciiTheme="majorBidi" w:hAnsiTheme="majorBidi" w:cs="B Lotus" w:hint="cs"/>
          <w:color w:val="000000" w:themeColor="text1"/>
          <w:sz w:val="24"/>
          <w:szCs w:val="24"/>
          <w:rtl/>
          <w:lang w:bidi="fa-IR"/>
        </w:rPr>
        <w:t>شده‌اند.</w:t>
      </w:r>
      <w:r w:rsidRPr="00D944E7">
        <w:rPr>
          <w:rFonts w:asciiTheme="majorBidi" w:hAnsiTheme="majorBidi" w:cs="B Lotus"/>
          <w:color w:val="000000" w:themeColor="text1"/>
          <w:sz w:val="24"/>
          <w:szCs w:val="24"/>
          <w:rtl/>
          <w:lang w:bidi="fa-IR"/>
        </w:rPr>
        <w:t xml:space="preserve"> </w:t>
      </w:r>
    </w:p>
    <w:p w14:paraId="09717E3D" w14:textId="77777777" w:rsidR="00384002" w:rsidRPr="00D944E7" w:rsidRDefault="00384002" w:rsidP="00AE0BA8">
      <w:pPr>
        <w:widowControl w:val="0"/>
        <w:tabs>
          <w:tab w:val="right" w:pos="8820"/>
        </w:tabs>
        <w:bidi/>
        <w:spacing w:after="0" w:line="240" w:lineRule="auto"/>
        <w:jc w:val="both"/>
        <w:rPr>
          <w:rFonts w:asciiTheme="majorBidi" w:hAnsiTheme="majorBidi" w:cs="B Lotus"/>
          <w:color w:val="000000" w:themeColor="text1"/>
          <w:sz w:val="24"/>
          <w:szCs w:val="24"/>
          <w:lang w:bidi="fa-IR"/>
        </w:rPr>
      </w:pPr>
      <w:r w:rsidRPr="00D944E7">
        <w:rPr>
          <w:rFonts w:asciiTheme="majorBidi" w:hAnsiTheme="majorBidi" w:cs="B Lotus"/>
          <w:color w:val="000000" w:themeColor="text1"/>
          <w:sz w:val="24"/>
          <w:szCs w:val="24"/>
          <w:rtl/>
          <w:lang w:bidi="fa-IR"/>
        </w:rPr>
        <w:t xml:space="preserve">1- ماسه با </w:t>
      </w:r>
      <w:r w:rsidRPr="00D944E7">
        <w:rPr>
          <w:rFonts w:asciiTheme="majorBidi" w:hAnsiTheme="majorBidi" w:cs="B Lotus"/>
          <w:color w:val="000000" w:themeColor="text1"/>
          <w:lang w:bidi="fa-IR"/>
        </w:rPr>
        <w:t>CSR= 0.2</w:t>
      </w:r>
    </w:p>
    <w:p w14:paraId="620494B8" w14:textId="77777777" w:rsidR="00384002" w:rsidRPr="00D944E7" w:rsidRDefault="00384002" w:rsidP="00AE0BA8">
      <w:pPr>
        <w:widowControl w:val="0"/>
        <w:tabs>
          <w:tab w:val="right" w:pos="8820"/>
        </w:tabs>
        <w:bidi/>
        <w:spacing w:after="0" w:line="240" w:lineRule="auto"/>
        <w:jc w:val="both"/>
        <w:rPr>
          <w:rFonts w:asciiTheme="majorBidi" w:hAnsiTheme="majorBidi" w:cs="B Lotus"/>
          <w:color w:val="000000" w:themeColor="text1"/>
          <w:sz w:val="24"/>
          <w:szCs w:val="24"/>
          <w:lang w:bidi="fa-IR"/>
        </w:rPr>
      </w:pPr>
      <w:r w:rsidRPr="00D944E7">
        <w:rPr>
          <w:rFonts w:asciiTheme="majorBidi" w:hAnsiTheme="majorBidi" w:cs="B Lotus"/>
          <w:color w:val="000000" w:themeColor="text1"/>
          <w:sz w:val="24"/>
          <w:szCs w:val="24"/>
          <w:rtl/>
          <w:lang w:bidi="fa-IR"/>
        </w:rPr>
        <w:t>2- ماسه با 30 درصد لای</w:t>
      </w:r>
      <w:r w:rsidR="004A1CE9" w:rsidRPr="00D944E7">
        <w:rPr>
          <w:rFonts w:asciiTheme="majorBidi" w:hAnsiTheme="majorBidi" w:cs="B Lotus" w:hint="cs"/>
          <w:color w:val="000000" w:themeColor="text1"/>
          <w:sz w:val="24"/>
          <w:szCs w:val="24"/>
          <w:rtl/>
          <w:lang w:bidi="fa-IR"/>
        </w:rPr>
        <w:t xml:space="preserve"> و</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lang w:bidi="fa-IR"/>
        </w:rPr>
        <w:t>CSR= 0.2</w:t>
      </w:r>
    </w:p>
    <w:p w14:paraId="64CA3746" w14:textId="77777777" w:rsidR="00384002" w:rsidRPr="00D944E7" w:rsidRDefault="00384002"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3- </w:t>
      </w:r>
      <w:r w:rsidRPr="00D944E7">
        <w:rPr>
          <w:rFonts w:asciiTheme="majorBidi" w:hAnsiTheme="majorBidi" w:cs="B Lotus" w:hint="cs"/>
          <w:color w:val="000000" w:themeColor="text1"/>
          <w:sz w:val="24"/>
          <w:szCs w:val="24"/>
          <w:rtl/>
          <w:lang w:bidi="fa-IR"/>
        </w:rPr>
        <w:t>ماسه با 60 درصد لای</w:t>
      </w:r>
      <w:r w:rsidR="004A1CE9" w:rsidRPr="00D944E7">
        <w:rPr>
          <w:rFonts w:asciiTheme="majorBidi" w:hAnsiTheme="majorBidi" w:cs="B Lotus" w:hint="cs"/>
          <w:color w:val="000000" w:themeColor="text1"/>
          <w:sz w:val="24"/>
          <w:szCs w:val="24"/>
          <w:rtl/>
          <w:lang w:bidi="fa-IR"/>
        </w:rPr>
        <w:t xml:space="preserve"> و</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CSR=0.2</w:t>
      </w:r>
    </w:p>
    <w:p w14:paraId="3CB76FDE" w14:textId="1BAB396F" w:rsidR="008B2A5C" w:rsidRPr="00D944E7" w:rsidRDefault="00384002" w:rsidP="00AE0BA8">
      <w:pPr>
        <w:widowControl w:val="0"/>
        <w:tabs>
          <w:tab w:val="right" w:pos="8820"/>
        </w:tabs>
        <w:bidi/>
        <w:spacing w:after="0" w:line="240" w:lineRule="auto"/>
        <w:jc w:val="both"/>
        <w:rPr>
          <w:rFonts w:asciiTheme="majorBidi" w:hAnsiTheme="majorBidi" w:cs="B Lotus"/>
          <w:color w:val="000000" w:themeColor="text1"/>
          <w:sz w:val="20"/>
          <w:szCs w:val="20"/>
          <w:rtl/>
          <w:lang w:bidi="fa-IR"/>
        </w:rPr>
      </w:pPr>
      <w:r w:rsidRPr="00D944E7">
        <w:rPr>
          <w:rFonts w:asciiTheme="majorBidi" w:hAnsiTheme="majorBidi" w:cs="B Lotus"/>
          <w:color w:val="000000" w:themeColor="text1"/>
          <w:sz w:val="24"/>
          <w:szCs w:val="24"/>
          <w:rtl/>
          <w:lang w:bidi="fa-IR"/>
        </w:rPr>
        <w:t xml:space="preserve">تکرار </w:t>
      </w:r>
      <w:r w:rsidRPr="00D944E7">
        <w:rPr>
          <w:rFonts w:asciiTheme="majorBidi" w:hAnsiTheme="majorBidi" w:cs="B Lotus" w:hint="cs"/>
          <w:color w:val="000000" w:themeColor="text1"/>
          <w:sz w:val="24"/>
          <w:szCs w:val="24"/>
          <w:rtl/>
          <w:lang w:bidi="fa-IR"/>
        </w:rPr>
        <w:t>آزمایش‌های</w:t>
      </w:r>
      <w:r w:rsidRPr="00D944E7">
        <w:rPr>
          <w:rFonts w:asciiTheme="majorBidi" w:hAnsiTheme="majorBidi" w:cs="B Lotus"/>
          <w:color w:val="000000" w:themeColor="text1"/>
          <w:sz w:val="24"/>
          <w:szCs w:val="24"/>
          <w:rtl/>
          <w:lang w:bidi="fa-IR"/>
        </w:rPr>
        <w:t xml:space="preserve"> فوق به این صورت</w:t>
      </w:r>
      <w:r w:rsidRPr="00D944E7">
        <w:rPr>
          <w:rFonts w:asciiTheme="majorBidi" w:hAnsiTheme="majorBidi" w:cs="B Lotus" w:hint="cs"/>
          <w:color w:val="000000" w:themeColor="text1"/>
          <w:sz w:val="24"/>
          <w:szCs w:val="24"/>
          <w:rtl/>
          <w:lang w:bidi="fa-IR"/>
        </w:rPr>
        <w:t xml:space="preserve"> است</w:t>
      </w:r>
      <w:r w:rsidRPr="00D944E7">
        <w:rPr>
          <w:rFonts w:asciiTheme="majorBidi" w:hAnsiTheme="majorBidi" w:cs="B Lotus"/>
          <w:color w:val="000000" w:themeColor="text1"/>
          <w:sz w:val="24"/>
          <w:szCs w:val="24"/>
          <w:rtl/>
          <w:lang w:bidi="fa-IR"/>
        </w:rPr>
        <w:t xml:space="preserve"> که در </w:t>
      </w:r>
      <w:r w:rsidR="00913F9F" w:rsidRPr="00D944E7">
        <w:rPr>
          <w:rFonts w:asciiTheme="majorBidi" w:hAnsiTheme="majorBidi" w:cs="B Lotus"/>
          <w:color w:val="000000" w:themeColor="text1"/>
          <w:sz w:val="24"/>
          <w:szCs w:val="24"/>
          <w:rtl/>
          <w:lang w:bidi="fa-IR"/>
        </w:rPr>
        <w:t>آزمایش</w:t>
      </w:r>
      <w:r w:rsidRPr="00D944E7">
        <w:rPr>
          <w:rFonts w:asciiTheme="majorBidi" w:hAnsiTheme="majorBidi" w:cs="B Lotus"/>
          <w:color w:val="000000" w:themeColor="text1"/>
          <w:sz w:val="24"/>
          <w:szCs w:val="24"/>
          <w:rtl/>
          <w:lang w:bidi="fa-IR"/>
        </w:rPr>
        <w:t xml:space="preserve"> اول گام‌های اعمال </w:t>
      </w:r>
      <w:r w:rsidRPr="00D944E7">
        <w:rPr>
          <w:rFonts w:asciiTheme="majorBidi" w:hAnsiTheme="majorBidi" w:cs="B Lotus"/>
          <w:color w:val="000000" w:themeColor="text1"/>
          <w:lang w:bidi="fa-IR"/>
        </w:rPr>
        <w:t>CP</w:t>
      </w:r>
      <w:r w:rsidRPr="00D944E7">
        <w:rPr>
          <w:rFonts w:asciiTheme="majorBidi" w:hAnsiTheme="majorBidi" w:cs="B Lotus"/>
          <w:color w:val="000000" w:themeColor="text1"/>
          <w:sz w:val="24"/>
          <w:szCs w:val="24"/>
          <w:rtl/>
          <w:lang w:bidi="fa-IR"/>
        </w:rPr>
        <w:t xml:space="preserve"> و </w:t>
      </w:r>
      <w:r w:rsidRPr="00D944E7">
        <w:rPr>
          <w:rFonts w:asciiTheme="majorBidi" w:hAnsiTheme="majorBidi" w:cs="B Lotus"/>
          <w:color w:val="000000" w:themeColor="text1"/>
          <w:lang w:bidi="fa-IR"/>
        </w:rPr>
        <w:t>BBP</w:t>
      </w:r>
      <w:r w:rsidRPr="00D944E7">
        <w:rPr>
          <w:rFonts w:asciiTheme="majorBidi" w:hAnsiTheme="majorBidi" w:cs="B Lotus"/>
          <w:color w:val="000000" w:themeColor="text1"/>
          <w:sz w:val="24"/>
          <w:szCs w:val="24"/>
          <w:rtl/>
          <w:lang w:bidi="fa-IR"/>
        </w:rPr>
        <w:t xml:space="preserve"> </w:t>
      </w:r>
      <w:r w:rsidR="00A65F97">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رسیدن به</w:t>
      </w:r>
      <w:r w:rsidRPr="00D944E7">
        <w:rPr>
          <w:rFonts w:asciiTheme="majorBidi" w:hAnsiTheme="majorBidi" w:cs="B Lotus" w:hint="cs"/>
          <w:color w:val="000000" w:themeColor="text1"/>
          <w:sz w:val="24"/>
          <w:szCs w:val="24"/>
          <w:rtl/>
          <w:lang w:bidi="fa-IR"/>
        </w:rPr>
        <w:t xml:space="preserve"> نسبت اشباع 95 درصد</w:t>
      </w:r>
      <w:r w:rsidRPr="00D944E7">
        <w:rPr>
          <w:rFonts w:asciiTheme="majorBidi" w:hAnsiTheme="majorBidi" w:cs="B Lotus"/>
          <w:color w:val="000000" w:themeColor="text1"/>
          <w:sz w:val="24"/>
          <w:szCs w:val="24"/>
          <w:rtl/>
          <w:lang w:bidi="fa-IR"/>
        </w:rPr>
        <w:t xml:space="preserve"> را </w:t>
      </w:r>
      <w:r w:rsidRPr="00D944E7">
        <w:rPr>
          <w:rFonts w:asciiTheme="majorBidi" w:hAnsiTheme="majorBidi" w:cs="B Lotus" w:hint="cs"/>
          <w:color w:val="000000" w:themeColor="text1"/>
          <w:sz w:val="24"/>
          <w:szCs w:val="24"/>
          <w:rtl/>
          <w:lang w:bidi="fa-IR"/>
        </w:rPr>
        <w:t>30</w:t>
      </w:r>
      <w:r w:rsidRPr="00D944E7">
        <w:rPr>
          <w:rFonts w:asciiTheme="majorBidi" w:hAnsiTheme="majorBidi" w:cs="B Lotus"/>
          <w:color w:val="000000" w:themeColor="text1"/>
          <w:sz w:val="24"/>
          <w:szCs w:val="24"/>
          <w:rtl/>
          <w:lang w:bidi="fa-IR"/>
        </w:rPr>
        <w:t xml:space="preserve"> کیلو پاسکال و با فاصله زمانی هر گام 15 دقیقه و در تکرار دوم</w:t>
      </w:r>
      <w:r w:rsidRPr="00D944E7">
        <w:rPr>
          <w:rFonts w:asciiTheme="majorBidi" w:hAnsiTheme="majorBidi" w:cs="B Lotus" w:hint="cs"/>
          <w:color w:val="000000" w:themeColor="text1"/>
          <w:sz w:val="24"/>
          <w:szCs w:val="24"/>
          <w:rtl/>
          <w:lang w:bidi="fa-IR"/>
        </w:rPr>
        <w:t xml:space="preserve"> 45</w:t>
      </w:r>
      <w:r w:rsidRPr="00D944E7">
        <w:rPr>
          <w:rFonts w:asciiTheme="majorBidi" w:hAnsiTheme="majorBidi" w:cs="B Lotus"/>
          <w:color w:val="000000" w:themeColor="text1"/>
          <w:sz w:val="24"/>
          <w:szCs w:val="24"/>
          <w:rtl/>
          <w:lang w:bidi="fa-IR"/>
        </w:rPr>
        <w:t xml:space="preserve"> کیلو پاسکال</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با فاصله زمانی هر گام 10 دقیقه و در تکرار سوم </w:t>
      </w:r>
      <w:r w:rsidRPr="00D944E7">
        <w:rPr>
          <w:rFonts w:asciiTheme="majorBidi" w:hAnsiTheme="majorBidi" w:cs="B Lotus" w:hint="cs"/>
          <w:color w:val="000000" w:themeColor="text1"/>
          <w:sz w:val="24"/>
          <w:szCs w:val="24"/>
          <w:rtl/>
          <w:lang w:bidi="fa-IR"/>
        </w:rPr>
        <w:t>60</w:t>
      </w:r>
      <w:r w:rsidRPr="00D944E7">
        <w:rPr>
          <w:rFonts w:asciiTheme="majorBidi" w:hAnsiTheme="majorBidi" w:cs="B Lotus"/>
          <w:color w:val="000000" w:themeColor="text1"/>
          <w:sz w:val="24"/>
          <w:szCs w:val="24"/>
          <w:rtl/>
          <w:lang w:bidi="fa-IR"/>
        </w:rPr>
        <w:t xml:space="preserve"> کیلو پاسکال</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با فاصله زمانی هر گام 5 دقیقه </w:t>
      </w:r>
      <w:r w:rsidRPr="00D944E7">
        <w:rPr>
          <w:rFonts w:asciiTheme="majorBidi" w:hAnsiTheme="majorBidi" w:cs="B Lotus" w:hint="cs"/>
          <w:color w:val="000000" w:themeColor="text1"/>
          <w:sz w:val="24"/>
          <w:szCs w:val="24"/>
          <w:rtl/>
          <w:lang w:bidi="fa-IR"/>
        </w:rPr>
        <w:t>انجام شده‌اند.</w:t>
      </w:r>
      <w:r w:rsidRPr="00D944E7">
        <w:rPr>
          <w:rFonts w:asciiTheme="majorBidi" w:hAnsiTheme="majorBidi" w:cs="B Lotus"/>
          <w:color w:val="000000" w:themeColor="text1"/>
          <w:sz w:val="24"/>
          <w:szCs w:val="24"/>
          <w:rtl/>
          <w:lang w:bidi="fa-IR"/>
        </w:rPr>
        <w:t xml:space="preserve"> در نتیجه در</w:t>
      </w:r>
      <w:r w:rsidRPr="00D944E7">
        <w:rPr>
          <w:rFonts w:asciiTheme="majorBidi" w:hAnsiTheme="majorBidi" w:cs="B Lotus"/>
          <w:color w:val="000000" w:themeColor="text1"/>
          <w:lang w:bidi="fa-IR"/>
        </w:rPr>
        <w:t>CP</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 xml:space="preserve"> و</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lang w:bidi="fa-IR"/>
        </w:rPr>
        <w:t>BBP</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 xml:space="preserve">های متفاوت به شرح جدول </w:t>
      </w:r>
      <w:r w:rsidR="00A65F97">
        <w:rPr>
          <w:rFonts w:asciiTheme="majorBidi" w:hAnsiTheme="majorBidi" w:cs="B Lotus" w:hint="cs"/>
          <w:color w:val="000000" w:themeColor="text1"/>
          <w:sz w:val="24"/>
          <w:szCs w:val="24"/>
          <w:rtl/>
          <w:lang w:bidi="fa-IR"/>
        </w:rPr>
        <w:t>(4)</w:t>
      </w:r>
      <w:r w:rsidRPr="00D944E7">
        <w:rPr>
          <w:rFonts w:asciiTheme="majorBidi" w:hAnsiTheme="majorBidi" w:cs="B Lotus"/>
          <w:color w:val="000000" w:themeColor="text1"/>
          <w:sz w:val="24"/>
          <w:szCs w:val="24"/>
          <w:rtl/>
          <w:lang w:bidi="fa-IR"/>
        </w:rPr>
        <w:t xml:space="preserve"> به</w:t>
      </w:r>
      <w:r w:rsidRPr="00D944E7">
        <w:rPr>
          <w:rFonts w:asciiTheme="majorBidi" w:hAnsiTheme="majorBidi" w:cs="B Lotus" w:hint="cs"/>
          <w:color w:val="000000" w:themeColor="text1"/>
          <w:sz w:val="24"/>
          <w:szCs w:val="24"/>
          <w:rtl/>
          <w:lang w:bidi="fa-IR"/>
        </w:rPr>
        <w:t xml:space="preserve"> نسبت اشباع 95 درصد رسیده‌اند.</w:t>
      </w:r>
      <w:r w:rsidRPr="00D944E7">
        <w:rPr>
          <w:rFonts w:asciiTheme="majorBidi" w:hAnsiTheme="majorBidi" w:cs="B Lotus"/>
          <w:color w:val="000000" w:themeColor="text1"/>
          <w:sz w:val="24"/>
          <w:szCs w:val="24"/>
          <w:rtl/>
          <w:lang w:bidi="fa-IR"/>
        </w:rPr>
        <w:t xml:space="preserve"> در ادامه به بررسی تأثیر این موضوع بر اسکلت خاک و تأثیر آن بر نتایج روانگرایی </w:t>
      </w:r>
      <w:r w:rsidRPr="00D944E7">
        <w:rPr>
          <w:rFonts w:asciiTheme="majorBidi" w:hAnsiTheme="majorBidi" w:cs="B Lotus" w:hint="cs"/>
          <w:color w:val="000000" w:themeColor="text1"/>
          <w:sz w:val="24"/>
          <w:szCs w:val="24"/>
          <w:rtl/>
          <w:lang w:bidi="fa-IR"/>
        </w:rPr>
        <w:t>پرداخته می‌شود</w:t>
      </w:r>
      <w:r w:rsidRPr="00D944E7">
        <w:rPr>
          <w:rFonts w:asciiTheme="majorBidi" w:hAnsiTheme="majorBidi" w:cs="B Lotus"/>
          <w:color w:val="000000" w:themeColor="text1"/>
          <w:sz w:val="24"/>
          <w:szCs w:val="24"/>
          <w:rtl/>
          <w:lang w:bidi="fa-IR"/>
        </w:rPr>
        <w:t>.</w:t>
      </w:r>
      <w:r w:rsidRPr="00D944E7">
        <w:rPr>
          <w:rFonts w:asciiTheme="majorBidi" w:hAnsiTheme="majorBidi" w:cs="B Lotus"/>
          <w:color w:val="000000" w:themeColor="text1"/>
          <w:sz w:val="20"/>
          <w:szCs w:val="20"/>
          <w:rtl/>
          <w:lang w:bidi="fa-IR"/>
        </w:rPr>
        <w:t xml:space="preserve"> </w:t>
      </w:r>
    </w:p>
    <w:p w14:paraId="644B5FA7" w14:textId="77777777" w:rsidR="00384002" w:rsidRPr="00D944E7" w:rsidRDefault="00343E6C" w:rsidP="00AE0BA8">
      <w:pPr>
        <w:widowControl w:val="0"/>
        <w:tabs>
          <w:tab w:val="right" w:pos="8820"/>
        </w:tabs>
        <w:bidi/>
        <w:spacing w:after="0" w:line="240" w:lineRule="auto"/>
        <w:jc w:val="both"/>
        <w:rPr>
          <w:rFonts w:asciiTheme="majorBidi" w:hAnsiTheme="majorBidi" w:cs="B Lotus"/>
          <w:color w:val="000000" w:themeColor="text1"/>
          <w:sz w:val="20"/>
          <w:szCs w:val="20"/>
          <w:rtl/>
          <w:lang w:bidi="fa-IR"/>
        </w:rPr>
      </w:pPr>
      <w:r w:rsidRPr="00D944E7">
        <w:rPr>
          <w:rFonts w:asciiTheme="majorBidi" w:hAnsiTheme="majorBidi" w:cs="B Lotus" w:hint="cs"/>
          <w:color w:val="000000" w:themeColor="text1"/>
          <w:sz w:val="20"/>
          <w:szCs w:val="20"/>
          <w:rtl/>
          <w:lang w:bidi="fa-IR"/>
        </w:rPr>
        <w:t xml:space="preserve"> </w:t>
      </w:r>
    </w:p>
    <w:p w14:paraId="3AA178DD" w14:textId="0BCC167A" w:rsidR="003A4F89" w:rsidRPr="00D944E7" w:rsidRDefault="00384002" w:rsidP="00AE0BA8">
      <w:pPr>
        <w:widowControl w:val="0"/>
        <w:tabs>
          <w:tab w:val="right" w:pos="8820"/>
        </w:tabs>
        <w:bidi/>
        <w:spacing w:after="0" w:line="240" w:lineRule="auto"/>
        <w:jc w:val="center"/>
        <w:rPr>
          <w:rFonts w:asciiTheme="majorBidi" w:hAnsiTheme="majorBidi" w:cs="B Lotus"/>
          <w:color w:val="000000" w:themeColor="text1"/>
          <w:sz w:val="20"/>
          <w:szCs w:val="20"/>
          <w:rtl/>
          <w:lang w:bidi="fa-IR"/>
        </w:rPr>
      </w:pPr>
      <w:r w:rsidRPr="00A65F97">
        <w:rPr>
          <w:rFonts w:asciiTheme="majorBidi" w:hAnsiTheme="majorBidi" w:cs="B Lotus"/>
          <w:b/>
          <w:bCs/>
          <w:color w:val="000000" w:themeColor="text1"/>
          <w:sz w:val="20"/>
          <w:szCs w:val="20"/>
          <w:rtl/>
          <w:lang w:bidi="fa-IR"/>
        </w:rPr>
        <w:t xml:space="preserve">جدول </w:t>
      </w:r>
      <w:r w:rsidR="00A65F97" w:rsidRPr="00A65F97">
        <w:rPr>
          <w:rFonts w:asciiTheme="majorBidi" w:hAnsiTheme="majorBidi" w:cs="B Lotus" w:hint="cs"/>
          <w:b/>
          <w:bCs/>
          <w:color w:val="000000" w:themeColor="text1"/>
          <w:sz w:val="20"/>
          <w:szCs w:val="20"/>
          <w:rtl/>
          <w:lang w:bidi="fa-IR"/>
        </w:rPr>
        <w:t>3.</w:t>
      </w:r>
      <w:r w:rsidR="00A65F97">
        <w:rPr>
          <w:rFonts w:asciiTheme="majorBidi" w:hAnsiTheme="majorBidi" w:cs="B Lotus" w:hint="cs"/>
          <w:color w:val="000000" w:themeColor="text1"/>
          <w:sz w:val="20"/>
          <w:szCs w:val="20"/>
          <w:rtl/>
          <w:lang w:bidi="fa-IR"/>
        </w:rPr>
        <w:t xml:space="preserve"> </w:t>
      </w:r>
      <w:r w:rsidRPr="00D944E7">
        <w:rPr>
          <w:rFonts w:asciiTheme="majorBidi" w:hAnsiTheme="majorBidi" w:cs="B Lotus" w:hint="cs"/>
          <w:color w:val="000000" w:themeColor="text1"/>
          <w:sz w:val="20"/>
          <w:szCs w:val="20"/>
          <w:rtl/>
          <w:lang w:bidi="fa-IR"/>
        </w:rPr>
        <w:t>برنامه آزمایش</w:t>
      </w:r>
    </w:p>
    <w:tbl>
      <w:tblPr>
        <w:tblStyle w:val="TableGrid5"/>
        <w:tblW w:w="475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426"/>
        <w:gridCol w:w="776"/>
        <w:gridCol w:w="466"/>
        <w:gridCol w:w="960"/>
        <w:gridCol w:w="1555"/>
      </w:tblGrid>
      <w:tr w:rsidR="00E40CE1" w:rsidRPr="00D944E7" w14:paraId="57134BF6" w14:textId="77777777" w:rsidTr="00636064">
        <w:trPr>
          <w:trHeight w:val="422"/>
          <w:jc w:val="center"/>
        </w:trPr>
        <w:tc>
          <w:tcPr>
            <w:tcW w:w="567" w:type="dxa"/>
            <w:vAlign w:val="center"/>
          </w:tcPr>
          <w:p w14:paraId="5FA67F0A" w14:textId="77777777" w:rsidR="00E40CE1" w:rsidRPr="00636064" w:rsidRDefault="00E40CE1" w:rsidP="00AE0BA8">
            <w:pPr>
              <w:widowControl w:val="0"/>
              <w:jc w:val="center"/>
              <w:rPr>
                <w:rFonts w:asciiTheme="majorBidi" w:eastAsia="Calibri" w:hAnsiTheme="majorBidi" w:cs="B Lotus"/>
                <w:color w:val="000000"/>
                <w:sz w:val="18"/>
                <w:szCs w:val="18"/>
                <w:lang w:bidi="fa-IR"/>
              </w:rPr>
            </w:pPr>
            <w:r w:rsidRPr="00636064">
              <w:rPr>
                <w:rFonts w:asciiTheme="majorBidi" w:eastAsia="Calibri" w:hAnsiTheme="majorBidi" w:cs="B Lotus"/>
                <w:i/>
                <w:iCs/>
                <w:color w:val="000000"/>
                <w:sz w:val="18"/>
                <w:szCs w:val="18"/>
                <w:lang w:bidi="fa-IR"/>
              </w:rPr>
              <w:t>D</w:t>
            </w:r>
            <w:r w:rsidRPr="00636064">
              <w:rPr>
                <w:rFonts w:asciiTheme="majorBidi" w:eastAsia="Calibri" w:hAnsiTheme="majorBidi" w:cs="B Lotus"/>
                <w:i/>
                <w:iCs/>
                <w:color w:val="000000"/>
                <w:sz w:val="18"/>
                <w:szCs w:val="18"/>
                <w:vertAlign w:val="subscript"/>
                <w:lang w:bidi="fa-IR"/>
              </w:rPr>
              <w:t>r</w:t>
            </w:r>
          </w:p>
          <w:p w14:paraId="11648AC9"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w:t>
            </w:r>
          </w:p>
        </w:tc>
        <w:tc>
          <w:tcPr>
            <w:tcW w:w="1668" w:type="dxa"/>
            <w:gridSpan w:val="3"/>
            <w:vAlign w:val="center"/>
          </w:tcPr>
          <w:p w14:paraId="592D06ED" w14:textId="77777777" w:rsidR="00E40CE1" w:rsidRPr="00636064" w:rsidRDefault="00E40CE1" w:rsidP="00AE0BA8">
            <w:pPr>
              <w:widowControl w:val="0"/>
              <w:jc w:val="center"/>
              <w:rPr>
                <w:rFonts w:asciiTheme="majorBidi" w:eastAsia="Calibri" w:hAnsiTheme="majorBidi" w:cs="B Lotus"/>
                <w:color w:val="000000"/>
                <w:sz w:val="18"/>
                <w:szCs w:val="18"/>
                <w:lang w:bidi="fa-IR"/>
              </w:rPr>
            </w:pPr>
            <w:r w:rsidRPr="00636064">
              <w:rPr>
                <w:rFonts w:asciiTheme="majorBidi" w:eastAsia="Calibri" w:hAnsiTheme="majorBidi" w:cs="B Lotus"/>
                <w:color w:val="000000"/>
                <w:sz w:val="18"/>
                <w:szCs w:val="18"/>
                <w:lang w:bidi="fa-IR"/>
              </w:rPr>
              <w:t>CSR</w:t>
            </w:r>
          </w:p>
        </w:tc>
        <w:tc>
          <w:tcPr>
            <w:tcW w:w="960" w:type="dxa"/>
            <w:vAlign w:val="center"/>
          </w:tcPr>
          <w:p w14:paraId="2F6F9DFF" w14:textId="77777777" w:rsidR="00E40CE1" w:rsidRPr="00636064" w:rsidRDefault="00E40CE1" w:rsidP="00AE0BA8">
            <w:pPr>
              <w:widowControl w:val="0"/>
              <w:jc w:val="center"/>
              <w:rPr>
                <w:rFonts w:asciiTheme="majorBidi" w:eastAsia="Calibri" w:hAnsiTheme="majorBidi" w:cs="B Lotus"/>
                <w:color w:val="000000"/>
                <w:sz w:val="18"/>
                <w:szCs w:val="18"/>
                <w:vertAlign w:val="superscript"/>
                <w:rtl/>
                <w:lang w:bidi="fa-IR"/>
              </w:rPr>
            </w:pPr>
            <w:r w:rsidRPr="00636064">
              <w:rPr>
                <w:rFonts w:asciiTheme="majorBidi" w:eastAsia="Calibri" w:hAnsiTheme="majorBidi" w:cs="B Lotus"/>
                <w:color w:val="000000"/>
                <w:sz w:val="18"/>
                <w:szCs w:val="18"/>
                <w:lang w:bidi="fa-IR"/>
              </w:rPr>
              <w:t>Confining pressure</w:t>
            </w:r>
          </w:p>
        </w:tc>
        <w:tc>
          <w:tcPr>
            <w:tcW w:w="1555" w:type="dxa"/>
            <w:vAlign w:val="center"/>
          </w:tcPr>
          <w:p w14:paraId="680D08B1" w14:textId="77777777" w:rsidR="00E40CE1" w:rsidRPr="00636064" w:rsidRDefault="00E40CE1" w:rsidP="00AE0BA8">
            <w:pPr>
              <w:widowControl w:val="0"/>
              <w:jc w:val="center"/>
              <w:rPr>
                <w:rFonts w:asciiTheme="majorBidi" w:eastAsia="Calibri" w:hAnsiTheme="majorBidi" w:cs="B Lotus"/>
                <w:color w:val="000000"/>
                <w:sz w:val="18"/>
                <w:szCs w:val="18"/>
                <w:lang w:bidi="fa-IR"/>
              </w:rPr>
            </w:pPr>
            <w:r w:rsidRPr="00636064">
              <w:rPr>
                <w:rFonts w:asciiTheme="majorBidi" w:eastAsia="Calibri" w:hAnsiTheme="majorBidi" w:cs="B Lotus"/>
                <w:color w:val="000000"/>
                <w:sz w:val="18"/>
                <w:szCs w:val="18"/>
                <w:lang w:bidi="fa-IR"/>
              </w:rPr>
              <w:t>Soil type</w:t>
            </w:r>
          </w:p>
        </w:tc>
      </w:tr>
      <w:tr w:rsidR="00E40CE1" w:rsidRPr="00D944E7" w14:paraId="3F33F7A4" w14:textId="77777777" w:rsidTr="00636064">
        <w:trPr>
          <w:trHeight w:val="210"/>
          <w:jc w:val="center"/>
        </w:trPr>
        <w:tc>
          <w:tcPr>
            <w:tcW w:w="567" w:type="dxa"/>
            <w:vAlign w:val="center"/>
          </w:tcPr>
          <w:p w14:paraId="1A55F828" w14:textId="77777777" w:rsidR="00E40CE1" w:rsidRPr="00636064" w:rsidRDefault="00E40CE1" w:rsidP="00AE0BA8">
            <w:pPr>
              <w:widowControl w:val="0"/>
              <w:jc w:val="center"/>
              <w:rPr>
                <w:rFonts w:asciiTheme="majorBidi" w:eastAsia="Calibri" w:hAnsiTheme="majorBidi" w:cs="B Lotus"/>
                <w:color w:val="000000"/>
                <w:sz w:val="18"/>
                <w:szCs w:val="18"/>
                <w:lang w:bidi="fa-IR"/>
              </w:rPr>
            </w:pPr>
            <w:r w:rsidRPr="00636064">
              <w:rPr>
                <w:rFonts w:asciiTheme="majorBidi" w:eastAsia="Calibri" w:hAnsiTheme="majorBidi" w:cs="B Lotus"/>
                <w:color w:val="000000"/>
                <w:sz w:val="18"/>
                <w:szCs w:val="18"/>
                <w:lang w:bidi="fa-IR"/>
              </w:rPr>
              <w:t>32</w:t>
            </w:r>
          </w:p>
        </w:tc>
        <w:tc>
          <w:tcPr>
            <w:tcW w:w="426" w:type="dxa"/>
            <w:vAlign w:val="center"/>
          </w:tcPr>
          <w:p w14:paraId="6F1DDD90"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0.1</w:t>
            </w:r>
          </w:p>
        </w:tc>
        <w:tc>
          <w:tcPr>
            <w:tcW w:w="776" w:type="dxa"/>
            <w:vAlign w:val="center"/>
          </w:tcPr>
          <w:p w14:paraId="67C9BEA4"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0.15</w:t>
            </w:r>
          </w:p>
        </w:tc>
        <w:tc>
          <w:tcPr>
            <w:tcW w:w="466" w:type="dxa"/>
            <w:vAlign w:val="center"/>
          </w:tcPr>
          <w:p w14:paraId="41A397FB"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0.2</w:t>
            </w:r>
          </w:p>
        </w:tc>
        <w:tc>
          <w:tcPr>
            <w:tcW w:w="960" w:type="dxa"/>
            <w:vAlign w:val="center"/>
          </w:tcPr>
          <w:p w14:paraId="3C0A626F"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100</w:t>
            </w:r>
          </w:p>
        </w:tc>
        <w:tc>
          <w:tcPr>
            <w:tcW w:w="1555" w:type="dxa"/>
            <w:vAlign w:val="center"/>
          </w:tcPr>
          <w:p w14:paraId="756F0587"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clean sand: S</w:t>
            </w:r>
          </w:p>
        </w:tc>
      </w:tr>
      <w:tr w:rsidR="00E40CE1" w:rsidRPr="00D944E7" w14:paraId="2DA5DDB9" w14:textId="77777777" w:rsidTr="00636064">
        <w:trPr>
          <w:trHeight w:val="422"/>
          <w:jc w:val="center"/>
        </w:trPr>
        <w:tc>
          <w:tcPr>
            <w:tcW w:w="567" w:type="dxa"/>
          </w:tcPr>
          <w:p w14:paraId="47B0221F" w14:textId="77777777" w:rsidR="00E40CE1" w:rsidRPr="00636064" w:rsidRDefault="00E40CE1" w:rsidP="00AE0BA8">
            <w:pPr>
              <w:widowControl w:val="0"/>
              <w:jc w:val="center"/>
              <w:rPr>
                <w:rFonts w:cs="B Lotus"/>
                <w:sz w:val="18"/>
                <w:szCs w:val="18"/>
              </w:rPr>
            </w:pPr>
            <w:r w:rsidRPr="00636064">
              <w:rPr>
                <w:rFonts w:asciiTheme="majorBidi" w:eastAsia="Calibri" w:hAnsiTheme="majorBidi" w:cs="B Lotus"/>
                <w:color w:val="000000"/>
                <w:sz w:val="18"/>
                <w:szCs w:val="18"/>
                <w:lang w:bidi="fa-IR"/>
              </w:rPr>
              <w:t>32</w:t>
            </w:r>
          </w:p>
        </w:tc>
        <w:tc>
          <w:tcPr>
            <w:tcW w:w="426" w:type="dxa"/>
            <w:vAlign w:val="center"/>
          </w:tcPr>
          <w:p w14:paraId="4B19ED68"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0.1</w:t>
            </w:r>
          </w:p>
        </w:tc>
        <w:tc>
          <w:tcPr>
            <w:tcW w:w="776" w:type="dxa"/>
            <w:vAlign w:val="center"/>
          </w:tcPr>
          <w:p w14:paraId="3CB58912"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0.15</w:t>
            </w:r>
          </w:p>
        </w:tc>
        <w:tc>
          <w:tcPr>
            <w:tcW w:w="466" w:type="dxa"/>
            <w:vAlign w:val="center"/>
          </w:tcPr>
          <w:p w14:paraId="1B584CA9"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0.2</w:t>
            </w:r>
          </w:p>
        </w:tc>
        <w:tc>
          <w:tcPr>
            <w:tcW w:w="960" w:type="dxa"/>
            <w:vAlign w:val="center"/>
          </w:tcPr>
          <w:p w14:paraId="2581B00F"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100</w:t>
            </w:r>
          </w:p>
        </w:tc>
        <w:tc>
          <w:tcPr>
            <w:tcW w:w="1555" w:type="dxa"/>
            <w:vAlign w:val="center"/>
          </w:tcPr>
          <w:p w14:paraId="7B4BFFEB" w14:textId="77777777" w:rsidR="00E40CE1" w:rsidRPr="00636064" w:rsidRDefault="00E40CE1" w:rsidP="00AE0BA8">
            <w:pPr>
              <w:widowControl w:val="0"/>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 xml:space="preserve">70% </w:t>
            </w:r>
            <w:r w:rsidR="004A1CE9" w:rsidRPr="00636064">
              <w:rPr>
                <w:rFonts w:asciiTheme="majorBidi" w:eastAsia="Calibri" w:hAnsiTheme="majorBidi" w:cs="B Lotus" w:hint="cs"/>
                <w:color w:val="000000"/>
                <w:sz w:val="18"/>
                <w:szCs w:val="18"/>
                <w:rtl/>
                <w:lang w:bidi="fa-IR"/>
              </w:rPr>
              <w:t xml:space="preserve"> </w:t>
            </w:r>
            <w:r w:rsidRPr="00636064">
              <w:rPr>
                <w:rFonts w:asciiTheme="majorBidi" w:eastAsia="Calibri" w:hAnsiTheme="majorBidi" w:cs="B Lotus"/>
                <w:color w:val="000000"/>
                <w:sz w:val="18"/>
                <w:szCs w:val="18"/>
                <w:lang w:bidi="fa-IR"/>
              </w:rPr>
              <w:t xml:space="preserve">sand with 30% </w:t>
            </w:r>
            <w:r w:rsidR="004A1CE9" w:rsidRPr="00636064">
              <w:rPr>
                <w:rFonts w:asciiTheme="majorBidi" w:eastAsia="Calibri" w:hAnsiTheme="majorBidi" w:cs="B Lotus" w:hint="cs"/>
                <w:color w:val="000000"/>
                <w:sz w:val="18"/>
                <w:szCs w:val="18"/>
                <w:rtl/>
                <w:lang w:bidi="fa-IR"/>
              </w:rPr>
              <w:t xml:space="preserve"> </w:t>
            </w:r>
            <w:r w:rsidRPr="00636064">
              <w:rPr>
                <w:rFonts w:asciiTheme="majorBidi" w:eastAsia="Calibri" w:hAnsiTheme="majorBidi" w:cs="B Lotus"/>
                <w:color w:val="000000"/>
                <w:sz w:val="18"/>
                <w:szCs w:val="18"/>
                <w:lang w:bidi="fa-IR"/>
              </w:rPr>
              <w:t>silt: S7M3</w:t>
            </w:r>
          </w:p>
        </w:tc>
      </w:tr>
      <w:tr w:rsidR="00E40CE1" w:rsidRPr="00D944E7" w14:paraId="67259763" w14:textId="77777777" w:rsidTr="00636064">
        <w:trPr>
          <w:trHeight w:val="211"/>
          <w:jc w:val="center"/>
        </w:trPr>
        <w:tc>
          <w:tcPr>
            <w:tcW w:w="567" w:type="dxa"/>
          </w:tcPr>
          <w:p w14:paraId="4F37C5B8" w14:textId="77777777" w:rsidR="00E40CE1" w:rsidRPr="00636064" w:rsidRDefault="00E40CE1" w:rsidP="00AE0BA8">
            <w:pPr>
              <w:widowControl w:val="0"/>
              <w:jc w:val="center"/>
              <w:rPr>
                <w:rFonts w:cs="B Lotus"/>
                <w:sz w:val="18"/>
                <w:szCs w:val="18"/>
              </w:rPr>
            </w:pPr>
            <w:r w:rsidRPr="00636064">
              <w:rPr>
                <w:rFonts w:asciiTheme="majorBidi" w:eastAsia="Calibri" w:hAnsiTheme="majorBidi" w:cs="B Lotus"/>
                <w:color w:val="000000"/>
                <w:sz w:val="18"/>
                <w:szCs w:val="18"/>
                <w:lang w:bidi="fa-IR"/>
              </w:rPr>
              <w:t>32</w:t>
            </w:r>
          </w:p>
        </w:tc>
        <w:tc>
          <w:tcPr>
            <w:tcW w:w="426" w:type="dxa"/>
            <w:vAlign w:val="center"/>
          </w:tcPr>
          <w:p w14:paraId="29A8F092"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0.1</w:t>
            </w:r>
          </w:p>
        </w:tc>
        <w:tc>
          <w:tcPr>
            <w:tcW w:w="776" w:type="dxa"/>
            <w:vAlign w:val="center"/>
          </w:tcPr>
          <w:p w14:paraId="5121EAE1"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0.15</w:t>
            </w:r>
          </w:p>
        </w:tc>
        <w:tc>
          <w:tcPr>
            <w:tcW w:w="466" w:type="dxa"/>
            <w:vAlign w:val="center"/>
          </w:tcPr>
          <w:p w14:paraId="1D3C8B6A"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0.2</w:t>
            </w:r>
          </w:p>
        </w:tc>
        <w:tc>
          <w:tcPr>
            <w:tcW w:w="960" w:type="dxa"/>
            <w:vAlign w:val="center"/>
          </w:tcPr>
          <w:p w14:paraId="36BD1489" w14:textId="77777777" w:rsidR="00E40CE1" w:rsidRPr="00636064" w:rsidRDefault="00E40CE1" w:rsidP="00AE0BA8">
            <w:pPr>
              <w:widowControl w:val="0"/>
              <w:jc w:val="center"/>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100</w:t>
            </w:r>
          </w:p>
        </w:tc>
        <w:tc>
          <w:tcPr>
            <w:tcW w:w="1555" w:type="dxa"/>
            <w:vAlign w:val="center"/>
          </w:tcPr>
          <w:p w14:paraId="0EC999FF" w14:textId="77777777" w:rsidR="00E40CE1" w:rsidRPr="00636064" w:rsidRDefault="00E40CE1" w:rsidP="00AE0BA8">
            <w:pPr>
              <w:widowControl w:val="0"/>
              <w:rPr>
                <w:rFonts w:asciiTheme="majorBidi" w:eastAsia="Calibri" w:hAnsiTheme="majorBidi" w:cs="B Lotus"/>
                <w:color w:val="000000"/>
                <w:sz w:val="18"/>
                <w:szCs w:val="18"/>
                <w:rtl/>
                <w:lang w:bidi="fa-IR"/>
              </w:rPr>
            </w:pPr>
            <w:r w:rsidRPr="00636064">
              <w:rPr>
                <w:rFonts w:asciiTheme="majorBidi" w:eastAsia="Calibri" w:hAnsiTheme="majorBidi" w:cs="B Lotus"/>
                <w:color w:val="000000"/>
                <w:sz w:val="18"/>
                <w:szCs w:val="18"/>
                <w:lang w:bidi="fa-IR"/>
              </w:rPr>
              <w:t>40%</w:t>
            </w:r>
            <w:r w:rsidR="004A1CE9" w:rsidRPr="00636064">
              <w:rPr>
                <w:rFonts w:asciiTheme="majorBidi" w:eastAsia="Calibri" w:hAnsiTheme="majorBidi" w:cs="B Lotus" w:hint="cs"/>
                <w:color w:val="000000"/>
                <w:sz w:val="18"/>
                <w:szCs w:val="18"/>
                <w:rtl/>
                <w:lang w:bidi="fa-IR"/>
              </w:rPr>
              <w:t xml:space="preserve"> </w:t>
            </w:r>
            <w:r w:rsidRPr="00636064">
              <w:rPr>
                <w:rFonts w:asciiTheme="majorBidi" w:eastAsia="Calibri" w:hAnsiTheme="majorBidi" w:cs="B Lotus"/>
                <w:color w:val="000000"/>
                <w:sz w:val="18"/>
                <w:szCs w:val="18"/>
                <w:lang w:bidi="fa-IR"/>
              </w:rPr>
              <w:t xml:space="preserve"> sand with 60% </w:t>
            </w:r>
            <w:r w:rsidR="004A1CE9" w:rsidRPr="00636064">
              <w:rPr>
                <w:rFonts w:asciiTheme="majorBidi" w:eastAsia="Calibri" w:hAnsiTheme="majorBidi" w:cs="B Lotus" w:hint="cs"/>
                <w:color w:val="000000"/>
                <w:sz w:val="18"/>
                <w:szCs w:val="18"/>
                <w:rtl/>
                <w:lang w:bidi="fa-IR"/>
              </w:rPr>
              <w:t xml:space="preserve"> </w:t>
            </w:r>
            <w:r w:rsidRPr="00636064">
              <w:rPr>
                <w:rFonts w:asciiTheme="majorBidi" w:eastAsia="Calibri" w:hAnsiTheme="majorBidi" w:cs="B Lotus"/>
                <w:color w:val="000000"/>
                <w:sz w:val="18"/>
                <w:szCs w:val="18"/>
                <w:lang w:bidi="fa-IR"/>
              </w:rPr>
              <w:t>silt: M6S4</w:t>
            </w:r>
          </w:p>
        </w:tc>
      </w:tr>
    </w:tbl>
    <w:p w14:paraId="282DA34F" w14:textId="77777777" w:rsidR="00BA01CF" w:rsidRPr="00636064" w:rsidRDefault="00152191" w:rsidP="00AE0BA8">
      <w:pPr>
        <w:widowControl w:val="0"/>
        <w:spacing w:after="0" w:line="240" w:lineRule="auto"/>
        <w:jc w:val="center"/>
        <w:rPr>
          <w:rFonts w:ascii="Times New Roman" w:eastAsia="Calibri" w:hAnsi="Times New Roman" w:cs="B Lotus"/>
          <w:sz w:val="18"/>
          <w:szCs w:val="18"/>
          <w:rtl/>
          <w:lang w:bidi="fa-IR"/>
        </w:rPr>
      </w:pPr>
      <w:r w:rsidRPr="00636064">
        <w:rPr>
          <w:rFonts w:ascii="Times New Roman" w:eastAsia="Calibri" w:hAnsi="Times New Roman" w:cs="B Lotus"/>
          <w:b/>
          <w:bCs/>
          <w:sz w:val="18"/>
          <w:szCs w:val="18"/>
          <w:lang w:bidi="fa-IR"/>
        </w:rPr>
        <w:t>Table</w:t>
      </w:r>
      <w:r w:rsidR="00BA01CF" w:rsidRPr="00636064">
        <w:rPr>
          <w:rFonts w:ascii="Times New Roman" w:eastAsia="Calibri" w:hAnsi="Times New Roman" w:cs="B Lotus"/>
          <w:b/>
          <w:bCs/>
          <w:sz w:val="18"/>
          <w:szCs w:val="18"/>
          <w:lang w:bidi="fa-IR"/>
        </w:rPr>
        <w:t xml:space="preserve"> 3.</w:t>
      </w:r>
      <w:r w:rsidR="00BA01CF" w:rsidRPr="00636064">
        <w:rPr>
          <w:rFonts w:ascii="Times New Roman" w:eastAsia="Calibri" w:hAnsi="Times New Roman" w:cs="B Lotus"/>
          <w:sz w:val="18"/>
          <w:szCs w:val="18"/>
          <w:lang w:bidi="fa-IR"/>
        </w:rPr>
        <w:t xml:space="preserve"> T</w:t>
      </w:r>
      <w:r w:rsidR="00720652" w:rsidRPr="00636064">
        <w:rPr>
          <w:rFonts w:ascii="Times New Roman" w:eastAsia="Calibri" w:hAnsi="Times New Roman" w:cs="B Lotus"/>
          <w:sz w:val="18"/>
          <w:szCs w:val="18"/>
          <w:lang w:bidi="fa-IR"/>
        </w:rPr>
        <w:t>est program</w:t>
      </w:r>
    </w:p>
    <w:p w14:paraId="7D061AB5" w14:textId="77777777" w:rsidR="00636064" w:rsidRDefault="00636064" w:rsidP="00AE0BA8">
      <w:pPr>
        <w:widowControl w:val="0"/>
        <w:bidi/>
        <w:spacing w:after="0" w:line="240" w:lineRule="auto"/>
        <w:rPr>
          <w:rFonts w:asciiTheme="majorBidi" w:hAnsiTheme="majorBidi" w:cs="B Lotus"/>
          <w:color w:val="000000" w:themeColor="text1"/>
          <w:sz w:val="24"/>
          <w:szCs w:val="24"/>
          <w:rtl/>
          <w:lang w:bidi="fa-IR"/>
        </w:rPr>
      </w:pPr>
    </w:p>
    <w:p w14:paraId="79DEC837" w14:textId="15E13DA2" w:rsidR="00E40CE1" w:rsidRPr="00D944E7" w:rsidRDefault="009A6820" w:rsidP="00636064">
      <w:pPr>
        <w:widowControl w:val="0"/>
        <w:bidi/>
        <w:spacing w:after="0" w:line="240" w:lineRule="auto"/>
        <w:rPr>
          <w:rFonts w:asciiTheme="majorBidi" w:hAnsiTheme="majorBidi" w:cs="B Lotus"/>
          <w:color w:val="000000" w:themeColor="text1"/>
          <w:sz w:val="24"/>
          <w:szCs w:val="24"/>
          <w:rtl/>
          <w:lang w:bidi="fa-IR"/>
        </w:rPr>
      </w:pPr>
      <w:r w:rsidRPr="00D944E7">
        <w:rPr>
          <w:rFonts w:asciiTheme="majorBidi" w:hAnsiTheme="majorBidi" w:cs="B Lotus" w:hint="cs"/>
          <w:color w:val="000000" w:themeColor="text1"/>
          <w:sz w:val="24"/>
          <w:szCs w:val="24"/>
          <w:rtl/>
          <w:lang w:bidi="fa-IR"/>
        </w:rPr>
        <w:t xml:space="preserve">مقادیر دانسیته پس از تحکیم برای هر آزمایش محاسبه </w:t>
      </w:r>
      <w:r w:rsidR="00A65F97">
        <w:rPr>
          <w:rFonts w:asciiTheme="majorBidi" w:hAnsiTheme="majorBidi" w:cs="B Lotus" w:hint="cs"/>
          <w:color w:val="000000" w:themeColor="text1"/>
          <w:sz w:val="24"/>
          <w:szCs w:val="24"/>
          <w:rtl/>
          <w:lang w:bidi="fa-IR"/>
        </w:rPr>
        <w:t>شده</w:t>
      </w:r>
      <w:r w:rsidRPr="00D944E7">
        <w:rPr>
          <w:rFonts w:asciiTheme="majorBidi" w:hAnsiTheme="majorBidi" w:cs="B Lotus" w:hint="cs"/>
          <w:color w:val="000000" w:themeColor="text1"/>
          <w:sz w:val="24"/>
          <w:szCs w:val="24"/>
          <w:rtl/>
          <w:lang w:bidi="fa-IR"/>
        </w:rPr>
        <w:t xml:space="preserve"> است و با توجه به آنکه مقادیر متفاوت بوده به طور میانگین 32 درصد </w:t>
      </w:r>
      <w:r w:rsidR="008B2A5C" w:rsidRPr="00D944E7">
        <w:rPr>
          <w:rFonts w:asciiTheme="majorBidi" w:hAnsiTheme="majorBidi" w:cs="B Lotus" w:hint="cs"/>
          <w:color w:val="000000" w:themeColor="text1"/>
          <w:sz w:val="24"/>
          <w:szCs w:val="24"/>
          <w:rtl/>
          <w:lang w:bidi="fa-IR"/>
        </w:rPr>
        <w:t>در</w:t>
      </w:r>
      <w:r w:rsidR="00AC62F5" w:rsidRPr="00D944E7">
        <w:rPr>
          <w:rFonts w:asciiTheme="majorBidi" w:hAnsiTheme="majorBidi" w:cs="B Lotus" w:hint="cs"/>
          <w:color w:val="000000" w:themeColor="text1"/>
          <w:sz w:val="24"/>
          <w:szCs w:val="24"/>
          <w:rtl/>
          <w:lang w:bidi="fa-IR"/>
        </w:rPr>
        <w:t xml:space="preserve">جدول </w:t>
      </w:r>
      <w:r w:rsidR="00A65F97">
        <w:rPr>
          <w:rFonts w:asciiTheme="majorBidi" w:hAnsiTheme="majorBidi" w:cs="B Lotus" w:hint="cs"/>
          <w:color w:val="000000" w:themeColor="text1"/>
          <w:sz w:val="24"/>
          <w:szCs w:val="24"/>
          <w:rtl/>
          <w:lang w:bidi="fa-IR"/>
        </w:rPr>
        <w:t>(3)</w:t>
      </w:r>
      <w:r w:rsidRPr="00D944E7">
        <w:rPr>
          <w:rFonts w:asciiTheme="majorBidi" w:hAnsiTheme="majorBidi" w:cs="B Lotus" w:hint="cs"/>
          <w:color w:val="000000" w:themeColor="text1"/>
          <w:sz w:val="24"/>
          <w:szCs w:val="24"/>
          <w:rtl/>
          <w:lang w:bidi="fa-IR"/>
        </w:rPr>
        <w:t xml:space="preserve"> بیان شده است</w:t>
      </w:r>
      <w:r w:rsidR="00D578D4" w:rsidRPr="00D944E7">
        <w:rPr>
          <w:rFonts w:asciiTheme="majorBidi" w:hAnsiTheme="majorBidi" w:cs="B Lotus"/>
          <w:color w:val="000000" w:themeColor="text1"/>
          <w:sz w:val="24"/>
          <w:szCs w:val="24"/>
          <w:lang w:bidi="fa-IR"/>
        </w:rPr>
        <w:t>.</w:t>
      </w:r>
    </w:p>
    <w:p w14:paraId="72B3E0DC" w14:textId="326B8069" w:rsidR="00EF78DE" w:rsidRPr="00D944E7" w:rsidRDefault="00EF78DE" w:rsidP="00AE0BA8">
      <w:pPr>
        <w:widowControl w:val="0"/>
        <w:tabs>
          <w:tab w:val="right" w:pos="8820"/>
        </w:tabs>
        <w:bidi/>
        <w:spacing w:after="0" w:line="240" w:lineRule="auto"/>
        <w:jc w:val="center"/>
        <w:rPr>
          <w:rFonts w:asciiTheme="majorBidi" w:hAnsiTheme="majorBidi" w:cs="B Lotus"/>
          <w:color w:val="000000" w:themeColor="text1"/>
          <w:rtl/>
          <w:lang w:bidi="fa-IR"/>
        </w:rPr>
      </w:pPr>
      <w:r w:rsidRPr="00A65F97">
        <w:rPr>
          <w:rFonts w:asciiTheme="majorBidi" w:hAnsiTheme="majorBidi" w:cs="B Lotus"/>
          <w:b/>
          <w:bCs/>
          <w:color w:val="000000" w:themeColor="text1"/>
          <w:sz w:val="20"/>
          <w:szCs w:val="20"/>
          <w:rtl/>
          <w:lang w:bidi="fa-IR"/>
        </w:rPr>
        <w:t>جدول</w:t>
      </w:r>
      <w:r w:rsidR="00A65F97" w:rsidRPr="00A65F97">
        <w:rPr>
          <w:rFonts w:asciiTheme="majorBidi" w:hAnsiTheme="majorBidi" w:cs="B Lotus" w:hint="cs"/>
          <w:b/>
          <w:bCs/>
          <w:color w:val="000000" w:themeColor="text1"/>
          <w:sz w:val="20"/>
          <w:szCs w:val="20"/>
          <w:rtl/>
          <w:lang w:bidi="fa-IR"/>
        </w:rPr>
        <w:t xml:space="preserve"> 4. </w:t>
      </w:r>
      <w:r w:rsidRPr="00D944E7">
        <w:rPr>
          <w:rFonts w:asciiTheme="majorBidi" w:hAnsiTheme="majorBidi" w:cs="B Lotus"/>
          <w:color w:val="000000" w:themeColor="text1"/>
          <w:sz w:val="20"/>
          <w:szCs w:val="20"/>
          <w:rtl/>
          <w:lang w:bidi="fa-IR"/>
        </w:rPr>
        <w:t xml:space="preserve">گام‌های افزایش فشار </w:t>
      </w:r>
      <w:r w:rsidR="00A65F97">
        <w:rPr>
          <w:rFonts w:asciiTheme="majorBidi" w:hAnsiTheme="majorBidi" w:cs="B Lotus" w:hint="cs"/>
          <w:color w:val="000000" w:themeColor="text1"/>
          <w:sz w:val="20"/>
          <w:szCs w:val="20"/>
          <w:rtl/>
          <w:lang w:bidi="fa-IR"/>
        </w:rPr>
        <w:t>برای</w:t>
      </w:r>
      <w:r w:rsidRPr="00D944E7">
        <w:rPr>
          <w:rFonts w:asciiTheme="majorBidi" w:hAnsiTheme="majorBidi" w:cs="B Lotus"/>
          <w:color w:val="000000" w:themeColor="text1"/>
          <w:sz w:val="20"/>
          <w:szCs w:val="20"/>
          <w:rtl/>
          <w:lang w:bidi="fa-IR"/>
        </w:rPr>
        <w:t xml:space="preserve"> اشباع سازی نمونه</w:t>
      </w:r>
    </w:p>
    <w:tbl>
      <w:tblPr>
        <w:tblStyle w:val="TableGrid"/>
        <w:bidiVisual/>
        <w:tblW w:w="0" w:type="auto"/>
        <w:jc w:val="right"/>
        <w:tblBorders>
          <w:left w:val="none" w:sz="0" w:space="0" w:color="auto"/>
          <w:right w:val="none" w:sz="0" w:space="0" w:color="auto"/>
          <w:insideV w:val="none" w:sz="0" w:space="0" w:color="auto"/>
        </w:tblBorders>
        <w:tblLook w:val="04A0" w:firstRow="1" w:lastRow="0" w:firstColumn="1" w:lastColumn="0" w:noHBand="0" w:noVBand="1"/>
      </w:tblPr>
      <w:tblGrid>
        <w:gridCol w:w="615"/>
        <w:gridCol w:w="527"/>
        <w:gridCol w:w="614"/>
        <w:gridCol w:w="527"/>
        <w:gridCol w:w="614"/>
        <w:gridCol w:w="525"/>
        <w:gridCol w:w="1139"/>
      </w:tblGrid>
      <w:tr w:rsidR="00EA33A3" w:rsidRPr="00D944E7" w14:paraId="6B1ABE40" w14:textId="77777777" w:rsidTr="007262B7">
        <w:trPr>
          <w:trHeight w:val="404"/>
          <w:jc w:val="right"/>
        </w:trPr>
        <w:tc>
          <w:tcPr>
            <w:tcW w:w="1216" w:type="dxa"/>
            <w:gridSpan w:val="2"/>
            <w:vAlign w:val="center"/>
          </w:tcPr>
          <w:p w14:paraId="79C653ED" w14:textId="77777777" w:rsidR="00EA33A3" w:rsidRPr="00636064" w:rsidRDefault="00EA33A3" w:rsidP="00AE0BA8">
            <w:pPr>
              <w:widowControl w:val="0"/>
              <w:jc w:val="center"/>
              <w:rPr>
                <w:rFonts w:ascii="Times New Roman" w:hAnsi="Times New Roman" w:cs="B Lotus"/>
                <w:b/>
                <w:bCs/>
                <w:color w:val="000000" w:themeColor="text1"/>
                <w:sz w:val="20"/>
                <w:szCs w:val="20"/>
                <w:rtl/>
                <w:lang w:bidi="fa-IR"/>
              </w:rPr>
            </w:pPr>
            <w:r w:rsidRPr="00636064">
              <w:rPr>
                <w:rFonts w:ascii="Times New Roman" w:hAnsi="Times New Roman" w:cs="B Lotus"/>
                <w:b/>
                <w:bCs/>
                <w:color w:val="000000" w:themeColor="text1"/>
                <w:sz w:val="20"/>
                <w:szCs w:val="20"/>
                <w:lang w:bidi="fa-IR"/>
              </w:rPr>
              <w:t>60 kPa</w:t>
            </w:r>
          </w:p>
        </w:tc>
        <w:tc>
          <w:tcPr>
            <w:tcW w:w="1219" w:type="dxa"/>
            <w:gridSpan w:val="2"/>
            <w:vAlign w:val="center"/>
          </w:tcPr>
          <w:p w14:paraId="488E9C9D" w14:textId="77777777" w:rsidR="00EA33A3" w:rsidRPr="00636064" w:rsidRDefault="00EA33A3" w:rsidP="00AE0BA8">
            <w:pPr>
              <w:widowControl w:val="0"/>
              <w:jc w:val="center"/>
              <w:rPr>
                <w:rFonts w:ascii="Times New Roman" w:hAnsi="Times New Roman" w:cs="B Lotus"/>
                <w:b/>
                <w:bCs/>
                <w:color w:val="000000" w:themeColor="text1"/>
                <w:sz w:val="20"/>
                <w:szCs w:val="20"/>
                <w:rtl/>
                <w:lang w:bidi="fa-IR"/>
              </w:rPr>
            </w:pPr>
            <w:r w:rsidRPr="00636064">
              <w:rPr>
                <w:rFonts w:ascii="Times New Roman" w:hAnsi="Times New Roman" w:cs="B Lotus"/>
                <w:b/>
                <w:bCs/>
                <w:color w:val="000000" w:themeColor="text1"/>
                <w:sz w:val="20"/>
                <w:szCs w:val="20"/>
                <w:lang w:bidi="fa-IR"/>
              </w:rPr>
              <w:t>45 kPa</w:t>
            </w:r>
          </w:p>
        </w:tc>
        <w:tc>
          <w:tcPr>
            <w:tcW w:w="1206" w:type="dxa"/>
            <w:gridSpan w:val="2"/>
            <w:vAlign w:val="center"/>
          </w:tcPr>
          <w:p w14:paraId="221B1412" w14:textId="77777777" w:rsidR="00EA33A3" w:rsidRPr="00636064" w:rsidRDefault="00EA33A3" w:rsidP="00AE0BA8">
            <w:pPr>
              <w:widowControl w:val="0"/>
              <w:jc w:val="center"/>
              <w:rPr>
                <w:rFonts w:ascii="Times New Roman" w:hAnsi="Times New Roman" w:cs="B Lotus"/>
                <w:b/>
                <w:bCs/>
                <w:color w:val="000000" w:themeColor="text1"/>
                <w:sz w:val="20"/>
                <w:szCs w:val="20"/>
                <w:lang w:bidi="fa-IR"/>
              </w:rPr>
            </w:pPr>
            <w:r w:rsidRPr="00636064">
              <w:rPr>
                <w:rFonts w:ascii="Times New Roman" w:hAnsi="Times New Roman" w:cs="B Lotus"/>
                <w:b/>
                <w:bCs/>
                <w:color w:val="000000" w:themeColor="text1"/>
                <w:sz w:val="20"/>
                <w:szCs w:val="20"/>
                <w:lang w:bidi="fa-IR"/>
              </w:rPr>
              <w:t>30 kPa</w:t>
            </w:r>
          </w:p>
        </w:tc>
        <w:tc>
          <w:tcPr>
            <w:tcW w:w="1305" w:type="dxa"/>
            <w:vMerge w:val="restart"/>
            <w:vAlign w:val="center"/>
          </w:tcPr>
          <w:p w14:paraId="03DDB2A3" w14:textId="77777777" w:rsidR="00EA33A3" w:rsidRPr="00636064" w:rsidRDefault="00EA33A3" w:rsidP="00AE0BA8">
            <w:pPr>
              <w:widowControl w:val="0"/>
              <w:jc w:val="center"/>
              <w:rPr>
                <w:rFonts w:ascii="Times New Roman" w:hAnsi="Times New Roman" w:cs="B Lotus"/>
                <w:b/>
                <w:bCs/>
                <w:color w:val="000000" w:themeColor="text1"/>
                <w:sz w:val="20"/>
                <w:szCs w:val="20"/>
                <w:lang w:bidi="fa-IR"/>
              </w:rPr>
            </w:pPr>
            <w:r w:rsidRPr="00636064">
              <w:rPr>
                <w:rFonts w:ascii="Times New Roman" w:hAnsi="Times New Roman" w:cs="B Lotus"/>
                <w:b/>
                <w:bCs/>
                <w:color w:val="000000" w:themeColor="text1"/>
                <w:sz w:val="20"/>
                <w:szCs w:val="20"/>
                <w:lang w:bidi="fa-IR"/>
              </w:rPr>
              <w:t xml:space="preserve">Steps of pressure increase to saturation </w:t>
            </w:r>
          </w:p>
        </w:tc>
      </w:tr>
      <w:tr w:rsidR="00EA33A3" w:rsidRPr="00D944E7" w14:paraId="479BD648" w14:textId="77777777" w:rsidTr="007262B7">
        <w:trPr>
          <w:jc w:val="right"/>
        </w:trPr>
        <w:tc>
          <w:tcPr>
            <w:tcW w:w="650" w:type="dxa"/>
            <w:vAlign w:val="center"/>
          </w:tcPr>
          <w:p w14:paraId="7C018F70" w14:textId="77777777" w:rsidR="00EA33A3" w:rsidRPr="00636064" w:rsidRDefault="00EA33A3" w:rsidP="00AE0BA8">
            <w:pPr>
              <w:widowControl w:val="0"/>
              <w:jc w:val="center"/>
              <w:rPr>
                <w:rFonts w:ascii="Times New Roman" w:hAnsi="Times New Roman" w:cs="B Lotus"/>
                <w:b/>
                <w:bCs/>
                <w:color w:val="000000" w:themeColor="text1"/>
                <w:sz w:val="20"/>
                <w:szCs w:val="20"/>
                <w:rtl/>
                <w:lang w:bidi="fa-IR"/>
              </w:rPr>
            </w:pPr>
            <w:r w:rsidRPr="00636064">
              <w:rPr>
                <w:rFonts w:ascii="Times New Roman" w:hAnsi="Times New Roman" w:cs="B Lotus"/>
                <w:b/>
                <w:bCs/>
                <w:color w:val="000000" w:themeColor="text1"/>
                <w:sz w:val="20"/>
                <w:szCs w:val="20"/>
                <w:lang w:bidi="fa-IR"/>
              </w:rPr>
              <w:t>BBP</w:t>
            </w:r>
          </w:p>
        </w:tc>
        <w:tc>
          <w:tcPr>
            <w:tcW w:w="566" w:type="dxa"/>
            <w:vAlign w:val="center"/>
          </w:tcPr>
          <w:p w14:paraId="62E8B4FF" w14:textId="77777777" w:rsidR="00EA33A3" w:rsidRPr="00636064" w:rsidRDefault="00EA33A3" w:rsidP="00AE0BA8">
            <w:pPr>
              <w:widowControl w:val="0"/>
              <w:jc w:val="center"/>
              <w:rPr>
                <w:rFonts w:ascii="Times New Roman" w:hAnsi="Times New Roman" w:cs="B Lotus"/>
                <w:b/>
                <w:bCs/>
                <w:color w:val="000000" w:themeColor="text1"/>
                <w:sz w:val="20"/>
                <w:szCs w:val="20"/>
                <w:rtl/>
                <w:lang w:bidi="fa-IR"/>
              </w:rPr>
            </w:pPr>
            <w:r w:rsidRPr="00636064">
              <w:rPr>
                <w:rFonts w:ascii="Times New Roman" w:hAnsi="Times New Roman" w:cs="B Lotus"/>
                <w:b/>
                <w:bCs/>
                <w:color w:val="000000" w:themeColor="text1"/>
                <w:sz w:val="20"/>
                <w:szCs w:val="20"/>
                <w:lang w:bidi="fa-IR"/>
              </w:rPr>
              <w:t>CP</w:t>
            </w:r>
          </w:p>
        </w:tc>
        <w:tc>
          <w:tcPr>
            <w:tcW w:w="649" w:type="dxa"/>
            <w:vAlign w:val="center"/>
          </w:tcPr>
          <w:p w14:paraId="1474777A" w14:textId="77777777" w:rsidR="00EA33A3" w:rsidRPr="00636064" w:rsidRDefault="00EA33A3" w:rsidP="00AE0BA8">
            <w:pPr>
              <w:widowControl w:val="0"/>
              <w:jc w:val="center"/>
              <w:rPr>
                <w:rFonts w:ascii="Times New Roman" w:hAnsi="Times New Roman" w:cs="B Lotus"/>
                <w:b/>
                <w:bCs/>
                <w:color w:val="000000" w:themeColor="text1"/>
                <w:sz w:val="20"/>
                <w:szCs w:val="20"/>
                <w:rtl/>
                <w:lang w:bidi="fa-IR"/>
              </w:rPr>
            </w:pPr>
            <w:r w:rsidRPr="00636064">
              <w:rPr>
                <w:rFonts w:ascii="Times New Roman" w:hAnsi="Times New Roman" w:cs="B Lotus"/>
                <w:b/>
                <w:bCs/>
                <w:color w:val="000000" w:themeColor="text1"/>
                <w:sz w:val="20"/>
                <w:szCs w:val="20"/>
                <w:lang w:bidi="fa-IR"/>
              </w:rPr>
              <w:t>BBP</w:t>
            </w:r>
          </w:p>
        </w:tc>
        <w:tc>
          <w:tcPr>
            <w:tcW w:w="570" w:type="dxa"/>
            <w:vAlign w:val="center"/>
          </w:tcPr>
          <w:p w14:paraId="531838D1" w14:textId="77777777" w:rsidR="00EA33A3" w:rsidRPr="00636064" w:rsidRDefault="00EA33A3" w:rsidP="00AE0BA8">
            <w:pPr>
              <w:widowControl w:val="0"/>
              <w:jc w:val="center"/>
              <w:rPr>
                <w:rFonts w:ascii="Times New Roman" w:hAnsi="Times New Roman" w:cs="B Lotus"/>
                <w:b/>
                <w:bCs/>
                <w:color w:val="000000" w:themeColor="text1"/>
                <w:sz w:val="20"/>
                <w:szCs w:val="20"/>
                <w:rtl/>
                <w:lang w:bidi="fa-IR"/>
              </w:rPr>
            </w:pPr>
            <w:r w:rsidRPr="00636064">
              <w:rPr>
                <w:rFonts w:ascii="Times New Roman" w:hAnsi="Times New Roman" w:cs="B Lotus"/>
                <w:b/>
                <w:bCs/>
                <w:color w:val="000000" w:themeColor="text1"/>
                <w:sz w:val="20"/>
                <w:szCs w:val="20"/>
                <w:lang w:bidi="fa-IR"/>
              </w:rPr>
              <w:t>CP</w:t>
            </w:r>
          </w:p>
        </w:tc>
        <w:tc>
          <w:tcPr>
            <w:tcW w:w="648" w:type="dxa"/>
            <w:vAlign w:val="center"/>
          </w:tcPr>
          <w:p w14:paraId="63489E4A" w14:textId="77777777" w:rsidR="00EA33A3" w:rsidRPr="00636064" w:rsidRDefault="00EA33A3" w:rsidP="00AE0BA8">
            <w:pPr>
              <w:widowControl w:val="0"/>
              <w:jc w:val="center"/>
              <w:rPr>
                <w:rFonts w:ascii="Times New Roman" w:hAnsi="Times New Roman" w:cs="B Lotus"/>
                <w:b/>
                <w:bCs/>
                <w:color w:val="000000" w:themeColor="text1"/>
                <w:sz w:val="20"/>
                <w:szCs w:val="20"/>
                <w:rtl/>
                <w:lang w:bidi="fa-IR"/>
              </w:rPr>
            </w:pPr>
            <w:r w:rsidRPr="00636064">
              <w:rPr>
                <w:rFonts w:ascii="Times New Roman" w:hAnsi="Times New Roman" w:cs="B Lotus"/>
                <w:b/>
                <w:bCs/>
                <w:color w:val="000000" w:themeColor="text1"/>
                <w:sz w:val="20"/>
                <w:szCs w:val="20"/>
                <w:lang w:bidi="fa-IR"/>
              </w:rPr>
              <w:t>BBP</w:t>
            </w:r>
          </w:p>
        </w:tc>
        <w:tc>
          <w:tcPr>
            <w:tcW w:w="558" w:type="dxa"/>
            <w:vAlign w:val="center"/>
          </w:tcPr>
          <w:p w14:paraId="73ED5A17" w14:textId="77777777" w:rsidR="00EA33A3" w:rsidRPr="00636064" w:rsidRDefault="00EA33A3" w:rsidP="00AE0BA8">
            <w:pPr>
              <w:widowControl w:val="0"/>
              <w:jc w:val="center"/>
              <w:rPr>
                <w:rFonts w:ascii="Times New Roman" w:hAnsi="Times New Roman" w:cs="B Lotus"/>
                <w:b/>
                <w:bCs/>
                <w:color w:val="000000" w:themeColor="text1"/>
                <w:sz w:val="20"/>
                <w:szCs w:val="20"/>
                <w:rtl/>
                <w:lang w:bidi="fa-IR"/>
              </w:rPr>
            </w:pPr>
            <w:r w:rsidRPr="00636064">
              <w:rPr>
                <w:rFonts w:ascii="Times New Roman" w:hAnsi="Times New Roman" w:cs="B Lotus"/>
                <w:b/>
                <w:bCs/>
                <w:color w:val="000000" w:themeColor="text1"/>
                <w:sz w:val="20"/>
                <w:szCs w:val="20"/>
                <w:lang w:bidi="fa-IR"/>
              </w:rPr>
              <w:t>CP</w:t>
            </w:r>
          </w:p>
        </w:tc>
        <w:tc>
          <w:tcPr>
            <w:tcW w:w="1305" w:type="dxa"/>
            <w:vMerge/>
            <w:vAlign w:val="center"/>
          </w:tcPr>
          <w:p w14:paraId="73A6230E" w14:textId="77777777" w:rsidR="00EA33A3" w:rsidRPr="00636064" w:rsidRDefault="00EA33A3" w:rsidP="00AE0BA8">
            <w:pPr>
              <w:widowControl w:val="0"/>
              <w:jc w:val="center"/>
              <w:rPr>
                <w:rFonts w:ascii="Times New Roman" w:hAnsi="Times New Roman" w:cs="B Lotus"/>
                <w:color w:val="000000" w:themeColor="text1"/>
                <w:sz w:val="20"/>
                <w:szCs w:val="20"/>
                <w:lang w:bidi="fa-IR"/>
              </w:rPr>
            </w:pPr>
          </w:p>
        </w:tc>
      </w:tr>
      <w:tr w:rsidR="00EA33A3" w:rsidRPr="00D944E7" w14:paraId="24DF199B" w14:textId="77777777" w:rsidTr="007262B7">
        <w:trPr>
          <w:jc w:val="right"/>
        </w:trPr>
        <w:tc>
          <w:tcPr>
            <w:tcW w:w="650" w:type="dxa"/>
            <w:vAlign w:val="center"/>
          </w:tcPr>
          <w:p w14:paraId="40786E49"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35</w:t>
            </w:r>
          </w:p>
        </w:tc>
        <w:tc>
          <w:tcPr>
            <w:tcW w:w="566" w:type="dxa"/>
            <w:vAlign w:val="center"/>
          </w:tcPr>
          <w:p w14:paraId="672BB019"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45</w:t>
            </w:r>
          </w:p>
        </w:tc>
        <w:tc>
          <w:tcPr>
            <w:tcW w:w="649" w:type="dxa"/>
            <w:vAlign w:val="center"/>
          </w:tcPr>
          <w:p w14:paraId="120F9729"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35</w:t>
            </w:r>
          </w:p>
        </w:tc>
        <w:tc>
          <w:tcPr>
            <w:tcW w:w="570" w:type="dxa"/>
            <w:vAlign w:val="center"/>
          </w:tcPr>
          <w:p w14:paraId="7B26BED5"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45</w:t>
            </w:r>
          </w:p>
        </w:tc>
        <w:tc>
          <w:tcPr>
            <w:tcW w:w="648" w:type="dxa"/>
            <w:vAlign w:val="center"/>
          </w:tcPr>
          <w:p w14:paraId="1873E166"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35</w:t>
            </w:r>
          </w:p>
        </w:tc>
        <w:tc>
          <w:tcPr>
            <w:tcW w:w="558" w:type="dxa"/>
            <w:vAlign w:val="center"/>
          </w:tcPr>
          <w:p w14:paraId="309ACED0"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45</w:t>
            </w:r>
          </w:p>
        </w:tc>
        <w:tc>
          <w:tcPr>
            <w:tcW w:w="1305" w:type="dxa"/>
            <w:vAlign w:val="center"/>
          </w:tcPr>
          <w:p w14:paraId="3DFCC35A" w14:textId="77777777" w:rsidR="00EA33A3" w:rsidRPr="00636064" w:rsidRDefault="00EA33A3" w:rsidP="00AE0BA8">
            <w:pPr>
              <w:widowControl w:val="0"/>
              <w:jc w:val="center"/>
              <w:rPr>
                <w:rFonts w:ascii="Times New Roman" w:hAnsi="Times New Roman" w:cs="B Lotus"/>
                <w:color w:val="000000" w:themeColor="text1"/>
                <w:sz w:val="20"/>
                <w:szCs w:val="20"/>
                <w:lang w:bidi="fa-IR"/>
              </w:rPr>
            </w:pPr>
            <w:r w:rsidRPr="00636064">
              <w:rPr>
                <w:rFonts w:ascii="Times New Roman" w:hAnsi="Times New Roman" w:cs="B Lotus"/>
                <w:color w:val="000000" w:themeColor="text1"/>
                <w:sz w:val="20"/>
                <w:szCs w:val="20"/>
                <w:lang w:bidi="fa-IR"/>
              </w:rPr>
              <w:t>Step1</w:t>
            </w:r>
          </w:p>
        </w:tc>
      </w:tr>
      <w:tr w:rsidR="00EA33A3" w:rsidRPr="00D944E7" w14:paraId="797EF374" w14:textId="77777777" w:rsidTr="007262B7">
        <w:trPr>
          <w:jc w:val="right"/>
        </w:trPr>
        <w:tc>
          <w:tcPr>
            <w:tcW w:w="650" w:type="dxa"/>
            <w:vAlign w:val="center"/>
          </w:tcPr>
          <w:p w14:paraId="1DE614D8"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95</w:t>
            </w:r>
          </w:p>
        </w:tc>
        <w:tc>
          <w:tcPr>
            <w:tcW w:w="566" w:type="dxa"/>
            <w:vAlign w:val="center"/>
          </w:tcPr>
          <w:p w14:paraId="1EBA6B87"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105</w:t>
            </w:r>
          </w:p>
        </w:tc>
        <w:tc>
          <w:tcPr>
            <w:tcW w:w="649" w:type="dxa"/>
            <w:vAlign w:val="center"/>
          </w:tcPr>
          <w:p w14:paraId="70BBD156"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80</w:t>
            </w:r>
          </w:p>
        </w:tc>
        <w:tc>
          <w:tcPr>
            <w:tcW w:w="570" w:type="dxa"/>
            <w:vAlign w:val="center"/>
          </w:tcPr>
          <w:p w14:paraId="705AD264"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90</w:t>
            </w:r>
          </w:p>
        </w:tc>
        <w:tc>
          <w:tcPr>
            <w:tcW w:w="648" w:type="dxa"/>
            <w:vAlign w:val="center"/>
          </w:tcPr>
          <w:p w14:paraId="674633CC"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65</w:t>
            </w:r>
          </w:p>
        </w:tc>
        <w:tc>
          <w:tcPr>
            <w:tcW w:w="558" w:type="dxa"/>
            <w:vAlign w:val="center"/>
          </w:tcPr>
          <w:p w14:paraId="0B3E017D"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75</w:t>
            </w:r>
          </w:p>
        </w:tc>
        <w:tc>
          <w:tcPr>
            <w:tcW w:w="1305" w:type="dxa"/>
            <w:vAlign w:val="center"/>
          </w:tcPr>
          <w:p w14:paraId="64CBCCDC" w14:textId="77777777" w:rsidR="00EA33A3" w:rsidRPr="00636064" w:rsidRDefault="00EA33A3" w:rsidP="00AE0BA8">
            <w:pPr>
              <w:widowControl w:val="0"/>
              <w:jc w:val="center"/>
              <w:rPr>
                <w:rFonts w:ascii="Times New Roman" w:hAnsi="Times New Roman" w:cs="B Lotus"/>
                <w:color w:val="000000" w:themeColor="text1"/>
                <w:sz w:val="20"/>
                <w:szCs w:val="20"/>
                <w:lang w:bidi="fa-IR"/>
              </w:rPr>
            </w:pPr>
            <w:r w:rsidRPr="00636064">
              <w:rPr>
                <w:rFonts w:ascii="Times New Roman" w:hAnsi="Times New Roman" w:cs="B Lotus"/>
                <w:color w:val="000000" w:themeColor="text1"/>
                <w:sz w:val="20"/>
                <w:szCs w:val="20"/>
                <w:lang w:bidi="fa-IR"/>
              </w:rPr>
              <w:t>Step2</w:t>
            </w:r>
          </w:p>
        </w:tc>
      </w:tr>
      <w:tr w:rsidR="00EA33A3" w:rsidRPr="00D944E7" w14:paraId="6A4FDD35" w14:textId="77777777" w:rsidTr="007262B7">
        <w:trPr>
          <w:jc w:val="right"/>
        </w:trPr>
        <w:tc>
          <w:tcPr>
            <w:tcW w:w="650" w:type="dxa"/>
            <w:vAlign w:val="center"/>
          </w:tcPr>
          <w:p w14:paraId="164E99B0"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155</w:t>
            </w:r>
          </w:p>
        </w:tc>
        <w:tc>
          <w:tcPr>
            <w:tcW w:w="566" w:type="dxa"/>
            <w:vAlign w:val="center"/>
          </w:tcPr>
          <w:p w14:paraId="606AA1D1"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165</w:t>
            </w:r>
          </w:p>
        </w:tc>
        <w:tc>
          <w:tcPr>
            <w:tcW w:w="649" w:type="dxa"/>
            <w:vAlign w:val="center"/>
          </w:tcPr>
          <w:p w14:paraId="75CEC78F"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125</w:t>
            </w:r>
          </w:p>
        </w:tc>
        <w:tc>
          <w:tcPr>
            <w:tcW w:w="570" w:type="dxa"/>
            <w:vAlign w:val="center"/>
          </w:tcPr>
          <w:p w14:paraId="18CAA3BA"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135</w:t>
            </w:r>
          </w:p>
        </w:tc>
        <w:tc>
          <w:tcPr>
            <w:tcW w:w="648" w:type="dxa"/>
            <w:vAlign w:val="center"/>
          </w:tcPr>
          <w:p w14:paraId="30F7C3E7"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95</w:t>
            </w:r>
          </w:p>
        </w:tc>
        <w:tc>
          <w:tcPr>
            <w:tcW w:w="558" w:type="dxa"/>
            <w:vAlign w:val="center"/>
          </w:tcPr>
          <w:p w14:paraId="2C234AA3"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105</w:t>
            </w:r>
          </w:p>
        </w:tc>
        <w:tc>
          <w:tcPr>
            <w:tcW w:w="1305" w:type="dxa"/>
            <w:vAlign w:val="center"/>
          </w:tcPr>
          <w:p w14:paraId="60F32142" w14:textId="77777777" w:rsidR="00EA33A3" w:rsidRPr="00636064" w:rsidRDefault="00EA33A3" w:rsidP="00AE0BA8">
            <w:pPr>
              <w:widowControl w:val="0"/>
              <w:jc w:val="center"/>
              <w:rPr>
                <w:rFonts w:ascii="Times New Roman" w:hAnsi="Times New Roman" w:cs="B Lotus"/>
                <w:color w:val="000000" w:themeColor="text1"/>
                <w:sz w:val="20"/>
                <w:szCs w:val="20"/>
                <w:lang w:bidi="fa-IR"/>
              </w:rPr>
            </w:pPr>
            <w:r w:rsidRPr="00636064">
              <w:rPr>
                <w:rFonts w:ascii="Times New Roman" w:hAnsi="Times New Roman" w:cs="B Lotus"/>
                <w:color w:val="000000" w:themeColor="text1"/>
                <w:sz w:val="20"/>
                <w:szCs w:val="20"/>
                <w:lang w:bidi="fa-IR"/>
              </w:rPr>
              <w:t>Step3</w:t>
            </w:r>
          </w:p>
        </w:tc>
      </w:tr>
      <w:tr w:rsidR="00EA33A3" w:rsidRPr="00D944E7" w14:paraId="00089F13" w14:textId="77777777" w:rsidTr="007262B7">
        <w:trPr>
          <w:jc w:val="right"/>
        </w:trPr>
        <w:tc>
          <w:tcPr>
            <w:tcW w:w="650" w:type="dxa"/>
            <w:vAlign w:val="center"/>
          </w:tcPr>
          <w:p w14:paraId="14E61A3D"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215</w:t>
            </w:r>
          </w:p>
        </w:tc>
        <w:tc>
          <w:tcPr>
            <w:tcW w:w="566" w:type="dxa"/>
            <w:vAlign w:val="center"/>
          </w:tcPr>
          <w:p w14:paraId="5A8963C9"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225</w:t>
            </w:r>
          </w:p>
        </w:tc>
        <w:tc>
          <w:tcPr>
            <w:tcW w:w="649" w:type="dxa"/>
            <w:vAlign w:val="center"/>
          </w:tcPr>
          <w:p w14:paraId="63C5F6C0"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170</w:t>
            </w:r>
          </w:p>
        </w:tc>
        <w:tc>
          <w:tcPr>
            <w:tcW w:w="570" w:type="dxa"/>
            <w:vAlign w:val="center"/>
          </w:tcPr>
          <w:p w14:paraId="3C9810B2"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180</w:t>
            </w:r>
          </w:p>
        </w:tc>
        <w:tc>
          <w:tcPr>
            <w:tcW w:w="648" w:type="dxa"/>
            <w:vAlign w:val="center"/>
          </w:tcPr>
          <w:p w14:paraId="30C55A8D"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125</w:t>
            </w:r>
          </w:p>
        </w:tc>
        <w:tc>
          <w:tcPr>
            <w:tcW w:w="558" w:type="dxa"/>
            <w:vAlign w:val="center"/>
          </w:tcPr>
          <w:p w14:paraId="1E2F9D8E"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135</w:t>
            </w:r>
          </w:p>
        </w:tc>
        <w:tc>
          <w:tcPr>
            <w:tcW w:w="1305" w:type="dxa"/>
            <w:vAlign w:val="center"/>
          </w:tcPr>
          <w:p w14:paraId="23BC0B42" w14:textId="77777777" w:rsidR="00EA33A3" w:rsidRPr="00636064" w:rsidRDefault="00EA33A3" w:rsidP="00AE0BA8">
            <w:pPr>
              <w:widowControl w:val="0"/>
              <w:jc w:val="center"/>
              <w:rPr>
                <w:rFonts w:ascii="Times New Roman" w:hAnsi="Times New Roman" w:cs="B Lotus"/>
                <w:color w:val="000000" w:themeColor="text1"/>
                <w:sz w:val="20"/>
                <w:szCs w:val="20"/>
                <w:lang w:bidi="fa-IR"/>
              </w:rPr>
            </w:pPr>
            <w:r w:rsidRPr="00636064">
              <w:rPr>
                <w:rFonts w:ascii="Times New Roman" w:hAnsi="Times New Roman" w:cs="B Lotus"/>
                <w:color w:val="000000" w:themeColor="text1"/>
                <w:sz w:val="20"/>
                <w:szCs w:val="20"/>
                <w:lang w:bidi="fa-IR"/>
              </w:rPr>
              <w:t>Step4</w:t>
            </w:r>
          </w:p>
        </w:tc>
      </w:tr>
      <w:tr w:rsidR="00EA33A3" w:rsidRPr="00D944E7" w14:paraId="78DDDB4F" w14:textId="77777777" w:rsidTr="007262B7">
        <w:trPr>
          <w:jc w:val="right"/>
        </w:trPr>
        <w:tc>
          <w:tcPr>
            <w:tcW w:w="650" w:type="dxa"/>
            <w:vAlign w:val="center"/>
          </w:tcPr>
          <w:p w14:paraId="65CB42F0"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275</w:t>
            </w:r>
          </w:p>
        </w:tc>
        <w:tc>
          <w:tcPr>
            <w:tcW w:w="566" w:type="dxa"/>
            <w:vAlign w:val="center"/>
          </w:tcPr>
          <w:p w14:paraId="41D3E361"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285</w:t>
            </w:r>
          </w:p>
        </w:tc>
        <w:tc>
          <w:tcPr>
            <w:tcW w:w="649" w:type="dxa"/>
            <w:vAlign w:val="center"/>
          </w:tcPr>
          <w:p w14:paraId="78C6E0D1"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215</w:t>
            </w:r>
          </w:p>
        </w:tc>
        <w:tc>
          <w:tcPr>
            <w:tcW w:w="570" w:type="dxa"/>
            <w:vAlign w:val="center"/>
          </w:tcPr>
          <w:p w14:paraId="00ABB74D"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225</w:t>
            </w:r>
          </w:p>
        </w:tc>
        <w:tc>
          <w:tcPr>
            <w:tcW w:w="648" w:type="dxa"/>
            <w:vAlign w:val="center"/>
          </w:tcPr>
          <w:p w14:paraId="56A3C4BC"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155</w:t>
            </w:r>
          </w:p>
        </w:tc>
        <w:tc>
          <w:tcPr>
            <w:tcW w:w="558" w:type="dxa"/>
            <w:vAlign w:val="center"/>
          </w:tcPr>
          <w:p w14:paraId="63BF503D"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165</w:t>
            </w:r>
          </w:p>
        </w:tc>
        <w:tc>
          <w:tcPr>
            <w:tcW w:w="1305" w:type="dxa"/>
            <w:vAlign w:val="center"/>
          </w:tcPr>
          <w:p w14:paraId="3D7627B3" w14:textId="77777777" w:rsidR="00EA33A3" w:rsidRPr="00636064" w:rsidRDefault="00EA33A3" w:rsidP="00AE0BA8">
            <w:pPr>
              <w:widowControl w:val="0"/>
              <w:jc w:val="center"/>
              <w:rPr>
                <w:rFonts w:ascii="Times New Roman" w:hAnsi="Times New Roman" w:cs="B Lotus"/>
                <w:color w:val="000000" w:themeColor="text1"/>
                <w:sz w:val="20"/>
                <w:szCs w:val="20"/>
                <w:lang w:bidi="fa-IR"/>
              </w:rPr>
            </w:pPr>
            <w:r w:rsidRPr="00636064">
              <w:rPr>
                <w:rFonts w:ascii="Times New Roman" w:hAnsi="Times New Roman" w:cs="B Lotus"/>
                <w:color w:val="000000" w:themeColor="text1"/>
                <w:sz w:val="20"/>
                <w:szCs w:val="20"/>
                <w:lang w:bidi="fa-IR"/>
              </w:rPr>
              <w:t>Step5</w:t>
            </w:r>
          </w:p>
        </w:tc>
      </w:tr>
      <w:tr w:rsidR="00EA33A3" w:rsidRPr="00D944E7" w14:paraId="2BD76EF2" w14:textId="77777777" w:rsidTr="007262B7">
        <w:trPr>
          <w:jc w:val="right"/>
        </w:trPr>
        <w:tc>
          <w:tcPr>
            <w:tcW w:w="650" w:type="dxa"/>
            <w:vAlign w:val="center"/>
          </w:tcPr>
          <w:p w14:paraId="72336B5E"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335</w:t>
            </w:r>
          </w:p>
        </w:tc>
        <w:tc>
          <w:tcPr>
            <w:tcW w:w="566" w:type="dxa"/>
            <w:vAlign w:val="center"/>
          </w:tcPr>
          <w:p w14:paraId="39AAF726"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345</w:t>
            </w:r>
          </w:p>
        </w:tc>
        <w:tc>
          <w:tcPr>
            <w:tcW w:w="649" w:type="dxa"/>
            <w:vAlign w:val="center"/>
          </w:tcPr>
          <w:p w14:paraId="6ED84C56"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260</w:t>
            </w:r>
          </w:p>
        </w:tc>
        <w:tc>
          <w:tcPr>
            <w:tcW w:w="570" w:type="dxa"/>
            <w:vAlign w:val="center"/>
          </w:tcPr>
          <w:p w14:paraId="7AF56FC8"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270</w:t>
            </w:r>
          </w:p>
        </w:tc>
        <w:tc>
          <w:tcPr>
            <w:tcW w:w="648" w:type="dxa"/>
            <w:vAlign w:val="center"/>
          </w:tcPr>
          <w:p w14:paraId="34CE4544"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185</w:t>
            </w:r>
          </w:p>
        </w:tc>
        <w:tc>
          <w:tcPr>
            <w:tcW w:w="558" w:type="dxa"/>
            <w:vAlign w:val="center"/>
          </w:tcPr>
          <w:p w14:paraId="6844140C"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195</w:t>
            </w:r>
          </w:p>
        </w:tc>
        <w:tc>
          <w:tcPr>
            <w:tcW w:w="1305" w:type="dxa"/>
            <w:vAlign w:val="center"/>
          </w:tcPr>
          <w:p w14:paraId="16C2021A" w14:textId="77777777" w:rsidR="00EA33A3" w:rsidRPr="00636064" w:rsidRDefault="00EA33A3" w:rsidP="00AE0BA8">
            <w:pPr>
              <w:widowControl w:val="0"/>
              <w:jc w:val="center"/>
              <w:rPr>
                <w:rFonts w:ascii="Times New Roman" w:hAnsi="Times New Roman" w:cs="B Lotus"/>
                <w:color w:val="000000" w:themeColor="text1"/>
                <w:sz w:val="20"/>
                <w:szCs w:val="20"/>
                <w:lang w:bidi="fa-IR"/>
              </w:rPr>
            </w:pPr>
            <w:r w:rsidRPr="00636064">
              <w:rPr>
                <w:rFonts w:ascii="Times New Roman" w:hAnsi="Times New Roman" w:cs="B Lotus"/>
                <w:color w:val="000000" w:themeColor="text1"/>
                <w:sz w:val="20"/>
                <w:szCs w:val="20"/>
                <w:lang w:bidi="fa-IR"/>
              </w:rPr>
              <w:t>Step6</w:t>
            </w:r>
          </w:p>
        </w:tc>
      </w:tr>
      <w:tr w:rsidR="00EA33A3" w:rsidRPr="00D944E7" w14:paraId="7260E7FD" w14:textId="77777777" w:rsidTr="007262B7">
        <w:trPr>
          <w:jc w:val="right"/>
        </w:trPr>
        <w:tc>
          <w:tcPr>
            <w:tcW w:w="650" w:type="dxa"/>
            <w:vAlign w:val="center"/>
          </w:tcPr>
          <w:p w14:paraId="02C8090B"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395</w:t>
            </w:r>
          </w:p>
        </w:tc>
        <w:tc>
          <w:tcPr>
            <w:tcW w:w="566" w:type="dxa"/>
            <w:vAlign w:val="center"/>
          </w:tcPr>
          <w:p w14:paraId="4F0F9747"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405</w:t>
            </w:r>
          </w:p>
        </w:tc>
        <w:tc>
          <w:tcPr>
            <w:tcW w:w="649" w:type="dxa"/>
            <w:vAlign w:val="center"/>
          </w:tcPr>
          <w:p w14:paraId="242B660C"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305</w:t>
            </w:r>
          </w:p>
        </w:tc>
        <w:tc>
          <w:tcPr>
            <w:tcW w:w="570" w:type="dxa"/>
            <w:vAlign w:val="center"/>
          </w:tcPr>
          <w:p w14:paraId="2FF6B061"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315</w:t>
            </w:r>
          </w:p>
        </w:tc>
        <w:tc>
          <w:tcPr>
            <w:tcW w:w="648" w:type="dxa"/>
            <w:vAlign w:val="center"/>
          </w:tcPr>
          <w:p w14:paraId="25D940CC"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215</w:t>
            </w:r>
          </w:p>
        </w:tc>
        <w:tc>
          <w:tcPr>
            <w:tcW w:w="558" w:type="dxa"/>
            <w:vAlign w:val="center"/>
          </w:tcPr>
          <w:p w14:paraId="1A97977F" w14:textId="77777777" w:rsidR="00EA33A3" w:rsidRPr="00636064" w:rsidRDefault="00EA33A3" w:rsidP="00AE0BA8">
            <w:pPr>
              <w:widowControl w:val="0"/>
              <w:jc w:val="center"/>
              <w:rPr>
                <w:rFonts w:ascii="Times New Roman" w:hAnsi="Times New Roman" w:cs="B Lotus"/>
                <w:color w:val="000000" w:themeColor="text1"/>
                <w:sz w:val="20"/>
                <w:szCs w:val="20"/>
                <w:rtl/>
                <w:lang w:bidi="fa-IR"/>
              </w:rPr>
            </w:pPr>
            <w:r w:rsidRPr="00636064">
              <w:rPr>
                <w:rFonts w:ascii="Times New Roman" w:hAnsi="Times New Roman" w:cs="B Lotus"/>
                <w:color w:val="000000" w:themeColor="text1"/>
                <w:sz w:val="20"/>
                <w:szCs w:val="20"/>
                <w:lang w:bidi="fa-IR"/>
              </w:rPr>
              <w:t>225</w:t>
            </w:r>
          </w:p>
        </w:tc>
        <w:tc>
          <w:tcPr>
            <w:tcW w:w="1305" w:type="dxa"/>
            <w:vAlign w:val="center"/>
          </w:tcPr>
          <w:p w14:paraId="449B9E41" w14:textId="77777777" w:rsidR="00EA33A3" w:rsidRPr="00636064" w:rsidRDefault="00EA33A3" w:rsidP="00AE0BA8">
            <w:pPr>
              <w:widowControl w:val="0"/>
              <w:jc w:val="center"/>
              <w:rPr>
                <w:rFonts w:ascii="Times New Roman" w:hAnsi="Times New Roman" w:cs="B Lotus"/>
                <w:color w:val="000000" w:themeColor="text1"/>
                <w:sz w:val="20"/>
                <w:szCs w:val="20"/>
                <w:lang w:bidi="fa-IR"/>
              </w:rPr>
            </w:pPr>
            <w:r w:rsidRPr="00636064">
              <w:rPr>
                <w:rFonts w:ascii="Times New Roman" w:hAnsi="Times New Roman" w:cs="B Lotus"/>
                <w:color w:val="000000" w:themeColor="text1"/>
                <w:sz w:val="20"/>
                <w:szCs w:val="20"/>
                <w:lang w:bidi="fa-IR"/>
              </w:rPr>
              <w:t>Last step</w:t>
            </w:r>
          </w:p>
          <w:p w14:paraId="21130985" w14:textId="77777777" w:rsidR="00EA33A3" w:rsidRPr="00636064" w:rsidRDefault="00C74B97" w:rsidP="00AE0BA8">
            <w:pPr>
              <w:widowControl w:val="0"/>
              <w:jc w:val="center"/>
              <w:rPr>
                <w:rFonts w:ascii="Times New Roman" w:hAnsi="Times New Roman" w:cs="B Lotus"/>
                <w:color w:val="000000" w:themeColor="text1"/>
                <w:sz w:val="20"/>
                <w:szCs w:val="20"/>
                <w:lang w:bidi="fa-IR"/>
              </w:rPr>
            </w:pPr>
            <m:oMath>
              <m:sSub>
                <m:sSubPr>
                  <m:ctrlPr>
                    <w:rPr>
                      <w:rFonts w:ascii="Cambria Math" w:hAnsi="Cambria Math" w:cs="B Lotus"/>
                      <w:i/>
                      <w:iCs/>
                      <w:color w:val="000000" w:themeColor="text1"/>
                      <w:sz w:val="20"/>
                      <w:szCs w:val="20"/>
                      <w:lang w:bidi="fa-IR"/>
                    </w:rPr>
                  </m:ctrlPr>
                </m:sSubPr>
                <m:e>
                  <m:r>
                    <w:rPr>
                      <w:rFonts w:ascii="Cambria Math" w:hAnsi="Cambria Math" w:cs="B Lotus"/>
                      <w:color w:val="000000" w:themeColor="text1"/>
                      <w:sz w:val="20"/>
                      <w:szCs w:val="20"/>
                      <w:lang w:bidi="fa-IR"/>
                    </w:rPr>
                    <m:t>B</m:t>
                  </m:r>
                </m:e>
                <m:sub>
                  <m:r>
                    <w:rPr>
                      <w:rFonts w:ascii="Cambria Math" w:hAnsi="Cambria Math" w:cs="B Lotus"/>
                      <w:color w:val="000000" w:themeColor="text1"/>
                      <w:sz w:val="20"/>
                      <w:szCs w:val="20"/>
                      <w:lang w:bidi="fa-IR"/>
                    </w:rPr>
                    <m:t>value</m:t>
                  </m:r>
                </m:sub>
              </m:sSub>
            </m:oMath>
            <w:r w:rsidR="00EA33A3" w:rsidRPr="00636064">
              <w:rPr>
                <w:rFonts w:ascii="Times New Roman" w:hAnsi="Times New Roman" w:cs="B Lotus"/>
                <w:color w:val="000000" w:themeColor="text1"/>
                <w:sz w:val="20"/>
                <w:szCs w:val="20"/>
                <w:lang w:bidi="fa-IR"/>
              </w:rPr>
              <w:t xml:space="preserve"> = 0.95</w:t>
            </w:r>
          </w:p>
        </w:tc>
      </w:tr>
    </w:tbl>
    <w:p w14:paraId="0AB0C95A" w14:textId="77777777" w:rsidR="00BA01CF" w:rsidRPr="00636064" w:rsidRDefault="00BA01CF" w:rsidP="00636064">
      <w:pPr>
        <w:widowControl w:val="0"/>
        <w:spacing w:after="0" w:line="240" w:lineRule="auto"/>
        <w:jc w:val="center"/>
        <w:rPr>
          <w:rFonts w:ascii="Times New Roman" w:hAnsi="Times New Roman" w:cs="B Lotus"/>
          <w:color w:val="000000" w:themeColor="text1"/>
          <w:sz w:val="20"/>
          <w:szCs w:val="20"/>
          <w:rtl/>
          <w:lang w:bidi="fa-IR"/>
        </w:rPr>
      </w:pPr>
      <w:r w:rsidRPr="00636064">
        <w:rPr>
          <w:rFonts w:ascii="Times New Roman" w:hAnsi="Times New Roman" w:cs="B Lotus"/>
          <w:b/>
          <w:bCs/>
          <w:color w:val="000000" w:themeColor="text1"/>
          <w:sz w:val="20"/>
          <w:szCs w:val="20"/>
          <w:lang w:bidi="fa-IR"/>
        </w:rPr>
        <w:t xml:space="preserve">Table 4. </w:t>
      </w:r>
      <w:r w:rsidRPr="00636064">
        <w:rPr>
          <w:rFonts w:ascii="Times New Roman" w:eastAsia="Calibri" w:hAnsi="Times New Roman" w:cs="B Lotus"/>
          <w:sz w:val="18"/>
          <w:szCs w:val="18"/>
          <w:lang w:bidi="fa-IR"/>
        </w:rPr>
        <w:t>Pressure increment time-steps to saturation</w:t>
      </w:r>
    </w:p>
    <w:p w14:paraId="3B293FA9" w14:textId="77777777" w:rsidR="00EA33A3" w:rsidRPr="00636064" w:rsidRDefault="00EA33A3" w:rsidP="00AE0BA8">
      <w:pPr>
        <w:widowControl w:val="0"/>
        <w:tabs>
          <w:tab w:val="right" w:pos="8820"/>
        </w:tabs>
        <w:bidi/>
        <w:spacing w:after="0" w:line="240" w:lineRule="auto"/>
        <w:jc w:val="both"/>
        <w:rPr>
          <w:rFonts w:asciiTheme="majorBidi" w:hAnsiTheme="majorBidi" w:cs="B Lotus"/>
          <w:color w:val="000000" w:themeColor="text1"/>
          <w:rtl/>
          <w:lang w:bidi="fa-IR"/>
        </w:rPr>
      </w:pPr>
    </w:p>
    <w:p w14:paraId="387C188D" w14:textId="77777777" w:rsidR="00EF78DE" w:rsidRPr="00636064" w:rsidRDefault="00EF78DE" w:rsidP="00AE0BA8">
      <w:pPr>
        <w:widowControl w:val="0"/>
        <w:tabs>
          <w:tab w:val="right" w:pos="8820"/>
        </w:tabs>
        <w:bidi/>
        <w:spacing w:after="0" w:line="240" w:lineRule="auto"/>
        <w:jc w:val="both"/>
        <w:rPr>
          <w:rFonts w:asciiTheme="majorBidi" w:hAnsiTheme="majorBidi" w:cs="B Zar"/>
          <w:b/>
          <w:bCs/>
          <w:color w:val="000000" w:themeColor="text1"/>
          <w:sz w:val="28"/>
          <w:szCs w:val="28"/>
          <w:rtl/>
          <w:lang w:bidi="fa-IR"/>
        </w:rPr>
      </w:pPr>
      <w:r w:rsidRPr="00636064">
        <w:rPr>
          <w:rFonts w:asciiTheme="majorBidi" w:hAnsiTheme="majorBidi" w:cs="B Zar" w:hint="cs"/>
          <w:b/>
          <w:bCs/>
          <w:color w:val="000000" w:themeColor="text1"/>
          <w:sz w:val="28"/>
          <w:szCs w:val="28"/>
          <w:rtl/>
          <w:lang w:bidi="fa-IR"/>
        </w:rPr>
        <w:t xml:space="preserve">3- </w:t>
      </w:r>
      <w:r w:rsidR="00E207D9" w:rsidRPr="00636064">
        <w:rPr>
          <w:rFonts w:asciiTheme="majorBidi" w:hAnsiTheme="majorBidi" w:cs="B Zar" w:hint="cs"/>
          <w:b/>
          <w:bCs/>
          <w:color w:val="000000" w:themeColor="text1"/>
          <w:sz w:val="28"/>
          <w:szCs w:val="28"/>
          <w:rtl/>
          <w:lang w:bidi="fa-IR"/>
        </w:rPr>
        <w:t>تفسیر نتایج</w:t>
      </w:r>
    </w:p>
    <w:p w14:paraId="0BC6B11E" w14:textId="0BBF8C58" w:rsidR="00384002" w:rsidRPr="00D944E7" w:rsidRDefault="007A2DCD"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در شکل</w:t>
      </w:r>
      <w:r w:rsidRPr="00D944E7">
        <w:rPr>
          <w:rFonts w:asciiTheme="majorBidi" w:hAnsiTheme="majorBidi" w:cs="B Lotus" w:hint="cs"/>
          <w:color w:val="000000" w:themeColor="text1"/>
          <w:sz w:val="24"/>
          <w:szCs w:val="24"/>
          <w:rtl/>
          <w:lang w:bidi="fa-IR"/>
        </w:rPr>
        <w:t xml:space="preserve"> </w:t>
      </w:r>
      <w:r w:rsidR="00A65F97">
        <w:rPr>
          <w:rFonts w:asciiTheme="majorBidi" w:hAnsiTheme="majorBidi" w:cs="B Lotus" w:hint="cs"/>
          <w:color w:val="000000" w:themeColor="text1"/>
          <w:sz w:val="24"/>
          <w:szCs w:val="24"/>
          <w:rtl/>
          <w:lang w:bidi="fa-IR"/>
        </w:rPr>
        <w:t>(3)</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نتایج حاصل از انجام آزمایش سه محوری </w:t>
      </w:r>
      <w:r w:rsidR="00DD7B7D" w:rsidRPr="00D944E7">
        <w:rPr>
          <w:rFonts w:asciiTheme="majorBidi" w:hAnsiTheme="majorBidi" w:cs="B Lotus" w:hint="cs"/>
          <w:color w:val="000000" w:themeColor="text1"/>
          <w:sz w:val="24"/>
          <w:szCs w:val="24"/>
          <w:rtl/>
          <w:lang w:bidi="fa-IR"/>
        </w:rPr>
        <w:t>سیکلی</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lang w:bidi="fa-IR"/>
        </w:rPr>
        <w:t>CU</w:t>
      </w:r>
      <w:r w:rsidRPr="00D944E7">
        <w:rPr>
          <w:rFonts w:asciiTheme="majorBidi" w:hAnsiTheme="majorBidi" w:cs="B Lotus"/>
          <w:color w:val="000000" w:themeColor="text1"/>
          <w:sz w:val="24"/>
          <w:szCs w:val="24"/>
          <w:rtl/>
          <w:lang w:bidi="fa-IR"/>
        </w:rPr>
        <w:t xml:space="preserve"> روی نمونه </w:t>
      </w:r>
      <w:r w:rsidRPr="00D944E7">
        <w:rPr>
          <w:rFonts w:ascii="Times New Roman" w:hAnsi="Times New Roman" w:cs="B Lotus"/>
          <w:sz w:val="24"/>
          <w:szCs w:val="24"/>
          <w:rtl/>
          <w:lang w:bidi="fa-IR"/>
        </w:rPr>
        <w:t xml:space="preserve">ماسه با 60 درصد لای </w:t>
      </w:r>
      <w:r w:rsidRPr="00D944E7">
        <w:rPr>
          <w:rFonts w:ascii="Times New Roman" w:hAnsi="Times New Roman" w:cs="B Lotus"/>
          <w:rtl/>
          <w:lang w:bidi="fa-IR"/>
        </w:rPr>
        <w:t>(</w:t>
      </w:r>
      <w:r w:rsidRPr="00D944E7">
        <w:rPr>
          <w:rFonts w:ascii="Times New Roman" w:hAnsi="Times New Roman" w:cs="B Lotus"/>
          <w:lang w:bidi="fa-IR"/>
        </w:rPr>
        <w:t>M6S4</w:t>
      </w:r>
      <w:r w:rsidRPr="00D944E7">
        <w:rPr>
          <w:rFonts w:ascii="Times New Roman" w:hAnsi="Times New Roman" w:cs="B Lotus"/>
          <w:rtl/>
          <w:lang w:bidi="fa-IR"/>
        </w:rPr>
        <w:t>)</w:t>
      </w:r>
      <w:r w:rsidRPr="00D944E7">
        <w:rPr>
          <w:rFonts w:asciiTheme="majorBidi" w:hAnsiTheme="majorBidi" w:cs="B Lotus"/>
          <w:color w:val="000000" w:themeColor="text1"/>
          <w:sz w:val="24"/>
          <w:szCs w:val="24"/>
          <w:rtl/>
          <w:lang w:bidi="fa-IR"/>
        </w:rPr>
        <w:t>در فشار همه‌جانبه 100 کیلو پاسکال و دانسیته 30</w:t>
      </w:r>
      <w:r w:rsidRPr="00D944E7">
        <w:rPr>
          <w:rFonts w:asciiTheme="majorBidi" w:hAnsiTheme="majorBidi" w:cs="B Lotus" w:hint="cs"/>
          <w:color w:val="000000" w:themeColor="text1"/>
          <w:sz w:val="24"/>
          <w:szCs w:val="24"/>
          <w:rtl/>
          <w:lang w:bidi="fa-IR"/>
        </w:rPr>
        <w:t xml:space="preserve"> درصد </w:t>
      </w:r>
      <w:r w:rsidRPr="00D944E7">
        <w:rPr>
          <w:rFonts w:ascii="Times New Roman" w:hAnsi="Times New Roman" w:cs="B Lotus"/>
          <w:sz w:val="24"/>
          <w:szCs w:val="24"/>
          <w:rtl/>
          <w:lang w:bidi="fa-IR"/>
        </w:rPr>
        <w:t xml:space="preserve">و </w:t>
      </w:r>
      <w:r w:rsidRPr="00D944E7">
        <w:rPr>
          <w:rFonts w:ascii="Times New Roman" w:hAnsi="Times New Roman" w:cs="B Lotus"/>
          <w:lang w:bidi="fa-IR"/>
        </w:rPr>
        <w:t>CSR=0.2</w:t>
      </w:r>
      <w:r w:rsidRPr="00D944E7">
        <w:rPr>
          <w:rFonts w:ascii="Times New Roman" w:hAnsi="Times New Roman" w:cs="B Lotus"/>
          <w:rtl/>
          <w:lang w:bidi="fa-IR"/>
        </w:rPr>
        <w:t xml:space="preserve"> </w:t>
      </w:r>
      <w:r w:rsidRPr="00D944E7">
        <w:rPr>
          <w:rFonts w:asciiTheme="majorBidi" w:hAnsiTheme="majorBidi" w:cs="B Lotus"/>
          <w:color w:val="000000" w:themeColor="text1"/>
          <w:sz w:val="24"/>
          <w:szCs w:val="24"/>
          <w:rtl/>
          <w:lang w:bidi="fa-IR"/>
        </w:rPr>
        <w:t>ارا</w:t>
      </w:r>
      <w:r w:rsidRPr="00D944E7">
        <w:rPr>
          <w:rFonts w:asciiTheme="majorBidi" w:hAnsiTheme="majorBidi" w:cs="B Lotus" w:hint="cs"/>
          <w:color w:val="000000" w:themeColor="text1"/>
          <w:sz w:val="24"/>
          <w:szCs w:val="24"/>
          <w:rtl/>
          <w:lang w:bidi="fa-IR"/>
        </w:rPr>
        <w:t>ئ</w:t>
      </w:r>
      <w:r w:rsidRPr="00D944E7">
        <w:rPr>
          <w:rFonts w:asciiTheme="majorBidi" w:hAnsiTheme="majorBidi" w:cs="B Lotus"/>
          <w:color w:val="000000" w:themeColor="text1"/>
          <w:sz w:val="24"/>
          <w:szCs w:val="24"/>
          <w:rtl/>
          <w:lang w:bidi="fa-IR"/>
        </w:rPr>
        <w:t>ه شده است.</w:t>
      </w:r>
    </w:p>
    <w:p w14:paraId="4D6315A4" w14:textId="3699B167" w:rsidR="00751557" w:rsidRPr="00D944E7" w:rsidRDefault="00751557" w:rsidP="00AE0BA8">
      <w:pPr>
        <w:widowControl w:val="0"/>
        <w:tabs>
          <w:tab w:val="right" w:pos="8820"/>
        </w:tabs>
        <w:bidi/>
        <w:spacing w:after="0" w:line="240" w:lineRule="auto"/>
        <w:jc w:val="both"/>
        <w:rPr>
          <w:rFonts w:asciiTheme="majorBidi" w:hAnsiTheme="majorBidi" w:cs="B Lotus"/>
          <w:color w:val="000000" w:themeColor="text1"/>
          <w:sz w:val="20"/>
          <w:szCs w:val="20"/>
          <w:lang w:bidi="fa-IR"/>
        </w:rPr>
      </w:pPr>
      <w:commentRangeStart w:id="6"/>
      <w:r w:rsidRPr="00A65F97">
        <w:rPr>
          <w:rFonts w:asciiTheme="majorBidi" w:hAnsiTheme="majorBidi" w:cs="B Lotus"/>
          <w:b/>
          <w:bCs/>
          <w:color w:val="000000" w:themeColor="text1"/>
          <w:sz w:val="20"/>
          <w:szCs w:val="20"/>
          <w:rtl/>
          <w:lang w:bidi="fa-IR"/>
        </w:rPr>
        <w:t>شک</w:t>
      </w:r>
      <w:r w:rsidR="00A65F97">
        <w:rPr>
          <w:rFonts w:asciiTheme="majorBidi" w:hAnsiTheme="majorBidi" w:cs="B Lotus" w:hint="cs"/>
          <w:b/>
          <w:bCs/>
          <w:color w:val="000000" w:themeColor="text1"/>
          <w:sz w:val="20"/>
          <w:szCs w:val="20"/>
          <w:rtl/>
          <w:lang w:bidi="fa-IR"/>
        </w:rPr>
        <w:t xml:space="preserve">ل </w:t>
      </w:r>
      <w:r w:rsidRPr="00A65F97">
        <w:rPr>
          <w:rFonts w:asciiTheme="majorBidi" w:hAnsiTheme="majorBidi" w:cs="B Lotus" w:hint="cs"/>
          <w:b/>
          <w:bCs/>
          <w:color w:val="000000" w:themeColor="text1"/>
          <w:sz w:val="20"/>
          <w:szCs w:val="20"/>
          <w:rtl/>
          <w:lang w:bidi="fa-IR"/>
        </w:rPr>
        <w:t>3</w:t>
      </w:r>
      <w:r w:rsidR="00A65F97" w:rsidRPr="00A65F97">
        <w:rPr>
          <w:rFonts w:asciiTheme="majorBidi" w:hAnsiTheme="majorBidi" w:cs="B Lotus" w:hint="cs"/>
          <w:b/>
          <w:bCs/>
          <w:color w:val="000000" w:themeColor="text1"/>
          <w:sz w:val="20"/>
          <w:szCs w:val="20"/>
          <w:rtl/>
          <w:lang w:bidi="fa-IR"/>
        </w:rPr>
        <w:t>.</w:t>
      </w:r>
      <w:r w:rsidRPr="00A65F97">
        <w:rPr>
          <w:rFonts w:asciiTheme="majorBidi" w:hAnsiTheme="majorBidi" w:cs="B Lotus"/>
          <w:b/>
          <w:bCs/>
          <w:color w:val="000000" w:themeColor="text1"/>
          <w:sz w:val="20"/>
          <w:szCs w:val="20"/>
          <w:rtl/>
          <w:lang w:bidi="fa-IR"/>
        </w:rPr>
        <w:t xml:space="preserve"> </w:t>
      </w:r>
      <w:r w:rsidR="00913F9F" w:rsidRPr="00D944E7">
        <w:rPr>
          <w:rFonts w:asciiTheme="majorBidi" w:hAnsiTheme="majorBidi" w:cs="B Lotus"/>
          <w:color w:val="000000" w:themeColor="text1"/>
          <w:sz w:val="20"/>
          <w:szCs w:val="20"/>
          <w:rtl/>
          <w:lang w:bidi="fa-IR"/>
        </w:rPr>
        <w:t>آزمایش</w:t>
      </w:r>
      <w:r w:rsidRPr="00D944E7">
        <w:rPr>
          <w:rFonts w:asciiTheme="majorBidi" w:hAnsiTheme="majorBidi" w:cs="B Lotus"/>
          <w:color w:val="000000" w:themeColor="text1"/>
          <w:sz w:val="20"/>
          <w:szCs w:val="20"/>
          <w:rtl/>
          <w:lang w:bidi="fa-IR"/>
        </w:rPr>
        <w:t xml:space="preserve"> سه محوری </w:t>
      </w:r>
      <w:r w:rsidR="00DD7B7D" w:rsidRPr="00D944E7">
        <w:rPr>
          <w:rFonts w:asciiTheme="majorBidi" w:hAnsiTheme="majorBidi" w:cs="B Lotus" w:hint="cs"/>
          <w:color w:val="000000" w:themeColor="text1"/>
          <w:sz w:val="20"/>
          <w:szCs w:val="20"/>
          <w:rtl/>
          <w:lang w:bidi="fa-IR"/>
        </w:rPr>
        <w:t>سیکلی</w:t>
      </w:r>
      <w:r w:rsidRPr="00D944E7">
        <w:rPr>
          <w:rFonts w:asciiTheme="majorBidi" w:hAnsiTheme="majorBidi" w:cs="B Lotus"/>
          <w:color w:val="000000" w:themeColor="text1"/>
          <w:sz w:val="20"/>
          <w:szCs w:val="20"/>
          <w:rtl/>
          <w:lang w:bidi="fa-IR"/>
        </w:rPr>
        <w:t xml:space="preserve"> در</w:t>
      </w:r>
      <w:r w:rsidRPr="00D944E7">
        <w:rPr>
          <w:rFonts w:asciiTheme="majorBidi" w:hAnsiTheme="majorBidi" w:cs="B Lotus" w:hint="cs"/>
          <w:color w:val="000000" w:themeColor="text1"/>
          <w:sz w:val="20"/>
          <w:szCs w:val="20"/>
          <w:rtl/>
          <w:lang w:bidi="fa-IR"/>
        </w:rPr>
        <w:t xml:space="preserve"> ماسه با 60 درصد لای</w:t>
      </w:r>
      <w:r w:rsidRPr="00D944E7">
        <w:rPr>
          <w:rFonts w:asciiTheme="majorBidi" w:hAnsiTheme="majorBidi" w:cs="B Lotus"/>
          <w:color w:val="000000" w:themeColor="text1"/>
          <w:sz w:val="20"/>
          <w:szCs w:val="20"/>
          <w:rtl/>
          <w:lang w:bidi="fa-IR"/>
        </w:rPr>
        <w:t xml:space="preserve"> تحت فشار همه‌جانبه 100 کیلو پاسکال و </w:t>
      </w:r>
      <w:r w:rsidRPr="00D944E7">
        <w:rPr>
          <w:rFonts w:asciiTheme="majorBidi" w:hAnsiTheme="majorBidi" w:cs="B Lotus"/>
          <w:color w:val="000000" w:themeColor="text1"/>
          <w:sz w:val="20"/>
          <w:szCs w:val="20"/>
          <w:lang w:bidi="fa-IR"/>
        </w:rPr>
        <w:t>D</w:t>
      </w:r>
      <w:r w:rsidR="00F824B9" w:rsidRPr="00D944E7">
        <w:rPr>
          <w:rFonts w:asciiTheme="majorBidi" w:hAnsiTheme="majorBidi" w:cs="B Lotus"/>
          <w:color w:val="000000" w:themeColor="text1"/>
          <w:sz w:val="20"/>
          <w:szCs w:val="20"/>
          <w:lang w:bidi="fa-IR"/>
        </w:rPr>
        <w:t>r</w:t>
      </w:r>
      <w:r w:rsidRPr="00D944E7">
        <w:rPr>
          <w:rFonts w:asciiTheme="majorBidi" w:hAnsiTheme="majorBidi" w:cs="B Lotus"/>
          <w:color w:val="000000" w:themeColor="text1"/>
          <w:sz w:val="20"/>
          <w:szCs w:val="20"/>
          <w:lang w:bidi="fa-IR"/>
        </w:rPr>
        <w:t>=30%</w:t>
      </w:r>
      <w:r w:rsidR="003156CB" w:rsidRPr="00D944E7">
        <w:rPr>
          <w:rFonts w:asciiTheme="majorBidi" w:hAnsiTheme="majorBidi" w:cs="B Lotus" w:hint="cs"/>
          <w:color w:val="000000" w:themeColor="text1"/>
          <w:sz w:val="20"/>
          <w:szCs w:val="20"/>
          <w:rtl/>
          <w:lang w:bidi="fa-IR"/>
        </w:rPr>
        <w:t xml:space="preserve"> و </w:t>
      </w:r>
      <w:r w:rsidR="003156CB" w:rsidRPr="00D944E7">
        <w:rPr>
          <w:rFonts w:asciiTheme="majorBidi" w:hAnsiTheme="majorBidi" w:cs="B Lotus"/>
          <w:color w:val="000000" w:themeColor="text1"/>
          <w:sz w:val="20"/>
          <w:szCs w:val="20"/>
          <w:lang w:bidi="fa-IR"/>
        </w:rPr>
        <w:t>CSR=0.2</w:t>
      </w:r>
      <w:r w:rsidRPr="00D944E7">
        <w:rPr>
          <w:rFonts w:asciiTheme="majorBidi" w:hAnsiTheme="majorBidi" w:cs="B Lotus"/>
          <w:color w:val="000000" w:themeColor="text1"/>
          <w:sz w:val="20"/>
          <w:szCs w:val="20"/>
          <w:rtl/>
          <w:lang w:bidi="fa-IR"/>
        </w:rPr>
        <w:t xml:space="preserve">  : (الف) تنش انحرافی بر حسب </w:t>
      </w:r>
      <w:r w:rsidRPr="00D944E7">
        <w:rPr>
          <w:rFonts w:asciiTheme="majorBidi" w:hAnsiTheme="majorBidi" w:cs="B Lotus" w:hint="cs"/>
          <w:color w:val="000000" w:themeColor="text1"/>
          <w:sz w:val="20"/>
          <w:szCs w:val="20"/>
          <w:rtl/>
          <w:lang w:bidi="fa-IR"/>
        </w:rPr>
        <w:t xml:space="preserve">تعداد </w:t>
      </w:r>
      <w:r w:rsidRPr="00D944E7">
        <w:rPr>
          <w:rFonts w:asciiTheme="majorBidi" w:hAnsiTheme="majorBidi" w:cs="B Lotus"/>
          <w:color w:val="000000" w:themeColor="text1"/>
          <w:sz w:val="20"/>
          <w:szCs w:val="20"/>
          <w:rtl/>
          <w:lang w:bidi="fa-IR"/>
        </w:rPr>
        <w:t xml:space="preserve">سیکل، (ب) کرنش محوری بر حسب </w:t>
      </w:r>
      <w:r w:rsidRPr="00D944E7">
        <w:rPr>
          <w:rFonts w:asciiTheme="majorBidi" w:hAnsiTheme="majorBidi" w:cs="B Lotus" w:hint="cs"/>
          <w:color w:val="000000" w:themeColor="text1"/>
          <w:sz w:val="20"/>
          <w:szCs w:val="20"/>
          <w:rtl/>
          <w:lang w:bidi="fa-IR"/>
        </w:rPr>
        <w:t xml:space="preserve">تعداد </w:t>
      </w:r>
      <w:r w:rsidRPr="00D944E7">
        <w:rPr>
          <w:rFonts w:asciiTheme="majorBidi" w:hAnsiTheme="majorBidi" w:cs="B Lotus"/>
          <w:color w:val="000000" w:themeColor="text1"/>
          <w:sz w:val="20"/>
          <w:szCs w:val="20"/>
          <w:rtl/>
          <w:lang w:bidi="fa-IR"/>
        </w:rPr>
        <w:t>سیکل، (</w:t>
      </w:r>
      <w:r w:rsidRPr="00D944E7">
        <w:rPr>
          <w:rFonts w:asciiTheme="majorBidi" w:hAnsiTheme="majorBidi" w:cs="B Lotus" w:hint="cs"/>
          <w:color w:val="000000" w:themeColor="text1"/>
          <w:sz w:val="20"/>
          <w:szCs w:val="20"/>
          <w:rtl/>
          <w:lang w:bidi="fa-IR"/>
        </w:rPr>
        <w:t>پ</w:t>
      </w:r>
      <w:r w:rsidRPr="00D944E7">
        <w:rPr>
          <w:rFonts w:asciiTheme="majorBidi" w:hAnsiTheme="majorBidi" w:cs="B Lotus"/>
          <w:color w:val="000000" w:themeColor="text1"/>
          <w:sz w:val="20"/>
          <w:szCs w:val="20"/>
          <w:rtl/>
          <w:lang w:bidi="fa-IR"/>
        </w:rPr>
        <w:t>)</w:t>
      </w:r>
      <w:r w:rsidRPr="00D944E7">
        <w:rPr>
          <w:rFonts w:asciiTheme="majorBidi" w:hAnsiTheme="majorBidi" w:cs="B Lotus" w:hint="cs"/>
          <w:color w:val="000000" w:themeColor="text1"/>
          <w:sz w:val="20"/>
          <w:szCs w:val="20"/>
          <w:rtl/>
          <w:lang w:bidi="fa-IR"/>
        </w:rPr>
        <w:t xml:space="preserve"> </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rtl/>
          <w:lang w:bidi="fa-IR"/>
        </w:rPr>
        <w:t xml:space="preserve">بر حسب </w:t>
      </w:r>
      <w:r w:rsidRPr="00D944E7">
        <w:rPr>
          <w:rFonts w:asciiTheme="majorBidi" w:hAnsiTheme="majorBidi" w:cs="B Lotus" w:hint="cs"/>
          <w:color w:val="000000" w:themeColor="text1"/>
          <w:sz w:val="20"/>
          <w:szCs w:val="20"/>
          <w:rtl/>
          <w:lang w:bidi="fa-IR"/>
        </w:rPr>
        <w:t xml:space="preserve">تعداد </w:t>
      </w:r>
      <w:r w:rsidRPr="00D944E7">
        <w:rPr>
          <w:rFonts w:asciiTheme="majorBidi" w:hAnsiTheme="majorBidi" w:cs="B Lotus"/>
          <w:color w:val="000000" w:themeColor="text1"/>
          <w:sz w:val="20"/>
          <w:szCs w:val="20"/>
          <w:rtl/>
          <w:lang w:bidi="fa-IR"/>
        </w:rPr>
        <w:t>سیکل</w:t>
      </w:r>
      <w:r w:rsidR="003156CB" w:rsidRPr="00D944E7">
        <w:rPr>
          <w:rFonts w:asciiTheme="majorBidi" w:hAnsiTheme="majorBidi" w:cs="B Lotus" w:hint="cs"/>
          <w:color w:val="000000" w:themeColor="text1"/>
          <w:sz w:val="20"/>
          <w:szCs w:val="20"/>
          <w:rtl/>
          <w:lang w:bidi="fa-IR"/>
        </w:rPr>
        <w:t>،</w:t>
      </w:r>
      <w:r w:rsidRPr="00D944E7">
        <w:rPr>
          <w:rFonts w:asciiTheme="majorBidi" w:hAnsiTheme="majorBidi" w:cs="B Lotus"/>
          <w:color w:val="000000" w:themeColor="text1"/>
          <w:sz w:val="20"/>
          <w:szCs w:val="20"/>
          <w:rtl/>
          <w:lang w:bidi="fa-IR"/>
        </w:rPr>
        <w:t xml:space="preserve"> (</w:t>
      </w:r>
      <w:r w:rsidRPr="00D944E7">
        <w:rPr>
          <w:rFonts w:asciiTheme="majorBidi" w:hAnsiTheme="majorBidi" w:cs="B Lotus" w:hint="cs"/>
          <w:color w:val="000000" w:themeColor="text1"/>
          <w:sz w:val="20"/>
          <w:szCs w:val="20"/>
          <w:rtl/>
          <w:lang w:bidi="fa-IR"/>
        </w:rPr>
        <w:t>ت</w:t>
      </w:r>
      <w:r w:rsidRPr="00D944E7">
        <w:rPr>
          <w:rFonts w:asciiTheme="majorBidi" w:hAnsiTheme="majorBidi" w:cs="B Lotus"/>
          <w:color w:val="000000" w:themeColor="text1"/>
          <w:sz w:val="20"/>
          <w:szCs w:val="20"/>
          <w:rtl/>
          <w:lang w:bidi="fa-IR"/>
        </w:rPr>
        <w:t xml:space="preserve">) </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color w:val="000000" w:themeColor="text1"/>
          <w:sz w:val="20"/>
          <w:szCs w:val="20"/>
          <w:rtl/>
          <w:lang w:bidi="fa-IR"/>
        </w:rPr>
        <w:t xml:space="preserve"> بر حسب کرنش محوری</w:t>
      </w:r>
      <w:commentRangeEnd w:id="6"/>
      <w:r w:rsidR="007C4BE4" w:rsidRPr="00D944E7">
        <w:rPr>
          <w:rStyle w:val="CommentReference"/>
          <w:rtl/>
        </w:rPr>
        <w:commentReference w:id="6"/>
      </w:r>
    </w:p>
    <w:p w14:paraId="6D420F50" w14:textId="77777777" w:rsidR="007A2DCD" w:rsidRPr="00D944E7" w:rsidRDefault="007A2DCD" w:rsidP="00AE0BA8">
      <w:pPr>
        <w:widowControl w:val="0"/>
        <w:bidi/>
        <w:spacing w:after="0" w:line="240" w:lineRule="auto"/>
        <w:jc w:val="center"/>
        <w:rPr>
          <w:rFonts w:cs="B Lotus"/>
          <w:rtl/>
          <w:lang w:bidi="fa-IR"/>
        </w:rPr>
      </w:pPr>
      <w:r w:rsidRPr="00D944E7">
        <w:rPr>
          <w:rFonts w:cs="B Lotus"/>
          <w:noProof/>
          <w:rtl/>
        </w:rPr>
        <w:drawing>
          <wp:inline distT="0" distB="0" distL="0" distR="0" wp14:anchorId="2AE4B928" wp14:editId="0D390926">
            <wp:extent cx="2236304" cy="1421296"/>
            <wp:effectExtent l="0" t="0" r="0" b="762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526EFE" w14:textId="77777777" w:rsidR="007A2DCD" w:rsidRPr="00D944E7" w:rsidRDefault="007A2DCD" w:rsidP="00AE0BA8">
      <w:pPr>
        <w:widowControl w:val="0"/>
        <w:bidi/>
        <w:spacing w:after="0" w:line="240" w:lineRule="auto"/>
        <w:jc w:val="center"/>
        <w:rPr>
          <w:rFonts w:cs="B Lotus"/>
          <w:rtl/>
          <w:lang w:bidi="fa-IR"/>
        </w:rPr>
      </w:pPr>
      <w:r w:rsidRPr="00D944E7">
        <w:rPr>
          <w:rFonts w:cs="B Lotus" w:hint="cs"/>
          <w:rtl/>
          <w:lang w:bidi="fa-IR"/>
        </w:rPr>
        <w:t>الف</w:t>
      </w:r>
    </w:p>
    <w:p w14:paraId="6778D4B9" w14:textId="77777777" w:rsidR="007A2DCD" w:rsidRPr="00D944E7" w:rsidRDefault="007A2DCD" w:rsidP="00AE0BA8">
      <w:pPr>
        <w:widowControl w:val="0"/>
        <w:bidi/>
        <w:spacing w:after="0" w:line="240" w:lineRule="auto"/>
        <w:jc w:val="center"/>
        <w:rPr>
          <w:rFonts w:cs="B Lotus"/>
          <w:rtl/>
          <w:lang w:bidi="fa-IR"/>
        </w:rPr>
      </w:pPr>
      <w:r w:rsidRPr="00D944E7">
        <w:rPr>
          <w:rFonts w:cs="B Lotus"/>
          <w:noProof/>
          <w:rtl/>
        </w:rPr>
        <w:drawing>
          <wp:inline distT="0" distB="0" distL="0" distR="0" wp14:anchorId="49D2795D" wp14:editId="02F3C70B">
            <wp:extent cx="2514600" cy="1510748"/>
            <wp:effectExtent l="0" t="0" r="0"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859DDE" w14:textId="77777777" w:rsidR="007A2DCD" w:rsidRPr="00D944E7" w:rsidRDefault="007A2DCD" w:rsidP="00AE0BA8">
      <w:pPr>
        <w:widowControl w:val="0"/>
        <w:bidi/>
        <w:spacing w:after="0" w:line="240" w:lineRule="auto"/>
        <w:jc w:val="center"/>
        <w:rPr>
          <w:rFonts w:cs="B Lotus"/>
          <w:rtl/>
          <w:lang w:bidi="fa-IR"/>
        </w:rPr>
      </w:pPr>
      <w:r w:rsidRPr="00D944E7">
        <w:rPr>
          <w:rFonts w:cs="B Lotus" w:hint="cs"/>
          <w:rtl/>
          <w:lang w:bidi="fa-IR"/>
        </w:rPr>
        <w:t>ب</w:t>
      </w:r>
    </w:p>
    <w:p w14:paraId="1E060D44" w14:textId="77777777" w:rsidR="007A2DCD" w:rsidRPr="00D944E7" w:rsidRDefault="007A2DCD" w:rsidP="00AE0BA8">
      <w:pPr>
        <w:widowControl w:val="0"/>
        <w:bidi/>
        <w:spacing w:after="0" w:line="240" w:lineRule="auto"/>
        <w:jc w:val="center"/>
        <w:rPr>
          <w:rFonts w:cs="B Lotus"/>
          <w:rtl/>
          <w:lang w:bidi="fa-IR"/>
        </w:rPr>
      </w:pPr>
      <w:r w:rsidRPr="00D944E7">
        <w:rPr>
          <w:rFonts w:cs="B Lotus"/>
          <w:noProof/>
          <w:rtl/>
        </w:rPr>
        <w:drawing>
          <wp:inline distT="0" distB="0" distL="0" distR="0" wp14:anchorId="0C6327C9" wp14:editId="1315C948">
            <wp:extent cx="2594113" cy="1401417"/>
            <wp:effectExtent l="0" t="0" r="0" b="889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37A558" w14:textId="77777777" w:rsidR="007A2DCD" w:rsidRPr="00D944E7" w:rsidRDefault="007A2DCD" w:rsidP="00AE0BA8">
      <w:pPr>
        <w:widowControl w:val="0"/>
        <w:bidi/>
        <w:spacing w:after="0" w:line="240" w:lineRule="auto"/>
        <w:jc w:val="center"/>
        <w:rPr>
          <w:rFonts w:cs="B Lotus"/>
          <w:rtl/>
          <w:lang w:bidi="fa-IR"/>
        </w:rPr>
      </w:pPr>
      <w:r w:rsidRPr="00D944E7">
        <w:rPr>
          <w:rFonts w:cs="B Lotus" w:hint="cs"/>
          <w:rtl/>
          <w:lang w:bidi="fa-IR"/>
        </w:rPr>
        <w:t>پ</w:t>
      </w:r>
    </w:p>
    <w:p w14:paraId="16CF114A" w14:textId="77777777" w:rsidR="007A2DCD" w:rsidRPr="00D944E7" w:rsidRDefault="007A2DCD" w:rsidP="00AE0BA8">
      <w:pPr>
        <w:widowControl w:val="0"/>
        <w:bidi/>
        <w:spacing w:after="0" w:line="240" w:lineRule="auto"/>
        <w:jc w:val="center"/>
        <w:rPr>
          <w:rFonts w:cs="B Lotus"/>
          <w:rtl/>
          <w:lang w:bidi="fa-IR"/>
        </w:rPr>
      </w:pPr>
      <w:r w:rsidRPr="00D944E7">
        <w:rPr>
          <w:rFonts w:cs="B Lotus"/>
          <w:noProof/>
          <w:rtl/>
        </w:rPr>
        <w:lastRenderedPageBreak/>
        <w:drawing>
          <wp:inline distT="0" distB="0" distL="0" distR="0" wp14:anchorId="5CEEB241" wp14:editId="4C394A98">
            <wp:extent cx="2523392" cy="1881554"/>
            <wp:effectExtent l="0" t="0" r="0" b="0"/>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D70213" w14:textId="77777777" w:rsidR="007A2DCD" w:rsidRPr="00D944E7" w:rsidRDefault="007A2DCD" w:rsidP="00AE0BA8">
      <w:pPr>
        <w:widowControl w:val="0"/>
        <w:bidi/>
        <w:spacing w:after="0" w:line="240" w:lineRule="auto"/>
        <w:jc w:val="center"/>
        <w:rPr>
          <w:rFonts w:cs="B Lotus"/>
          <w:rtl/>
          <w:lang w:bidi="fa-IR"/>
        </w:rPr>
      </w:pPr>
      <w:r w:rsidRPr="00D944E7">
        <w:rPr>
          <w:rFonts w:cs="B Lotus" w:hint="cs"/>
          <w:rtl/>
          <w:lang w:bidi="fa-IR"/>
        </w:rPr>
        <w:t>ت</w:t>
      </w:r>
    </w:p>
    <w:p w14:paraId="73776399" w14:textId="78A5BA64" w:rsidR="003156CB" w:rsidRPr="00636064" w:rsidRDefault="005618EF" w:rsidP="00636064">
      <w:pPr>
        <w:widowControl w:val="0"/>
        <w:tabs>
          <w:tab w:val="right" w:pos="8820"/>
        </w:tabs>
        <w:spacing w:after="0" w:line="240" w:lineRule="auto"/>
        <w:jc w:val="both"/>
        <w:rPr>
          <w:rFonts w:asciiTheme="majorBidi" w:hAnsiTheme="majorBidi" w:cs="B Lotus"/>
          <w:color w:val="000000" w:themeColor="text1"/>
          <w:sz w:val="18"/>
          <w:szCs w:val="18"/>
          <w:rtl/>
          <w:lang w:bidi="fa-IR"/>
        </w:rPr>
      </w:pPr>
      <w:proofErr w:type="gramStart"/>
      <w:r w:rsidRPr="00636064">
        <w:rPr>
          <w:rFonts w:ascii="Times New Roman" w:eastAsia="Calibri" w:hAnsi="Times New Roman" w:cs="B Lotus"/>
          <w:b/>
          <w:bCs/>
          <w:sz w:val="18"/>
          <w:szCs w:val="18"/>
          <w:lang w:bidi="fa-IR"/>
        </w:rPr>
        <w:t>fig</w:t>
      </w:r>
      <w:proofErr w:type="gramEnd"/>
      <w:r w:rsidR="003156CB" w:rsidRPr="00636064">
        <w:rPr>
          <w:rFonts w:ascii="Times New Roman" w:hAnsi="Times New Roman" w:cs="Times New Roman"/>
          <w:b/>
          <w:bCs/>
          <w:color w:val="000000" w:themeColor="text1"/>
          <w:sz w:val="18"/>
          <w:szCs w:val="18"/>
          <w:lang w:bidi="fa-IR"/>
        </w:rPr>
        <w:t xml:space="preserve"> 3. </w:t>
      </w:r>
      <w:r w:rsidR="003156CB" w:rsidRPr="00636064">
        <w:rPr>
          <w:rFonts w:ascii="Times New Roman" w:hAnsi="Times New Roman" w:cs="Times New Roman"/>
          <w:color w:val="000000" w:themeColor="text1"/>
          <w:sz w:val="18"/>
          <w:szCs w:val="18"/>
          <w:lang w:bidi="fa-IR"/>
        </w:rPr>
        <w:t xml:space="preserve">Undrained cyclic triaxial testing on M6S4 at a confining pressure of 100 kPa, </w:t>
      </w:r>
      <w:r w:rsidR="003156CB" w:rsidRPr="00636064">
        <w:rPr>
          <w:rFonts w:ascii="Times New Roman" w:hAnsi="Times New Roman" w:cs="Times New Roman"/>
          <w:i/>
          <w:iCs/>
          <w:color w:val="000000" w:themeColor="text1"/>
          <w:sz w:val="18"/>
          <w:szCs w:val="18"/>
          <w:lang w:bidi="fa-IR"/>
        </w:rPr>
        <w:t>D</w:t>
      </w:r>
      <w:r w:rsidR="003156CB" w:rsidRPr="00636064">
        <w:rPr>
          <w:rFonts w:ascii="Times New Roman" w:hAnsi="Times New Roman" w:cs="Times New Roman"/>
          <w:i/>
          <w:iCs/>
          <w:color w:val="000000" w:themeColor="text1"/>
          <w:sz w:val="18"/>
          <w:szCs w:val="18"/>
          <w:vertAlign w:val="subscript"/>
          <w:lang w:bidi="fa-IR"/>
        </w:rPr>
        <w:t>r</w:t>
      </w:r>
      <w:r w:rsidR="003156CB" w:rsidRPr="00636064">
        <w:rPr>
          <w:rFonts w:ascii="Times New Roman" w:hAnsi="Times New Roman" w:cs="Times New Roman"/>
          <w:color w:val="000000" w:themeColor="text1"/>
          <w:sz w:val="18"/>
          <w:szCs w:val="18"/>
          <w:lang w:bidi="fa-IR"/>
        </w:rPr>
        <w:t>=30%, and CSR=0.2: (a) deviatoric stress vs. number of cycles; (b) axial strain vs. cycles; (c</w:t>
      </w:r>
      <w:proofErr w:type="gramStart"/>
      <w:r w:rsidR="003156CB" w:rsidRPr="00636064">
        <w:rPr>
          <w:rFonts w:ascii="Times New Roman" w:hAnsi="Times New Roman" w:cs="Times New Roman"/>
          <w:color w:val="000000" w:themeColor="text1"/>
          <w:sz w:val="18"/>
          <w:szCs w:val="18"/>
          <w:lang w:bidi="fa-IR"/>
        </w:rPr>
        <w:t>)</w:t>
      </w:r>
      <w:r w:rsidR="003156CB" w:rsidRPr="00636064">
        <w:rPr>
          <w:rFonts w:ascii="Times New Roman" w:hAnsi="Times New Roman" w:cs="Times New Roman"/>
          <w:i/>
          <w:iCs/>
          <w:color w:val="000000" w:themeColor="text1"/>
          <w:sz w:val="18"/>
          <w:szCs w:val="18"/>
          <w:lang w:bidi="fa-IR"/>
        </w:rPr>
        <w:t>r</w:t>
      </w:r>
      <w:r w:rsidR="003156CB" w:rsidRPr="00636064">
        <w:rPr>
          <w:rFonts w:ascii="Times New Roman" w:hAnsi="Times New Roman" w:cs="Times New Roman"/>
          <w:i/>
          <w:iCs/>
          <w:color w:val="000000" w:themeColor="text1"/>
          <w:sz w:val="18"/>
          <w:szCs w:val="18"/>
          <w:vertAlign w:val="subscript"/>
          <w:lang w:bidi="fa-IR"/>
        </w:rPr>
        <w:t>u</w:t>
      </w:r>
      <w:proofErr w:type="gramEnd"/>
      <w:r w:rsidR="003156CB" w:rsidRPr="00636064">
        <w:rPr>
          <w:rFonts w:ascii="Times New Roman" w:hAnsi="Times New Roman" w:cs="Times New Roman"/>
          <w:color w:val="000000" w:themeColor="text1"/>
          <w:sz w:val="18"/>
          <w:szCs w:val="18"/>
          <w:lang w:bidi="fa-IR"/>
        </w:rPr>
        <w:t xml:space="preserve"> vs. number of cycles; (d)</w:t>
      </w:r>
      <w:r w:rsidR="003156CB" w:rsidRPr="00636064">
        <w:rPr>
          <w:rFonts w:ascii="Times New Roman" w:hAnsi="Times New Roman" w:cs="Times New Roman"/>
          <w:i/>
          <w:iCs/>
          <w:color w:val="000000" w:themeColor="text1"/>
          <w:sz w:val="18"/>
          <w:szCs w:val="18"/>
          <w:lang w:bidi="fa-IR"/>
        </w:rPr>
        <w:t>r</w:t>
      </w:r>
      <w:r w:rsidR="003156CB" w:rsidRPr="00636064">
        <w:rPr>
          <w:rFonts w:ascii="Times New Roman" w:hAnsi="Times New Roman" w:cs="Times New Roman"/>
          <w:i/>
          <w:iCs/>
          <w:color w:val="000000" w:themeColor="text1"/>
          <w:sz w:val="18"/>
          <w:szCs w:val="18"/>
          <w:vertAlign w:val="subscript"/>
          <w:lang w:bidi="fa-IR"/>
        </w:rPr>
        <w:t>u</w:t>
      </w:r>
      <w:r w:rsidR="003156CB" w:rsidRPr="00636064">
        <w:rPr>
          <w:rFonts w:ascii="Times New Roman" w:hAnsi="Times New Roman" w:cs="Times New Roman"/>
          <w:color w:val="000000" w:themeColor="text1"/>
          <w:sz w:val="18"/>
          <w:szCs w:val="18"/>
          <w:lang w:bidi="fa-IR"/>
        </w:rPr>
        <w:t xml:space="preserve"> vs. axial strain;</w:t>
      </w:r>
    </w:p>
    <w:p w14:paraId="4634D679" w14:textId="77777777" w:rsidR="003156CB" w:rsidRPr="00D944E7" w:rsidRDefault="003156CB"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p>
    <w:p w14:paraId="7414BD64" w14:textId="6803B7AC" w:rsidR="005D71DB" w:rsidRPr="00D944E7" w:rsidRDefault="007A2DCD" w:rsidP="00AE0BA8">
      <w:pPr>
        <w:pStyle w:val="ListParagraph"/>
        <w:widowControl w:val="0"/>
        <w:tabs>
          <w:tab w:val="right" w:pos="8820"/>
        </w:tabs>
        <w:bidi/>
        <w:spacing w:after="0" w:line="240" w:lineRule="auto"/>
        <w:ind w:left="0"/>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شکل </w:t>
      </w:r>
      <w:r w:rsidR="00A65F97">
        <w:rPr>
          <w:rFonts w:asciiTheme="majorBidi" w:hAnsiTheme="majorBidi" w:cs="B Lotus" w:hint="cs"/>
          <w:color w:val="000000" w:themeColor="text1"/>
          <w:sz w:val="24"/>
          <w:szCs w:val="24"/>
          <w:rtl/>
          <w:lang w:bidi="fa-IR"/>
        </w:rPr>
        <w:t>(3</w:t>
      </w:r>
      <w:r w:rsidR="00C009A3"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الف</w:t>
      </w:r>
      <w:r w:rsidR="00A65F9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تنش انحرافی بر حسب بار </w:t>
      </w:r>
      <w:r w:rsidR="00DD7B7D" w:rsidRPr="00D944E7">
        <w:rPr>
          <w:rFonts w:asciiTheme="majorBidi" w:hAnsiTheme="majorBidi" w:cs="B Lotus" w:hint="cs"/>
          <w:color w:val="000000" w:themeColor="text1"/>
          <w:sz w:val="24"/>
          <w:szCs w:val="24"/>
          <w:rtl/>
          <w:lang w:bidi="fa-IR"/>
        </w:rPr>
        <w:t>سیکلی</w:t>
      </w:r>
      <w:r w:rsidRPr="00D944E7">
        <w:rPr>
          <w:rFonts w:asciiTheme="majorBidi" w:hAnsiTheme="majorBidi" w:cs="B Lotus" w:hint="cs"/>
          <w:color w:val="000000" w:themeColor="text1"/>
          <w:sz w:val="24"/>
          <w:szCs w:val="24"/>
          <w:rtl/>
          <w:lang w:bidi="fa-IR"/>
        </w:rPr>
        <w:t xml:space="preserve"> را</w:t>
      </w:r>
      <w:r w:rsidRPr="00D944E7">
        <w:rPr>
          <w:rFonts w:asciiTheme="majorBidi" w:hAnsiTheme="majorBidi" w:cs="B Lotus"/>
          <w:color w:val="000000" w:themeColor="text1"/>
          <w:sz w:val="24"/>
          <w:szCs w:val="24"/>
          <w:rtl/>
          <w:lang w:bidi="fa-IR"/>
        </w:rPr>
        <w:t xml:space="preserve"> نشان </w:t>
      </w:r>
      <w:r w:rsidRPr="00D944E7">
        <w:rPr>
          <w:rFonts w:asciiTheme="majorBidi" w:hAnsiTheme="majorBidi" w:cs="B Lotus" w:hint="cs"/>
          <w:color w:val="000000" w:themeColor="text1"/>
          <w:sz w:val="24"/>
          <w:szCs w:val="24"/>
          <w:rtl/>
          <w:lang w:bidi="fa-IR"/>
        </w:rPr>
        <w:t xml:space="preserve">می‌دهد </w:t>
      </w:r>
      <w:r w:rsidRPr="00D944E7">
        <w:rPr>
          <w:rFonts w:asciiTheme="majorBidi" w:hAnsiTheme="majorBidi" w:cs="B Lotus"/>
          <w:color w:val="000000" w:themeColor="text1"/>
          <w:sz w:val="24"/>
          <w:szCs w:val="24"/>
          <w:rtl/>
          <w:lang w:bidi="fa-IR"/>
        </w:rPr>
        <w:t>که معادل تنش انحرافی</w:t>
      </w:r>
      <w:r w:rsidRPr="00D944E7">
        <w:rPr>
          <w:rFonts w:asciiTheme="majorBidi" w:hAnsiTheme="majorBidi" w:cs="B Lotus" w:hint="cs"/>
          <w:color w:val="000000" w:themeColor="text1"/>
          <w:sz w:val="24"/>
          <w:szCs w:val="24"/>
          <w:rtl/>
          <w:lang w:bidi="fa-IR"/>
        </w:rPr>
        <w:t xml:space="preserve"> برابر با</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lang w:bidi="fa-IR"/>
        </w:rPr>
        <w:t>CSR=0.2</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 xml:space="preserve"> </w:t>
      </w:r>
      <w:r w:rsidR="00A65F97">
        <w:rPr>
          <w:rFonts w:asciiTheme="majorBidi" w:hAnsiTheme="majorBidi" w:cs="B Lotus" w:hint="cs"/>
          <w:color w:val="000000" w:themeColor="text1"/>
          <w:sz w:val="24"/>
          <w:szCs w:val="24"/>
          <w:rtl/>
          <w:lang w:bidi="fa-IR"/>
        </w:rPr>
        <w:t>است</w:t>
      </w:r>
      <w:r w:rsidRPr="00D944E7">
        <w:rPr>
          <w:rFonts w:asciiTheme="majorBidi" w:hAnsiTheme="majorBidi" w:cs="B Lotus"/>
          <w:color w:val="000000" w:themeColor="text1"/>
          <w:sz w:val="24"/>
          <w:szCs w:val="24"/>
          <w:rtl/>
          <w:lang w:bidi="fa-IR"/>
        </w:rPr>
        <w:t>. شکل</w:t>
      </w:r>
      <w:r w:rsidR="00A65F97">
        <w:rPr>
          <w:rFonts w:asciiTheme="majorBidi" w:hAnsiTheme="majorBidi" w:cs="B Lotus" w:hint="cs"/>
          <w:color w:val="000000" w:themeColor="text1"/>
          <w:sz w:val="24"/>
          <w:szCs w:val="24"/>
          <w:rtl/>
          <w:lang w:bidi="fa-IR"/>
        </w:rPr>
        <w:t>(</w:t>
      </w:r>
      <w:r w:rsidRPr="00D944E7">
        <w:rPr>
          <w:rFonts w:asciiTheme="majorBidi" w:hAnsiTheme="majorBidi" w:cs="B Lotus" w:hint="cs"/>
          <w:color w:val="000000" w:themeColor="text1"/>
          <w:sz w:val="24"/>
          <w:szCs w:val="24"/>
          <w:rtl/>
          <w:lang w:bidi="fa-IR"/>
        </w:rPr>
        <w:t>3</w:t>
      </w:r>
      <w:r w:rsidR="00C009A3"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ب</w:t>
      </w:r>
      <w:r w:rsidR="00A65F9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کرنش محوری بر حسب سیکل </w:t>
      </w:r>
      <w:r w:rsidR="00A65F97">
        <w:rPr>
          <w:rFonts w:asciiTheme="majorBidi" w:hAnsiTheme="majorBidi" w:cs="B Lotus" w:hint="cs"/>
          <w:color w:val="000000" w:themeColor="text1"/>
          <w:sz w:val="24"/>
          <w:szCs w:val="24"/>
          <w:rtl/>
          <w:lang w:bidi="fa-IR"/>
        </w:rPr>
        <w:t>است</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 xml:space="preserve">و </w:t>
      </w:r>
      <w:r w:rsidRPr="00D944E7">
        <w:rPr>
          <w:rFonts w:asciiTheme="majorBidi" w:hAnsiTheme="majorBidi" w:cs="B Lotus"/>
          <w:color w:val="000000" w:themeColor="text1"/>
          <w:sz w:val="24"/>
          <w:szCs w:val="24"/>
          <w:rtl/>
          <w:lang w:bidi="fa-IR"/>
        </w:rPr>
        <w:t xml:space="preserve">همان‌طور که از شکل نمایان است سیکل </w:t>
      </w:r>
      <w:r w:rsidRPr="00D944E7">
        <w:rPr>
          <w:rFonts w:asciiTheme="majorBidi" w:hAnsiTheme="majorBidi" w:cs="B Lotus" w:hint="cs"/>
          <w:color w:val="000000" w:themeColor="text1"/>
          <w:sz w:val="24"/>
          <w:szCs w:val="24"/>
          <w:rtl/>
          <w:lang w:bidi="fa-IR"/>
        </w:rPr>
        <w:t>4</w:t>
      </w:r>
      <w:r w:rsidRPr="00D944E7">
        <w:rPr>
          <w:rFonts w:asciiTheme="majorBidi" w:hAnsiTheme="majorBidi" w:cs="B Lotus"/>
          <w:color w:val="000000" w:themeColor="text1"/>
          <w:sz w:val="24"/>
          <w:szCs w:val="24"/>
          <w:rtl/>
          <w:lang w:bidi="fa-IR"/>
        </w:rPr>
        <w:t xml:space="preserve">ام </w:t>
      </w:r>
      <w:r w:rsidRPr="00D944E7">
        <w:rPr>
          <w:rFonts w:asciiTheme="majorBidi" w:hAnsiTheme="majorBidi" w:cs="B Lotus" w:hint="cs"/>
          <w:color w:val="000000" w:themeColor="text1"/>
          <w:sz w:val="24"/>
          <w:szCs w:val="24"/>
          <w:rtl/>
          <w:lang w:bidi="fa-IR"/>
        </w:rPr>
        <w:t>نقطه شروع</w:t>
      </w:r>
      <w:r w:rsidRPr="00D944E7">
        <w:rPr>
          <w:rFonts w:asciiTheme="majorBidi" w:hAnsiTheme="majorBidi" w:cs="B Lotus"/>
          <w:color w:val="000000" w:themeColor="text1"/>
          <w:sz w:val="24"/>
          <w:szCs w:val="24"/>
          <w:rtl/>
          <w:lang w:bidi="fa-IR"/>
        </w:rPr>
        <w:t xml:space="preserve"> افزایش تغییر شکل‌ها یا به عبارتی </w:t>
      </w:r>
      <w:r w:rsidRPr="00D944E7">
        <w:rPr>
          <w:rFonts w:asciiTheme="majorBidi" w:hAnsiTheme="majorBidi" w:cs="B Lotus" w:hint="cs"/>
          <w:color w:val="000000" w:themeColor="text1"/>
          <w:sz w:val="24"/>
          <w:szCs w:val="24"/>
          <w:rtl/>
          <w:lang w:bidi="fa-IR"/>
        </w:rPr>
        <w:t>زمان آغاز</w:t>
      </w:r>
      <w:r w:rsidRPr="00D944E7">
        <w:rPr>
          <w:rFonts w:asciiTheme="majorBidi" w:hAnsiTheme="majorBidi" w:cs="B Lotus"/>
          <w:color w:val="000000" w:themeColor="text1"/>
          <w:sz w:val="24"/>
          <w:szCs w:val="24"/>
          <w:rtl/>
          <w:lang w:bidi="fa-IR"/>
        </w:rPr>
        <w:t xml:space="preserve"> روانگرایی می‌باشد.</w:t>
      </w:r>
      <w:r w:rsidRPr="00D944E7">
        <w:rPr>
          <w:rFonts w:asciiTheme="majorBidi" w:hAnsiTheme="majorBidi" w:cs="B Lotus" w:hint="cs"/>
          <w:color w:val="000000" w:themeColor="text1"/>
          <w:sz w:val="24"/>
          <w:szCs w:val="24"/>
          <w:rtl/>
          <w:lang w:bidi="fa-IR"/>
        </w:rPr>
        <w:t xml:space="preserve"> به همین ترتیب</w:t>
      </w:r>
      <w:r w:rsidRPr="00D944E7">
        <w:rPr>
          <w:rFonts w:asciiTheme="majorBidi" w:hAnsiTheme="majorBidi" w:cs="B Lotus"/>
          <w:color w:val="000000" w:themeColor="text1"/>
          <w:sz w:val="24"/>
          <w:szCs w:val="24"/>
          <w:rtl/>
          <w:lang w:bidi="fa-IR"/>
        </w:rPr>
        <w:t xml:space="preserve"> شکل</w:t>
      </w:r>
      <w:r w:rsidR="00A3597E">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3</w:t>
      </w:r>
      <w:r w:rsidR="00C009A3"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پ</w:t>
      </w:r>
      <w:r w:rsidR="00A3597E">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نشان دهنده تغییرات</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 xml:space="preserve"> بر حسب سیکل </w:t>
      </w:r>
      <w:r w:rsidR="00A3597E">
        <w:rPr>
          <w:rFonts w:asciiTheme="majorBidi" w:hAnsiTheme="majorBidi" w:cs="B Lotus" w:hint="cs"/>
          <w:color w:val="000000" w:themeColor="text1"/>
          <w:sz w:val="24"/>
          <w:szCs w:val="24"/>
          <w:rtl/>
          <w:lang w:bidi="fa-IR"/>
        </w:rPr>
        <w:t>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همان</w:t>
      </w:r>
      <w:r w:rsidR="00A3597E">
        <w:rPr>
          <w:rFonts w:asciiTheme="majorBidi" w:hAnsiTheme="majorBidi" w:cs="B Lotus" w:hint="eastAsia"/>
          <w:color w:val="000000" w:themeColor="text1"/>
          <w:sz w:val="24"/>
          <w:szCs w:val="24"/>
          <w:rtl/>
          <w:lang w:bidi="fa-IR"/>
        </w:rPr>
        <w:t>‌</w:t>
      </w:r>
      <w:r w:rsidR="00A3597E">
        <w:rPr>
          <w:rFonts w:asciiTheme="majorBidi" w:hAnsiTheme="majorBidi" w:cs="B Lotus" w:hint="cs"/>
          <w:color w:val="000000" w:themeColor="text1"/>
          <w:sz w:val="24"/>
          <w:szCs w:val="24"/>
          <w:rtl/>
          <w:lang w:bidi="fa-IR"/>
        </w:rPr>
        <w:t>گونه</w:t>
      </w:r>
      <w:r w:rsidRPr="00D944E7">
        <w:rPr>
          <w:rFonts w:asciiTheme="majorBidi" w:hAnsiTheme="majorBidi" w:cs="B Lotus" w:hint="cs"/>
          <w:color w:val="000000" w:themeColor="text1"/>
          <w:sz w:val="24"/>
          <w:szCs w:val="24"/>
          <w:rtl/>
          <w:lang w:bidi="fa-IR"/>
        </w:rPr>
        <w:t xml:space="preserve"> که مشخص است</w:t>
      </w:r>
      <w:r w:rsidRPr="00D944E7">
        <w:rPr>
          <w:rFonts w:asciiTheme="majorBidi" w:hAnsiTheme="majorBidi" w:cs="B Lotus"/>
          <w:color w:val="000000" w:themeColor="text1"/>
          <w:sz w:val="24"/>
          <w:szCs w:val="24"/>
          <w:rtl/>
          <w:lang w:bidi="fa-IR"/>
        </w:rPr>
        <w:t xml:space="preserve"> در سیکل </w:t>
      </w:r>
      <w:r w:rsidRPr="00D944E7">
        <w:rPr>
          <w:rFonts w:asciiTheme="majorBidi" w:hAnsiTheme="majorBidi" w:cs="B Lotus" w:hint="cs"/>
          <w:color w:val="000000" w:themeColor="text1"/>
          <w:sz w:val="24"/>
          <w:szCs w:val="24"/>
          <w:rtl/>
          <w:lang w:bidi="fa-IR"/>
        </w:rPr>
        <w:t>4</w:t>
      </w:r>
      <w:r w:rsidRPr="00D944E7">
        <w:rPr>
          <w:rFonts w:asciiTheme="majorBidi" w:hAnsiTheme="majorBidi" w:cs="B Lotus"/>
          <w:color w:val="000000" w:themeColor="text1"/>
          <w:sz w:val="24"/>
          <w:szCs w:val="24"/>
          <w:rtl/>
          <w:lang w:bidi="fa-IR"/>
        </w:rPr>
        <w:t xml:space="preserve"> ام </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eastAsiaTheme="minorEastAsia"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به مقدار یک رسیده است که نشانگر آغاز روانگرایی خاک مورد نظر است. تغییرات</w:t>
      </w:r>
      <w:r w:rsidR="00C009A3" w:rsidRPr="00D944E7">
        <w:rPr>
          <w:rFonts w:asciiTheme="majorBidi" w:hAnsiTheme="majorBidi" w:cs="B Lotus" w:hint="cs"/>
          <w:color w:val="000000" w:themeColor="text1"/>
          <w:sz w:val="24"/>
          <w:szCs w:val="24"/>
          <w:rtl/>
          <w:lang w:bidi="fa-IR"/>
        </w:rPr>
        <w:t xml:space="preserve"> </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001D4ED5">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بر حسب کرنش محوری</w:t>
      </w:r>
      <w:r w:rsidRPr="00D944E7">
        <w:rPr>
          <w:rFonts w:asciiTheme="majorBidi" w:hAnsiTheme="majorBidi" w:cs="B Lotus" w:hint="cs"/>
          <w:color w:val="000000" w:themeColor="text1"/>
          <w:sz w:val="24"/>
          <w:szCs w:val="24"/>
          <w:rtl/>
          <w:lang w:bidi="fa-IR"/>
        </w:rPr>
        <w:t xml:space="preserve"> نیز در</w:t>
      </w:r>
      <w:r w:rsidRPr="00D944E7">
        <w:rPr>
          <w:rFonts w:asciiTheme="majorBidi" w:hAnsiTheme="majorBidi" w:cs="B Lotus"/>
          <w:color w:val="000000" w:themeColor="text1"/>
          <w:sz w:val="24"/>
          <w:szCs w:val="24"/>
          <w:rtl/>
          <w:lang w:bidi="fa-IR"/>
        </w:rPr>
        <w:t xml:space="preserve"> شکل</w:t>
      </w:r>
      <w:r w:rsidR="001D4ED5">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3</w:t>
      </w:r>
      <w:r w:rsidR="00C009A3"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ت</w:t>
      </w:r>
      <w:r w:rsidR="001D4ED5">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نشان</w:t>
      </w:r>
      <w:r w:rsidRPr="00D944E7">
        <w:rPr>
          <w:rFonts w:asciiTheme="majorBidi" w:hAnsiTheme="majorBidi" w:cs="B Lotus" w:hint="cs"/>
          <w:color w:val="000000" w:themeColor="text1"/>
          <w:sz w:val="24"/>
          <w:szCs w:val="24"/>
          <w:rtl/>
          <w:lang w:bidi="fa-IR"/>
        </w:rPr>
        <w:t xml:space="preserve"> داده شده است </w:t>
      </w:r>
      <w:r w:rsidRPr="00D944E7">
        <w:rPr>
          <w:rFonts w:asciiTheme="majorBidi" w:hAnsiTheme="majorBidi" w:cs="B Lotus"/>
          <w:color w:val="000000" w:themeColor="text1"/>
          <w:sz w:val="24"/>
          <w:szCs w:val="24"/>
          <w:rtl/>
          <w:lang w:bidi="fa-IR"/>
        </w:rPr>
        <w:t>که با</w:t>
      </w:r>
      <w:r w:rsidRPr="00D944E7">
        <w:rPr>
          <w:rFonts w:asciiTheme="majorBidi" w:hAnsiTheme="majorBidi" w:cs="B Lotus"/>
          <w:color w:val="000000" w:themeColor="text1"/>
          <w:sz w:val="24"/>
          <w:szCs w:val="24"/>
          <w:rtl/>
          <w:lang w:val="en-GB" w:bidi="fa-IR"/>
        </w:rPr>
        <w:t xml:space="preserve"> </w:t>
      </w:r>
      <w:r w:rsidRPr="00D944E7">
        <w:rPr>
          <w:rFonts w:asciiTheme="majorBidi" w:hAnsiTheme="majorBidi" w:cs="B Lotus"/>
          <w:color w:val="000000" w:themeColor="text1"/>
          <w:sz w:val="24"/>
          <w:szCs w:val="24"/>
          <w:rtl/>
          <w:lang w:bidi="fa-IR"/>
        </w:rPr>
        <w:t xml:space="preserve">رسیدن </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hAnsiTheme="majorBidi" w:cs="B Lotus"/>
          <w:color w:val="000000" w:themeColor="text1"/>
          <w:sz w:val="24"/>
          <w:szCs w:val="24"/>
          <w:rtl/>
          <w:lang w:bidi="fa-IR"/>
        </w:rPr>
        <w:t xml:space="preserve"> به یک(1)، کرنش محوری به طور قابل توجهی افزایش می‌یابد. </w:t>
      </w:r>
    </w:p>
    <w:p w14:paraId="5AB29293" w14:textId="77777777" w:rsidR="003B77C9" w:rsidRPr="00D944E7" w:rsidRDefault="003B77C9" w:rsidP="00AE0BA8">
      <w:pPr>
        <w:pStyle w:val="ListParagraph"/>
        <w:widowControl w:val="0"/>
        <w:tabs>
          <w:tab w:val="right" w:pos="8820"/>
        </w:tabs>
        <w:bidi/>
        <w:spacing w:after="0" w:line="240" w:lineRule="auto"/>
        <w:ind w:left="0"/>
        <w:jc w:val="both"/>
        <w:rPr>
          <w:rFonts w:asciiTheme="majorBidi" w:hAnsiTheme="majorBidi" w:cs="B Lotus"/>
          <w:color w:val="000000" w:themeColor="text1"/>
          <w:sz w:val="18"/>
          <w:szCs w:val="18"/>
          <w:rtl/>
          <w:lang w:bidi="fa-IR"/>
        </w:rPr>
      </w:pPr>
    </w:p>
    <w:p w14:paraId="0FADE4F3" w14:textId="68E84374" w:rsidR="004C1921" w:rsidRPr="00D944E7" w:rsidRDefault="004C1921" w:rsidP="00AE0BA8">
      <w:pPr>
        <w:pStyle w:val="ListParagraph"/>
        <w:widowControl w:val="0"/>
        <w:tabs>
          <w:tab w:val="right" w:pos="8820"/>
        </w:tabs>
        <w:bidi/>
        <w:spacing w:after="0" w:line="240" w:lineRule="auto"/>
        <w:ind w:left="0"/>
        <w:jc w:val="center"/>
        <w:rPr>
          <w:rFonts w:asciiTheme="majorBidi" w:hAnsiTheme="majorBidi" w:cs="B Lotus"/>
          <w:color w:val="000000" w:themeColor="text1"/>
          <w:sz w:val="20"/>
          <w:szCs w:val="20"/>
          <w:rtl/>
          <w:lang w:bidi="fa-IR"/>
        </w:rPr>
      </w:pPr>
      <w:r w:rsidRPr="001D4ED5">
        <w:rPr>
          <w:rFonts w:asciiTheme="majorBidi" w:hAnsiTheme="majorBidi" w:cs="B Lotus"/>
          <w:b/>
          <w:bCs/>
          <w:color w:val="000000" w:themeColor="text1"/>
          <w:sz w:val="20"/>
          <w:szCs w:val="20"/>
          <w:rtl/>
          <w:lang w:bidi="fa-IR"/>
        </w:rPr>
        <w:t xml:space="preserve">شکل </w:t>
      </w:r>
      <w:r w:rsidRPr="001D4ED5">
        <w:rPr>
          <w:rFonts w:asciiTheme="majorBidi" w:hAnsiTheme="majorBidi" w:cs="B Lotus" w:hint="cs"/>
          <w:b/>
          <w:bCs/>
          <w:color w:val="000000" w:themeColor="text1"/>
          <w:sz w:val="20"/>
          <w:szCs w:val="20"/>
          <w:rtl/>
          <w:lang w:bidi="fa-IR"/>
        </w:rPr>
        <w:t>4</w:t>
      </w:r>
      <w:r w:rsidR="001D4ED5" w:rsidRPr="001D4ED5">
        <w:rPr>
          <w:rFonts w:asciiTheme="majorBidi" w:hAnsiTheme="majorBidi" w:cs="B Lotus" w:hint="cs"/>
          <w:b/>
          <w:bCs/>
          <w:color w:val="000000" w:themeColor="text1"/>
          <w:sz w:val="20"/>
          <w:szCs w:val="20"/>
          <w:rtl/>
          <w:lang w:bidi="fa-IR"/>
        </w:rPr>
        <w:t>.</w:t>
      </w:r>
      <w:r w:rsidR="001D4ED5">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rtl/>
          <w:lang w:bidi="fa-IR"/>
        </w:rPr>
        <w:t>تغییرات</w:t>
      </w:r>
      <w:r w:rsidRPr="00D944E7">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lang w:bidi="fa-IR"/>
        </w:rPr>
        <w:t>CSR</w:t>
      </w:r>
      <w:r w:rsidRPr="00D944E7">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rtl/>
          <w:lang w:bidi="fa-IR"/>
        </w:rPr>
        <w:t>بر حسب سیکل‌های</w:t>
      </w:r>
      <w:r w:rsidRPr="00D944E7">
        <w:rPr>
          <w:rFonts w:asciiTheme="majorBidi" w:hAnsiTheme="majorBidi" w:cs="B Lotus" w:hint="cs"/>
          <w:color w:val="000000" w:themeColor="text1"/>
          <w:sz w:val="20"/>
          <w:szCs w:val="20"/>
          <w:rtl/>
          <w:lang w:bidi="fa-IR"/>
        </w:rPr>
        <w:t xml:space="preserve"> آغاز روانگرایی</w:t>
      </w:r>
    </w:p>
    <w:p w14:paraId="1D350610" w14:textId="77777777" w:rsidR="007A2DCD" w:rsidRPr="00D944E7" w:rsidRDefault="002C7B44" w:rsidP="00AE0BA8">
      <w:pPr>
        <w:pStyle w:val="ListParagraph"/>
        <w:widowControl w:val="0"/>
        <w:tabs>
          <w:tab w:val="right" w:pos="8820"/>
        </w:tabs>
        <w:bidi/>
        <w:spacing w:after="0" w:line="240" w:lineRule="auto"/>
        <w:ind w:left="0"/>
        <w:jc w:val="center"/>
        <w:rPr>
          <w:rFonts w:asciiTheme="majorBidi" w:hAnsiTheme="majorBidi" w:cs="B Lotus"/>
          <w:color w:val="000000" w:themeColor="text1"/>
          <w:rtl/>
          <w:lang w:bidi="fa-IR"/>
        </w:rPr>
      </w:pPr>
      <w:r w:rsidRPr="00D944E7">
        <w:rPr>
          <w:rFonts w:asciiTheme="majorBidi" w:hAnsiTheme="majorBidi" w:cs="B Lotus"/>
          <w:noProof/>
          <w:color w:val="000000" w:themeColor="text1"/>
          <w:rtl/>
        </w:rPr>
        <w:drawing>
          <wp:inline distT="0" distB="0" distL="0" distR="0" wp14:anchorId="4CEF8109" wp14:editId="1B360B9E">
            <wp:extent cx="2695493" cy="1820849"/>
            <wp:effectExtent l="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3647BE" w14:textId="05ABE7C6" w:rsidR="00343E6C" w:rsidRPr="00527A8D" w:rsidRDefault="005618EF" w:rsidP="00AE0BA8">
      <w:pPr>
        <w:widowControl w:val="0"/>
        <w:spacing w:after="0" w:line="240" w:lineRule="auto"/>
        <w:jc w:val="center"/>
        <w:rPr>
          <w:rFonts w:ascii="Times New Roman" w:eastAsia="Calibri" w:hAnsi="Times New Roman" w:cs="B Lotus"/>
          <w:b/>
          <w:bCs/>
          <w:sz w:val="18"/>
          <w:szCs w:val="18"/>
          <w:rtl/>
          <w:lang w:bidi="fa-IR"/>
        </w:rPr>
      </w:pPr>
      <w:proofErr w:type="gramStart"/>
      <w:r w:rsidRPr="00527A8D">
        <w:rPr>
          <w:rFonts w:ascii="Times New Roman" w:eastAsia="Calibri" w:hAnsi="Times New Roman" w:cs="B Lotus"/>
          <w:b/>
          <w:bCs/>
          <w:sz w:val="18"/>
          <w:szCs w:val="18"/>
          <w:lang w:bidi="fa-IR"/>
        </w:rPr>
        <w:t>fig</w:t>
      </w:r>
      <w:proofErr w:type="gramEnd"/>
      <w:r w:rsidR="00343E6C" w:rsidRPr="00527A8D">
        <w:rPr>
          <w:rFonts w:ascii="Times New Roman" w:eastAsia="Calibri" w:hAnsi="Times New Roman" w:cs="B Lotus"/>
          <w:b/>
          <w:bCs/>
          <w:sz w:val="18"/>
          <w:szCs w:val="18"/>
          <w:lang w:bidi="fa-IR"/>
        </w:rPr>
        <w:t xml:space="preserve">. </w:t>
      </w:r>
      <w:r w:rsidR="00D933AC" w:rsidRPr="00527A8D">
        <w:rPr>
          <w:rFonts w:ascii="Times New Roman" w:eastAsia="Calibri" w:hAnsi="Times New Roman" w:cs="B Lotus"/>
          <w:b/>
          <w:bCs/>
          <w:sz w:val="18"/>
          <w:szCs w:val="18"/>
          <w:lang w:bidi="fa-IR"/>
        </w:rPr>
        <w:t>4</w:t>
      </w:r>
      <w:r w:rsidR="00343E6C" w:rsidRPr="00527A8D">
        <w:rPr>
          <w:rFonts w:ascii="Times New Roman" w:eastAsia="Calibri" w:hAnsi="Times New Roman" w:cs="B Lotus"/>
          <w:b/>
          <w:bCs/>
          <w:sz w:val="18"/>
          <w:szCs w:val="18"/>
          <w:lang w:bidi="fa-IR"/>
        </w:rPr>
        <w:t xml:space="preserve">. </w:t>
      </w:r>
      <w:r w:rsidR="00343E6C" w:rsidRPr="00527A8D">
        <w:rPr>
          <w:rFonts w:ascii="Times New Roman" w:hAnsi="Times New Roman" w:cs="B Lotus"/>
          <w:color w:val="000000" w:themeColor="text1"/>
          <w:sz w:val="18"/>
          <w:szCs w:val="18"/>
          <w:lang w:bidi="fa-IR"/>
        </w:rPr>
        <w:t>CSR vs. number of cycles to liquefaction</w:t>
      </w:r>
      <w:r w:rsidR="00343E6C" w:rsidRPr="00527A8D">
        <w:rPr>
          <w:rFonts w:ascii="Times New Roman" w:eastAsia="Calibri" w:hAnsi="Times New Roman" w:cs="B Lotus"/>
          <w:sz w:val="18"/>
          <w:szCs w:val="18"/>
          <w:lang w:bidi="fa-IR"/>
        </w:rPr>
        <w:t>.</w:t>
      </w:r>
    </w:p>
    <w:p w14:paraId="3B6AF2C8" w14:textId="77777777" w:rsidR="001457B6" w:rsidRPr="00D944E7" w:rsidRDefault="001457B6" w:rsidP="00AE0BA8">
      <w:pPr>
        <w:widowControl w:val="0"/>
        <w:tabs>
          <w:tab w:val="right" w:pos="8820"/>
        </w:tabs>
        <w:bidi/>
        <w:spacing w:after="0" w:line="240" w:lineRule="auto"/>
        <w:jc w:val="both"/>
        <w:rPr>
          <w:rFonts w:asciiTheme="majorBidi" w:hAnsiTheme="majorBidi" w:cs="B Lotus"/>
          <w:color w:val="000000" w:themeColor="text1"/>
          <w:sz w:val="24"/>
          <w:szCs w:val="24"/>
          <w:lang w:bidi="fa-IR"/>
        </w:rPr>
      </w:pPr>
    </w:p>
    <w:p w14:paraId="10F0A353" w14:textId="7F0116A4" w:rsidR="007A2DCD" w:rsidRPr="00D944E7" w:rsidRDefault="007A2DCD"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شکل </w:t>
      </w:r>
      <w:r w:rsidR="001D4ED5">
        <w:rPr>
          <w:rFonts w:asciiTheme="majorBidi" w:hAnsiTheme="majorBidi" w:cs="B Lotus" w:hint="cs"/>
          <w:color w:val="000000" w:themeColor="text1"/>
          <w:sz w:val="24"/>
          <w:szCs w:val="24"/>
          <w:rtl/>
          <w:lang w:bidi="fa-IR"/>
        </w:rPr>
        <w:t>(4)</w:t>
      </w:r>
      <w:r w:rsidRPr="00D944E7">
        <w:rPr>
          <w:rFonts w:asciiTheme="majorBidi" w:hAnsiTheme="majorBidi" w:cs="B Lotus"/>
          <w:color w:val="000000" w:themeColor="text1"/>
          <w:sz w:val="24"/>
          <w:szCs w:val="24"/>
          <w:rtl/>
          <w:lang w:bidi="fa-IR"/>
        </w:rPr>
        <w:t xml:space="preserve"> نشان دهنده نمودار</w:t>
      </w:r>
      <w:r w:rsidRPr="00D944E7">
        <w:rPr>
          <w:rFonts w:asciiTheme="majorBidi" w:hAnsiTheme="majorBidi" w:cs="B Lotus"/>
          <w:color w:val="000000" w:themeColor="text1"/>
          <w:lang w:bidi="fa-IR"/>
        </w:rPr>
        <w:t xml:space="preserve">CSR </w:t>
      </w:r>
      <w:r w:rsidRPr="00D944E7">
        <w:rPr>
          <w:rFonts w:asciiTheme="majorBidi" w:hAnsiTheme="majorBidi" w:cs="B Lotus"/>
          <w:color w:val="000000" w:themeColor="text1"/>
          <w:sz w:val="24"/>
          <w:szCs w:val="24"/>
          <w:rtl/>
          <w:lang w:bidi="fa-IR"/>
        </w:rPr>
        <w:t xml:space="preserve"> بر حسب تعداد سیکل‌های مورد نیاز روانگرایی برای </w:t>
      </w:r>
      <w:r w:rsidRPr="00D944E7">
        <w:rPr>
          <w:rFonts w:asciiTheme="majorBidi" w:hAnsiTheme="majorBidi" w:cs="B Lotus" w:hint="cs"/>
          <w:color w:val="000000" w:themeColor="text1"/>
          <w:sz w:val="24"/>
          <w:szCs w:val="24"/>
          <w:rtl/>
          <w:lang w:bidi="fa-IR"/>
        </w:rPr>
        <w:t>باز</w:t>
      </w:r>
      <w:r w:rsidR="008C758B" w:rsidRPr="00D944E7">
        <w:rPr>
          <w:rFonts w:cs="B Lotus" w:hint="cs"/>
          <w:sz w:val="24"/>
          <w:szCs w:val="24"/>
          <w:rtl/>
        </w:rPr>
        <w:t>ة</w:t>
      </w:r>
      <w:r w:rsidR="008C758B"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 xml:space="preserve">کاملی از خاک‌ها </w:t>
      </w:r>
      <w:r w:rsidR="001D4ED5">
        <w:rPr>
          <w:rFonts w:asciiTheme="majorBidi" w:hAnsiTheme="majorBidi" w:cs="B Lotus" w:hint="cs"/>
          <w:color w:val="000000" w:themeColor="text1"/>
          <w:sz w:val="24"/>
          <w:szCs w:val="24"/>
          <w:rtl/>
          <w:lang w:bidi="fa-IR"/>
        </w:rPr>
        <w:t>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همان‌</w:t>
      </w:r>
      <w:r w:rsidR="001D4ED5">
        <w:rPr>
          <w:rFonts w:asciiTheme="majorBidi" w:hAnsiTheme="majorBidi" w:cs="B Lotus" w:hint="cs"/>
          <w:color w:val="000000" w:themeColor="text1"/>
          <w:sz w:val="24"/>
          <w:szCs w:val="24"/>
          <w:rtl/>
          <w:lang w:bidi="fa-IR"/>
        </w:rPr>
        <w:t>گونه</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که مشخص است در</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CSR=0.2</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lang w:bidi="fa-IR"/>
        </w:rPr>
        <w:t>S</w:t>
      </w:r>
      <w:r w:rsidRPr="00D944E7">
        <w:rPr>
          <w:rFonts w:asciiTheme="majorBidi" w:hAnsiTheme="majorBidi" w:cs="B Lotus"/>
          <w:color w:val="000000" w:themeColor="text1"/>
          <w:sz w:val="24"/>
          <w:szCs w:val="24"/>
          <w:rtl/>
          <w:lang w:bidi="fa-IR"/>
        </w:rPr>
        <w:t xml:space="preserve"> بعد 4 سیکل</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sz w:val="24"/>
          <w:szCs w:val="24"/>
          <w:lang w:bidi="fa-IR"/>
        </w:rPr>
        <w:t>S7M3</w:t>
      </w:r>
      <w:r w:rsidRPr="00D944E7">
        <w:rPr>
          <w:rFonts w:asciiTheme="majorBidi" w:hAnsiTheme="majorBidi" w:cs="B Lotus"/>
          <w:color w:val="000000" w:themeColor="text1"/>
          <w:sz w:val="24"/>
          <w:szCs w:val="24"/>
          <w:rtl/>
          <w:lang w:bidi="fa-IR"/>
        </w:rPr>
        <w:t xml:space="preserve"> بعد 2 سیکل</w:t>
      </w:r>
      <w:r w:rsidRPr="00D944E7">
        <w:rPr>
          <w:rFonts w:asciiTheme="majorBidi" w:hAnsiTheme="majorBidi" w:cs="B Lotus" w:hint="cs"/>
          <w:color w:val="000000" w:themeColor="text1"/>
          <w:sz w:val="24"/>
          <w:szCs w:val="24"/>
          <w:rtl/>
          <w:lang w:bidi="fa-IR"/>
        </w:rPr>
        <w:t xml:space="preserve"> و</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lang w:bidi="fa-IR"/>
        </w:rPr>
        <w:t>M6S4</w:t>
      </w:r>
      <w:r w:rsidR="00820D62" w:rsidRPr="00D944E7">
        <w:rPr>
          <w:rFonts w:asciiTheme="majorBidi" w:hAnsiTheme="majorBidi" w:cs="B Lotus"/>
          <w:color w:val="000000" w:themeColor="text1"/>
          <w:sz w:val="24"/>
          <w:szCs w:val="24"/>
          <w:rtl/>
          <w:lang w:bidi="fa-IR"/>
        </w:rPr>
        <w:t xml:space="preserve"> بعد </w:t>
      </w:r>
      <w:r w:rsidRPr="00D944E7">
        <w:rPr>
          <w:rFonts w:asciiTheme="majorBidi" w:hAnsiTheme="majorBidi" w:cs="B Lotus"/>
          <w:color w:val="000000" w:themeColor="text1"/>
          <w:sz w:val="24"/>
          <w:szCs w:val="24"/>
          <w:rtl/>
          <w:lang w:bidi="fa-IR"/>
        </w:rPr>
        <w:t>4 سیکل روانگرا شده است. در</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CSR=0.15</w:t>
      </w:r>
      <w:r w:rsidRPr="00D944E7">
        <w:rPr>
          <w:rFonts w:asciiTheme="majorBidi" w:hAnsiTheme="majorBidi" w:cs="B Lotus" w:hint="cs"/>
          <w:color w:val="000000" w:themeColor="text1"/>
          <w:rtl/>
          <w:lang w:bidi="fa-IR"/>
        </w:rPr>
        <w:t xml:space="preserve">، </w:t>
      </w:r>
      <w:r w:rsidRPr="00D944E7">
        <w:rPr>
          <w:rFonts w:asciiTheme="majorBidi" w:hAnsiTheme="majorBidi" w:cs="B Lotus"/>
          <w:color w:val="000000" w:themeColor="text1"/>
          <w:lang w:bidi="fa-IR"/>
        </w:rPr>
        <w:t>S7M3</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 xml:space="preserve">بعد </w:t>
      </w:r>
      <w:r w:rsidRPr="00D944E7">
        <w:rPr>
          <w:rFonts w:asciiTheme="majorBidi" w:hAnsiTheme="majorBidi" w:cs="B Lotus" w:hint="cs"/>
          <w:color w:val="000000" w:themeColor="text1"/>
          <w:sz w:val="24"/>
          <w:szCs w:val="24"/>
          <w:rtl/>
          <w:lang w:bidi="fa-IR"/>
        </w:rPr>
        <w:t>5</w:t>
      </w:r>
      <w:r w:rsidRPr="00D944E7">
        <w:rPr>
          <w:rFonts w:asciiTheme="majorBidi" w:hAnsiTheme="majorBidi" w:cs="B Lotus"/>
          <w:color w:val="000000" w:themeColor="text1"/>
          <w:sz w:val="24"/>
          <w:szCs w:val="24"/>
          <w:rtl/>
          <w:lang w:bidi="fa-IR"/>
        </w:rPr>
        <w:t xml:space="preserve"> سیکل</w:t>
      </w:r>
      <w:r w:rsidRPr="00D944E7">
        <w:rPr>
          <w:rFonts w:asciiTheme="majorBidi" w:hAnsiTheme="majorBidi" w:cs="B Lotus" w:hint="cs"/>
          <w:color w:val="000000" w:themeColor="text1"/>
          <w:sz w:val="24"/>
          <w:szCs w:val="24"/>
          <w:rtl/>
          <w:lang w:bidi="fa-IR"/>
        </w:rPr>
        <w:t xml:space="preserve"> و </w:t>
      </w:r>
      <w:r w:rsidRPr="00D944E7">
        <w:rPr>
          <w:rFonts w:asciiTheme="majorBidi" w:hAnsiTheme="majorBidi" w:cs="B Lotus"/>
          <w:color w:val="000000" w:themeColor="text1"/>
          <w:sz w:val="24"/>
          <w:szCs w:val="24"/>
          <w:lang w:bidi="fa-IR"/>
        </w:rPr>
        <w:t xml:space="preserve"> M6S4</w:t>
      </w:r>
      <w:r w:rsidR="003F79D0" w:rsidRPr="00D944E7">
        <w:rPr>
          <w:rFonts w:asciiTheme="majorBidi" w:hAnsiTheme="majorBidi" w:cs="B Lotus"/>
          <w:color w:val="000000" w:themeColor="text1"/>
          <w:sz w:val="24"/>
          <w:szCs w:val="24"/>
          <w:rtl/>
          <w:lang w:bidi="fa-IR"/>
        </w:rPr>
        <w:t>بع</w:t>
      </w:r>
      <w:r w:rsidR="001D4ED5">
        <w:rPr>
          <w:rFonts w:asciiTheme="majorBidi" w:hAnsiTheme="majorBidi" w:cs="B Lotus" w:hint="cs"/>
          <w:color w:val="000000" w:themeColor="text1"/>
          <w:sz w:val="24"/>
          <w:szCs w:val="24"/>
          <w:rtl/>
          <w:lang w:bidi="fa-IR"/>
        </w:rPr>
        <w:t>د 12</w:t>
      </w:r>
      <w:r w:rsidR="003F79D0" w:rsidRPr="00D944E7">
        <w:rPr>
          <w:rFonts w:asciiTheme="majorBidi" w:hAnsiTheme="majorBidi" w:cs="B Lotus"/>
          <w:color w:val="000000" w:themeColor="text1"/>
          <w:sz w:val="24"/>
          <w:szCs w:val="24"/>
          <w:rtl/>
          <w:lang w:bidi="fa-IR"/>
        </w:rPr>
        <w:t xml:space="preserve"> سیکل </w:t>
      </w:r>
      <w:r w:rsidRPr="00D944E7">
        <w:rPr>
          <w:rFonts w:asciiTheme="majorBidi" w:hAnsiTheme="majorBidi" w:cs="B Lotus"/>
          <w:color w:val="000000" w:themeColor="text1"/>
          <w:sz w:val="24"/>
          <w:szCs w:val="24"/>
          <w:rtl/>
          <w:lang w:bidi="fa-IR"/>
        </w:rPr>
        <w:t xml:space="preserve">روانگرا </w:t>
      </w:r>
      <w:r w:rsidRPr="00D944E7">
        <w:rPr>
          <w:rFonts w:asciiTheme="majorBidi" w:hAnsiTheme="majorBidi" w:cs="B Lotus" w:hint="cs"/>
          <w:color w:val="000000" w:themeColor="text1"/>
          <w:sz w:val="24"/>
          <w:szCs w:val="24"/>
          <w:rtl/>
          <w:lang w:bidi="fa-IR"/>
        </w:rPr>
        <w:t>شده‌اند،</w:t>
      </w:r>
      <w:r w:rsidRPr="00D944E7">
        <w:rPr>
          <w:rFonts w:asciiTheme="majorBidi" w:hAnsiTheme="majorBidi" w:cs="B Lotus"/>
          <w:color w:val="000000" w:themeColor="text1"/>
          <w:sz w:val="24"/>
          <w:szCs w:val="24"/>
          <w:rtl/>
          <w:lang w:bidi="fa-IR"/>
        </w:rPr>
        <w:t xml:space="preserve"> بنابراین اولاً با افزایش </w:t>
      </w:r>
      <w:r w:rsidRPr="00D944E7">
        <w:rPr>
          <w:rFonts w:asciiTheme="majorBidi" w:hAnsiTheme="majorBidi" w:cs="B Lotus" w:hint="cs"/>
          <w:color w:val="000000" w:themeColor="text1"/>
          <w:sz w:val="24"/>
          <w:szCs w:val="24"/>
          <w:rtl/>
          <w:lang w:bidi="fa-IR"/>
        </w:rPr>
        <w:t>لای</w:t>
      </w:r>
      <w:r w:rsidRPr="00D944E7">
        <w:rPr>
          <w:rFonts w:asciiTheme="majorBidi" w:hAnsiTheme="majorBidi" w:cs="B Lotus"/>
          <w:color w:val="000000" w:themeColor="text1"/>
          <w:sz w:val="24"/>
          <w:szCs w:val="24"/>
          <w:rtl/>
          <w:lang w:bidi="fa-IR"/>
        </w:rPr>
        <w:t xml:space="preserve"> به ماسه خالص</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rtl/>
          <w:lang w:bidi="fa-IR"/>
        </w:rPr>
        <w:t>(</w:t>
      </w:r>
      <w:r w:rsidRPr="00D944E7">
        <w:rPr>
          <w:rFonts w:asciiTheme="majorBidi" w:hAnsiTheme="majorBidi" w:cs="B Lotus"/>
          <w:color w:val="000000" w:themeColor="text1"/>
          <w:lang w:bidi="fa-IR"/>
        </w:rPr>
        <w:t>S</w:t>
      </w:r>
      <w:r w:rsidRPr="00D944E7">
        <w:rPr>
          <w:rFonts w:asciiTheme="majorBidi" w:hAnsiTheme="majorBidi" w:cs="B Lotus" w:hint="cs"/>
          <w:color w:val="000000" w:themeColor="text1"/>
          <w:rtl/>
          <w:lang w:bidi="fa-IR"/>
        </w:rPr>
        <w:t xml:space="preserve">) </w:t>
      </w:r>
      <w:r w:rsidRPr="00D944E7">
        <w:rPr>
          <w:rFonts w:asciiTheme="majorBidi" w:hAnsiTheme="majorBidi" w:cs="B Lotus"/>
          <w:color w:val="000000" w:themeColor="text1"/>
          <w:sz w:val="24"/>
          <w:szCs w:val="24"/>
          <w:rtl/>
          <w:lang w:bidi="fa-IR"/>
        </w:rPr>
        <w:t>پتانسیل روانگرایی تا مرز 30 درصد افزایش یافته و سپس پتانسیل کاهش می‌یابد</w:t>
      </w:r>
      <w:r w:rsidRPr="00D944E7">
        <w:rPr>
          <w:rFonts w:asciiTheme="majorBidi" w:hAnsiTheme="majorBidi" w:cs="B Lotus" w:hint="cs"/>
          <w:color w:val="000000" w:themeColor="text1"/>
          <w:sz w:val="24"/>
          <w:szCs w:val="24"/>
          <w:rtl/>
          <w:lang w:bidi="fa-IR"/>
        </w:rPr>
        <w:t xml:space="preserve">.  </w:t>
      </w:r>
    </w:p>
    <w:p w14:paraId="7AB65142" w14:textId="701421D2" w:rsidR="007A2DCD" w:rsidRPr="00D944E7" w:rsidRDefault="007A2DCD"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در </w:t>
      </w:r>
      <w:commentRangeStart w:id="7"/>
      <w:r w:rsidR="00AC62F5" w:rsidRPr="00D944E7">
        <w:rPr>
          <w:rFonts w:asciiTheme="majorBidi" w:hAnsiTheme="majorBidi" w:cs="B Lotus" w:hint="cs"/>
          <w:color w:val="000000" w:themeColor="text1"/>
          <w:sz w:val="24"/>
          <w:szCs w:val="24"/>
          <w:rtl/>
          <w:lang w:bidi="fa-IR"/>
        </w:rPr>
        <w:t xml:space="preserve">جدول </w:t>
      </w:r>
      <w:r w:rsidR="001D4ED5">
        <w:rPr>
          <w:rFonts w:asciiTheme="majorBidi" w:hAnsiTheme="majorBidi" w:cs="B Lotus" w:hint="cs"/>
          <w:color w:val="000000" w:themeColor="text1"/>
          <w:sz w:val="24"/>
          <w:szCs w:val="24"/>
          <w:rtl/>
          <w:lang w:bidi="fa-IR"/>
        </w:rPr>
        <w:t>(5)</w:t>
      </w:r>
      <w:r w:rsidRPr="00D944E7">
        <w:rPr>
          <w:rFonts w:asciiTheme="majorBidi" w:hAnsiTheme="majorBidi" w:cs="B Lotus"/>
          <w:color w:val="000000" w:themeColor="text1"/>
          <w:sz w:val="24"/>
          <w:szCs w:val="24"/>
          <w:rtl/>
          <w:lang w:bidi="fa-IR"/>
        </w:rPr>
        <w:t xml:space="preserve"> </w:t>
      </w:r>
      <w:commentRangeEnd w:id="7"/>
      <w:r w:rsidR="00AC62F5" w:rsidRPr="00D944E7">
        <w:rPr>
          <w:rStyle w:val="CommentReference"/>
          <w:rtl/>
        </w:rPr>
        <w:commentReference w:id="7"/>
      </w:r>
      <w:r w:rsidRPr="00D944E7">
        <w:rPr>
          <w:rFonts w:asciiTheme="majorBidi" w:hAnsiTheme="majorBidi" w:cs="B Lotus"/>
          <w:color w:val="000000" w:themeColor="text1"/>
          <w:sz w:val="24"/>
          <w:szCs w:val="24"/>
          <w:rtl/>
          <w:lang w:bidi="fa-IR"/>
        </w:rPr>
        <w:t xml:space="preserve">معادله </w:t>
      </w:r>
      <w:r w:rsidRPr="00D944E7">
        <w:rPr>
          <w:rFonts w:asciiTheme="majorBidi" w:hAnsiTheme="majorBidi" w:cs="B Lotus" w:hint="cs"/>
          <w:color w:val="000000" w:themeColor="text1"/>
          <w:sz w:val="24"/>
          <w:szCs w:val="24"/>
          <w:rtl/>
          <w:lang w:bidi="fa-IR"/>
        </w:rPr>
        <w:t>برازش داده شده</w:t>
      </w:r>
      <w:r w:rsidRPr="00D944E7">
        <w:rPr>
          <w:rFonts w:asciiTheme="majorBidi" w:hAnsiTheme="majorBidi" w:cs="B Lotus"/>
          <w:color w:val="000000" w:themeColor="text1"/>
          <w:sz w:val="24"/>
          <w:szCs w:val="24"/>
          <w:rtl/>
          <w:lang w:bidi="fa-IR"/>
        </w:rPr>
        <w:t xml:space="preserve"> برای هر یک از منحنی‌های روانگرایی ارائه شده در شکل </w:t>
      </w:r>
      <w:r w:rsidR="001D4ED5">
        <w:rPr>
          <w:rFonts w:asciiTheme="majorBidi" w:hAnsiTheme="majorBidi" w:cs="B Lotus" w:hint="cs"/>
          <w:color w:val="000000" w:themeColor="text1"/>
          <w:sz w:val="24"/>
          <w:szCs w:val="24"/>
          <w:rtl/>
          <w:lang w:bidi="fa-IR"/>
        </w:rPr>
        <w:t>(5)</w:t>
      </w:r>
      <w:r w:rsidRPr="00D944E7">
        <w:rPr>
          <w:rFonts w:asciiTheme="majorBidi" w:hAnsiTheme="majorBidi" w:cs="B Lotus"/>
          <w:color w:val="000000" w:themeColor="text1"/>
          <w:sz w:val="24"/>
          <w:szCs w:val="24"/>
          <w:rtl/>
          <w:lang w:bidi="fa-IR"/>
        </w:rPr>
        <w:t xml:space="preserve"> مربوط به </w:t>
      </w:r>
      <w:r w:rsidRPr="00D944E7">
        <w:rPr>
          <w:rFonts w:asciiTheme="majorBidi" w:hAnsiTheme="majorBidi" w:cs="B Lotus" w:hint="cs"/>
          <w:color w:val="000000" w:themeColor="text1"/>
          <w:sz w:val="24"/>
          <w:szCs w:val="24"/>
          <w:rtl/>
          <w:lang w:bidi="fa-IR"/>
        </w:rPr>
        <w:t>انواع</w:t>
      </w:r>
      <w:r w:rsidRPr="00D944E7">
        <w:rPr>
          <w:rFonts w:asciiTheme="majorBidi" w:hAnsiTheme="majorBidi" w:cs="B Lotus"/>
          <w:color w:val="000000" w:themeColor="text1"/>
          <w:sz w:val="24"/>
          <w:szCs w:val="24"/>
          <w:rtl/>
          <w:lang w:bidi="fa-IR"/>
        </w:rPr>
        <w:t xml:space="preserve"> خاک‌های مختلف </w:t>
      </w:r>
      <w:r w:rsidRPr="00D944E7">
        <w:rPr>
          <w:rFonts w:asciiTheme="majorBidi" w:hAnsiTheme="majorBidi" w:cs="B Lotus" w:hint="cs"/>
          <w:color w:val="000000" w:themeColor="text1"/>
          <w:sz w:val="24"/>
          <w:szCs w:val="24"/>
          <w:rtl/>
          <w:lang w:bidi="fa-IR"/>
        </w:rPr>
        <w:t>ارائه شده است.</w:t>
      </w:r>
      <w:r w:rsidRPr="00D944E7">
        <w:rPr>
          <w:rFonts w:asciiTheme="majorBidi" w:hAnsiTheme="majorBidi" w:cs="B Lotus"/>
          <w:color w:val="000000" w:themeColor="text1"/>
          <w:sz w:val="24"/>
          <w:szCs w:val="24"/>
          <w:rtl/>
          <w:lang w:bidi="fa-IR"/>
        </w:rPr>
        <w:t xml:space="preserve"> با استفاده از </w:t>
      </w:r>
      <w:r w:rsidRPr="00D944E7">
        <w:rPr>
          <w:rFonts w:asciiTheme="majorBidi" w:hAnsiTheme="majorBidi" w:cs="B Lotus" w:hint="cs"/>
          <w:color w:val="000000" w:themeColor="text1"/>
          <w:sz w:val="24"/>
          <w:szCs w:val="24"/>
          <w:rtl/>
          <w:lang w:bidi="fa-IR"/>
        </w:rPr>
        <w:t>این معادلات ارائه شده</w:t>
      </w:r>
      <w:r w:rsidRPr="00D944E7">
        <w:rPr>
          <w:rFonts w:asciiTheme="majorBidi" w:hAnsiTheme="majorBidi" w:cs="B Lotus"/>
          <w:color w:val="000000" w:themeColor="text1"/>
          <w:sz w:val="24"/>
          <w:szCs w:val="24"/>
          <w:rtl/>
          <w:lang w:bidi="fa-IR"/>
        </w:rPr>
        <w:t xml:space="preserve"> با تقریب مناسبی </w:t>
      </w:r>
      <w:r w:rsidRPr="00D944E7">
        <w:rPr>
          <w:rFonts w:asciiTheme="majorBidi" w:hAnsiTheme="majorBidi" w:cs="B Lotus" w:hint="cs"/>
          <w:color w:val="000000" w:themeColor="text1"/>
          <w:sz w:val="24"/>
          <w:szCs w:val="24"/>
          <w:rtl/>
          <w:lang w:bidi="fa-IR"/>
        </w:rPr>
        <w:t xml:space="preserve">می‌توان در محدوده </w:t>
      </w:r>
      <w:r w:rsidRPr="00D944E7">
        <w:rPr>
          <w:rFonts w:asciiTheme="majorBidi" w:hAnsiTheme="majorBidi" w:cs="B Lotus"/>
          <w:color w:val="000000" w:themeColor="text1"/>
          <w:lang w:bidi="fa-IR"/>
        </w:rPr>
        <w:t>CSR</w:t>
      </w:r>
      <w:r w:rsidR="001D4ED5">
        <w:rPr>
          <w:rFonts w:asciiTheme="majorBidi" w:hAnsiTheme="majorBidi" w:cs="B Lotus" w:hint="eastAsia"/>
          <w:color w:val="000000" w:themeColor="text1"/>
          <w:sz w:val="24"/>
          <w:szCs w:val="24"/>
          <w:rtl/>
          <w:lang w:bidi="fa-IR"/>
        </w:rPr>
        <w:t>‌</w:t>
      </w:r>
      <w:r w:rsidRPr="00D944E7">
        <w:rPr>
          <w:rFonts w:asciiTheme="majorBidi" w:hAnsiTheme="majorBidi" w:cs="B Lotus" w:hint="cs"/>
          <w:color w:val="000000" w:themeColor="text1"/>
          <w:sz w:val="24"/>
          <w:szCs w:val="24"/>
          <w:rtl/>
          <w:lang w:bidi="fa-IR"/>
        </w:rPr>
        <w:t>های مورد بررسی در این پژوهش،</w:t>
      </w:r>
      <w:r w:rsidRPr="00D944E7">
        <w:rPr>
          <w:rFonts w:asciiTheme="majorBidi" w:hAnsiTheme="majorBidi" w:cs="B Lotus"/>
          <w:color w:val="000000" w:themeColor="text1"/>
          <w:sz w:val="24"/>
          <w:szCs w:val="24"/>
          <w:rtl/>
          <w:lang w:bidi="fa-IR"/>
        </w:rPr>
        <w:t xml:space="preserve"> به تعداد سیکل مورد نیاز روانگرایی دست </w:t>
      </w:r>
      <w:r w:rsidRPr="00D944E7">
        <w:rPr>
          <w:rFonts w:asciiTheme="majorBidi" w:hAnsiTheme="majorBidi" w:cs="B Lotus" w:hint="cs"/>
          <w:color w:val="000000" w:themeColor="text1"/>
          <w:sz w:val="24"/>
          <w:szCs w:val="24"/>
          <w:rtl/>
          <w:lang w:bidi="fa-IR"/>
        </w:rPr>
        <w:t>یافت</w:t>
      </w:r>
      <w:r w:rsidRPr="00D944E7">
        <w:rPr>
          <w:rFonts w:asciiTheme="majorBidi" w:hAnsiTheme="majorBidi" w:cs="B Lotus"/>
          <w:color w:val="000000" w:themeColor="text1"/>
          <w:sz w:val="24"/>
          <w:szCs w:val="24"/>
          <w:rtl/>
          <w:lang w:bidi="fa-IR"/>
        </w:rPr>
        <w:t xml:space="preserve">. </w:t>
      </w:r>
    </w:p>
    <w:p w14:paraId="3F585454" w14:textId="77777777" w:rsidR="00A522B1" w:rsidRPr="00D944E7" w:rsidRDefault="00A522B1" w:rsidP="00AE0BA8">
      <w:pPr>
        <w:widowControl w:val="0"/>
        <w:tabs>
          <w:tab w:val="right" w:pos="8820"/>
        </w:tabs>
        <w:bidi/>
        <w:spacing w:after="0" w:line="240" w:lineRule="auto"/>
        <w:jc w:val="center"/>
        <w:rPr>
          <w:rFonts w:asciiTheme="majorBidi" w:hAnsiTheme="majorBidi" w:cs="B Lotus"/>
          <w:color w:val="000000" w:themeColor="text1"/>
          <w:sz w:val="24"/>
          <w:szCs w:val="24"/>
          <w:rtl/>
          <w:lang w:bidi="fa-IR"/>
        </w:rPr>
      </w:pPr>
    </w:p>
    <w:p w14:paraId="3AA7DE07" w14:textId="0D84A87F" w:rsidR="007A2DCD" w:rsidRPr="00D944E7" w:rsidRDefault="007A2DCD" w:rsidP="00527A8D">
      <w:pPr>
        <w:widowControl w:val="0"/>
        <w:tabs>
          <w:tab w:val="right" w:pos="8820"/>
        </w:tabs>
        <w:bidi/>
        <w:spacing w:after="120" w:line="240" w:lineRule="auto"/>
        <w:jc w:val="both"/>
        <w:rPr>
          <w:rFonts w:asciiTheme="majorBidi" w:hAnsiTheme="majorBidi" w:cs="B Lotus"/>
          <w:color w:val="000000" w:themeColor="text1"/>
          <w:sz w:val="20"/>
          <w:szCs w:val="20"/>
          <w:rtl/>
          <w:lang w:bidi="fa-IR"/>
        </w:rPr>
      </w:pPr>
      <w:r w:rsidRPr="001D4ED5">
        <w:rPr>
          <w:rFonts w:asciiTheme="majorBidi" w:hAnsiTheme="majorBidi" w:cs="B Lotus" w:hint="cs"/>
          <w:b/>
          <w:bCs/>
          <w:color w:val="000000" w:themeColor="text1"/>
          <w:sz w:val="20"/>
          <w:szCs w:val="20"/>
          <w:rtl/>
          <w:lang w:bidi="fa-IR"/>
        </w:rPr>
        <w:t>جدول 5</w:t>
      </w:r>
      <w:r w:rsidR="001D4ED5" w:rsidRPr="001D4ED5">
        <w:rPr>
          <w:rFonts w:asciiTheme="majorBidi" w:hAnsiTheme="majorBidi" w:cs="B Lotus" w:hint="cs"/>
          <w:b/>
          <w:bCs/>
          <w:color w:val="000000" w:themeColor="text1"/>
          <w:sz w:val="20"/>
          <w:szCs w:val="20"/>
          <w:rtl/>
          <w:lang w:bidi="fa-IR"/>
        </w:rPr>
        <w:t>.</w:t>
      </w:r>
      <w:r w:rsidRPr="001D4ED5">
        <w:rPr>
          <w:rFonts w:asciiTheme="majorBidi" w:hAnsiTheme="majorBidi" w:cs="B Lotus" w:hint="cs"/>
          <w:b/>
          <w:bCs/>
          <w:color w:val="000000" w:themeColor="text1"/>
          <w:sz w:val="20"/>
          <w:szCs w:val="20"/>
          <w:rtl/>
          <w:lang w:bidi="fa-IR"/>
        </w:rPr>
        <w:t xml:space="preserve"> </w:t>
      </w:r>
      <w:r w:rsidRPr="00D944E7">
        <w:rPr>
          <w:rFonts w:asciiTheme="majorBidi" w:hAnsiTheme="majorBidi" w:cs="B Lotus" w:hint="cs"/>
          <w:color w:val="000000" w:themeColor="text1"/>
          <w:sz w:val="20"/>
          <w:szCs w:val="20"/>
          <w:rtl/>
          <w:lang w:bidi="fa-IR"/>
        </w:rPr>
        <w:t>معادله برازش داده شده منحنی روانگرایی محدوده کاملی از خاک‌ها</w:t>
      </w:r>
    </w:p>
    <w:tbl>
      <w:tblPr>
        <w:tblStyle w:val="TableGrid5"/>
        <w:bidiVisual/>
        <w:tblW w:w="4860" w:type="dxa"/>
        <w:tblBorders>
          <w:left w:val="none" w:sz="0" w:space="0" w:color="auto"/>
          <w:right w:val="none" w:sz="0" w:space="0" w:color="auto"/>
          <w:insideV w:val="none" w:sz="0" w:space="0" w:color="auto"/>
        </w:tblBorders>
        <w:tblLook w:val="04A0" w:firstRow="1" w:lastRow="0" w:firstColumn="1" w:lastColumn="0" w:noHBand="0" w:noVBand="1"/>
      </w:tblPr>
      <w:tblGrid>
        <w:gridCol w:w="1710"/>
        <w:gridCol w:w="1800"/>
        <w:gridCol w:w="1350"/>
      </w:tblGrid>
      <w:tr w:rsidR="002A2228" w:rsidRPr="00D944E7" w14:paraId="2068B608" w14:textId="77777777" w:rsidTr="007262B7">
        <w:tc>
          <w:tcPr>
            <w:tcW w:w="1710" w:type="dxa"/>
            <w:vAlign w:val="center"/>
          </w:tcPr>
          <w:p w14:paraId="54FD7F45" w14:textId="77777777" w:rsidR="002A2228" w:rsidRPr="00D944E7" w:rsidRDefault="002A2228" w:rsidP="00AE0BA8">
            <w:pPr>
              <w:widowControl w:val="0"/>
              <w:jc w:val="center"/>
              <w:rPr>
                <w:rFonts w:asciiTheme="majorBidi" w:eastAsia="Calibri" w:hAnsiTheme="majorBidi" w:cs="B Lotus"/>
                <w:color w:val="000000"/>
                <w:lang w:bidi="fa-IR"/>
              </w:rPr>
            </w:pPr>
            <w:r w:rsidRPr="00D944E7">
              <w:rPr>
                <w:rFonts w:asciiTheme="majorBidi" w:eastAsia="Calibri" w:hAnsiTheme="majorBidi" w:cs="B Lotus"/>
                <w:color w:val="000000"/>
                <w:lang w:bidi="fa-IR"/>
              </w:rPr>
              <w:t>Soil type</w:t>
            </w:r>
          </w:p>
        </w:tc>
        <w:tc>
          <w:tcPr>
            <w:tcW w:w="1800" w:type="dxa"/>
          </w:tcPr>
          <w:p w14:paraId="1C0853E8" w14:textId="77777777" w:rsidR="002A2228" w:rsidRPr="00D944E7" w:rsidRDefault="00FE3171" w:rsidP="00AE0BA8">
            <w:pPr>
              <w:widowControl w:val="0"/>
              <w:tabs>
                <w:tab w:val="right" w:pos="8820"/>
              </w:tabs>
              <w:bidi/>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Liquefaction curve equation</w:t>
            </w:r>
          </w:p>
        </w:tc>
        <w:tc>
          <w:tcPr>
            <w:tcW w:w="1350" w:type="dxa"/>
          </w:tcPr>
          <w:p w14:paraId="0687BCF5" w14:textId="77777777" w:rsidR="002A2228" w:rsidRPr="00D944E7" w:rsidRDefault="00FE3171" w:rsidP="00AE0BA8">
            <w:pPr>
              <w:widowControl w:val="0"/>
              <w:tabs>
                <w:tab w:val="right" w:pos="8820"/>
              </w:tabs>
              <w:bidi/>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Correlation coefficient</w:t>
            </w:r>
          </w:p>
        </w:tc>
      </w:tr>
      <w:tr w:rsidR="002A2228" w:rsidRPr="00D944E7" w14:paraId="245A99C6" w14:textId="77777777" w:rsidTr="007262B7">
        <w:tc>
          <w:tcPr>
            <w:tcW w:w="1710" w:type="dxa"/>
            <w:vAlign w:val="center"/>
          </w:tcPr>
          <w:p w14:paraId="6C1C1F21" w14:textId="77777777" w:rsidR="002A2228" w:rsidRPr="00D944E7" w:rsidRDefault="002A2228"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clean sand: S</w:t>
            </w:r>
          </w:p>
        </w:tc>
        <w:tc>
          <w:tcPr>
            <w:tcW w:w="1800" w:type="dxa"/>
          </w:tcPr>
          <w:p w14:paraId="0DE3271C" w14:textId="77777777" w:rsidR="002A2228" w:rsidRPr="00D944E7" w:rsidRDefault="002A2228" w:rsidP="00AE0BA8">
            <w:pPr>
              <w:widowControl w:val="0"/>
              <w:tabs>
                <w:tab w:val="right" w:pos="8820"/>
              </w:tabs>
              <w:bidi/>
              <w:jc w:val="center"/>
              <w:rPr>
                <w:rFonts w:asciiTheme="majorBidi" w:hAnsiTheme="majorBidi" w:cs="B Lotus"/>
                <w:color w:val="000000" w:themeColor="text1"/>
                <w:vertAlign w:val="superscript"/>
                <w:rtl/>
                <w:lang w:bidi="fa-IR"/>
              </w:rPr>
            </w:pPr>
            <w:r w:rsidRPr="00D944E7">
              <w:rPr>
                <w:rFonts w:asciiTheme="majorBidi" w:hAnsiTheme="majorBidi" w:cs="B Lotus"/>
                <w:color w:val="000000" w:themeColor="text1"/>
                <w:lang w:bidi="fa-IR"/>
              </w:rPr>
              <w:t>y = 0.2377x</w:t>
            </w:r>
            <w:r w:rsidRPr="00D944E7">
              <w:rPr>
                <w:rFonts w:asciiTheme="majorBidi" w:hAnsiTheme="majorBidi" w:cs="B Lotus"/>
                <w:color w:val="000000" w:themeColor="text1"/>
                <w:vertAlign w:val="superscript"/>
                <w:lang w:bidi="fa-IR"/>
              </w:rPr>
              <w:t>-0.112</w:t>
            </w:r>
          </w:p>
        </w:tc>
        <w:tc>
          <w:tcPr>
            <w:tcW w:w="1350" w:type="dxa"/>
          </w:tcPr>
          <w:p w14:paraId="5E6002DC" w14:textId="77777777" w:rsidR="002A2228" w:rsidRPr="00D944E7" w:rsidRDefault="002A2228" w:rsidP="00AE0BA8">
            <w:pPr>
              <w:widowControl w:val="0"/>
              <w:tabs>
                <w:tab w:val="right" w:pos="8820"/>
              </w:tabs>
              <w:bidi/>
              <w:jc w:val="center"/>
              <w:rPr>
                <w:rFonts w:asciiTheme="majorBidi" w:hAnsiTheme="majorBidi" w:cs="B Lotus"/>
                <w:color w:val="000000" w:themeColor="text1"/>
                <w:rtl/>
                <w:lang w:bidi="fa-IR"/>
              </w:rPr>
            </w:pPr>
            <w:r w:rsidRPr="00D944E7">
              <w:rPr>
                <w:rFonts w:asciiTheme="majorBidi" w:hAnsiTheme="majorBidi" w:cs="B Lotus"/>
                <w:color w:val="000000" w:themeColor="text1"/>
                <w:lang w:bidi="fa-IR"/>
              </w:rPr>
              <w:t>R² = 0.9922</w:t>
            </w:r>
          </w:p>
        </w:tc>
      </w:tr>
      <w:tr w:rsidR="002A2228" w:rsidRPr="00D944E7" w14:paraId="35D92FE6" w14:textId="77777777" w:rsidTr="007262B7">
        <w:tc>
          <w:tcPr>
            <w:tcW w:w="1710" w:type="dxa"/>
            <w:vAlign w:val="center"/>
          </w:tcPr>
          <w:p w14:paraId="42CA1154" w14:textId="77777777" w:rsidR="002A2228" w:rsidRPr="00D944E7" w:rsidRDefault="002A2228" w:rsidP="00AE0BA8">
            <w:pPr>
              <w:widowControl w:val="0"/>
              <w:rPr>
                <w:rFonts w:asciiTheme="majorBidi" w:eastAsia="Calibri" w:hAnsiTheme="majorBidi" w:cs="B Lotus"/>
                <w:color w:val="000000"/>
                <w:rtl/>
                <w:lang w:bidi="fa-IR"/>
              </w:rPr>
            </w:pPr>
            <w:r w:rsidRPr="00D944E7">
              <w:rPr>
                <w:rFonts w:asciiTheme="majorBidi" w:eastAsia="Calibri" w:hAnsiTheme="majorBidi" w:cs="B Lotus"/>
                <w:color w:val="000000"/>
                <w:lang w:bidi="fa-IR"/>
              </w:rPr>
              <w:t>70% sand with 30% silt: S7M3</w:t>
            </w:r>
          </w:p>
        </w:tc>
        <w:tc>
          <w:tcPr>
            <w:tcW w:w="1800" w:type="dxa"/>
          </w:tcPr>
          <w:p w14:paraId="5D079988" w14:textId="77777777" w:rsidR="002A2228" w:rsidRPr="00D944E7" w:rsidRDefault="002A2228" w:rsidP="00AE0BA8">
            <w:pPr>
              <w:widowControl w:val="0"/>
              <w:tabs>
                <w:tab w:val="right" w:pos="8820"/>
              </w:tabs>
              <w:bidi/>
              <w:jc w:val="center"/>
              <w:rPr>
                <w:rFonts w:asciiTheme="majorBidi" w:hAnsiTheme="majorBidi" w:cs="B Lotus"/>
                <w:color w:val="000000" w:themeColor="text1"/>
                <w:rtl/>
                <w:lang w:bidi="fa-IR"/>
              </w:rPr>
            </w:pPr>
            <w:r w:rsidRPr="00D944E7">
              <w:rPr>
                <w:rFonts w:asciiTheme="majorBidi" w:hAnsiTheme="majorBidi" w:cs="B Lotus"/>
                <w:color w:val="000000" w:themeColor="text1"/>
                <w:lang w:bidi="fa-IR"/>
              </w:rPr>
              <w:t>y = 0.2142x</w:t>
            </w:r>
            <w:r w:rsidRPr="00D944E7">
              <w:rPr>
                <w:rFonts w:asciiTheme="majorBidi" w:hAnsiTheme="majorBidi" w:cs="B Lotus"/>
                <w:color w:val="000000" w:themeColor="text1"/>
                <w:vertAlign w:val="superscript"/>
                <w:lang w:bidi="fa-IR"/>
              </w:rPr>
              <w:t>-0.177</w:t>
            </w:r>
          </w:p>
        </w:tc>
        <w:tc>
          <w:tcPr>
            <w:tcW w:w="1350" w:type="dxa"/>
          </w:tcPr>
          <w:p w14:paraId="0799E454" w14:textId="77777777" w:rsidR="002A2228" w:rsidRPr="00D944E7" w:rsidRDefault="002A2228" w:rsidP="00AE0BA8">
            <w:pPr>
              <w:widowControl w:val="0"/>
              <w:tabs>
                <w:tab w:val="right" w:pos="8820"/>
              </w:tabs>
              <w:bidi/>
              <w:jc w:val="center"/>
              <w:rPr>
                <w:rFonts w:asciiTheme="majorBidi" w:hAnsiTheme="majorBidi" w:cs="B Lotus"/>
                <w:color w:val="000000" w:themeColor="text1"/>
                <w:rtl/>
                <w:lang w:bidi="fa-IR"/>
              </w:rPr>
            </w:pPr>
            <w:r w:rsidRPr="00D944E7">
              <w:rPr>
                <w:rFonts w:asciiTheme="majorBidi" w:hAnsiTheme="majorBidi" w:cs="B Lotus"/>
                <w:color w:val="000000" w:themeColor="text1"/>
                <w:lang w:bidi="fa-IR"/>
              </w:rPr>
              <w:t>R² = 0.9655</w:t>
            </w:r>
          </w:p>
        </w:tc>
      </w:tr>
      <w:tr w:rsidR="002A2228" w:rsidRPr="00D944E7" w14:paraId="30900E42" w14:textId="77777777" w:rsidTr="007262B7">
        <w:trPr>
          <w:trHeight w:val="400"/>
        </w:trPr>
        <w:tc>
          <w:tcPr>
            <w:tcW w:w="1710" w:type="dxa"/>
            <w:vAlign w:val="center"/>
          </w:tcPr>
          <w:p w14:paraId="680F6C09" w14:textId="77777777" w:rsidR="002A2228" w:rsidRPr="00D944E7" w:rsidRDefault="002A2228" w:rsidP="00AE0BA8">
            <w:pPr>
              <w:widowControl w:val="0"/>
              <w:jc w:val="center"/>
              <w:rPr>
                <w:rFonts w:asciiTheme="majorBidi" w:eastAsia="Calibri" w:hAnsiTheme="majorBidi" w:cs="B Lotus"/>
                <w:color w:val="000000"/>
                <w:rtl/>
                <w:lang w:bidi="fa-IR"/>
              </w:rPr>
            </w:pPr>
            <w:r w:rsidRPr="00D944E7">
              <w:rPr>
                <w:rFonts w:asciiTheme="majorBidi" w:eastAsia="Calibri" w:hAnsiTheme="majorBidi" w:cs="B Lotus"/>
                <w:color w:val="000000"/>
                <w:lang w:bidi="fa-IR"/>
              </w:rPr>
              <w:t>40% sand with 60% silt: M6S4</w:t>
            </w:r>
          </w:p>
        </w:tc>
        <w:tc>
          <w:tcPr>
            <w:tcW w:w="1800" w:type="dxa"/>
          </w:tcPr>
          <w:p w14:paraId="32B07B2C" w14:textId="77777777" w:rsidR="002A2228" w:rsidRPr="00D944E7" w:rsidRDefault="002A2228" w:rsidP="00AE0BA8">
            <w:pPr>
              <w:widowControl w:val="0"/>
              <w:tabs>
                <w:tab w:val="right" w:pos="8820"/>
              </w:tabs>
              <w:bidi/>
              <w:jc w:val="center"/>
              <w:rPr>
                <w:rFonts w:asciiTheme="majorBidi" w:hAnsiTheme="majorBidi" w:cs="B Lotus"/>
                <w:color w:val="000000" w:themeColor="text1"/>
                <w:rtl/>
                <w:lang w:bidi="fa-IR"/>
              </w:rPr>
            </w:pPr>
            <w:r w:rsidRPr="00D944E7">
              <w:rPr>
                <w:rFonts w:asciiTheme="majorBidi" w:hAnsiTheme="majorBidi" w:cs="B Lotus"/>
                <w:color w:val="000000" w:themeColor="text1"/>
                <w:lang w:bidi="fa-IR"/>
              </w:rPr>
              <w:t>y = 0.2187x</w:t>
            </w:r>
            <w:r w:rsidRPr="00D944E7">
              <w:rPr>
                <w:rFonts w:asciiTheme="majorBidi" w:hAnsiTheme="majorBidi" w:cs="B Lotus"/>
                <w:color w:val="000000" w:themeColor="text1"/>
                <w:vertAlign w:val="superscript"/>
                <w:lang w:bidi="fa-IR"/>
              </w:rPr>
              <w:t>-0.116</w:t>
            </w:r>
          </w:p>
        </w:tc>
        <w:tc>
          <w:tcPr>
            <w:tcW w:w="1350" w:type="dxa"/>
          </w:tcPr>
          <w:p w14:paraId="37722206" w14:textId="77777777" w:rsidR="002A2228" w:rsidRPr="00D944E7" w:rsidRDefault="002A2228" w:rsidP="00AE0BA8">
            <w:pPr>
              <w:widowControl w:val="0"/>
              <w:tabs>
                <w:tab w:val="right" w:pos="8820"/>
              </w:tabs>
              <w:bidi/>
              <w:jc w:val="center"/>
              <w:rPr>
                <w:rFonts w:asciiTheme="majorBidi" w:hAnsiTheme="majorBidi" w:cs="B Lotus"/>
                <w:color w:val="000000" w:themeColor="text1"/>
                <w:rtl/>
                <w:lang w:bidi="fa-IR"/>
              </w:rPr>
            </w:pPr>
            <w:r w:rsidRPr="00D944E7">
              <w:rPr>
                <w:rFonts w:asciiTheme="majorBidi" w:hAnsiTheme="majorBidi" w:cs="B Lotus"/>
                <w:color w:val="000000" w:themeColor="text1"/>
                <w:lang w:bidi="fa-IR"/>
              </w:rPr>
              <w:t>R² = 0.9677</w:t>
            </w:r>
          </w:p>
        </w:tc>
      </w:tr>
    </w:tbl>
    <w:p w14:paraId="217FB7CB" w14:textId="642E2A75" w:rsidR="007A2DCD" w:rsidRDefault="00152191" w:rsidP="00527A8D">
      <w:pPr>
        <w:widowControl w:val="0"/>
        <w:tabs>
          <w:tab w:val="right" w:pos="8820"/>
        </w:tabs>
        <w:spacing w:before="120" w:after="0" w:line="240" w:lineRule="auto"/>
        <w:jc w:val="both"/>
        <w:rPr>
          <w:rFonts w:asciiTheme="majorBidi" w:eastAsia="Calibri" w:hAnsiTheme="majorBidi" w:cs="B Lotus"/>
          <w:color w:val="000000"/>
          <w:sz w:val="18"/>
          <w:szCs w:val="18"/>
          <w:rtl/>
          <w:lang w:bidi="fa-IR"/>
        </w:rPr>
      </w:pPr>
      <w:r w:rsidRPr="00527A8D">
        <w:rPr>
          <w:rFonts w:asciiTheme="majorBidi" w:eastAsia="Calibri" w:hAnsiTheme="majorBidi" w:cs="B Lotus"/>
          <w:b/>
          <w:bCs/>
          <w:color w:val="000000"/>
          <w:sz w:val="18"/>
          <w:szCs w:val="18"/>
          <w:lang w:bidi="fa-IR"/>
        </w:rPr>
        <w:t>Table</w:t>
      </w:r>
      <w:r w:rsidR="001921D6" w:rsidRPr="00527A8D">
        <w:rPr>
          <w:rFonts w:asciiTheme="majorBidi" w:eastAsia="Calibri" w:hAnsiTheme="majorBidi" w:cs="B Lotus"/>
          <w:b/>
          <w:bCs/>
          <w:color w:val="000000"/>
          <w:sz w:val="18"/>
          <w:szCs w:val="18"/>
          <w:lang w:bidi="fa-IR"/>
        </w:rPr>
        <w:t xml:space="preserve"> 5</w:t>
      </w:r>
      <w:r w:rsidR="001921D6" w:rsidRPr="00527A8D">
        <w:rPr>
          <w:rFonts w:asciiTheme="majorBidi" w:eastAsia="Calibri" w:hAnsiTheme="majorBidi" w:cs="B Lotus"/>
          <w:color w:val="000000"/>
          <w:sz w:val="18"/>
          <w:szCs w:val="18"/>
          <w:lang w:bidi="fa-IR"/>
        </w:rPr>
        <w:t xml:space="preserve">. </w:t>
      </w:r>
      <w:r w:rsidR="007C352C" w:rsidRPr="00527A8D">
        <w:rPr>
          <w:rFonts w:asciiTheme="majorBidi" w:eastAsia="Calibri" w:hAnsiTheme="majorBidi" w:cs="B Lotus"/>
          <w:color w:val="000000"/>
          <w:sz w:val="18"/>
          <w:szCs w:val="18"/>
          <w:lang w:bidi="fa-IR"/>
        </w:rPr>
        <w:t>The trends obtained for liquified soils in the form of second order equations</w:t>
      </w:r>
    </w:p>
    <w:p w14:paraId="5A1FAF22" w14:textId="77777777" w:rsidR="00527A8D" w:rsidRPr="00527A8D" w:rsidRDefault="00527A8D" w:rsidP="00527A8D">
      <w:pPr>
        <w:widowControl w:val="0"/>
        <w:tabs>
          <w:tab w:val="right" w:pos="8820"/>
        </w:tabs>
        <w:spacing w:before="120" w:after="0" w:line="240" w:lineRule="auto"/>
        <w:jc w:val="both"/>
        <w:rPr>
          <w:rFonts w:asciiTheme="majorBidi" w:eastAsia="Calibri" w:hAnsiTheme="majorBidi" w:cs="B Lotus"/>
          <w:color w:val="000000"/>
          <w:sz w:val="18"/>
          <w:szCs w:val="18"/>
          <w:rtl/>
          <w:lang w:bidi="fa-IR"/>
        </w:rPr>
      </w:pPr>
    </w:p>
    <w:p w14:paraId="05A375DE" w14:textId="5E0A56B8" w:rsidR="007A2DCD" w:rsidRPr="00D944E7" w:rsidRDefault="007A2DCD" w:rsidP="00AE0BA8">
      <w:pPr>
        <w:widowControl w:val="0"/>
        <w:tabs>
          <w:tab w:val="right" w:pos="8820"/>
        </w:tabs>
        <w:bidi/>
        <w:spacing w:after="0" w:line="240" w:lineRule="auto"/>
        <w:jc w:val="both"/>
        <w:rPr>
          <w:rFonts w:asciiTheme="majorBidi" w:hAnsiTheme="majorBidi" w:cs="B Lotus"/>
          <w:color w:val="000000" w:themeColor="text1"/>
          <w:sz w:val="24"/>
          <w:szCs w:val="24"/>
          <w:lang w:bidi="fa-IR"/>
        </w:rPr>
      </w:pPr>
      <w:r w:rsidRPr="00D944E7">
        <w:rPr>
          <w:rFonts w:asciiTheme="majorBidi" w:hAnsiTheme="majorBidi" w:cs="B Lotus" w:hint="cs"/>
          <w:color w:val="000000" w:themeColor="text1"/>
          <w:sz w:val="24"/>
          <w:szCs w:val="24"/>
          <w:rtl/>
          <w:lang w:bidi="fa-IR"/>
        </w:rPr>
        <w:t>مقادیر همبستگی قابل قبول</w:t>
      </w:r>
      <w:r w:rsidRPr="00D944E7">
        <w:rPr>
          <w:rFonts w:asciiTheme="majorBidi" w:hAnsiTheme="majorBidi" w:cs="B Lotus"/>
          <w:color w:val="000000" w:themeColor="text1"/>
          <w:sz w:val="24"/>
          <w:szCs w:val="24"/>
          <w:rtl/>
          <w:lang w:bidi="fa-IR"/>
        </w:rPr>
        <w:t xml:space="preserve"> معادلات فوق </w:t>
      </w:r>
      <w:r w:rsidRPr="00D944E7">
        <w:rPr>
          <w:rFonts w:asciiTheme="majorBidi" w:hAnsiTheme="majorBidi" w:cs="B Lotus" w:hint="cs"/>
          <w:color w:val="000000" w:themeColor="text1"/>
          <w:sz w:val="24"/>
          <w:szCs w:val="24"/>
          <w:rtl/>
          <w:lang w:bidi="fa-IR"/>
        </w:rPr>
        <w:t xml:space="preserve">که </w:t>
      </w:r>
      <w:r w:rsidR="001F6FC1" w:rsidRPr="00D944E7">
        <w:rPr>
          <w:rFonts w:asciiTheme="majorBidi" w:hAnsiTheme="majorBidi" w:cs="B Lotus"/>
          <w:color w:val="000000" w:themeColor="text1"/>
          <w:sz w:val="24"/>
          <w:szCs w:val="24"/>
          <w:rtl/>
          <w:lang w:bidi="fa-IR"/>
        </w:rPr>
        <w:t>به صورت توانی ارائه شده‌اند</w:t>
      </w:r>
      <w:r w:rsidRPr="00D944E7">
        <w:rPr>
          <w:rFonts w:asciiTheme="majorBidi" w:hAnsiTheme="majorBidi" w:cs="B Lotus"/>
          <w:color w:val="000000" w:themeColor="text1"/>
          <w:sz w:val="24"/>
          <w:szCs w:val="24"/>
          <w:rtl/>
          <w:lang w:bidi="fa-IR"/>
        </w:rPr>
        <w:t xml:space="preserve">، بیانگر دقت بالای </w:t>
      </w:r>
      <w:r w:rsidRPr="00D944E7">
        <w:rPr>
          <w:rFonts w:asciiTheme="majorBidi" w:hAnsiTheme="majorBidi" w:cs="B Lotus" w:hint="cs"/>
          <w:color w:val="000000" w:themeColor="text1"/>
          <w:sz w:val="24"/>
          <w:szCs w:val="24"/>
          <w:rtl/>
          <w:lang w:bidi="fa-IR"/>
        </w:rPr>
        <w:t>برازش‌های</w:t>
      </w:r>
      <w:r w:rsidRPr="00D944E7">
        <w:rPr>
          <w:rFonts w:asciiTheme="majorBidi" w:hAnsiTheme="majorBidi" w:cs="B Lotus"/>
          <w:color w:val="000000" w:themeColor="text1"/>
          <w:sz w:val="24"/>
          <w:szCs w:val="24"/>
          <w:rtl/>
          <w:lang w:bidi="fa-IR"/>
        </w:rPr>
        <w:t xml:space="preserve"> فوق </w:t>
      </w:r>
      <w:r w:rsidR="001D4ED5">
        <w:rPr>
          <w:rFonts w:asciiTheme="majorBidi" w:hAnsiTheme="majorBidi" w:cs="B Lotus" w:hint="cs"/>
          <w:color w:val="000000" w:themeColor="text1"/>
          <w:sz w:val="24"/>
          <w:szCs w:val="24"/>
          <w:rtl/>
          <w:lang w:bidi="fa-IR"/>
        </w:rPr>
        <w:t>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ب</w:t>
      </w:r>
      <w:r w:rsidRPr="00D944E7">
        <w:rPr>
          <w:rFonts w:asciiTheme="majorBidi" w:hAnsiTheme="majorBidi" w:cs="B Lotus" w:hint="cs"/>
          <w:color w:val="000000" w:themeColor="text1"/>
          <w:sz w:val="24"/>
          <w:szCs w:val="24"/>
          <w:rtl/>
          <w:lang w:bidi="fa-IR"/>
        </w:rPr>
        <w:t>نابراین</w:t>
      </w:r>
      <w:r w:rsidRPr="00D944E7">
        <w:rPr>
          <w:rFonts w:asciiTheme="majorBidi" w:hAnsiTheme="majorBidi" w:cs="B Lotus"/>
          <w:color w:val="000000" w:themeColor="text1"/>
          <w:sz w:val="24"/>
          <w:szCs w:val="24"/>
          <w:rtl/>
          <w:lang w:bidi="fa-IR"/>
        </w:rPr>
        <w:t xml:space="preserve"> با استفاده از </w:t>
      </w:r>
      <w:r w:rsidRPr="00D944E7">
        <w:rPr>
          <w:rFonts w:asciiTheme="majorBidi" w:hAnsiTheme="majorBidi" w:cs="B Lotus" w:hint="cs"/>
          <w:color w:val="000000" w:themeColor="text1"/>
          <w:sz w:val="24"/>
          <w:szCs w:val="24"/>
          <w:rtl/>
          <w:lang w:bidi="fa-IR"/>
        </w:rPr>
        <w:t xml:space="preserve">این </w:t>
      </w:r>
      <w:r w:rsidRPr="00D944E7">
        <w:rPr>
          <w:rFonts w:asciiTheme="majorBidi" w:hAnsiTheme="majorBidi" w:cs="B Lotus"/>
          <w:color w:val="000000" w:themeColor="text1"/>
          <w:sz w:val="24"/>
          <w:szCs w:val="24"/>
          <w:rtl/>
          <w:lang w:bidi="fa-IR"/>
        </w:rPr>
        <w:t>معادلات که مربوط به منحنی روانگرایی هر یک از خاک‌های مذکور</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می‌توان</w:t>
      </w:r>
      <w:r w:rsidRPr="00D944E7">
        <w:rPr>
          <w:rFonts w:asciiTheme="majorBidi" w:hAnsiTheme="majorBidi" w:cs="B Lotus" w:hint="cs"/>
          <w:color w:val="000000" w:themeColor="text1"/>
          <w:sz w:val="24"/>
          <w:szCs w:val="24"/>
          <w:rtl/>
          <w:lang w:bidi="fa-IR"/>
        </w:rPr>
        <w:t xml:space="preserve"> برای محدوده </w:t>
      </w:r>
      <w:r w:rsidRPr="00D944E7">
        <w:rPr>
          <w:rFonts w:asciiTheme="majorBidi" w:hAnsiTheme="majorBidi" w:cs="B Lotus"/>
          <w:color w:val="000000" w:themeColor="text1"/>
          <w:lang w:bidi="fa-IR"/>
        </w:rPr>
        <w:t>CSR</w:t>
      </w:r>
      <w:r w:rsidR="001D4ED5">
        <w:rPr>
          <w:rFonts w:asciiTheme="majorBidi" w:hAnsiTheme="majorBidi" w:cs="B Lotus" w:hint="eastAsia"/>
          <w:color w:val="000000" w:themeColor="text1"/>
          <w:sz w:val="24"/>
          <w:szCs w:val="24"/>
          <w:rtl/>
          <w:lang w:bidi="fa-IR"/>
        </w:rPr>
        <w:t>‌</w:t>
      </w:r>
      <w:r w:rsidRPr="00D944E7">
        <w:rPr>
          <w:rFonts w:asciiTheme="majorBidi" w:hAnsiTheme="majorBidi" w:cs="B Lotus" w:hint="cs"/>
          <w:color w:val="000000" w:themeColor="text1"/>
          <w:sz w:val="24"/>
          <w:szCs w:val="24"/>
          <w:rtl/>
          <w:lang w:bidi="fa-IR"/>
        </w:rPr>
        <w:t>های بررسی</w:t>
      </w:r>
      <w:r w:rsidR="001D4ED5">
        <w:rPr>
          <w:rFonts w:asciiTheme="majorBidi" w:hAnsiTheme="majorBidi" w:cs="B Lotus" w:hint="cs"/>
          <w:color w:val="000000" w:themeColor="text1"/>
          <w:sz w:val="24"/>
          <w:szCs w:val="24"/>
          <w:rtl/>
          <w:lang w:bidi="fa-IR"/>
        </w:rPr>
        <w:t xml:space="preserve"> شده</w:t>
      </w:r>
      <w:r w:rsidRPr="00D944E7">
        <w:rPr>
          <w:rFonts w:asciiTheme="majorBidi" w:hAnsiTheme="majorBidi" w:cs="B Lotus" w:hint="cs"/>
          <w:color w:val="000000" w:themeColor="text1"/>
          <w:sz w:val="24"/>
          <w:szCs w:val="24"/>
          <w:rtl/>
          <w:lang w:bidi="fa-IR"/>
        </w:rPr>
        <w:t xml:space="preserve"> در این پژوهش، تخمین مناسبی از</w:t>
      </w:r>
      <w:r w:rsidRPr="00D944E7">
        <w:rPr>
          <w:rFonts w:asciiTheme="majorBidi" w:hAnsiTheme="majorBidi" w:cs="B Lotus"/>
          <w:color w:val="000000" w:themeColor="text1"/>
          <w:sz w:val="24"/>
          <w:szCs w:val="24"/>
          <w:rtl/>
          <w:lang w:bidi="fa-IR"/>
        </w:rPr>
        <w:t xml:space="preserve"> تعداد سیکل‌های لازم </w:t>
      </w:r>
      <w:r w:rsidR="001D4ED5">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رخداد روانگرایی </w:t>
      </w:r>
      <w:r w:rsidRPr="00D944E7">
        <w:rPr>
          <w:rFonts w:asciiTheme="majorBidi" w:hAnsiTheme="majorBidi" w:cs="B Lotus"/>
          <w:color w:val="000000" w:themeColor="text1"/>
          <w:rtl/>
          <w:lang w:bidi="fa-IR"/>
        </w:rPr>
        <w:t>(</w:t>
      </w:r>
      <m:oMath>
        <m:sSub>
          <m:sSubPr>
            <m:ctrlPr>
              <w:rPr>
                <w:rFonts w:ascii="Cambria Math" w:hAnsi="Cambria Math" w:cs="B Lotus"/>
                <w:color w:val="000000" w:themeColor="text1"/>
                <w:lang w:bidi="fa-IR"/>
              </w:rPr>
            </m:ctrlPr>
          </m:sSubPr>
          <m:e>
            <m:r>
              <w:rPr>
                <w:rFonts w:ascii="Cambria Math" w:hAnsi="Cambria Math" w:cs="B Lotus"/>
                <w:color w:val="000000" w:themeColor="text1"/>
                <w:lang w:bidi="fa-IR"/>
              </w:rPr>
              <m:t>r</m:t>
            </m:r>
          </m:e>
          <m:sub>
            <m:r>
              <m:rPr>
                <m:sty m:val="p"/>
              </m:rPr>
              <w:rPr>
                <w:rFonts w:ascii="Cambria Math" w:hAnsi="Cambria Math" w:cs="B Lotus"/>
                <w:color w:val="000000" w:themeColor="text1"/>
                <w:lang w:bidi="fa-IR"/>
              </w:rPr>
              <m:t>u</m:t>
            </m:r>
          </m:sub>
        </m:sSub>
        <m:r>
          <w:rPr>
            <w:rFonts w:ascii="Cambria Math" w:hAnsi="Cambria Math" w:cs="B Lotus"/>
            <w:color w:val="000000" w:themeColor="text1"/>
            <w:lang w:bidi="fa-IR"/>
          </w:rPr>
          <m:t>=1</m:t>
        </m:r>
      </m:oMath>
      <w:r w:rsidRPr="00D944E7">
        <w:rPr>
          <w:rFonts w:asciiTheme="majorBidi" w:hAnsiTheme="majorBidi" w:cs="B Lotus"/>
          <w:color w:val="000000" w:themeColor="text1"/>
          <w:rtl/>
          <w:lang w:bidi="fa-IR"/>
        </w:rPr>
        <w:t>)</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ارائه شود.</w:t>
      </w:r>
    </w:p>
    <w:p w14:paraId="6AED7AD8" w14:textId="1DA58310" w:rsidR="007A2DCD" w:rsidRDefault="007A2DCD" w:rsidP="00527A8D">
      <w:pPr>
        <w:widowControl w:val="0"/>
        <w:tabs>
          <w:tab w:val="right" w:pos="8820"/>
        </w:tabs>
        <w:bidi/>
        <w:spacing w:after="0" w:line="240" w:lineRule="auto"/>
        <w:ind w:firstLine="166"/>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در شکل </w:t>
      </w:r>
      <w:r w:rsidR="001D4ED5">
        <w:rPr>
          <w:rFonts w:asciiTheme="majorBidi" w:hAnsiTheme="majorBidi" w:cs="B Lotus" w:hint="cs"/>
          <w:color w:val="000000" w:themeColor="text1"/>
          <w:sz w:val="24"/>
          <w:szCs w:val="24"/>
          <w:rtl/>
          <w:lang w:bidi="fa-IR"/>
        </w:rPr>
        <w:t>(5)</w:t>
      </w:r>
      <w:r w:rsidRPr="00D944E7">
        <w:rPr>
          <w:rFonts w:asciiTheme="majorBidi" w:hAnsiTheme="majorBidi" w:cs="B Lotus"/>
          <w:color w:val="000000" w:themeColor="text1"/>
          <w:sz w:val="24"/>
          <w:szCs w:val="24"/>
          <w:rtl/>
          <w:lang w:bidi="fa-IR"/>
        </w:rPr>
        <w:t xml:space="preserve"> تأثیر میزان ریزدانه بر</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تغییرات کرنش محوری نشان داده شده 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همان‌</w:t>
      </w:r>
      <w:r w:rsidR="001D4ED5">
        <w:rPr>
          <w:rFonts w:asciiTheme="majorBidi" w:hAnsiTheme="majorBidi" w:cs="B Lotus" w:hint="cs"/>
          <w:color w:val="000000" w:themeColor="text1"/>
          <w:sz w:val="24"/>
          <w:szCs w:val="24"/>
          <w:rtl/>
          <w:lang w:bidi="fa-IR"/>
        </w:rPr>
        <w:t>گونه</w:t>
      </w:r>
      <w:r w:rsidRPr="00D944E7">
        <w:rPr>
          <w:rFonts w:asciiTheme="majorBidi" w:hAnsiTheme="majorBidi" w:cs="B Lotus"/>
          <w:color w:val="000000" w:themeColor="text1"/>
          <w:sz w:val="24"/>
          <w:szCs w:val="24"/>
          <w:rtl/>
          <w:lang w:bidi="fa-IR"/>
        </w:rPr>
        <w:t xml:space="preserve"> که مشخص است نمونه </w:t>
      </w:r>
      <w:r w:rsidRPr="00D944E7">
        <w:rPr>
          <w:rFonts w:asciiTheme="majorBidi" w:hAnsiTheme="majorBidi" w:cs="B Lotus"/>
          <w:color w:val="000000" w:themeColor="text1"/>
          <w:lang w:bidi="fa-IR"/>
        </w:rPr>
        <w:t>S7M3</w:t>
      </w:r>
      <w:r w:rsidRPr="00D944E7">
        <w:rPr>
          <w:rFonts w:asciiTheme="majorBidi" w:hAnsiTheme="majorBidi" w:cs="B Lotus" w:hint="cs"/>
          <w:color w:val="000000" w:themeColor="text1"/>
          <w:sz w:val="24"/>
          <w:szCs w:val="24"/>
          <w:rtl/>
          <w:lang w:bidi="fa-IR"/>
        </w:rPr>
        <w:t xml:space="preserve"> در تعداد سیکل</w:t>
      </w:r>
      <w:r w:rsidR="001D4ED5">
        <w:rPr>
          <w:rFonts w:asciiTheme="majorBidi" w:hAnsiTheme="majorBidi" w:cs="B Lotus" w:hint="eastAsia"/>
          <w:color w:val="000000" w:themeColor="text1"/>
          <w:sz w:val="24"/>
          <w:szCs w:val="24"/>
          <w:rtl/>
          <w:lang w:bidi="fa-IR"/>
        </w:rPr>
        <w:t>‌</w:t>
      </w:r>
      <w:r w:rsidRPr="00D944E7">
        <w:rPr>
          <w:rFonts w:asciiTheme="majorBidi" w:hAnsiTheme="majorBidi" w:cs="B Lotus" w:hint="cs"/>
          <w:color w:val="000000" w:themeColor="text1"/>
          <w:sz w:val="24"/>
          <w:szCs w:val="24"/>
          <w:rtl/>
          <w:lang w:bidi="fa-IR"/>
        </w:rPr>
        <w:t xml:space="preserve">های کمتر، </w:t>
      </w:r>
      <w:r w:rsidRPr="00D944E7">
        <w:rPr>
          <w:rFonts w:asciiTheme="majorBidi" w:hAnsiTheme="majorBidi" w:cs="B Lotus"/>
          <w:color w:val="000000" w:themeColor="text1"/>
          <w:sz w:val="24"/>
          <w:szCs w:val="24"/>
          <w:rtl/>
          <w:lang w:bidi="fa-IR"/>
        </w:rPr>
        <w:t>کرنش محوری بیشتری را نسبت به</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S</w:t>
      </w:r>
      <w:r w:rsidRPr="00D944E7">
        <w:rPr>
          <w:rFonts w:asciiTheme="majorBidi" w:hAnsiTheme="majorBidi" w:cs="B Lotus" w:hint="cs"/>
          <w:color w:val="000000" w:themeColor="text1"/>
          <w:rtl/>
          <w:lang w:bidi="fa-IR"/>
        </w:rPr>
        <w:t xml:space="preserve"> </w:t>
      </w:r>
      <w:r w:rsidRPr="00D944E7">
        <w:rPr>
          <w:rFonts w:asciiTheme="majorBidi" w:hAnsiTheme="majorBidi" w:cs="B Lotus" w:hint="cs"/>
          <w:color w:val="000000" w:themeColor="text1"/>
          <w:sz w:val="24"/>
          <w:szCs w:val="24"/>
          <w:rtl/>
          <w:lang w:bidi="fa-IR"/>
        </w:rPr>
        <w:t xml:space="preserve">و </w:t>
      </w:r>
      <w:r w:rsidRPr="00D944E7">
        <w:rPr>
          <w:rFonts w:asciiTheme="majorBidi" w:hAnsiTheme="majorBidi" w:cs="B Lotus"/>
          <w:color w:val="000000" w:themeColor="text1"/>
          <w:lang w:bidi="fa-IR"/>
        </w:rPr>
        <w:t>M6S4</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نشان می‌دهند</w:t>
      </w:r>
      <w:r w:rsidRPr="00D944E7">
        <w:rPr>
          <w:rFonts w:asciiTheme="majorBidi" w:hAnsiTheme="majorBidi" w:cs="B Lotus" w:hint="cs"/>
          <w:color w:val="000000" w:themeColor="text1"/>
          <w:sz w:val="24"/>
          <w:szCs w:val="24"/>
          <w:rtl/>
          <w:lang w:bidi="fa-IR"/>
        </w:rPr>
        <w:t xml:space="preserve">. همچنین روند رو به رشد کرنش محوری در شکل </w:t>
      </w:r>
      <w:r w:rsidR="009148B5">
        <w:rPr>
          <w:rFonts w:asciiTheme="majorBidi" w:hAnsiTheme="majorBidi" w:cs="B Lotus" w:hint="cs"/>
          <w:color w:val="000000" w:themeColor="text1"/>
          <w:sz w:val="24"/>
          <w:szCs w:val="24"/>
          <w:rtl/>
          <w:lang w:bidi="fa-IR"/>
        </w:rPr>
        <w:t>(5)</w:t>
      </w:r>
      <w:r w:rsidRPr="00D944E7">
        <w:rPr>
          <w:rFonts w:asciiTheme="majorBidi" w:hAnsiTheme="majorBidi" w:cs="B Lotus" w:hint="cs"/>
          <w:color w:val="000000" w:themeColor="text1"/>
          <w:sz w:val="24"/>
          <w:szCs w:val="24"/>
          <w:rtl/>
          <w:lang w:bidi="fa-IR"/>
        </w:rPr>
        <w:t xml:space="preserve"> مشابه افزایش </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hAnsiTheme="majorBidi" w:cs="B Lotus" w:hint="cs"/>
          <w:color w:val="000000" w:themeColor="text1"/>
          <w:sz w:val="24"/>
          <w:szCs w:val="24"/>
          <w:rtl/>
          <w:lang w:bidi="fa-IR"/>
        </w:rPr>
        <w:t xml:space="preserve"> در شکل </w:t>
      </w:r>
      <w:r w:rsidR="009148B5">
        <w:rPr>
          <w:rFonts w:asciiTheme="majorBidi" w:hAnsiTheme="majorBidi" w:cs="B Lotus" w:hint="cs"/>
          <w:color w:val="000000" w:themeColor="text1"/>
          <w:sz w:val="24"/>
          <w:szCs w:val="24"/>
          <w:rtl/>
          <w:lang w:bidi="fa-IR"/>
        </w:rPr>
        <w:t>(4)</w:t>
      </w:r>
      <w:r w:rsidRPr="00D944E7">
        <w:rPr>
          <w:rFonts w:asciiTheme="majorBidi" w:hAnsiTheme="majorBidi" w:cs="B Lotus" w:hint="cs"/>
          <w:color w:val="000000" w:themeColor="text1"/>
          <w:sz w:val="24"/>
          <w:szCs w:val="24"/>
          <w:rtl/>
          <w:lang w:bidi="fa-IR"/>
        </w:rPr>
        <w:t xml:space="preserve"> </w:t>
      </w:r>
      <w:r w:rsidR="009148B5">
        <w:rPr>
          <w:rFonts w:asciiTheme="majorBidi" w:hAnsiTheme="majorBidi" w:cs="B Lotus" w:hint="cs"/>
          <w:color w:val="000000" w:themeColor="text1"/>
          <w:sz w:val="24"/>
          <w:szCs w:val="24"/>
          <w:rtl/>
          <w:lang w:bidi="fa-IR"/>
        </w:rPr>
        <w:t>است</w:t>
      </w:r>
      <w:r w:rsidRPr="00D944E7">
        <w:rPr>
          <w:rFonts w:asciiTheme="majorBidi" w:hAnsiTheme="majorBidi" w:cs="B Lotus" w:hint="cs"/>
          <w:color w:val="000000" w:themeColor="text1"/>
          <w:sz w:val="24"/>
          <w:szCs w:val="24"/>
          <w:rtl/>
          <w:lang w:bidi="fa-IR"/>
        </w:rPr>
        <w:t xml:space="preserve"> که در </w:t>
      </w:r>
      <w:r w:rsidRPr="00D944E7">
        <w:rPr>
          <w:rFonts w:asciiTheme="majorBidi" w:hAnsiTheme="majorBidi" w:cs="B Lotus"/>
          <w:color w:val="000000" w:themeColor="text1"/>
          <w:lang w:bidi="fa-IR"/>
        </w:rPr>
        <w:t>CSR=0.2</w:t>
      </w:r>
      <w:r w:rsidRPr="00D944E7">
        <w:rPr>
          <w:rFonts w:asciiTheme="majorBidi" w:hAnsiTheme="majorBidi" w:cs="B Lotus" w:hint="cs"/>
          <w:color w:val="000000" w:themeColor="text1"/>
          <w:rtl/>
          <w:lang w:bidi="fa-IR"/>
        </w:rPr>
        <w:t xml:space="preserve"> </w:t>
      </w:r>
      <w:r w:rsidRPr="00D944E7">
        <w:rPr>
          <w:rFonts w:asciiTheme="majorBidi" w:hAnsiTheme="majorBidi" w:cs="B Lotus" w:hint="cs"/>
          <w:color w:val="000000" w:themeColor="text1"/>
          <w:sz w:val="24"/>
          <w:szCs w:val="24"/>
          <w:rtl/>
          <w:lang w:bidi="fa-IR"/>
        </w:rPr>
        <w:t xml:space="preserve">به ترتیب در </w:t>
      </w:r>
      <w:r w:rsidRPr="00D944E7">
        <w:rPr>
          <w:rFonts w:asciiTheme="majorBidi" w:hAnsiTheme="majorBidi" w:cs="B Lotus"/>
          <w:color w:val="000000" w:themeColor="text1"/>
          <w:lang w:bidi="fa-IR"/>
        </w:rPr>
        <w:t>S7M3</w:t>
      </w:r>
      <w:r w:rsidRPr="00D944E7">
        <w:rPr>
          <w:rFonts w:asciiTheme="majorBidi" w:hAnsiTheme="majorBidi" w:cs="B Lotus" w:hint="cs"/>
          <w:color w:val="000000" w:themeColor="text1"/>
          <w:rtl/>
          <w:lang w:bidi="fa-IR"/>
        </w:rPr>
        <w:t xml:space="preserve"> ، </w:t>
      </w:r>
      <w:r w:rsidRPr="00D944E7">
        <w:rPr>
          <w:rFonts w:asciiTheme="majorBidi" w:hAnsiTheme="majorBidi" w:cs="B Lotus"/>
          <w:color w:val="000000" w:themeColor="text1"/>
          <w:lang w:bidi="fa-IR"/>
        </w:rPr>
        <w:t>M6S4</w:t>
      </w:r>
      <w:r w:rsidRPr="00D944E7">
        <w:rPr>
          <w:rFonts w:asciiTheme="majorBidi" w:hAnsiTheme="majorBidi" w:cs="B Lotus" w:hint="cs"/>
          <w:color w:val="000000" w:themeColor="text1"/>
          <w:rtl/>
          <w:lang w:bidi="fa-IR"/>
        </w:rPr>
        <w:t xml:space="preserve"> و </w:t>
      </w:r>
      <w:r w:rsidRPr="00D944E7">
        <w:rPr>
          <w:rFonts w:asciiTheme="majorBidi" w:hAnsiTheme="majorBidi" w:cs="B Lotus"/>
          <w:color w:val="000000" w:themeColor="text1"/>
          <w:lang w:bidi="fa-IR"/>
        </w:rPr>
        <w:t>S</w:t>
      </w:r>
      <w:r w:rsidRPr="00D944E7">
        <w:rPr>
          <w:rFonts w:asciiTheme="majorBidi" w:hAnsiTheme="majorBidi" w:cs="B Lotus" w:hint="cs"/>
          <w:color w:val="000000" w:themeColor="text1"/>
          <w:rtl/>
          <w:lang w:bidi="fa-IR"/>
        </w:rPr>
        <w:t xml:space="preserve"> </w:t>
      </w:r>
      <w:r w:rsidRPr="00D944E7">
        <w:rPr>
          <w:rFonts w:asciiTheme="majorBidi" w:hAnsiTheme="majorBidi" w:cs="B Lotus" w:hint="cs"/>
          <w:color w:val="000000" w:themeColor="text1"/>
          <w:sz w:val="24"/>
          <w:szCs w:val="24"/>
          <w:rtl/>
          <w:lang w:bidi="fa-IR"/>
        </w:rPr>
        <w:t>رخ می‌دهد.</w:t>
      </w:r>
      <w:r w:rsidRPr="00D944E7">
        <w:rPr>
          <w:rFonts w:asciiTheme="majorBidi" w:hAnsiTheme="majorBidi" w:cs="B Lotus"/>
          <w:color w:val="000000" w:themeColor="text1"/>
          <w:sz w:val="24"/>
          <w:szCs w:val="24"/>
          <w:rtl/>
          <w:lang w:bidi="fa-IR"/>
        </w:rPr>
        <w:t xml:space="preserve"> در شکل</w:t>
      </w:r>
      <w:r w:rsidR="009148B5">
        <w:rPr>
          <w:rFonts w:asciiTheme="majorBidi" w:hAnsiTheme="majorBidi" w:cs="B Lotus" w:hint="cs"/>
          <w:color w:val="000000" w:themeColor="text1"/>
          <w:sz w:val="24"/>
          <w:szCs w:val="24"/>
          <w:rtl/>
          <w:lang w:bidi="fa-IR"/>
        </w:rPr>
        <w:t>‌های (</w:t>
      </w:r>
      <w:r w:rsidRPr="00D944E7">
        <w:rPr>
          <w:rFonts w:asciiTheme="majorBidi" w:hAnsiTheme="majorBidi" w:cs="B Lotus" w:hint="cs"/>
          <w:color w:val="000000" w:themeColor="text1"/>
          <w:sz w:val="24"/>
          <w:szCs w:val="24"/>
          <w:rtl/>
          <w:lang w:bidi="fa-IR"/>
        </w:rPr>
        <w:t>6</w:t>
      </w:r>
      <w:r w:rsidRPr="00D944E7">
        <w:rPr>
          <w:rFonts w:asciiTheme="majorBidi" w:hAnsiTheme="majorBidi" w:cs="B Lotus"/>
          <w:color w:val="000000" w:themeColor="text1"/>
          <w:sz w:val="24"/>
          <w:szCs w:val="24"/>
          <w:rtl/>
          <w:lang w:bidi="fa-IR"/>
        </w:rPr>
        <w:t xml:space="preserve"> و </w:t>
      </w:r>
      <w:r w:rsidRPr="00D944E7">
        <w:rPr>
          <w:rFonts w:asciiTheme="majorBidi" w:hAnsiTheme="majorBidi" w:cs="B Lotus" w:hint="cs"/>
          <w:color w:val="000000" w:themeColor="text1"/>
          <w:sz w:val="24"/>
          <w:szCs w:val="24"/>
          <w:rtl/>
          <w:lang w:bidi="fa-IR"/>
        </w:rPr>
        <w:t>7</w:t>
      </w:r>
      <w:r w:rsidR="009148B5">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 xml:space="preserve">نیز </w:t>
      </w:r>
      <w:r w:rsidRPr="00D944E7">
        <w:rPr>
          <w:rFonts w:asciiTheme="majorBidi" w:hAnsiTheme="majorBidi" w:cs="B Lotus"/>
          <w:color w:val="000000" w:themeColor="text1"/>
          <w:sz w:val="24"/>
          <w:szCs w:val="24"/>
          <w:rtl/>
          <w:lang w:bidi="fa-IR"/>
        </w:rPr>
        <w:t xml:space="preserve">تأثیر </w:t>
      </w:r>
      <w:r w:rsidRPr="00D944E7">
        <w:rPr>
          <w:rFonts w:asciiTheme="majorBidi" w:hAnsiTheme="majorBidi" w:cs="B Lotus"/>
          <w:color w:val="000000" w:themeColor="text1"/>
          <w:lang w:bidi="fa-IR"/>
        </w:rPr>
        <w:t>CSR</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 xml:space="preserve">روی </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hAnsiTheme="majorBidi" w:cs="B Lotus"/>
          <w:color w:val="000000" w:themeColor="text1"/>
          <w:sz w:val="24"/>
          <w:szCs w:val="24"/>
          <w:rtl/>
          <w:lang w:bidi="fa-IR"/>
        </w:rPr>
        <w:t xml:space="preserve"> نشان داده شده 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مقایسه دو شکل</w:t>
      </w:r>
      <w:r w:rsidR="009148B5">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6</w:t>
      </w:r>
      <w:r w:rsidRPr="00D944E7">
        <w:rPr>
          <w:rFonts w:asciiTheme="majorBidi" w:hAnsiTheme="majorBidi" w:cs="B Lotus"/>
          <w:color w:val="000000" w:themeColor="text1"/>
          <w:sz w:val="24"/>
          <w:szCs w:val="24"/>
          <w:rtl/>
          <w:lang w:bidi="fa-IR"/>
        </w:rPr>
        <w:t xml:space="preserve"> و</w:t>
      </w:r>
      <w:r w:rsidRPr="00D944E7">
        <w:rPr>
          <w:rFonts w:asciiTheme="majorBidi" w:hAnsiTheme="majorBidi" w:cs="B Lotus" w:hint="cs"/>
          <w:color w:val="000000" w:themeColor="text1"/>
          <w:sz w:val="24"/>
          <w:szCs w:val="24"/>
          <w:rtl/>
          <w:lang w:bidi="fa-IR"/>
        </w:rPr>
        <w:t xml:space="preserve"> 7</w:t>
      </w:r>
      <w:r w:rsidR="009148B5">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نشان می‌دهد</w:t>
      </w:r>
      <w:r w:rsidRPr="00D944E7">
        <w:rPr>
          <w:rFonts w:asciiTheme="majorBidi" w:hAnsiTheme="majorBidi" w:cs="B Lotus"/>
          <w:color w:val="000000" w:themeColor="text1"/>
          <w:sz w:val="24"/>
          <w:szCs w:val="24"/>
          <w:rtl/>
          <w:lang w:bidi="fa-IR"/>
        </w:rPr>
        <w:t xml:space="preserve"> که با افزایش </w:t>
      </w:r>
      <w:r w:rsidRPr="00D944E7">
        <w:rPr>
          <w:rFonts w:asciiTheme="majorBidi" w:hAnsiTheme="majorBidi" w:cs="B Lotus" w:hint="cs"/>
          <w:color w:val="000000" w:themeColor="text1"/>
          <w:sz w:val="24"/>
          <w:szCs w:val="24"/>
          <w:rtl/>
          <w:lang w:bidi="fa-IR"/>
        </w:rPr>
        <w:t>لای</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lastRenderedPageBreak/>
        <w:t>از</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S7M3</w:t>
      </w:r>
      <w:r w:rsidRPr="00D944E7">
        <w:rPr>
          <w:rFonts w:asciiTheme="majorBidi" w:hAnsiTheme="majorBidi" w:cs="B Lotus" w:hint="cs"/>
          <w:color w:val="000000" w:themeColor="text1"/>
          <w:sz w:val="24"/>
          <w:szCs w:val="24"/>
          <w:rtl/>
          <w:lang w:bidi="fa-IR"/>
        </w:rPr>
        <w:t xml:space="preserve"> تا </w:t>
      </w:r>
      <w:r w:rsidRPr="00D944E7">
        <w:rPr>
          <w:rFonts w:asciiTheme="majorBidi" w:hAnsiTheme="majorBidi" w:cs="B Lotus"/>
          <w:color w:val="000000" w:themeColor="text1"/>
          <w:lang w:bidi="fa-IR"/>
        </w:rPr>
        <w:t>M6S4</w:t>
      </w:r>
      <w:r w:rsidRPr="00D944E7">
        <w:rPr>
          <w:rFonts w:asciiTheme="majorBidi" w:hAnsiTheme="majorBidi" w:cs="B Lotus"/>
          <w:color w:val="000000" w:themeColor="text1"/>
          <w:sz w:val="24"/>
          <w:szCs w:val="24"/>
          <w:rtl/>
          <w:lang w:bidi="fa-IR"/>
        </w:rPr>
        <w:t xml:space="preserve"> اختلاف بین نمودارهای </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hAnsiTheme="majorBidi" w:cs="B Lotus"/>
          <w:color w:val="000000" w:themeColor="text1"/>
          <w:sz w:val="24"/>
          <w:szCs w:val="24"/>
          <w:rtl/>
          <w:lang w:bidi="fa-IR"/>
        </w:rPr>
        <w:t xml:space="preserve"> در </w:t>
      </w:r>
      <w:r w:rsidRPr="00D944E7">
        <w:rPr>
          <w:rFonts w:asciiTheme="majorBidi" w:hAnsiTheme="majorBidi" w:cs="B Lotus"/>
          <w:color w:val="000000" w:themeColor="text1"/>
          <w:lang w:bidi="fa-IR"/>
        </w:rPr>
        <w:t>CSR</w:t>
      </w:r>
      <w:r w:rsidRPr="00D944E7">
        <w:rPr>
          <w:rFonts w:asciiTheme="majorBidi" w:hAnsiTheme="majorBidi" w:cs="B Lotus"/>
          <w:color w:val="000000" w:themeColor="text1"/>
          <w:sz w:val="24"/>
          <w:szCs w:val="24"/>
          <w:rtl/>
          <w:lang w:bidi="fa-IR"/>
        </w:rPr>
        <w:t xml:space="preserve">های مختلف افزایش </w:t>
      </w:r>
      <w:r w:rsidRPr="00D944E7">
        <w:rPr>
          <w:rFonts w:asciiTheme="majorBidi" w:hAnsiTheme="majorBidi" w:cs="B Lotus" w:hint="cs"/>
          <w:color w:val="000000" w:themeColor="text1"/>
          <w:sz w:val="24"/>
          <w:szCs w:val="24"/>
          <w:rtl/>
          <w:lang w:bidi="fa-IR"/>
        </w:rPr>
        <w:t>یافته است</w:t>
      </w:r>
      <w:r w:rsidRPr="00D944E7">
        <w:rPr>
          <w:rFonts w:asciiTheme="majorBidi" w:hAnsiTheme="majorBidi" w:cs="B Lotus"/>
          <w:color w:val="000000" w:themeColor="text1"/>
          <w:sz w:val="24"/>
          <w:szCs w:val="24"/>
          <w:lang w:bidi="fa-IR"/>
        </w:rPr>
        <w:t>.</w:t>
      </w:r>
    </w:p>
    <w:p w14:paraId="71A1B874" w14:textId="77777777" w:rsidR="00527A8D" w:rsidRPr="00D944E7" w:rsidRDefault="00527A8D" w:rsidP="00527A8D">
      <w:pPr>
        <w:widowControl w:val="0"/>
        <w:tabs>
          <w:tab w:val="right" w:pos="8820"/>
        </w:tabs>
        <w:bidi/>
        <w:spacing w:after="0" w:line="240" w:lineRule="auto"/>
        <w:ind w:firstLine="166"/>
        <w:jc w:val="both"/>
        <w:rPr>
          <w:rFonts w:asciiTheme="majorBidi" w:hAnsiTheme="majorBidi" w:cs="B Lotus"/>
          <w:color w:val="000000" w:themeColor="text1"/>
          <w:sz w:val="24"/>
          <w:szCs w:val="24"/>
          <w:rtl/>
          <w:lang w:bidi="fa-IR"/>
        </w:rPr>
      </w:pPr>
    </w:p>
    <w:p w14:paraId="338EAF53" w14:textId="10C8D37A" w:rsidR="007A2DCD" w:rsidRPr="00D944E7" w:rsidRDefault="004C1921" w:rsidP="00AE0BA8">
      <w:pPr>
        <w:widowControl w:val="0"/>
        <w:tabs>
          <w:tab w:val="right" w:pos="8820"/>
        </w:tabs>
        <w:bidi/>
        <w:spacing w:after="0" w:line="240" w:lineRule="auto"/>
        <w:jc w:val="center"/>
        <w:rPr>
          <w:rFonts w:asciiTheme="majorBidi" w:hAnsiTheme="majorBidi" w:cs="B Lotus"/>
          <w:color w:val="000000" w:themeColor="text1"/>
          <w:sz w:val="20"/>
          <w:szCs w:val="20"/>
          <w:lang w:bidi="fa-IR"/>
        </w:rPr>
      </w:pPr>
      <w:r w:rsidRPr="009148B5">
        <w:rPr>
          <w:rFonts w:asciiTheme="majorBidi" w:hAnsiTheme="majorBidi" w:cs="B Lotus"/>
          <w:b/>
          <w:bCs/>
          <w:color w:val="000000" w:themeColor="text1"/>
          <w:sz w:val="20"/>
          <w:szCs w:val="20"/>
          <w:rtl/>
          <w:lang w:bidi="fa-IR"/>
        </w:rPr>
        <w:t xml:space="preserve">شکل </w:t>
      </w:r>
      <w:r w:rsidRPr="009148B5">
        <w:rPr>
          <w:rFonts w:asciiTheme="majorBidi" w:hAnsiTheme="majorBidi" w:cs="B Lotus" w:hint="cs"/>
          <w:b/>
          <w:bCs/>
          <w:color w:val="000000" w:themeColor="text1"/>
          <w:sz w:val="20"/>
          <w:szCs w:val="20"/>
          <w:rtl/>
          <w:lang w:bidi="fa-IR"/>
        </w:rPr>
        <w:t>5</w:t>
      </w:r>
      <w:r w:rsidRPr="009148B5">
        <w:rPr>
          <w:rFonts w:asciiTheme="majorBidi" w:hAnsiTheme="majorBidi" w:cs="B Lotus"/>
          <w:b/>
          <w:bCs/>
          <w:color w:val="000000" w:themeColor="text1"/>
          <w:sz w:val="20"/>
          <w:szCs w:val="20"/>
          <w:lang w:bidi="fa-IR"/>
        </w:rPr>
        <w:t xml:space="preserve"> </w:t>
      </w:r>
      <w:r w:rsidR="009148B5" w:rsidRPr="009148B5">
        <w:rPr>
          <w:rFonts w:asciiTheme="majorBidi" w:hAnsiTheme="majorBidi" w:cs="B Lotus" w:hint="cs"/>
          <w:b/>
          <w:bCs/>
          <w:color w:val="000000" w:themeColor="text1"/>
          <w:sz w:val="20"/>
          <w:szCs w:val="20"/>
          <w:rtl/>
          <w:lang w:bidi="fa-IR"/>
        </w:rPr>
        <w:t>.</w:t>
      </w:r>
      <w:r w:rsidRPr="00D944E7">
        <w:rPr>
          <w:rFonts w:asciiTheme="majorBidi" w:hAnsiTheme="majorBidi" w:cs="B Lotus"/>
          <w:color w:val="000000" w:themeColor="text1"/>
          <w:sz w:val="20"/>
          <w:szCs w:val="20"/>
          <w:rtl/>
          <w:lang w:bidi="fa-IR"/>
        </w:rPr>
        <w:t xml:space="preserve">تأثیر میزان ریزدانه بر کرنش محوری در </w:t>
      </w:r>
      <w:r w:rsidRPr="00D944E7">
        <w:rPr>
          <w:rFonts w:asciiTheme="majorBidi" w:hAnsiTheme="majorBidi" w:cs="B Lotus"/>
          <w:color w:val="000000" w:themeColor="text1"/>
          <w:sz w:val="20"/>
          <w:szCs w:val="20"/>
          <w:lang w:bidi="fa-IR"/>
        </w:rPr>
        <w:t>CSR=0.2</w:t>
      </w:r>
    </w:p>
    <w:p w14:paraId="03E8CA90" w14:textId="77777777" w:rsidR="007A2DCD" w:rsidRPr="00D944E7" w:rsidRDefault="003169C5" w:rsidP="00AE0BA8">
      <w:pPr>
        <w:widowControl w:val="0"/>
        <w:tabs>
          <w:tab w:val="right" w:pos="8820"/>
        </w:tabs>
        <w:bidi/>
        <w:spacing w:after="0" w:line="240" w:lineRule="auto"/>
        <w:jc w:val="center"/>
        <w:rPr>
          <w:rFonts w:asciiTheme="majorBidi" w:hAnsiTheme="majorBidi" w:cs="B Lotus"/>
          <w:color w:val="000000" w:themeColor="text1"/>
          <w:sz w:val="24"/>
          <w:szCs w:val="24"/>
          <w:lang w:bidi="fa-IR"/>
        </w:rPr>
      </w:pPr>
      <w:r w:rsidRPr="00D944E7">
        <w:rPr>
          <w:rFonts w:asciiTheme="majorBidi" w:hAnsiTheme="majorBidi" w:cs="B Lotus"/>
          <w:noProof/>
          <w:color w:val="000000" w:themeColor="text1"/>
          <w:sz w:val="24"/>
          <w:szCs w:val="24"/>
          <w:rtl/>
        </w:rPr>
        <w:drawing>
          <wp:inline distT="0" distB="0" distL="0" distR="0" wp14:anchorId="03685B9B" wp14:editId="558F0D6B">
            <wp:extent cx="2565888" cy="1652954"/>
            <wp:effectExtent l="19050" t="0" r="5862" b="0"/>
            <wp:docPr id="10"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5" cstate="print"/>
                    <a:srcRect/>
                    <a:stretch>
                      <a:fillRect/>
                    </a:stretch>
                  </pic:blipFill>
                  <pic:spPr bwMode="auto">
                    <a:xfrm>
                      <a:off x="0" y="0"/>
                      <a:ext cx="2561883" cy="1650374"/>
                    </a:xfrm>
                    <a:prstGeom prst="rect">
                      <a:avLst/>
                    </a:prstGeom>
                    <a:noFill/>
                  </pic:spPr>
                </pic:pic>
              </a:graphicData>
            </a:graphic>
          </wp:inline>
        </w:drawing>
      </w:r>
    </w:p>
    <w:p w14:paraId="14AFADC3" w14:textId="77777777" w:rsidR="007A2DCD" w:rsidRPr="00D944E7" w:rsidRDefault="007A2DCD" w:rsidP="00AE0BA8">
      <w:pPr>
        <w:widowControl w:val="0"/>
        <w:tabs>
          <w:tab w:val="right" w:pos="8820"/>
        </w:tabs>
        <w:bidi/>
        <w:spacing w:after="0" w:line="240" w:lineRule="auto"/>
        <w:jc w:val="center"/>
        <w:rPr>
          <w:rFonts w:asciiTheme="majorBidi" w:hAnsiTheme="majorBidi" w:cs="B Lotus"/>
          <w:color w:val="000000" w:themeColor="text1"/>
          <w:sz w:val="24"/>
          <w:szCs w:val="24"/>
          <w:lang w:bidi="fa-IR"/>
        </w:rPr>
      </w:pPr>
    </w:p>
    <w:p w14:paraId="32A9D534" w14:textId="6FA865AD" w:rsidR="00D933AC" w:rsidRPr="00527A8D" w:rsidRDefault="005618EF" w:rsidP="00527A8D">
      <w:pPr>
        <w:widowControl w:val="0"/>
        <w:spacing w:after="0" w:line="240" w:lineRule="auto"/>
        <w:jc w:val="both"/>
        <w:rPr>
          <w:rFonts w:ascii="Times New Roman" w:eastAsia="Calibri" w:hAnsi="Times New Roman" w:cs="B Lotus"/>
          <w:b/>
          <w:bCs/>
          <w:sz w:val="18"/>
          <w:szCs w:val="18"/>
          <w:rtl/>
          <w:lang w:bidi="fa-IR"/>
        </w:rPr>
      </w:pPr>
      <w:proofErr w:type="gramStart"/>
      <w:r w:rsidRPr="00527A8D">
        <w:rPr>
          <w:rFonts w:ascii="Times New Roman" w:eastAsia="Calibri" w:hAnsi="Times New Roman" w:cs="B Lotus"/>
          <w:b/>
          <w:bCs/>
          <w:sz w:val="18"/>
          <w:szCs w:val="18"/>
          <w:lang w:bidi="fa-IR"/>
        </w:rPr>
        <w:t>fig</w:t>
      </w:r>
      <w:proofErr w:type="gramEnd"/>
      <w:r w:rsidR="00D933AC" w:rsidRPr="00527A8D">
        <w:rPr>
          <w:rFonts w:ascii="Times New Roman" w:eastAsia="Calibri" w:hAnsi="Times New Roman" w:cs="B Lotus"/>
          <w:b/>
          <w:bCs/>
          <w:sz w:val="18"/>
          <w:szCs w:val="18"/>
          <w:lang w:bidi="fa-IR"/>
        </w:rPr>
        <w:t xml:space="preserve">. </w:t>
      </w:r>
      <w:r w:rsidR="00885A36" w:rsidRPr="00527A8D">
        <w:rPr>
          <w:rFonts w:ascii="Times New Roman" w:eastAsia="Calibri" w:hAnsi="Times New Roman" w:cs="B Lotus"/>
          <w:b/>
          <w:bCs/>
          <w:sz w:val="18"/>
          <w:szCs w:val="18"/>
          <w:lang w:bidi="fa-IR"/>
        </w:rPr>
        <w:t>5</w:t>
      </w:r>
      <w:r w:rsidR="00D933AC" w:rsidRPr="00527A8D">
        <w:rPr>
          <w:rFonts w:ascii="Times New Roman" w:eastAsia="Calibri" w:hAnsi="Times New Roman" w:cs="B Lotus"/>
          <w:b/>
          <w:bCs/>
          <w:sz w:val="18"/>
          <w:szCs w:val="18"/>
          <w:lang w:bidi="fa-IR"/>
        </w:rPr>
        <w:t xml:space="preserve">. </w:t>
      </w:r>
      <w:r w:rsidR="00D933AC" w:rsidRPr="00527A8D">
        <w:rPr>
          <w:rFonts w:ascii="Times New Roman" w:hAnsi="Times New Roman" w:cs="B Lotus"/>
          <w:color w:val="000000" w:themeColor="text1"/>
          <w:sz w:val="18"/>
          <w:szCs w:val="18"/>
          <w:lang w:bidi="fa-IR"/>
        </w:rPr>
        <w:t>Effect of fines content on axial strain at CSR = 0.2</w:t>
      </w:r>
    </w:p>
    <w:p w14:paraId="03C37521" w14:textId="77777777" w:rsidR="00527A8D" w:rsidRDefault="00527A8D" w:rsidP="00AE0BA8">
      <w:pPr>
        <w:widowControl w:val="0"/>
        <w:tabs>
          <w:tab w:val="right" w:pos="8820"/>
        </w:tabs>
        <w:bidi/>
        <w:spacing w:after="0" w:line="240" w:lineRule="auto"/>
        <w:ind w:left="-540" w:right="-360"/>
        <w:jc w:val="center"/>
        <w:rPr>
          <w:rFonts w:asciiTheme="majorBidi" w:hAnsiTheme="majorBidi" w:cs="B Lotus"/>
          <w:b/>
          <w:bCs/>
          <w:color w:val="000000" w:themeColor="text1"/>
          <w:sz w:val="20"/>
          <w:szCs w:val="20"/>
          <w:rtl/>
          <w:lang w:bidi="fa-IR"/>
        </w:rPr>
      </w:pPr>
    </w:p>
    <w:p w14:paraId="3864EAAE" w14:textId="45279225" w:rsidR="00D933AC" w:rsidRPr="00D944E7" w:rsidRDefault="004C1921" w:rsidP="00527A8D">
      <w:pPr>
        <w:widowControl w:val="0"/>
        <w:tabs>
          <w:tab w:val="right" w:pos="8820"/>
        </w:tabs>
        <w:bidi/>
        <w:spacing w:after="0" w:line="240" w:lineRule="auto"/>
        <w:ind w:left="-540" w:right="-360"/>
        <w:jc w:val="center"/>
        <w:rPr>
          <w:rFonts w:asciiTheme="majorBidi" w:hAnsiTheme="majorBidi" w:cs="B Lotus"/>
          <w:color w:val="000000" w:themeColor="text1"/>
          <w:sz w:val="20"/>
          <w:szCs w:val="20"/>
          <w:rtl/>
          <w:lang w:bidi="fa-IR"/>
        </w:rPr>
      </w:pPr>
      <w:r w:rsidRPr="009148B5">
        <w:rPr>
          <w:rFonts w:asciiTheme="majorBidi" w:hAnsiTheme="majorBidi" w:cs="B Lotus" w:hint="cs"/>
          <w:b/>
          <w:bCs/>
          <w:color w:val="000000" w:themeColor="text1"/>
          <w:sz w:val="20"/>
          <w:szCs w:val="20"/>
          <w:rtl/>
          <w:lang w:bidi="fa-IR"/>
        </w:rPr>
        <w:t>شکل 6</w:t>
      </w:r>
      <w:r w:rsidR="009148B5" w:rsidRPr="009148B5">
        <w:rPr>
          <w:rFonts w:asciiTheme="majorBidi" w:hAnsiTheme="majorBidi" w:cs="B Lotus" w:hint="cs"/>
          <w:b/>
          <w:bCs/>
          <w:color w:val="000000" w:themeColor="text1"/>
          <w:sz w:val="20"/>
          <w:szCs w:val="20"/>
          <w:rtl/>
          <w:lang w:bidi="fa-IR"/>
        </w:rPr>
        <w:t>.</w:t>
      </w:r>
      <w:r w:rsidR="009148B5">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rtl/>
          <w:lang w:bidi="fa-IR"/>
        </w:rPr>
        <w:t xml:space="preserve">تأثیر </w:t>
      </w:r>
      <w:r w:rsidRPr="00D944E7">
        <w:rPr>
          <w:rFonts w:asciiTheme="majorBidi" w:hAnsiTheme="majorBidi" w:cs="B Lotus"/>
          <w:color w:val="000000" w:themeColor="text1"/>
          <w:sz w:val="20"/>
          <w:szCs w:val="20"/>
          <w:lang w:bidi="fa-IR"/>
        </w:rPr>
        <w:t>CSR</w:t>
      </w:r>
      <w:r w:rsidRPr="00D944E7">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lang w:bidi="fa-IR"/>
        </w:rPr>
        <w:t xml:space="preserve"> </w:t>
      </w:r>
      <w:r w:rsidRPr="00D944E7">
        <w:rPr>
          <w:rFonts w:asciiTheme="majorBidi" w:hAnsiTheme="majorBidi" w:cs="B Lotus"/>
          <w:color w:val="000000" w:themeColor="text1"/>
          <w:sz w:val="20"/>
          <w:szCs w:val="20"/>
          <w:rtl/>
          <w:lang w:bidi="fa-IR"/>
        </w:rPr>
        <w:t xml:space="preserve">بر </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color w:val="000000" w:themeColor="text1"/>
          <w:sz w:val="20"/>
          <w:szCs w:val="20"/>
          <w:rtl/>
          <w:lang w:bidi="fa-IR"/>
        </w:rPr>
        <w:t xml:space="preserve"> در خاک </w:t>
      </w:r>
      <w:r w:rsidRPr="00D944E7">
        <w:rPr>
          <w:rFonts w:asciiTheme="majorBidi" w:hAnsiTheme="majorBidi" w:cs="B Lotus"/>
          <w:color w:val="000000" w:themeColor="text1"/>
          <w:sz w:val="20"/>
          <w:szCs w:val="20"/>
          <w:lang w:bidi="fa-IR"/>
        </w:rPr>
        <w:t>S7M3</w:t>
      </w:r>
    </w:p>
    <w:p w14:paraId="128BF74C" w14:textId="77777777" w:rsidR="007A2DCD" w:rsidRPr="00D944E7" w:rsidRDefault="003169C5" w:rsidP="00AE0BA8">
      <w:pPr>
        <w:widowControl w:val="0"/>
        <w:tabs>
          <w:tab w:val="right" w:pos="8820"/>
        </w:tabs>
        <w:bidi/>
        <w:spacing w:after="0" w:line="240" w:lineRule="auto"/>
        <w:jc w:val="center"/>
        <w:rPr>
          <w:rFonts w:asciiTheme="majorBidi" w:hAnsiTheme="majorBidi" w:cs="B Lotus"/>
          <w:color w:val="000000" w:themeColor="text1"/>
          <w:sz w:val="24"/>
          <w:szCs w:val="24"/>
          <w:lang w:bidi="fa-IR"/>
        </w:rPr>
      </w:pPr>
      <w:r w:rsidRPr="00D944E7">
        <w:rPr>
          <w:rFonts w:asciiTheme="majorBidi" w:hAnsiTheme="majorBidi" w:cs="B Lotus"/>
          <w:noProof/>
          <w:color w:val="000000" w:themeColor="text1"/>
          <w:sz w:val="24"/>
          <w:szCs w:val="24"/>
          <w:rtl/>
        </w:rPr>
        <w:drawing>
          <wp:inline distT="0" distB="0" distL="0" distR="0" wp14:anchorId="6C029FFB" wp14:editId="3BC03F6B">
            <wp:extent cx="2741734" cy="1766216"/>
            <wp:effectExtent l="19050" t="0" r="1466" b="0"/>
            <wp:docPr id="38" name="Picture 14"/>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26" cstate="print"/>
                    <a:srcRect/>
                    <a:stretch>
                      <a:fillRect/>
                    </a:stretch>
                  </pic:blipFill>
                  <pic:spPr bwMode="auto">
                    <a:xfrm>
                      <a:off x="0" y="0"/>
                      <a:ext cx="2744952" cy="1768289"/>
                    </a:xfrm>
                    <a:prstGeom prst="rect">
                      <a:avLst/>
                    </a:prstGeom>
                    <a:noFill/>
                  </pic:spPr>
                </pic:pic>
              </a:graphicData>
            </a:graphic>
          </wp:inline>
        </w:drawing>
      </w:r>
    </w:p>
    <w:p w14:paraId="1E9AC92C" w14:textId="767DE537" w:rsidR="007A2DCD" w:rsidRPr="00527A8D" w:rsidRDefault="005618EF" w:rsidP="00AE0BA8">
      <w:pPr>
        <w:widowControl w:val="0"/>
        <w:spacing w:after="0" w:line="240" w:lineRule="auto"/>
        <w:jc w:val="center"/>
        <w:rPr>
          <w:rFonts w:ascii="Times New Roman" w:eastAsia="Calibri" w:hAnsi="Times New Roman" w:cs="B Lotus"/>
          <w:b/>
          <w:bCs/>
          <w:sz w:val="18"/>
          <w:szCs w:val="18"/>
          <w:lang w:bidi="fa-IR"/>
        </w:rPr>
      </w:pPr>
      <w:proofErr w:type="gramStart"/>
      <w:r w:rsidRPr="00527A8D">
        <w:rPr>
          <w:rFonts w:ascii="Times New Roman" w:eastAsia="Calibri" w:hAnsi="Times New Roman" w:cs="B Lotus"/>
          <w:b/>
          <w:bCs/>
          <w:sz w:val="18"/>
          <w:szCs w:val="18"/>
          <w:lang w:bidi="fa-IR"/>
        </w:rPr>
        <w:t>fig</w:t>
      </w:r>
      <w:proofErr w:type="gramEnd"/>
      <w:r w:rsidR="007A56A3" w:rsidRPr="00527A8D">
        <w:rPr>
          <w:rFonts w:ascii="Times New Roman" w:eastAsia="Calibri" w:hAnsi="Times New Roman" w:cs="B Lotus"/>
          <w:b/>
          <w:bCs/>
          <w:sz w:val="18"/>
          <w:szCs w:val="18"/>
          <w:lang w:bidi="fa-IR"/>
        </w:rPr>
        <w:t xml:space="preserve">. </w:t>
      </w:r>
      <w:r w:rsidR="00EE4FA3" w:rsidRPr="00527A8D">
        <w:rPr>
          <w:rFonts w:ascii="Times New Roman" w:eastAsia="Calibri" w:hAnsi="Times New Roman" w:cs="B Lotus"/>
          <w:b/>
          <w:bCs/>
          <w:sz w:val="18"/>
          <w:szCs w:val="18"/>
          <w:lang w:bidi="fa-IR"/>
        </w:rPr>
        <w:t>6</w:t>
      </w:r>
      <w:r w:rsidR="007A56A3" w:rsidRPr="00527A8D">
        <w:rPr>
          <w:rFonts w:ascii="Times New Roman" w:eastAsia="Calibri" w:hAnsi="Times New Roman" w:cs="B Lotus"/>
          <w:b/>
          <w:bCs/>
          <w:sz w:val="18"/>
          <w:szCs w:val="18"/>
          <w:lang w:bidi="fa-IR"/>
        </w:rPr>
        <w:t xml:space="preserve">. </w:t>
      </w:r>
      <w:r w:rsidR="007A56A3" w:rsidRPr="00527A8D">
        <w:rPr>
          <w:rFonts w:ascii="Times New Roman" w:hAnsi="Times New Roman" w:cs="B Lotus"/>
          <w:color w:val="000000" w:themeColor="text1"/>
          <w:sz w:val="18"/>
          <w:szCs w:val="18"/>
          <w:lang w:bidi="fa-IR"/>
        </w:rPr>
        <w:t xml:space="preserve">Effect of CSR on </w:t>
      </w:r>
      <w:proofErr w:type="gramStart"/>
      <w:r w:rsidR="007A56A3" w:rsidRPr="00527A8D">
        <w:rPr>
          <w:rFonts w:ascii="Times New Roman" w:hAnsi="Times New Roman" w:cs="B Lotus"/>
          <w:i/>
          <w:iCs/>
          <w:color w:val="000000" w:themeColor="text1"/>
          <w:sz w:val="18"/>
          <w:szCs w:val="18"/>
          <w:lang w:bidi="fa-IR"/>
        </w:rPr>
        <w:t>r</w:t>
      </w:r>
      <w:r w:rsidR="007A56A3" w:rsidRPr="00527A8D">
        <w:rPr>
          <w:rFonts w:ascii="Times New Roman" w:hAnsi="Times New Roman" w:cs="B Lotus"/>
          <w:i/>
          <w:iCs/>
          <w:color w:val="000000" w:themeColor="text1"/>
          <w:sz w:val="18"/>
          <w:szCs w:val="18"/>
          <w:vertAlign w:val="subscript"/>
          <w:lang w:bidi="fa-IR"/>
        </w:rPr>
        <w:t>u</w:t>
      </w:r>
      <w:proofErr w:type="gramEnd"/>
      <w:r w:rsidR="007A56A3" w:rsidRPr="00527A8D">
        <w:rPr>
          <w:rFonts w:ascii="Times New Roman" w:hAnsi="Times New Roman" w:cs="B Lotus"/>
          <w:color w:val="000000" w:themeColor="text1"/>
          <w:sz w:val="18"/>
          <w:szCs w:val="18"/>
          <w:lang w:bidi="fa-IR"/>
        </w:rPr>
        <w:t xml:space="preserve"> on</w:t>
      </w:r>
      <w:r w:rsidR="007A56A3" w:rsidRPr="00527A8D">
        <w:rPr>
          <w:rFonts w:ascii="Times New Roman" w:eastAsia="Calibri" w:hAnsi="Times New Roman" w:cs="B Lotus"/>
          <w:b/>
          <w:bCs/>
          <w:sz w:val="18"/>
          <w:szCs w:val="18"/>
          <w:lang w:bidi="fa-IR"/>
        </w:rPr>
        <w:t xml:space="preserve"> </w:t>
      </w:r>
      <w:r w:rsidR="007A56A3" w:rsidRPr="00527A8D">
        <w:rPr>
          <w:rFonts w:ascii="Times New Roman" w:hAnsi="Times New Roman" w:cs="B Lotus"/>
          <w:color w:val="000000" w:themeColor="text1"/>
          <w:sz w:val="18"/>
          <w:szCs w:val="18"/>
          <w:lang w:bidi="fa-IR"/>
        </w:rPr>
        <w:t>S7M3</w:t>
      </w:r>
    </w:p>
    <w:p w14:paraId="3324570E" w14:textId="77777777" w:rsidR="001A2376" w:rsidRPr="00D944E7" w:rsidRDefault="001A2376" w:rsidP="00AE0BA8">
      <w:pPr>
        <w:widowControl w:val="0"/>
        <w:tabs>
          <w:tab w:val="right" w:pos="8820"/>
        </w:tabs>
        <w:bidi/>
        <w:spacing w:after="0" w:line="240" w:lineRule="auto"/>
        <w:ind w:left="-540" w:right="-360"/>
        <w:jc w:val="center"/>
        <w:rPr>
          <w:rFonts w:asciiTheme="majorBidi" w:hAnsiTheme="majorBidi" w:cs="B Lotus"/>
          <w:color w:val="000000" w:themeColor="text1"/>
          <w:rtl/>
          <w:lang w:bidi="fa-IR"/>
        </w:rPr>
      </w:pPr>
    </w:p>
    <w:p w14:paraId="142C8529" w14:textId="6BB90E13" w:rsidR="007A2DCD" w:rsidRPr="00D944E7" w:rsidRDefault="004C1921" w:rsidP="00AE0BA8">
      <w:pPr>
        <w:widowControl w:val="0"/>
        <w:tabs>
          <w:tab w:val="right" w:pos="8820"/>
        </w:tabs>
        <w:bidi/>
        <w:spacing w:after="0" w:line="240" w:lineRule="auto"/>
        <w:ind w:left="-540" w:right="-360"/>
        <w:jc w:val="center"/>
        <w:rPr>
          <w:rFonts w:asciiTheme="majorBidi" w:hAnsiTheme="majorBidi" w:cs="B Lotus"/>
          <w:color w:val="000000" w:themeColor="text1"/>
          <w:lang w:bidi="fa-IR"/>
        </w:rPr>
      </w:pPr>
      <w:r w:rsidRPr="009148B5">
        <w:rPr>
          <w:rFonts w:asciiTheme="majorBidi" w:hAnsiTheme="majorBidi" w:cs="B Lotus" w:hint="cs"/>
          <w:b/>
          <w:bCs/>
          <w:color w:val="000000" w:themeColor="text1"/>
          <w:sz w:val="20"/>
          <w:szCs w:val="20"/>
          <w:rtl/>
          <w:lang w:bidi="fa-IR"/>
        </w:rPr>
        <w:t>شکل 7</w:t>
      </w:r>
      <w:r w:rsidR="009148B5" w:rsidRPr="009148B5">
        <w:rPr>
          <w:rFonts w:asciiTheme="majorBidi" w:hAnsiTheme="majorBidi" w:cs="B Lotus" w:hint="cs"/>
          <w:b/>
          <w:bCs/>
          <w:color w:val="000000" w:themeColor="text1"/>
          <w:sz w:val="20"/>
          <w:szCs w:val="20"/>
          <w:rtl/>
          <w:lang w:bidi="fa-IR"/>
        </w:rPr>
        <w:t>.</w:t>
      </w:r>
      <w:r w:rsidRPr="009148B5">
        <w:rPr>
          <w:rFonts w:asciiTheme="majorBidi" w:hAnsiTheme="majorBidi" w:cs="B Lotus" w:hint="cs"/>
          <w:b/>
          <w:bCs/>
          <w:color w:val="000000" w:themeColor="text1"/>
          <w:sz w:val="20"/>
          <w:szCs w:val="20"/>
          <w:rtl/>
          <w:lang w:bidi="fa-IR"/>
        </w:rPr>
        <w:t xml:space="preserve"> </w:t>
      </w:r>
      <w:r w:rsidRPr="00D944E7">
        <w:rPr>
          <w:rFonts w:asciiTheme="majorBidi" w:hAnsiTheme="majorBidi" w:cs="B Lotus"/>
          <w:color w:val="000000" w:themeColor="text1"/>
          <w:sz w:val="20"/>
          <w:szCs w:val="20"/>
          <w:rtl/>
          <w:lang w:bidi="fa-IR"/>
        </w:rPr>
        <w:t xml:space="preserve">تأثیر </w:t>
      </w:r>
      <w:r w:rsidRPr="00D944E7">
        <w:rPr>
          <w:rFonts w:asciiTheme="majorBidi" w:hAnsiTheme="majorBidi" w:cs="B Lotus"/>
          <w:color w:val="000000" w:themeColor="text1"/>
          <w:sz w:val="20"/>
          <w:szCs w:val="20"/>
          <w:lang w:bidi="fa-IR"/>
        </w:rPr>
        <w:t>CSR</w:t>
      </w:r>
      <w:r w:rsidRPr="00D944E7">
        <w:rPr>
          <w:rFonts w:asciiTheme="majorBidi" w:hAnsiTheme="majorBidi" w:cs="B Lotus"/>
          <w:color w:val="000000" w:themeColor="text1"/>
          <w:sz w:val="20"/>
          <w:szCs w:val="20"/>
          <w:rtl/>
          <w:lang w:bidi="fa-IR"/>
        </w:rPr>
        <w:t xml:space="preserve"> بر </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color w:val="000000" w:themeColor="text1"/>
          <w:sz w:val="20"/>
          <w:szCs w:val="20"/>
          <w:rtl/>
          <w:lang w:bidi="fa-IR"/>
        </w:rPr>
        <w:t xml:space="preserve"> در خاک </w:t>
      </w:r>
      <w:r w:rsidRPr="00D944E7">
        <w:rPr>
          <w:rFonts w:asciiTheme="majorBidi" w:hAnsiTheme="majorBidi" w:cs="B Lotus"/>
          <w:color w:val="000000" w:themeColor="text1"/>
          <w:sz w:val="20"/>
          <w:szCs w:val="20"/>
          <w:lang w:bidi="fa-IR"/>
        </w:rPr>
        <w:t>M6S4</w:t>
      </w:r>
    </w:p>
    <w:p w14:paraId="0AFD3DE7" w14:textId="77777777" w:rsidR="007A2DCD" w:rsidRPr="00D944E7" w:rsidRDefault="007A2DCD" w:rsidP="00AE0BA8">
      <w:pPr>
        <w:widowControl w:val="0"/>
        <w:tabs>
          <w:tab w:val="right" w:pos="8820"/>
        </w:tabs>
        <w:bidi/>
        <w:spacing w:after="0" w:line="240" w:lineRule="auto"/>
        <w:ind w:left="-540" w:right="-360"/>
        <w:jc w:val="center"/>
        <w:rPr>
          <w:rFonts w:asciiTheme="majorBidi" w:hAnsiTheme="majorBidi" w:cs="B Lotus"/>
          <w:color w:val="000000" w:themeColor="text1"/>
          <w:sz w:val="24"/>
          <w:szCs w:val="24"/>
          <w:rtl/>
          <w:lang w:bidi="fa-IR"/>
        </w:rPr>
      </w:pPr>
      <w:r w:rsidRPr="00D944E7">
        <w:rPr>
          <w:rFonts w:asciiTheme="majorBidi" w:hAnsiTheme="majorBidi" w:cs="B Lotus"/>
          <w:noProof/>
          <w:color w:val="000000" w:themeColor="text1"/>
          <w:sz w:val="24"/>
          <w:szCs w:val="24"/>
          <w:rtl/>
        </w:rPr>
        <w:drawing>
          <wp:inline distT="0" distB="0" distL="0" distR="0" wp14:anchorId="594DC09D" wp14:editId="16E33196">
            <wp:extent cx="2948940" cy="1852200"/>
            <wp:effectExtent l="19050" t="0" r="381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srcRect/>
                    <a:stretch>
                      <a:fillRect/>
                    </a:stretch>
                  </pic:blipFill>
                  <pic:spPr bwMode="auto">
                    <a:xfrm>
                      <a:off x="0" y="0"/>
                      <a:ext cx="2950357" cy="1853090"/>
                    </a:xfrm>
                    <a:prstGeom prst="rect">
                      <a:avLst/>
                    </a:prstGeom>
                    <a:noFill/>
                  </pic:spPr>
                </pic:pic>
              </a:graphicData>
            </a:graphic>
          </wp:inline>
        </w:drawing>
      </w:r>
    </w:p>
    <w:p w14:paraId="303C8FC0" w14:textId="0C8E8305" w:rsidR="006D57A0" w:rsidRPr="00527A8D" w:rsidRDefault="005618EF" w:rsidP="00AE0BA8">
      <w:pPr>
        <w:widowControl w:val="0"/>
        <w:spacing w:after="0" w:line="240" w:lineRule="auto"/>
        <w:jc w:val="center"/>
        <w:rPr>
          <w:rFonts w:ascii="Times New Roman" w:eastAsia="Calibri" w:hAnsi="Times New Roman" w:cs="B Lotus"/>
          <w:sz w:val="18"/>
          <w:szCs w:val="18"/>
          <w:rtl/>
          <w:lang w:bidi="fa-IR"/>
        </w:rPr>
      </w:pPr>
      <w:proofErr w:type="gramStart"/>
      <w:r w:rsidRPr="00527A8D">
        <w:rPr>
          <w:rFonts w:ascii="Times New Roman" w:eastAsia="Calibri" w:hAnsi="Times New Roman" w:cs="B Lotus"/>
          <w:b/>
          <w:bCs/>
          <w:sz w:val="18"/>
          <w:szCs w:val="18"/>
          <w:lang w:bidi="fa-IR"/>
        </w:rPr>
        <w:t>fig</w:t>
      </w:r>
      <w:proofErr w:type="gramEnd"/>
      <w:r w:rsidR="006D57A0" w:rsidRPr="00527A8D">
        <w:rPr>
          <w:rFonts w:ascii="Times New Roman" w:eastAsia="Calibri" w:hAnsi="Times New Roman" w:cs="B Lotus"/>
          <w:b/>
          <w:bCs/>
          <w:sz w:val="18"/>
          <w:szCs w:val="18"/>
          <w:lang w:bidi="fa-IR"/>
        </w:rPr>
        <w:t xml:space="preserve">. </w:t>
      </w:r>
      <w:r w:rsidR="00EE4FA3" w:rsidRPr="00527A8D">
        <w:rPr>
          <w:rFonts w:ascii="Times New Roman" w:eastAsia="Calibri" w:hAnsi="Times New Roman" w:cs="B Lotus"/>
          <w:b/>
          <w:bCs/>
          <w:sz w:val="18"/>
          <w:szCs w:val="18"/>
          <w:lang w:bidi="fa-IR"/>
        </w:rPr>
        <w:t>7</w:t>
      </w:r>
      <w:r w:rsidR="006D57A0" w:rsidRPr="00527A8D">
        <w:rPr>
          <w:rFonts w:ascii="Times New Roman" w:eastAsia="Calibri" w:hAnsi="Times New Roman" w:cs="B Lotus"/>
          <w:b/>
          <w:bCs/>
          <w:sz w:val="18"/>
          <w:szCs w:val="18"/>
          <w:lang w:bidi="fa-IR"/>
        </w:rPr>
        <w:t xml:space="preserve">. </w:t>
      </w:r>
      <w:r w:rsidR="006D57A0" w:rsidRPr="00527A8D">
        <w:rPr>
          <w:rFonts w:ascii="Times New Roman" w:hAnsi="Times New Roman" w:cs="B Lotus"/>
          <w:color w:val="000000" w:themeColor="text1"/>
          <w:sz w:val="18"/>
          <w:szCs w:val="18"/>
          <w:lang w:bidi="fa-IR"/>
        </w:rPr>
        <w:t xml:space="preserve">Effect of CSR on </w:t>
      </w:r>
      <w:proofErr w:type="gramStart"/>
      <w:r w:rsidR="006D57A0" w:rsidRPr="00527A8D">
        <w:rPr>
          <w:rFonts w:ascii="Times New Roman" w:hAnsi="Times New Roman" w:cs="B Lotus"/>
          <w:i/>
          <w:iCs/>
          <w:color w:val="000000" w:themeColor="text1"/>
          <w:sz w:val="18"/>
          <w:szCs w:val="18"/>
          <w:lang w:bidi="fa-IR"/>
        </w:rPr>
        <w:t>r</w:t>
      </w:r>
      <w:r w:rsidR="006D57A0" w:rsidRPr="00527A8D">
        <w:rPr>
          <w:rFonts w:ascii="Times New Roman" w:hAnsi="Times New Roman" w:cs="B Lotus"/>
          <w:i/>
          <w:iCs/>
          <w:color w:val="000000" w:themeColor="text1"/>
          <w:sz w:val="18"/>
          <w:szCs w:val="18"/>
          <w:vertAlign w:val="subscript"/>
          <w:lang w:bidi="fa-IR"/>
        </w:rPr>
        <w:t>u</w:t>
      </w:r>
      <w:proofErr w:type="gramEnd"/>
      <w:r w:rsidR="006D57A0" w:rsidRPr="00527A8D">
        <w:rPr>
          <w:rFonts w:ascii="Times New Roman" w:hAnsi="Times New Roman" w:cs="B Lotus"/>
          <w:color w:val="000000" w:themeColor="text1"/>
          <w:sz w:val="18"/>
          <w:szCs w:val="18"/>
          <w:lang w:bidi="fa-IR"/>
        </w:rPr>
        <w:t xml:space="preserve"> on </w:t>
      </w:r>
      <w:r w:rsidR="007A56A3" w:rsidRPr="00527A8D">
        <w:rPr>
          <w:rFonts w:ascii="Times New Roman" w:eastAsia="Calibri" w:hAnsi="Times New Roman" w:cs="B Lotus"/>
          <w:sz w:val="18"/>
          <w:szCs w:val="18"/>
          <w:lang w:bidi="fa-IR"/>
        </w:rPr>
        <w:t>M6S4</w:t>
      </w:r>
    </w:p>
    <w:p w14:paraId="52451E39" w14:textId="77777777" w:rsidR="00527A8D" w:rsidRPr="00D944E7" w:rsidRDefault="00527A8D" w:rsidP="00AE0BA8">
      <w:pPr>
        <w:widowControl w:val="0"/>
        <w:spacing w:after="0" w:line="240" w:lineRule="auto"/>
        <w:jc w:val="center"/>
        <w:rPr>
          <w:rFonts w:ascii="Times New Roman" w:eastAsia="Calibri" w:hAnsi="Times New Roman" w:cs="B Lotus"/>
          <w:b/>
          <w:bCs/>
          <w:sz w:val="20"/>
          <w:szCs w:val="20"/>
          <w:rtl/>
          <w:lang w:bidi="fa-IR"/>
        </w:rPr>
      </w:pPr>
    </w:p>
    <w:p w14:paraId="1E638182" w14:textId="7350420E" w:rsidR="00306007" w:rsidRPr="00D944E7" w:rsidRDefault="007A2DCD"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 xml:space="preserve">تأثیر </w:t>
      </w:r>
      <w:r w:rsidRPr="00D944E7">
        <w:rPr>
          <w:rFonts w:asciiTheme="majorBidi" w:hAnsiTheme="majorBidi" w:cs="B Lotus" w:hint="cs"/>
          <w:color w:val="000000" w:themeColor="text1"/>
          <w:sz w:val="24"/>
          <w:szCs w:val="24"/>
          <w:rtl/>
          <w:lang w:bidi="fa-IR"/>
        </w:rPr>
        <w:t xml:space="preserve">مقادیر </w:t>
      </w:r>
      <w:r w:rsidRPr="00D944E7">
        <w:rPr>
          <w:rFonts w:asciiTheme="majorBidi" w:hAnsiTheme="majorBidi" w:cs="B Lotus"/>
          <w:color w:val="000000" w:themeColor="text1"/>
          <w:sz w:val="24"/>
          <w:szCs w:val="24"/>
          <w:rtl/>
          <w:lang w:bidi="fa-IR"/>
        </w:rPr>
        <w:t xml:space="preserve">ریزدانه روی </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hAnsiTheme="majorBidi" w:cs="B Lotus"/>
          <w:color w:val="000000" w:themeColor="text1"/>
          <w:sz w:val="24"/>
          <w:szCs w:val="24"/>
          <w:rtl/>
          <w:lang w:bidi="fa-IR"/>
        </w:rPr>
        <w:t xml:space="preserve"> در شکل</w:t>
      </w:r>
      <w:r w:rsidR="00F44AAD">
        <w:rPr>
          <w:rFonts w:asciiTheme="majorBidi" w:hAnsiTheme="majorBidi" w:cs="B Lotus" w:hint="cs"/>
          <w:color w:val="000000" w:themeColor="text1"/>
          <w:sz w:val="24"/>
          <w:szCs w:val="24"/>
          <w:rtl/>
          <w:lang w:bidi="fa-IR"/>
        </w:rPr>
        <w:t>‌های (</w:t>
      </w:r>
      <w:r w:rsidRPr="00D944E7">
        <w:rPr>
          <w:rFonts w:asciiTheme="majorBidi" w:hAnsiTheme="majorBidi" w:cs="B Lotus" w:hint="cs"/>
          <w:color w:val="000000" w:themeColor="text1"/>
          <w:sz w:val="24"/>
          <w:szCs w:val="24"/>
          <w:rtl/>
          <w:lang w:bidi="fa-IR"/>
        </w:rPr>
        <w:t>8</w:t>
      </w:r>
      <w:r w:rsidRPr="00D944E7">
        <w:rPr>
          <w:rFonts w:asciiTheme="majorBidi" w:hAnsiTheme="majorBidi" w:cs="B Lotus"/>
          <w:color w:val="000000" w:themeColor="text1"/>
          <w:sz w:val="24"/>
          <w:szCs w:val="24"/>
          <w:rtl/>
          <w:lang w:bidi="fa-IR"/>
        </w:rPr>
        <w:t xml:space="preserve"> و </w:t>
      </w:r>
      <w:r w:rsidRPr="00D944E7">
        <w:rPr>
          <w:rFonts w:asciiTheme="majorBidi" w:hAnsiTheme="majorBidi" w:cs="B Lotus" w:hint="cs"/>
          <w:color w:val="000000" w:themeColor="text1"/>
          <w:sz w:val="24"/>
          <w:szCs w:val="24"/>
          <w:rtl/>
          <w:lang w:bidi="fa-IR"/>
        </w:rPr>
        <w:t>9</w:t>
      </w:r>
      <w:r w:rsidR="00F44AAD">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 xml:space="preserve">بررسی </w:t>
      </w:r>
      <w:r w:rsidR="00F44AAD">
        <w:rPr>
          <w:rFonts w:asciiTheme="majorBidi" w:hAnsiTheme="majorBidi" w:cs="B Lotus" w:hint="cs"/>
          <w:color w:val="000000" w:themeColor="text1"/>
          <w:sz w:val="24"/>
          <w:szCs w:val="24"/>
          <w:rtl/>
          <w:lang w:bidi="fa-IR"/>
        </w:rPr>
        <w:t>شده</w:t>
      </w:r>
      <w:r w:rsidRPr="00D944E7">
        <w:rPr>
          <w:rFonts w:asciiTheme="majorBidi" w:hAnsiTheme="majorBidi" w:cs="B Lotus" w:hint="cs"/>
          <w:color w:val="000000" w:themeColor="text1"/>
          <w:sz w:val="24"/>
          <w:szCs w:val="24"/>
          <w:rtl/>
          <w:lang w:bidi="fa-IR"/>
        </w:rPr>
        <w:t xml:space="preserve"> است.</w:t>
      </w:r>
      <w:r w:rsidRPr="00D944E7">
        <w:rPr>
          <w:rFonts w:asciiTheme="majorBidi" w:hAnsiTheme="majorBidi" w:cs="B Lotus"/>
          <w:color w:val="000000" w:themeColor="text1"/>
          <w:sz w:val="24"/>
          <w:szCs w:val="24"/>
          <w:rtl/>
          <w:lang w:bidi="fa-IR"/>
        </w:rPr>
        <w:t xml:space="preserve"> مقایسه</w:t>
      </w:r>
      <w:r w:rsidRPr="00D944E7">
        <w:rPr>
          <w:rFonts w:asciiTheme="majorBidi" w:hAnsiTheme="majorBidi" w:cs="B Lotus" w:hint="cs"/>
          <w:color w:val="000000" w:themeColor="text1"/>
          <w:sz w:val="24"/>
          <w:szCs w:val="24"/>
          <w:rtl/>
          <w:lang w:bidi="fa-IR"/>
        </w:rPr>
        <w:t xml:space="preserve"> این دو شکل </w:t>
      </w:r>
      <w:r w:rsidRPr="00D944E7">
        <w:rPr>
          <w:rFonts w:asciiTheme="majorBidi" w:hAnsiTheme="majorBidi" w:cs="B Lotus"/>
          <w:color w:val="000000" w:themeColor="text1"/>
          <w:sz w:val="24"/>
          <w:szCs w:val="24"/>
          <w:rtl/>
          <w:lang w:bidi="fa-IR"/>
        </w:rPr>
        <w:t>تأثیر مشهود</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CSR</w:t>
      </w:r>
      <w:r w:rsidRPr="00D944E7">
        <w:rPr>
          <w:rFonts w:asciiTheme="majorBidi" w:hAnsiTheme="majorBidi" w:cs="B Lotus" w:hint="cs"/>
          <w:color w:val="000000" w:themeColor="text1"/>
          <w:rtl/>
          <w:lang w:bidi="fa-IR"/>
        </w:rPr>
        <w:t xml:space="preserve"> </w:t>
      </w:r>
      <w:r w:rsidRPr="00D944E7">
        <w:rPr>
          <w:rFonts w:asciiTheme="majorBidi" w:hAnsiTheme="majorBidi" w:cs="B Lotus"/>
          <w:color w:val="000000" w:themeColor="text1"/>
          <w:sz w:val="24"/>
          <w:szCs w:val="24"/>
          <w:rtl/>
          <w:lang w:bidi="fa-IR"/>
        </w:rPr>
        <w:t xml:space="preserve">بر رفتار روانگرایی خاک‌ها </w:t>
      </w:r>
      <w:r w:rsidRPr="00D944E7">
        <w:rPr>
          <w:rFonts w:asciiTheme="majorBidi" w:hAnsiTheme="majorBidi" w:cs="B Lotus" w:hint="cs"/>
          <w:color w:val="000000" w:themeColor="text1"/>
          <w:sz w:val="24"/>
          <w:szCs w:val="24"/>
          <w:rtl/>
          <w:lang w:bidi="fa-IR"/>
        </w:rPr>
        <w:t>را نشان داده است.</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از این رو</w:t>
      </w:r>
      <w:r w:rsidRPr="00D944E7">
        <w:rPr>
          <w:rFonts w:asciiTheme="majorBidi" w:hAnsiTheme="majorBidi" w:cs="B Lotus"/>
          <w:color w:val="000000" w:themeColor="text1"/>
          <w:sz w:val="24"/>
          <w:szCs w:val="24"/>
          <w:rtl/>
          <w:lang w:bidi="fa-IR"/>
        </w:rPr>
        <w:t xml:space="preserve"> مشخص است که در</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CSR=0.2</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نمودارهای </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hAnsiTheme="majorBidi" w:cs="B Lotus"/>
          <w:color w:val="000000" w:themeColor="text1"/>
          <w:sz w:val="24"/>
          <w:szCs w:val="24"/>
          <w:rtl/>
          <w:lang w:bidi="fa-IR"/>
        </w:rPr>
        <w:t xml:space="preserve"> بر حسب سیکل</w:t>
      </w:r>
      <w:r w:rsidRPr="00D944E7">
        <w:rPr>
          <w:rFonts w:asciiTheme="majorBidi" w:hAnsiTheme="majorBidi" w:cs="B Lotus" w:hint="cs"/>
          <w:color w:val="000000" w:themeColor="text1"/>
          <w:sz w:val="24"/>
          <w:szCs w:val="24"/>
          <w:rtl/>
          <w:lang w:bidi="fa-IR"/>
        </w:rPr>
        <w:t xml:space="preserve"> برای</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sz w:val="24"/>
          <w:szCs w:val="24"/>
          <w:lang w:bidi="fa-IR"/>
        </w:rPr>
        <w:t>3</w:t>
      </w:r>
      <w:r w:rsidRPr="00D944E7">
        <w:rPr>
          <w:rFonts w:asciiTheme="majorBidi" w:hAnsiTheme="majorBidi" w:cs="B Lotus" w:hint="cs"/>
          <w:color w:val="000000" w:themeColor="text1"/>
          <w:sz w:val="24"/>
          <w:szCs w:val="24"/>
          <w:rtl/>
          <w:lang w:bidi="fa-IR"/>
        </w:rPr>
        <w:t xml:space="preserve"> نوع</w:t>
      </w:r>
      <w:r w:rsidRPr="00D944E7">
        <w:rPr>
          <w:rFonts w:asciiTheme="majorBidi" w:hAnsiTheme="majorBidi" w:cs="B Lotus"/>
          <w:color w:val="000000" w:themeColor="text1"/>
          <w:sz w:val="24"/>
          <w:szCs w:val="24"/>
          <w:rtl/>
          <w:lang w:bidi="fa-IR"/>
        </w:rPr>
        <w:t xml:space="preserve"> خاک به یکدیگر نزدیک </w:t>
      </w:r>
      <w:r w:rsidR="00F44AAD">
        <w:rPr>
          <w:rFonts w:asciiTheme="majorBidi" w:hAnsiTheme="majorBidi" w:cs="B Lotus" w:hint="cs"/>
          <w:color w:val="000000" w:themeColor="text1"/>
          <w:sz w:val="24"/>
          <w:szCs w:val="24"/>
          <w:rtl/>
          <w:lang w:bidi="fa-IR"/>
        </w:rPr>
        <w:t>هستند</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این در حالی است که در</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CSR=0.15</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نمودار ها از یکدیگر فاصله می‌گیرند. از طرفی دیگر در هر دو </w:t>
      </w:r>
      <w:r w:rsidRPr="00D944E7">
        <w:rPr>
          <w:rFonts w:asciiTheme="majorBidi" w:hAnsiTheme="majorBidi" w:cs="B Lotus" w:hint="cs"/>
          <w:color w:val="000000" w:themeColor="text1"/>
          <w:sz w:val="24"/>
          <w:szCs w:val="24"/>
          <w:rtl/>
          <w:lang w:bidi="fa-IR"/>
        </w:rPr>
        <w:t xml:space="preserve">شکل و هر دو </w:t>
      </w:r>
      <w:r w:rsidRPr="00D944E7">
        <w:rPr>
          <w:rFonts w:asciiTheme="majorBidi" w:hAnsiTheme="majorBidi" w:cs="B Lotus"/>
          <w:color w:val="000000" w:themeColor="text1"/>
          <w:lang w:bidi="fa-IR"/>
        </w:rPr>
        <w:t>CSR</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سریع‌ترین افزایش فشار آب حفره‌ای </w:t>
      </w:r>
      <w:r w:rsidRPr="00D944E7">
        <w:rPr>
          <w:rFonts w:asciiTheme="majorBidi" w:hAnsiTheme="majorBidi" w:cs="B Lotus" w:hint="cs"/>
          <w:color w:val="000000" w:themeColor="text1"/>
          <w:sz w:val="24"/>
          <w:szCs w:val="24"/>
          <w:rtl/>
          <w:lang w:bidi="fa-IR"/>
        </w:rPr>
        <w:t xml:space="preserve">مربوط به </w:t>
      </w:r>
      <w:r w:rsidRPr="00D944E7">
        <w:rPr>
          <w:rFonts w:asciiTheme="majorBidi" w:hAnsiTheme="majorBidi" w:cs="B Lotus"/>
          <w:color w:val="000000" w:themeColor="text1"/>
          <w:lang w:bidi="fa-IR"/>
        </w:rPr>
        <w:t>S7M3</w:t>
      </w:r>
      <w:r w:rsidRPr="00D944E7">
        <w:rPr>
          <w:rFonts w:asciiTheme="majorBidi" w:hAnsiTheme="majorBidi" w:cs="B Lotus"/>
          <w:color w:val="000000" w:themeColor="text1"/>
          <w:rtl/>
          <w:lang w:bidi="fa-IR"/>
        </w:rPr>
        <w:t xml:space="preserve"> </w:t>
      </w:r>
      <w:r w:rsidR="00F44AAD">
        <w:rPr>
          <w:rFonts w:asciiTheme="majorBidi" w:hAnsiTheme="majorBidi" w:cs="B Lotus" w:hint="cs"/>
          <w:color w:val="000000" w:themeColor="text1"/>
          <w:sz w:val="24"/>
          <w:szCs w:val="24"/>
          <w:rtl/>
          <w:lang w:bidi="fa-IR"/>
        </w:rPr>
        <w:t>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این در حالی </w:t>
      </w:r>
      <w:r w:rsidR="006E0D0A" w:rsidRPr="00D944E7">
        <w:rPr>
          <w:rFonts w:asciiTheme="majorBidi" w:hAnsiTheme="majorBidi" w:cs="B Lotus"/>
          <w:color w:val="000000" w:themeColor="text1"/>
          <w:sz w:val="24"/>
          <w:szCs w:val="24"/>
          <w:rtl/>
          <w:lang w:bidi="fa-IR"/>
        </w:rPr>
        <w:t>است که رفتار</w:t>
      </w:r>
      <w:r w:rsidR="006E0D0A" w:rsidRPr="00D944E7">
        <w:rPr>
          <w:rFonts w:asciiTheme="majorBidi" w:hAnsiTheme="majorBidi" w:cs="B Lotus"/>
          <w:color w:val="000000" w:themeColor="text1"/>
          <w:sz w:val="24"/>
          <w:szCs w:val="24"/>
          <w:lang w:bidi="fa-IR"/>
        </w:rPr>
        <w:t xml:space="preserve"> </w:t>
      </w:r>
      <w:r w:rsidR="006E0D0A" w:rsidRPr="00D944E7">
        <w:rPr>
          <w:rFonts w:asciiTheme="majorBidi" w:hAnsiTheme="majorBidi" w:cs="B Lotus" w:hint="cs"/>
          <w:color w:val="000000" w:themeColor="text1"/>
          <w:sz w:val="24"/>
          <w:szCs w:val="24"/>
          <w:rtl/>
          <w:lang w:bidi="fa-IR"/>
        </w:rPr>
        <w:t xml:space="preserve">دو </w:t>
      </w:r>
      <w:r w:rsidRPr="00D944E7">
        <w:rPr>
          <w:rFonts w:asciiTheme="majorBidi" w:hAnsiTheme="majorBidi" w:cs="B Lotus"/>
          <w:color w:val="000000" w:themeColor="text1"/>
          <w:sz w:val="24"/>
          <w:szCs w:val="24"/>
          <w:rtl/>
          <w:lang w:bidi="fa-IR"/>
        </w:rPr>
        <w:t>خاک دیگر در اثر تغییر</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CSR</w:t>
      </w:r>
      <w:r w:rsidRPr="00D944E7">
        <w:rPr>
          <w:rFonts w:asciiTheme="majorBidi" w:hAnsiTheme="majorBidi" w:cs="B Lotus" w:hint="cs"/>
          <w:color w:val="000000" w:themeColor="text1"/>
          <w:rtl/>
          <w:lang w:bidi="fa-IR"/>
        </w:rPr>
        <w:t xml:space="preserve"> </w:t>
      </w:r>
      <w:r w:rsidRPr="00D944E7">
        <w:rPr>
          <w:rFonts w:asciiTheme="majorBidi" w:hAnsiTheme="majorBidi" w:cs="B Lotus"/>
          <w:color w:val="000000" w:themeColor="text1"/>
          <w:sz w:val="24"/>
          <w:szCs w:val="24"/>
          <w:rtl/>
          <w:lang w:bidi="fa-IR"/>
        </w:rPr>
        <w:t>متفاوت بوده 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در</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CSR=0.2</w:t>
      </w:r>
      <w:r w:rsidRPr="00D944E7">
        <w:rPr>
          <w:rFonts w:asciiTheme="majorBidi" w:hAnsiTheme="majorBidi" w:cs="B Lotus" w:hint="cs"/>
          <w:color w:val="000000" w:themeColor="text1"/>
          <w:rtl/>
          <w:lang w:bidi="fa-IR"/>
        </w:rPr>
        <w:t xml:space="preserve"> </w:t>
      </w:r>
      <w:r w:rsidRPr="00D944E7">
        <w:rPr>
          <w:rFonts w:asciiTheme="majorBidi" w:hAnsiTheme="majorBidi" w:cs="B Lotus"/>
          <w:color w:val="000000" w:themeColor="text1"/>
          <w:sz w:val="24"/>
          <w:szCs w:val="24"/>
          <w:rtl/>
          <w:lang w:bidi="fa-IR"/>
        </w:rPr>
        <w:t>پس از</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S7M3</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S</w:t>
      </w:r>
      <w:r w:rsidRPr="00D944E7">
        <w:rPr>
          <w:rFonts w:asciiTheme="majorBidi" w:hAnsiTheme="majorBidi" w:cs="B Lotus" w:hint="cs"/>
          <w:color w:val="000000" w:themeColor="text1"/>
          <w:sz w:val="24"/>
          <w:szCs w:val="24"/>
          <w:rtl/>
          <w:lang w:bidi="fa-IR"/>
        </w:rPr>
        <w:t xml:space="preserve"> و </w:t>
      </w:r>
      <w:r w:rsidRPr="00D944E7">
        <w:rPr>
          <w:rFonts w:asciiTheme="majorBidi" w:hAnsiTheme="majorBidi" w:cs="B Lotus"/>
          <w:color w:val="000000" w:themeColor="text1"/>
          <w:lang w:bidi="fa-IR"/>
        </w:rPr>
        <w:t>M6S4</w:t>
      </w:r>
      <w:r w:rsidRPr="00D944E7">
        <w:rPr>
          <w:rFonts w:asciiTheme="majorBidi" w:hAnsiTheme="majorBidi" w:cs="B Lotus" w:hint="cs"/>
          <w:color w:val="000000" w:themeColor="text1"/>
          <w:rtl/>
          <w:lang w:bidi="fa-IR"/>
        </w:rPr>
        <w:t xml:space="preserve"> </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 xml:space="preserve">به ترتیب سریع‌ترین افزایش فشار آب حفره‌ای را تجربه کردند </w:t>
      </w:r>
      <w:r w:rsidR="00F44AAD">
        <w:rPr>
          <w:rFonts w:asciiTheme="majorBidi" w:hAnsiTheme="majorBidi" w:cs="B Lotus" w:hint="cs"/>
          <w:color w:val="000000" w:themeColor="text1"/>
          <w:sz w:val="24"/>
          <w:szCs w:val="24"/>
          <w:rtl/>
          <w:lang w:bidi="fa-IR"/>
        </w:rPr>
        <w:t xml:space="preserve">در </w:t>
      </w:r>
      <w:r w:rsidRPr="00D944E7">
        <w:rPr>
          <w:rFonts w:asciiTheme="majorBidi" w:hAnsiTheme="majorBidi" w:cs="B Lotus"/>
          <w:color w:val="000000" w:themeColor="text1"/>
          <w:sz w:val="24"/>
          <w:szCs w:val="24"/>
          <w:rtl/>
          <w:lang w:bidi="fa-IR"/>
        </w:rPr>
        <w:t>حالی که در</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lang w:bidi="fa-IR"/>
        </w:rPr>
        <w:t>CSR=0.15</w:t>
      </w:r>
      <w:r w:rsidRPr="00D944E7">
        <w:rPr>
          <w:rFonts w:asciiTheme="majorBidi" w:hAnsiTheme="majorBidi" w:cs="B Lotus"/>
          <w:color w:val="000000" w:themeColor="text1"/>
          <w:sz w:val="24"/>
          <w:szCs w:val="24"/>
          <w:rtl/>
          <w:lang w:bidi="fa-IR"/>
        </w:rPr>
        <w:t xml:space="preserve"> بعد از</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S7M3</w:t>
      </w:r>
      <w:r w:rsidRPr="00D944E7">
        <w:rPr>
          <w:rFonts w:asciiTheme="majorBidi" w:hAnsiTheme="majorBidi" w:cs="B Lotus" w:hint="cs"/>
          <w:color w:val="000000" w:themeColor="text1"/>
          <w:rtl/>
          <w:lang w:bidi="fa-IR"/>
        </w:rPr>
        <w:t xml:space="preserve">، </w:t>
      </w:r>
      <w:r w:rsidRPr="00D944E7">
        <w:rPr>
          <w:rFonts w:asciiTheme="majorBidi" w:hAnsiTheme="majorBidi" w:cs="B Lotus"/>
          <w:color w:val="000000" w:themeColor="text1"/>
          <w:lang w:bidi="fa-IR"/>
        </w:rPr>
        <w:t>M6S4</w:t>
      </w:r>
      <w:r w:rsidRPr="00D944E7">
        <w:rPr>
          <w:rFonts w:asciiTheme="majorBidi" w:hAnsiTheme="majorBidi" w:cs="B Lotus" w:hint="cs"/>
          <w:color w:val="000000" w:themeColor="text1"/>
          <w:sz w:val="24"/>
          <w:szCs w:val="24"/>
          <w:rtl/>
          <w:lang w:bidi="fa-IR"/>
        </w:rPr>
        <w:t xml:space="preserve"> و </w:t>
      </w:r>
      <w:r w:rsidRPr="00D944E7">
        <w:rPr>
          <w:rFonts w:asciiTheme="majorBidi" w:hAnsiTheme="majorBidi" w:cs="B Lotus"/>
          <w:color w:val="000000" w:themeColor="text1"/>
          <w:lang w:bidi="fa-IR"/>
        </w:rPr>
        <w:t>S</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به ترتیب سریع‌ترین افزایش فشار آب حفره‌ای را داشتند که این امر نشان دهنده تأثیر </w:t>
      </w:r>
      <w:r w:rsidRPr="00D944E7">
        <w:rPr>
          <w:rFonts w:asciiTheme="majorBidi" w:hAnsiTheme="majorBidi" w:cs="B Lotus"/>
          <w:color w:val="000000" w:themeColor="text1"/>
          <w:lang w:bidi="fa-IR"/>
        </w:rPr>
        <w:t xml:space="preserve">CSR </w:t>
      </w:r>
      <w:r w:rsidRPr="00D944E7">
        <w:rPr>
          <w:rFonts w:asciiTheme="majorBidi" w:hAnsiTheme="majorBidi" w:cs="B Lotus"/>
          <w:color w:val="000000" w:themeColor="text1"/>
          <w:rtl/>
          <w:lang w:bidi="fa-IR"/>
        </w:rPr>
        <w:t xml:space="preserve"> </w:t>
      </w:r>
      <w:r w:rsidR="00F44AAD">
        <w:rPr>
          <w:rFonts w:asciiTheme="majorBidi" w:hAnsiTheme="majorBidi" w:cs="B Lotus"/>
          <w:color w:val="000000" w:themeColor="text1"/>
          <w:sz w:val="24"/>
          <w:szCs w:val="24"/>
          <w:rtl/>
          <w:lang w:bidi="fa-IR"/>
        </w:rPr>
        <w:t>بر</w:t>
      </w:r>
      <w:r w:rsidRPr="00D944E7">
        <w:rPr>
          <w:rFonts w:asciiTheme="majorBidi" w:hAnsiTheme="majorBidi" w:cs="B Lotus"/>
          <w:color w:val="000000" w:themeColor="text1"/>
          <w:sz w:val="24"/>
          <w:szCs w:val="24"/>
          <w:rtl/>
          <w:lang w:bidi="fa-IR"/>
        </w:rPr>
        <w:t xml:space="preserve"> مقاومت روانگرایی خاک‌ها </w:t>
      </w:r>
      <w:r w:rsidR="00F44AAD">
        <w:rPr>
          <w:rFonts w:asciiTheme="majorBidi" w:hAnsiTheme="majorBidi" w:cs="B Lotus" w:hint="cs"/>
          <w:color w:val="000000" w:themeColor="text1"/>
          <w:sz w:val="24"/>
          <w:szCs w:val="24"/>
          <w:rtl/>
          <w:lang w:bidi="fa-IR"/>
        </w:rPr>
        <w:t>است</w:t>
      </w:r>
      <w:r w:rsidRPr="00D944E7">
        <w:rPr>
          <w:rFonts w:asciiTheme="majorBidi" w:hAnsiTheme="majorBidi" w:cs="B Lotus"/>
          <w:color w:val="000000" w:themeColor="text1"/>
          <w:sz w:val="24"/>
          <w:szCs w:val="24"/>
          <w:rtl/>
          <w:lang w:bidi="fa-IR"/>
        </w:rPr>
        <w:t>.</w:t>
      </w:r>
      <w:r w:rsidRPr="00D944E7">
        <w:rPr>
          <w:rFonts w:asciiTheme="majorBidi" w:hAnsiTheme="majorBidi" w:cs="B Lotus" w:hint="cs"/>
          <w:color w:val="000000" w:themeColor="text1"/>
          <w:sz w:val="24"/>
          <w:szCs w:val="24"/>
          <w:rtl/>
          <w:lang w:bidi="fa-IR"/>
        </w:rPr>
        <w:t xml:space="preserve"> </w:t>
      </w:r>
    </w:p>
    <w:p w14:paraId="20C207AE" w14:textId="77777777" w:rsidR="00527A8D" w:rsidRDefault="00527A8D" w:rsidP="00AE0BA8">
      <w:pPr>
        <w:widowControl w:val="0"/>
        <w:tabs>
          <w:tab w:val="right" w:pos="8820"/>
        </w:tabs>
        <w:bidi/>
        <w:spacing w:after="0" w:line="240" w:lineRule="auto"/>
        <w:ind w:left="-40"/>
        <w:jc w:val="center"/>
        <w:rPr>
          <w:rFonts w:asciiTheme="majorBidi" w:hAnsiTheme="majorBidi" w:cs="B Lotus"/>
          <w:b/>
          <w:bCs/>
          <w:color w:val="000000" w:themeColor="text1"/>
          <w:sz w:val="20"/>
          <w:szCs w:val="20"/>
          <w:rtl/>
          <w:lang w:bidi="fa-IR"/>
        </w:rPr>
      </w:pPr>
    </w:p>
    <w:p w14:paraId="6BD5AB14" w14:textId="77777777" w:rsidR="00527A8D" w:rsidRDefault="00527A8D" w:rsidP="00527A8D">
      <w:pPr>
        <w:widowControl w:val="0"/>
        <w:tabs>
          <w:tab w:val="right" w:pos="8820"/>
        </w:tabs>
        <w:bidi/>
        <w:spacing w:after="0" w:line="240" w:lineRule="auto"/>
        <w:ind w:left="-40"/>
        <w:jc w:val="center"/>
        <w:rPr>
          <w:rFonts w:asciiTheme="majorBidi" w:hAnsiTheme="majorBidi" w:cs="B Lotus"/>
          <w:b/>
          <w:bCs/>
          <w:color w:val="000000" w:themeColor="text1"/>
          <w:sz w:val="20"/>
          <w:szCs w:val="20"/>
          <w:rtl/>
          <w:lang w:bidi="fa-IR"/>
        </w:rPr>
      </w:pPr>
    </w:p>
    <w:p w14:paraId="6A6C1A03" w14:textId="4EAD5D00" w:rsidR="004C1921" w:rsidRPr="00D944E7" w:rsidRDefault="004C1921" w:rsidP="00527A8D">
      <w:pPr>
        <w:widowControl w:val="0"/>
        <w:tabs>
          <w:tab w:val="right" w:pos="8820"/>
        </w:tabs>
        <w:bidi/>
        <w:spacing w:after="0" w:line="240" w:lineRule="auto"/>
        <w:ind w:left="-40"/>
        <w:jc w:val="center"/>
        <w:rPr>
          <w:rFonts w:asciiTheme="majorBidi" w:hAnsiTheme="majorBidi" w:cs="B Lotus"/>
          <w:color w:val="000000" w:themeColor="text1"/>
          <w:sz w:val="20"/>
          <w:szCs w:val="20"/>
          <w:lang w:bidi="fa-IR"/>
        </w:rPr>
      </w:pPr>
      <w:r w:rsidRPr="00F44AAD">
        <w:rPr>
          <w:rFonts w:asciiTheme="majorBidi" w:hAnsiTheme="majorBidi" w:cs="B Lotus" w:hint="cs"/>
          <w:b/>
          <w:bCs/>
          <w:color w:val="000000" w:themeColor="text1"/>
          <w:sz w:val="20"/>
          <w:szCs w:val="20"/>
          <w:rtl/>
          <w:lang w:bidi="fa-IR"/>
        </w:rPr>
        <w:t>شکل 8</w:t>
      </w:r>
      <w:r w:rsidR="00F44AAD">
        <w:rPr>
          <w:rFonts w:asciiTheme="majorBidi" w:hAnsiTheme="majorBidi" w:cs="B Lotus" w:hint="cs"/>
          <w:b/>
          <w:bCs/>
          <w:color w:val="000000" w:themeColor="text1"/>
          <w:sz w:val="20"/>
          <w:szCs w:val="20"/>
          <w:rtl/>
          <w:lang w:bidi="fa-IR"/>
        </w:rPr>
        <w:t>.</w:t>
      </w:r>
      <w:r w:rsidRPr="00F44AAD">
        <w:rPr>
          <w:rFonts w:asciiTheme="majorBidi" w:hAnsiTheme="majorBidi" w:cs="B Lotus" w:hint="cs"/>
          <w:b/>
          <w:bCs/>
          <w:color w:val="000000" w:themeColor="text1"/>
          <w:sz w:val="20"/>
          <w:szCs w:val="20"/>
          <w:rtl/>
          <w:lang w:bidi="fa-IR"/>
        </w:rPr>
        <w:t xml:space="preserve"> </w:t>
      </w:r>
      <w:r w:rsidRPr="00D944E7">
        <w:rPr>
          <w:rFonts w:asciiTheme="majorBidi" w:hAnsiTheme="majorBidi" w:cs="B Lotus"/>
          <w:color w:val="000000" w:themeColor="text1"/>
          <w:sz w:val="20"/>
          <w:szCs w:val="20"/>
          <w:rtl/>
          <w:lang w:bidi="fa-IR"/>
        </w:rPr>
        <w:t xml:space="preserve">تأثیر میزان ریزدانه بر </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color w:val="000000" w:themeColor="text1"/>
          <w:sz w:val="20"/>
          <w:szCs w:val="20"/>
          <w:rtl/>
          <w:lang w:bidi="fa-IR"/>
        </w:rPr>
        <w:t xml:space="preserve"> در </w:t>
      </w:r>
      <w:r w:rsidRPr="00D944E7">
        <w:rPr>
          <w:rFonts w:asciiTheme="majorBidi" w:hAnsiTheme="majorBidi" w:cs="B Lotus"/>
          <w:color w:val="000000" w:themeColor="text1"/>
          <w:sz w:val="20"/>
          <w:szCs w:val="20"/>
          <w:lang w:bidi="fa-IR"/>
        </w:rPr>
        <w:t>CSR=0.2</w:t>
      </w:r>
    </w:p>
    <w:p w14:paraId="502ED15C" w14:textId="77777777" w:rsidR="00306007" w:rsidRPr="00D944E7" w:rsidRDefault="00306007" w:rsidP="00AE0BA8">
      <w:pPr>
        <w:widowControl w:val="0"/>
        <w:tabs>
          <w:tab w:val="right" w:pos="8820"/>
        </w:tabs>
        <w:bidi/>
        <w:spacing w:after="0" w:line="240" w:lineRule="auto"/>
        <w:ind w:left="-540" w:right="-360"/>
        <w:jc w:val="center"/>
        <w:rPr>
          <w:rFonts w:asciiTheme="majorBidi" w:hAnsiTheme="majorBidi" w:cs="B Lotus"/>
          <w:color w:val="000000" w:themeColor="text1"/>
          <w:sz w:val="24"/>
          <w:szCs w:val="24"/>
          <w:lang w:bidi="fa-IR"/>
        </w:rPr>
      </w:pPr>
      <w:r w:rsidRPr="00D944E7">
        <w:rPr>
          <w:rFonts w:asciiTheme="majorBidi" w:hAnsiTheme="majorBidi" w:cs="B Lotus"/>
          <w:noProof/>
          <w:color w:val="000000" w:themeColor="text1"/>
          <w:sz w:val="24"/>
          <w:szCs w:val="24"/>
          <w:rtl/>
        </w:rPr>
        <w:drawing>
          <wp:inline distT="0" distB="0" distL="0" distR="0" wp14:anchorId="24F20636" wp14:editId="73E4FA5D">
            <wp:extent cx="2755510" cy="1666821"/>
            <wp:effectExtent l="19050" t="0" r="6740" b="0"/>
            <wp:docPr id="11" name="Picture 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8" cstate="print"/>
                    <a:srcRect/>
                    <a:stretch>
                      <a:fillRect/>
                    </a:stretch>
                  </pic:blipFill>
                  <pic:spPr bwMode="auto">
                    <a:xfrm>
                      <a:off x="0" y="0"/>
                      <a:ext cx="2758596" cy="1668688"/>
                    </a:xfrm>
                    <a:prstGeom prst="rect">
                      <a:avLst/>
                    </a:prstGeom>
                    <a:noFill/>
                  </pic:spPr>
                </pic:pic>
              </a:graphicData>
            </a:graphic>
          </wp:inline>
        </w:drawing>
      </w:r>
    </w:p>
    <w:p w14:paraId="2F22A252" w14:textId="77777777" w:rsidR="00306007" w:rsidRPr="00D944E7" w:rsidRDefault="00306007" w:rsidP="00AE0BA8">
      <w:pPr>
        <w:widowControl w:val="0"/>
        <w:tabs>
          <w:tab w:val="right" w:pos="8820"/>
        </w:tabs>
        <w:bidi/>
        <w:spacing w:after="0" w:line="240" w:lineRule="auto"/>
        <w:ind w:left="-540" w:right="-360"/>
        <w:jc w:val="center"/>
        <w:rPr>
          <w:rFonts w:asciiTheme="majorBidi" w:hAnsiTheme="majorBidi" w:cs="B Lotus"/>
          <w:color w:val="000000" w:themeColor="text1"/>
          <w:sz w:val="24"/>
          <w:szCs w:val="24"/>
          <w:lang w:bidi="fa-IR"/>
        </w:rPr>
      </w:pPr>
    </w:p>
    <w:p w14:paraId="5EB9ECD8" w14:textId="1831CA29" w:rsidR="00306007" w:rsidRPr="00527A8D" w:rsidRDefault="005618EF" w:rsidP="00AE0BA8">
      <w:pPr>
        <w:widowControl w:val="0"/>
        <w:spacing w:after="0" w:line="240" w:lineRule="auto"/>
        <w:jc w:val="center"/>
        <w:rPr>
          <w:rFonts w:ascii="Times New Roman" w:hAnsi="Times New Roman" w:cs="B Lotus"/>
          <w:color w:val="000000" w:themeColor="text1"/>
          <w:sz w:val="18"/>
          <w:szCs w:val="18"/>
          <w:lang w:bidi="fa-IR"/>
        </w:rPr>
      </w:pPr>
      <w:proofErr w:type="gramStart"/>
      <w:r w:rsidRPr="00527A8D">
        <w:rPr>
          <w:rFonts w:ascii="Times New Roman" w:eastAsia="Calibri" w:hAnsi="Times New Roman" w:cs="B Lotus"/>
          <w:b/>
          <w:bCs/>
          <w:sz w:val="18"/>
          <w:szCs w:val="18"/>
          <w:lang w:bidi="fa-IR"/>
        </w:rPr>
        <w:t>fig</w:t>
      </w:r>
      <w:proofErr w:type="gramEnd"/>
      <w:r w:rsidR="007A56A3" w:rsidRPr="00527A8D">
        <w:rPr>
          <w:rFonts w:ascii="Times New Roman" w:eastAsia="Calibri" w:hAnsi="Times New Roman" w:cs="B Lotus"/>
          <w:b/>
          <w:bCs/>
          <w:sz w:val="18"/>
          <w:szCs w:val="18"/>
          <w:lang w:bidi="fa-IR"/>
        </w:rPr>
        <w:t xml:space="preserve">. 8. </w:t>
      </w:r>
      <w:r w:rsidR="007A56A3" w:rsidRPr="00527A8D">
        <w:rPr>
          <w:rFonts w:ascii="Times New Roman" w:hAnsi="Times New Roman" w:cs="B Lotus"/>
          <w:color w:val="000000" w:themeColor="text1"/>
          <w:sz w:val="18"/>
          <w:szCs w:val="18"/>
          <w:lang w:bidi="fa-IR"/>
        </w:rPr>
        <w:t xml:space="preserve">Effect of fines content on </w:t>
      </w:r>
      <w:proofErr w:type="gramStart"/>
      <w:r w:rsidR="007A56A3" w:rsidRPr="00527A8D">
        <w:rPr>
          <w:rFonts w:ascii="Times New Roman" w:hAnsi="Times New Roman" w:cs="B Lotus"/>
          <w:i/>
          <w:iCs/>
          <w:color w:val="000000" w:themeColor="text1"/>
          <w:sz w:val="18"/>
          <w:szCs w:val="18"/>
          <w:lang w:bidi="fa-IR"/>
        </w:rPr>
        <w:t>r</w:t>
      </w:r>
      <w:r w:rsidR="007A56A3" w:rsidRPr="00527A8D">
        <w:rPr>
          <w:rFonts w:ascii="Times New Roman" w:hAnsi="Times New Roman" w:cs="B Lotus"/>
          <w:i/>
          <w:iCs/>
          <w:color w:val="000000" w:themeColor="text1"/>
          <w:sz w:val="18"/>
          <w:szCs w:val="18"/>
          <w:vertAlign w:val="subscript"/>
          <w:lang w:bidi="fa-IR"/>
        </w:rPr>
        <w:t>u</w:t>
      </w:r>
      <w:proofErr w:type="gramEnd"/>
      <w:r w:rsidR="007A56A3" w:rsidRPr="00527A8D" w:rsidDel="00484D25">
        <w:rPr>
          <w:rFonts w:ascii="Times New Roman" w:hAnsi="Times New Roman" w:cs="B Lotus"/>
          <w:color w:val="000000" w:themeColor="text1"/>
          <w:sz w:val="18"/>
          <w:szCs w:val="18"/>
          <w:lang w:bidi="fa-IR"/>
        </w:rPr>
        <w:t xml:space="preserve"> </w:t>
      </w:r>
      <w:r w:rsidR="007A56A3" w:rsidRPr="00527A8D">
        <w:rPr>
          <w:rFonts w:ascii="Times New Roman" w:hAnsi="Times New Roman" w:cs="B Lotus"/>
          <w:color w:val="000000" w:themeColor="text1"/>
          <w:sz w:val="18"/>
          <w:szCs w:val="18"/>
          <w:lang w:bidi="fa-IR"/>
        </w:rPr>
        <w:t>at CSR =0.2</w:t>
      </w:r>
    </w:p>
    <w:p w14:paraId="1DBFF822" w14:textId="77777777" w:rsidR="004C1921" w:rsidRPr="00D944E7" w:rsidRDefault="004C1921" w:rsidP="00AE0BA8">
      <w:pPr>
        <w:widowControl w:val="0"/>
        <w:tabs>
          <w:tab w:val="right" w:pos="8820"/>
        </w:tabs>
        <w:bidi/>
        <w:spacing w:after="0" w:line="240" w:lineRule="auto"/>
        <w:ind w:left="-720" w:right="-360"/>
        <w:jc w:val="center"/>
        <w:rPr>
          <w:rFonts w:asciiTheme="majorBidi" w:hAnsiTheme="majorBidi" w:cs="B Lotus"/>
          <w:color w:val="000000" w:themeColor="text1"/>
          <w:rtl/>
          <w:lang w:bidi="fa-IR"/>
        </w:rPr>
      </w:pPr>
    </w:p>
    <w:p w14:paraId="689EE5C6" w14:textId="426991CF" w:rsidR="004C1921" w:rsidRPr="00D944E7" w:rsidRDefault="004C1921" w:rsidP="00AE0BA8">
      <w:pPr>
        <w:widowControl w:val="0"/>
        <w:tabs>
          <w:tab w:val="right" w:pos="8820"/>
        </w:tabs>
        <w:bidi/>
        <w:spacing w:after="0" w:line="240" w:lineRule="auto"/>
        <w:ind w:left="-720" w:right="-360"/>
        <w:jc w:val="center"/>
        <w:rPr>
          <w:rFonts w:asciiTheme="majorBidi" w:hAnsiTheme="majorBidi" w:cs="B Lotus"/>
          <w:color w:val="000000" w:themeColor="text1"/>
          <w:sz w:val="20"/>
          <w:szCs w:val="20"/>
          <w:lang w:bidi="fa-IR"/>
        </w:rPr>
      </w:pPr>
      <w:r w:rsidRPr="00F44AAD">
        <w:rPr>
          <w:rFonts w:asciiTheme="majorBidi" w:hAnsiTheme="majorBidi" w:cs="B Lotus" w:hint="cs"/>
          <w:b/>
          <w:bCs/>
          <w:color w:val="000000" w:themeColor="text1"/>
          <w:sz w:val="20"/>
          <w:szCs w:val="20"/>
          <w:rtl/>
          <w:lang w:bidi="fa-IR"/>
        </w:rPr>
        <w:t>شکل 9</w:t>
      </w:r>
      <w:r w:rsidR="00F44AAD" w:rsidRPr="00F44AAD">
        <w:rPr>
          <w:rFonts w:asciiTheme="majorBidi" w:hAnsiTheme="majorBidi" w:cs="B Lotus" w:hint="cs"/>
          <w:b/>
          <w:bCs/>
          <w:color w:val="000000" w:themeColor="text1"/>
          <w:sz w:val="20"/>
          <w:szCs w:val="20"/>
          <w:rtl/>
          <w:lang w:bidi="fa-IR"/>
        </w:rPr>
        <w:t>.</w:t>
      </w:r>
      <w:r w:rsidRPr="00F44AAD">
        <w:rPr>
          <w:rFonts w:asciiTheme="majorBidi" w:hAnsiTheme="majorBidi" w:cs="B Lotus" w:hint="cs"/>
          <w:b/>
          <w:bCs/>
          <w:color w:val="000000" w:themeColor="text1"/>
          <w:sz w:val="20"/>
          <w:szCs w:val="20"/>
          <w:rtl/>
          <w:lang w:bidi="fa-IR"/>
        </w:rPr>
        <w:t xml:space="preserve"> </w:t>
      </w:r>
      <w:r w:rsidRPr="00D944E7">
        <w:rPr>
          <w:rFonts w:asciiTheme="majorBidi" w:hAnsiTheme="majorBidi" w:cs="B Lotus"/>
          <w:color w:val="000000" w:themeColor="text1"/>
          <w:sz w:val="20"/>
          <w:szCs w:val="20"/>
          <w:rtl/>
          <w:lang w:bidi="fa-IR"/>
        </w:rPr>
        <w:t xml:space="preserve">تأثیر میزان ریزدانه بر </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color w:val="000000" w:themeColor="text1"/>
          <w:sz w:val="20"/>
          <w:szCs w:val="20"/>
          <w:rtl/>
          <w:lang w:bidi="fa-IR"/>
        </w:rPr>
        <w:t xml:space="preserve"> در </w:t>
      </w:r>
      <w:r w:rsidRPr="00D944E7">
        <w:rPr>
          <w:rFonts w:asciiTheme="majorBidi" w:hAnsiTheme="majorBidi" w:cs="B Lotus"/>
          <w:color w:val="000000" w:themeColor="text1"/>
          <w:sz w:val="20"/>
          <w:szCs w:val="20"/>
          <w:lang w:bidi="fa-IR"/>
        </w:rPr>
        <w:t>CSR=0.15</w:t>
      </w:r>
    </w:p>
    <w:p w14:paraId="32E1CA53" w14:textId="77777777" w:rsidR="00306007" w:rsidRPr="00D944E7" w:rsidRDefault="00306007" w:rsidP="00AE0BA8">
      <w:pPr>
        <w:widowControl w:val="0"/>
        <w:tabs>
          <w:tab w:val="right" w:pos="8820"/>
        </w:tabs>
        <w:bidi/>
        <w:spacing w:after="0" w:line="240" w:lineRule="auto"/>
        <w:ind w:left="-40"/>
        <w:jc w:val="center"/>
        <w:rPr>
          <w:rFonts w:asciiTheme="majorBidi" w:hAnsiTheme="majorBidi" w:cs="B Lotus"/>
          <w:color w:val="000000" w:themeColor="text1"/>
          <w:sz w:val="24"/>
          <w:szCs w:val="24"/>
          <w:lang w:bidi="fa-IR"/>
        </w:rPr>
      </w:pPr>
      <w:r w:rsidRPr="00D944E7">
        <w:rPr>
          <w:rFonts w:asciiTheme="majorBidi" w:hAnsiTheme="majorBidi" w:cs="B Lotus"/>
          <w:noProof/>
          <w:color w:val="000000" w:themeColor="text1"/>
          <w:sz w:val="24"/>
          <w:szCs w:val="24"/>
          <w:rtl/>
        </w:rPr>
        <w:drawing>
          <wp:inline distT="0" distB="0" distL="0" distR="0" wp14:anchorId="3265BD31" wp14:editId="0417E0F0">
            <wp:extent cx="2952750" cy="1817366"/>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29" cstate="print"/>
                    <a:srcRect/>
                    <a:stretch>
                      <a:fillRect/>
                    </a:stretch>
                  </pic:blipFill>
                  <pic:spPr bwMode="auto">
                    <a:xfrm>
                      <a:off x="0" y="0"/>
                      <a:ext cx="2956632" cy="1819755"/>
                    </a:xfrm>
                    <a:prstGeom prst="rect">
                      <a:avLst/>
                    </a:prstGeom>
                    <a:noFill/>
                  </pic:spPr>
                </pic:pic>
              </a:graphicData>
            </a:graphic>
          </wp:inline>
        </w:drawing>
      </w:r>
    </w:p>
    <w:p w14:paraId="1B1BB37D" w14:textId="7540AE8C" w:rsidR="006D57A0" w:rsidRPr="00527A8D" w:rsidRDefault="005618EF" w:rsidP="00AE0BA8">
      <w:pPr>
        <w:widowControl w:val="0"/>
        <w:spacing w:after="0" w:line="240" w:lineRule="auto"/>
        <w:jc w:val="center"/>
        <w:rPr>
          <w:rFonts w:ascii="Times New Roman" w:eastAsia="Calibri" w:hAnsi="Times New Roman" w:cs="B Lotus"/>
          <w:b/>
          <w:bCs/>
          <w:sz w:val="18"/>
          <w:szCs w:val="18"/>
          <w:lang w:bidi="fa-IR"/>
        </w:rPr>
      </w:pPr>
      <w:proofErr w:type="gramStart"/>
      <w:r w:rsidRPr="00527A8D">
        <w:rPr>
          <w:rFonts w:ascii="Times New Roman" w:eastAsia="Calibri" w:hAnsi="Times New Roman" w:cs="B Lotus"/>
          <w:b/>
          <w:bCs/>
          <w:sz w:val="18"/>
          <w:szCs w:val="18"/>
          <w:lang w:bidi="fa-IR"/>
        </w:rPr>
        <w:t>fig</w:t>
      </w:r>
      <w:proofErr w:type="gramEnd"/>
      <w:r w:rsidR="006D57A0" w:rsidRPr="00527A8D">
        <w:rPr>
          <w:rFonts w:ascii="Times New Roman" w:eastAsia="Calibri" w:hAnsi="Times New Roman" w:cs="B Lotus"/>
          <w:b/>
          <w:bCs/>
          <w:sz w:val="18"/>
          <w:szCs w:val="18"/>
          <w:lang w:bidi="fa-IR"/>
        </w:rPr>
        <w:t xml:space="preserve">. </w:t>
      </w:r>
      <w:r w:rsidR="007A56A3" w:rsidRPr="00527A8D">
        <w:rPr>
          <w:rFonts w:ascii="Times New Roman" w:eastAsia="Calibri" w:hAnsi="Times New Roman" w:cs="B Lotus"/>
          <w:b/>
          <w:bCs/>
          <w:sz w:val="18"/>
          <w:szCs w:val="18"/>
          <w:lang w:bidi="fa-IR"/>
        </w:rPr>
        <w:t>9</w:t>
      </w:r>
      <w:r w:rsidR="006D57A0" w:rsidRPr="00527A8D">
        <w:rPr>
          <w:rFonts w:ascii="Times New Roman" w:eastAsia="Calibri" w:hAnsi="Times New Roman" w:cs="B Lotus"/>
          <w:b/>
          <w:bCs/>
          <w:sz w:val="18"/>
          <w:szCs w:val="18"/>
          <w:lang w:bidi="fa-IR"/>
        </w:rPr>
        <w:t xml:space="preserve">. </w:t>
      </w:r>
      <w:r w:rsidR="006D57A0" w:rsidRPr="00527A8D">
        <w:rPr>
          <w:rFonts w:ascii="Times New Roman" w:hAnsi="Times New Roman" w:cs="B Lotus"/>
          <w:color w:val="000000" w:themeColor="text1"/>
          <w:sz w:val="18"/>
          <w:szCs w:val="18"/>
          <w:lang w:bidi="fa-IR"/>
        </w:rPr>
        <w:t xml:space="preserve">Effect of fines content on </w:t>
      </w:r>
      <w:proofErr w:type="gramStart"/>
      <w:r w:rsidR="006D57A0" w:rsidRPr="00527A8D">
        <w:rPr>
          <w:rFonts w:ascii="Times New Roman" w:hAnsi="Times New Roman" w:cs="B Lotus"/>
          <w:i/>
          <w:iCs/>
          <w:color w:val="000000" w:themeColor="text1"/>
          <w:sz w:val="18"/>
          <w:szCs w:val="18"/>
          <w:lang w:bidi="fa-IR"/>
        </w:rPr>
        <w:t>r</w:t>
      </w:r>
      <w:r w:rsidR="006D57A0" w:rsidRPr="00527A8D">
        <w:rPr>
          <w:rFonts w:ascii="Times New Roman" w:hAnsi="Times New Roman" w:cs="B Lotus"/>
          <w:i/>
          <w:iCs/>
          <w:color w:val="000000" w:themeColor="text1"/>
          <w:sz w:val="18"/>
          <w:szCs w:val="18"/>
          <w:vertAlign w:val="subscript"/>
          <w:lang w:bidi="fa-IR"/>
        </w:rPr>
        <w:t>u</w:t>
      </w:r>
      <w:proofErr w:type="gramEnd"/>
      <w:r w:rsidR="006D57A0" w:rsidRPr="00527A8D" w:rsidDel="00484D25">
        <w:rPr>
          <w:rFonts w:ascii="Times New Roman" w:hAnsi="Times New Roman" w:cs="B Lotus"/>
          <w:color w:val="000000" w:themeColor="text1"/>
          <w:sz w:val="18"/>
          <w:szCs w:val="18"/>
          <w:lang w:bidi="fa-IR"/>
        </w:rPr>
        <w:t xml:space="preserve"> </w:t>
      </w:r>
      <w:r w:rsidR="006D57A0" w:rsidRPr="00527A8D">
        <w:rPr>
          <w:rFonts w:ascii="Times New Roman" w:hAnsi="Times New Roman" w:cs="B Lotus"/>
          <w:color w:val="000000" w:themeColor="text1"/>
          <w:sz w:val="18"/>
          <w:szCs w:val="18"/>
          <w:lang w:bidi="fa-IR"/>
        </w:rPr>
        <w:t>at CSR = 0.15.</w:t>
      </w:r>
    </w:p>
    <w:p w14:paraId="10C17404" w14:textId="77777777" w:rsidR="005D71DB" w:rsidRPr="00D944E7" w:rsidRDefault="005D71DB" w:rsidP="00AE0BA8">
      <w:pPr>
        <w:widowControl w:val="0"/>
        <w:tabs>
          <w:tab w:val="right" w:pos="8820"/>
        </w:tabs>
        <w:bidi/>
        <w:spacing w:after="0" w:line="240" w:lineRule="auto"/>
        <w:rPr>
          <w:rFonts w:asciiTheme="majorBidi" w:hAnsiTheme="majorBidi" w:cs="B Lotus"/>
          <w:color w:val="000000" w:themeColor="text1"/>
          <w:sz w:val="24"/>
          <w:szCs w:val="24"/>
          <w:rtl/>
          <w:lang w:bidi="fa-IR"/>
        </w:rPr>
      </w:pPr>
    </w:p>
    <w:p w14:paraId="688C7A5E" w14:textId="3FB2F13F" w:rsidR="00306007" w:rsidRPr="00D944E7" w:rsidRDefault="00306007"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در شکل</w:t>
      </w:r>
      <w:r w:rsidR="00F44AAD">
        <w:rPr>
          <w:rFonts w:asciiTheme="majorBidi" w:hAnsiTheme="majorBidi" w:cs="B Lotus" w:hint="cs"/>
          <w:color w:val="000000" w:themeColor="text1"/>
          <w:sz w:val="24"/>
          <w:szCs w:val="24"/>
          <w:rtl/>
          <w:lang w:bidi="fa-IR"/>
        </w:rPr>
        <w:t>‌های (</w:t>
      </w:r>
      <w:r w:rsidRPr="00D944E7">
        <w:rPr>
          <w:rFonts w:asciiTheme="majorBidi" w:hAnsiTheme="majorBidi" w:cs="B Lotus" w:hint="cs"/>
          <w:color w:val="000000" w:themeColor="text1"/>
          <w:sz w:val="24"/>
          <w:szCs w:val="24"/>
          <w:rtl/>
          <w:lang w:bidi="fa-IR"/>
        </w:rPr>
        <w:t>10</w:t>
      </w:r>
      <w:r w:rsidRPr="00D944E7">
        <w:rPr>
          <w:rFonts w:asciiTheme="majorBidi" w:hAnsiTheme="majorBidi" w:cs="B Lotus"/>
          <w:color w:val="000000" w:themeColor="text1"/>
          <w:sz w:val="24"/>
          <w:szCs w:val="24"/>
          <w:rtl/>
          <w:lang w:bidi="fa-IR"/>
        </w:rPr>
        <w:t xml:space="preserve"> و </w:t>
      </w:r>
      <w:r w:rsidRPr="00D944E7">
        <w:rPr>
          <w:rFonts w:asciiTheme="majorBidi" w:hAnsiTheme="majorBidi" w:cs="B Lotus" w:hint="cs"/>
          <w:color w:val="000000" w:themeColor="text1"/>
          <w:sz w:val="24"/>
          <w:szCs w:val="24"/>
          <w:rtl/>
          <w:lang w:bidi="fa-IR"/>
        </w:rPr>
        <w:t>11</w:t>
      </w:r>
      <w:r w:rsidR="00F44AAD">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تأثیر </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lang w:bidi="fa-IR"/>
        </w:rPr>
        <w:t>CSR</w:t>
      </w:r>
      <w:r w:rsidRPr="00D944E7">
        <w:rPr>
          <w:rFonts w:asciiTheme="majorBidi" w:hAnsiTheme="majorBidi" w:cs="B Lotus"/>
          <w:color w:val="000000" w:themeColor="text1"/>
          <w:sz w:val="24"/>
          <w:szCs w:val="24"/>
          <w:rtl/>
          <w:lang w:bidi="fa-IR"/>
        </w:rPr>
        <w:t>بر تغییرات</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بر حسب کرنش محوری</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 xml:space="preserve"> نمایش داده شده 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مقایسه دو شکل</w:t>
      </w:r>
      <w:r w:rsidR="00F44AAD">
        <w:rPr>
          <w:rFonts w:asciiTheme="majorBidi" w:hAnsiTheme="majorBidi" w:cs="B Lotus" w:hint="cs"/>
          <w:color w:val="000000" w:themeColor="text1"/>
          <w:sz w:val="24"/>
          <w:szCs w:val="24"/>
          <w:rtl/>
          <w:lang w:bidi="fa-IR"/>
        </w:rPr>
        <w:t>(</w:t>
      </w:r>
      <w:r w:rsidRPr="00D944E7">
        <w:rPr>
          <w:rFonts w:asciiTheme="majorBidi" w:hAnsiTheme="majorBidi" w:cs="B Lotus" w:hint="cs"/>
          <w:color w:val="000000" w:themeColor="text1"/>
          <w:sz w:val="24"/>
          <w:szCs w:val="24"/>
          <w:rtl/>
          <w:lang w:bidi="fa-IR"/>
        </w:rPr>
        <w:t>10</w:t>
      </w:r>
      <w:r w:rsidRPr="00D944E7">
        <w:rPr>
          <w:rFonts w:asciiTheme="majorBidi" w:hAnsiTheme="majorBidi" w:cs="B Lotus"/>
          <w:color w:val="000000" w:themeColor="text1"/>
          <w:sz w:val="24"/>
          <w:szCs w:val="24"/>
          <w:rtl/>
          <w:lang w:bidi="fa-IR"/>
        </w:rPr>
        <w:t xml:space="preserve"> و </w:t>
      </w:r>
      <w:r w:rsidRPr="00D944E7">
        <w:rPr>
          <w:rFonts w:asciiTheme="majorBidi" w:hAnsiTheme="majorBidi" w:cs="B Lotus" w:hint="cs"/>
          <w:color w:val="000000" w:themeColor="text1"/>
          <w:sz w:val="24"/>
          <w:szCs w:val="24"/>
          <w:rtl/>
          <w:lang w:bidi="fa-IR"/>
        </w:rPr>
        <w:lastRenderedPageBreak/>
        <w:t>11</w:t>
      </w:r>
      <w:r w:rsidR="00F44AAD">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نشان می‌دهد</w:t>
      </w:r>
      <w:r w:rsidRPr="00D944E7">
        <w:rPr>
          <w:rFonts w:asciiTheme="majorBidi" w:hAnsiTheme="majorBidi" w:cs="B Lotus"/>
          <w:color w:val="000000" w:themeColor="text1"/>
          <w:sz w:val="24"/>
          <w:szCs w:val="24"/>
          <w:rtl/>
          <w:lang w:bidi="fa-IR"/>
        </w:rPr>
        <w:t xml:space="preserve"> که با افزایش </w:t>
      </w:r>
      <w:r w:rsidRPr="00D944E7">
        <w:rPr>
          <w:rFonts w:asciiTheme="majorBidi" w:hAnsiTheme="majorBidi" w:cs="B Lotus" w:hint="cs"/>
          <w:color w:val="000000" w:themeColor="text1"/>
          <w:sz w:val="24"/>
          <w:szCs w:val="24"/>
          <w:rtl/>
          <w:lang w:bidi="fa-IR"/>
        </w:rPr>
        <w:t>لای</w:t>
      </w:r>
      <w:r w:rsidRPr="00D944E7">
        <w:rPr>
          <w:rFonts w:asciiTheme="majorBidi" w:hAnsiTheme="majorBidi" w:cs="B Lotus"/>
          <w:color w:val="000000" w:themeColor="text1"/>
          <w:sz w:val="24"/>
          <w:szCs w:val="24"/>
          <w:rtl/>
          <w:lang w:bidi="fa-IR"/>
        </w:rPr>
        <w:t xml:space="preserve"> از</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S7M3</w:t>
      </w:r>
      <w:r w:rsidRPr="00D944E7">
        <w:rPr>
          <w:rFonts w:asciiTheme="majorBidi" w:hAnsiTheme="majorBidi" w:cs="B Lotus" w:hint="cs"/>
          <w:color w:val="000000" w:themeColor="text1"/>
          <w:sz w:val="24"/>
          <w:szCs w:val="24"/>
          <w:rtl/>
          <w:lang w:bidi="fa-IR"/>
        </w:rPr>
        <w:t xml:space="preserve"> تا </w:t>
      </w:r>
      <w:r w:rsidRPr="00D944E7">
        <w:rPr>
          <w:rFonts w:asciiTheme="majorBidi" w:hAnsiTheme="majorBidi" w:cs="B Lotus"/>
          <w:color w:val="000000" w:themeColor="text1"/>
          <w:lang w:bidi="fa-IR"/>
        </w:rPr>
        <w:t>M6S4</w:t>
      </w:r>
      <w:r w:rsidRPr="00D944E7">
        <w:rPr>
          <w:rFonts w:asciiTheme="majorBidi" w:hAnsiTheme="majorBidi" w:cs="B Lotus"/>
          <w:color w:val="000000" w:themeColor="text1"/>
          <w:sz w:val="24"/>
          <w:szCs w:val="24"/>
          <w:rtl/>
          <w:lang w:bidi="fa-IR"/>
        </w:rPr>
        <w:t xml:space="preserve"> در </w:t>
      </w:r>
      <w:r w:rsidRPr="00D944E7">
        <w:rPr>
          <w:rFonts w:asciiTheme="majorBidi" w:hAnsiTheme="majorBidi" w:cs="B Lotus"/>
          <w:color w:val="000000" w:themeColor="text1"/>
          <w:lang w:bidi="fa-IR"/>
        </w:rPr>
        <w:t>CSR</w:t>
      </w:r>
      <w:r w:rsidR="00F44AAD">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های مختلف </w:t>
      </w:r>
      <w:r w:rsidR="00F44AAD">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رسیدن نمونه به </w:t>
      </w:r>
      <w:r w:rsidR="00192ED9" w:rsidRPr="00D944E7">
        <w:rPr>
          <w:rFonts w:asciiTheme="majorBidi" w:hAnsiTheme="majorBidi" w:cs="B Lotus"/>
          <w:color w:val="000000" w:themeColor="text1"/>
          <w:sz w:val="24"/>
          <w:szCs w:val="24"/>
          <w:rtl/>
          <w:lang w:bidi="fa-IR"/>
        </w:rPr>
        <w:t>(</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r>
          <w:rPr>
            <w:rFonts w:ascii="Cambria Math" w:hAnsi="Cambria Math" w:cs="B Lotus"/>
            <w:color w:val="000000" w:themeColor="text1"/>
            <w:sz w:val="24"/>
            <w:szCs w:val="24"/>
            <w:lang w:bidi="fa-IR"/>
          </w:rPr>
          <m:t>=1</m:t>
        </m:r>
      </m:oMath>
      <w:r w:rsidR="00192ED9" w:rsidRPr="00D944E7">
        <w:rPr>
          <w:rFonts w:asciiTheme="majorBidi" w:hAnsiTheme="majorBidi" w:cs="B Lotu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نمونه دارای </w:t>
      </w:r>
      <w:r w:rsidRPr="00D944E7">
        <w:rPr>
          <w:rFonts w:asciiTheme="majorBidi" w:hAnsiTheme="majorBidi" w:cs="B Lotus" w:hint="cs"/>
          <w:color w:val="000000" w:themeColor="text1"/>
          <w:sz w:val="24"/>
          <w:szCs w:val="24"/>
          <w:rtl/>
          <w:lang w:bidi="fa-IR"/>
        </w:rPr>
        <w:t>لای</w:t>
      </w:r>
      <w:r w:rsidRPr="00D944E7">
        <w:rPr>
          <w:rFonts w:asciiTheme="majorBidi" w:hAnsiTheme="majorBidi" w:cs="B Lotus"/>
          <w:color w:val="000000" w:themeColor="text1"/>
          <w:sz w:val="24"/>
          <w:szCs w:val="24"/>
          <w:rtl/>
          <w:lang w:bidi="fa-IR"/>
        </w:rPr>
        <w:t xml:space="preserve"> بیشتر</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کرنش </w:t>
      </w:r>
      <w:r w:rsidR="00D578D4" w:rsidRPr="00D944E7">
        <w:rPr>
          <w:rFonts w:asciiTheme="majorBidi" w:hAnsiTheme="majorBidi" w:cs="B Lotus"/>
          <w:color w:val="000000" w:themeColor="text1"/>
          <w:sz w:val="24"/>
          <w:szCs w:val="24"/>
          <w:rtl/>
          <w:lang w:bidi="fa-IR"/>
        </w:rPr>
        <w:t>کمتری را تجربه می‌کنند و همچنین</w:t>
      </w:r>
      <w:r w:rsidRPr="00D944E7">
        <w:rPr>
          <w:rFonts w:asciiTheme="majorBidi" w:hAnsiTheme="majorBidi" w:cs="B Lotus"/>
          <w:color w:val="000000" w:themeColor="text1"/>
          <w:sz w:val="24"/>
          <w:szCs w:val="24"/>
          <w:rtl/>
          <w:lang w:bidi="fa-IR"/>
        </w:rPr>
        <w:t xml:space="preserve"> در </w:t>
      </w:r>
      <w:r w:rsidRPr="00D944E7">
        <w:rPr>
          <w:rFonts w:asciiTheme="majorBidi" w:hAnsiTheme="majorBidi" w:cs="B Lotus"/>
          <w:color w:val="000000" w:themeColor="text1"/>
          <w:lang w:bidi="fa-IR"/>
        </w:rPr>
        <w:t>M6S4</w:t>
      </w:r>
      <w:r w:rsidRPr="00D944E7">
        <w:rPr>
          <w:rFonts w:asciiTheme="majorBidi" w:hAnsiTheme="majorBidi" w:cs="B Lotus"/>
          <w:color w:val="000000" w:themeColor="text1"/>
          <w:sz w:val="24"/>
          <w:szCs w:val="24"/>
          <w:rtl/>
          <w:lang w:bidi="fa-IR"/>
        </w:rPr>
        <w:t xml:space="preserve"> در  </w:t>
      </w:r>
      <w:r w:rsidRPr="00D944E7">
        <w:rPr>
          <w:rFonts w:asciiTheme="majorBidi" w:hAnsiTheme="majorBidi" w:cs="B Lotus"/>
          <w:color w:val="000000" w:themeColor="text1"/>
          <w:lang w:bidi="fa-IR"/>
        </w:rPr>
        <w:t>CSR=0.1</w:t>
      </w:r>
      <w:r w:rsidRPr="00D944E7">
        <w:rPr>
          <w:rFonts w:asciiTheme="majorBidi" w:hAnsiTheme="majorBidi" w:cs="B Lotus"/>
          <w:color w:val="000000" w:themeColor="text1"/>
          <w:sz w:val="24"/>
          <w:szCs w:val="24"/>
          <w:rtl/>
          <w:lang w:bidi="fa-IR"/>
        </w:rPr>
        <w:t xml:space="preserve"> با اعمال تعداد سیکل‌های زیاد بر نمونه تغییرات ناچیز</w:t>
      </w:r>
      <w:r w:rsidRPr="00D944E7">
        <w:rPr>
          <w:rFonts w:asciiTheme="majorBidi" w:hAnsiTheme="majorBidi" w:cs="B Lotus" w:hint="cs"/>
          <w:color w:val="000000" w:themeColor="text1"/>
          <w:sz w:val="24"/>
          <w:szCs w:val="24"/>
          <w:rtl/>
          <w:lang w:bidi="fa-IR"/>
        </w:rPr>
        <w:t>ی</w:t>
      </w:r>
      <w:r w:rsidRPr="00D944E7">
        <w:rPr>
          <w:rFonts w:asciiTheme="majorBidi" w:hAnsiTheme="majorBidi" w:cs="B Lotus"/>
          <w:color w:val="000000" w:themeColor="text1"/>
          <w:sz w:val="24"/>
          <w:szCs w:val="24"/>
          <w:rtl/>
          <w:lang w:bidi="fa-IR"/>
        </w:rPr>
        <w:t xml:space="preserve"> در</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کرنش و افزایش در فشار آب حفره‌ای رخ </w:t>
      </w:r>
      <w:r w:rsidRPr="00D944E7">
        <w:rPr>
          <w:rFonts w:asciiTheme="majorBidi" w:hAnsiTheme="majorBidi" w:cs="B Lotus" w:hint="cs"/>
          <w:color w:val="000000" w:themeColor="text1"/>
          <w:sz w:val="24"/>
          <w:szCs w:val="24"/>
          <w:rtl/>
          <w:lang w:bidi="fa-IR"/>
        </w:rPr>
        <w:t>داده است</w:t>
      </w:r>
      <w:r w:rsidRPr="00D944E7">
        <w:rPr>
          <w:rFonts w:asciiTheme="majorBidi" w:hAnsiTheme="majorBidi" w:cs="B Lotus"/>
          <w:color w:val="000000" w:themeColor="text1"/>
          <w:sz w:val="24"/>
          <w:szCs w:val="24"/>
          <w:rtl/>
          <w:lang w:bidi="fa-IR"/>
        </w:rPr>
        <w:t>.</w:t>
      </w:r>
      <w:r w:rsidRPr="00D944E7">
        <w:rPr>
          <w:rFonts w:asciiTheme="majorBidi" w:hAnsiTheme="majorBidi" w:cs="B Lotus"/>
          <w:color w:val="000000" w:themeColor="text1"/>
          <w:sz w:val="24"/>
          <w:szCs w:val="24"/>
          <w:lang w:bidi="fa-IR"/>
        </w:rPr>
        <w:t xml:space="preserve"> </w:t>
      </w:r>
    </w:p>
    <w:p w14:paraId="703F5BD6" w14:textId="783ACF22" w:rsidR="004C1921" w:rsidRPr="00D944E7" w:rsidRDefault="004C1921" w:rsidP="00AE0BA8">
      <w:pPr>
        <w:widowControl w:val="0"/>
        <w:tabs>
          <w:tab w:val="right" w:pos="8820"/>
        </w:tabs>
        <w:bidi/>
        <w:spacing w:after="0" w:line="240" w:lineRule="auto"/>
        <w:ind w:left="-40"/>
        <w:jc w:val="center"/>
        <w:rPr>
          <w:rFonts w:asciiTheme="majorBidi" w:hAnsiTheme="majorBidi" w:cs="B Lotus"/>
          <w:color w:val="000000" w:themeColor="text1"/>
          <w:sz w:val="20"/>
          <w:szCs w:val="20"/>
          <w:rtl/>
          <w:lang w:bidi="fa-IR"/>
        </w:rPr>
      </w:pPr>
      <w:r w:rsidRPr="00F44AAD">
        <w:rPr>
          <w:rFonts w:asciiTheme="majorBidi" w:hAnsiTheme="majorBidi" w:cs="B Lotus" w:hint="cs"/>
          <w:b/>
          <w:bCs/>
          <w:color w:val="000000" w:themeColor="text1"/>
          <w:sz w:val="20"/>
          <w:szCs w:val="20"/>
          <w:rtl/>
          <w:lang w:bidi="fa-IR"/>
        </w:rPr>
        <w:t>شکل 10</w:t>
      </w:r>
      <w:r w:rsidR="00F44AAD" w:rsidRPr="00F44AAD">
        <w:rPr>
          <w:rFonts w:asciiTheme="majorBidi" w:hAnsiTheme="majorBidi" w:cs="B Lotus" w:hint="cs"/>
          <w:b/>
          <w:bCs/>
          <w:color w:val="000000" w:themeColor="text1"/>
          <w:sz w:val="20"/>
          <w:szCs w:val="20"/>
          <w:rtl/>
          <w:lang w:bidi="fa-IR"/>
        </w:rPr>
        <w:t>.</w:t>
      </w:r>
      <w:r w:rsidR="00F44AAD">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rtl/>
          <w:lang w:bidi="fa-IR"/>
        </w:rPr>
        <w:t>تأثیر</w:t>
      </w:r>
      <w:r w:rsidRPr="00D944E7">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lang w:bidi="fa-IR"/>
        </w:rPr>
        <w:t xml:space="preserve"> CSR</w:t>
      </w:r>
      <w:r w:rsidRPr="00D944E7">
        <w:rPr>
          <w:rFonts w:asciiTheme="majorBidi" w:hAnsiTheme="majorBidi" w:cs="B Lotus"/>
          <w:color w:val="000000" w:themeColor="text1"/>
          <w:sz w:val="20"/>
          <w:szCs w:val="20"/>
          <w:rtl/>
          <w:lang w:bidi="fa-IR"/>
        </w:rPr>
        <w:t xml:space="preserve"> بر تغییرات</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color w:val="000000" w:themeColor="text1"/>
          <w:sz w:val="20"/>
          <w:szCs w:val="20"/>
          <w:rtl/>
          <w:lang w:bidi="fa-IR"/>
        </w:rPr>
        <w:t xml:space="preserve"> بر حسب کرنش محوری</w:t>
      </w:r>
      <w:r w:rsidRPr="00D944E7">
        <w:rPr>
          <w:rFonts w:asciiTheme="majorBidi" w:hAnsiTheme="majorBidi" w:cs="B Lotus"/>
          <w:color w:val="000000" w:themeColor="text1"/>
          <w:sz w:val="20"/>
          <w:szCs w:val="20"/>
          <w:lang w:bidi="fa-IR"/>
        </w:rPr>
        <w:t xml:space="preserve"> </w:t>
      </w:r>
      <w:r w:rsidRPr="00D944E7">
        <w:rPr>
          <w:rFonts w:asciiTheme="majorBidi" w:hAnsiTheme="majorBidi" w:cs="B Lotus"/>
          <w:color w:val="000000" w:themeColor="text1"/>
          <w:sz w:val="20"/>
          <w:szCs w:val="20"/>
          <w:rtl/>
          <w:lang w:bidi="fa-IR"/>
        </w:rPr>
        <w:t xml:space="preserve">در </w:t>
      </w:r>
      <w:r w:rsidRPr="00D944E7">
        <w:rPr>
          <w:rFonts w:asciiTheme="majorBidi" w:hAnsiTheme="majorBidi" w:cs="B Lotus"/>
          <w:color w:val="000000" w:themeColor="text1"/>
          <w:sz w:val="20"/>
          <w:szCs w:val="20"/>
          <w:lang w:bidi="fa-IR"/>
        </w:rPr>
        <w:t>S7M3</w:t>
      </w:r>
    </w:p>
    <w:p w14:paraId="49B30BF7" w14:textId="77777777" w:rsidR="00306007" w:rsidRPr="00D944E7" w:rsidRDefault="00306007" w:rsidP="00AE0BA8">
      <w:pPr>
        <w:widowControl w:val="0"/>
        <w:tabs>
          <w:tab w:val="right" w:pos="8820"/>
        </w:tabs>
        <w:bidi/>
        <w:spacing w:after="0" w:line="240" w:lineRule="auto"/>
        <w:ind w:left="-720" w:right="-360"/>
        <w:jc w:val="center"/>
        <w:rPr>
          <w:rFonts w:asciiTheme="majorBidi" w:hAnsiTheme="majorBidi" w:cs="B Lotus"/>
          <w:color w:val="000000" w:themeColor="text1"/>
          <w:sz w:val="24"/>
          <w:szCs w:val="24"/>
          <w:rtl/>
          <w:lang w:bidi="fa-IR"/>
        </w:rPr>
      </w:pPr>
      <w:r w:rsidRPr="00D944E7">
        <w:rPr>
          <w:rFonts w:asciiTheme="majorBidi" w:hAnsiTheme="majorBidi" w:cs="B Lotus"/>
          <w:noProof/>
          <w:color w:val="000000" w:themeColor="text1"/>
          <w:sz w:val="24"/>
          <w:szCs w:val="24"/>
          <w:rtl/>
        </w:rPr>
        <w:drawing>
          <wp:inline distT="0" distB="0" distL="0" distR="0" wp14:anchorId="231D0C64" wp14:editId="2C710A75">
            <wp:extent cx="3267614" cy="1704444"/>
            <wp:effectExtent l="19050" t="0" r="8986"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0" cstate="print"/>
                    <a:srcRect/>
                    <a:stretch>
                      <a:fillRect/>
                    </a:stretch>
                  </pic:blipFill>
                  <pic:spPr bwMode="auto">
                    <a:xfrm>
                      <a:off x="0" y="0"/>
                      <a:ext cx="3268603" cy="1704960"/>
                    </a:xfrm>
                    <a:prstGeom prst="rect">
                      <a:avLst/>
                    </a:prstGeom>
                    <a:noFill/>
                  </pic:spPr>
                </pic:pic>
              </a:graphicData>
            </a:graphic>
          </wp:inline>
        </w:drawing>
      </w:r>
    </w:p>
    <w:p w14:paraId="74DED9DF" w14:textId="34683E3F" w:rsidR="004C1921" w:rsidRPr="00D944E7" w:rsidRDefault="005618EF" w:rsidP="00AE0BA8">
      <w:pPr>
        <w:widowControl w:val="0"/>
        <w:tabs>
          <w:tab w:val="right" w:pos="8820"/>
        </w:tabs>
        <w:bidi/>
        <w:spacing w:after="0" w:line="240" w:lineRule="auto"/>
        <w:jc w:val="both"/>
        <w:rPr>
          <w:rFonts w:ascii="Times New Roman" w:hAnsi="Times New Roman" w:cs="B Lotus"/>
          <w:color w:val="000000" w:themeColor="text1"/>
          <w:sz w:val="20"/>
          <w:szCs w:val="20"/>
          <w:lang w:bidi="fa-IR"/>
        </w:rPr>
      </w:pPr>
      <w:proofErr w:type="gramStart"/>
      <w:r>
        <w:rPr>
          <w:rFonts w:ascii="Times New Roman" w:eastAsia="Calibri" w:hAnsi="Times New Roman" w:cs="B Lotus"/>
          <w:b/>
          <w:bCs/>
          <w:sz w:val="20"/>
          <w:szCs w:val="20"/>
          <w:lang w:bidi="fa-IR"/>
        </w:rPr>
        <w:t>f</w:t>
      </w:r>
      <w:r w:rsidRPr="00527A8D">
        <w:rPr>
          <w:rFonts w:ascii="Times New Roman" w:eastAsia="Calibri" w:hAnsi="Times New Roman" w:cs="B Lotus"/>
          <w:b/>
          <w:bCs/>
          <w:sz w:val="18"/>
          <w:szCs w:val="18"/>
          <w:lang w:bidi="fa-IR"/>
        </w:rPr>
        <w:t>ig</w:t>
      </w:r>
      <w:proofErr w:type="gramEnd"/>
      <w:r w:rsidR="002D37E7" w:rsidRPr="00527A8D">
        <w:rPr>
          <w:rFonts w:ascii="Times New Roman" w:eastAsia="Calibri" w:hAnsi="Times New Roman" w:cs="B Lotus"/>
          <w:b/>
          <w:bCs/>
          <w:sz w:val="18"/>
          <w:szCs w:val="18"/>
          <w:lang w:bidi="fa-IR"/>
        </w:rPr>
        <w:t xml:space="preserve">. 10. </w:t>
      </w:r>
      <w:r w:rsidR="002D37E7" w:rsidRPr="00527A8D">
        <w:rPr>
          <w:rFonts w:ascii="Times New Roman" w:hAnsi="Times New Roman" w:cs="B Lotus"/>
          <w:color w:val="000000" w:themeColor="text1"/>
          <w:sz w:val="18"/>
          <w:szCs w:val="18"/>
          <w:lang w:bidi="fa-IR"/>
        </w:rPr>
        <w:t xml:space="preserve">Effect of CSR on </w:t>
      </w:r>
      <w:proofErr w:type="gramStart"/>
      <w:r w:rsidR="002D37E7" w:rsidRPr="00527A8D">
        <w:rPr>
          <w:rFonts w:ascii="Times New Roman" w:hAnsi="Times New Roman" w:cs="B Lotus"/>
          <w:i/>
          <w:iCs/>
          <w:color w:val="000000" w:themeColor="text1"/>
          <w:sz w:val="18"/>
          <w:szCs w:val="18"/>
          <w:lang w:bidi="fa-IR"/>
        </w:rPr>
        <w:t>r</w:t>
      </w:r>
      <w:r w:rsidR="002D37E7" w:rsidRPr="00527A8D">
        <w:rPr>
          <w:rFonts w:ascii="Times New Roman" w:hAnsi="Times New Roman" w:cs="B Lotus"/>
          <w:i/>
          <w:iCs/>
          <w:color w:val="000000" w:themeColor="text1"/>
          <w:sz w:val="18"/>
          <w:szCs w:val="18"/>
          <w:vertAlign w:val="subscript"/>
          <w:lang w:bidi="fa-IR"/>
        </w:rPr>
        <w:t>u</w:t>
      </w:r>
      <w:proofErr w:type="gramEnd"/>
      <w:r w:rsidR="002D37E7" w:rsidRPr="00527A8D" w:rsidDel="006A0455">
        <w:rPr>
          <w:rFonts w:ascii="Times New Roman" w:hAnsi="Times New Roman" w:cs="B Lotus"/>
          <w:color w:val="000000" w:themeColor="text1"/>
          <w:sz w:val="18"/>
          <w:szCs w:val="18"/>
          <w:lang w:bidi="fa-IR"/>
        </w:rPr>
        <w:t xml:space="preserve"> </w:t>
      </w:r>
      <w:r w:rsidR="002D37E7" w:rsidRPr="00527A8D">
        <w:rPr>
          <w:rFonts w:ascii="Times New Roman" w:hAnsi="Times New Roman" w:cs="B Lotus"/>
          <w:color w:val="000000" w:themeColor="text1"/>
          <w:sz w:val="18"/>
          <w:szCs w:val="18"/>
          <w:lang w:bidi="fa-IR"/>
        </w:rPr>
        <w:t>vs.</w:t>
      </w:r>
      <w:r w:rsidR="007A56A3" w:rsidRPr="00527A8D">
        <w:rPr>
          <w:rFonts w:ascii="Times New Roman" w:hAnsi="Times New Roman" w:cs="B Lotus"/>
          <w:color w:val="000000" w:themeColor="text1"/>
          <w:sz w:val="18"/>
          <w:szCs w:val="18"/>
          <w:lang w:bidi="fa-IR"/>
        </w:rPr>
        <w:t xml:space="preserve"> axial strain in</w:t>
      </w:r>
      <w:r w:rsidR="002D37E7" w:rsidRPr="00527A8D">
        <w:rPr>
          <w:rFonts w:ascii="Times New Roman" w:hAnsi="Times New Roman" w:cs="B Lotus"/>
          <w:color w:val="000000" w:themeColor="text1"/>
          <w:sz w:val="18"/>
          <w:szCs w:val="18"/>
          <w:lang w:bidi="fa-IR"/>
        </w:rPr>
        <w:t xml:space="preserve"> S7M3</w:t>
      </w:r>
    </w:p>
    <w:p w14:paraId="2459235E" w14:textId="77777777" w:rsidR="001A2376" w:rsidRPr="00D944E7" w:rsidRDefault="001A2376" w:rsidP="00AE0BA8">
      <w:pPr>
        <w:widowControl w:val="0"/>
        <w:tabs>
          <w:tab w:val="right" w:pos="8820"/>
        </w:tabs>
        <w:bidi/>
        <w:spacing w:after="0" w:line="240" w:lineRule="auto"/>
        <w:jc w:val="both"/>
        <w:rPr>
          <w:rFonts w:ascii="Times New Roman" w:hAnsi="Times New Roman" w:cs="B Lotus"/>
          <w:color w:val="000000" w:themeColor="text1"/>
          <w:sz w:val="20"/>
          <w:szCs w:val="20"/>
          <w:lang w:bidi="fa-IR"/>
        </w:rPr>
      </w:pPr>
    </w:p>
    <w:p w14:paraId="0AAEA199" w14:textId="5FA66277" w:rsidR="004C1921" w:rsidRPr="00D944E7" w:rsidRDefault="004C1921" w:rsidP="00AE0BA8">
      <w:pPr>
        <w:widowControl w:val="0"/>
        <w:tabs>
          <w:tab w:val="right" w:pos="8820"/>
        </w:tabs>
        <w:bidi/>
        <w:spacing w:after="0" w:line="240" w:lineRule="auto"/>
        <w:ind w:left="-720" w:right="-360"/>
        <w:jc w:val="center"/>
        <w:rPr>
          <w:rFonts w:asciiTheme="majorBidi" w:hAnsiTheme="majorBidi" w:cs="B Lotus"/>
          <w:color w:val="000000" w:themeColor="text1"/>
          <w:sz w:val="20"/>
          <w:szCs w:val="20"/>
          <w:rtl/>
          <w:lang w:bidi="fa-IR"/>
        </w:rPr>
      </w:pPr>
      <w:r w:rsidRPr="00F44AAD">
        <w:rPr>
          <w:rFonts w:asciiTheme="majorBidi" w:hAnsiTheme="majorBidi" w:cs="B Lotus" w:hint="cs"/>
          <w:b/>
          <w:bCs/>
          <w:color w:val="000000" w:themeColor="text1"/>
          <w:sz w:val="20"/>
          <w:szCs w:val="20"/>
          <w:rtl/>
          <w:lang w:bidi="fa-IR"/>
        </w:rPr>
        <w:t>شکل 11</w:t>
      </w:r>
      <w:r w:rsidR="00F44AAD" w:rsidRPr="00F44AAD">
        <w:rPr>
          <w:rFonts w:asciiTheme="majorBidi" w:hAnsiTheme="majorBidi" w:cs="B Lotus" w:hint="cs"/>
          <w:b/>
          <w:bCs/>
          <w:color w:val="000000" w:themeColor="text1"/>
          <w:sz w:val="20"/>
          <w:szCs w:val="20"/>
          <w:rtl/>
          <w:lang w:bidi="fa-IR"/>
        </w:rPr>
        <w:t>.</w:t>
      </w:r>
      <w:r w:rsidRPr="00D944E7">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rtl/>
          <w:lang w:bidi="fa-IR"/>
        </w:rPr>
        <w:t>تأثیر</w:t>
      </w:r>
      <w:r w:rsidRPr="00D944E7">
        <w:rPr>
          <w:rFonts w:asciiTheme="majorBidi" w:hAnsiTheme="majorBidi" w:cs="B Lotus" w:hint="cs"/>
          <w:color w:val="000000" w:themeColor="text1"/>
          <w:sz w:val="20"/>
          <w:szCs w:val="20"/>
          <w:rtl/>
          <w:lang w:bidi="fa-IR"/>
        </w:rPr>
        <w:t xml:space="preserve"> </w:t>
      </w:r>
      <w:r w:rsidRPr="00D944E7">
        <w:rPr>
          <w:rFonts w:asciiTheme="majorBidi" w:hAnsiTheme="majorBidi" w:cs="B Lotus"/>
          <w:color w:val="000000" w:themeColor="text1"/>
          <w:sz w:val="20"/>
          <w:szCs w:val="20"/>
          <w:lang w:bidi="fa-IR"/>
        </w:rPr>
        <w:t xml:space="preserve"> CSR</w:t>
      </w:r>
      <w:r w:rsidRPr="00D944E7">
        <w:rPr>
          <w:rFonts w:asciiTheme="majorBidi" w:hAnsiTheme="majorBidi" w:cs="B Lotus"/>
          <w:color w:val="000000" w:themeColor="text1"/>
          <w:sz w:val="20"/>
          <w:szCs w:val="20"/>
          <w:rtl/>
          <w:lang w:bidi="fa-IR"/>
        </w:rPr>
        <w:t>بر تغییرات</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color w:val="000000" w:themeColor="text1"/>
          <w:sz w:val="20"/>
          <w:szCs w:val="20"/>
          <w:rtl/>
          <w:lang w:bidi="fa-IR"/>
        </w:rPr>
        <w:t xml:space="preserve"> بر حسب کرنش محوری در </w:t>
      </w:r>
      <w:r w:rsidRPr="00D944E7">
        <w:rPr>
          <w:rFonts w:asciiTheme="majorBidi" w:hAnsiTheme="majorBidi" w:cs="B Lotus"/>
          <w:color w:val="000000" w:themeColor="text1"/>
          <w:sz w:val="20"/>
          <w:szCs w:val="20"/>
          <w:lang w:bidi="fa-IR"/>
        </w:rPr>
        <w:t>M</w:t>
      </w:r>
    </w:p>
    <w:p w14:paraId="687A12E4" w14:textId="77777777" w:rsidR="00306007" w:rsidRPr="00D944E7" w:rsidRDefault="00306007" w:rsidP="00AE0BA8">
      <w:pPr>
        <w:widowControl w:val="0"/>
        <w:tabs>
          <w:tab w:val="right" w:pos="8820"/>
        </w:tabs>
        <w:bidi/>
        <w:spacing w:after="0" w:line="240" w:lineRule="auto"/>
        <w:ind w:left="-720" w:right="-360"/>
        <w:jc w:val="center"/>
        <w:rPr>
          <w:rFonts w:asciiTheme="majorBidi" w:hAnsiTheme="majorBidi" w:cs="B Lotus"/>
          <w:color w:val="000000" w:themeColor="text1"/>
          <w:sz w:val="24"/>
          <w:szCs w:val="24"/>
          <w:lang w:bidi="fa-IR"/>
        </w:rPr>
      </w:pPr>
      <w:r w:rsidRPr="00D944E7">
        <w:rPr>
          <w:rFonts w:asciiTheme="majorBidi" w:hAnsiTheme="majorBidi" w:cs="B Lotus"/>
          <w:noProof/>
          <w:color w:val="000000" w:themeColor="text1"/>
          <w:sz w:val="24"/>
          <w:szCs w:val="24"/>
          <w:rtl/>
        </w:rPr>
        <w:drawing>
          <wp:inline distT="0" distB="0" distL="0" distR="0" wp14:anchorId="07AAF1D7" wp14:editId="440C7596">
            <wp:extent cx="2957733" cy="1705708"/>
            <wp:effectExtent l="19050" t="0" r="0" b="0"/>
            <wp:docPr id="8"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1" cstate="print"/>
                    <a:srcRect/>
                    <a:stretch>
                      <a:fillRect/>
                    </a:stretch>
                  </pic:blipFill>
                  <pic:spPr bwMode="auto">
                    <a:xfrm>
                      <a:off x="0" y="0"/>
                      <a:ext cx="2963752" cy="1709179"/>
                    </a:xfrm>
                    <a:prstGeom prst="rect">
                      <a:avLst/>
                    </a:prstGeom>
                    <a:noFill/>
                  </pic:spPr>
                </pic:pic>
              </a:graphicData>
            </a:graphic>
          </wp:inline>
        </w:drawing>
      </w:r>
    </w:p>
    <w:p w14:paraId="2E33AA64" w14:textId="1B474A80" w:rsidR="00306007" w:rsidRPr="00527A8D" w:rsidRDefault="005618EF" w:rsidP="00AE0BA8">
      <w:pPr>
        <w:widowControl w:val="0"/>
        <w:tabs>
          <w:tab w:val="right" w:pos="8820"/>
        </w:tabs>
        <w:bidi/>
        <w:spacing w:after="0" w:line="240" w:lineRule="auto"/>
        <w:jc w:val="both"/>
        <w:rPr>
          <w:rFonts w:ascii="Times New Roman" w:hAnsi="Times New Roman" w:cs="B Lotus"/>
          <w:color w:val="000000" w:themeColor="text1"/>
          <w:sz w:val="18"/>
          <w:szCs w:val="18"/>
          <w:rtl/>
          <w:lang w:bidi="fa-IR"/>
        </w:rPr>
      </w:pPr>
      <w:proofErr w:type="gramStart"/>
      <w:r w:rsidRPr="00527A8D">
        <w:rPr>
          <w:rFonts w:ascii="Times New Roman" w:eastAsia="Calibri" w:hAnsi="Times New Roman" w:cs="B Lotus"/>
          <w:b/>
          <w:bCs/>
          <w:sz w:val="18"/>
          <w:szCs w:val="18"/>
          <w:lang w:bidi="fa-IR"/>
        </w:rPr>
        <w:t>fig</w:t>
      </w:r>
      <w:proofErr w:type="gramEnd"/>
      <w:r w:rsidR="006D57A0" w:rsidRPr="00527A8D">
        <w:rPr>
          <w:rFonts w:ascii="Times New Roman" w:eastAsia="Calibri" w:hAnsi="Times New Roman" w:cs="B Lotus"/>
          <w:b/>
          <w:bCs/>
          <w:sz w:val="18"/>
          <w:szCs w:val="18"/>
          <w:lang w:bidi="fa-IR"/>
        </w:rPr>
        <w:t xml:space="preserve">. </w:t>
      </w:r>
      <w:r w:rsidR="002D37E7" w:rsidRPr="00527A8D">
        <w:rPr>
          <w:rFonts w:ascii="Times New Roman" w:eastAsia="Calibri" w:hAnsi="Times New Roman" w:cs="B Lotus"/>
          <w:b/>
          <w:bCs/>
          <w:sz w:val="18"/>
          <w:szCs w:val="18"/>
          <w:lang w:bidi="fa-IR"/>
        </w:rPr>
        <w:t>11</w:t>
      </w:r>
      <w:r w:rsidR="006D57A0" w:rsidRPr="00527A8D">
        <w:rPr>
          <w:rFonts w:ascii="Times New Roman" w:eastAsia="Calibri" w:hAnsi="Times New Roman" w:cs="B Lotus"/>
          <w:b/>
          <w:bCs/>
          <w:sz w:val="18"/>
          <w:szCs w:val="18"/>
          <w:lang w:bidi="fa-IR"/>
        </w:rPr>
        <w:t xml:space="preserve">. </w:t>
      </w:r>
      <w:r w:rsidR="006D57A0" w:rsidRPr="00527A8D">
        <w:rPr>
          <w:rFonts w:ascii="Times New Roman" w:hAnsi="Times New Roman" w:cs="B Lotus"/>
          <w:color w:val="000000" w:themeColor="text1"/>
          <w:sz w:val="18"/>
          <w:szCs w:val="18"/>
          <w:lang w:bidi="fa-IR"/>
        </w:rPr>
        <w:t xml:space="preserve">Effect of CSR on </w:t>
      </w:r>
      <w:proofErr w:type="gramStart"/>
      <w:r w:rsidR="006D57A0" w:rsidRPr="00527A8D">
        <w:rPr>
          <w:rFonts w:ascii="Times New Roman" w:hAnsi="Times New Roman" w:cs="B Lotus"/>
          <w:i/>
          <w:iCs/>
          <w:color w:val="000000" w:themeColor="text1"/>
          <w:sz w:val="18"/>
          <w:szCs w:val="18"/>
          <w:lang w:bidi="fa-IR"/>
        </w:rPr>
        <w:t>r</w:t>
      </w:r>
      <w:r w:rsidR="006D57A0" w:rsidRPr="00527A8D">
        <w:rPr>
          <w:rFonts w:ascii="Times New Roman" w:hAnsi="Times New Roman" w:cs="B Lotus"/>
          <w:i/>
          <w:iCs/>
          <w:color w:val="000000" w:themeColor="text1"/>
          <w:sz w:val="18"/>
          <w:szCs w:val="18"/>
          <w:vertAlign w:val="subscript"/>
          <w:lang w:bidi="fa-IR"/>
        </w:rPr>
        <w:t>u</w:t>
      </w:r>
      <w:proofErr w:type="gramEnd"/>
      <w:r w:rsidR="006D57A0" w:rsidRPr="00527A8D" w:rsidDel="006A0455">
        <w:rPr>
          <w:rFonts w:ascii="Times New Roman" w:hAnsi="Times New Roman" w:cs="B Lotus"/>
          <w:color w:val="000000" w:themeColor="text1"/>
          <w:sz w:val="18"/>
          <w:szCs w:val="18"/>
          <w:lang w:bidi="fa-IR"/>
        </w:rPr>
        <w:t xml:space="preserve"> </w:t>
      </w:r>
      <w:r w:rsidR="006D57A0" w:rsidRPr="00527A8D">
        <w:rPr>
          <w:rFonts w:ascii="Times New Roman" w:hAnsi="Times New Roman" w:cs="B Lotus"/>
          <w:color w:val="000000" w:themeColor="text1"/>
          <w:sz w:val="18"/>
          <w:szCs w:val="18"/>
          <w:lang w:bidi="fa-IR"/>
        </w:rPr>
        <w:t>vs. axial strain in</w:t>
      </w:r>
      <w:r w:rsidR="007A56A3" w:rsidRPr="00527A8D">
        <w:rPr>
          <w:rFonts w:ascii="Times New Roman" w:hAnsi="Times New Roman" w:cs="B Lotus"/>
          <w:color w:val="000000" w:themeColor="text1"/>
          <w:sz w:val="18"/>
          <w:szCs w:val="18"/>
          <w:lang w:bidi="fa-IR"/>
        </w:rPr>
        <w:t xml:space="preserve"> M6S4</w:t>
      </w:r>
    </w:p>
    <w:p w14:paraId="0F1C97F2" w14:textId="11221C1C" w:rsidR="00306007" w:rsidRDefault="00306007"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در شکل</w:t>
      </w:r>
      <w:r w:rsidR="00F44AAD">
        <w:rPr>
          <w:rFonts w:asciiTheme="majorBidi" w:hAnsiTheme="majorBidi" w:cs="B Lotus" w:hint="cs"/>
          <w:color w:val="000000" w:themeColor="text1"/>
          <w:sz w:val="24"/>
          <w:szCs w:val="24"/>
          <w:rtl/>
          <w:lang w:bidi="fa-IR"/>
        </w:rPr>
        <w:t>‌های (</w:t>
      </w:r>
      <w:r w:rsidRPr="00D944E7">
        <w:rPr>
          <w:rFonts w:asciiTheme="majorBidi" w:hAnsiTheme="majorBidi" w:cs="B Lotus" w:hint="cs"/>
          <w:color w:val="000000" w:themeColor="text1"/>
          <w:sz w:val="24"/>
          <w:szCs w:val="24"/>
          <w:rtl/>
          <w:lang w:bidi="fa-IR"/>
        </w:rPr>
        <w:t>12</w:t>
      </w:r>
      <w:r w:rsidRPr="00D944E7">
        <w:rPr>
          <w:rFonts w:asciiTheme="majorBidi" w:hAnsiTheme="majorBidi" w:cs="B Lotus"/>
          <w:color w:val="000000" w:themeColor="text1"/>
          <w:sz w:val="24"/>
          <w:szCs w:val="24"/>
          <w:rtl/>
          <w:lang w:bidi="fa-IR"/>
        </w:rPr>
        <w:t xml:space="preserve"> و </w:t>
      </w:r>
      <w:r w:rsidRPr="00D944E7">
        <w:rPr>
          <w:rFonts w:asciiTheme="majorBidi" w:hAnsiTheme="majorBidi" w:cs="B Lotus" w:hint="cs"/>
          <w:color w:val="000000" w:themeColor="text1"/>
          <w:sz w:val="24"/>
          <w:szCs w:val="24"/>
          <w:rtl/>
          <w:lang w:bidi="fa-IR"/>
        </w:rPr>
        <w:t>13</w:t>
      </w:r>
      <w:r w:rsidR="00F44AAD">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تأثیر میزان ریزدانه بر</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 xml:space="preserve">تغییرات </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oMath>
      <w:r w:rsidRPr="00D944E7">
        <w:rPr>
          <w:rFonts w:asciiTheme="majorBidi" w:hAnsiTheme="majorBidi" w:cs="B Lotus"/>
          <w:color w:val="000000" w:themeColor="text1"/>
          <w:sz w:val="24"/>
          <w:szCs w:val="24"/>
          <w:rtl/>
          <w:lang w:bidi="fa-IR"/>
        </w:rPr>
        <w:t xml:space="preserve"> بر حسب کرنش محوری نشان داده شده 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مقایسه دو شکل</w:t>
      </w:r>
      <w:r w:rsidR="00F44AAD">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12</w:t>
      </w:r>
      <w:r w:rsidRPr="00D944E7">
        <w:rPr>
          <w:rFonts w:asciiTheme="majorBidi" w:hAnsiTheme="majorBidi" w:cs="B Lotus"/>
          <w:color w:val="000000" w:themeColor="text1"/>
          <w:sz w:val="24"/>
          <w:szCs w:val="24"/>
          <w:rtl/>
          <w:lang w:bidi="fa-IR"/>
        </w:rPr>
        <w:t xml:space="preserve"> و </w:t>
      </w:r>
      <w:r w:rsidRPr="00D944E7">
        <w:rPr>
          <w:rFonts w:asciiTheme="majorBidi" w:hAnsiTheme="majorBidi" w:cs="B Lotus" w:hint="cs"/>
          <w:color w:val="000000" w:themeColor="text1"/>
          <w:sz w:val="24"/>
          <w:szCs w:val="24"/>
          <w:rtl/>
          <w:lang w:bidi="fa-IR"/>
        </w:rPr>
        <w:t>13</w:t>
      </w:r>
      <w:r w:rsidR="00F44AAD">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بیانگر آن است</w:t>
      </w:r>
      <w:r w:rsidR="00885A36" w:rsidRPr="00D944E7">
        <w:rPr>
          <w:rFonts w:asciiTheme="majorBidi" w:hAnsiTheme="majorBidi" w:cs="B Lotus"/>
          <w:color w:val="000000" w:themeColor="text1"/>
          <w:sz w:val="24"/>
          <w:szCs w:val="24"/>
          <w:rtl/>
          <w:lang w:bidi="fa-IR"/>
        </w:rPr>
        <w:t xml:space="preserve"> که نمونه‌ها در</w:t>
      </w:r>
      <w:r w:rsidRPr="00D944E7">
        <w:rPr>
          <w:rFonts w:asciiTheme="majorBidi" w:hAnsiTheme="majorBidi" w:cs="B Lotus"/>
          <w:color w:val="000000" w:themeColor="text1"/>
          <w:lang w:bidi="fa-IR"/>
        </w:rPr>
        <w:t xml:space="preserve">CSR=0.2 </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 xml:space="preserve">کرنش بیشتری را نسبت به </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lang w:bidi="fa-IR"/>
        </w:rPr>
        <w:t>CSR=0.15</w:t>
      </w:r>
      <w:r w:rsidRPr="00D944E7">
        <w:rPr>
          <w:rFonts w:asciiTheme="majorBidi" w:hAnsiTheme="majorBidi" w:cs="B Lotus"/>
          <w:color w:val="000000" w:themeColor="text1"/>
          <w:sz w:val="24"/>
          <w:szCs w:val="24"/>
          <w:rtl/>
          <w:lang w:bidi="fa-IR"/>
        </w:rPr>
        <w:t>در</w:t>
      </w:r>
      <w:r w:rsidRPr="00D944E7">
        <w:rPr>
          <w:rFonts w:asciiTheme="majorBidi" w:hAnsiTheme="majorBidi" w:cs="B Lotus" w:hint="cs"/>
          <w:color w:val="000000" w:themeColor="text1"/>
          <w:sz w:val="24"/>
          <w:szCs w:val="24"/>
          <w:rtl/>
          <w:lang w:bidi="fa-IR"/>
        </w:rPr>
        <w:t xml:space="preserve"> مسیر</w:t>
      </w:r>
      <w:r w:rsidRPr="00D944E7">
        <w:rPr>
          <w:rFonts w:asciiTheme="majorBidi" w:hAnsiTheme="majorBidi" w:cs="B Lotus"/>
          <w:color w:val="000000" w:themeColor="text1"/>
          <w:sz w:val="24"/>
          <w:szCs w:val="24"/>
          <w:rtl/>
          <w:lang w:bidi="fa-IR"/>
        </w:rPr>
        <w:t xml:space="preserve"> رسیدن به </w:t>
      </w:r>
      <w:r w:rsidR="00192ED9" w:rsidRPr="00D944E7">
        <w:rPr>
          <w:rFonts w:asciiTheme="majorBidi" w:hAnsiTheme="majorBidi" w:cs="B Lotus"/>
          <w:color w:val="000000" w:themeColor="text1"/>
          <w:rtl/>
          <w:lang w:bidi="fa-IR"/>
        </w:rPr>
        <w:t>(</w:t>
      </w:r>
      <m:oMath>
        <m:sSub>
          <m:sSubPr>
            <m:ctrlPr>
              <w:rPr>
                <w:rFonts w:ascii="Cambria Math" w:hAnsi="Cambria Math" w:cs="B Lotus"/>
                <w:color w:val="000000" w:themeColor="text1"/>
                <w:lang w:bidi="fa-IR"/>
              </w:rPr>
            </m:ctrlPr>
          </m:sSubPr>
          <m:e>
            <m:r>
              <w:rPr>
                <w:rFonts w:ascii="Cambria Math" w:hAnsi="Cambria Math" w:cs="B Lotus"/>
                <w:color w:val="000000" w:themeColor="text1"/>
                <w:lang w:bidi="fa-IR"/>
              </w:rPr>
              <m:t>r</m:t>
            </m:r>
          </m:e>
          <m:sub>
            <m:r>
              <m:rPr>
                <m:sty m:val="p"/>
              </m:rPr>
              <w:rPr>
                <w:rFonts w:ascii="Cambria Math" w:hAnsi="Cambria Math" w:cs="B Lotus"/>
                <w:color w:val="000000" w:themeColor="text1"/>
                <w:lang w:bidi="fa-IR"/>
              </w:rPr>
              <m:t>u</m:t>
            </m:r>
          </m:sub>
        </m:sSub>
        <m:r>
          <w:rPr>
            <w:rFonts w:ascii="Cambria Math" w:hAnsi="Cambria Math" w:cs="B Lotus"/>
            <w:color w:val="000000" w:themeColor="text1"/>
            <w:lang w:bidi="fa-IR"/>
          </w:rPr>
          <m:t>=1</m:t>
        </m:r>
      </m:oMath>
      <w:r w:rsidR="00192ED9" w:rsidRPr="00D944E7">
        <w:rPr>
          <w:rFonts w:asciiTheme="majorBidi" w:hAnsiTheme="majorBidi" w:cs="B Lotus"/>
          <w:color w:val="000000" w:themeColor="text1"/>
          <w:rtl/>
          <w:lang w:bidi="fa-IR"/>
        </w:rPr>
        <w:t>)</w:t>
      </w:r>
      <w:r w:rsidR="00192ED9" w:rsidRPr="00D944E7">
        <w:rPr>
          <w:rFonts w:asciiTheme="majorBidi" w:hAnsiTheme="majorBidi" w:cs="B Lotus"/>
          <w:color w:val="000000" w:themeColor="text1"/>
          <w:lang w:bidi="fa-IR"/>
        </w:rPr>
        <w:t xml:space="preserve"> </w:t>
      </w:r>
      <w:r w:rsidR="00192ED9" w:rsidRPr="00D944E7">
        <w:rPr>
          <w:rFonts w:asciiTheme="majorBidi" w:hAnsiTheme="majorBidi" w:cs="B Lotus"/>
          <w:color w:val="000000" w:themeColor="text1"/>
          <w:sz w:val="24"/>
          <w:szCs w:val="24"/>
          <w:rtl/>
          <w:lang w:bidi="fa-IR"/>
        </w:rPr>
        <w:t>تجربه می‌کنند</w:t>
      </w:r>
      <w:r w:rsidR="00192ED9" w:rsidRPr="00D944E7">
        <w:rPr>
          <w:rFonts w:asciiTheme="majorBidi" w:hAnsiTheme="majorBidi" w:cs="B Lotus"/>
          <w:color w:val="000000" w:themeColor="text1"/>
          <w:sz w:val="24"/>
          <w:szCs w:val="24"/>
          <w:lang w:bidi="fa-IR"/>
        </w:rPr>
        <w:t xml:space="preserve"> </w:t>
      </w:r>
      <w:r w:rsidRPr="00D944E7">
        <w:rPr>
          <w:rFonts w:asciiTheme="majorBidi" w:hAnsiTheme="majorBidi" w:cs="B Lotus"/>
          <w:color w:val="000000" w:themeColor="text1"/>
          <w:sz w:val="24"/>
          <w:szCs w:val="24"/>
          <w:rtl/>
          <w:lang w:bidi="fa-IR"/>
        </w:rPr>
        <w:t xml:space="preserve">و همچنین مسیر کرنش طی شده </w:t>
      </w:r>
      <w:r w:rsidRPr="00D944E7">
        <w:rPr>
          <w:rFonts w:asciiTheme="majorBidi" w:hAnsiTheme="majorBidi" w:cs="B Lotus" w:hint="cs"/>
          <w:color w:val="000000" w:themeColor="text1"/>
          <w:sz w:val="24"/>
          <w:szCs w:val="24"/>
          <w:rtl/>
          <w:lang w:bidi="fa-IR"/>
        </w:rPr>
        <w:t>3</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نوع</w:t>
      </w:r>
      <w:r w:rsidRPr="00D944E7">
        <w:rPr>
          <w:rFonts w:asciiTheme="majorBidi" w:hAnsiTheme="majorBidi" w:cs="B Lotus"/>
          <w:color w:val="000000" w:themeColor="text1"/>
          <w:sz w:val="24"/>
          <w:szCs w:val="24"/>
          <w:rtl/>
          <w:lang w:bidi="fa-IR"/>
        </w:rPr>
        <w:t xml:space="preserve"> خاک </w:t>
      </w:r>
      <w:r w:rsidR="00F44AAD">
        <w:rPr>
          <w:rFonts w:asciiTheme="majorBidi" w:hAnsiTheme="majorBidi" w:cs="B Lotus" w:hint="cs"/>
          <w:color w:val="000000" w:themeColor="text1"/>
          <w:sz w:val="24"/>
          <w:szCs w:val="24"/>
          <w:rtl/>
          <w:lang w:bidi="fa-IR"/>
        </w:rPr>
        <w:t>برای</w:t>
      </w:r>
      <w:r w:rsidRPr="00D944E7">
        <w:rPr>
          <w:rFonts w:asciiTheme="majorBidi" w:hAnsiTheme="majorBidi" w:cs="B Lotus"/>
          <w:color w:val="000000" w:themeColor="text1"/>
          <w:sz w:val="24"/>
          <w:szCs w:val="24"/>
          <w:rtl/>
          <w:lang w:bidi="fa-IR"/>
        </w:rPr>
        <w:t xml:space="preserve"> رسیدن به </w:t>
      </w:r>
      <w:r w:rsidR="00192ED9" w:rsidRPr="00D944E7">
        <w:rPr>
          <w:rFonts w:asciiTheme="majorBidi" w:hAnsiTheme="majorBidi" w:cs="B Lotus"/>
          <w:color w:val="000000" w:themeColor="text1"/>
          <w:sz w:val="24"/>
          <w:szCs w:val="24"/>
          <w:rtl/>
          <w:lang w:bidi="fa-IR"/>
        </w:rPr>
        <w:t>(</w:t>
      </w:r>
      <m:oMath>
        <m:sSub>
          <m:sSubPr>
            <m:ctrlPr>
              <w:rPr>
                <w:rFonts w:ascii="Cambria Math" w:hAnsi="Cambria Math" w:cs="B Lotus"/>
                <w:color w:val="000000" w:themeColor="text1"/>
                <w:sz w:val="24"/>
                <w:szCs w:val="24"/>
                <w:lang w:bidi="fa-IR"/>
              </w:rPr>
            </m:ctrlPr>
          </m:sSubPr>
          <m:e>
            <m:r>
              <w:rPr>
                <w:rFonts w:ascii="Cambria Math" w:hAnsi="Cambria Math" w:cs="B Lotus"/>
                <w:color w:val="000000" w:themeColor="text1"/>
                <w:sz w:val="24"/>
                <w:szCs w:val="24"/>
                <w:lang w:bidi="fa-IR"/>
              </w:rPr>
              <m:t>r</m:t>
            </m:r>
          </m:e>
          <m:sub>
            <m:r>
              <m:rPr>
                <m:sty m:val="p"/>
              </m:rPr>
              <w:rPr>
                <w:rFonts w:ascii="Cambria Math" w:hAnsi="Cambria Math" w:cs="B Lotus"/>
                <w:color w:val="000000" w:themeColor="text1"/>
                <w:sz w:val="24"/>
                <w:szCs w:val="24"/>
                <w:lang w:bidi="fa-IR"/>
              </w:rPr>
              <m:t>u</m:t>
            </m:r>
          </m:sub>
        </m:sSub>
        <m:r>
          <w:rPr>
            <w:rFonts w:ascii="Cambria Math" w:hAnsi="Cambria Math" w:cs="B Lotus"/>
            <w:color w:val="000000" w:themeColor="text1"/>
            <w:sz w:val="24"/>
            <w:szCs w:val="24"/>
            <w:lang w:bidi="fa-IR"/>
          </w:rPr>
          <m:t>=1</m:t>
        </m:r>
      </m:oMath>
      <w:r w:rsidR="00192ED9" w:rsidRPr="00D944E7">
        <w:rPr>
          <w:rFonts w:asciiTheme="majorBidi" w:hAnsiTheme="majorBidi" w:cs="B Lotus"/>
          <w:color w:val="000000" w:themeColor="text1"/>
          <w:sz w:val="24"/>
          <w:szCs w:val="24"/>
          <w:rtl/>
          <w:lang w:bidi="fa-IR"/>
        </w:rPr>
        <w:t>)</w:t>
      </w:r>
      <w:r w:rsidRPr="00D944E7">
        <w:rPr>
          <w:rFonts w:asciiTheme="majorBidi" w:hAnsiTheme="majorBidi" w:cs="B Lotus"/>
          <w:color w:val="000000" w:themeColor="text1"/>
          <w:sz w:val="24"/>
          <w:szCs w:val="24"/>
          <w:rtl/>
          <w:lang w:bidi="fa-IR"/>
        </w:rPr>
        <w:t>در</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CSR=0.15</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 xml:space="preserve">یکنواخت تر از </w:t>
      </w:r>
      <w:r w:rsidRPr="00D944E7">
        <w:rPr>
          <w:rFonts w:asciiTheme="majorBidi" w:hAnsiTheme="majorBidi" w:cs="B Lotus"/>
          <w:color w:val="000000" w:themeColor="text1"/>
          <w:lang w:bidi="fa-IR"/>
        </w:rPr>
        <w:t xml:space="preserve">CSR=0.2 </w:t>
      </w:r>
      <w:r w:rsidRPr="00D944E7">
        <w:rPr>
          <w:rFonts w:asciiTheme="majorBidi" w:hAnsiTheme="majorBidi" w:cs="B Lotus" w:hint="cs"/>
          <w:color w:val="000000" w:themeColor="text1"/>
          <w:rtl/>
          <w:lang w:bidi="fa-IR"/>
        </w:rPr>
        <w:t xml:space="preserve"> </w:t>
      </w:r>
      <w:r w:rsidRPr="00D944E7">
        <w:rPr>
          <w:rFonts w:asciiTheme="majorBidi" w:hAnsiTheme="majorBidi" w:cs="B Lotus"/>
          <w:color w:val="000000" w:themeColor="text1"/>
          <w:sz w:val="24"/>
          <w:szCs w:val="24"/>
          <w:rtl/>
          <w:lang w:bidi="fa-IR"/>
        </w:rPr>
        <w:t>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p>
    <w:p w14:paraId="649D159E" w14:textId="77777777" w:rsidR="00527A8D" w:rsidRPr="00D944E7" w:rsidRDefault="00527A8D" w:rsidP="00527A8D">
      <w:pPr>
        <w:widowControl w:val="0"/>
        <w:tabs>
          <w:tab w:val="right" w:pos="8820"/>
        </w:tabs>
        <w:bidi/>
        <w:spacing w:after="0" w:line="240" w:lineRule="auto"/>
        <w:jc w:val="both"/>
        <w:rPr>
          <w:rFonts w:asciiTheme="majorBidi" w:hAnsiTheme="majorBidi" w:cs="B Lotus"/>
          <w:color w:val="000000" w:themeColor="text1"/>
          <w:sz w:val="24"/>
          <w:szCs w:val="24"/>
          <w:lang w:bidi="fa-IR"/>
        </w:rPr>
      </w:pPr>
    </w:p>
    <w:p w14:paraId="06E350B3" w14:textId="798D8DEF" w:rsidR="00306007" w:rsidRPr="00D944E7" w:rsidRDefault="004C1921" w:rsidP="00527A8D">
      <w:pPr>
        <w:widowControl w:val="0"/>
        <w:tabs>
          <w:tab w:val="right" w:pos="8820"/>
        </w:tabs>
        <w:bidi/>
        <w:spacing w:after="0" w:line="240" w:lineRule="auto"/>
        <w:ind w:left="-40"/>
        <w:jc w:val="both"/>
        <w:rPr>
          <w:rFonts w:asciiTheme="majorBidi" w:hAnsiTheme="majorBidi" w:cs="B Lotus"/>
          <w:color w:val="000000" w:themeColor="text1"/>
          <w:sz w:val="20"/>
          <w:szCs w:val="20"/>
          <w:rtl/>
          <w:lang w:bidi="fa-IR"/>
        </w:rPr>
      </w:pPr>
      <w:r w:rsidRPr="00F44AAD">
        <w:rPr>
          <w:rFonts w:asciiTheme="majorBidi" w:hAnsiTheme="majorBidi" w:cs="B Lotus" w:hint="cs"/>
          <w:b/>
          <w:bCs/>
          <w:color w:val="000000" w:themeColor="text1"/>
          <w:sz w:val="20"/>
          <w:szCs w:val="20"/>
          <w:rtl/>
          <w:lang w:bidi="fa-IR"/>
        </w:rPr>
        <w:t>شکل 12</w:t>
      </w:r>
      <w:r w:rsidR="00F44AAD" w:rsidRPr="00F44AAD">
        <w:rPr>
          <w:rFonts w:asciiTheme="majorBidi" w:hAnsiTheme="majorBidi" w:cs="B Lotus" w:hint="cs"/>
          <w:b/>
          <w:bCs/>
          <w:color w:val="000000" w:themeColor="text1"/>
          <w:sz w:val="20"/>
          <w:szCs w:val="20"/>
          <w:rtl/>
          <w:lang w:bidi="fa-IR"/>
        </w:rPr>
        <w:t>.</w:t>
      </w:r>
      <w:r w:rsidRPr="00D944E7">
        <w:rPr>
          <w:rFonts w:asciiTheme="majorBidi" w:hAnsiTheme="majorBidi" w:cs="B Lotus"/>
          <w:color w:val="000000" w:themeColor="text1"/>
          <w:sz w:val="20"/>
          <w:szCs w:val="20"/>
          <w:rtl/>
          <w:lang w:bidi="fa-IR"/>
        </w:rPr>
        <w:t xml:space="preserve"> تأثیر میزان ریزدانه در </w:t>
      </w:r>
      <w:r w:rsidRPr="00D944E7">
        <w:rPr>
          <w:rFonts w:asciiTheme="majorBidi" w:hAnsiTheme="majorBidi" w:cs="B Lotus"/>
          <w:color w:val="000000" w:themeColor="text1"/>
          <w:sz w:val="20"/>
          <w:szCs w:val="20"/>
          <w:lang w:bidi="fa-IR"/>
        </w:rPr>
        <w:t>CSR=0.2</w:t>
      </w:r>
      <w:r w:rsidRPr="00D944E7">
        <w:rPr>
          <w:rFonts w:asciiTheme="majorBidi" w:hAnsiTheme="majorBidi" w:cs="B Lotus"/>
          <w:color w:val="000000" w:themeColor="text1"/>
          <w:sz w:val="20"/>
          <w:szCs w:val="20"/>
          <w:rtl/>
          <w:lang w:bidi="fa-IR"/>
        </w:rPr>
        <w:t xml:space="preserve"> بر</w:t>
      </w:r>
      <w:r w:rsidRPr="00D944E7">
        <w:rPr>
          <w:rFonts w:asciiTheme="majorBidi" w:hAnsiTheme="majorBidi" w:cs="B Lotus"/>
          <w:color w:val="000000" w:themeColor="text1"/>
          <w:sz w:val="20"/>
          <w:szCs w:val="20"/>
          <w:lang w:bidi="fa-IR"/>
        </w:rPr>
        <w:t xml:space="preserve"> </w:t>
      </w:r>
      <w:r w:rsidRPr="00D944E7">
        <w:rPr>
          <w:rFonts w:asciiTheme="majorBidi" w:hAnsiTheme="majorBidi" w:cs="B Lotus"/>
          <w:color w:val="000000" w:themeColor="text1"/>
          <w:sz w:val="20"/>
          <w:szCs w:val="20"/>
          <w:rtl/>
          <w:lang w:bidi="fa-IR"/>
        </w:rPr>
        <w:t xml:space="preserve">تغییرات </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color w:val="000000" w:themeColor="text1"/>
          <w:sz w:val="20"/>
          <w:szCs w:val="20"/>
          <w:rtl/>
          <w:lang w:bidi="fa-IR"/>
        </w:rPr>
        <w:t xml:space="preserve"> بر حسب کرنش محوری</w:t>
      </w:r>
    </w:p>
    <w:p w14:paraId="599BA018" w14:textId="77777777" w:rsidR="00306007" w:rsidRPr="00D944E7" w:rsidRDefault="00306007" w:rsidP="00AE0BA8">
      <w:pPr>
        <w:widowControl w:val="0"/>
        <w:tabs>
          <w:tab w:val="right" w:pos="8820"/>
        </w:tabs>
        <w:bidi/>
        <w:spacing w:after="0" w:line="240" w:lineRule="auto"/>
        <w:ind w:left="-720" w:right="-360"/>
        <w:jc w:val="center"/>
        <w:rPr>
          <w:rFonts w:asciiTheme="majorBidi" w:hAnsiTheme="majorBidi" w:cs="B Lotus"/>
          <w:color w:val="000000" w:themeColor="text1"/>
          <w:sz w:val="24"/>
          <w:szCs w:val="24"/>
          <w:rtl/>
          <w:lang w:bidi="fa-IR"/>
        </w:rPr>
      </w:pPr>
      <w:r w:rsidRPr="00D944E7">
        <w:rPr>
          <w:rFonts w:asciiTheme="majorBidi" w:hAnsiTheme="majorBidi" w:cs="B Lotus"/>
          <w:noProof/>
          <w:color w:val="000000" w:themeColor="text1"/>
          <w:sz w:val="24"/>
          <w:szCs w:val="24"/>
          <w:rtl/>
        </w:rPr>
        <w:drawing>
          <wp:inline distT="0" distB="0" distL="0" distR="0" wp14:anchorId="2D07C2FA" wp14:editId="1DCFAF3D">
            <wp:extent cx="2646512" cy="1388853"/>
            <wp:effectExtent l="19050" t="0" r="1438" b="0"/>
            <wp:docPr id="15" name="Picture 3"/>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32" cstate="print"/>
                    <a:srcRect/>
                    <a:stretch>
                      <a:fillRect/>
                    </a:stretch>
                  </pic:blipFill>
                  <pic:spPr bwMode="auto">
                    <a:xfrm>
                      <a:off x="0" y="0"/>
                      <a:ext cx="2652476" cy="1391983"/>
                    </a:xfrm>
                    <a:prstGeom prst="rect">
                      <a:avLst/>
                    </a:prstGeom>
                    <a:noFill/>
                  </pic:spPr>
                </pic:pic>
              </a:graphicData>
            </a:graphic>
          </wp:inline>
        </w:drawing>
      </w:r>
    </w:p>
    <w:p w14:paraId="425993FB" w14:textId="6512C3A5" w:rsidR="002D37E7" w:rsidRDefault="00CF5806" w:rsidP="00527A8D">
      <w:pPr>
        <w:widowControl w:val="0"/>
        <w:spacing w:after="0" w:line="240" w:lineRule="auto"/>
        <w:jc w:val="both"/>
        <w:rPr>
          <w:rFonts w:ascii="Times New Roman" w:hAnsi="Times New Roman" w:cs="B Lotus"/>
          <w:color w:val="000000" w:themeColor="text1"/>
          <w:sz w:val="18"/>
          <w:szCs w:val="18"/>
          <w:rtl/>
          <w:lang w:bidi="fa-IR"/>
        </w:rPr>
      </w:pPr>
      <w:proofErr w:type="gramStart"/>
      <w:r>
        <w:rPr>
          <w:rFonts w:ascii="Times New Roman" w:eastAsia="Calibri" w:hAnsi="Times New Roman" w:cs="B Lotus"/>
          <w:b/>
          <w:bCs/>
          <w:sz w:val="20"/>
          <w:szCs w:val="20"/>
          <w:lang w:bidi="fa-IR"/>
        </w:rPr>
        <w:t>f</w:t>
      </w:r>
      <w:r w:rsidRPr="00527A8D">
        <w:rPr>
          <w:rFonts w:ascii="Times New Roman" w:eastAsia="Calibri" w:hAnsi="Times New Roman" w:cs="B Lotus"/>
          <w:b/>
          <w:bCs/>
          <w:sz w:val="18"/>
          <w:szCs w:val="18"/>
          <w:lang w:bidi="fa-IR"/>
        </w:rPr>
        <w:t>ig</w:t>
      </w:r>
      <w:proofErr w:type="gramEnd"/>
      <w:r w:rsidR="002D37E7" w:rsidRPr="00527A8D">
        <w:rPr>
          <w:rFonts w:ascii="Times New Roman" w:eastAsia="Calibri" w:hAnsi="Times New Roman" w:cs="B Lotus"/>
          <w:b/>
          <w:bCs/>
          <w:sz w:val="18"/>
          <w:szCs w:val="18"/>
          <w:lang w:bidi="fa-IR"/>
        </w:rPr>
        <w:t xml:space="preserve">. </w:t>
      </w:r>
      <w:r w:rsidR="007A56A3" w:rsidRPr="00527A8D">
        <w:rPr>
          <w:rFonts w:ascii="Times New Roman" w:eastAsia="Calibri" w:hAnsi="Times New Roman" w:cs="B Lotus"/>
          <w:b/>
          <w:bCs/>
          <w:sz w:val="18"/>
          <w:szCs w:val="18"/>
          <w:lang w:bidi="fa-IR"/>
        </w:rPr>
        <w:t>12</w:t>
      </w:r>
      <w:r w:rsidR="002D37E7" w:rsidRPr="00527A8D">
        <w:rPr>
          <w:rFonts w:ascii="Times New Roman" w:eastAsia="Calibri" w:hAnsi="Times New Roman" w:cs="B Lotus"/>
          <w:b/>
          <w:bCs/>
          <w:sz w:val="18"/>
          <w:szCs w:val="18"/>
          <w:lang w:bidi="fa-IR"/>
        </w:rPr>
        <w:t xml:space="preserve">. </w:t>
      </w:r>
      <w:r w:rsidR="002D37E7" w:rsidRPr="00527A8D">
        <w:rPr>
          <w:rFonts w:ascii="Times New Roman" w:hAnsi="Times New Roman" w:cs="B Lotus"/>
          <w:color w:val="000000" w:themeColor="text1"/>
          <w:sz w:val="18"/>
          <w:szCs w:val="18"/>
          <w:lang w:bidi="fa-IR"/>
        </w:rPr>
        <w:t xml:space="preserve">Effect of fines content on </w:t>
      </w:r>
      <w:proofErr w:type="gramStart"/>
      <w:r w:rsidR="002D37E7" w:rsidRPr="00527A8D">
        <w:rPr>
          <w:rFonts w:ascii="Times New Roman" w:hAnsi="Times New Roman" w:cs="B Lotus"/>
          <w:i/>
          <w:iCs/>
          <w:color w:val="000000" w:themeColor="text1"/>
          <w:sz w:val="18"/>
          <w:szCs w:val="18"/>
          <w:lang w:bidi="fa-IR"/>
        </w:rPr>
        <w:t>r</w:t>
      </w:r>
      <w:r w:rsidR="002D37E7" w:rsidRPr="00527A8D">
        <w:rPr>
          <w:rFonts w:ascii="Times New Roman" w:hAnsi="Times New Roman" w:cs="B Lotus"/>
          <w:i/>
          <w:iCs/>
          <w:color w:val="000000" w:themeColor="text1"/>
          <w:sz w:val="18"/>
          <w:szCs w:val="18"/>
          <w:vertAlign w:val="subscript"/>
          <w:lang w:bidi="fa-IR"/>
        </w:rPr>
        <w:t>u</w:t>
      </w:r>
      <w:proofErr w:type="gramEnd"/>
      <w:r w:rsidR="002D37E7" w:rsidRPr="00527A8D" w:rsidDel="006A0455">
        <w:rPr>
          <w:rFonts w:ascii="Times New Roman" w:hAnsi="Times New Roman" w:cs="B Lotus"/>
          <w:color w:val="000000" w:themeColor="text1"/>
          <w:sz w:val="18"/>
          <w:szCs w:val="18"/>
          <w:lang w:bidi="fa-IR"/>
        </w:rPr>
        <w:t xml:space="preserve"> </w:t>
      </w:r>
      <w:r w:rsidR="002D37E7" w:rsidRPr="00527A8D">
        <w:rPr>
          <w:rFonts w:ascii="Times New Roman" w:hAnsi="Times New Roman" w:cs="B Lotus"/>
          <w:color w:val="000000" w:themeColor="text1"/>
          <w:sz w:val="18"/>
          <w:szCs w:val="18"/>
          <w:lang w:bidi="fa-IR"/>
        </w:rPr>
        <w:t>vs. axial strain at CSR = 0.2</w:t>
      </w:r>
    </w:p>
    <w:p w14:paraId="1BE88070" w14:textId="77777777" w:rsidR="00527A8D" w:rsidRPr="00D944E7" w:rsidRDefault="00527A8D" w:rsidP="00527A8D">
      <w:pPr>
        <w:widowControl w:val="0"/>
        <w:spacing w:after="0" w:line="240" w:lineRule="auto"/>
        <w:jc w:val="both"/>
        <w:rPr>
          <w:rFonts w:ascii="Times New Roman" w:hAnsi="Times New Roman" w:cs="B Lotus"/>
          <w:color w:val="000000" w:themeColor="text1"/>
          <w:sz w:val="20"/>
          <w:szCs w:val="20"/>
          <w:rtl/>
          <w:lang w:bidi="fa-IR"/>
        </w:rPr>
      </w:pPr>
    </w:p>
    <w:p w14:paraId="018EE72B" w14:textId="77777777" w:rsidR="00306007" w:rsidRPr="00D944E7" w:rsidRDefault="004C1921" w:rsidP="00AE0BA8">
      <w:pPr>
        <w:widowControl w:val="0"/>
        <w:tabs>
          <w:tab w:val="right" w:pos="8820"/>
        </w:tabs>
        <w:bidi/>
        <w:spacing w:after="0" w:line="240" w:lineRule="auto"/>
        <w:ind w:left="-40"/>
        <w:jc w:val="center"/>
        <w:rPr>
          <w:rFonts w:asciiTheme="majorBidi" w:hAnsiTheme="majorBidi" w:cs="B Lotus"/>
          <w:color w:val="000000" w:themeColor="text1"/>
          <w:sz w:val="20"/>
          <w:szCs w:val="20"/>
          <w:lang w:bidi="fa-IR"/>
        </w:rPr>
      </w:pPr>
      <w:r w:rsidRPr="00D944E7">
        <w:rPr>
          <w:rFonts w:asciiTheme="majorBidi" w:hAnsiTheme="majorBidi" w:cs="B Lotus" w:hint="cs"/>
          <w:color w:val="000000" w:themeColor="text1"/>
          <w:sz w:val="20"/>
          <w:szCs w:val="20"/>
          <w:rtl/>
          <w:lang w:bidi="fa-IR"/>
        </w:rPr>
        <w:t xml:space="preserve">شکل 13: </w:t>
      </w:r>
      <w:r w:rsidRPr="00D944E7">
        <w:rPr>
          <w:rFonts w:asciiTheme="majorBidi" w:hAnsiTheme="majorBidi" w:cs="B Lotus"/>
          <w:color w:val="000000" w:themeColor="text1"/>
          <w:sz w:val="20"/>
          <w:szCs w:val="20"/>
          <w:rtl/>
          <w:lang w:bidi="fa-IR"/>
        </w:rPr>
        <w:t xml:space="preserve"> تأثیر میزان ریزدانه در </w:t>
      </w:r>
      <w:r w:rsidRPr="00D944E7">
        <w:rPr>
          <w:rFonts w:asciiTheme="majorBidi" w:hAnsiTheme="majorBidi" w:cs="B Lotus"/>
          <w:color w:val="000000" w:themeColor="text1"/>
          <w:sz w:val="20"/>
          <w:szCs w:val="20"/>
          <w:lang w:bidi="fa-IR"/>
        </w:rPr>
        <w:t>CSR=0.15</w:t>
      </w:r>
      <w:r w:rsidRPr="00D944E7">
        <w:rPr>
          <w:rFonts w:asciiTheme="majorBidi" w:hAnsiTheme="majorBidi" w:cs="B Lotus"/>
          <w:color w:val="000000" w:themeColor="text1"/>
          <w:sz w:val="20"/>
          <w:szCs w:val="20"/>
          <w:rtl/>
          <w:lang w:bidi="fa-IR"/>
        </w:rPr>
        <w:t xml:space="preserve"> بر</w:t>
      </w:r>
      <w:r w:rsidRPr="00D944E7">
        <w:rPr>
          <w:rFonts w:asciiTheme="majorBidi" w:hAnsiTheme="majorBidi" w:cs="B Lotus"/>
          <w:color w:val="000000" w:themeColor="text1"/>
          <w:sz w:val="20"/>
          <w:szCs w:val="20"/>
          <w:lang w:bidi="fa-IR"/>
        </w:rPr>
        <w:t xml:space="preserve"> </w:t>
      </w:r>
      <w:r w:rsidRPr="00D944E7">
        <w:rPr>
          <w:rFonts w:asciiTheme="majorBidi" w:hAnsiTheme="majorBidi" w:cs="B Lotus"/>
          <w:color w:val="000000" w:themeColor="text1"/>
          <w:sz w:val="20"/>
          <w:szCs w:val="20"/>
          <w:rtl/>
          <w:lang w:bidi="fa-IR"/>
        </w:rPr>
        <w:t xml:space="preserve">تغییرات </w:t>
      </w:r>
      <m:oMath>
        <m:sSub>
          <m:sSubPr>
            <m:ctrlPr>
              <w:rPr>
                <w:rFonts w:ascii="Cambria Math" w:hAnsi="Cambria Math" w:cs="B Lotus"/>
                <w:color w:val="000000" w:themeColor="text1"/>
                <w:sz w:val="20"/>
                <w:szCs w:val="20"/>
                <w:lang w:bidi="fa-IR"/>
              </w:rPr>
            </m:ctrlPr>
          </m:sSubPr>
          <m:e>
            <m:r>
              <w:rPr>
                <w:rFonts w:ascii="Cambria Math" w:hAnsi="Cambria Math" w:cs="B Lotus"/>
                <w:color w:val="000000" w:themeColor="text1"/>
                <w:sz w:val="20"/>
                <w:szCs w:val="20"/>
                <w:lang w:bidi="fa-IR"/>
              </w:rPr>
              <m:t>r</m:t>
            </m:r>
          </m:e>
          <m:sub>
            <m:r>
              <m:rPr>
                <m:sty m:val="p"/>
              </m:rPr>
              <w:rPr>
                <w:rFonts w:ascii="Cambria Math" w:hAnsi="Cambria Math" w:cs="B Lotus"/>
                <w:color w:val="000000" w:themeColor="text1"/>
                <w:sz w:val="20"/>
                <w:szCs w:val="20"/>
                <w:lang w:bidi="fa-IR"/>
              </w:rPr>
              <m:t>u</m:t>
            </m:r>
          </m:sub>
        </m:sSub>
      </m:oMath>
      <w:r w:rsidRPr="00D944E7">
        <w:rPr>
          <w:rFonts w:asciiTheme="majorBidi" w:hAnsiTheme="majorBidi" w:cs="B Lotus"/>
          <w:color w:val="000000" w:themeColor="text1"/>
          <w:sz w:val="20"/>
          <w:szCs w:val="20"/>
          <w:rtl/>
          <w:lang w:bidi="fa-IR"/>
        </w:rPr>
        <w:t xml:space="preserve"> بر حسب کرنش محوری</w:t>
      </w:r>
    </w:p>
    <w:p w14:paraId="62470E12" w14:textId="77777777" w:rsidR="00306007" w:rsidRPr="00D944E7" w:rsidRDefault="00306007" w:rsidP="00AE0BA8">
      <w:pPr>
        <w:widowControl w:val="0"/>
        <w:tabs>
          <w:tab w:val="right" w:pos="8820"/>
        </w:tabs>
        <w:bidi/>
        <w:spacing w:after="0" w:line="240" w:lineRule="auto"/>
        <w:ind w:left="-720" w:right="-360"/>
        <w:jc w:val="center"/>
        <w:rPr>
          <w:rFonts w:asciiTheme="majorBidi" w:hAnsiTheme="majorBidi" w:cs="B Lotus"/>
          <w:color w:val="000000" w:themeColor="text1"/>
          <w:sz w:val="24"/>
          <w:szCs w:val="24"/>
          <w:rtl/>
          <w:lang w:bidi="fa-IR"/>
        </w:rPr>
      </w:pPr>
      <w:r w:rsidRPr="00D944E7">
        <w:rPr>
          <w:rFonts w:asciiTheme="majorBidi" w:hAnsiTheme="majorBidi" w:cs="B Lotus"/>
          <w:noProof/>
          <w:color w:val="000000" w:themeColor="text1"/>
          <w:sz w:val="24"/>
          <w:szCs w:val="24"/>
          <w:rtl/>
        </w:rPr>
        <w:drawing>
          <wp:inline distT="0" distB="0" distL="0" distR="0" wp14:anchorId="43827666" wp14:editId="7F050C94">
            <wp:extent cx="2609850" cy="1710549"/>
            <wp:effectExtent l="19050" t="0" r="0" b="0"/>
            <wp:docPr id="16" name="Picture 4"/>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33" cstate="print"/>
                    <a:srcRect/>
                    <a:stretch>
                      <a:fillRect/>
                    </a:stretch>
                  </pic:blipFill>
                  <pic:spPr bwMode="auto">
                    <a:xfrm>
                      <a:off x="0" y="0"/>
                      <a:ext cx="2612797" cy="1712481"/>
                    </a:xfrm>
                    <a:prstGeom prst="rect">
                      <a:avLst/>
                    </a:prstGeom>
                    <a:noFill/>
                  </pic:spPr>
                </pic:pic>
              </a:graphicData>
            </a:graphic>
          </wp:inline>
        </w:drawing>
      </w:r>
    </w:p>
    <w:p w14:paraId="5AF3C43F" w14:textId="21DC3FC6" w:rsidR="006D57A0" w:rsidRPr="00527A8D" w:rsidRDefault="00CF5806" w:rsidP="00527A8D">
      <w:pPr>
        <w:widowControl w:val="0"/>
        <w:spacing w:after="0" w:line="240" w:lineRule="auto"/>
        <w:jc w:val="both"/>
        <w:rPr>
          <w:rFonts w:ascii="Times New Roman" w:eastAsia="Calibri" w:hAnsi="Times New Roman" w:cs="B Lotus"/>
          <w:b/>
          <w:bCs/>
          <w:sz w:val="18"/>
          <w:szCs w:val="18"/>
          <w:lang w:bidi="fa-IR"/>
        </w:rPr>
      </w:pPr>
      <w:proofErr w:type="gramStart"/>
      <w:r w:rsidRPr="00527A8D">
        <w:rPr>
          <w:rFonts w:ascii="Times New Roman" w:eastAsia="Calibri" w:hAnsi="Times New Roman" w:cs="B Lotus"/>
          <w:b/>
          <w:bCs/>
          <w:sz w:val="18"/>
          <w:szCs w:val="18"/>
          <w:lang w:bidi="fa-IR"/>
        </w:rPr>
        <w:t>fig</w:t>
      </w:r>
      <w:proofErr w:type="gramEnd"/>
      <w:r w:rsidR="006D57A0" w:rsidRPr="00527A8D">
        <w:rPr>
          <w:rFonts w:ascii="Times New Roman" w:eastAsia="Calibri" w:hAnsi="Times New Roman" w:cs="B Lotus"/>
          <w:b/>
          <w:bCs/>
          <w:sz w:val="18"/>
          <w:szCs w:val="18"/>
          <w:lang w:bidi="fa-IR"/>
        </w:rPr>
        <w:t xml:space="preserve">. </w:t>
      </w:r>
      <w:r w:rsidR="007A56A3" w:rsidRPr="00527A8D">
        <w:rPr>
          <w:rFonts w:ascii="Times New Roman" w:eastAsia="Calibri" w:hAnsi="Times New Roman" w:cs="B Lotus"/>
          <w:b/>
          <w:bCs/>
          <w:sz w:val="18"/>
          <w:szCs w:val="18"/>
          <w:lang w:bidi="fa-IR"/>
        </w:rPr>
        <w:t>13</w:t>
      </w:r>
      <w:r w:rsidR="006D57A0" w:rsidRPr="00527A8D">
        <w:rPr>
          <w:rFonts w:ascii="Times New Roman" w:eastAsia="Calibri" w:hAnsi="Times New Roman" w:cs="B Lotus"/>
          <w:b/>
          <w:bCs/>
          <w:sz w:val="18"/>
          <w:szCs w:val="18"/>
          <w:lang w:bidi="fa-IR"/>
        </w:rPr>
        <w:t xml:space="preserve">. </w:t>
      </w:r>
      <w:r w:rsidR="006D57A0" w:rsidRPr="00527A8D">
        <w:rPr>
          <w:rFonts w:ascii="Times New Roman" w:hAnsi="Times New Roman" w:cs="B Lotus"/>
          <w:color w:val="000000" w:themeColor="text1"/>
          <w:sz w:val="18"/>
          <w:szCs w:val="18"/>
          <w:lang w:bidi="fa-IR"/>
        </w:rPr>
        <w:t xml:space="preserve">Effect of fines content on </w:t>
      </w:r>
      <w:proofErr w:type="gramStart"/>
      <w:r w:rsidR="006D57A0" w:rsidRPr="00527A8D">
        <w:rPr>
          <w:rFonts w:ascii="Times New Roman" w:hAnsi="Times New Roman" w:cs="B Lotus"/>
          <w:i/>
          <w:iCs/>
          <w:color w:val="000000" w:themeColor="text1"/>
          <w:sz w:val="18"/>
          <w:szCs w:val="18"/>
          <w:lang w:bidi="fa-IR"/>
        </w:rPr>
        <w:t>r</w:t>
      </w:r>
      <w:r w:rsidR="006D57A0" w:rsidRPr="00527A8D">
        <w:rPr>
          <w:rFonts w:ascii="Times New Roman" w:hAnsi="Times New Roman" w:cs="B Lotus"/>
          <w:i/>
          <w:iCs/>
          <w:color w:val="000000" w:themeColor="text1"/>
          <w:sz w:val="18"/>
          <w:szCs w:val="18"/>
          <w:vertAlign w:val="subscript"/>
          <w:lang w:bidi="fa-IR"/>
        </w:rPr>
        <w:t>u</w:t>
      </w:r>
      <w:proofErr w:type="gramEnd"/>
      <w:r w:rsidR="006D57A0" w:rsidRPr="00527A8D" w:rsidDel="006A0455">
        <w:rPr>
          <w:rFonts w:ascii="Times New Roman" w:hAnsi="Times New Roman" w:cs="B Lotus"/>
          <w:color w:val="000000" w:themeColor="text1"/>
          <w:sz w:val="18"/>
          <w:szCs w:val="18"/>
          <w:lang w:bidi="fa-IR"/>
        </w:rPr>
        <w:t xml:space="preserve"> </w:t>
      </w:r>
      <w:r w:rsidR="006D57A0" w:rsidRPr="00527A8D">
        <w:rPr>
          <w:rFonts w:ascii="Times New Roman" w:hAnsi="Times New Roman" w:cs="B Lotus"/>
          <w:color w:val="000000" w:themeColor="text1"/>
          <w:sz w:val="18"/>
          <w:szCs w:val="18"/>
          <w:lang w:bidi="fa-IR"/>
        </w:rPr>
        <w:t>vs. axial strain at CSR = 0.15.</w:t>
      </w:r>
    </w:p>
    <w:p w14:paraId="54BC85EB" w14:textId="419406F4" w:rsidR="006D57A0" w:rsidRDefault="006D57A0" w:rsidP="00AE0BA8">
      <w:pPr>
        <w:widowControl w:val="0"/>
        <w:tabs>
          <w:tab w:val="right" w:pos="8820"/>
        </w:tabs>
        <w:bidi/>
        <w:spacing w:after="0" w:line="240" w:lineRule="auto"/>
        <w:ind w:left="-40" w:right="-360"/>
        <w:jc w:val="center"/>
        <w:rPr>
          <w:rFonts w:asciiTheme="majorBidi" w:hAnsiTheme="majorBidi" w:cs="B Lotus"/>
          <w:color w:val="000000" w:themeColor="text1"/>
          <w:sz w:val="24"/>
          <w:szCs w:val="24"/>
          <w:rtl/>
          <w:lang w:bidi="fa-IR"/>
        </w:rPr>
      </w:pPr>
    </w:p>
    <w:p w14:paraId="66DB964E" w14:textId="77777777" w:rsidR="00527A8D" w:rsidRPr="00D944E7" w:rsidRDefault="00527A8D" w:rsidP="00527A8D">
      <w:pPr>
        <w:widowControl w:val="0"/>
        <w:tabs>
          <w:tab w:val="right" w:pos="8820"/>
        </w:tabs>
        <w:bidi/>
        <w:spacing w:after="0" w:line="240" w:lineRule="auto"/>
        <w:ind w:left="-40" w:right="-360"/>
        <w:jc w:val="center"/>
        <w:rPr>
          <w:rFonts w:asciiTheme="majorBidi" w:hAnsiTheme="majorBidi" w:cs="B Lotus"/>
          <w:color w:val="000000" w:themeColor="text1"/>
          <w:sz w:val="24"/>
          <w:szCs w:val="24"/>
          <w:lang w:bidi="fa-IR"/>
        </w:rPr>
      </w:pPr>
    </w:p>
    <w:p w14:paraId="5F6A6AD3" w14:textId="77777777" w:rsidR="00306007" w:rsidRPr="00D944E7" w:rsidRDefault="00306007" w:rsidP="00AE0BA8">
      <w:pPr>
        <w:widowControl w:val="0"/>
        <w:tabs>
          <w:tab w:val="right" w:pos="8820"/>
        </w:tabs>
        <w:bidi/>
        <w:spacing w:after="0" w:line="240" w:lineRule="auto"/>
        <w:jc w:val="both"/>
        <w:rPr>
          <w:rFonts w:asciiTheme="majorBidi" w:hAnsiTheme="majorBidi" w:cs="B Lotus"/>
          <w:b/>
          <w:bCs/>
          <w:color w:val="000000" w:themeColor="text1"/>
          <w:sz w:val="24"/>
          <w:szCs w:val="24"/>
          <w:rtl/>
          <w:lang w:bidi="fa-IR"/>
        </w:rPr>
      </w:pPr>
      <w:r w:rsidRPr="00D944E7">
        <w:rPr>
          <w:rFonts w:asciiTheme="majorBidi" w:hAnsiTheme="majorBidi" w:cs="B Lotus" w:hint="cs"/>
          <w:b/>
          <w:bCs/>
          <w:color w:val="000000" w:themeColor="text1"/>
          <w:sz w:val="24"/>
          <w:szCs w:val="24"/>
          <w:rtl/>
          <w:lang w:bidi="fa-IR"/>
        </w:rPr>
        <w:t xml:space="preserve">3-1- </w:t>
      </w:r>
      <w:r w:rsidRPr="00D944E7">
        <w:rPr>
          <w:rFonts w:asciiTheme="majorBidi" w:hAnsiTheme="majorBidi" w:cs="B Lotus"/>
          <w:b/>
          <w:bCs/>
          <w:color w:val="000000" w:themeColor="text1"/>
          <w:sz w:val="24"/>
          <w:szCs w:val="24"/>
          <w:rtl/>
          <w:lang w:bidi="fa-IR"/>
        </w:rPr>
        <w:t xml:space="preserve">بررسی مرحله اشباع سازی </w:t>
      </w:r>
      <m:oMath>
        <m:sSub>
          <m:sSubPr>
            <m:ctrlPr>
              <w:rPr>
                <w:rFonts w:ascii="Cambria Math" w:hAnsiTheme="majorBidi" w:cs="B Lotus"/>
                <w:b/>
                <w:bCs/>
                <w:i/>
                <w:color w:val="000000" w:themeColor="text1"/>
                <w:lang w:bidi="fa-IR"/>
              </w:rPr>
            </m:ctrlPr>
          </m:sSubPr>
          <m:e>
            <m:r>
              <m:rPr>
                <m:sty m:val="bi"/>
              </m:rPr>
              <w:rPr>
                <w:rFonts w:ascii="Cambria Math" w:hAnsi="Cambria Math" w:cs="B Lotus"/>
                <w:color w:val="000000" w:themeColor="text1"/>
                <w:lang w:bidi="fa-IR"/>
              </w:rPr>
              <m:t>B</m:t>
            </m:r>
          </m:e>
          <m:sub>
            <m:r>
              <m:rPr>
                <m:sty m:val="bi"/>
              </m:rPr>
              <w:rPr>
                <w:rFonts w:ascii="Cambria Math" w:hAnsi="Cambria Math" w:cs="B Lotus"/>
                <w:color w:val="000000" w:themeColor="text1"/>
                <w:lang w:bidi="fa-IR"/>
              </w:rPr>
              <m:t>value</m:t>
            </m:r>
          </m:sub>
        </m:sSub>
      </m:oMath>
      <w:r w:rsidRPr="00D944E7">
        <w:rPr>
          <w:rFonts w:asciiTheme="majorBidi" w:hAnsiTheme="majorBidi" w:cs="B Lotus"/>
          <w:b/>
          <w:bCs/>
          <w:color w:val="000000" w:themeColor="text1"/>
          <w:sz w:val="24"/>
          <w:szCs w:val="24"/>
          <w:rtl/>
          <w:lang w:bidi="fa-IR"/>
        </w:rPr>
        <w:t xml:space="preserve"> در </w:t>
      </w:r>
      <w:r w:rsidR="00913F9F" w:rsidRPr="00D944E7">
        <w:rPr>
          <w:rFonts w:asciiTheme="majorBidi" w:hAnsiTheme="majorBidi" w:cs="B Lotus"/>
          <w:b/>
          <w:bCs/>
          <w:color w:val="000000" w:themeColor="text1"/>
          <w:sz w:val="24"/>
          <w:szCs w:val="24"/>
          <w:rtl/>
          <w:lang w:bidi="fa-IR"/>
        </w:rPr>
        <w:t>آزمایش</w:t>
      </w:r>
      <w:r w:rsidRPr="00D944E7">
        <w:rPr>
          <w:rFonts w:asciiTheme="majorBidi" w:hAnsiTheme="majorBidi" w:cs="B Lotus"/>
          <w:b/>
          <w:bCs/>
          <w:color w:val="000000" w:themeColor="text1"/>
          <w:sz w:val="24"/>
          <w:szCs w:val="24"/>
          <w:rtl/>
          <w:lang w:bidi="fa-IR"/>
        </w:rPr>
        <w:t xml:space="preserve"> سه محوری </w:t>
      </w:r>
      <w:r w:rsidR="00DD7B7D" w:rsidRPr="00D944E7">
        <w:rPr>
          <w:rFonts w:asciiTheme="majorBidi" w:hAnsiTheme="majorBidi" w:cs="B Lotus" w:hint="cs"/>
          <w:b/>
          <w:bCs/>
          <w:color w:val="000000" w:themeColor="text1"/>
          <w:sz w:val="24"/>
          <w:szCs w:val="24"/>
          <w:rtl/>
          <w:lang w:bidi="fa-IR"/>
        </w:rPr>
        <w:t>سیکلی</w:t>
      </w:r>
      <w:r w:rsidRPr="00D944E7">
        <w:rPr>
          <w:rFonts w:asciiTheme="majorBidi" w:hAnsiTheme="majorBidi" w:cs="B Lotus"/>
          <w:b/>
          <w:bCs/>
          <w:color w:val="000000" w:themeColor="text1"/>
          <w:sz w:val="24"/>
          <w:szCs w:val="24"/>
          <w:rtl/>
          <w:lang w:bidi="fa-IR"/>
        </w:rPr>
        <w:t xml:space="preserve"> </w:t>
      </w:r>
    </w:p>
    <w:p w14:paraId="1091146B" w14:textId="4AFF2C9D" w:rsidR="00192ED9" w:rsidRPr="00D944E7" w:rsidRDefault="00306007" w:rsidP="00AE0BA8">
      <w:pPr>
        <w:widowControl w:val="0"/>
        <w:tabs>
          <w:tab w:val="right" w:pos="8820"/>
        </w:tabs>
        <w:bidi/>
        <w:spacing w:after="0" w:line="240" w:lineRule="auto"/>
        <w:jc w:val="both"/>
        <w:rPr>
          <w:rFonts w:asciiTheme="majorBidi" w:hAnsiTheme="majorBidi" w:cs="B Lotus"/>
          <w:color w:val="000000" w:themeColor="text1"/>
          <w:sz w:val="24"/>
          <w:szCs w:val="24"/>
          <w:lang w:bidi="fa-IR"/>
        </w:rPr>
      </w:pPr>
      <w:r w:rsidRPr="00D944E7">
        <w:rPr>
          <w:rFonts w:asciiTheme="majorBidi" w:hAnsiTheme="majorBidi" w:cs="B Lotus"/>
          <w:color w:val="000000" w:themeColor="text1"/>
          <w:sz w:val="24"/>
          <w:szCs w:val="24"/>
          <w:rtl/>
          <w:lang w:bidi="fa-IR"/>
        </w:rPr>
        <w:t>در شکل</w:t>
      </w:r>
      <w:r w:rsidR="00F44AAD">
        <w:rPr>
          <w:rFonts w:asciiTheme="majorBidi" w:hAnsiTheme="majorBidi" w:cs="B Lotus" w:hint="cs"/>
          <w:color w:val="000000" w:themeColor="text1"/>
          <w:sz w:val="24"/>
          <w:szCs w:val="24"/>
          <w:rtl/>
          <w:lang w:bidi="fa-IR"/>
        </w:rPr>
        <w:t xml:space="preserve"> (</w:t>
      </w:r>
      <w:r w:rsidRPr="00D944E7">
        <w:rPr>
          <w:rFonts w:asciiTheme="majorBidi" w:hAnsiTheme="majorBidi" w:cs="B Lotus" w:hint="cs"/>
          <w:color w:val="000000" w:themeColor="text1"/>
          <w:sz w:val="24"/>
          <w:szCs w:val="24"/>
          <w:rtl/>
          <w:lang w:bidi="fa-IR"/>
        </w:rPr>
        <w:t>14</w:t>
      </w:r>
      <w:r w:rsidR="00F44AAD">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نمودار کرنش محوری بر حسب سیکل برای دو نمونه </w:t>
      </w:r>
      <w:r w:rsidRPr="00D944E7">
        <w:rPr>
          <w:rFonts w:asciiTheme="majorBidi" w:hAnsiTheme="majorBidi" w:cs="B Lotus"/>
          <w:color w:val="000000" w:themeColor="text1"/>
          <w:lang w:bidi="fa-IR"/>
        </w:rPr>
        <w:t>S7M3</w:t>
      </w:r>
      <w:r w:rsidRPr="00D944E7">
        <w:rPr>
          <w:rFonts w:asciiTheme="majorBidi" w:hAnsiTheme="majorBidi" w:cs="B Lotus"/>
          <w:color w:val="000000" w:themeColor="text1"/>
          <w:sz w:val="24"/>
          <w:szCs w:val="24"/>
          <w:rtl/>
          <w:lang w:bidi="fa-IR"/>
        </w:rPr>
        <w:t xml:space="preserve"> تحت </w:t>
      </w:r>
      <w:r w:rsidRPr="00D944E7">
        <w:rPr>
          <w:rFonts w:asciiTheme="majorBidi" w:hAnsiTheme="majorBidi" w:cs="B Lotus"/>
          <w:color w:val="000000" w:themeColor="text1"/>
          <w:lang w:bidi="fa-IR"/>
        </w:rPr>
        <w:t>CSR=0.2</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 xml:space="preserve">و شرایط </w:t>
      </w:r>
      <w:r w:rsidRPr="00D944E7">
        <w:rPr>
          <w:rFonts w:asciiTheme="majorBidi" w:hAnsiTheme="majorBidi" w:cs="B Lotus" w:hint="cs"/>
          <w:color w:val="000000" w:themeColor="text1"/>
          <w:sz w:val="24"/>
          <w:szCs w:val="24"/>
          <w:rtl/>
          <w:lang w:bidi="fa-IR"/>
        </w:rPr>
        <w:t>کلی مشابه،</w:t>
      </w:r>
      <w:r w:rsidR="006E0D0A"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با این تفاوت که یک بار گام‌های افزایش فشار</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r w:rsidRPr="00D944E7">
        <w:rPr>
          <w:rFonts w:asciiTheme="majorBidi" w:hAnsiTheme="majorBidi" w:cs="B Lotus"/>
          <w:color w:val="000000" w:themeColor="text1"/>
          <w:lang w:bidi="fa-IR"/>
        </w:rPr>
        <w:t>CP</w:t>
      </w:r>
      <w:r w:rsidRPr="00D944E7">
        <w:rPr>
          <w:rFonts w:asciiTheme="majorBidi" w:hAnsiTheme="majorBidi" w:cs="B Lotus"/>
          <w:color w:val="000000" w:themeColor="text1"/>
          <w:rtl/>
          <w:lang w:bidi="fa-IR"/>
        </w:rPr>
        <w:t xml:space="preserve"> و </w:t>
      </w:r>
      <w:r w:rsidRPr="00D944E7">
        <w:rPr>
          <w:rFonts w:asciiTheme="majorBidi" w:hAnsiTheme="majorBidi" w:cs="B Lotus"/>
          <w:color w:val="000000" w:themeColor="text1"/>
          <w:lang w:bidi="fa-IR"/>
        </w:rPr>
        <w:t>BBP</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w:t>
      </w:r>
      <w:r w:rsidR="00F824B9" w:rsidRPr="00D944E7">
        <w:rPr>
          <w:rFonts w:asciiTheme="majorBidi" w:hAnsiTheme="majorBidi" w:cs="B Lotus" w:hint="cs"/>
          <w:color w:val="000000" w:themeColor="text1"/>
          <w:sz w:val="24"/>
          <w:szCs w:val="24"/>
          <w:rtl/>
          <w:lang w:bidi="fa-IR"/>
        </w:rPr>
        <w:t>30</w:t>
      </w:r>
      <w:r w:rsidRPr="00D944E7">
        <w:rPr>
          <w:rFonts w:asciiTheme="majorBidi" w:hAnsiTheme="majorBidi" w:cs="B Lotus"/>
          <w:color w:val="000000" w:themeColor="text1"/>
          <w:sz w:val="24"/>
          <w:szCs w:val="24"/>
          <w:rtl/>
          <w:lang w:bidi="fa-IR"/>
        </w:rPr>
        <w:t xml:space="preserve"> و بار دوم </w:t>
      </w:r>
      <w:r w:rsidR="00F824B9" w:rsidRPr="00D944E7">
        <w:rPr>
          <w:rFonts w:asciiTheme="majorBidi" w:hAnsiTheme="majorBidi" w:cs="B Lotus" w:hint="cs"/>
          <w:color w:val="000000" w:themeColor="text1"/>
          <w:sz w:val="24"/>
          <w:szCs w:val="24"/>
          <w:rtl/>
          <w:lang w:bidi="fa-IR"/>
        </w:rPr>
        <w:t>60</w:t>
      </w:r>
      <w:r w:rsidRPr="00D944E7">
        <w:rPr>
          <w:rFonts w:asciiTheme="majorBidi" w:hAnsiTheme="majorBidi" w:cs="B Lotus" w:hint="cs"/>
          <w:color w:val="000000" w:themeColor="text1"/>
          <w:sz w:val="24"/>
          <w:szCs w:val="24"/>
          <w:rtl/>
          <w:lang w:bidi="fa-IR"/>
        </w:rPr>
        <w:t xml:space="preserve">، </w:t>
      </w:r>
      <w:r w:rsidR="00F44AAD">
        <w:rPr>
          <w:rFonts w:asciiTheme="majorBidi" w:hAnsiTheme="majorBidi" w:cs="B Lotus" w:hint="cs"/>
          <w:color w:val="000000" w:themeColor="text1"/>
          <w:sz w:val="24"/>
          <w:szCs w:val="24"/>
          <w:rtl/>
          <w:lang w:bidi="fa-IR"/>
        </w:rPr>
        <w:t>برای</w:t>
      </w:r>
      <w:r w:rsidRPr="00D944E7">
        <w:rPr>
          <w:rFonts w:asciiTheme="majorBidi" w:hAnsiTheme="majorBidi" w:cs="B Lotus" w:hint="cs"/>
          <w:color w:val="000000" w:themeColor="text1"/>
          <w:sz w:val="24"/>
          <w:szCs w:val="24"/>
          <w:rtl/>
          <w:lang w:bidi="fa-IR"/>
        </w:rPr>
        <w:t xml:space="preserve"> دستیابی به</w:t>
      </w:r>
      <w:r w:rsidRPr="00D944E7">
        <w:rPr>
          <w:rFonts w:asciiTheme="majorBidi" w:hAnsiTheme="majorBidi" w:cs="B Lotus"/>
          <w:color w:val="000000" w:themeColor="text1"/>
          <w:sz w:val="24"/>
          <w:szCs w:val="24"/>
          <w:rtl/>
          <w:lang w:bidi="fa-IR"/>
        </w:rPr>
        <w:t xml:space="preserve"> اشباع سازی نمونه بالای 95 درصد </w:t>
      </w:r>
      <w:r w:rsidRPr="00D944E7">
        <w:rPr>
          <w:rFonts w:asciiTheme="majorBidi" w:hAnsiTheme="majorBidi" w:cs="B Lotus"/>
          <w:color w:val="000000" w:themeColor="text1"/>
          <w:rtl/>
          <w:lang w:bidi="fa-IR"/>
        </w:rPr>
        <w:t>(</w:t>
      </w:r>
      <m:oMath>
        <m:sSub>
          <m:sSubPr>
            <m:ctrlPr>
              <w:rPr>
                <w:rFonts w:ascii="Cambria Math" w:hAnsiTheme="majorBidi" w:cs="B Lotus"/>
                <w:i/>
                <w:color w:val="000000" w:themeColor="text1"/>
                <w:lang w:bidi="fa-IR"/>
              </w:rPr>
            </m:ctrlPr>
          </m:sSubPr>
          <m:e>
            <m:r>
              <w:rPr>
                <w:rFonts w:ascii="Cambria Math" w:hAnsi="Cambria Math" w:cs="B Lotus"/>
                <w:color w:val="000000" w:themeColor="text1"/>
                <w:lang w:bidi="fa-IR"/>
              </w:rPr>
              <m:t>B</m:t>
            </m:r>
          </m:e>
          <m:sub>
            <m:r>
              <w:rPr>
                <w:rFonts w:ascii="Cambria Math" w:hAnsi="Cambria Math" w:cs="B Lotus"/>
                <w:color w:val="000000" w:themeColor="text1"/>
                <w:lang w:bidi="fa-IR"/>
              </w:rPr>
              <m:t>value</m:t>
            </m:r>
          </m:sub>
        </m:sSub>
        <m:r>
          <w:rPr>
            <w:rFonts w:ascii="Cambria Math" w:hAnsiTheme="majorBidi" w:cs="B Lotus"/>
            <w:color w:val="000000" w:themeColor="text1"/>
            <w:lang w:bidi="fa-IR"/>
          </w:rPr>
          <m:t>=0.95</m:t>
        </m:r>
      </m:oMath>
      <w:r w:rsidRPr="00D944E7">
        <w:rPr>
          <w:rFonts w:asciiTheme="majorBidi" w:hAnsiTheme="majorBidi" w:cs="B Lotus"/>
          <w:color w:val="000000" w:themeColor="text1"/>
          <w:rtl/>
          <w:lang w:bidi="fa-IR"/>
        </w:rPr>
        <w:t>)</w:t>
      </w:r>
      <w:r w:rsidRPr="00D944E7">
        <w:rPr>
          <w:rFonts w:asciiTheme="majorBidi" w:hAnsiTheme="majorBidi" w:cs="B Lotus"/>
          <w:color w:val="000000" w:themeColor="text1"/>
          <w:sz w:val="24"/>
          <w:szCs w:val="24"/>
          <w:rtl/>
          <w:lang w:bidi="fa-IR"/>
        </w:rPr>
        <w:t xml:space="preserve"> ارائه شده است.</w:t>
      </w:r>
    </w:p>
    <w:p w14:paraId="00A59070" w14:textId="76C2D752" w:rsidR="007A1899" w:rsidRPr="00D944E7" w:rsidRDefault="002B5985" w:rsidP="00527A8D">
      <w:pPr>
        <w:widowControl w:val="0"/>
        <w:tabs>
          <w:tab w:val="right" w:pos="8820"/>
        </w:tabs>
        <w:bidi/>
        <w:spacing w:after="0" w:line="240" w:lineRule="auto"/>
        <w:ind w:left="-40"/>
        <w:jc w:val="both"/>
        <w:rPr>
          <w:rFonts w:asciiTheme="majorBidi" w:hAnsiTheme="majorBidi" w:cs="B Lotus"/>
          <w:color w:val="000000" w:themeColor="text1"/>
          <w:sz w:val="20"/>
          <w:szCs w:val="20"/>
          <w:rtl/>
          <w:lang w:bidi="fa-IR"/>
        </w:rPr>
      </w:pPr>
      <w:r w:rsidRPr="00F44AAD">
        <w:rPr>
          <w:rFonts w:asciiTheme="majorBidi" w:hAnsiTheme="majorBidi" w:cs="B Lotus" w:hint="cs"/>
          <w:b/>
          <w:bCs/>
          <w:color w:val="000000" w:themeColor="text1"/>
          <w:sz w:val="20"/>
          <w:szCs w:val="20"/>
          <w:rtl/>
          <w:lang w:bidi="fa-IR"/>
        </w:rPr>
        <w:t>شکل 14</w:t>
      </w:r>
      <w:r w:rsidR="00F44AAD" w:rsidRPr="00F44AAD">
        <w:rPr>
          <w:rFonts w:asciiTheme="majorBidi" w:hAnsiTheme="majorBidi" w:cs="B Lotus" w:hint="cs"/>
          <w:b/>
          <w:bCs/>
          <w:color w:val="000000" w:themeColor="text1"/>
          <w:sz w:val="20"/>
          <w:szCs w:val="20"/>
          <w:rtl/>
          <w:lang w:bidi="fa-IR"/>
        </w:rPr>
        <w:t>.</w:t>
      </w:r>
      <w:r w:rsidRPr="00F44AAD">
        <w:rPr>
          <w:rFonts w:asciiTheme="majorBidi" w:hAnsiTheme="majorBidi" w:cs="B Lotus" w:hint="cs"/>
          <w:b/>
          <w:bCs/>
          <w:color w:val="000000" w:themeColor="text1"/>
          <w:sz w:val="20"/>
          <w:szCs w:val="20"/>
          <w:rtl/>
          <w:lang w:bidi="fa-IR"/>
        </w:rPr>
        <w:t xml:space="preserve"> </w:t>
      </w:r>
      <w:r w:rsidRPr="00D944E7">
        <w:rPr>
          <w:rFonts w:asciiTheme="majorBidi" w:hAnsiTheme="majorBidi" w:cs="B Lotus" w:hint="cs"/>
          <w:color w:val="000000" w:themeColor="text1"/>
          <w:sz w:val="20"/>
          <w:szCs w:val="20"/>
          <w:rtl/>
          <w:lang w:bidi="fa-IR"/>
        </w:rPr>
        <w:t xml:space="preserve">تأثیر گام‌های اعمال فشار مرحله اشباع سازی بر کرنش محوری در خاک </w:t>
      </w:r>
      <w:r w:rsidRPr="00D944E7">
        <w:rPr>
          <w:rFonts w:asciiTheme="majorBidi" w:hAnsiTheme="majorBidi" w:cs="B Lotus"/>
          <w:color w:val="000000" w:themeColor="text1"/>
          <w:sz w:val="20"/>
          <w:szCs w:val="20"/>
          <w:lang w:bidi="fa-IR"/>
        </w:rPr>
        <w:t>S7M3</w:t>
      </w:r>
    </w:p>
    <w:p w14:paraId="6AA2C292" w14:textId="77777777" w:rsidR="005D71DB" w:rsidRPr="00D944E7" w:rsidRDefault="005D71DB" w:rsidP="00AE0BA8">
      <w:pPr>
        <w:widowControl w:val="0"/>
        <w:tabs>
          <w:tab w:val="right" w:pos="8820"/>
        </w:tabs>
        <w:bidi/>
        <w:spacing w:after="0" w:line="240" w:lineRule="auto"/>
        <w:ind w:left="-40"/>
        <w:jc w:val="center"/>
        <w:rPr>
          <w:rFonts w:asciiTheme="majorBidi" w:hAnsiTheme="majorBidi" w:cs="B Lotus"/>
          <w:color w:val="000000" w:themeColor="text1"/>
          <w:sz w:val="20"/>
          <w:szCs w:val="20"/>
          <w:rtl/>
          <w:lang w:bidi="fa-IR"/>
        </w:rPr>
      </w:pPr>
    </w:p>
    <w:p w14:paraId="010F497D" w14:textId="77777777" w:rsidR="00947DE6" w:rsidRPr="00D944E7" w:rsidRDefault="00947DE6" w:rsidP="00AE0BA8">
      <w:pPr>
        <w:widowControl w:val="0"/>
        <w:tabs>
          <w:tab w:val="right" w:pos="8820"/>
        </w:tabs>
        <w:bidi/>
        <w:spacing w:after="0" w:line="240" w:lineRule="auto"/>
        <w:ind w:left="-720" w:right="-360"/>
        <w:jc w:val="center"/>
        <w:rPr>
          <w:rFonts w:asciiTheme="majorBidi" w:hAnsiTheme="majorBidi" w:cs="B Lotus"/>
          <w:color w:val="000000" w:themeColor="text1"/>
          <w:sz w:val="24"/>
          <w:szCs w:val="24"/>
          <w:rtl/>
          <w:lang w:bidi="fa-IR"/>
        </w:rPr>
      </w:pPr>
      <w:r w:rsidRPr="00D944E7">
        <w:rPr>
          <w:rFonts w:asciiTheme="majorBidi" w:hAnsiTheme="majorBidi" w:cs="B Lotus"/>
          <w:noProof/>
          <w:color w:val="000000" w:themeColor="text1"/>
          <w:sz w:val="24"/>
          <w:szCs w:val="24"/>
          <w:rtl/>
        </w:rPr>
        <w:drawing>
          <wp:inline distT="0" distB="0" distL="0" distR="0" wp14:anchorId="7FC08EAF" wp14:editId="192ED8C5">
            <wp:extent cx="2525743" cy="1725283"/>
            <wp:effectExtent l="19050" t="0" r="7907" b="0"/>
            <wp:docPr id="18" name="Picture 5"/>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34" cstate="print"/>
                    <a:srcRect/>
                    <a:stretch>
                      <a:fillRect/>
                    </a:stretch>
                  </pic:blipFill>
                  <pic:spPr bwMode="auto">
                    <a:xfrm>
                      <a:off x="0" y="0"/>
                      <a:ext cx="2527387" cy="1726406"/>
                    </a:xfrm>
                    <a:prstGeom prst="rect">
                      <a:avLst/>
                    </a:prstGeom>
                    <a:noFill/>
                  </pic:spPr>
                </pic:pic>
              </a:graphicData>
            </a:graphic>
          </wp:inline>
        </w:drawing>
      </w:r>
    </w:p>
    <w:p w14:paraId="4282F54F" w14:textId="7586FBE4" w:rsidR="006D57A0" w:rsidRPr="00D944E7" w:rsidRDefault="00CF5806" w:rsidP="00527A8D">
      <w:pPr>
        <w:widowControl w:val="0"/>
        <w:spacing w:after="0" w:line="240" w:lineRule="auto"/>
        <w:jc w:val="center"/>
        <w:rPr>
          <w:rFonts w:ascii="Times New Roman" w:hAnsi="Times New Roman" w:cs="B Lotus"/>
          <w:color w:val="000000" w:themeColor="text1"/>
          <w:sz w:val="20"/>
          <w:szCs w:val="20"/>
          <w:rtl/>
          <w:lang w:bidi="fa-IR"/>
        </w:rPr>
      </w:pPr>
      <w:proofErr w:type="gramStart"/>
      <w:r w:rsidRPr="00527A8D">
        <w:rPr>
          <w:rFonts w:ascii="Times New Roman" w:eastAsia="Calibri" w:hAnsi="Times New Roman" w:cs="B Lotus"/>
          <w:b/>
          <w:bCs/>
          <w:sz w:val="18"/>
          <w:szCs w:val="18"/>
          <w:lang w:bidi="fa-IR"/>
        </w:rPr>
        <w:lastRenderedPageBreak/>
        <w:t>fig</w:t>
      </w:r>
      <w:proofErr w:type="gramEnd"/>
      <w:r w:rsidR="006D57A0" w:rsidRPr="00527A8D">
        <w:rPr>
          <w:rFonts w:ascii="Times New Roman" w:eastAsia="Calibri" w:hAnsi="Times New Roman" w:cs="B Lotus"/>
          <w:b/>
          <w:bCs/>
          <w:sz w:val="18"/>
          <w:szCs w:val="18"/>
          <w:lang w:bidi="fa-IR"/>
        </w:rPr>
        <w:t xml:space="preserve">. </w:t>
      </w:r>
      <w:r w:rsidR="002D37E7" w:rsidRPr="00527A8D">
        <w:rPr>
          <w:rFonts w:ascii="Times New Roman" w:eastAsia="Calibri" w:hAnsi="Times New Roman" w:cs="B Lotus"/>
          <w:b/>
          <w:bCs/>
          <w:sz w:val="18"/>
          <w:szCs w:val="18"/>
          <w:lang w:bidi="fa-IR"/>
        </w:rPr>
        <w:t>14</w:t>
      </w:r>
      <w:r w:rsidR="006D57A0" w:rsidRPr="00527A8D">
        <w:rPr>
          <w:rFonts w:ascii="Times New Roman" w:eastAsia="Calibri" w:hAnsi="Times New Roman" w:cs="B Lotus"/>
          <w:b/>
          <w:bCs/>
          <w:sz w:val="18"/>
          <w:szCs w:val="18"/>
          <w:lang w:bidi="fa-IR"/>
        </w:rPr>
        <w:t xml:space="preserve">. </w:t>
      </w:r>
      <w:r w:rsidR="006D57A0" w:rsidRPr="00527A8D">
        <w:rPr>
          <w:rFonts w:ascii="Times New Roman" w:hAnsi="Times New Roman" w:cs="B Lotus"/>
          <w:color w:val="000000" w:themeColor="text1"/>
          <w:sz w:val="18"/>
          <w:szCs w:val="18"/>
          <w:lang w:bidi="fa-IR"/>
        </w:rPr>
        <w:t>Effect of pressure increase on axial strain in S7M3</w:t>
      </w:r>
      <w:r w:rsidR="006D57A0" w:rsidRPr="00D944E7">
        <w:rPr>
          <w:rFonts w:ascii="Times New Roman" w:hAnsi="Times New Roman" w:cs="B Lotus"/>
          <w:color w:val="000000" w:themeColor="text1"/>
          <w:sz w:val="20"/>
          <w:szCs w:val="20"/>
          <w:lang w:bidi="fa-IR"/>
        </w:rPr>
        <w:t>.</w:t>
      </w:r>
    </w:p>
    <w:p w14:paraId="089CE26B" w14:textId="77777777" w:rsidR="00527A8D" w:rsidRDefault="00527A8D" w:rsidP="00AE0BA8">
      <w:pPr>
        <w:widowControl w:val="0"/>
        <w:tabs>
          <w:tab w:val="right" w:pos="8820"/>
        </w:tabs>
        <w:bidi/>
        <w:spacing w:after="0" w:line="240" w:lineRule="auto"/>
        <w:jc w:val="both"/>
        <w:rPr>
          <w:rFonts w:asciiTheme="majorBidi" w:hAnsiTheme="majorBidi" w:cs="B Lotus"/>
          <w:color w:val="000000" w:themeColor="text1"/>
          <w:sz w:val="24"/>
          <w:szCs w:val="24"/>
          <w:rtl/>
          <w:lang w:bidi="fa-IR"/>
        </w:rPr>
      </w:pPr>
    </w:p>
    <w:p w14:paraId="3509BAAF" w14:textId="7953381E" w:rsidR="00947DE6" w:rsidRPr="00D944E7" w:rsidRDefault="00947DE6" w:rsidP="00527A8D">
      <w:pPr>
        <w:widowControl w:val="0"/>
        <w:tabs>
          <w:tab w:val="right" w:pos="8820"/>
        </w:tabs>
        <w:bidi/>
        <w:spacing w:after="0" w:line="240" w:lineRule="auto"/>
        <w:jc w:val="both"/>
        <w:rPr>
          <w:rFonts w:asciiTheme="majorBidi" w:hAnsiTheme="majorBidi" w:cs="B Lotus"/>
          <w:color w:val="000000" w:themeColor="text1"/>
          <w:sz w:val="24"/>
          <w:szCs w:val="24"/>
          <w:rtl/>
          <w:lang w:bidi="fa-IR"/>
        </w:rPr>
      </w:pPr>
      <w:r w:rsidRPr="00D944E7">
        <w:rPr>
          <w:rFonts w:asciiTheme="majorBidi" w:hAnsiTheme="majorBidi" w:cs="B Lotus"/>
          <w:color w:val="000000" w:themeColor="text1"/>
          <w:sz w:val="24"/>
          <w:szCs w:val="24"/>
          <w:rtl/>
          <w:lang w:bidi="fa-IR"/>
        </w:rPr>
        <w:t>همان‌</w:t>
      </w:r>
      <w:r w:rsidR="00F44AAD">
        <w:rPr>
          <w:rFonts w:asciiTheme="majorBidi" w:hAnsiTheme="majorBidi" w:cs="B Lotus" w:hint="cs"/>
          <w:color w:val="000000" w:themeColor="text1"/>
          <w:sz w:val="24"/>
          <w:szCs w:val="24"/>
          <w:rtl/>
          <w:lang w:bidi="fa-IR"/>
        </w:rPr>
        <w:t>گونه</w:t>
      </w:r>
      <w:r w:rsidRPr="00D944E7">
        <w:rPr>
          <w:rFonts w:asciiTheme="majorBidi" w:hAnsiTheme="majorBidi" w:cs="B Lotus"/>
          <w:color w:val="000000" w:themeColor="text1"/>
          <w:sz w:val="24"/>
          <w:szCs w:val="24"/>
          <w:rtl/>
          <w:lang w:bidi="fa-IR"/>
        </w:rPr>
        <w:t xml:space="preserve"> که از شکل </w:t>
      </w:r>
      <w:r w:rsidR="00F44AAD">
        <w:rPr>
          <w:rFonts w:asciiTheme="majorBidi" w:hAnsiTheme="majorBidi" w:cs="B Lotus" w:hint="cs"/>
          <w:color w:val="000000" w:themeColor="text1"/>
          <w:sz w:val="24"/>
          <w:szCs w:val="24"/>
          <w:rtl/>
          <w:lang w:bidi="fa-IR"/>
        </w:rPr>
        <w:t>(14)</w:t>
      </w:r>
      <w:r w:rsidR="009945BB"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sz w:val="24"/>
          <w:szCs w:val="24"/>
          <w:rtl/>
          <w:lang w:bidi="fa-IR"/>
        </w:rPr>
        <w:t xml:space="preserve">مشخص است نمونه‌ای که تحت گام‌های فشار </w:t>
      </w:r>
      <w:r w:rsidRPr="00D944E7">
        <w:rPr>
          <w:rFonts w:asciiTheme="majorBidi" w:hAnsiTheme="majorBidi" w:cs="B Lotus"/>
          <w:color w:val="000000" w:themeColor="text1"/>
          <w:lang w:bidi="fa-IR"/>
        </w:rPr>
        <w:t>60Kpa</w:t>
      </w:r>
      <w:r w:rsidRPr="00D944E7">
        <w:rPr>
          <w:rFonts w:asciiTheme="majorBidi" w:hAnsiTheme="majorBidi" w:cs="B Lotus"/>
          <w:color w:val="000000" w:themeColor="text1"/>
          <w:sz w:val="24"/>
          <w:szCs w:val="24"/>
          <w:rtl/>
          <w:lang w:bidi="fa-IR"/>
        </w:rPr>
        <w:t xml:space="preserve"> و حدود فشار نهایی </w:t>
      </w:r>
      <w:r w:rsidRPr="00D944E7">
        <w:rPr>
          <w:rFonts w:asciiTheme="majorBidi" w:hAnsiTheme="majorBidi" w:cs="B Lotus"/>
          <w:color w:val="000000" w:themeColor="text1"/>
          <w:lang w:bidi="fa-IR"/>
        </w:rPr>
        <w:t>CP=405</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و</w:t>
      </w:r>
      <w:r w:rsidRPr="00D944E7">
        <w:rPr>
          <w:rFonts w:asciiTheme="majorBidi" w:hAnsiTheme="majorBidi" w:cs="B Lotus" w:hint="cs"/>
          <w:color w:val="000000" w:themeColor="text1"/>
          <w:sz w:val="24"/>
          <w:szCs w:val="24"/>
          <w:rtl/>
          <w:lang w:bidi="fa-IR"/>
        </w:rPr>
        <w:t xml:space="preserve"> </w:t>
      </w:r>
      <w:r w:rsidRPr="00D944E7">
        <w:rPr>
          <w:rFonts w:asciiTheme="majorBidi" w:hAnsiTheme="majorBidi" w:cs="B Lotus"/>
          <w:color w:val="000000" w:themeColor="text1"/>
          <w:lang w:bidi="fa-IR"/>
        </w:rPr>
        <w:t xml:space="preserve">BBP=395 </w:t>
      </w:r>
      <w:r w:rsidR="00DA0274" w:rsidRPr="00D944E7">
        <w:rPr>
          <w:rFonts w:asciiTheme="majorBidi" w:hAnsiTheme="majorBidi" w:cs="B Lotus" w:hint="cs"/>
          <w:color w:val="000000" w:themeColor="text1"/>
          <w:rtl/>
          <w:lang w:bidi="fa-IR"/>
        </w:rPr>
        <w:t xml:space="preserve"> </w:t>
      </w:r>
      <w:r w:rsidRPr="00D944E7">
        <w:rPr>
          <w:rFonts w:asciiTheme="majorBidi" w:hAnsiTheme="majorBidi" w:cs="B Lotus"/>
          <w:color w:val="000000" w:themeColor="text1"/>
          <w:sz w:val="24"/>
          <w:szCs w:val="24"/>
          <w:rtl/>
          <w:lang w:bidi="fa-IR"/>
        </w:rPr>
        <w:t>اشباع شده است</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به نظر می‌رسد به علت فشار بالاتر در مرحله اشباع سازی، فشار بر اسکلت خاک بیشتر بوده که این امر سبب برهم خوردن ساختار و چیدمان اسکلت </w:t>
      </w:r>
      <w:r w:rsidRPr="00D944E7">
        <w:rPr>
          <w:rFonts w:asciiTheme="majorBidi" w:hAnsiTheme="majorBidi" w:cs="B Lotus"/>
          <w:color w:val="000000" w:themeColor="text1"/>
          <w:lang w:bidi="fa-IR"/>
        </w:rPr>
        <w:t>S7M3</w:t>
      </w:r>
      <w:r w:rsidRPr="00D944E7">
        <w:rPr>
          <w:rFonts w:asciiTheme="majorBidi" w:hAnsiTheme="majorBidi" w:cs="B Lotus"/>
          <w:color w:val="000000" w:themeColor="text1"/>
          <w:sz w:val="24"/>
          <w:szCs w:val="24"/>
          <w:rtl/>
          <w:lang w:bidi="fa-IR"/>
        </w:rPr>
        <w:t xml:space="preserve"> شده</w:t>
      </w:r>
      <w:r w:rsidRPr="00D944E7">
        <w:rPr>
          <w:rFonts w:asciiTheme="majorBidi" w:hAnsiTheme="majorBidi" w:cs="B Lotus" w:hint="cs"/>
          <w:color w:val="000000" w:themeColor="text1"/>
          <w:sz w:val="24"/>
          <w:szCs w:val="24"/>
          <w:rtl/>
          <w:lang w:bidi="fa-IR"/>
        </w:rPr>
        <w:t xml:space="preserve"> است.</w:t>
      </w:r>
      <w:r w:rsidRPr="00D944E7">
        <w:rPr>
          <w:rFonts w:asciiTheme="majorBidi" w:hAnsiTheme="majorBidi" w:cs="B Lotus"/>
          <w:color w:val="000000" w:themeColor="text1"/>
          <w:sz w:val="24"/>
          <w:szCs w:val="24"/>
          <w:rtl/>
          <w:lang w:bidi="fa-IR"/>
        </w:rPr>
        <w:t xml:space="preserve"> به طوری که در ابتدا</w:t>
      </w:r>
      <w:r w:rsidRPr="00D944E7">
        <w:rPr>
          <w:rFonts w:asciiTheme="majorBidi" w:hAnsiTheme="majorBidi" w:cs="B Lotus" w:hint="cs"/>
          <w:color w:val="000000" w:themeColor="text1"/>
          <w:sz w:val="24"/>
          <w:szCs w:val="24"/>
          <w:rtl/>
          <w:lang w:bidi="fa-IR"/>
        </w:rPr>
        <w:t>ی</w:t>
      </w:r>
      <w:r w:rsidRPr="00D944E7">
        <w:rPr>
          <w:rFonts w:asciiTheme="majorBidi" w:hAnsiTheme="majorBidi" w:cs="B Lotus"/>
          <w:color w:val="000000" w:themeColor="text1"/>
          <w:sz w:val="24"/>
          <w:szCs w:val="24"/>
          <w:rtl/>
          <w:lang w:bidi="fa-IR"/>
        </w:rPr>
        <w:t xml:space="preserve"> بارگذاری کرنش بیشتری را نسبت به نمونه‌ای که در مرحله اشباع سازی تحت گام‌های فشار</w:t>
      </w:r>
      <w:r w:rsidRPr="00D944E7">
        <w:rPr>
          <w:rFonts w:asciiTheme="majorBidi" w:hAnsiTheme="majorBidi" w:cs="B Lotus"/>
          <w:color w:val="000000" w:themeColor="text1"/>
          <w:sz w:val="24"/>
          <w:szCs w:val="24"/>
          <w:lang w:bidi="fa-IR"/>
        </w:rPr>
        <w:t xml:space="preserve"> </w:t>
      </w:r>
      <w:r w:rsidRPr="00D944E7">
        <w:rPr>
          <w:rFonts w:asciiTheme="majorBidi" w:hAnsiTheme="majorBidi" w:cs="B Lotus" w:hint="cs"/>
          <w:color w:val="000000" w:themeColor="text1"/>
          <w:sz w:val="24"/>
          <w:szCs w:val="24"/>
          <w:rtl/>
          <w:lang w:bidi="fa-IR"/>
        </w:rPr>
        <w:t xml:space="preserve">30 کیلو پاسکال </w:t>
      </w:r>
      <w:r w:rsidRPr="00D944E7">
        <w:rPr>
          <w:rFonts w:asciiTheme="majorBidi" w:hAnsiTheme="majorBidi" w:cs="B Lotus"/>
          <w:color w:val="000000" w:themeColor="text1"/>
          <w:sz w:val="24"/>
          <w:szCs w:val="24"/>
          <w:rtl/>
          <w:lang w:bidi="fa-IR"/>
        </w:rPr>
        <w:t>و</w:t>
      </w:r>
      <w:r w:rsidRPr="00D944E7">
        <w:rPr>
          <w:rFonts w:asciiTheme="majorBidi" w:hAnsiTheme="majorBidi" w:cs="B Lotus"/>
          <w:color w:val="000000" w:themeColor="text1"/>
          <w:lang w:bidi="fa-IR"/>
        </w:rPr>
        <w:t xml:space="preserve">CP=225 </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sz w:val="24"/>
          <w:szCs w:val="24"/>
          <w:rtl/>
          <w:lang w:bidi="fa-IR"/>
        </w:rPr>
        <w:t>و</w:t>
      </w:r>
      <w:r w:rsidRPr="00D944E7">
        <w:rPr>
          <w:rFonts w:asciiTheme="majorBidi" w:hAnsiTheme="majorBidi" w:cs="B Lotus"/>
          <w:color w:val="000000" w:themeColor="text1"/>
          <w:lang w:bidi="fa-IR"/>
        </w:rPr>
        <w:t>215</w:t>
      </w:r>
      <w:r w:rsidRPr="00D944E7">
        <w:rPr>
          <w:rFonts w:asciiTheme="majorBidi" w:hAnsiTheme="majorBidi" w:cs="B Lotus"/>
          <w:color w:val="000000" w:themeColor="text1"/>
          <w:rtl/>
          <w:lang w:bidi="fa-IR"/>
        </w:rPr>
        <w:t xml:space="preserve"> </w:t>
      </w:r>
      <w:r w:rsidRPr="00D944E7">
        <w:rPr>
          <w:rFonts w:asciiTheme="majorBidi" w:hAnsiTheme="majorBidi" w:cs="B Lotus"/>
          <w:color w:val="000000" w:themeColor="text1"/>
          <w:lang w:bidi="fa-IR"/>
        </w:rPr>
        <w:t>BBP=</w:t>
      </w:r>
      <w:r w:rsidRPr="00D944E7">
        <w:rPr>
          <w:rFonts w:asciiTheme="majorBidi" w:hAnsiTheme="majorBidi" w:cs="B Lotus"/>
          <w:color w:val="000000" w:themeColor="text1"/>
          <w:sz w:val="24"/>
          <w:szCs w:val="24"/>
          <w:rtl/>
          <w:lang w:bidi="fa-IR"/>
        </w:rPr>
        <w:t xml:space="preserve"> اشباع شده</w:t>
      </w:r>
      <w:r w:rsidRPr="00D944E7">
        <w:rPr>
          <w:rFonts w:asciiTheme="majorBidi" w:hAnsiTheme="majorBidi" w:cs="B Lotus" w:hint="cs"/>
          <w:color w:val="000000" w:themeColor="text1"/>
          <w:sz w:val="24"/>
          <w:szCs w:val="24"/>
          <w:rtl/>
          <w:lang w:bidi="fa-IR"/>
        </w:rPr>
        <w:t>،</w:t>
      </w:r>
      <w:r w:rsidRPr="00D944E7">
        <w:rPr>
          <w:rFonts w:asciiTheme="majorBidi" w:hAnsiTheme="majorBidi" w:cs="B Lotus"/>
          <w:color w:val="000000" w:themeColor="text1"/>
          <w:sz w:val="24"/>
          <w:szCs w:val="24"/>
          <w:rtl/>
          <w:lang w:bidi="fa-IR"/>
        </w:rPr>
        <w:t xml:space="preserve"> تجربه کرده است. تأثیر این موضوع روی نتایج روانگرایی و کرنش‌های حاصل از آن در نمونه‌های ماسه </w:t>
      </w:r>
      <w:r w:rsidRPr="00D944E7">
        <w:rPr>
          <w:rFonts w:asciiTheme="majorBidi" w:hAnsiTheme="majorBidi" w:cs="B Lotus" w:hint="cs"/>
          <w:color w:val="000000" w:themeColor="text1"/>
          <w:sz w:val="24"/>
          <w:szCs w:val="24"/>
          <w:rtl/>
          <w:lang w:bidi="fa-IR"/>
        </w:rPr>
        <w:t>مشهود</w:t>
      </w:r>
      <w:r w:rsidRPr="00D944E7">
        <w:rPr>
          <w:rFonts w:asciiTheme="majorBidi" w:hAnsiTheme="majorBidi" w:cs="B Lotus"/>
          <w:color w:val="000000" w:themeColor="text1"/>
          <w:sz w:val="24"/>
          <w:szCs w:val="24"/>
          <w:rtl/>
          <w:lang w:bidi="fa-IR"/>
        </w:rPr>
        <w:t xml:space="preserve"> است ولی این در حالی است که در </w:t>
      </w:r>
      <w:commentRangeStart w:id="8"/>
      <w:r w:rsidR="00510041" w:rsidRPr="00D944E7">
        <w:rPr>
          <w:rFonts w:asciiTheme="majorBidi" w:hAnsiTheme="majorBidi" w:cs="B Lotus" w:hint="cs"/>
          <w:color w:val="000000" w:themeColor="text1"/>
          <w:sz w:val="24"/>
          <w:szCs w:val="24"/>
          <w:rtl/>
          <w:lang w:bidi="fa-IR"/>
        </w:rPr>
        <w:t>ماسه لای دار</w:t>
      </w:r>
      <w:r w:rsidRPr="00D944E7">
        <w:rPr>
          <w:rFonts w:asciiTheme="majorBidi" w:hAnsiTheme="majorBidi" w:cs="B Lotus"/>
          <w:color w:val="000000" w:themeColor="text1"/>
          <w:sz w:val="24"/>
          <w:szCs w:val="24"/>
          <w:rtl/>
          <w:lang w:bidi="fa-IR"/>
        </w:rPr>
        <w:t xml:space="preserve"> </w:t>
      </w:r>
      <w:commentRangeEnd w:id="8"/>
      <w:r w:rsidR="00510041" w:rsidRPr="00D944E7">
        <w:rPr>
          <w:rStyle w:val="CommentReference"/>
          <w:rtl/>
        </w:rPr>
        <w:commentReference w:id="8"/>
      </w:r>
      <w:r w:rsidRPr="00D944E7">
        <w:rPr>
          <w:rFonts w:asciiTheme="majorBidi" w:hAnsiTheme="majorBidi" w:cs="B Lotus"/>
          <w:color w:val="000000" w:themeColor="text1"/>
          <w:sz w:val="24"/>
          <w:szCs w:val="24"/>
          <w:rtl/>
          <w:lang w:bidi="fa-IR"/>
        </w:rPr>
        <w:t>تأثیر آن ناچیز بوده است.</w:t>
      </w:r>
    </w:p>
    <w:p w14:paraId="514B887D" w14:textId="77777777" w:rsidR="00947DE6" w:rsidRPr="00D944E7" w:rsidRDefault="00947DE6" w:rsidP="00AE0BA8">
      <w:pPr>
        <w:widowControl w:val="0"/>
        <w:tabs>
          <w:tab w:val="right" w:pos="8820"/>
        </w:tabs>
        <w:bidi/>
        <w:spacing w:after="0" w:line="240" w:lineRule="auto"/>
        <w:jc w:val="both"/>
        <w:rPr>
          <w:rFonts w:asciiTheme="majorBidi" w:hAnsiTheme="majorBidi" w:cs="B Lotus"/>
          <w:b/>
          <w:bCs/>
          <w:color w:val="000000" w:themeColor="text1"/>
          <w:sz w:val="18"/>
          <w:szCs w:val="18"/>
          <w:rtl/>
          <w:lang w:bidi="fa-IR"/>
        </w:rPr>
      </w:pPr>
    </w:p>
    <w:p w14:paraId="59C01719" w14:textId="77777777" w:rsidR="00947DE6" w:rsidRPr="00527A8D" w:rsidRDefault="00947DE6" w:rsidP="00AE0BA8">
      <w:pPr>
        <w:widowControl w:val="0"/>
        <w:tabs>
          <w:tab w:val="right" w:pos="8820"/>
        </w:tabs>
        <w:bidi/>
        <w:spacing w:after="0" w:line="240" w:lineRule="auto"/>
        <w:jc w:val="both"/>
        <w:rPr>
          <w:rFonts w:asciiTheme="majorBidi" w:hAnsiTheme="majorBidi" w:cs="B Zar"/>
          <w:b/>
          <w:bCs/>
          <w:color w:val="000000" w:themeColor="text1"/>
          <w:sz w:val="28"/>
          <w:szCs w:val="28"/>
          <w:lang w:bidi="fa-IR"/>
        </w:rPr>
      </w:pPr>
      <w:r w:rsidRPr="00527A8D">
        <w:rPr>
          <w:rFonts w:asciiTheme="majorBidi" w:hAnsiTheme="majorBidi" w:cs="B Zar" w:hint="cs"/>
          <w:b/>
          <w:bCs/>
          <w:color w:val="000000" w:themeColor="text1"/>
          <w:sz w:val="28"/>
          <w:szCs w:val="28"/>
          <w:rtl/>
          <w:lang w:bidi="fa-IR"/>
        </w:rPr>
        <w:t xml:space="preserve">4- </w:t>
      </w:r>
      <w:r w:rsidRPr="00527A8D">
        <w:rPr>
          <w:rFonts w:asciiTheme="majorBidi" w:hAnsiTheme="majorBidi" w:cs="B Zar"/>
          <w:b/>
          <w:bCs/>
          <w:color w:val="000000" w:themeColor="text1"/>
          <w:sz w:val="28"/>
          <w:szCs w:val="28"/>
          <w:rtl/>
          <w:lang w:bidi="fa-IR"/>
        </w:rPr>
        <w:t>بحث</w:t>
      </w:r>
      <w:r w:rsidRPr="00527A8D">
        <w:rPr>
          <w:rFonts w:asciiTheme="majorBidi" w:hAnsiTheme="majorBidi" w:cs="B Zar" w:hint="cs"/>
          <w:b/>
          <w:bCs/>
          <w:color w:val="000000" w:themeColor="text1"/>
          <w:sz w:val="28"/>
          <w:szCs w:val="28"/>
          <w:rtl/>
          <w:lang w:bidi="fa-IR"/>
        </w:rPr>
        <w:t xml:space="preserve"> و بررسی</w:t>
      </w:r>
    </w:p>
    <w:p w14:paraId="3943054E" w14:textId="1C560341" w:rsidR="00947DE6" w:rsidRPr="004B5706" w:rsidRDefault="00947DE6" w:rsidP="00AE0BA8">
      <w:pPr>
        <w:widowControl w:val="0"/>
        <w:tabs>
          <w:tab w:val="right" w:pos="8820"/>
        </w:tabs>
        <w:bidi/>
        <w:spacing w:after="0" w:line="240" w:lineRule="auto"/>
        <w:jc w:val="both"/>
        <w:rPr>
          <w:rFonts w:asciiTheme="majorBidi" w:hAnsiTheme="majorBidi" w:cs="B Lotus"/>
          <w:color w:val="000000" w:themeColor="text1"/>
          <w:spacing w:val="-4"/>
          <w:sz w:val="24"/>
          <w:szCs w:val="24"/>
          <w:rtl/>
          <w:lang w:bidi="fa-IR"/>
        </w:rPr>
      </w:pPr>
      <w:r w:rsidRPr="00D944E7">
        <w:rPr>
          <w:rFonts w:asciiTheme="majorBidi" w:hAnsiTheme="majorBidi" w:cs="B Lotus"/>
          <w:color w:val="000000" w:themeColor="text1"/>
          <w:sz w:val="24"/>
          <w:szCs w:val="24"/>
          <w:rtl/>
          <w:lang w:bidi="fa-IR"/>
        </w:rPr>
        <w:t xml:space="preserve">همان‌طور که در پیشینه </w:t>
      </w:r>
      <w:r w:rsidR="00F44AAD">
        <w:rPr>
          <w:rFonts w:asciiTheme="majorBidi" w:hAnsiTheme="majorBidi" w:cs="B Lotus" w:hint="cs"/>
          <w:color w:val="000000" w:themeColor="text1"/>
          <w:sz w:val="24"/>
          <w:szCs w:val="24"/>
          <w:rtl/>
          <w:lang w:bidi="fa-IR"/>
        </w:rPr>
        <w:t xml:space="preserve">این پژوهش </w:t>
      </w:r>
      <w:r w:rsidRPr="00D944E7">
        <w:rPr>
          <w:rFonts w:asciiTheme="majorBidi" w:hAnsiTheme="majorBidi" w:cs="B Lotus"/>
          <w:color w:val="000000" w:themeColor="text1"/>
          <w:sz w:val="24"/>
          <w:szCs w:val="24"/>
          <w:rtl/>
          <w:lang w:bidi="fa-IR"/>
        </w:rPr>
        <w:t xml:space="preserve">بیان شد برخی </w:t>
      </w:r>
      <w:r w:rsidR="005618EF">
        <w:rPr>
          <w:rFonts w:asciiTheme="majorBidi" w:hAnsiTheme="majorBidi" w:cs="B Lotus"/>
          <w:color w:val="000000" w:themeColor="text1"/>
          <w:sz w:val="24"/>
          <w:szCs w:val="24"/>
          <w:rtl/>
          <w:lang w:bidi="fa-IR"/>
        </w:rPr>
        <w:t>پژوهشگران</w:t>
      </w:r>
      <w:r w:rsidRPr="00D944E7">
        <w:rPr>
          <w:rFonts w:asciiTheme="majorBidi" w:hAnsiTheme="majorBidi" w:cs="B Lotus"/>
          <w:color w:val="000000" w:themeColor="text1"/>
          <w:sz w:val="24"/>
          <w:szCs w:val="24"/>
          <w:rtl/>
          <w:lang w:bidi="fa-IR"/>
        </w:rPr>
        <w:t xml:space="preserve"> معتقد بودند که میزان </w:t>
      </w:r>
      <w:r w:rsidRPr="00D944E7">
        <w:rPr>
          <w:rFonts w:asciiTheme="majorBidi" w:hAnsiTheme="majorBidi" w:cs="B Lotus" w:hint="cs"/>
          <w:color w:val="000000" w:themeColor="text1"/>
          <w:sz w:val="24"/>
          <w:szCs w:val="24"/>
          <w:rtl/>
          <w:lang w:bidi="fa-IR"/>
        </w:rPr>
        <w:t>لای</w:t>
      </w:r>
      <w:r w:rsidRPr="00D944E7">
        <w:rPr>
          <w:rFonts w:asciiTheme="majorBidi" w:hAnsiTheme="majorBidi" w:cs="B Lotus"/>
          <w:color w:val="000000" w:themeColor="text1"/>
          <w:sz w:val="24"/>
          <w:szCs w:val="24"/>
          <w:rtl/>
          <w:lang w:bidi="fa-IR"/>
        </w:rPr>
        <w:t xml:space="preserve"> تأثیری بر پتانسیل روانگرایی ندارد و برخی دیگر معت</w:t>
      </w:r>
      <w:r w:rsidRPr="00D944E7">
        <w:rPr>
          <w:rFonts w:asciiTheme="majorBidi" w:hAnsiTheme="majorBidi" w:cs="B Lotus"/>
          <w:color w:val="000000" w:themeColor="text1"/>
          <w:sz w:val="24"/>
          <w:szCs w:val="24"/>
          <w:rtl/>
          <w:lang w:val="en-GB" w:bidi="fa-IR"/>
        </w:rPr>
        <w:t>ق</w:t>
      </w:r>
      <w:r w:rsidRPr="00D944E7">
        <w:rPr>
          <w:rFonts w:asciiTheme="majorBidi" w:hAnsiTheme="majorBidi" w:cs="B Lotus"/>
          <w:color w:val="000000" w:themeColor="text1"/>
          <w:sz w:val="24"/>
          <w:szCs w:val="24"/>
          <w:rtl/>
          <w:lang w:bidi="fa-IR"/>
        </w:rPr>
        <w:t xml:space="preserve">د بودند که با افزایش میزان </w:t>
      </w:r>
      <w:r w:rsidRPr="00D944E7">
        <w:rPr>
          <w:rFonts w:asciiTheme="majorBidi" w:hAnsiTheme="majorBidi" w:cs="B Lotus" w:hint="cs"/>
          <w:color w:val="000000" w:themeColor="text1"/>
          <w:sz w:val="24"/>
          <w:szCs w:val="24"/>
          <w:rtl/>
          <w:lang w:bidi="fa-IR"/>
        </w:rPr>
        <w:t>لای</w:t>
      </w:r>
      <w:r w:rsidRPr="00D944E7">
        <w:rPr>
          <w:rFonts w:asciiTheme="majorBidi" w:hAnsiTheme="majorBidi" w:cs="B Lotus"/>
          <w:color w:val="000000" w:themeColor="text1"/>
          <w:sz w:val="24"/>
          <w:szCs w:val="24"/>
          <w:rtl/>
          <w:lang w:bidi="fa-IR"/>
        </w:rPr>
        <w:t xml:space="preserve"> کاهش مقاومت روانگرایی رخ می‌دهد و همچنین بیشتر </w:t>
      </w:r>
      <w:r w:rsidRPr="004B5706">
        <w:rPr>
          <w:rFonts w:asciiTheme="majorBidi" w:hAnsiTheme="majorBidi" w:cs="B Lotus"/>
          <w:color w:val="000000" w:themeColor="text1"/>
          <w:spacing w:val="-4"/>
          <w:sz w:val="24"/>
          <w:szCs w:val="24"/>
          <w:rtl/>
          <w:lang w:bidi="fa-IR"/>
        </w:rPr>
        <w:t xml:space="preserve">پژوهش‌ها به این نتیجه دست یافتند که افزایش میزان لای تا یک مرز و حدی سبب افزایش پتانسیل روانگرایی (کاهش مقاومت روانگرایی) و بعد از آن سبب کاهش پتانسیل روانگرایی می‌شود که نتایج حاصل از این پژوهش هم این امر را نشان </w:t>
      </w:r>
      <w:r w:rsidRPr="004B5706">
        <w:rPr>
          <w:rFonts w:asciiTheme="majorBidi" w:hAnsiTheme="majorBidi" w:cs="B Lotus" w:hint="cs"/>
          <w:color w:val="000000" w:themeColor="text1"/>
          <w:spacing w:val="-4"/>
          <w:sz w:val="24"/>
          <w:szCs w:val="24"/>
          <w:rtl/>
          <w:lang w:bidi="fa-IR"/>
        </w:rPr>
        <w:t>داده است</w:t>
      </w:r>
      <w:r w:rsidRPr="004B5706">
        <w:rPr>
          <w:rFonts w:asciiTheme="majorBidi" w:hAnsiTheme="majorBidi" w:cs="B Lotus"/>
          <w:color w:val="000000" w:themeColor="text1"/>
          <w:spacing w:val="-4"/>
          <w:sz w:val="24"/>
          <w:szCs w:val="24"/>
          <w:rtl/>
          <w:lang w:bidi="fa-IR"/>
        </w:rPr>
        <w:t>.</w:t>
      </w:r>
    </w:p>
    <w:p w14:paraId="5B2F5867" w14:textId="2A2304F3" w:rsidR="00947DE6" w:rsidRPr="004B5706" w:rsidRDefault="00947DE6" w:rsidP="00527A8D">
      <w:pPr>
        <w:widowControl w:val="0"/>
        <w:tabs>
          <w:tab w:val="right" w:pos="8820"/>
        </w:tabs>
        <w:bidi/>
        <w:spacing w:after="0" w:line="240" w:lineRule="auto"/>
        <w:ind w:firstLine="166"/>
        <w:jc w:val="both"/>
        <w:rPr>
          <w:rFonts w:asciiTheme="majorBidi" w:hAnsiTheme="majorBidi" w:cs="B Lotus"/>
          <w:color w:val="000000" w:themeColor="text1"/>
          <w:spacing w:val="-4"/>
          <w:sz w:val="24"/>
          <w:szCs w:val="24"/>
          <w:rtl/>
          <w:lang w:bidi="fa-IR"/>
        </w:rPr>
      </w:pPr>
      <w:r w:rsidRPr="004B5706">
        <w:rPr>
          <w:rFonts w:asciiTheme="majorBidi" w:hAnsiTheme="majorBidi" w:cs="B Lotus"/>
          <w:color w:val="000000" w:themeColor="text1"/>
          <w:spacing w:val="-4"/>
          <w:sz w:val="24"/>
          <w:szCs w:val="24"/>
          <w:rtl/>
          <w:lang w:bidi="fa-IR"/>
        </w:rPr>
        <w:t xml:space="preserve">بنابراین با توجه به نتایج حاصل از این پژوهش مرز تغییر رفتار به میزان 30 </w:t>
      </w:r>
      <w:r w:rsidRPr="004B5706">
        <w:rPr>
          <w:rFonts w:asciiTheme="majorBidi" w:hAnsiTheme="majorBidi" w:cs="B Lotus" w:hint="cs"/>
          <w:color w:val="000000" w:themeColor="text1"/>
          <w:spacing w:val="-4"/>
          <w:sz w:val="24"/>
          <w:szCs w:val="24"/>
          <w:rtl/>
          <w:lang w:bidi="fa-IR"/>
        </w:rPr>
        <w:t>درصد</w:t>
      </w:r>
      <w:r w:rsidRPr="004B5706">
        <w:rPr>
          <w:rFonts w:asciiTheme="majorBidi" w:hAnsiTheme="majorBidi" w:cs="B Lotus"/>
          <w:color w:val="000000" w:themeColor="text1"/>
          <w:spacing w:val="-4"/>
          <w:sz w:val="24"/>
          <w:szCs w:val="24"/>
          <w:rtl/>
          <w:lang w:bidi="fa-IR"/>
        </w:rPr>
        <w:t xml:space="preserve"> لای </w:t>
      </w:r>
      <w:r w:rsidR="00F44AAD" w:rsidRPr="004B5706">
        <w:rPr>
          <w:rFonts w:asciiTheme="majorBidi" w:hAnsiTheme="majorBidi" w:cs="B Lotus" w:hint="cs"/>
          <w:color w:val="000000" w:themeColor="text1"/>
          <w:spacing w:val="-4"/>
          <w:sz w:val="24"/>
          <w:szCs w:val="24"/>
          <w:rtl/>
          <w:lang w:bidi="fa-IR"/>
        </w:rPr>
        <w:t>است</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زیرا هر چه از ماسه خالص به سمت ماسه با 30 درصد لای</w:t>
      </w:r>
      <w:r w:rsidRPr="004B5706">
        <w:rPr>
          <w:rFonts w:asciiTheme="majorBidi" w:hAnsiTheme="majorBidi" w:cs="B Lotus" w:hint="cs"/>
          <w:color w:val="000000" w:themeColor="text1"/>
          <w:spacing w:val="-4"/>
          <w:sz w:val="24"/>
          <w:szCs w:val="24"/>
          <w:rtl/>
          <w:lang w:bidi="fa-IR"/>
        </w:rPr>
        <w:t xml:space="preserve"> پیش </w:t>
      </w:r>
      <w:r w:rsidR="00192ED9" w:rsidRPr="004B5706">
        <w:rPr>
          <w:rFonts w:asciiTheme="majorBidi" w:hAnsiTheme="majorBidi" w:cs="B Lotus" w:hint="cs"/>
          <w:color w:val="000000" w:themeColor="text1"/>
          <w:spacing w:val="-4"/>
          <w:sz w:val="24"/>
          <w:szCs w:val="24"/>
          <w:rtl/>
          <w:lang w:bidi="fa-IR"/>
        </w:rPr>
        <w:t>می رویم،</w:t>
      </w:r>
      <w:r w:rsidRPr="004B5706">
        <w:rPr>
          <w:rFonts w:asciiTheme="majorBidi" w:hAnsiTheme="majorBidi" w:cs="B Lotus"/>
          <w:color w:val="000000" w:themeColor="text1"/>
          <w:spacing w:val="-4"/>
          <w:sz w:val="24"/>
          <w:szCs w:val="24"/>
          <w:rtl/>
          <w:lang w:bidi="fa-IR"/>
        </w:rPr>
        <w:t xml:space="preserve"> به دلیل قرارگیری </w:t>
      </w:r>
      <w:r w:rsidRPr="004B5706">
        <w:rPr>
          <w:rFonts w:asciiTheme="majorBidi" w:hAnsiTheme="majorBidi" w:cs="B Lotus" w:hint="cs"/>
          <w:color w:val="000000" w:themeColor="text1"/>
          <w:spacing w:val="-4"/>
          <w:sz w:val="24"/>
          <w:szCs w:val="24"/>
          <w:rtl/>
          <w:lang w:bidi="fa-IR"/>
        </w:rPr>
        <w:t>ذ</w:t>
      </w:r>
      <w:r w:rsidRPr="004B5706">
        <w:rPr>
          <w:rFonts w:asciiTheme="majorBidi" w:hAnsiTheme="majorBidi" w:cs="B Lotus"/>
          <w:color w:val="000000" w:themeColor="text1"/>
          <w:spacing w:val="-4"/>
          <w:sz w:val="24"/>
          <w:szCs w:val="24"/>
          <w:rtl/>
          <w:lang w:bidi="fa-IR"/>
        </w:rPr>
        <w:t xml:space="preserve">رات ریز لای در بین ذرات درشت‌دانه تر ماسه سبب پر شدن فضای خالی بین ماسه‌ها شده و این امر موجب می‌شود توان زهکشی خاک در هنگام ارتعاشات ناشی از زلزله یا بارگذاری </w:t>
      </w:r>
      <w:r w:rsidR="00DD7B7D" w:rsidRPr="004B5706">
        <w:rPr>
          <w:rFonts w:asciiTheme="majorBidi" w:hAnsiTheme="majorBidi" w:cs="B Lotus" w:hint="cs"/>
          <w:color w:val="000000" w:themeColor="text1"/>
          <w:spacing w:val="-4"/>
          <w:sz w:val="24"/>
          <w:szCs w:val="24"/>
          <w:rtl/>
          <w:lang w:bidi="fa-IR"/>
        </w:rPr>
        <w:t>سیکلی</w:t>
      </w:r>
      <w:r w:rsidRPr="004B5706">
        <w:rPr>
          <w:rFonts w:asciiTheme="majorBidi" w:hAnsiTheme="majorBidi" w:cs="B Lotus"/>
          <w:color w:val="000000" w:themeColor="text1"/>
          <w:spacing w:val="-4"/>
          <w:sz w:val="24"/>
          <w:szCs w:val="24"/>
          <w:rtl/>
          <w:lang w:bidi="fa-IR"/>
        </w:rPr>
        <w:t xml:space="preserve"> کاهش یابد</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بنابراین پتانسیل روانگرایی در این شرایط افزایش </w:t>
      </w:r>
      <w:r w:rsidRPr="004B5706">
        <w:rPr>
          <w:rFonts w:asciiTheme="majorBidi" w:hAnsiTheme="majorBidi" w:cs="B Lotus" w:hint="cs"/>
          <w:color w:val="000000" w:themeColor="text1"/>
          <w:spacing w:val="-4"/>
          <w:sz w:val="24"/>
          <w:szCs w:val="24"/>
          <w:rtl/>
          <w:lang w:bidi="fa-IR"/>
        </w:rPr>
        <w:t>یافته</w:t>
      </w:r>
      <w:r w:rsidRPr="004B5706">
        <w:rPr>
          <w:rFonts w:asciiTheme="majorBidi" w:hAnsiTheme="majorBidi" w:cs="B Lotus"/>
          <w:color w:val="000000" w:themeColor="text1"/>
          <w:spacing w:val="-4"/>
          <w:sz w:val="24"/>
          <w:szCs w:val="24"/>
          <w:rtl/>
          <w:lang w:bidi="fa-IR"/>
        </w:rPr>
        <w:t xml:space="preserve"> و سپس با افزایش بیشتر لای فراتر از 30 درصد سبب تغییر رفتار خاک </w:t>
      </w:r>
      <w:r w:rsidRPr="004B5706">
        <w:rPr>
          <w:rFonts w:asciiTheme="majorBidi" w:hAnsiTheme="majorBidi" w:cs="B Lotus" w:hint="cs"/>
          <w:color w:val="000000" w:themeColor="text1"/>
          <w:spacing w:val="-4"/>
          <w:sz w:val="24"/>
          <w:szCs w:val="24"/>
          <w:rtl/>
          <w:lang w:bidi="fa-IR"/>
        </w:rPr>
        <w:t>شده</w:t>
      </w:r>
      <w:r w:rsidRPr="004B5706">
        <w:rPr>
          <w:rFonts w:asciiTheme="majorBidi" w:hAnsiTheme="majorBidi" w:cs="B Lotus"/>
          <w:color w:val="000000" w:themeColor="text1"/>
          <w:spacing w:val="-4"/>
          <w:sz w:val="24"/>
          <w:szCs w:val="24"/>
          <w:rtl/>
          <w:lang w:bidi="fa-IR"/>
        </w:rPr>
        <w:t xml:space="preserve"> و خاک رفتار ریزدانه به خود گرفته و پ</w:t>
      </w:r>
      <w:r w:rsidR="000631AF" w:rsidRPr="004B5706">
        <w:rPr>
          <w:rFonts w:asciiTheme="majorBidi" w:hAnsiTheme="majorBidi" w:cs="B Lotus"/>
          <w:color w:val="000000" w:themeColor="text1"/>
          <w:spacing w:val="-4"/>
          <w:sz w:val="24"/>
          <w:szCs w:val="24"/>
          <w:rtl/>
          <w:lang w:bidi="fa-IR"/>
        </w:rPr>
        <w:t xml:space="preserve">تانسیل روانگرایی کاهش می‌یابد. </w:t>
      </w:r>
      <w:r w:rsidRPr="004B5706">
        <w:rPr>
          <w:rFonts w:asciiTheme="majorBidi" w:hAnsiTheme="majorBidi" w:cs="B Lotus"/>
          <w:color w:val="000000" w:themeColor="text1"/>
          <w:spacing w:val="-4"/>
          <w:sz w:val="24"/>
          <w:szCs w:val="24"/>
          <w:rtl/>
          <w:lang w:bidi="fa-IR"/>
        </w:rPr>
        <w:t>در مقایسه با پیشینه ارائه شده</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نتایج حاصل از این پژوهش با نتایج ارائه شده توسط کوستر</w:t>
      </w:r>
      <w:r w:rsidRPr="004B5706">
        <w:rPr>
          <w:rFonts w:asciiTheme="majorBidi" w:hAnsiTheme="majorBidi" w:cs="B Lotus" w:hint="cs"/>
          <w:color w:val="000000" w:themeColor="text1"/>
          <w:spacing w:val="-4"/>
          <w:sz w:val="24"/>
          <w:szCs w:val="24"/>
          <w:rtl/>
          <w:lang w:bidi="fa-IR"/>
        </w:rPr>
        <w:t>1994</w:t>
      </w:r>
      <w:r w:rsidRPr="004B5706">
        <w:rPr>
          <w:rFonts w:asciiTheme="majorBidi" w:hAnsiTheme="majorBidi" w:cs="B Lotus"/>
          <w:color w:val="000000" w:themeColor="text1"/>
          <w:spacing w:val="-4"/>
          <w:sz w:val="24"/>
          <w:szCs w:val="24"/>
          <w:rtl/>
          <w:lang w:bidi="fa-IR"/>
        </w:rPr>
        <w:t xml:space="preserve"> که مرز تغییر رفتار را به میزان </w:t>
      </w:r>
      <w:r w:rsidRPr="004B5706">
        <w:rPr>
          <w:rFonts w:asciiTheme="majorBidi" w:hAnsiTheme="majorBidi" w:cs="B Lotus"/>
          <w:color w:val="000000" w:themeColor="text1"/>
          <w:spacing w:val="-4"/>
          <w:sz w:val="24"/>
          <w:szCs w:val="24"/>
          <w:rtl/>
          <w:lang w:bidi="fa-IR"/>
        </w:rPr>
        <w:t>20 درصد لای و همچنین پولیتو</w:t>
      </w:r>
      <w:r w:rsidRPr="004B5706">
        <w:rPr>
          <w:rFonts w:asciiTheme="majorBidi" w:hAnsiTheme="majorBidi" w:cs="B Lotus" w:hint="cs"/>
          <w:color w:val="000000" w:themeColor="text1"/>
          <w:spacing w:val="-4"/>
          <w:sz w:val="24"/>
          <w:szCs w:val="24"/>
          <w:rtl/>
          <w:lang w:bidi="fa-IR"/>
        </w:rPr>
        <w:t xml:space="preserve"> و مارتین</w:t>
      </w:r>
      <w:r w:rsidRPr="004B5706">
        <w:rPr>
          <w:rFonts w:asciiTheme="majorBidi" w:hAnsiTheme="majorBidi" w:cs="B Lotus"/>
          <w:color w:val="000000" w:themeColor="text1"/>
          <w:spacing w:val="-4"/>
          <w:sz w:val="24"/>
          <w:szCs w:val="24"/>
          <w:rtl/>
          <w:lang w:bidi="fa-IR"/>
        </w:rPr>
        <w:t xml:space="preserve"> </w:t>
      </w:r>
      <w:r w:rsidRPr="004B5706">
        <w:rPr>
          <w:rFonts w:asciiTheme="majorBidi" w:hAnsiTheme="majorBidi" w:cs="B Lotus" w:hint="cs"/>
          <w:color w:val="000000" w:themeColor="text1"/>
          <w:spacing w:val="-4"/>
          <w:sz w:val="24"/>
          <w:szCs w:val="24"/>
          <w:rtl/>
          <w:lang w:bidi="fa-IR"/>
        </w:rPr>
        <w:t xml:space="preserve">2001 </w:t>
      </w:r>
      <w:r w:rsidRPr="004B5706">
        <w:rPr>
          <w:rFonts w:asciiTheme="majorBidi" w:hAnsiTheme="majorBidi" w:cs="B Lotus"/>
          <w:color w:val="000000" w:themeColor="text1"/>
          <w:spacing w:val="-4"/>
          <w:sz w:val="24"/>
          <w:szCs w:val="24"/>
          <w:rtl/>
          <w:lang w:bidi="fa-IR"/>
        </w:rPr>
        <w:t>که این مرز را 35 درصد لای بیان نموده‌اند هم</w:t>
      </w:r>
      <w:r w:rsidR="00F44AAD"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خوانی دارد.</w:t>
      </w:r>
      <w:r w:rsidRPr="004B5706">
        <w:rPr>
          <w:rFonts w:asciiTheme="majorBidi" w:hAnsiTheme="majorBidi" w:cs="B Lotus"/>
          <w:color w:val="C00000"/>
          <w:spacing w:val="-4"/>
          <w:sz w:val="24"/>
          <w:szCs w:val="24"/>
          <w:rtl/>
          <w:lang w:bidi="fa-IR"/>
        </w:rPr>
        <w:t xml:space="preserve"> </w:t>
      </w:r>
    </w:p>
    <w:p w14:paraId="425F43CE" w14:textId="58A38368" w:rsidR="00947DE6" w:rsidRPr="004B5706" w:rsidRDefault="00947DE6" w:rsidP="00527A8D">
      <w:pPr>
        <w:widowControl w:val="0"/>
        <w:tabs>
          <w:tab w:val="right" w:pos="8820"/>
        </w:tabs>
        <w:bidi/>
        <w:spacing w:after="0" w:line="240" w:lineRule="auto"/>
        <w:ind w:firstLine="308"/>
        <w:jc w:val="both"/>
        <w:rPr>
          <w:rFonts w:asciiTheme="majorBidi" w:hAnsiTheme="majorBidi" w:cs="B Lotus"/>
          <w:color w:val="000000" w:themeColor="text1"/>
          <w:spacing w:val="-4"/>
          <w:sz w:val="24"/>
          <w:szCs w:val="24"/>
          <w:rtl/>
          <w:lang w:bidi="fa-IR"/>
        </w:rPr>
      </w:pPr>
      <w:r w:rsidRPr="004B5706">
        <w:rPr>
          <w:rFonts w:asciiTheme="majorBidi" w:hAnsiTheme="majorBidi" w:cs="B Lotus"/>
          <w:color w:val="000000" w:themeColor="text1"/>
          <w:spacing w:val="-4"/>
          <w:sz w:val="24"/>
          <w:szCs w:val="24"/>
          <w:rtl/>
          <w:lang w:bidi="fa-IR"/>
        </w:rPr>
        <w:t>در پژوهش‌های پیشین ماهشواری</w:t>
      </w:r>
      <w:r w:rsidRPr="004B5706">
        <w:rPr>
          <w:rFonts w:asciiTheme="majorBidi" w:hAnsiTheme="majorBidi" w:cs="B Lotus" w:hint="cs"/>
          <w:color w:val="000000" w:themeColor="text1"/>
          <w:spacing w:val="-4"/>
          <w:sz w:val="24"/>
          <w:szCs w:val="24"/>
          <w:rtl/>
          <w:lang w:bidi="fa-IR"/>
        </w:rPr>
        <w:t xml:space="preserve"> و پاتل</w:t>
      </w:r>
      <w:r w:rsidRPr="004B5706">
        <w:rPr>
          <w:rFonts w:asciiTheme="majorBidi" w:hAnsiTheme="majorBidi" w:cs="B Lotus"/>
          <w:color w:val="000000" w:themeColor="text1"/>
          <w:spacing w:val="-4"/>
          <w:sz w:val="24"/>
          <w:szCs w:val="24"/>
          <w:rtl/>
          <w:lang w:bidi="fa-IR"/>
        </w:rPr>
        <w:t xml:space="preserve"> 2010 بیان نمود که میزان لای بحرانی </w:t>
      </w:r>
      <w:r w:rsidR="00F44AAD" w:rsidRPr="004B5706">
        <w:rPr>
          <w:rFonts w:asciiTheme="majorBidi" w:hAnsiTheme="majorBidi" w:cs="B Lotus" w:hint="cs"/>
          <w:color w:val="000000" w:themeColor="text1"/>
          <w:spacing w:val="-4"/>
          <w:sz w:val="24"/>
          <w:szCs w:val="24"/>
          <w:rtl/>
          <w:lang w:bidi="fa-IR"/>
        </w:rPr>
        <w:t>برای</w:t>
      </w:r>
      <w:r w:rsidRPr="004B5706">
        <w:rPr>
          <w:rFonts w:asciiTheme="majorBidi" w:hAnsiTheme="majorBidi" w:cs="B Lotus"/>
          <w:color w:val="000000" w:themeColor="text1"/>
          <w:spacing w:val="-4"/>
          <w:sz w:val="24"/>
          <w:szCs w:val="24"/>
          <w:rtl/>
          <w:lang w:bidi="fa-IR"/>
        </w:rPr>
        <w:t xml:space="preserve"> تولید ماکزیمم فشار آب حفره‌ای بسته به میزان </w:t>
      </w:r>
      <w:r w:rsidRPr="004B5706">
        <w:rPr>
          <w:rFonts w:asciiTheme="majorBidi" w:hAnsiTheme="majorBidi" w:cs="B Lotus"/>
          <w:color w:val="000000" w:themeColor="text1"/>
          <w:spacing w:val="-4"/>
          <w:lang w:bidi="fa-IR"/>
        </w:rPr>
        <w:t>CSR</w:t>
      </w:r>
      <w:r w:rsidRPr="004B5706">
        <w:rPr>
          <w:rFonts w:asciiTheme="majorBidi" w:hAnsiTheme="majorBidi" w:cs="B Lotus"/>
          <w:color w:val="000000" w:themeColor="text1"/>
          <w:spacing w:val="-4"/>
          <w:sz w:val="24"/>
          <w:szCs w:val="24"/>
          <w:rtl/>
          <w:lang w:bidi="fa-IR"/>
        </w:rPr>
        <w:t xml:space="preserve"> متفاوت است</w:t>
      </w:r>
      <w:r w:rsidRPr="004B5706">
        <w:rPr>
          <w:rFonts w:asciiTheme="majorBidi" w:hAnsiTheme="majorBidi" w:cs="B Lotus" w:hint="cs"/>
          <w:color w:val="000000" w:themeColor="text1"/>
          <w:spacing w:val="-4"/>
          <w:sz w:val="24"/>
          <w:szCs w:val="24"/>
          <w:rtl/>
          <w:lang w:bidi="fa-IR"/>
        </w:rPr>
        <w:t xml:space="preserve"> [</w:t>
      </w:r>
      <w:r w:rsidR="00F44AAD" w:rsidRPr="004B5706">
        <w:rPr>
          <w:rFonts w:asciiTheme="majorBidi" w:hAnsiTheme="majorBidi" w:cs="B Lotus"/>
          <w:color w:val="000000" w:themeColor="text1"/>
          <w:spacing w:val="-4"/>
          <w:sz w:val="24"/>
          <w:szCs w:val="24"/>
          <w:lang w:bidi="fa-IR"/>
        </w:rPr>
        <w:t>11</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و همچنین آکیلا</w:t>
      </w:r>
      <w:r w:rsidRPr="004B5706">
        <w:rPr>
          <w:rFonts w:asciiTheme="majorBidi" w:hAnsiTheme="majorBidi" w:cs="B Lotus" w:hint="cs"/>
          <w:color w:val="000000" w:themeColor="text1"/>
          <w:spacing w:val="-4"/>
          <w:sz w:val="24"/>
          <w:szCs w:val="24"/>
          <w:rtl/>
          <w:lang w:bidi="fa-IR"/>
        </w:rPr>
        <w:t xml:space="preserve"> و همکاران</w:t>
      </w:r>
      <w:r w:rsidRPr="004B5706">
        <w:rPr>
          <w:rFonts w:asciiTheme="majorBidi" w:hAnsiTheme="majorBidi" w:cs="B Lotus"/>
          <w:color w:val="000000" w:themeColor="text1"/>
          <w:spacing w:val="-4"/>
          <w:sz w:val="24"/>
          <w:szCs w:val="24"/>
          <w:rtl/>
          <w:lang w:bidi="fa-IR"/>
        </w:rPr>
        <w:t xml:space="preserve"> 2019 با بررسی خاک</w:t>
      </w:r>
      <w:r w:rsidRPr="004B5706">
        <w:rPr>
          <w:rFonts w:asciiTheme="majorBidi" w:hAnsiTheme="majorBidi" w:cs="B Lotus" w:hint="cs"/>
          <w:color w:val="000000" w:themeColor="text1"/>
          <w:spacing w:val="-4"/>
          <w:sz w:val="24"/>
          <w:szCs w:val="24"/>
          <w:rtl/>
          <w:lang w:bidi="fa-IR"/>
        </w:rPr>
        <w:t xml:space="preserve"> ماسه</w:t>
      </w:r>
      <w:r w:rsidRPr="004B5706">
        <w:rPr>
          <w:rFonts w:asciiTheme="majorBidi" w:hAnsiTheme="majorBidi" w:cs="B Lotus"/>
          <w:color w:val="000000" w:themeColor="text1"/>
          <w:spacing w:val="-4"/>
          <w:sz w:val="24"/>
          <w:szCs w:val="24"/>
          <w:rtl/>
          <w:lang w:bidi="fa-IR"/>
        </w:rPr>
        <w:t xml:space="preserve"> </w:t>
      </w:r>
      <w:r w:rsidRPr="004B5706">
        <w:rPr>
          <w:rFonts w:asciiTheme="majorBidi" w:hAnsiTheme="majorBidi" w:cs="B Lotus" w:hint="cs"/>
          <w:color w:val="000000" w:themeColor="text1"/>
          <w:spacing w:val="-4"/>
          <w:sz w:val="24"/>
          <w:szCs w:val="24"/>
          <w:rtl/>
          <w:lang w:bidi="fa-IR"/>
        </w:rPr>
        <w:t>لای</w:t>
      </w:r>
      <w:r w:rsidR="00F44AAD" w:rsidRPr="004B5706">
        <w:rPr>
          <w:rFonts w:asciiTheme="majorBidi" w:hAnsiTheme="majorBidi" w:cs="B Lotus" w:hint="eastAsia"/>
          <w:color w:val="000000" w:themeColor="text1"/>
          <w:spacing w:val="-4"/>
          <w:sz w:val="24"/>
          <w:szCs w:val="24"/>
          <w:rtl/>
          <w:lang w:bidi="fa-IR"/>
        </w:rPr>
        <w:t>‌</w:t>
      </w:r>
      <w:r w:rsidRPr="004B5706">
        <w:rPr>
          <w:rFonts w:asciiTheme="majorBidi" w:hAnsiTheme="majorBidi" w:cs="B Lotus" w:hint="cs"/>
          <w:color w:val="000000" w:themeColor="text1"/>
          <w:spacing w:val="-4"/>
          <w:sz w:val="24"/>
          <w:szCs w:val="24"/>
          <w:rtl/>
          <w:lang w:bidi="fa-IR"/>
        </w:rPr>
        <w:t>دار</w:t>
      </w:r>
      <w:r w:rsidRPr="004B5706">
        <w:rPr>
          <w:rFonts w:asciiTheme="majorBidi" w:hAnsiTheme="majorBidi" w:cs="B Lotus"/>
          <w:color w:val="000000" w:themeColor="text1"/>
          <w:spacing w:val="-4"/>
          <w:sz w:val="24"/>
          <w:szCs w:val="24"/>
          <w:rtl/>
          <w:lang w:bidi="fa-IR"/>
        </w:rPr>
        <w:t xml:space="preserve"> تا 40 درصد لای به این نتیجه رسیدند که با افزایش محتوای ریزدانه نرخ تولید اضافه فشار آب حفره‌ای و کرنش محوری تحت بار </w:t>
      </w:r>
      <w:r w:rsidR="00DD7B7D" w:rsidRPr="004B5706">
        <w:rPr>
          <w:rFonts w:asciiTheme="majorBidi" w:hAnsiTheme="majorBidi" w:cs="B Lotus" w:hint="cs"/>
          <w:color w:val="000000" w:themeColor="text1"/>
          <w:spacing w:val="-4"/>
          <w:sz w:val="24"/>
          <w:szCs w:val="24"/>
          <w:rtl/>
          <w:lang w:bidi="fa-IR"/>
        </w:rPr>
        <w:t>سیکلی</w:t>
      </w:r>
      <w:r w:rsidRPr="004B5706">
        <w:rPr>
          <w:rFonts w:asciiTheme="majorBidi" w:hAnsiTheme="majorBidi" w:cs="B Lotus"/>
          <w:color w:val="000000" w:themeColor="text1"/>
          <w:spacing w:val="-4"/>
          <w:sz w:val="24"/>
          <w:szCs w:val="24"/>
          <w:rtl/>
          <w:lang w:bidi="fa-IR"/>
        </w:rPr>
        <w:t xml:space="preserve"> افزایش یافته است</w:t>
      </w:r>
      <w:r w:rsidRPr="004B5706">
        <w:rPr>
          <w:rFonts w:asciiTheme="majorBidi" w:hAnsiTheme="majorBidi" w:cs="B Lotus" w:hint="cs"/>
          <w:color w:val="000000" w:themeColor="text1"/>
          <w:spacing w:val="-4"/>
          <w:sz w:val="24"/>
          <w:szCs w:val="24"/>
          <w:rtl/>
          <w:lang w:bidi="fa-IR"/>
        </w:rPr>
        <w:t xml:space="preserve"> [</w:t>
      </w:r>
      <w:r w:rsidR="00F44AAD" w:rsidRPr="004B5706">
        <w:rPr>
          <w:rFonts w:asciiTheme="majorBidi" w:hAnsiTheme="majorBidi" w:cs="B Lotus"/>
          <w:color w:val="000000" w:themeColor="text1"/>
          <w:spacing w:val="-4"/>
          <w:sz w:val="24"/>
          <w:szCs w:val="24"/>
          <w:lang w:bidi="fa-IR"/>
        </w:rPr>
        <w:t>12</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در مقایسه با نتایج این پژوهش و با توجه به شکل </w:t>
      </w:r>
      <w:r w:rsidRPr="004B5706">
        <w:rPr>
          <w:rFonts w:asciiTheme="majorBidi" w:hAnsiTheme="majorBidi" w:cs="B Lotus" w:hint="cs"/>
          <w:color w:val="000000" w:themeColor="text1"/>
          <w:spacing w:val="-4"/>
          <w:sz w:val="24"/>
          <w:szCs w:val="24"/>
          <w:rtl/>
          <w:lang w:bidi="fa-IR"/>
        </w:rPr>
        <w:t>8</w:t>
      </w:r>
      <w:r w:rsidRPr="004B5706">
        <w:rPr>
          <w:rFonts w:asciiTheme="majorBidi" w:hAnsiTheme="majorBidi" w:cs="B Lotus"/>
          <w:color w:val="000000" w:themeColor="text1"/>
          <w:spacing w:val="-4"/>
          <w:sz w:val="24"/>
          <w:szCs w:val="24"/>
          <w:rtl/>
          <w:lang w:bidi="fa-IR"/>
        </w:rPr>
        <w:t xml:space="preserve"> و </w:t>
      </w:r>
      <w:r w:rsidRPr="004B5706">
        <w:rPr>
          <w:rFonts w:asciiTheme="majorBidi" w:hAnsiTheme="majorBidi" w:cs="B Lotus" w:hint="cs"/>
          <w:color w:val="000000" w:themeColor="text1"/>
          <w:spacing w:val="-4"/>
          <w:sz w:val="24"/>
          <w:szCs w:val="24"/>
          <w:rtl/>
          <w:lang w:bidi="fa-IR"/>
        </w:rPr>
        <w:t>9</w:t>
      </w:r>
      <w:r w:rsidRPr="004B5706">
        <w:rPr>
          <w:rFonts w:asciiTheme="majorBidi" w:hAnsiTheme="majorBidi" w:cs="B Lotus"/>
          <w:color w:val="000000" w:themeColor="text1"/>
          <w:spacing w:val="-4"/>
          <w:sz w:val="24"/>
          <w:szCs w:val="24"/>
          <w:rtl/>
          <w:lang w:bidi="fa-IR"/>
        </w:rPr>
        <w:t xml:space="preserve"> اولاً تأثیر </w:t>
      </w:r>
      <w:r w:rsidRPr="004B5706">
        <w:rPr>
          <w:rFonts w:asciiTheme="majorBidi" w:hAnsiTheme="majorBidi" w:cs="B Lotus"/>
          <w:color w:val="000000" w:themeColor="text1"/>
          <w:spacing w:val="-4"/>
          <w:lang w:bidi="fa-IR"/>
        </w:rPr>
        <w:t>CSR</w:t>
      </w:r>
      <w:r w:rsidRPr="004B5706">
        <w:rPr>
          <w:rFonts w:asciiTheme="majorBidi" w:hAnsiTheme="majorBidi" w:cs="B Lotus" w:hint="cs"/>
          <w:color w:val="000000" w:themeColor="text1"/>
          <w:spacing w:val="-4"/>
          <w:sz w:val="24"/>
          <w:szCs w:val="24"/>
          <w:rtl/>
          <w:lang w:bidi="fa-IR"/>
        </w:rPr>
        <w:t xml:space="preserve"> </w:t>
      </w:r>
      <w:r w:rsidRPr="004B5706">
        <w:rPr>
          <w:rFonts w:asciiTheme="majorBidi" w:hAnsiTheme="majorBidi" w:cs="B Lotus"/>
          <w:color w:val="000000" w:themeColor="text1"/>
          <w:spacing w:val="-4"/>
          <w:sz w:val="24"/>
          <w:szCs w:val="24"/>
          <w:rtl/>
          <w:lang w:bidi="fa-IR"/>
        </w:rPr>
        <w:t xml:space="preserve">بر رفتار تولید فشار آب حفره‌ای مشهود بوده و همچنین با توجه به شکل </w:t>
      </w:r>
      <w:r w:rsidR="00F44AAD" w:rsidRPr="004B5706">
        <w:rPr>
          <w:rFonts w:asciiTheme="majorBidi" w:hAnsiTheme="majorBidi" w:cs="B Lotus" w:hint="cs"/>
          <w:color w:val="000000" w:themeColor="text1"/>
          <w:spacing w:val="-4"/>
          <w:sz w:val="24"/>
          <w:szCs w:val="24"/>
          <w:rtl/>
          <w:lang w:bidi="fa-IR"/>
        </w:rPr>
        <w:t>(9)</w:t>
      </w:r>
      <w:r w:rsidRPr="004B5706">
        <w:rPr>
          <w:rFonts w:asciiTheme="majorBidi" w:hAnsiTheme="majorBidi" w:cs="B Lotus"/>
          <w:color w:val="000000" w:themeColor="text1"/>
          <w:spacing w:val="-4"/>
          <w:sz w:val="24"/>
          <w:szCs w:val="24"/>
          <w:rtl/>
          <w:lang w:bidi="fa-IR"/>
        </w:rPr>
        <w:t xml:space="preserve"> مشخص است که از </w:t>
      </w:r>
      <w:r w:rsidRPr="004B5706">
        <w:rPr>
          <w:rFonts w:asciiTheme="majorBidi" w:hAnsiTheme="majorBidi" w:cs="B Lotus"/>
          <w:color w:val="000000" w:themeColor="text1"/>
          <w:spacing w:val="-4"/>
          <w:lang w:bidi="fa-IR"/>
        </w:rPr>
        <w:t>S</w:t>
      </w:r>
      <w:r w:rsidRPr="004B5706">
        <w:rPr>
          <w:rFonts w:asciiTheme="majorBidi" w:hAnsiTheme="majorBidi" w:cs="B Lotus"/>
          <w:color w:val="000000" w:themeColor="text1"/>
          <w:spacing w:val="-4"/>
          <w:sz w:val="24"/>
          <w:szCs w:val="24"/>
          <w:rtl/>
          <w:lang w:bidi="fa-IR"/>
        </w:rPr>
        <w:t xml:space="preserve"> تا </w:t>
      </w:r>
      <w:r w:rsidRPr="004B5706">
        <w:rPr>
          <w:rFonts w:asciiTheme="majorBidi" w:hAnsiTheme="majorBidi" w:cs="B Lotus"/>
          <w:color w:val="000000" w:themeColor="text1"/>
          <w:spacing w:val="-4"/>
          <w:lang w:bidi="fa-IR"/>
        </w:rPr>
        <w:t>S7M3</w:t>
      </w:r>
      <w:r w:rsidRPr="004B5706">
        <w:rPr>
          <w:rFonts w:asciiTheme="majorBidi" w:hAnsiTheme="majorBidi" w:cs="B Lotus"/>
          <w:color w:val="000000" w:themeColor="text1"/>
          <w:spacing w:val="-4"/>
          <w:sz w:val="24"/>
          <w:szCs w:val="24"/>
          <w:rtl/>
          <w:lang w:bidi="fa-IR"/>
        </w:rPr>
        <w:t xml:space="preserve"> با افزایش محتوای ریزدانه نرخ تولید فشار آب حفره‌ای افزایش یافته و با افزایش بیشتر محتوای ریزدانه</w:t>
      </w:r>
      <w:r w:rsidRPr="004B5706">
        <w:rPr>
          <w:rFonts w:asciiTheme="majorBidi" w:hAnsiTheme="majorBidi" w:cs="B Lotus" w:hint="cs"/>
          <w:color w:val="000000" w:themeColor="text1"/>
          <w:spacing w:val="-4"/>
          <w:sz w:val="24"/>
          <w:szCs w:val="24"/>
          <w:rtl/>
          <w:lang w:bidi="fa-IR"/>
        </w:rPr>
        <w:t xml:space="preserve"> فراتر از 30 درصد،</w:t>
      </w:r>
      <w:r w:rsidRPr="004B5706">
        <w:rPr>
          <w:rFonts w:asciiTheme="majorBidi" w:hAnsiTheme="majorBidi" w:cs="B Lotus"/>
          <w:color w:val="000000" w:themeColor="text1"/>
          <w:spacing w:val="-4"/>
          <w:sz w:val="24"/>
          <w:szCs w:val="24"/>
          <w:rtl/>
          <w:lang w:bidi="fa-IR"/>
        </w:rPr>
        <w:t xml:space="preserve"> کاهش نسبی</w:t>
      </w:r>
      <w:r w:rsidRPr="004B5706">
        <w:rPr>
          <w:rFonts w:asciiTheme="majorBidi" w:hAnsiTheme="majorBidi" w:cs="B Lotus" w:hint="cs"/>
          <w:color w:val="000000" w:themeColor="text1"/>
          <w:spacing w:val="-4"/>
          <w:sz w:val="24"/>
          <w:szCs w:val="24"/>
          <w:rtl/>
          <w:lang w:bidi="fa-IR"/>
        </w:rPr>
        <w:t xml:space="preserve"> مشاهده می‌شود.</w:t>
      </w:r>
      <w:r w:rsidRPr="004B5706">
        <w:rPr>
          <w:rFonts w:asciiTheme="majorBidi" w:hAnsiTheme="majorBidi" w:cs="B Lotus"/>
          <w:color w:val="000000" w:themeColor="text1"/>
          <w:spacing w:val="-4"/>
          <w:sz w:val="24"/>
          <w:szCs w:val="24"/>
          <w:rtl/>
          <w:lang w:bidi="fa-IR"/>
        </w:rPr>
        <w:t xml:space="preserve"> </w:t>
      </w:r>
    </w:p>
    <w:p w14:paraId="5BB90E40" w14:textId="76AD8622" w:rsidR="00947DE6" w:rsidRPr="004B5706" w:rsidRDefault="00947DE6" w:rsidP="00527A8D">
      <w:pPr>
        <w:widowControl w:val="0"/>
        <w:tabs>
          <w:tab w:val="right" w:pos="8820"/>
        </w:tabs>
        <w:bidi/>
        <w:spacing w:after="0" w:line="240" w:lineRule="auto"/>
        <w:ind w:firstLine="308"/>
        <w:jc w:val="both"/>
        <w:rPr>
          <w:rFonts w:asciiTheme="majorBidi" w:hAnsiTheme="majorBidi" w:cs="B Lotus"/>
          <w:color w:val="000000" w:themeColor="text1"/>
          <w:spacing w:val="-4"/>
          <w:sz w:val="24"/>
          <w:szCs w:val="24"/>
          <w:rtl/>
          <w:lang w:bidi="fa-IR"/>
        </w:rPr>
      </w:pPr>
      <w:r w:rsidRPr="004B5706">
        <w:rPr>
          <w:rFonts w:asciiTheme="majorBidi" w:hAnsiTheme="majorBidi" w:cs="B Lotus"/>
          <w:color w:val="000000" w:themeColor="text1"/>
          <w:spacing w:val="-4"/>
          <w:sz w:val="24"/>
          <w:szCs w:val="24"/>
          <w:rtl/>
          <w:lang w:bidi="fa-IR"/>
        </w:rPr>
        <w:t xml:space="preserve"> همچنین از مشاهده شکل</w:t>
      </w:r>
      <w:r w:rsidR="00F44AAD" w:rsidRPr="004B5706">
        <w:rPr>
          <w:rFonts w:asciiTheme="majorBidi" w:hAnsiTheme="majorBidi" w:cs="B Lotus" w:hint="cs"/>
          <w:color w:val="000000" w:themeColor="text1"/>
          <w:spacing w:val="-4"/>
          <w:sz w:val="24"/>
          <w:szCs w:val="24"/>
          <w:rtl/>
          <w:lang w:bidi="fa-IR"/>
        </w:rPr>
        <w:t>های (</w:t>
      </w:r>
      <w:r w:rsidRPr="004B5706">
        <w:rPr>
          <w:rFonts w:asciiTheme="majorBidi" w:hAnsiTheme="majorBidi" w:cs="B Lotus" w:hint="cs"/>
          <w:color w:val="000000" w:themeColor="text1"/>
          <w:spacing w:val="-4"/>
          <w:sz w:val="24"/>
          <w:szCs w:val="24"/>
          <w:rtl/>
          <w:lang w:bidi="fa-IR"/>
        </w:rPr>
        <w:t>12</w:t>
      </w:r>
      <w:r w:rsidRPr="004B5706">
        <w:rPr>
          <w:rFonts w:asciiTheme="majorBidi" w:hAnsiTheme="majorBidi" w:cs="B Lotus"/>
          <w:color w:val="000000" w:themeColor="text1"/>
          <w:spacing w:val="-4"/>
          <w:sz w:val="24"/>
          <w:szCs w:val="24"/>
          <w:rtl/>
          <w:lang w:bidi="fa-IR"/>
        </w:rPr>
        <w:t xml:space="preserve"> و </w:t>
      </w:r>
      <w:r w:rsidRPr="004B5706">
        <w:rPr>
          <w:rFonts w:asciiTheme="majorBidi" w:hAnsiTheme="majorBidi" w:cs="B Lotus" w:hint="cs"/>
          <w:color w:val="000000" w:themeColor="text1"/>
          <w:spacing w:val="-4"/>
          <w:sz w:val="24"/>
          <w:szCs w:val="24"/>
          <w:rtl/>
          <w:lang w:bidi="fa-IR"/>
        </w:rPr>
        <w:t>13</w:t>
      </w:r>
      <w:r w:rsidR="00F44AAD" w:rsidRPr="004B5706">
        <w:rPr>
          <w:rFonts w:asciiTheme="majorBidi" w:hAnsiTheme="majorBidi" w:cs="B Lotus" w:hint="cs"/>
          <w:color w:val="000000" w:themeColor="text1"/>
          <w:spacing w:val="-4"/>
          <w:sz w:val="24"/>
          <w:szCs w:val="24"/>
          <w:rtl/>
          <w:lang w:bidi="fa-IR"/>
        </w:rPr>
        <w:t xml:space="preserve">) </w:t>
      </w:r>
      <w:r w:rsidRPr="004B5706">
        <w:rPr>
          <w:rFonts w:asciiTheme="majorBidi" w:hAnsiTheme="majorBidi" w:cs="B Lotus"/>
          <w:color w:val="000000" w:themeColor="text1"/>
          <w:spacing w:val="-4"/>
          <w:sz w:val="24"/>
          <w:szCs w:val="24"/>
          <w:rtl/>
          <w:lang w:bidi="fa-IR"/>
        </w:rPr>
        <w:t xml:space="preserve">نمایان است که مسیر کرنشی طی شده توسط </w:t>
      </w:r>
      <w:r w:rsidRPr="004B5706">
        <w:rPr>
          <w:rFonts w:asciiTheme="majorBidi" w:hAnsiTheme="majorBidi" w:cs="B Lotus" w:hint="cs"/>
          <w:color w:val="000000" w:themeColor="text1"/>
          <w:spacing w:val="-4"/>
          <w:sz w:val="24"/>
          <w:szCs w:val="24"/>
          <w:rtl/>
          <w:lang w:bidi="fa-IR"/>
        </w:rPr>
        <w:t>3</w:t>
      </w:r>
      <w:r w:rsidRPr="004B5706">
        <w:rPr>
          <w:rFonts w:asciiTheme="majorBidi" w:hAnsiTheme="majorBidi" w:cs="B Lotus"/>
          <w:color w:val="000000" w:themeColor="text1"/>
          <w:spacing w:val="-4"/>
          <w:sz w:val="24"/>
          <w:szCs w:val="24"/>
          <w:rtl/>
          <w:lang w:bidi="fa-IR"/>
        </w:rPr>
        <w:t xml:space="preserve"> </w:t>
      </w:r>
      <w:r w:rsidRPr="004B5706">
        <w:rPr>
          <w:rFonts w:asciiTheme="majorBidi" w:hAnsiTheme="majorBidi" w:cs="B Lotus" w:hint="cs"/>
          <w:color w:val="000000" w:themeColor="text1"/>
          <w:spacing w:val="-4"/>
          <w:sz w:val="24"/>
          <w:szCs w:val="24"/>
          <w:rtl/>
          <w:lang w:bidi="fa-IR"/>
        </w:rPr>
        <w:t>نوع</w:t>
      </w:r>
      <w:r w:rsidRPr="004B5706">
        <w:rPr>
          <w:rFonts w:asciiTheme="majorBidi" w:hAnsiTheme="majorBidi" w:cs="B Lotus"/>
          <w:color w:val="000000" w:themeColor="text1"/>
          <w:spacing w:val="-4"/>
          <w:sz w:val="24"/>
          <w:szCs w:val="24"/>
          <w:rtl/>
          <w:lang w:bidi="fa-IR"/>
        </w:rPr>
        <w:t xml:space="preserve"> خاک </w:t>
      </w:r>
      <w:r w:rsidR="00F44AAD" w:rsidRPr="004B5706">
        <w:rPr>
          <w:rFonts w:asciiTheme="majorBidi" w:hAnsiTheme="majorBidi" w:cs="B Lotus" w:hint="cs"/>
          <w:color w:val="000000" w:themeColor="text1"/>
          <w:spacing w:val="-4"/>
          <w:sz w:val="24"/>
          <w:szCs w:val="24"/>
          <w:rtl/>
          <w:lang w:bidi="fa-IR"/>
        </w:rPr>
        <w:t>برای</w:t>
      </w:r>
      <w:r w:rsidRPr="004B5706">
        <w:rPr>
          <w:rFonts w:asciiTheme="majorBidi" w:hAnsiTheme="majorBidi" w:cs="B Lotus"/>
          <w:color w:val="000000" w:themeColor="text1"/>
          <w:spacing w:val="-4"/>
          <w:sz w:val="24"/>
          <w:szCs w:val="24"/>
          <w:rtl/>
          <w:lang w:bidi="fa-IR"/>
        </w:rPr>
        <w:t xml:space="preserve"> رسیدن به</w:t>
      </w:r>
      <w:r w:rsidRPr="004B5706">
        <w:rPr>
          <w:rFonts w:asciiTheme="majorBidi" w:hAnsiTheme="majorBidi" w:cs="B Lotus" w:hint="cs"/>
          <w:color w:val="000000" w:themeColor="text1"/>
          <w:spacing w:val="-4"/>
          <w:sz w:val="24"/>
          <w:szCs w:val="24"/>
          <w:rtl/>
          <w:lang w:bidi="fa-IR"/>
        </w:rPr>
        <w:t xml:space="preserve"> </w:t>
      </w:r>
      <m:oMath>
        <m:sSub>
          <m:sSubPr>
            <m:ctrlPr>
              <w:rPr>
                <w:rFonts w:ascii="Cambria Math" w:hAnsi="Cambria Math" w:cs="B Lotus"/>
                <w:color w:val="000000" w:themeColor="text1"/>
                <w:spacing w:val="-4"/>
                <w:lang w:bidi="fa-IR"/>
              </w:rPr>
            </m:ctrlPr>
          </m:sSubPr>
          <m:e>
            <m:r>
              <w:rPr>
                <w:rFonts w:ascii="Cambria Math" w:hAnsi="Cambria Math" w:cs="B Lotus"/>
                <w:color w:val="000000" w:themeColor="text1"/>
                <w:spacing w:val="-4"/>
                <w:lang w:bidi="fa-IR"/>
              </w:rPr>
              <m:t>r</m:t>
            </m:r>
          </m:e>
          <m:sub>
            <m:r>
              <m:rPr>
                <m:sty m:val="p"/>
              </m:rPr>
              <w:rPr>
                <w:rFonts w:ascii="Cambria Math" w:hAnsi="Cambria Math" w:cs="B Lotus"/>
                <w:color w:val="000000" w:themeColor="text1"/>
                <w:spacing w:val="-4"/>
                <w:lang w:bidi="fa-IR"/>
              </w:rPr>
              <m:t>u</m:t>
            </m:r>
          </m:sub>
        </m:sSub>
        <m:r>
          <w:rPr>
            <w:rFonts w:ascii="Cambria Math" w:hAnsi="Cambria Math" w:cs="B Lotus"/>
            <w:color w:val="000000" w:themeColor="text1"/>
            <w:spacing w:val="-4"/>
            <w:lang w:bidi="fa-IR"/>
          </w:rPr>
          <m:t>=1</m:t>
        </m:r>
      </m:oMath>
      <w:r w:rsidRPr="004B5706">
        <w:rPr>
          <w:rFonts w:asciiTheme="majorBidi" w:hAnsiTheme="majorBidi" w:cs="B Lotus"/>
          <w:color w:val="000000" w:themeColor="text1"/>
          <w:spacing w:val="-4"/>
          <w:sz w:val="24"/>
          <w:szCs w:val="24"/>
          <w:rtl/>
          <w:lang w:bidi="fa-IR"/>
        </w:rPr>
        <w:t xml:space="preserve">  تقریباً یکسان </w:t>
      </w:r>
      <w:r w:rsidR="00F44AAD" w:rsidRPr="004B5706">
        <w:rPr>
          <w:rFonts w:asciiTheme="majorBidi" w:hAnsiTheme="majorBidi" w:cs="B Lotus" w:hint="cs"/>
          <w:color w:val="000000" w:themeColor="text1"/>
          <w:spacing w:val="-4"/>
          <w:sz w:val="24"/>
          <w:szCs w:val="24"/>
          <w:rtl/>
          <w:lang w:bidi="fa-IR"/>
        </w:rPr>
        <w:t>است</w:t>
      </w:r>
      <w:r w:rsidRPr="004B5706">
        <w:rPr>
          <w:rFonts w:asciiTheme="majorBidi" w:hAnsiTheme="majorBidi" w:cs="B Lotus"/>
          <w:color w:val="000000" w:themeColor="text1"/>
          <w:spacing w:val="-4"/>
          <w:sz w:val="24"/>
          <w:szCs w:val="24"/>
          <w:rtl/>
          <w:lang w:bidi="fa-IR"/>
        </w:rPr>
        <w:t xml:space="preserve"> و همچنین</w:t>
      </w:r>
      <w:r w:rsidRPr="004B5706">
        <w:rPr>
          <w:rFonts w:asciiTheme="majorBidi" w:hAnsiTheme="majorBidi" w:cs="B Lotus" w:hint="cs"/>
          <w:color w:val="000000" w:themeColor="text1"/>
          <w:spacing w:val="-4"/>
          <w:sz w:val="24"/>
          <w:szCs w:val="24"/>
          <w:rtl/>
          <w:lang w:bidi="fa-IR"/>
        </w:rPr>
        <w:t xml:space="preserve"> در</w:t>
      </w:r>
      <w:r w:rsidRPr="004B5706">
        <w:rPr>
          <w:rFonts w:asciiTheme="majorBidi" w:hAnsiTheme="majorBidi" w:cs="B Lotus"/>
          <w:color w:val="000000" w:themeColor="text1"/>
          <w:spacing w:val="-4"/>
          <w:sz w:val="24"/>
          <w:szCs w:val="24"/>
          <w:rtl/>
          <w:lang w:bidi="fa-IR"/>
        </w:rPr>
        <w:t xml:space="preserve"> نمونه</w:t>
      </w:r>
      <w:r w:rsidRPr="004B5706">
        <w:rPr>
          <w:rFonts w:asciiTheme="majorBidi" w:hAnsiTheme="majorBidi" w:cs="B Lotus"/>
          <w:color w:val="000000" w:themeColor="text1"/>
          <w:spacing w:val="-4"/>
          <w:lang w:bidi="fa-IR"/>
        </w:rPr>
        <w:t>S</w:t>
      </w:r>
      <w:r w:rsidRPr="004B5706">
        <w:rPr>
          <w:rFonts w:asciiTheme="majorBidi" w:hAnsiTheme="majorBidi" w:cs="B Lotus"/>
          <w:color w:val="000000" w:themeColor="text1"/>
          <w:spacing w:val="-4"/>
          <w:sz w:val="24"/>
          <w:szCs w:val="24"/>
          <w:lang w:bidi="fa-IR"/>
        </w:rPr>
        <w:t xml:space="preserve"> </w:t>
      </w:r>
      <w:r w:rsidRPr="004B5706">
        <w:rPr>
          <w:rFonts w:asciiTheme="majorBidi" w:hAnsiTheme="majorBidi" w:cs="B Lotus"/>
          <w:color w:val="000000" w:themeColor="text1"/>
          <w:spacing w:val="-4"/>
          <w:sz w:val="24"/>
          <w:szCs w:val="24"/>
          <w:rtl/>
          <w:lang w:bidi="fa-IR"/>
        </w:rPr>
        <w:t xml:space="preserve"> تا </w:t>
      </w:r>
      <w:r w:rsidRPr="004B5706">
        <w:rPr>
          <w:rFonts w:asciiTheme="majorBidi" w:hAnsiTheme="majorBidi" w:cs="B Lotus"/>
          <w:color w:val="000000" w:themeColor="text1"/>
          <w:spacing w:val="-4"/>
          <w:lang w:bidi="fa-IR"/>
        </w:rPr>
        <w:t>S7M3</w:t>
      </w:r>
      <w:r w:rsidRPr="004B5706">
        <w:rPr>
          <w:rFonts w:asciiTheme="majorBidi" w:hAnsiTheme="majorBidi" w:cs="B Lotus"/>
          <w:color w:val="000000" w:themeColor="text1"/>
          <w:spacing w:val="-4"/>
          <w:sz w:val="24"/>
          <w:szCs w:val="24"/>
          <w:rtl/>
          <w:lang w:bidi="fa-IR"/>
        </w:rPr>
        <w:t xml:space="preserve"> با افزایش محتوای ریزدانه نرخ تولید فشار آب حفره‌ای بر حسب کرنش محوری اندکی افزایش یافته و سپس با افزایش</w:t>
      </w:r>
      <w:r w:rsidRPr="004B5706">
        <w:rPr>
          <w:rFonts w:asciiTheme="majorBidi" w:hAnsiTheme="majorBidi" w:cs="B Lotus" w:hint="cs"/>
          <w:color w:val="000000" w:themeColor="text1"/>
          <w:spacing w:val="-4"/>
          <w:sz w:val="24"/>
          <w:szCs w:val="24"/>
          <w:rtl/>
          <w:lang w:bidi="fa-IR"/>
        </w:rPr>
        <w:t xml:space="preserve"> بیشتر</w:t>
      </w:r>
      <w:r w:rsidRPr="004B5706">
        <w:rPr>
          <w:rFonts w:asciiTheme="majorBidi" w:hAnsiTheme="majorBidi" w:cs="B Lotus"/>
          <w:color w:val="000000" w:themeColor="text1"/>
          <w:spacing w:val="-4"/>
          <w:sz w:val="24"/>
          <w:szCs w:val="24"/>
          <w:rtl/>
          <w:lang w:bidi="fa-IR"/>
        </w:rPr>
        <w:t xml:space="preserve"> محتوای ریزدانه نرخ تولید فشار آب حفره‌ای بر حسب کرنش محوری اندکی کاهش یافته است</w:t>
      </w:r>
      <w:r w:rsidRPr="004B5706">
        <w:rPr>
          <w:rFonts w:asciiTheme="majorBidi" w:hAnsiTheme="majorBidi" w:cs="B Lotus" w:hint="cs"/>
          <w:color w:val="000000" w:themeColor="text1"/>
          <w:spacing w:val="-4"/>
          <w:sz w:val="24"/>
          <w:szCs w:val="24"/>
          <w:rtl/>
          <w:lang w:bidi="fa-IR"/>
        </w:rPr>
        <w:t>.</w:t>
      </w:r>
    </w:p>
    <w:p w14:paraId="656493FA" w14:textId="4F01C084" w:rsidR="00947DE6" w:rsidRPr="004B5706" w:rsidRDefault="00947DE6" w:rsidP="00527A8D">
      <w:pPr>
        <w:widowControl w:val="0"/>
        <w:tabs>
          <w:tab w:val="right" w:pos="8820"/>
        </w:tabs>
        <w:bidi/>
        <w:spacing w:after="0" w:line="240" w:lineRule="auto"/>
        <w:ind w:firstLine="308"/>
        <w:jc w:val="both"/>
        <w:rPr>
          <w:rFonts w:asciiTheme="majorBidi" w:hAnsiTheme="majorBidi" w:cs="B Lotus"/>
          <w:color w:val="000000" w:themeColor="text1"/>
          <w:spacing w:val="-4"/>
          <w:sz w:val="24"/>
          <w:szCs w:val="24"/>
          <w:rtl/>
          <w:lang w:bidi="fa-IR"/>
        </w:rPr>
      </w:pPr>
      <w:r w:rsidRPr="004B5706">
        <w:rPr>
          <w:rFonts w:asciiTheme="majorBidi" w:hAnsiTheme="majorBidi" w:cs="B Lotus" w:hint="cs"/>
          <w:color w:val="000000" w:themeColor="text1"/>
          <w:spacing w:val="-4"/>
          <w:sz w:val="24"/>
          <w:szCs w:val="24"/>
          <w:rtl/>
          <w:lang w:bidi="fa-IR"/>
        </w:rPr>
        <w:t xml:space="preserve">در پژوهش‌های دیگری که توسط چوبستی و همکاران 2020، قربانی و همکاران 2020 و سوامی و همکاران 2020 انجام شده است به گونه‌ای نتایج </w:t>
      </w:r>
      <w:r w:rsidR="00F44AAD" w:rsidRPr="004B5706">
        <w:rPr>
          <w:rFonts w:asciiTheme="majorBidi" w:hAnsiTheme="majorBidi" w:cs="B Lotus" w:hint="cs"/>
          <w:color w:val="000000" w:themeColor="text1"/>
          <w:spacing w:val="-4"/>
          <w:sz w:val="24"/>
          <w:szCs w:val="24"/>
          <w:rtl/>
          <w:lang w:bidi="fa-IR"/>
        </w:rPr>
        <w:t>به دست آمده</w:t>
      </w:r>
      <w:r w:rsidRPr="004B5706">
        <w:rPr>
          <w:rFonts w:asciiTheme="majorBidi" w:hAnsiTheme="majorBidi" w:cs="B Lotus" w:hint="cs"/>
          <w:color w:val="000000" w:themeColor="text1"/>
          <w:spacing w:val="-4"/>
          <w:sz w:val="24"/>
          <w:szCs w:val="24"/>
          <w:rtl/>
          <w:lang w:bidi="fa-IR"/>
        </w:rPr>
        <w:t xml:space="preserve"> با نتایج این پژوهش همخوانی داشته و بیانگر آن می‌باشند که با افزایش ریزدانه تا یک مرز مشخص، مقاومت روانگرایی نمونه</w:t>
      </w:r>
      <w:r w:rsidR="00F44AAD" w:rsidRPr="004B5706">
        <w:rPr>
          <w:rFonts w:asciiTheme="majorBidi" w:hAnsiTheme="majorBidi" w:cs="B Lotus" w:hint="eastAsia"/>
          <w:color w:val="000000" w:themeColor="text1"/>
          <w:spacing w:val="-4"/>
          <w:sz w:val="24"/>
          <w:szCs w:val="24"/>
          <w:rtl/>
          <w:lang w:bidi="fa-IR"/>
        </w:rPr>
        <w:t>‌</w:t>
      </w:r>
      <w:r w:rsidRPr="004B5706">
        <w:rPr>
          <w:rFonts w:asciiTheme="majorBidi" w:hAnsiTheme="majorBidi" w:cs="B Lotus" w:hint="cs"/>
          <w:color w:val="000000" w:themeColor="text1"/>
          <w:spacing w:val="-4"/>
          <w:sz w:val="24"/>
          <w:szCs w:val="24"/>
          <w:rtl/>
          <w:lang w:bidi="fa-IR"/>
        </w:rPr>
        <w:t>ها کاهش یافته است ولی مرز تغییر</w:t>
      </w:r>
      <w:r w:rsidR="00E207D9" w:rsidRPr="004B5706">
        <w:rPr>
          <w:rFonts w:asciiTheme="majorBidi" w:hAnsiTheme="majorBidi" w:cs="B Lotus" w:hint="cs"/>
          <w:color w:val="000000" w:themeColor="text1"/>
          <w:spacing w:val="-4"/>
          <w:sz w:val="24"/>
          <w:szCs w:val="24"/>
          <w:rtl/>
          <w:lang w:bidi="fa-IR"/>
        </w:rPr>
        <w:t xml:space="preserve"> رفتار نمونه‌ها متفاوت </w:t>
      </w:r>
      <w:r w:rsidR="00F44AAD" w:rsidRPr="004B5706">
        <w:rPr>
          <w:rFonts w:asciiTheme="majorBidi" w:hAnsiTheme="majorBidi" w:cs="B Lotus" w:hint="cs"/>
          <w:color w:val="000000" w:themeColor="text1"/>
          <w:spacing w:val="-4"/>
          <w:sz w:val="24"/>
          <w:szCs w:val="24"/>
          <w:rtl/>
          <w:lang w:bidi="fa-IR"/>
        </w:rPr>
        <w:t>است</w:t>
      </w:r>
      <w:r w:rsidRPr="004B5706">
        <w:rPr>
          <w:rFonts w:asciiTheme="majorBidi" w:hAnsiTheme="majorBidi" w:cs="B Lotus" w:hint="cs"/>
          <w:color w:val="000000" w:themeColor="text1"/>
          <w:spacing w:val="-4"/>
          <w:sz w:val="24"/>
          <w:szCs w:val="24"/>
          <w:rtl/>
          <w:lang w:bidi="fa-IR"/>
        </w:rPr>
        <w:t xml:space="preserve"> همچنین تغییرات منحنی</w:t>
      </w:r>
      <w:r w:rsidRPr="004B5706">
        <w:rPr>
          <w:rFonts w:asciiTheme="majorBidi" w:hAnsiTheme="majorBidi" w:cs="B Lotus" w:hint="cs"/>
          <w:color w:val="000000" w:themeColor="text1"/>
          <w:spacing w:val="-4"/>
          <w:rtl/>
          <w:lang w:bidi="fa-IR"/>
        </w:rPr>
        <w:t xml:space="preserve"> </w:t>
      </w:r>
      <w:r w:rsidRPr="004B5706">
        <w:rPr>
          <w:rFonts w:asciiTheme="majorBidi" w:hAnsiTheme="majorBidi" w:cs="B Lotus"/>
          <w:color w:val="000000" w:themeColor="text1"/>
          <w:spacing w:val="-4"/>
          <w:lang w:bidi="fa-IR"/>
        </w:rPr>
        <w:t>r</w:t>
      </w:r>
      <w:r w:rsidRPr="004B5706">
        <w:rPr>
          <w:rFonts w:asciiTheme="majorBidi" w:hAnsiTheme="majorBidi" w:cs="B Lotus"/>
          <w:color w:val="000000" w:themeColor="text1"/>
          <w:spacing w:val="-4"/>
          <w:vertAlign w:val="subscript"/>
          <w:lang w:bidi="fa-IR"/>
        </w:rPr>
        <w:t>u</w:t>
      </w:r>
      <w:r w:rsidRPr="004B5706">
        <w:rPr>
          <w:rFonts w:asciiTheme="majorBidi" w:hAnsiTheme="majorBidi" w:cs="B Lotus" w:hint="cs"/>
          <w:color w:val="000000" w:themeColor="text1"/>
          <w:spacing w:val="-4"/>
          <w:sz w:val="24"/>
          <w:szCs w:val="24"/>
          <w:vertAlign w:val="subscript"/>
          <w:rtl/>
          <w:lang w:bidi="fa-IR"/>
        </w:rPr>
        <w:t xml:space="preserve">  </w:t>
      </w:r>
      <w:r w:rsidRPr="004B5706">
        <w:rPr>
          <w:rFonts w:asciiTheme="majorBidi" w:hAnsiTheme="majorBidi" w:cs="B Lotus" w:hint="cs"/>
          <w:color w:val="000000" w:themeColor="text1"/>
          <w:spacing w:val="-4"/>
          <w:sz w:val="24"/>
          <w:szCs w:val="24"/>
          <w:rtl/>
          <w:lang w:bidi="fa-IR"/>
        </w:rPr>
        <w:t>بر</w:t>
      </w:r>
      <w:r w:rsidRPr="004B5706">
        <w:rPr>
          <w:rFonts w:asciiTheme="majorBidi" w:hAnsiTheme="majorBidi" w:cs="B Lotus"/>
          <w:color w:val="000000" w:themeColor="text1"/>
          <w:spacing w:val="-4"/>
          <w:sz w:val="24"/>
          <w:szCs w:val="24"/>
          <w:rtl/>
          <w:lang w:bidi="fa-IR"/>
        </w:rPr>
        <w:t xml:space="preserve"> حسب س</w:t>
      </w:r>
      <w:r w:rsidRPr="004B5706">
        <w:rPr>
          <w:rFonts w:asciiTheme="majorBidi" w:hAnsiTheme="majorBidi" w:cs="B Lotus" w:hint="cs"/>
          <w:color w:val="000000" w:themeColor="text1"/>
          <w:spacing w:val="-4"/>
          <w:sz w:val="24"/>
          <w:szCs w:val="24"/>
          <w:rtl/>
          <w:lang w:bidi="fa-IR"/>
        </w:rPr>
        <w:t>یکل</w:t>
      </w:r>
      <w:r w:rsidRPr="004B5706">
        <w:rPr>
          <w:rFonts w:asciiTheme="majorBidi" w:hAnsiTheme="majorBidi" w:cs="B Lotus"/>
          <w:color w:val="000000" w:themeColor="text1"/>
          <w:spacing w:val="-4"/>
          <w:sz w:val="24"/>
          <w:szCs w:val="24"/>
          <w:rtl/>
          <w:lang w:bidi="fa-IR"/>
        </w:rPr>
        <w:t xml:space="preserve"> در پژوهش ارائه </w:t>
      </w:r>
      <w:r w:rsidR="00322602" w:rsidRPr="004B5706">
        <w:rPr>
          <w:rFonts w:asciiTheme="majorBidi" w:hAnsiTheme="majorBidi" w:cs="B Lotus" w:hint="cs"/>
          <w:color w:val="000000" w:themeColor="text1"/>
          <w:spacing w:val="-4"/>
          <w:sz w:val="24"/>
          <w:szCs w:val="24"/>
          <w:rtl/>
          <w:lang w:bidi="fa-IR"/>
        </w:rPr>
        <w:t xml:space="preserve">شده توسط سوامی و همکاران 2020 </w:t>
      </w:r>
      <w:r w:rsidRPr="004B5706">
        <w:rPr>
          <w:rFonts w:asciiTheme="majorBidi" w:hAnsiTheme="majorBidi" w:cs="B Lotus" w:hint="cs"/>
          <w:color w:val="000000" w:themeColor="text1"/>
          <w:spacing w:val="-4"/>
          <w:sz w:val="24"/>
          <w:szCs w:val="24"/>
          <w:rtl/>
          <w:lang w:bidi="fa-IR"/>
        </w:rPr>
        <w:t>که فقط تا 40 درصد ریزدانه را مورد بررسی قرار دادند با رفتار نمونه‌های مورد بررسی در این پژوهش</w:t>
      </w:r>
      <w:r w:rsidR="00F44AAD" w:rsidRPr="004B5706">
        <w:rPr>
          <w:rFonts w:asciiTheme="majorBidi" w:hAnsiTheme="majorBidi" w:cs="B Lotus" w:hint="cs"/>
          <w:color w:val="000000" w:themeColor="text1"/>
          <w:spacing w:val="-4"/>
          <w:sz w:val="24"/>
          <w:szCs w:val="24"/>
          <w:rtl/>
          <w:lang w:bidi="fa-IR"/>
        </w:rPr>
        <w:t xml:space="preserve"> شکل (</w:t>
      </w:r>
      <w:r w:rsidRPr="004B5706">
        <w:rPr>
          <w:rFonts w:asciiTheme="majorBidi" w:hAnsiTheme="majorBidi" w:cs="B Lotus" w:hint="cs"/>
          <w:color w:val="000000" w:themeColor="text1"/>
          <w:spacing w:val="-4"/>
          <w:sz w:val="24"/>
          <w:szCs w:val="24"/>
          <w:rtl/>
          <w:lang w:bidi="fa-IR"/>
        </w:rPr>
        <w:t>8) تا مرز 30 درصد</w:t>
      </w:r>
      <w:r w:rsidR="00F44AAD" w:rsidRPr="004B5706">
        <w:rPr>
          <w:rFonts w:asciiTheme="majorBidi" w:hAnsiTheme="majorBidi" w:cs="B Lotus" w:hint="cs"/>
          <w:color w:val="000000" w:themeColor="text1"/>
          <w:spacing w:val="-4"/>
          <w:sz w:val="24"/>
          <w:szCs w:val="24"/>
          <w:rtl/>
          <w:lang w:bidi="fa-IR"/>
        </w:rPr>
        <w:t xml:space="preserve"> </w:t>
      </w:r>
      <w:r w:rsidRPr="004B5706">
        <w:rPr>
          <w:rFonts w:asciiTheme="majorBidi" w:hAnsiTheme="majorBidi" w:cs="B Lotus" w:hint="cs"/>
          <w:color w:val="000000" w:themeColor="text1"/>
          <w:spacing w:val="-4"/>
          <w:sz w:val="24"/>
          <w:szCs w:val="24"/>
          <w:rtl/>
          <w:lang w:bidi="fa-IR"/>
        </w:rPr>
        <w:t>ریزدانه هم</w:t>
      </w:r>
      <w:r w:rsidR="00F44AAD" w:rsidRPr="004B5706">
        <w:rPr>
          <w:rFonts w:asciiTheme="majorBidi" w:hAnsiTheme="majorBidi" w:cs="B Lotus" w:hint="eastAsia"/>
          <w:color w:val="000000" w:themeColor="text1"/>
          <w:spacing w:val="-4"/>
          <w:sz w:val="24"/>
          <w:szCs w:val="24"/>
          <w:rtl/>
          <w:lang w:bidi="fa-IR"/>
        </w:rPr>
        <w:t>‌</w:t>
      </w:r>
      <w:r w:rsidRPr="004B5706">
        <w:rPr>
          <w:rFonts w:asciiTheme="majorBidi" w:hAnsiTheme="majorBidi" w:cs="B Lotus" w:hint="cs"/>
          <w:color w:val="000000" w:themeColor="text1"/>
          <w:spacing w:val="-4"/>
          <w:sz w:val="24"/>
          <w:szCs w:val="24"/>
          <w:rtl/>
          <w:lang w:bidi="fa-IR"/>
        </w:rPr>
        <w:t>خوانی</w:t>
      </w:r>
      <w:r w:rsidR="00EC7B2F" w:rsidRPr="004B5706">
        <w:rPr>
          <w:rFonts w:asciiTheme="majorBidi" w:hAnsiTheme="majorBidi" w:cs="B Lotus"/>
          <w:color w:val="000000" w:themeColor="text1"/>
          <w:spacing w:val="-4"/>
          <w:sz w:val="24"/>
          <w:szCs w:val="24"/>
          <w:lang w:bidi="fa-IR"/>
        </w:rPr>
        <w:t xml:space="preserve"> </w:t>
      </w:r>
      <w:r w:rsidRPr="004B5706">
        <w:rPr>
          <w:rFonts w:asciiTheme="majorBidi" w:hAnsiTheme="majorBidi" w:cs="B Lotus" w:hint="cs"/>
          <w:color w:val="000000" w:themeColor="text1"/>
          <w:spacing w:val="-4"/>
          <w:sz w:val="24"/>
          <w:szCs w:val="24"/>
          <w:rtl/>
          <w:lang w:bidi="fa-IR"/>
        </w:rPr>
        <w:t>دارد</w:t>
      </w:r>
      <w:r w:rsidR="00945855" w:rsidRPr="004B5706">
        <w:rPr>
          <w:rFonts w:asciiTheme="majorBidi" w:hAnsiTheme="majorBidi" w:cs="B Lotus" w:hint="cs"/>
          <w:color w:val="000000" w:themeColor="text1"/>
          <w:spacing w:val="-4"/>
          <w:sz w:val="24"/>
          <w:szCs w:val="24"/>
          <w:rtl/>
          <w:lang w:bidi="fa-IR"/>
        </w:rPr>
        <w:t>.</w:t>
      </w:r>
      <w:r w:rsidR="004C1921" w:rsidRPr="004B5706">
        <w:rPr>
          <w:rFonts w:asciiTheme="majorBidi" w:hAnsiTheme="majorBidi" w:cs="B Lotus"/>
          <w:color w:val="000000" w:themeColor="text1"/>
          <w:spacing w:val="-4"/>
          <w:sz w:val="24"/>
          <w:szCs w:val="24"/>
          <w:lang w:bidi="fa-IR"/>
        </w:rPr>
        <w:t xml:space="preserve"> </w:t>
      </w:r>
    </w:p>
    <w:p w14:paraId="5E8DB8C8" w14:textId="77777777" w:rsidR="001A2376" w:rsidRPr="004B5706" w:rsidRDefault="001A2376" w:rsidP="00AE0BA8">
      <w:pPr>
        <w:widowControl w:val="0"/>
        <w:tabs>
          <w:tab w:val="right" w:pos="8820"/>
        </w:tabs>
        <w:bidi/>
        <w:spacing w:after="0" w:line="240" w:lineRule="auto"/>
        <w:jc w:val="both"/>
        <w:rPr>
          <w:rFonts w:asciiTheme="majorBidi" w:hAnsiTheme="majorBidi" w:cs="B Lotus"/>
          <w:color w:val="000000" w:themeColor="text1"/>
          <w:spacing w:val="-4"/>
          <w:sz w:val="20"/>
          <w:szCs w:val="20"/>
          <w:lang w:bidi="fa-IR"/>
        </w:rPr>
      </w:pPr>
    </w:p>
    <w:p w14:paraId="7DF6BE1F" w14:textId="77777777" w:rsidR="00947DE6" w:rsidRPr="004B5706" w:rsidRDefault="00947DE6" w:rsidP="00AE0BA8">
      <w:pPr>
        <w:widowControl w:val="0"/>
        <w:tabs>
          <w:tab w:val="right" w:pos="8820"/>
        </w:tabs>
        <w:bidi/>
        <w:spacing w:after="0" w:line="240" w:lineRule="auto"/>
        <w:jc w:val="both"/>
        <w:rPr>
          <w:rFonts w:asciiTheme="majorBidi" w:hAnsiTheme="majorBidi" w:cs="B Zar"/>
          <w:b/>
          <w:bCs/>
          <w:color w:val="000000" w:themeColor="text1"/>
          <w:spacing w:val="-4"/>
          <w:sz w:val="28"/>
          <w:szCs w:val="28"/>
          <w:rtl/>
          <w:lang w:bidi="fa-IR"/>
        </w:rPr>
      </w:pPr>
      <w:r w:rsidRPr="004B5706">
        <w:rPr>
          <w:rFonts w:asciiTheme="majorBidi" w:hAnsiTheme="majorBidi" w:cs="B Zar" w:hint="cs"/>
          <w:b/>
          <w:bCs/>
          <w:color w:val="000000" w:themeColor="text1"/>
          <w:spacing w:val="-4"/>
          <w:sz w:val="28"/>
          <w:szCs w:val="28"/>
          <w:rtl/>
          <w:lang w:bidi="fa-IR"/>
        </w:rPr>
        <w:t xml:space="preserve">5- </w:t>
      </w:r>
      <w:r w:rsidRPr="004B5706">
        <w:rPr>
          <w:rFonts w:asciiTheme="majorBidi" w:hAnsiTheme="majorBidi" w:cs="B Zar"/>
          <w:b/>
          <w:bCs/>
          <w:color w:val="000000" w:themeColor="text1"/>
          <w:spacing w:val="-4"/>
          <w:sz w:val="28"/>
          <w:szCs w:val="28"/>
          <w:rtl/>
          <w:lang w:bidi="fa-IR"/>
        </w:rPr>
        <w:t>نت</w:t>
      </w:r>
      <w:r w:rsidRPr="004B5706">
        <w:rPr>
          <w:rFonts w:asciiTheme="majorBidi" w:hAnsiTheme="majorBidi" w:cs="B Zar" w:hint="cs"/>
          <w:b/>
          <w:bCs/>
          <w:color w:val="000000" w:themeColor="text1"/>
          <w:spacing w:val="-4"/>
          <w:sz w:val="28"/>
          <w:szCs w:val="28"/>
          <w:rtl/>
          <w:lang w:bidi="fa-IR"/>
        </w:rPr>
        <w:t>ی</w:t>
      </w:r>
      <w:r w:rsidRPr="004B5706">
        <w:rPr>
          <w:rFonts w:asciiTheme="majorBidi" w:hAnsiTheme="majorBidi" w:cs="B Zar" w:hint="eastAsia"/>
          <w:b/>
          <w:bCs/>
          <w:color w:val="000000" w:themeColor="text1"/>
          <w:spacing w:val="-4"/>
          <w:sz w:val="28"/>
          <w:szCs w:val="28"/>
          <w:rtl/>
          <w:lang w:bidi="fa-IR"/>
        </w:rPr>
        <w:t>جه‌گ</w:t>
      </w:r>
      <w:r w:rsidRPr="004B5706">
        <w:rPr>
          <w:rFonts w:asciiTheme="majorBidi" w:hAnsiTheme="majorBidi" w:cs="B Zar" w:hint="cs"/>
          <w:b/>
          <w:bCs/>
          <w:color w:val="000000" w:themeColor="text1"/>
          <w:spacing w:val="-4"/>
          <w:sz w:val="28"/>
          <w:szCs w:val="28"/>
          <w:rtl/>
          <w:lang w:bidi="fa-IR"/>
        </w:rPr>
        <w:t>ی</w:t>
      </w:r>
      <w:r w:rsidRPr="004B5706">
        <w:rPr>
          <w:rFonts w:asciiTheme="majorBidi" w:hAnsiTheme="majorBidi" w:cs="B Zar" w:hint="eastAsia"/>
          <w:b/>
          <w:bCs/>
          <w:color w:val="000000" w:themeColor="text1"/>
          <w:spacing w:val="-4"/>
          <w:sz w:val="28"/>
          <w:szCs w:val="28"/>
          <w:rtl/>
          <w:lang w:bidi="fa-IR"/>
        </w:rPr>
        <w:t>ر</w:t>
      </w:r>
      <w:r w:rsidRPr="004B5706">
        <w:rPr>
          <w:rFonts w:asciiTheme="majorBidi" w:hAnsiTheme="majorBidi" w:cs="B Zar" w:hint="cs"/>
          <w:b/>
          <w:bCs/>
          <w:color w:val="000000" w:themeColor="text1"/>
          <w:spacing w:val="-4"/>
          <w:sz w:val="28"/>
          <w:szCs w:val="28"/>
          <w:rtl/>
          <w:lang w:bidi="fa-IR"/>
        </w:rPr>
        <w:t>ی</w:t>
      </w:r>
    </w:p>
    <w:p w14:paraId="7DE8B9EC" w14:textId="2D20B9E7" w:rsidR="00947DE6" w:rsidRPr="004B5706" w:rsidRDefault="00947DE6" w:rsidP="00AE0BA8">
      <w:pPr>
        <w:widowControl w:val="0"/>
        <w:tabs>
          <w:tab w:val="right" w:pos="8820"/>
        </w:tabs>
        <w:bidi/>
        <w:spacing w:after="0" w:line="240" w:lineRule="auto"/>
        <w:jc w:val="both"/>
        <w:rPr>
          <w:rFonts w:asciiTheme="majorBidi" w:hAnsiTheme="majorBidi" w:cs="B Lotus"/>
          <w:color w:val="000000" w:themeColor="text1"/>
          <w:spacing w:val="-4"/>
          <w:sz w:val="24"/>
          <w:szCs w:val="24"/>
          <w:rtl/>
          <w:lang w:bidi="fa-IR"/>
        </w:rPr>
      </w:pPr>
      <w:r w:rsidRPr="004B5706">
        <w:rPr>
          <w:rFonts w:asciiTheme="majorBidi" w:hAnsiTheme="majorBidi" w:cs="B Lotus"/>
          <w:color w:val="000000" w:themeColor="text1"/>
          <w:spacing w:val="-4"/>
          <w:sz w:val="24"/>
          <w:szCs w:val="24"/>
          <w:rtl/>
          <w:lang w:bidi="fa-IR"/>
        </w:rPr>
        <w:t xml:space="preserve">در این </w:t>
      </w:r>
      <w:r w:rsidR="002C54B7" w:rsidRPr="004B5706">
        <w:rPr>
          <w:rFonts w:asciiTheme="majorBidi" w:hAnsiTheme="majorBidi" w:cs="B Lotus" w:hint="cs"/>
          <w:color w:val="000000" w:themeColor="text1"/>
          <w:spacing w:val="-4"/>
          <w:sz w:val="24"/>
          <w:szCs w:val="24"/>
          <w:rtl/>
          <w:lang w:bidi="fa-IR"/>
        </w:rPr>
        <w:t>مقاله</w:t>
      </w:r>
      <w:r w:rsidR="002C54B7" w:rsidRPr="004B5706">
        <w:rPr>
          <w:rFonts w:asciiTheme="majorBidi" w:hAnsiTheme="majorBidi" w:cs="B Lotus"/>
          <w:color w:val="000000" w:themeColor="text1"/>
          <w:spacing w:val="-4"/>
          <w:sz w:val="24"/>
          <w:szCs w:val="24"/>
          <w:rtl/>
          <w:lang w:bidi="fa-IR"/>
        </w:rPr>
        <w:t xml:space="preserve"> </w:t>
      </w:r>
      <w:r w:rsidRPr="004B5706">
        <w:rPr>
          <w:rFonts w:asciiTheme="majorBidi" w:hAnsiTheme="majorBidi" w:cs="B Lotus"/>
          <w:color w:val="000000" w:themeColor="text1"/>
          <w:spacing w:val="-4"/>
          <w:sz w:val="24"/>
          <w:szCs w:val="24"/>
          <w:rtl/>
          <w:lang w:bidi="fa-IR"/>
        </w:rPr>
        <w:t xml:space="preserve">با استفاده از ماسه 161 و لای غیر پلاستیک فیروزکوه </w:t>
      </w:r>
      <w:r w:rsidRPr="004B5706">
        <w:rPr>
          <w:rFonts w:asciiTheme="majorBidi" w:hAnsiTheme="majorBidi" w:cs="B Lotus"/>
          <w:color w:val="000000" w:themeColor="text1"/>
          <w:spacing w:val="-4"/>
          <w:sz w:val="24"/>
          <w:szCs w:val="24"/>
          <w:rtl/>
          <w:lang w:bidi="fa-IR"/>
        </w:rPr>
        <w:lastRenderedPageBreak/>
        <w:t xml:space="preserve">به بررسی تأثیر توأمان نسبت تنش </w:t>
      </w:r>
      <w:r w:rsidRPr="004B5706">
        <w:rPr>
          <w:rFonts w:asciiTheme="majorBidi" w:hAnsiTheme="majorBidi" w:cs="B Lotus" w:hint="cs"/>
          <w:color w:val="000000" w:themeColor="text1"/>
          <w:spacing w:val="-4"/>
          <w:sz w:val="24"/>
          <w:szCs w:val="24"/>
          <w:rtl/>
          <w:lang w:bidi="fa-IR"/>
        </w:rPr>
        <w:t xml:space="preserve">سیکلی </w:t>
      </w:r>
      <w:r w:rsidRPr="004B5706">
        <w:rPr>
          <w:rFonts w:asciiTheme="majorBidi" w:hAnsiTheme="majorBidi" w:cs="B Lotus" w:hint="cs"/>
          <w:color w:val="000000" w:themeColor="text1"/>
          <w:spacing w:val="-4"/>
          <w:rtl/>
          <w:lang w:bidi="fa-IR"/>
        </w:rPr>
        <w:t>(</w:t>
      </w:r>
      <w:r w:rsidRPr="004B5706">
        <w:rPr>
          <w:rFonts w:asciiTheme="majorBidi" w:hAnsiTheme="majorBidi" w:cs="B Lotus"/>
          <w:color w:val="000000" w:themeColor="text1"/>
          <w:spacing w:val="-4"/>
          <w:lang w:bidi="fa-IR"/>
        </w:rPr>
        <w:t>CSR</w:t>
      </w:r>
      <w:r w:rsidRPr="004B5706">
        <w:rPr>
          <w:rFonts w:asciiTheme="majorBidi" w:hAnsiTheme="majorBidi" w:cs="B Lotus" w:hint="cs"/>
          <w:color w:val="000000" w:themeColor="text1"/>
          <w:spacing w:val="-4"/>
          <w:rtl/>
          <w:lang w:bidi="fa-IR"/>
        </w:rPr>
        <w:t>)</w:t>
      </w:r>
      <w:r w:rsidRPr="004B5706">
        <w:rPr>
          <w:rFonts w:asciiTheme="majorBidi" w:hAnsiTheme="majorBidi" w:cs="B Lotus" w:hint="cs"/>
          <w:color w:val="000000" w:themeColor="text1"/>
          <w:spacing w:val="-4"/>
          <w:sz w:val="24"/>
          <w:szCs w:val="24"/>
          <w:rtl/>
          <w:lang w:bidi="fa-IR"/>
        </w:rPr>
        <w:t xml:space="preserve"> </w:t>
      </w:r>
      <w:r w:rsidRPr="004B5706">
        <w:rPr>
          <w:rFonts w:asciiTheme="majorBidi" w:hAnsiTheme="majorBidi" w:cs="B Lotus"/>
          <w:color w:val="000000" w:themeColor="text1"/>
          <w:spacing w:val="-4"/>
          <w:sz w:val="24"/>
          <w:szCs w:val="24"/>
          <w:rtl/>
          <w:lang w:bidi="fa-IR"/>
        </w:rPr>
        <w:t>و درصد ریزدانه غیر خمیری در فشار همه‌جانبه ثابت روی روانگرایی ماسه لای</w:t>
      </w:r>
      <w:r w:rsidR="001661E9"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دار با استفاده از آزمایش </w:t>
      </w:r>
      <w:r w:rsidRPr="004B5706">
        <w:rPr>
          <w:rFonts w:asciiTheme="majorBidi" w:hAnsiTheme="majorBidi" w:cs="B Lotus" w:hint="cs"/>
          <w:color w:val="000000" w:themeColor="text1"/>
          <w:spacing w:val="-4"/>
          <w:sz w:val="24"/>
          <w:szCs w:val="24"/>
          <w:rtl/>
          <w:lang w:bidi="fa-IR"/>
        </w:rPr>
        <w:t>سه</w:t>
      </w:r>
      <w:r w:rsidRPr="004B5706">
        <w:rPr>
          <w:rFonts w:asciiTheme="majorBidi" w:hAnsiTheme="majorBidi" w:cs="B Lotus"/>
          <w:color w:val="000000" w:themeColor="text1"/>
          <w:spacing w:val="-4"/>
          <w:sz w:val="24"/>
          <w:szCs w:val="24"/>
          <w:rtl/>
          <w:lang w:bidi="fa-IR"/>
        </w:rPr>
        <w:t xml:space="preserve"> محوری </w:t>
      </w:r>
      <w:r w:rsidR="00DD7B7D" w:rsidRPr="004B5706">
        <w:rPr>
          <w:rFonts w:asciiTheme="majorBidi" w:hAnsiTheme="majorBidi" w:cs="B Lotus" w:hint="cs"/>
          <w:color w:val="000000" w:themeColor="text1"/>
          <w:spacing w:val="-4"/>
          <w:sz w:val="24"/>
          <w:szCs w:val="24"/>
          <w:rtl/>
          <w:lang w:bidi="fa-IR"/>
        </w:rPr>
        <w:t>سیکلی</w:t>
      </w:r>
      <w:r w:rsidRPr="004B5706">
        <w:rPr>
          <w:rFonts w:asciiTheme="majorBidi" w:hAnsiTheme="majorBidi" w:cs="B Lotus"/>
          <w:color w:val="000000" w:themeColor="text1"/>
          <w:spacing w:val="-4"/>
          <w:sz w:val="24"/>
          <w:szCs w:val="24"/>
          <w:rtl/>
          <w:lang w:bidi="fa-IR"/>
        </w:rPr>
        <w:t xml:space="preserve"> </w:t>
      </w:r>
      <w:r w:rsidRPr="004B5706">
        <w:rPr>
          <w:rFonts w:asciiTheme="majorBidi" w:hAnsiTheme="majorBidi" w:cs="B Lotus" w:hint="cs"/>
          <w:color w:val="000000" w:themeColor="text1"/>
          <w:spacing w:val="-4"/>
          <w:sz w:val="24"/>
          <w:szCs w:val="24"/>
          <w:rtl/>
          <w:lang w:bidi="fa-IR"/>
        </w:rPr>
        <w:t>پرداخته شده است</w:t>
      </w:r>
      <w:r w:rsidRPr="004B5706">
        <w:rPr>
          <w:rFonts w:asciiTheme="majorBidi" w:hAnsiTheme="majorBidi" w:cs="B Lotus"/>
          <w:color w:val="000000" w:themeColor="text1"/>
          <w:spacing w:val="-4"/>
          <w:sz w:val="24"/>
          <w:szCs w:val="24"/>
          <w:rtl/>
          <w:lang w:bidi="fa-IR"/>
        </w:rPr>
        <w:t>.</w:t>
      </w:r>
    </w:p>
    <w:p w14:paraId="64318CF1" w14:textId="11738869" w:rsidR="00947DE6" w:rsidRPr="004B5706" w:rsidRDefault="00947DE6" w:rsidP="00527A8D">
      <w:pPr>
        <w:widowControl w:val="0"/>
        <w:tabs>
          <w:tab w:val="right" w:pos="8820"/>
        </w:tabs>
        <w:bidi/>
        <w:spacing w:after="0" w:line="240" w:lineRule="auto"/>
        <w:ind w:firstLine="166"/>
        <w:jc w:val="both"/>
        <w:rPr>
          <w:rFonts w:asciiTheme="majorBidi" w:hAnsiTheme="majorBidi" w:cs="B Lotus"/>
          <w:color w:val="000000" w:themeColor="text1"/>
          <w:spacing w:val="-4"/>
          <w:sz w:val="24"/>
          <w:szCs w:val="24"/>
          <w:lang w:bidi="fa-IR"/>
        </w:rPr>
      </w:pPr>
      <w:commentRangeStart w:id="9"/>
      <w:r w:rsidRPr="004B5706">
        <w:rPr>
          <w:rFonts w:asciiTheme="majorBidi" w:hAnsiTheme="majorBidi" w:cs="B Lotus"/>
          <w:color w:val="000000" w:themeColor="text1"/>
          <w:spacing w:val="-4"/>
          <w:sz w:val="24"/>
          <w:szCs w:val="24"/>
          <w:rtl/>
          <w:lang w:bidi="fa-IR"/>
        </w:rPr>
        <w:t xml:space="preserve">با بررسی روی </w:t>
      </w:r>
      <w:r w:rsidRPr="004B5706">
        <w:rPr>
          <w:rFonts w:asciiTheme="majorBidi" w:hAnsiTheme="majorBidi" w:cs="B Lotus" w:hint="cs"/>
          <w:color w:val="000000" w:themeColor="text1"/>
          <w:spacing w:val="-4"/>
          <w:sz w:val="24"/>
          <w:szCs w:val="24"/>
          <w:rtl/>
          <w:lang w:bidi="fa-IR"/>
        </w:rPr>
        <w:t>3</w:t>
      </w:r>
      <w:r w:rsidRPr="004B5706">
        <w:rPr>
          <w:rFonts w:asciiTheme="majorBidi" w:hAnsiTheme="majorBidi" w:cs="B Lotus"/>
          <w:color w:val="000000" w:themeColor="text1"/>
          <w:spacing w:val="-4"/>
          <w:sz w:val="24"/>
          <w:szCs w:val="24"/>
          <w:rtl/>
          <w:lang w:bidi="fa-IR"/>
        </w:rPr>
        <w:t xml:space="preserve"> </w:t>
      </w:r>
      <w:r w:rsidRPr="004B5706">
        <w:rPr>
          <w:rFonts w:asciiTheme="majorBidi" w:hAnsiTheme="majorBidi" w:cs="B Lotus" w:hint="cs"/>
          <w:color w:val="000000" w:themeColor="text1"/>
          <w:spacing w:val="-4"/>
          <w:sz w:val="24"/>
          <w:szCs w:val="24"/>
          <w:rtl/>
          <w:lang w:bidi="fa-IR"/>
        </w:rPr>
        <w:t>نوع</w:t>
      </w:r>
      <w:r w:rsidRPr="004B5706">
        <w:rPr>
          <w:rFonts w:asciiTheme="majorBidi" w:hAnsiTheme="majorBidi" w:cs="B Lotus"/>
          <w:color w:val="000000" w:themeColor="text1"/>
          <w:spacing w:val="-4"/>
          <w:sz w:val="24"/>
          <w:szCs w:val="24"/>
          <w:rtl/>
          <w:lang w:bidi="fa-IR"/>
        </w:rPr>
        <w:t xml:space="preserve"> خاک</w:t>
      </w:r>
      <w:r w:rsidRPr="004B5706">
        <w:rPr>
          <w:rFonts w:asciiTheme="majorBidi" w:hAnsiTheme="majorBidi" w:cs="B Lotus" w:hint="cs"/>
          <w:color w:val="000000" w:themeColor="text1"/>
          <w:spacing w:val="-4"/>
          <w:sz w:val="24"/>
          <w:szCs w:val="24"/>
          <w:rtl/>
          <w:lang w:bidi="fa-IR"/>
        </w:rPr>
        <w:t xml:space="preserve"> شامل</w:t>
      </w:r>
      <w:r w:rsidRPr="004B5706">
        <w:rPr>
          <w:rFonts w:asciiTheme="majorBidi" w:hAnsiTheme="majorBidi" w:cs="B Lotus"/>
          <w:color w:val="000000" w:themeColor="text1"/>
          <w:spacing w:val="-4"/>
          <w:sz w:val="24"/>
          <w:szCs w:val="24"/>
          <w:rtl/>
          <w:lang w:bidi="fa-IR"/>
        </w:rPr>
        <w:t xml:space="preserve"> ماسه</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ماسه با 30 درصد لای</w:t>
      </w:r>
      <w:r w:rsidRPr="004B5706">
        <w:rPr>
          <w:rFonts w:asciiTheme="majorBidi" w:hAnsiTheme="majorBidi" w:cs="B Lotus" w:hint="cs"/>
          <w:color w:val="000000" w:themeColor="text1"/>
          <w:spacing w:val="-4"/>
          <w:sz w:val="24"/>
          <w:szCs w:val="24"/>
          <w:rtl/>
          <w:lang w:bidi="fa-IR"/>
        </w:rPr>
        <w:t xml:space="preserve"> و</w:t>
      </w:r>
      <w:r w:rsidRPr="004B5706">
        <w:rPr>
          <w:rFonts w:asciiTheme="majorBidi" w:hAnsiTheme="majorBidi" w:cs="B Lotus"/>
          <w:color w:val="000000" w:themeColor="text1"/>
          <w:spacing w:val="-4"/>
          <w:sz w:val="24"/>
          <w:szCs w:val="24"/>
          <w:rtl/>
          <w:lang w:bidi="fa-IR"/>
        </w:rPr>
        <w:t xml:space="preserve"> ماسه با 60 درصد لای مشاهده شده</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که با افزایش لای در ماسه ابتدا </w:t>
      </w:r>
      <w:r w:rsidRPr="004B5706">
        <w:rPr>
          <w:rFonts w:asciiTheme="majorBidi" w:hAnsiTheme="majorBidi" w:cs="B Lotus" w:hint="cs"/>
          <w:color w:val="000000" w:themeColor="text1"/>
          <w:spacing w:val="-4"/>
          <w:sz w:val="24"/>
          <w:szCs w:val="24"/>
          <w:rtl/>
          <w:lang w:bidi="fa-IR"/>
        </w:rPr>
        <w:t>ب</w:t>
      </w:r>
      <w:r w:rsidRPr="004B5706">
        <w:rPr>
          <w:rFonts w:asciiTheme="majorBidi" w:hAnsiTheme="majorBidi" w:cs="B Lotus"/>
          <w:color w:val="000000" w:themeColor="text1"/>
          <w:spacing w:val="-4"/>
          <w:sz w:val="24"/>
          <w:szCs w:val="24"/>
          <w:rtl/>
          <w:lang w:bidi="fa-IR"/>
        </w:rPr>
        <w:t>ا افزایش لای به میزان 30 درصد</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کاهش مقاومت روانگرایی و سپس افزایش مقاومت</w:t>
      </w:r>
      <w:r w:rsidRPr="004B5706">
        <w:rPr>
          <w:rFonts w:asciiTheme="majorBidi" w:hAnsiTheme="majorBidi" w:cs="B Lotus" w:hint="cs"/>
          <w:color w:val="000000" w:themeColor="text1"/>
          <w:spacing w:val="-4"/>
          <w:sz w:val="24"/>
          <w:szCs w:val="24"/>
          <w:rtl/>
          <w:lang w:bidi="fa-IR"/>
        </w:rPr>
        <w:t xml:space="preserve"> روانگرایی</w:t>
      </w:r>
      <w:r w:rsidRPr="004B5706">
        <w:rPr>
          <w:rFonts w:asciiTheme="majorBidi" w:hAnsiTheme="majorBidi" w:cs="B Lotus"/>
          <w:color w:val="000000" w:themeColor="text1"/>
          <w:spacing w:val="-4"/>
          <w:sz w:val="24"/>
          <w:szCs w:val="24"/>
          <w:rtl/>
          <w:lang w:bidi="fa-IR"/>
        </w:rPr>
        <w:t xml:space="preserve"> تا خاک ماسه با 60 درصد لای </w:t>
      </w:r>
      <w:r w:rsidRPr="004B5706">
        <w:rPr>
          <w:rFonts w:asciiTheme="majorBidi" w:hAnsiTheme="majorBidi" w:cs="B Lotus" w:hint="cs"/>
          <w:color w:val="000000" w:themeColor="text1"/>
          <w:spacing w:val="-4"/>
          <w:sz w:val="24"/>
          <w:szCs w:val="24"/>
          <w:rtl/>
          <w:lang w:bidi="fa-IR"/>
        </w:rPr>
        <w:t>مشاهده شده است.</w:t>
      </w:r>
      <w:r w:rsidR="00FA2F1A" w:rsidRPr="004B5706">
        <w:rPr>
          <w:rFonts w:asciiTheme="majorBidi" w:hAnsiTheme="majorBidi" w:cs="B Lotus" w:hint="cs"/>
          <w:color w:val="000000" w:themeColor="text1"/>
          <w:spacing w:val="-4"/>
          <w:sz w:val="24"/>
          <w:szCs w:val="24"/>
          <w:rtl/>
          <w:lang w:bidi="fa-IR"/>
        </w:rPr>
        <w:t xml:space="preserve"> </w:t>
      </w:r>
      <w:r w:rsidR="00AC46AA" w:rsidRPr="004B5706">
        <w:rPr>
          <w:rFonts w:asciiTheme="majorBidi" w:hAnsiTheme="majorBidi" w:cs="B Lotus" w:hint="cs"/>
          <w:color w:val="000000" w:themeColor="text1"/>
          <w:spacing w:val="-4"/>
          <w:sz w:val="24"/>
          <w:szCs w:val="24"/>
          <w:rtl/>
          <w:lang w:bidi="fa-IR"/>
        </w:rPr>
        <w:t xml:space="preserve">بدین صورت که در </w:t>
      </w:r>
      <w:r w:rsidR="00AC46AA" w:rsidRPr="004B5706">
        <w:rPr>
          <w:rFonts w:asciiTheme="majorBidi" w:hAnsiTheme="majorBidi" w:cs="B Lotus"/>
          <w:color w:val="000000" w:themeColor="text1"/>
          <w:spacing w:val="-4"/>
          <w:lang w:bidi="fa-IR"/>
        </w:rPr>
        <w:t>CSR=0.2</w:t>
      </w:r>
      <w:r w:rsidR="00AC46AA" w:rsidRPr="004B5706">
        <w:rPr>
          <w:rFonts w:asciiTheme="majorBidi" w:hAnsiTheme="majorBidi" w:cs="B Lotus" w:hint="cs"/>
          <w:color w:val="000000" w:themeColor="text1"/>
          <w:spacing w:val="-4"/>
          <w:rtl/>
          <w:lang w:bidi="fa-IR"/>
        </w:rPr>
        <w:t xml:space="preserve"> </w:t>
      </w:r>
      <w:r w:rsidR="00867FE3" w:rsidRPr="004B5706">
        <w:rPr>
          <w:rFonts w:asciiTheme="majorBidi" w:hAnsiTheme="majorBidi" w:cs="B Lotus" w:hint="cs"/>
          <w:color w:val="000000" w:themeColor="text1"/>
          <w:spacing w:val="-4"/>
          <w:rtl/>
          <w:lang w:bidi="fa-IR"/>
        </w:rPr>
        <w:t xml:space="preserve"> </w:t>
      </w:r>
      <w:r w:rsidR="00867FE3" w:rsidRPr="004B5706">
        <w:rPr>
          <w:rFonts w:asciiTheme="majorBidi" w:hAnsiTheme="majorBidi" w:cs="B Lotus" w:hint="cs"/>
          <w:color w:val="000000" w:themeColor="text1"/>
          <w:spacing w:val="-4"/>
          <w:sz w:val="24"/>
          <w:szCs w:val="24"/>
          <w:rtl/>
          <w:lang w:bidi="fa-IR"/>
        </w:rPr>
        <w:t xml:space="preserve">روانگرایی در </w:t>
      </w:r>
      <w:r w:rsidR="00AC46AA" w:rsidRPr="004B5706">
        <w:rPr>
          <w:rFonts w:asciiTheme="majorBidi" w:hAnsiTheme="majorBidi" w:cs="B Lotus" w:hint="cs"/>
          <w:color w:val="000000" w:themeColor="text1"/>
          <w:spacing w:val="-4"/>
          <w:sz w:val="24"/>
          <w:szCs w:val="24"/>
          <w:rtl/>
          <w:lang w:bidi="fa-IR"/>
        </w:rPr>
        <w:t>ماسه خالص</w:t>
      </w:r>
      <w:r w:rsidR="00FA2F1A" w:rsidRPr="004B5706">
        <w:rPr>
          <w:rFonts w:asciiTheme="majorBidi" w:hAnsiTheme="majorBidi" w:cs="B Lotus" w:hint="cs"/>
          <w:color w:val="000000" w:themeColor="text1"/>
          <w:spacing w:val="-4"/>
          <w:sz w:val="24"/>
          <w:szCs w:val="24"/>
          <w:rtl/>
          <w:lang w:bidi="fa-IR"/>
        </w:rPr>
        <w:t xml:space="preserve"> در سیکل 4، ماسه با 30 درصد لای در سیکل 2 و ماسه با 60 درصد</w:t>
      </w:r>
      <w:r w:rsidR="00867FE3" w:rsidRPr="004B5706">
        <w:rPr>
          <w:rFonts w:asciiTheme="majorBidi" w:hAnsiTheme="majorBidi" w:cs="B Lotus" w:hint="cs"/>
          <w:color w:val="000000" w:themeColor="text1"/>
          <w:spacing w:val="-4"/>
          <w:sz w:val="24"/>
          <w:szCs w:val="24"/>
          <w:rtl/>
          <w:lang w:bidi="fa-IR"/>
        </w:rPr>
        <w:t xml:space="preserve"> لای در سیکل 4 </w:t>
      </w:r>
      <w:r w:rsidR="00FA2F1A" w:rsidRPr="004B5706">
        <w:rPr>
          <w:rFonts w:asciiTheme="majorBidi" w:hAnsiTheme="majorBidi" w:cs="B Lotus" w:hint="cs"/>
          <w:color w:val="000000" w:themeColor="text1"/>
          <w:spacing w:val="-4"/>
          <w:sz w:val="24"/>
          <w:szCs w:val="24"/>
          <w:rtl/>
          <w:lang w:bidi="fa-IR"/>
        </w:rPr>
        <w:t xml:space="preserve">به وقوع پیوسته است. </w:t>
      </w:r>
      <w:commentRangeEnd w:id="9"/>
      <w:r w:rsidR="00FA2F1A" w:rsidRPr="004B5706">
        <w:rPr>
          <w:rStyle w:val="CommentReference"/>
          <w:spacing w:val="-4"/>
          <w:rtl/>
        </w:rPr>
        <w:commentReference w:id="9"/>
      </w:r>
      <w:r w:rsidRPr="004B5706">
        <w:rPr>
          <w:rFonts w:asciiTheme="majorBidi" w:hAnsiTheme="majorBidi" w:cs="B Lotus"/>
          <w:color w:val="000000" w:themeColor="text1"/>
          <w:spacing w:val="-4"/>
          <w:sz w:val="24"/>
          <w:szCs w:val="24"/>
          <w:rtl/>
          <w:lang w:bidi="fa-IR"/>
        </w:rPr>
        <w:t xml:space="preserve">زیرا هر چه از ماسه خالص به سمت ماسه با 30 درصد لای </w:t>
      </w:r>
      <w:r w:rsidRPr="004B5706">
        <w:rPr>
          <w:rFonts w:asciiTheme="majorBidi" w:hAnsiTheme="majorBidi" w:cs="B Lotus" w:hint="cs"/>
          <w:color w:val="000000" w:themeColor="text1"/>
          <w:spacing w:val="-4"/>
          <w:sz w:val="24"/>
          <w:szCs w:val="24"/>
          <w:rtl/>
          <w:lang w:bidi="fa-IR"/>
        </w:rPr>
        <w:t xml:space="preserve">پیشروی </w:t>
      </w:r>
      <w:r w:rsidR="00DA0C57" w:rsidRPr="004B5706">
        <w:rPr>
          <w:rFonts w:asciiTheme="majorBidi" w:hAnsiTheme="majorBidi" w:cs="B Lotus" w:hint="cs"/>
          <w:color w:val="000000" w:themeColor="text1"/>
          <w:spacing w:val="-4"/>
          <w:sz w:val="24"/>
          <w:szCs w:val="24"/>
          <w:rtl/>
          <w:lang w:bidi="fa-IR"/>
        </w:rPr>
        <w:t>می</w:t>
      </w:r>
      <w:r w:rsidR="001661E9" w:rsidRPr="004B5706">
        <w:rPr>
          <w:rFonts w:asciiTheme="majorBidi" w:hAnsiTheme="majorBidi" w:cs="B Lotus" w:hint="eastAsia"/>
          <w:color w:val="000000" w:themeColor="text1"/>
          <w:spacing w:val="-4"/>
          <w:sz w:val="24"/>
          <w:szCs w:val="24"/>
          <w:rtl/>
          <w:lang w:bidi="fa-IR"/>
        </w:rPr>
        <w:t>‌</w:t>
      </w:r>
      <w:r w:rsidRPr="004B5706">
        <w:rPr>
          <w:rFonts w:asciiTheme="majorBidi" w:hAnsiTheme="majorBidi" w:cs="B Lotus" w:hint="cs"/>
          <w:color w:val="000000" w:themeColor="text1"/>
          <w:spacing w:val="-4"/>
          <w:sz w:val="24"/>
          <w:szCs w:val="24"/>
          <w:rtl/>
          <w:lang w:bidi="fa-IR"/>
        </w:rPr>
        <w:t xml:space="preserve">شود </w:t>
      </w:r>
      <w:r w:rsidRPr="004B5706">
        <w:rPr>
          <w:rFonts w:asciiTheme="majorBidi" w:hAnsiTheme="majorBidi" w:cs="B Lotus"/>
          <w:color w:val="000000" w:themeColor="text1"/>
          <w:spacing w:val="-4"/>
          <w:sz w:val="24"/>
          <w:szCs w:val="24"/>
          <w:rtl/>
          <w:lang w:bidi="fa-IR"/>
        </w:rPr>
        <w:t xml:space="preserve">به دلیل قرارگیری </w:t>
      </w:r>
      <w:r w:rsidRPr="004B5706">
        <w:rPr>
          <w:rFonts w:asciiTheme="majorBidi" w:hAnsiTheme="majorBidi" w:cs="B Lotus" w:hint="cs"/>
          <w:color w:val="000000" w:themeColor="text1"/>
          <w:spacing w:val="-4"/>
          <w:sz w:val="24"/>
          <w:szCs w:val="24"/>
          <w:rtl/>
          <w:lang w:bidi="fa-IR"/>
        </w:rPr>
        <w:t>ذ</w:t>
      </w:r>
      <w:r w:rsidRPr="004B5706">
        <w:rPr>
          <w:rFonts w:asciiTheme="majorBidi" w:hAnsiTheme="majorBidi" w:cs="B Lotus"/>
          <w:color w:val="000000" w:themeColor="text1"/>
          <w:spacing w:val="-4"/>
          <w:sz w:val="24"/>
          <w:szCs w:val="24"/>
          <w:rtl/>
          <w:lang w:bidi="fa-IR"/>
        </w:rPr>
        <w:t xml:space="preserve">رات ریز لای در بین ذرات درشت‌دانه تر ماسه سبب پر شدن فضای خالی بین ماسه‌ها شده و این امر موجب می‌شود توان زهکشی خاک در هنگام ارتعاشات ناشی از زلزله یا بارگذاری </w:t>
      </w:r>
      <w:r w:rsidR="00DD7B7D" w:rsidRPr="004B5706">
        <w:rPr>
          <w:rFonts w:asciiTheme="majorBidi" w:hAnsiTheme="majorBidi" w:cs="B Lotus" w:hint="cs"/>
          <w:color w:val="000000" w:themeColor="text1"/>
          <w:spacing w:val="-4"/>
          <w:sz w:val="24"/>
          <w:szCs w:val="24"/>
          <w:rtl/>
          <w:lang w:bidi="fa-IR"/>
        </w:rPr>
        <w:t>سیکلی</w:t>
      </w:r>
      <w:r w:rsidRPr="004B5706">
        <w:rPr>
          <w:rFonts w:asciiTheme="majorBidi" w:hAnsiTheme="majorBidi" w:cs="B Lotus"/>
          <w:color w:val="000000" w:themeColor="text1"/>
          <w:spacing w:val="-4"/>
          <w:sz w:val="24"/>
          <w:szCs w:val="24"/>
          <w:rtl/>
          <w:lang w:bidi="fa-IR"/>
        </w:rPr>
        <w:t xml:space="preserve"> کاهش یابد</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بنابراین پتانسیل روانگرایی در این شرایط افزایش </w:t>
      </w:r>
      <w:r w:rsidRPr="004B5706">
        <w:rPr>
          <w:rFonts w:asciiTheme="majorBidi" w:hAnsiTheme="majorBidi" w:cs="B Lotus" w:hint="cs"/>
          <w:color w:val="000000" w:themeColor="text1"/>
          <w:spacing w:val="-4"/>
          <w:sz w:val="24"/>
          <w:szCs w:val="24"/>
          <w:rtl/>
          <w:lang w:bidi="fa-IR"/>
        </w:rPr>
        <w:t>می یابد</w:t>
      </w:r>
      <w:r w:rsidRPr="004B5706">
        <w:rPr>
          <w:rFonts w:asciiTheme="majorBidi" w:hAnsiTheme="majorBidi" w:cs="B Lotus"/>
          <w:color w:val="000000" w:themeColor="text1"/>
          <w:spacing w:val="-4"/>
          <w:sz w:val="24"/>
          <w:szCs w:val="24"/>
          <w:rtl/>
          <w:lang w:bidi="fa-IR"/>
        </w:rPr>
        <w:t xml:space="preserve"> </w:t>
      </w:r>
      <w:r w:rsidRPr="004B5706">
        <w:rPr>
          <w:rFonts w:asciiTheme="majorBidi" w:hAnsiTheme="majorBidi" w:cs="B Lotus" w:hint="cs"/>
          <w:color w:val="000000" w:themeColor="text1"/>
          <w:spacing w:val="-4"/>
          <w:sz w:val="24"/>
          <w:szCs w:val="24"/>
          <w:rtl/>
          <w:lang w:bidi="fa-IR"/>
        </w:rPr>
        <w:t xml:space="preserve">ولی همچنان تا مرز 30 درصد ریزدانه رفتار مشابه ماسه حاکم است </w:t>
      </w:r>
      <w:r w:rsidRPr="004B5706">
        <w:rPr>
          <w:rFonts w:asciiTheme="majorBidi" w:hAnsiTheme="majorBidi" w:cs="B Lotus"/>
          <w:color w:val="000000" w:themeColor="text1"/>
          <w:spacing w:val="-4"/>
          <w:sz w:val="24"/>
          <w:szCs w:val="24"/>
          <w:rtl/>
          <w:lang w:bidi="fa-IR"/>
        </w:rPr>
        <w:t xml:space="preserve">و سپس با افزایش بیشتر لای فراتر از 30 درصد سبب تغییر رفتار خاک </w:t>
      </w:r>
      <w:r w:rsidR="001661E9" w:rsidRPr="004B5706">
        <w:rPr>
          <w:rFonts w:asciiTheme="majorBidi" w:hAnsiTheme="majorBidi" w:cs="B Lotus" w:hint="cs"/>
          <w:color w:val="000000" w:themeColor="text1"/>
          <w:spacing w:val="-4"/>
          <w:sz w:val="24"/>
          <w:szCs w:val="24"/>
          <w:rtl/>
          <w:lang w:bidi="fa-IR"/>
        </w:rPr>
        <w:t>شده،</w:t>
      </w:r>
      <w:r w:rsidRPr="004B5706">
        <w:rPr>
          <w:rFonts w:asciiTheme="majorBidi" w:hAnsiTheme="majorBidi" w:cs="B Lotus"/>
          <w:color w:val="000000" w:themeColor="text1"/>
          <w:spacing w:val="-4"/>
          <w:sz w:val="24"/>
          <w:szCs w:val="24"/>
          <w:rtl/>
          <w:lang w:bidi="fa-IR"/>
        </w:rPr>
        <w:t xml:space="preserve"> و خاک رفتار ریزدانه به خود گرفته</w:t>
      </w:r>
      <w:r w:rsidRPr="004B5706">
        <w:rPr>
          <w:rFonts w:asciiTheme="majorBidi" w:hAnsiTheme="majorBidi" w:cs="B Lotus" w:hint="cs"/>
          <w:color w:val="000000" w:themeColor="text1"/>
          <w:spacing w:val="-4"/>
          <w:sz w:val="24"/>
          <w:szCs w:val="24"/>
          <w:rtl/>
          <w:lang w:bidi="fa-IR"/>
        </w:rPr>
        <w:t xml:space="preserve"> که سبب کاهش پتانسیل روانگرایی می‌</w:t>
      </w:r>
      <w:r w:rsidR="001661E9" w:rsidRPr="004B5706">
        <w:rPr>
          <w:rFonts w:asciiTheme="majorBidi" w:hAnsiTheme="majorBidi" w:cs="B Lotus" w:hint="cs"/>
          <w:color w:val="000000" w:themeColor="text1"/>
          <w:spacing w:val="-4"/>
          <w:sz w:val="24"/>
          <w:szCs w:val="24"/>
          <w:rtl/>
          <w:lang w:bidi="fa-IR"/>
        </w:rPr>
        <w:t>شود</w:t>
      </w:r>
    </w:p>
    <w:p w14:paraId="5BF8DD47" w14:textId="69572EA1" w:rsidR="00947DE6" w:rsidRPr="004B5706" w:rsidRDefault="00947DE6" w:rsidP="00527A8D">
      <w:pPr>
        <w:widowControl w:val="0"/>
        <w:tabs>
          <w:tab w:val="right" w:pos="8820"/>
        </w:tabs>
        <w:bidi/>
        <w:spacing w:after="0" w:line="240" w:lineRule="auto"/>
        <w:ind w:firstLine="308"/>
        <w:jc w:val="both"/>
        <w:rPr>
          <w:rFonts w:asciiTheme="majorBidi" w:hAnsiTheme="majorBidi" w:cs="B Lotus"/>
          <w:color w:val="000000" w:themeColor="text1"/>
          <w:spacing w:val="-4"/>
          <w:sz w:val="24"/>
          <w:szCs w:val="24"/>
          <w:lang w:bidi="fa-IR"/>
        </w:rPr>
      </w:pPr>
      <w:r w:rsidRPr="004B5706">
        <w:rPr>
          <w:rFonts w:asciiTheme="majorBidi" w:hAnsiTheme="majorBidi" w:cs="B Lotus" w:hint="cs"/>
          <w:color w:val="000000" w:themeColor="text1"/>
          <w:spacing w:val="-4"/>
          <w:sz w:val="24"/>
          <w:szCs w:val="24"/>
          <w:rtl/>
          <w:lang w:bidi="fa-IR"/>
        </w:rPr>
        <w:t>از سویی دیگر</w:t>
      </w:r>
      <w:r w:rsidRPr="004B5706">
        <w:rPr>
          <w:rFonts w:asciiTheme="majorBidi" w:hAnsiTheme="majorBidi" w:cs="B Lotus"/>
          <w:color w:val="000000" w:themeColor="text1"/>
          <w:spacing w:val="-4"/>
          <w:sz w:val="24"/>
          <w:szCs w:val="24"/>
          <w:rtl/>
          <w:lang w:bidi="fa-IR"/>
        </w:rPr>
        <w:t xml:space="preserve"> تأثیر</w:t>
      </w:r>
      <w:r w:rsidRPr="004B5706">
        <w:rPr>
          <w:rFonts w:asciiTheme="majorBidi" w:hAnsiTheme="majorBidi" w:cs="B Lotus"/>
          <w:color w:val="000000" w:themeColor="text1"/>
          <w:spacing w:val="-4"/>
          <w:sz w:val="24"/>
          <w:szCs w:val="24"/>
          <w:lang w:bidi="fa-IR"/>
        </w:rPr>
        <w:t xml:space="preserve"> </w:t>
      </w:r>
      <w:r w:rsidRPr="004B5706">
        <w:rPr>
          <w:rFonts w:asciiTheme="majorBidi" w:hAnsiTheme="majorBidi" w:cs="B Lotus"/>
          <w:color w:val="000000" w:themeColor="text1"/>
          <w:spacing w:val="-4"/>
          <w:lang w:bidi="fa-IR"/>
        </w:rPr>
        <w:t>CSR</w:t>
      </w:r>
      <w:r w:rsidRPr="004B5706">
        <w:rPr>
          <w:rFonts w:asciiTheme="majorBidi" w:hAnsiTheme="majorBidi" w:cs="B Lotus"/>
          <w:color w:val="000000" w:themeColor="text1"/>
          <w:spacing w:val="-4"/>
          <w:sz w:val="24"/>
          <w:szCs w:val="24"/>
          <w:lang w:bidi="fa-IR"/>
        </w:rPr>
        <w:t xml:space="preserve"> </w:t>
      </w:r>
      <w:r w:rsidRPr="004B5706">
        <w:rPr>
          <w:rFonts w:asciiTheme="majorBidi" w:hAnsiTheme="majorBidi" w:cs="B Lotus"/>
          <w:color w:val="000000" w:themeColor="text1"/>
          <w:spacing w:val="-4"/>
          <w:sz w:val="24"/>
          <w:szCs w:val="24"/>
          <w:rtl/>
          <w:lang w:bidi="fa-IR"/>
        </w:rPr>
        <w:t>بر رفتار روانگرایی تمامی نمونه‌های خاک در این پژوهش مشهود بوده است.</w:t>
      </w:r>
      <w:r w:rsidRPr="004B5706">
        <w:rPr>
          <w:rFonts w:asciiTheme="majorBidi" w:hAnsiTheme="majorBidi" w:cs="B Lotus" w:hint="cs"/>
          <w:color w:val="000000" w:themeColor="text1"/>
          <w:spacing w:val="-4"/>
          <w:sz w:val="24"/>
          <w:szCs w:val="24"/>
          <w:rtl/>
          <w:lang w:bidi="fa-IR"/>
        </w:rPr>
        <w:t xml:space="preserve"> به طوری</w:t>
      </w:r>
      <w:r w:rsidRPr="004B5706">
        <w:rPr>
          <w:rFonts w:asciiTheme="majorBidi" w:hAnsiTheme="majorBidi" w:cs="B Lotus"/>
          <w:color w:val="000000" w:themeColor="text1"/>
          <w:spacing w:val="-4"/>
          <w:sz w:val="24"/>
          <w:szCs w:val="24"/>
          <w:rtl/>
          <w:lang w:bidi="fa-IR"/>
        </w:rPr>
        <w:t xml:space="preserve"> که با تغییرات نسبت تنش </w:t>
      </w:r>
      <w:r w:rsidR="00DD7B7D" w:rsidRPr="004B5706">
        <w:rPr>
          <w:rFonts w:asciiTheme="majorBidi" w:hAnsiTheme="majorBidi" w:cs="B Lotus" w:hint="cs"/>
          <w:color w:val="000000" w:themeColor="text1"/>
          <w:spacing w:val="-4"/>
          <w:sz w:val="24"/>
          <w:szCs w:val="24"/>
          <w:rtl/>
          <w:lang w:bidi="fa-IR"/>
        </w:rPr>
        <w:t>سیکلی</w:t>
      </w:r>
      <w:r w:rsidRPr="004B5706">
        <w:rPr>
          <w:rFonts w:asciiTheme="majorBidi" w:hAnsiTheme="majorBidi" w:cs="B Lotus"/>
          <w:color w:val="000000" w:themeColor="text1"/>
          <w:spacing w:val="-4"/>
          <w:sz w:val="24"/>
          <w:szCs w:val="24"/>
          <w:rtl/>
          <w:lang w:bidi="fa-IR"/>
        </w:rPr>
        <w:t xml:space="preserve"> میزان درصد ریزدانه‌هایی که به ترتیب بیشترین فشار آب حفره‌ای را ایجاد می‌کنند</w:t>
      </w:r>
      <w:r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تغییر می‌کنند</w:t>
      </w:r>
      <w:r w:rsidR="0027458C" w:rsidRPr="004B5706">
        <w:rPr>
          <w:rFonts w:asciiTheme="majorBidi" w:hAnsiTheme="majorBidi" w:cs="B Lotus" w:hint="cs"/>
          <w:color w:val="000000" w:themeColor="text1"/>
          <w:spacing w:val="-4"/>
          <w:sz w:val="24"/>
          <w:szCs w:val="24"/>
          <w:rtl/>
          <w:lang w:bidi="fa-IR"/>
        </w:rPr>
        <w:t xml:space="preserve">. ضمنا </w:t>
      </w:r>
      <w:r w:rsidRPr="004B5706">
        <w:rPr>
          <w:rFonts w:asciiTheme="majorBidi" w:hAnsiTheme="majorBidi" w:cs="B Lotus" w:hint="cs"/>
          <w:color w:val="000000" w:themeColor="text1"/>
          <w:spacing w:val="-4"/>
          <w:sz w:val="24"/>
          <w:szCs w:val="24"/>
          <w:rtl/>
          <w:lang w:bidi="fa-IR"/>
        </w:rPr>
        <w:t>سه</w:t>
      </w:r>
      <w:r w:rsidRPr="004B5706">
        <w:rPr>
          <w:rFonts w:asciiTheme="majorBidi" w:hAnsiTheme="majorBidi" w:cs="B Lotus"/>
          <w:color w:val="000000" w:themeColor="text1"/>
          <w:spacing w:val="-4"/>
          <w:sz w:val="24"/>
          <w:szCs w:val="24"/>
          <w:rtl/>
          <w:lang w:bidi="fa-IR"/>
        </w:rPr>
        <w:t xml:space="preserve"> نمونه حاوی مقادیر مختلف </w:t>
      </w:r>
      <w:r w:rsidRPr="004B5706">
        <w:rPr>
          <w:rFonts w:asciiTheme="majorBidi" w:hAnsiTheme="majorBidi" w:cs="B Lotus" w:hint="cs"/>
          <w:color w:val="000000" w:themeColor="text1"/>
          <w:spacing w:val="-4"/>
          <w:sz w:val="24"/>
          <w:szCs w:val="24"/>
          <w:rtl/>
          <w:lang w:bidi="fa-IR"/>
        </w:rPr>
        <w:t>لای</w:t>
      </w:r>
      <w:r w:rsidR="0027458C"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 xml:space="preserve"> رفتار کرنشی متفاوتی را در مقادیر مختلف </w:t>
      </w:r>
      <w:r w:rsidRPr="004B5706">
        <w:rPr>
          <w:rFonts w:asciiTheme="majorBidi" w:hAnsiTheme="majorBidi" w:cs="B Lotus"/>
          <w:color w:val="000000" w:themeColor="text1"/>
          <w:spacing w:val="-4"/>
          <w:lang w:bidi="fa-IR"/>
        </w:rPr>
        <w:t>CSR</w:t>
      </w:r>
      <w:r w:rsidRPr="004B5706">
        <w:rPr>
          <w:rFonts w:asciiTheme="majorBidi" w:hAnsiTheme="majorBidi" w:cs="B Lotus"/>
          <w:color w:val="000000" w:themeColor="text1"/>
          <w:spacing w:val="-4"/>
          <w:sz w:val="24"/>
          <w:szCs w:val="24"/>
          <w:rtl/>
          <w:lang w:bidi="fa-IR"/>
        </w:rPr>
        <w:t xml:space="preserve"> نشان داده‌اند</w:t>
      </w:r>
      <w:r w:rsidRPr="004B5706">
        <w:rPr>
          <w:rFonts w:asciiTheme="majorBidi" w:hAnsiTheme="majorBidi" w:cs="B Lotus" w:hint="cs"/>
          <w:color w:val="000000" w:themeColor="text1"/>
          <w:spacing w:val="-4"/>
          <w:sz w:val="24"/>
          <w:szCs w:val="24"/>
          <w:rtl/>
          <w:lang w:bidi="fa-IR"/>
        </w:rPr>
        <w:t>. به این صورت که</w:t>
      </w:r>
      <w:r w:rsidRPr="004B5706">
        <w:rPr>
          <w:rFonts w:asciiTheme="majorBidi" w:hAnsiTheme="majorBidi" w:cs="B Lotus"/>
          <w:color w:val="000000" w:themeColor="text1"/>
          <w:spacing w:val="-4"/>
          <w:sz w:val="24"/>
          <w:szCs w:val="24"/>
          <w:rtl/>
          <w:lang w:bidi="fa-IR"/>
        </w:rPr>
        <w:t xml:space="preserve"> مسیر کرنش طی شده </w:t>
      </w:r>
      <w:r w:rsidRPr="004B5706">
        <w:rPr>
          <w:rFonts w:asciiTheme="majorBidi" w:hAnsiTheme="majorBidi" w:cs="B Lotus" w:hint="cs"/>
          <w:color w:val="000000" w:themeColor="text1"/>
          <w:spacing w:val="-4"/>
          <w:sz w:val="24"/>
          <w:szCs w:val="24"/>
          <w:rtl/>
          <w:lang w:bidi="fa-IR"/>
        </w:rPr>
        <w:t>سه نوع</w:t>
      </w:r>
      <w:r w:rsidRPr="004B5706">
        <w:rPr>
          <w:rFonts w:asciiTheme="majorBidi" w:hAnsiTheme="majorBidi" w:cs="B Lotus"/>
          <w:color w:val="000000" w:themeColor="text1"/>
          <w:spacing w:val="-4"/>
          <w:sz w:val="24"/>
          <w:szCs w:val="24"/>
          <w:rtl/>
          <w:lang w:bidi="fa-IR"/>
        </w:rPr>
        <w:t xml:space="preserve"> خاک </w:t>
      </w:r>
      <w:r w:rsidR="001661E9" w:rsidRPr="004B5706">
        <w:rPr>
          <w:rFonts w:asciiTheme="majorBidi" w:hAnsiTheme="majorBidi" w:cs="B Lotus" w:hint="cs"/>
          <w:color w:val="000000" w:themeColor="text1"/>
          <w:spacing w:val="-4"/>
          <w:sz w:val="24"/>
          <w:szCs w:val="24"/>
          <w:rtl/>
          <w:lang w:bidi="fa-IR"/>
        </w:rPr>
        <w:t>برای</w:t>
      </w:r>
      <w:r w:rsidRPr="004B5706">
        <w:rPr>
          <w:rFonts w:asciiTheme="majorBidi" w:hAnsiTheme="majorBidi" w:cs="B Lotus"/>
          <w:color w:val="000000" w:themeColor="text1"/>
          <w:spacing w:val="-4"/>
          <w:sz w:val="24"/>
          <w:szCs w:val="24"/>
          <w:rtl/>
          <w:lang w:bidi="fa-IR"/>
        </w:rPr>
        <w:t xml:space="preserve"> رسیدن به </w:t>
      </w:r>
      <w:r w:rsidR="00DA0C57" w:rsidRPr="004B5706">
        <w:rPr>
          <w:rFonts w:asciiTheme="majorBidi" w:hAnsiTheme="majorBidi" w:cs="B Lotus"/>
          <w:color w:val="000000" w:themeColor="text1"/>
          <w:spacing w:val="-4"/>
          <w:rtl/>
          <w:lang w:bidi="fa-IR"/>
        </w:rPr>
        <w:t>(</w:t>
      </w:r>
      <m:oMath>
        <m:sSub>
          <m:sSubPr>
            <m:ctrlPr>
              <w:rPr>
                <w:rFonts w:ascii="Cambria Math" w:hAnsi="Cambria Math" w:cs="B Lotus"/>
                <w:color w:val="000000" w:themeColor="text1"/>
                <w:spacing w:val="-4"/>
                <w:lang w:bidi="fa-IR"/>
              </w:rPr>
            </m:ctrlPr>
          </m:sSubPr>
          <m:e>
            <m:r>
              <w:rPr>
                <w:rFonts w:ascii="Cambria Math" w:hAnsi="Cambria Math" w:cs="B Lotus"/>
                <w:color w:val="000000" w:themeColor="text1"/>
                <w:spacing w:val="-4"/>
                <w:lang w:bidi="fa-IR"/>
              </w:rPr>
              <m:t>r</m:t>
            </m:r>
          </m:e>
          <m:sub>
            <m:r>
              <m:rPr>
                <m:sty m:val="p"/>
              </m:rPr>
              <w:rPr>
                <w:rFonts w:ascii="Cambria Math" w:hAnsi="Cambria Math" w:cs="B Lotus"/>
                <w:color w:val="000000" w:themeColor="text1"/>
                <w:spacing w:val="-4"/>
                <w:lang w:bidi="fa-IR"/>
              </w:rPr>
              <m:t>u</m:t>
            </m:r>
          </m:sub>
        </m:sSub>
        <m:r>
          <w:rPr>
            <w:rFonts w:ascii="Cambria Math" w:hAnsi="Cambria Math" w:cs="B Lotus"/>
            <w:color w:val="000000" w:themeColor="text1"/>
            <w:spacing w:val="-4"/>
            <w:lang w:bidi="fa-IR"/>
          </w:rPr>
          <m:t>=1</m:t>
        </m:r>
      </m:oMath>
      <w:r w:rsidR="00DA0C57" w:rsidRPr="004B5706">
        <w:rPr>
          <w:rFonts w:asciiTheme="majorBidi" w:hAnsiTheme="majorBidi" w:cs="B Lotus"/>
          <w:color w:val="000000" w:themeColor="text1"/>
          <w:spacing w:val="-4"/>
          <w:rtl/>
          <w:lang w:bidi="fa-IR"/>
        </w:rPr>
        <w:t>)</w:t>
      </w:r>
      <w:r w:rsidRPr="004B5706">
        <w:rPr>
          <w:rFonts w:asciiTheme="majorBidi" w:hAnsiTheme="majorBidi" w:cs="B Lotus"/>
          <w:color w:val="000000" w:themeColor="text1"/>
          <w:spacing w:val="-4"/>
          <w:sz w:val="24"/>
          <w:szCs w:val="24"/>
          <w:rtl/>
          <w:lang w:bidi="fa-IR"/>
        </w:rPr>
        <w:t xml:space="preserve"> در</w:t>
      </w:r>
      <w:r w:rsidRPr="004B5706">
        <w:rPr>
          <w:rFonts w:asciiTheme="majorBidi" w:hAnsiTheme="majorBidi" w:cs="B Lotus" w:hint="cs"/>
          <w:color w:val="000000" w:themeColor="text1"/>
          <w:spacing w:val="-4"/>
          <w:sz w:val="24"/>
          <w:szCs w:val="24"/>
          <w:rtl/>
          <w:lang w:bidi="fa-IR"/>
        </w:rPr>
        <w:t xml:space="preserve"> </w:t>
      </w:r>
      <w:r w:rsidRPr="004B5706">
        <w:rPr>
          <w:rFonts w:asciiTheme="majorBidi" w:hAnsiTheme="majorBidi" w:cs="B Lotus"/>
          <w:color w:val="000000" w:themeColor="text1"/>
          <w:spacing w:val="-4"/>
          <w:lang w:bidi="fa-IR"/>
        </w:rPr>
        <w:t>CSR=0.15</w:t>
      </w:r>
      <w:r w:rsidRPr="004B5706">
        <w:rPr>
          <w:rFonts w:asciiTheme="majorBidi" w:hAnsiTheme="majorBidi" w:cs="B Lotus"/>
          <w:color w:val="000000" w:themeColor="text1"/>
          <w:spacing w:val="-4"/>
          <w:rtl/>
          <w:lang w:bidi="fa-IR"/>
        </w:rPr>
        <w:t xml:space="preserve"> </w:t>
      </w:r>
      <w:r w:rsidRPr="004B5706">
        <w:rPr>
          <w:rFonts w:asciiTheme="majorBidi" w:hAnsiTheme="majorBidi" w:cs="B Lotus"/>
          <w:color w:val="000000" w:themeColor="text1"/>
          <w:spacing w:val="-4"/>
          <w:sz w:val="24"/>
          <w:szCs w:val="24"/>
          <w:rtl/>
          <w:lang w:bidi="fa-IR"/>
        </w:rPr>
        <w:t>یکنواخت تر از</w:t>
      </w:r>
      <w:r w:rsidRPr="004B5706">
        <w:rPr>
          <w:rFonts w:asciiTheme="majorBidi" w:hAnsiTheme="majorBidi" w:cs="B Lotus"/>
          <w:color w:val="000000" w:themeColor="text1"/>
          <w:spacing w:val="-4"/>
          <w:lang w:bidi="fa-IR"/>
        </w:rPr>
        <w:t>CSR=0.2</w:t>
      </w:r>
      <w:r w:rsidRPr="004B5706">
        <w:rPr>
          <w:rFonts w:asciiTheme="majorBidi" w:hAnsiTheme="majorBidi" w:cs="B Lotus"/>
          <w:color w:val="000000" w:themeColor="text1"/>
          <w:spacing w:val="-4"/>
          <w:sz w:val="24"/>
          <w:szCs w:val="24"/>
          <w:lang w:bidi="fa-IR"/>
        </w:rPr>
        <w:t xml:space="preserve"> </w:t>
      </w:r>
      <w:r w:rsidRPr="004B5706">
        <w:rPr>
          <w:rFonts w:asciiTheme="majorBidi" w:hAnsiTheme="majorBidi" w:cs="B Lotus"/>
          <w:color w:val="000000" w:themeColor="text1"/>
          <w:spacing w:val="-4"/>
          <w:sz w:val="24"/>
          <w:szCs w:val="24"/>
          <w:rtl/>
          <w:lang w:bidi="fa-IR"/>
        </w:rPr>
        <w:t xml:space="preserve"> است</w:t>
      </w:r>
      <w:r w:rsidRPr="004B5706">
        <w:rPr>
          <w:rFonts w:asciiTheme="majorBidi" w:hAnsiTheme="majorBidi" w:cs="B Lotus" w:hint="cs"/>
          <w:color w:val="000000" w:themeColor="text1"/>
          <w:spacing w:val="-4"/>
          <w:sz w:val="24"/>
          <w:szCs w:val="24"/>
          <w:rtl/>
          <w:lang w:bidi="fa-IR"/>
        </w:rPr>
        <w:t>.</w:t>
      </w:r>
    </w:p>
    <w:p w14:paraId="754DE3ED" w14:textId="1EE454D9" w:rsidR="00044D83" w:rsidRPr="004B5706" w:rsidRDefault="00947DE6" w:rsidP="00527A8D">
      <w:pPr>
        <w:widowControl w:val="0"/>
        <w:tabs>
          <w:tab w:val="right" w:pos="8820"/>
        </w:tabs>
        <w:bidi/>
        <w:spacing w:after="0" w:line="240" w:lineRule="auto"/>
        <w:ind w:firstLine="308"/>
        <w:jc w:val="both"/>
        <w:rPr>
          <w:rFonts w:asciiTheme="majorBidi" w:hAnsiTheme="majorBidi" w:cs="B Lotus"/>
          <w:color w:val="000000" w:themeColor="text1"/>
          <w:spacing w:val="-4"/>
          <w:sz w:val="24"/>
          <w:szCs w:val="24"/>
          <w:rtl/>
          <w:lang w:bidi="fa-IR"/>
        </w:rPr>
      </w:pPr>
      <w:r w:rsidRPr="004B5706">
        <w:rPr>
          <w:rFonts w:asciiTheme="majorBidi" w:hAnsiTheme="majorBidi" w:cs="B Lotus"/>
          <w:color w:val="000000" w:themeColor="text1"/>
          <w:spacing w:val="-4"/>
          <w:sz w:val="24"/>
          <w:szCs w:val="24"/>
          <w:rtl/>
          <w:lang w:bidi="fa-IR"/>
        </w:rPr>
        <w:t xml:space="preserve">با توجه به نتایج حاصل از </w:t>
      </w:r>
      <w:r w:rsidR="00913F9F" w:rsidRPr="004B5706">
        <w:rPr>
          <w:rFonts w:asciiTheme="majorBidi" w:hAnsiTheme="majorBidi" w:cs="B Lotus"/>
          <w:color w:val="000000" w:themeColor="text1"/>
          <w:spacing w:val="-4"/>
          <w:sz w:val="24"/>
          <w:szCs w:val="24"/>
          <w:rtl/>
          <w:lang w:bidi="fa-IR"/>
        </w:rPr>
        <w:t>آزمایش</w:t>
      </w:r>
      <w:r w:rsidRPr="004B5706">
        <w:rPr>
          <w:rFonts w:asciiTheme="majorBidi" w:hAnsiTheme="majorBidi" w:cs="B Lotus"/>
          <w:color w:val="000000" w:themeColor="text1"/>
          <w:spacing w:val="-4"/>
          <w:sz w:val="24"/>
          <w:szCs w:val="24"/>
          <w:rtl/>
          <w:lang w:bidi="fa-IR"/>
        </w:rPr>
        <w:t>‌ها</w:t>
      </w:r>
      <w:r w:rsidRPr="004B5706">
        <w:rPr>
          <w:rFonts w:asciiTheme="majorBidi" w:hAnsiTheme="majorBidi" w:cs="B Lotus" w:hint="cs"/>
          <w:color w:val="000000" w:themeColor="text1"/>
          <w:spacing w:val="-4"/>
          <w:sz w:val="24"/>
          <w:szCs w:val="24"/>
          <w:rtl/>
          <w:lang w:bidi="fa-IR"/>
        </w:rPr>
        <w:t>ی</w:t>
      </w:r>
      <w:r w:rsidRPr="004B5706">
        <w:rPr>
          <w:rFonts w:asciiTheme="majorBidi" w:hAnsiTheme="majorBidi" w:cs="B Lotus"/>
          <w:color w:val="000000" w:themeColor="text1"/>
          <w:spacing w:val="-4"/>
          <w:sz w:val="24"/>
          <w:szCs w:val="24"/>
          <w:rtl/>
          <w:lang w:bidi="fa-IR"/>
        </w:rPr>
        <w:t xml:space="preserve"> صورت پذیرفته تحت شرای</w:t>
      </w:r>
      <w:r w:rsidR="009945BB" w:rsidRPr="004B5706">
        <w:rPr>
          <w:rFonts w:asciiTheme="majorBidi" w:hAnsiTheme="majorBidi" w:cs="B Lotus"/>
          <w:color w:val="000000" w:themeColor="text1"/>
          <w:spacing w:val="-4"/>
          <w:sz w:val="24"/>
          <w:szCs w:val="24"/>
          <w:rtl/>
          <w:lang w:bidi="fa-IR"/>
        </w:rPr>
        <w:t>ط متفاوتی از گام‌های اعمال فشار</w:t>
      </w:r>
      <w:r w:rsidRPr="004B5706">
        <w:rPr>
          <w:rFonts w:asciiTheme="majorBidi" w:hAnsiTheme="majorBidi" w:cs="B Lotus"/>
          <w:color w:val="000000" w:themeColor="text1"/>
          <w:spacing w:val="-4"/>
          <w:lang w:bidi="fa-IR"/>
        </w:rPr>
        <w:t>CP</w:t>
      </w:r>
      <w:r w:rsidRPr="004B5706">
        <w:rPr>
          <w:rFonts w:asciiTheme="majorBidi" w:hAnsiTheme="majorBidi" w:cs="B Lotus"/>
          <w:color w:val="000000" w:themeColor="text1"/>
          <w:spacing w:val="-4"/>
          <w:sz w:val="24"/>
          <w:szCs w:val="24"/>
          <w:lang w:bidi="fa-IR"/>
        </w:rPr>
        <w:t xml:space="preserve"> </w:t>
      </w:r>
      <w:r w:rsidRPr="004B5706">
        <w:rPr>
          <w:rFonts w:asciiTheme="majorBidi" w:hAnsiTheme="majorBidi" w:cs="B Lotus"/>
          <w:color w:val="000000" w:themeColor="text1"/>
          <w:spacing w:val="-4"/>
          <w:sz w:val="24"/>
          <w:szCs w:val="24"/>
          <w:rtl/>
          <w:lang w:bidi="fa-IR"/>
        </w:rPr>
        <w:t xml:space="preserve"> و </w:t>
      </w:r>
      <w:r w:rsidRPr="004B5706">
        <w:rPr>
          <w:rFonts w:asciiTheme="majorBidi" w:hAnsiTheme="majorBidi" w:cs="B Lotus"/>
          <w:color w:val="000000" w:themeColor="text1"/>
          <w:spacing w:val="-4"/>
          <w:lang w:bidi="fa-IR"/>
        </w:rPr>
        <w:t>BBP</w:t>
      </w:r>
      <w:r w:rsidRPr="004B5706">
        <w:rPr>
          <w:rFonts w:asciiTheme="majorBidi" w:hAnsiTheme="majorBidi" w:cs="B Lotus"/>
          <w:color w:val="000000" w:themeColor="text1"/>
          <w:spacing w:val="-4"/>
          <w:sz w:val="24"/>
          <w:szCs w:val="24"/>
          <w:rtl/>
          <w:lang w:bidi="fa-IR"/>
        </w:rPr>
        <w:t xml:space="preserve"> </w:t>
      </w:r>
      <w:r w:rsidR="001661E9" w:rsidRPr="004B5706">
        <w:rPr>
          <w:rFonts w:asciiTheme="majorBidi" w:hAnsiTheme="majorBidi" w:cs="B Lotus" w:hint="cs"/>
          <w:color w:val="000000" w:themeColor="text1"/>
          <w:spacing w:val="-4"/>
          <w:sz w:val="24"/>
          <w:szCs w:val="24"/>
          <w:rtl/>
          <w:lang w:bidi="fa-IR"/>
        </w:rPr>
        <w:t>برای</w:t>
      </w:r>
      <w:r w:rsidRPr="004B5706">
        <w:rPr>
          <w:rFonts w:asciiTheme="majorBidi" w:hAnsiTheme="majorBidi" w:cs="B Lotus"/>
          <w:color w:val="000000" w:themeColor="text1"/>
          <w:spacing w:val="-4"/>
          <w:sz w:val="24"/>
          <w:szCs w:val="24"/>
          <w:rtl/>
          <w:lang w:bidi="fa-IR"/>
        </w:rPr>
        <w:t xml:space="preserve"> اشباع</w:t>
      </w:r>
      <w:r w:rsidR="001661E9" w:rsidRPr="004B5706">
        <w:rPr>
          <w:rFonts w:asciiTheme="majorBidi" w:hAnsiTheme="majorBidi" w:cs="B Lotus" w:hint="cs"/>
          <w:color w:val="000000" w:themeColor="text1"/>
          <w:spacing w:val="-4"/>
          <w:sz w:val="24"/>
          <w:szCs w:val="24"/>
          <w:rtl/>
          <w:lang w:bidi="fa-IR"/>
        </w:rPr>
        <w:t>‌</w:t>
      </w:r>
      <w:r w:rsidRPr="004B5706">
        <w:rPr>
          <w:rFonts w:asciiTheme="majorBidi" w:hAnsiTheme="majorBidi" w:cs="B Lotus"/>
          <w:color w:val="000000" w:themeColor="text1"/>
          <w:spacing w:val="-4"/>
          <w:sz w:val="24"/>
          <w:szCs w:val="24"/>
          <w:rtl/>
          <w:lang w:bidi="fa-IR"/>
        </w:rPr>
        <w:t>سازی نمونه</w:t>
      </w:r>
      <w:r w:rsidR="001661E9" w:rsidRPr="004B5706">
        <w:rPr>
          <w:rFonts w:asciiTheme="majorBidi" w:hAnsiTheme="majorBidi" w:cs="B Lotus" w:hint="cs"/>
          <w:color w:val="000000" w:themeColor="text1"/>
          <w:spacing w:val="-4"/>
          <w:sz w:val="24"/>
          <w:szCs w:val="24"/>
          <w:rtl/>
          <w:lang w:bidi="fa-IR"/>
        </w:rPr>
        <w:t xml:space="preserve"> </w:t>
      </w:r>
      <w:r w:rsidR="00DA0274" w:rsidRPr="004B5706">
        <w:rPr>
          <w:rFonts w:asciiTheme="majorBidi" w:hAnsiTheme="majorBidi" w:cs="B Lotus" w:hint="cs"/>
          <w:color w:val="000000" w:themeColor="text1"/>
          <w:spacing w:val="-4"/>
          <w:sz w:val="24"/>
          <w:szCs w:val="24"/>
          <w:rtl/>
          <w:lang w:bidi="fa-IR"/>
        </w:rPr>
        <w:t>(دستیابی به اشباع 95 درصد)</w:t>
      </w:r>
      <w:r w:rsidRPr="004B5706">
        <w:rPr>
          <w:rFonts w:asciiTheme="majorBidi" w:hAnsiTheme="majorBidi" w:cs="B Lotus" w:hint="cs"/>
          <w:color w:val="000000" w:themeColor="text1"/>
          <w:spacing w:val="-4"/>
          <w:sz w:val="24"/>
          <w:szCs w:val="24"/>
          <w:rtl/>
          <w:lang w:bidi="fa-IR"/>
        </w:rPr>
        <w:t xml:space="preserve">، </w:t>
      </w:r>
      <w:r w:rsidR="009945BB" w:rsidRPr="004B5706">
        <w:rPr>
          <w:rFonts w:asciiTheme="majorBidi" w:hAnsiTheme="majorBidi" w:cs="B Lotus" w:hint="cs"/>
          <w:color w:val="000000" w:themeColor="text1"/>
          <w:spacing w:val="-4"/>
          <w:sz w:val="24"/>
          <w:szCs w:val="24"/>
          <w:rtl/>
          <w:lang w:bidi="fa-IR"/>
        </w:rPr>
        <w:t xml:space="preserve">که به منظور بررسی </w:t>
      </w:r>
      <w:r w:rsidR="001661E9" w:rsidRPr="004B5706">
        <w:rPr>
          <w:rFonts w:asciiTheme="majorBidi" w:hAnsiTheme="majorBidi" w:cs="B Lotus" w:hint="cs"/>
          <w:color w:val="000000" w:themeColor="text1"/>
          <w:spacing w:val="-4"/>
          <w:sz w:val="24"/>
          <w:szCs w:val="24"/>
          <w:rtl/>
          <w:lang w:bidi="fa-IR"/>
        </w:rPr>
        <w:t>آثار</w:t>
      </w:r>
      <w:r w:rsidR="009945BB" w:rsidRPr="004B5706">
        <w:rPr>
          <w:rFonts w:asciiTheme="majorBidi" w:hAnsiTheme="majorBidi" w:cs="B Lotus" w:hint="cs"/>
          <w:color w:val="000000" w:themeColor="text1"/>
          <w:spacing w:val="-4"/>
          <w:sz w:val="24"/>
          <w:szCs w:val="24"/>
          <w:rtl/>
          <w:lang w:bidi="fa-IR"/>
        </w:rPr>
        <w:t xml:space="preserve"> میزان گام</w:t>
      </w:r>
      <w:r w:rsidR="001661E9" w:rsidRPr="004B5706">
        <w:rPr>
          <w:rFonts w:asciiTheme="majorBidi" w:hAnsiTheme="majorBidi" w:cs="B Lotus" w:hint="eastAsia"/>
          <w:color w:val="000000" w:themeColor="text1"/>
          <w:spacing w:val="-4"/>
          <w:sz w:val="24"/>
          <w:szCs w:val="24"/>
          <w:rtl/>
          <w:lang w:bidi="fa-IR"/>
        </w:rPr>
        <w:t>‌</w:t>
      </w:r>
      <w:r w:rsidR="009945BB" w:rsidRPr="004B5706">
        <w:rPr>
          <w:rFonts w:asciiTheme="majorBidi" w:hAnsiTheme="majorBidi" w:cs="B Lotus" w:hint="cs"/>
          <w:color w:val="000000" w:themeColor="text1"/>
          <w:spacing w:val="-4"/>
          <w:sz w:val="24"/>
          <w:szCs w:val="24"/>
          <w:rtl/>
          <w:lang w:bidi="fa-IR"/>
        </w:rPr>
        <w:t>های اعمال فشار</w:t>
      </w:r>
      <w:r w:rsidR="00DA0274" w:rsidRPr="004B5706">
        <w:rPr>
          <w:rFonts w:asciiTheme="majorBidi" w:hAnsiTheme="majorBidi" w:cs="B Lotus" w:hint="cs"/>
          <w:color w:val="000000" w:themeColor="text1"/>
          <w:spacing w:val="-4"/>
          <w:sz w:val="24"/>
          <w:szCs w:val="24"/>
          <w:rtl/>
          <w:lang w:bidi="fa-IR"/>
        </w:rPr>
        <w:t xml:space="preserve"> در مرحله</w:t>
      </w:r>
      <w:r w:rsidR="009945BB" w:rsidRPr="004B5706">
        <w:rPr>
          <w:rFonts w:asciiTheme="majorBidi" w:hAnsiTheme="majorBidi" w:cs="B Lotus" w:hint="cs"/>
          <w:color w:val="000000" w:themeColor="text1"/>
          <w:spacing w:val="-4"/>
          <w:sz w:val="24"/>
          <w:szCs w:val="24"/>
          <w:rtl/>
          <w:lang w:bidi="fa-IR"/>
        </w:rPr>
        <w:t xml:space="preserve"> اشباع</w:t>
      </w:r>
      <w:r w:rsidR="001661E9" w:rsidRPr="004B5706">
        <w:rPr>
          <w:rFonts w:asciiTheme="majorBidi" w:hAnsiTheme="majorBidi" w:cs="B Lotus" w:hint="eastAsia"/>
          <w:color w:val="000000" w:themeColor="text1"/>
          <w:spacing w:val="-4"/>
          <w:sz w:val="24"/>
          <w:szCs w:val="24"/>
          <w:rtl/>
          <w:lang w:bidi="fa-IR"/>
        </w:rPr>
        <w:t>‌</w:t>
      </w:r>
      <w:r w:rsidR="009945BB" w:rsidRPr="004B5706">
        <w:rPr>
          <w:rFonts w:asciiTheme="majorBidi" w:hAnsiTheme="majorBidi" w:cs="B Lotus" w:hint="cs"/>
          <w:color w:val="000000" w:themeColor="text1"/>
          <w:spacing w:val="-4"/>
          <w:sz w:val="24"/>
          <w:szCs w:val="24"/>
          <w:rtl/>
          <w:lang w:bidi="fa-IR"/>
        </w:rPr>
        <w:t xml:space="preserve">سازی بر نتایج روانگرایی در این پژوهش به آن پرداخته شده است، </w:t>
      </w:r>
      <w:r w:rsidRPr="004B5706">
        <w:rPr>
          <w:rFonts w:asciiTheme="majorBidi" w:hAnsiTheme="majorBidi" w:cs="B Lotus"/>
          <w:color w:val="000000" w:themeColor="text1"/>
          <w:spacing w:val="-4"/>
          <w:sz w:val="24"/>
          <w:szCs w:val="24"/>
          <w:rtl/>
          <w:lang w:bidi="fa-IR"/>
        </w:rPr>
        <w:t xml:space="preserve">نتایج بیانگر آن بوده که تأثیر تغییر گام‌های فشار در نتایج ماسه </w:t>
      </w:r>
      <w:r w:rsidRPr="004B5706">
        <w:rPr>
          <w:rFonts w:asciiTheme="majorBidi" w:hAnsiTheme="majorBidi" w:cs="B Lotus" w:hint="cs"/>
          <w:color w:val="000000" w:themeColor="text1"/>
          <w:spacing w:val="-4"/>
          <w:sz w:val="24"/>
          <w:szCs w:val="24"/>
          <w:rtl/>
          <w:lang w:bidi="fa-IR"/>
        </w:rPr>
        <w:t>لای</w:t>
      </w:r>
      <w:r w:rsidR="001661E9" w:rsidRPr="004B5706">
        <w:rPr>
          <w:rFonts w:asciiTheme="majorBidi" w:hAnsiTheme="majorBidi" w:cs="B Lotus" w:hint="eastAsia"/>
          <w:color w:val="000000" w:themeColor="text1"/>
          <w:spacing w:val="-4"/>
          <w:sz w:val="24"/>
          <w:szCs w:val="24"/>
          <w:rtl/>
          <w:lang w:bidi="fa-IR"/>
        </w:rPr>
        <w:t>‌</w:t>
      </w:r>
      <w:r w:rsidRPr="004B5706">
        <w:rPr>
          <w:rFonts w:asciiTheme="majorBidi" w:hAnsiTheme="majorBidi" w:cs="B Lotus" w:hint="cs"/>
          <w:color w:val="000000" w:themeColor="text1"/>
          <w:spacing w:val="-4"/>
          <w:sz w:val="24"/>
          <w:szCs w:val="24"/>
          <w:rtl/>
          <w:lang w:bidi="fa-IR"/>
        </w:rPr>
        <w:t>دار</w:t>
      </w:r>
      <w:r w:rsidRPr="004B5706">
        <w:rPr>
          <w:rFonts w:asciiTheme="majorBidi" w:hAnsiTheme="majorBidi" w:cs="B Lotus"/>
          <w:color w:val="000000" w:themeColor="text1"/>
          <w:spacing w:val="-4"/>
          <w:sz w:val="24"/>
          <w:szCs w:val="24"/>
          <w:rtl/>
          <w:lang w:bidi="fa-IR"/>
        </w:rPr>
        <w:t xml:space="preserve"> و تا حد</w:t>
      </w:r>
      <w:r w:rsidRPr="004B5706">
        <w:rPr>
          <w:rFonts w:asciiTheme="majorBidi" w:hAnsiTheme="majorBidi" w:cs="B Lotus" w:hint="cs"/>
          <w:color w:val="000000" w:themeColor="text1"/>
          <w:spacing w:val="-4"/>
          <w:sz w:val="24"/>
          <w:szCs w:val="24"/>
          <w:rtl/>
          <w:lang w:bidi="fa-IR"/>
        </w:rPr>
        <w:t xml:space="preserve"> کمتری بر روی</w:t>
      </w:r>
      <w:r w:rsidRPr="004B5706">
        <w:rPr>
          <w:rFonts w:asciiTheme="majorBidi" w:hAnsiTheme="majorBidi" w:cs="B Lotus"/>
          <w:color w:val="000000" w:themeColor="text1"/>
          <w:spacing w:val="-4"/>
          <w:sz w:val="24"/>
          <w:szCs w:val="24"/>
          <w:rtl/>
          <w:lang w:bidi="fa-IR"/>
        </w:rPr>
        <w:t xml:space="preserve"> ماسه مشهود به نظر می‌رسد</w:t>
      </w:r>
      <w:r w:rsidRPr="004B5706">
        <w:rPr>
          <w:rFonts w:asciiTheme="majorBidi" w:hAnsiTheme="majorBidi" w:cs="B Lotus" w:hint="cs"/>
          <w:color w:val="000000" w:themeColor="text1"/>
          <w:spacing w:val="-4"/>
          <w:sz w:val="24"/>
          <w:szCs w:val="24"/>
          <w:rtl/>
          <w:lang w:bidi="fa-IR"/>
        </w:rPr>
        <w:t>.</w:t>
      </w:r>
      <w:r w:rsidR="00DA0274" w:rsidRPr="004B5706">
        <w:rPr>
          <w:rFonts w:asciiTheme="majorBidi" w:hAnsiTheme="majorBidi" w:cs="B Lotus" w:hint="cs"/>
          <w:color w:val="000000" w:themeColor="text1"/>
          <w:spacing w:val="-4"/>
          <w:sz w:val="24"/>
          <w:szCs w:val="24"/>
          <w:rtl/>
          <w:lang w:bidi="fa-IR"/>
        </w:rPr>
        <w:t xml:space="preserve"> به عنوان نمونه در ماسه </w:t>
      </w:r>
      <w:r w:rsidR="00DA0274" w:rsidRPr="004B5706">
        <w:rPr>
          <w:rFonts w:asciiTheme="majorBidi" w:hAnsiTheme="majorBidi" w:cs="B Lotus" w:hint="cs"/>
          <w:color w:val="000000" w:themeColor="text1"/>
          <w:spacing w:val="-4"/>
          <w:sz w:val="24"/>
          <w:szCs w:val="24"/>
          <w:rtl/>
          <w:lang w:bidi="fa-IR"/>
        </w:rPr>
        <w:t>با 30 درصد لای</w:t>
      </w:r>
      <w:r w:rsidR="0089247F" w:rsidRPr="004B5706">
        <w:rPr>
          <w:rFonts w:asciiTheme="majorBidi" w:hAnsiTheme="majorBidi" w:cs="B Lotus" w:hint="cs"/>
          <w:color w:val="000000" w:themeColor="text1"/>
          <w:spacing w:val="-4"/>
          <w:sz w:val="24"/>
          <w:szCs w:val="24"/>
          <w:rtl/>
          <w:lang w:bidi="fa-IR"/>
        </w:rPr>
        <w:t xml:space="preserve"> در</w:t>
      </w:r>
      <w:r w:rsidR="00DA0274" w:rsidRPr="004B5706">
        <w:rPr>
          <w:rFonts w:asciiTheme="majorBidi" w:hAnsiTheme="majorBidi" w:cs="B Lotus" w:hint="cs"/>
          <w:color w:val="000000" w:themeColor="text1"/>
          <w:spacing w:val="-4"/>
          <w:sz w:val="24"/>
          <w:szCs w:val="24"/>
          <w:rtl/>
          <w:lang w:bidi="fa-IR"/>
        </w:rPr>
        <w:t xml:space="preserve"> سه سیکل ابتدایی</w:t>
      </w:r>
      <w:r w:rsidR="0089247F" w:rsidRPr="004B5706">
        <w:rPr>
          <w:rFonts w:asciiTheme="majorBidi" w:hAnsiTheme="majorBidi" w:cs="B Lotus" w:hint="cs"/>
          <w:color w:val="000000" w:themeColor="text1"/>
          <w:spacing w:val="-4"/>
          <w:sz w:val="24"/>
          <w:szCs w:val="24"/>
          <w:rtl/>
          <w:lang w:bidi="fa-IR"/>
        </w:rPr>
        <w:t xml:space="preserve"> بارگذاری،</w:t>
      </w:r>
      <w:r w:rsidR="00DA0274" w:rsidRPr="004B5706">
        <w:rPr>
          <w:rFonts w:asciiTheme="majorBidi" w:hAnsiTheme="majorBidi" w:cs="B Lotus" w:hint="cs"/>
          <w:color w:val="000000" w:themeColor="text1"/>
          <w:spacing w:val="-4"/>
          <w:sz w:val="24"/>
          <w:szCs w:val="24"/>
          <w:rtl/>
          <w:lang w:bidi="fa-IR"/>
        </w:rPr>
        <w:t xml:space="preserve"> کرنش محوری حاصل شده تحت بارگذاری یکسان</w:t>
      </w:r>
      <w:r w:rsidR="0089247F" w:rsidRPr="004B5706">
        <w:rPr>
          <w:rFonts w:asciiTheme="majorBidi" w:hAnsiTheme="majorBidi" w:cs="B Lotus" w:hint="cs"/>
          <w:color w:val="000000" w:themeColor="text1"/>
          <w:spacing w:val="-4"/>
          <w:sz w:val="24"/>
          <w:szCs w:val="24"/>
          <w:rtl/>
          <w:lang w:bidi="fa-IR"/>
        </w:rPr>
        <w:t>،</w:t>
      </w:r>
      <w:r w:rsidR="00DA0274" w:rsidRPr="004B5706">
        <w:rPr>
          <w:rFonts w:asciiTheme="majorBidi" w:hAnsiTheme="majorBidi" w:cs="B Lotus" w:hint="cs"/>
          <w:color w:val="000000" w:themeColor="text1"/>
          <w:spacing w:val="-4"/>
          <w:sz w:val="24"/>
          <w:szCs w:val="24"/>
          <w:rtl/>
          <w:lang w:bidi="fa-IR"/>
        </w:rPr>
        <w:t xml:space="preserve"> در نمونه</w:t>
      </w:r>
      <w:r w:rsidR="001661E9" w:rsidRPr="004B5706">
        <w:rPr>
          <w:rFonts w:asciiTheme="majorBidi" w:hAnsiTheme="majorBidi" w:cs="B Lotus" w:hint="eastAsia"/>
          <w:color w:val="000000" w:themeColor="text1"/>
          <w:spacing w:val="-4"/>
          <w:sz w:val="24"/>
          <w:szCs w:val="24"/>
          <w:rtl/>
          <w:lang w:bidi="fa-IR"/>
        </w:rPr>
        <w:t>‌</w:t>
      </w:r>
      <w:r w:rsidR="00DA0274" w:rsidRPr="004B5706">
        <w:rPr>
          <w:rFonts w:asciiTheme="majorBidi" w:hAnsiTheme="majorBidi" w:cs="B Lotus" w:hint="cs"/>
          <w:color w:val="000000" w:themeColor="text1"/>
          <w:spacing w:val="-4"/>
          <w:sz w:val="24"/>
          <w:szCs w:val="24"/>
          <w:rtl/>
          <w:lang w:bidi="fa-IR"/>
        </w:rPr>
        <w:t>ای که با گام</w:t>
      </w:r>
      <w:r w:rsidR="001661E9" w:rsidRPr="004B5706">
        <w:rPr>
          <w:rFonts w:asciiTheme="majorBidi" w:hAnsiTheme="majorBidi" w:cs="B Lotus" w:hint="eastAsia"/>
          <w:color w:val="000000" w:themeColor="text1"/>
          <w:spacing w:val="-4"/>
          <w:sz w:val="24"/>
          <w:szCs w:val="24"/>
          <w:rtl/>
          <w:lang w:bidi="fa-IR"/>
        </w:rPr>
        <w:t>‌</w:t>
      </w:r>
      <w:r w:rsidR="0089247F" w:rsidRPr="004B5706">
        <w:rPr>
          <w:rFonts w:asciiTheme="majorBidi" w:hAnsiTheme="majorBidi" w:cs="B Lotus" w:hint="cs"/>
          <w:color w:val="000000" w:themeColor="text1"/>
          <w:spacing w:val="-4"/>
          <w:sz w:val="24"/>
          <w:szCs w:val="24"/>
          <w:rtl/>
          <w:lang w:bidi="fa-IR"/>
        </w:rPr>
        <w:t>های</w:t>
      </w:r>
      <w:r w:rsidR="00DA0274" w:rsidRPr="004B5706">
        <w:rPr>
          <w:rFonts w:asciiTheme="majorBidi" w:hAnsiTheme="majorBidi" w:cs="B Lotus" w:hint="cs"/>
          <w:color w:val="000000" w:themeColor="text1"/>
          <w:spacing w:val="-4"/>
          <w:sz w:val="24"/>
          <w:szCs w:val="24"/>
          <w:rtl/>
          <w:lang w:bidi="fa-IR"/>
        </w:rPr>
        <w:t xml:space="preserve"> اعمال فشار 60 کیلوپاسکال اشباع شده بود تقریبا 3 برابر بیشتر از نمونه</w:t>
      </w:r>
      <w:r w:rsidR="001661E9" w:rsidRPr="004B5706">
        <w:rPr>
          <w:rFonts w:asciiTheme="majorBidi" w:hAnsiTheme="majorBidi" w:cs="B Lotus" w:hint="eastAsia"/>
          <w:color w:val="000000" w:themeColor="text1"/>
          <w:spacing w:val="-4"/>
          <w:sz w:val="24"/>
          <w:szCs w:val="24"/>
          <w:rtl/>
          <w:lang w:bidi="fa-IR"/>
        </w:rPr>
        <w:t>‌</w:t>
      </w:r>
      <w:r w:rsidR="00DA0274" w:rsidRPr="004B5706">
        <w:rPr>
          <w:rFonts w:asciiTheme="majorBidi" w:hAnsiTheme="majorBidi" w:cs="B Lotus" w:hint="cs"/>
          <w:color w:val="000000" w:themeColor="text1"/>
          <w:spacing w:val="-4"/>
          <w:sz w:val="24"/>
          <w:szCs w:val="24"/>
          <w:rtl/>
          <w:lang w:bidi="fa-IR"/>
        </w:rPr>
        <w:t>ای بوده که با گام</w:t>
      </w:r>
      <w:r w:rsidR="001661E9" w:rsidRPr="004B5706">
        <w:rPr>
          <w:rFonts w:asciiTheme="majorBidi" w:hAnsiTheme="majorBidi" w:cs="B Lotus" w:hint="eastAsia"/>
          <w:color w:val="000000" w:themeColor="text1"/>
          <w:spacing w:val="-4"/>
          <w:sz w:val="24"/>
          <w:szCs w:val="24"/>
          <w:rtl/>
          <w:lang w:bidi="fa-IR"/>
        </w:rPr>
        <w:t>‌</w:t>
      </w:r>
      <w:r w:rsidR="0089247F" w:rsidRPr="004B5706">
        <w:rPr>
          <w:rFonts w:asciiTheme="majorBidi" w:hAnsiTheme="majorBidi" w:cs="B Lotus" w:hint="cs"/>
          <w:color w:val="000000" w:themeColor="text1"/>
          <w:spacing w:val="-4"/>
          <w:sz w:val="24"/>
          <w:szCs w:val="24"/>
          <w:rtl/>
          <w:lang w:bidi="fa-IR"/>
        </w:rPr>
        <w:t>های</w:t>
      </w:r>
      <w:r w:rsidR="00DA0274" w:rsidRPr="004B5706">
        <w:rPr>
          <w:rFonts w:asciiTheme="majorBidi" w:hAnsiTheme="majorBidi" w:cs="B Lotus" w:hint="cs"/>
          <w:color w:val="000000" w:themeColor="text1"/>
          <w:spacing w:val="-4"/>
          <w:sz w:val="24"/>
          <w:szCs w:val="24"/>
          <w:rtl/>
          <w:lang w:bidi="fa-IR"/>
        </w:rPr>
        <w:t xml:space="preserve"> اعمال فشار 30 کیلو پاسکال اشباع شده است.</w:t>
      </w:r>
    </w:p>
    <w:p w14:paraId="3897D5EF" w14:textId="77777777" w:rsidR="00527A8D" w:rsidRPr="004B5706" w:rsidRDefault="00527A8D" w:rsidP="00527A8D">
      <w:pPr>
        <w:widowControl w:val="0"/>
        <w:tabs>
          <w:tab w:val="right" w:pos="8820"/>
        </w:tabs>
        <w:bidi/>
        <w:spacing w:after="0" w:line="240" w:lineRule="auto"/>
        <w:ind w:firstLine="308"/>
        <w:jc w:val="both"/>
        <w:rPr>
          <w:rFonts w:asciiTheme="majorBidi" w:hAnsiTheme="majorBidi" w:cs="B Lotus"/>
          <w:color w:val="000000" w:themeColor="text1"/>
          <w:spacing w:val="-4"/>
          <w:sz w:val="24"/>
          <w:szCs w:val="24"/>
          <w:rtl/>
          <w:lang w:bidi="fa-IR"/>
        </w:rPr>
      </w:pPr>
    </w:p>
    <w:p w14:paraId="482DF3F5" w14:textId="77777777" w:rsidR="00947DE6" w:rsidRPr="00527A8D" w:rsidRDefault="00947DE6" w:rsidP="00AE0BA8">
      <w:pPr>
        <w:widowControl w:val="0"/>
        <w:autoSpaceDE w:val="0"/>
        <w:autoSpaceDN w:val="0"/>
        <w:bidi/>
        <w:adjustRightInd w:val="0"/>
        <w:spacing w:after="0" w:line="240" w:lineRule="auto"/>
        <w:jc w:val="both"/>
        <w:rPr>
          <w:rFonts w:ascii="Times New Roman" w:hAnsi="Times New Roman" w:cs="B Zar"/>
          <w:color w:val="000000" w:themeColor="text1"/>
          <w:sz w:val="28"/>
          <w:szCs w:val="28"/>
          <w:rtl/>
          <w:lang w:bidi="fa-IR"/>
        </w:rPr>
      </w:pPr>
      <w:r w:rsidRPr="00527A8D">
        <w:rPr>
          <w:rFonts w:ascii="Times New Roman" w:hAnsi="Times New Roman" w:cs="B Zar" w:hint="cs"/>
          <w:b/>
          <w:bCs/>
          <w:color w:val="000000" w:themeColor="text1"/>
          <w:sz w:val="28"/>
          <w:szCs w:val="28"/>
          <w:rtl/>
        </w:rPr>
        <w:t xml:space="preserve">6- </w:t>
      </w:r>
      <w:r w:rsidR="002C54B7" w:rsidRPr="00527A8D">
        <w:rPr>
          <w:rFonts w:ascii="Times New Roman" w:hAnsi="Times New Roman" w:cs="B Zar" w:hint="cs"/>
          <w:b/>
          <w:bCs/>
          <w:color w:val="000000" w:themeColor="text1"/>
          <w:sz w:val="28"/>
          <w:szCs w:val="28"/>
          <w:rtl/>
        </w:rPr>
        <w:t>مراجع</w:t>
      </w:r>
    </w:p>
    <w:p w14:paraId="25F4D765" w14:textId="64DD8694"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425"/>
        <w:jc w:val="both"/>
        <w:rPr>
          <w:rFonts w:ascii="Times New Roman" w:hAnsi="Times New Roman" w:cs="B Lotus"/>
          <w:color w:val="000000" w:themeColor="text1"/>
          <w:spacing w:val="-2"/>
        </w:rPr>
      </w:pPr>
      <w:r w:rsidRPr="00527A8D">
        <w:rPr>
          <w:rFonts w:ascii="Times New Roman" w:hAnsi="Times New Roman" w:cs="B Lotus"/>
          <w:color w:val="000000" w:themeColor="text1"/>
        </w:rPr>
        <w:t>Polito C.P. 1999</w:t>
      </w:r>
      <w:r w:rsidR="00947DE6" w:rsidRPr="00527A8D">
        <w:rPr>
          <w:rFonts w:ascii="Times New Roman" w:hAnsi="Times New Roman" w:cs="B Lotus"/>
          <w:color w:val="000000" w:themeColor="text1"/>
        </w:rPr>
        <w:t xml:space="preserve"> </w:t>
      </w:r>
      <w:proofErr w:type="gramStart"/>
      <w:r w:rsidR="00947DE6" w:rsidRPr="00527A8D">
        <w:rPr>
          <w:rFonts w:ascii="Times New Roman" w:hAnsi="Times New Roman" w:cs="B Lotus"/>
          <w:color w:val="000000" w:themeColor="text1"/>
        </w:rPr>
        <w:t>The</w:t>
      </w:r>
      <w:proofErr w:type="gramEnd"/>
      <w:r w:rsidR="00947DE6" w:rsidRPr="00527A8D">
        <w:rPr>
          <w:rFonts w:ascii="Times New Roman" w:hAnsi="Times New Roman" w:cs="B Lotus"/>
          <w:color w:val="000000" w:themeColor="text1"/>
        </w:rPr>
        <w:t xml:space="preserve"> effects of non-plastic </w:t>
      </w:r>
      <w:r w:rsidR="00947DE6" w:rsidRPr="00527A8D">
        <w:rPr>
          <w:rFonts w:ascii="Times New Roman" w:hAnsi="Times New Roman" w:cs="B Lotus"/>
          <w:color w:val="000000" w:themeColor="text1"/>
          <w:spacing w:val="-2"/>
        </w:rPr>
        <w:t>and plastic fines on the liquefaction of sandt soil. PhD Thesis, University Libraries, Virginia Polytechnic Institute and State University.</w:t>
      </w:r>
    </w:p>
    <w:p w14:paraId="12EE0220" w14:textId="116806B1"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425"/>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Ghahremani M., Ghalandarzadeh A. and Moradi M. 2006</w:t>
      </w:r>
      <w:r w:rsidR="00947DE6" w:rsidRPr="00527A8D">
        <w:rPr>
          <w:rFonts w:ascii="Times New Roman" w:hAnsi="Times New Roman" w:cs="B Lotus"/>
          <w:color w:val="000000" w:themeColor="text1"/>
          <w:spacing w:val="-2"/>
        </w:rPr>
        <w:t xml:space="preserve"> Effect of plastic fines on cyclic resistance of saturated sands. Journal of Seismology and Earthquake Engineering. </w:t>
      </w:r>
      <w:r w:rsidR="00947DE6" w:rsidRPr="00527A8D">
        <w:rPr>
          <w:rFonts w:ascii="Times New Roman" w:hAnsi="Times New Roman" w:cs="B Lotus"/>
          <w:b/>
          <w:bCs/>
          <w:color w:val="000000" w:themeColor="text1"/>
          <w:spacing w:val="-2"/>
        </w:rPr>
        <w:t>8</w:t>
      </w:r>
      <w:r w:rsidR="00947DE6" w:rsidRPr="00527A8D">
        <w:rPr>
          <w:rFonts w:ascii="Times New Roman" w:hAnsi="Times New Roman" w:cs="B Lotus"/>
          <w:color w:val="000000" w:themeColor="text1"/>
          <w:spacing w:val="-2"/>
        </w:rPr>
        <w:t>(2), 71-80. In Persian.</w:t>
      </w:r>
    </w:p>
    <w:p w14:paraId="1F4B61D4" w14:textId="0DCA0C36"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425"/>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 xml:space="preserve">Miura S., Kawamura S. and Yagi K. </w:t>
      </w:r>
      <w:r w:rsidR="00947DE6" w:rsidRPr="00527A8D">
        <w:rPr>
          <w:rFonts w:ascii="Times New Roman" w:hAnsi="Times New Roman" w:cs="B Lotus"/>
          <w:color w:val="000000" w:themeColor="text1"/>
          <w:spacing w:val="-2"/>
        </w:rPr>
        <w:t>19</w:t>
      </w:r>
      <w:r w:rsidRPr="00527A8D">
        <w:rPr>
          <w:rFonts w:ascii="Times New Roman" w:hAnsi="Times New Roman" w:cs="B Lotus"/>
          <w:color w:val="000000" w:themeColor="text1"/>
          <w:spacing w:val="-2"/>
        </w:rPr>
        <w:t>95</w:t>
      </w:r>
      <w:r w:rsidR="00947DE6" w:rsidRPr="00527A8D">
        <w:rPr>
          <w:rFonts w:ascii="Times New Roman" w:hAnsi="Times New Roman" w:cs="B Lotus"/>
          <w:color w:val="000000" w:themeColor="text1"/>
          <w:spacing w:val="-2"/>
        </w:rPr>
        <w:t xml:space="preserve"> Liquefaction damage of sandy and volcanic grounds in the 1993 </w:t>
      </w:r>
      <w:proofErr w:type="gramStart"/>
      <w:r w:rsidR="00947DE6" w:rsidRPr="00527A8D">
        <w:rPr>
          <w:rFonts w:ascii="Times New Roman" w:hAnsi="Times New Roman" w:cs="B Lotus"/>
          <w:color w:val="000000" w:themeColor="text1"/>
          <w:spacing w:val="-2"/>
        </w:rPr>
        <w:t>hokkaido</w:t>
      </w:r>
      <w:proofErr w:type="gramEnd"/>
      <w:r w:rsidR="00947DE6" w:rsidRPr="00527A8D">
        <w:rPr>
          <w:rFonts w:ascii="Times New Roman" w:hAnsi="Times New Roman" w:cs="B Lotus"/>
          <w:color w:val="000000" w:themeColor="text1"/>
          <w:spacing w:val="-2"/>
        </w:rPr>
        <w:t xml:space="preserve"> nansei-oki earthquake. Proc. 3rd Int. Conf. on Recent Advances in Geotechnical Earthquake Engr. and Soil Dynamics. St. Louis, Missouri, </w:t>
      </w:r>
      <w:r w:rsidR="00947DE6" w:rsidRPr="00527A8D">
        <w:rPr>
          <w:rFonts w:ascii="Times New Roman" w:hAnsi="Times New Roman" w:cs="B Lotus"/>
          <w:b/>
          <w:bCs/>
          <w:color w:val="000000" w:themeColor="text1"/>
          <w:spacing w:val="-2"/>
        </w:rPr>
        <w:t>1</w:t>
      </w:r>
      <w:r w:rsidR="00947DE6" w:rsidRPr="00527A8D">
        <w:rPr>
          <w:rFonts w:ascii="Times New Roman" w:hAnsi="Times New Roman" w:cs="B Lotus"/>
          <w:color w:val="000000" w:themeColor="text1"/>
          <w:spacing w:val="-2"/>
        </w:rPr>
        <w:t>, 193-196.</w:t>
      </w:r>
    </w:p>
    <w:p w14:paraId="30D71B6A" w14:textId="00FA3A63"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425"/>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Ishihara K. 1993</w:t>
      </w:r>
      <w:r w:rsidR="00947DE6" w:rsidRPr="00527A8D">
        <w:rPr>
          <w:rFonts w:ascii="Times New Roman" w:hAnsi="Times New Roman" w:cs="B Lotus"/>
          <w:color w:val="000000" w:themeColor="text1"/>
          <w:spacing w:val="-2"/>
        </w:rPr>
        <w:t xml:space="preserve"> Liquefaction and flow failure during earthquakes. Geotechnique. </w:t>
      </w:r>
      <w:r w:rsidR="00947DE6" w:rsidRPr="00527A8D">
        <w:rPr>
          <w:rFonts w:ascii="Times New Roman" w:hAnsi="Times New Roman" w:cs="B Lotus"/>
          <w:b/>
          <w:bCs/>
          <w:color w:val="000000" w:themeColor="text1"/>
          <w:spacing w:val="-2"/>
        </w:rPr>
        <w:t>43</w:t>
      </w:r>
      <w:r w:rsidR="00947DE6" w:rsidRPr="00527A8D">
        <w:rPr>
          <w:rFonts w:ascii="Times New Roman" w:hAnsi="Times New Roman" w:cs="B Lotus"/>
          <w:color w:val="000000" w:themeColor="text1"/>
          <w:spacing w:val="-2"/>
        </w:rPr>
        <w:t>(3), 351-415.</w:t>
      </w:r>
    </w:p>
    <w:p w14:paraId="030F607C" w14:textId="4C69433A"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425"/>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Tronsco J.H. and Verdugo R. 1985</w:t>
      </w:r>
      <w:r w:rsidR="00947DE6" w:rsidRPr="00527A8D">
        <w:rPr>
          <w:rFonts w:ascii="Times New Roman" w:hAnsi="Times New Roman" w:cs="B Lotus"/>
          <w:color w:val="000000" w:themeColor="text1"/>
          <w:spacing w:val="-2"/>
        </w:rPr>
        <w:t xml:space="preserve"> Silt content and dynamic behavior of tailing sands. Proceedings, Twelfth International Conference on Soil Mech. and Found. Eng. San Francisco, USA, 1311-1314.</w:t>
      </w:r>
    </w:p>
    <w:p w14:paraId="7BFDC464" w14:textId="18205093"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425"/>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Yamamuro J. A. and Lade P.V. 1997</w:t>
      </w:r>
      <w:r w:rsidR="00947DE6" w:rsidRPr="00527A8D">
        <w:rPr>
          <w:rFonts w:ascii="Times New Roman" w:hAnsi="Times New Roman" w:cs="B Lotus"/>
          <w:color w:val="000000" w:themeColor="text1"/>
          <w:spacing w:val="-2"/>
        </w:rPr>
        <w:t xml:space="preserve"> Effect of nonplastic fines on static liquefaction of sands. Canadian Geotechnical Journal. </w:t>
      </w:r>
      <w:r w:rsidR="00947DE6" w:rsidRPr="00527A8D">
        <w:rPr>
          <w:rFonts w:ascii="Times New Roman" w:hAnsi="Times New Roman" w:cs="B Lotus"/>
          <w:b/>
          <w:bCs/>
          <w:color w:val="000000" w:themeColor="text1"/>
          <w:spacing w:val="-2"/>
        </w:rPr>
        <w:t>34</w:t>
      </w:r>
      <w:r w:rsidR="00947DE6" w:rsidRPr="00527A8D">
        <w:rPr>
          <w:rFonts w:ascii="Times New Roman" w:hAnsi="Times New Roman" w:cs="B Lotus"/>
          <w:color w:val="000000" w:themeColor="text1"/>
          <w:spacing w:val="-2"/>
        </w:rPr>
        <w:t>, 918-928.</w:t>
      </w:r>
    </w:p>
    <w:p w14:paraId="0D784E35" w14:textId="23D4A05F"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425"/>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Chang N.Y., Yeh S.T. and Kaufman L.P. 1982</w:t>
      </w:r>
      <w:r w:rsidR="00947DE6" w:rsidRPr="00527A8D">
        <w:rPr>
          <w:rFonts w:ascii="Times New Roman" w:hAnsi="Times New Roman" w:cs="B Lotus"/>
          <w:color w:val="000000" w:themeColor="text1"/>
          <w:spacing w:val="-2"/>
        </w:rPr>
        <w:t xml:space="preserve"> Liquefaction potential of clean and silty sands. Proceedings of the Third International Earthquake Microzonation Conference. Seattle, USA, </w:t>
      </w:r>
      <w:r w:rsidR="00947DE6" w:rsidRPr="00527A8D">
        <w:rPr>
          <w:rFonts w:ascii="Times New Roman" w:hAnsi="Times New Roman" w:cs="B Lotus"/>
          <w:b/>
          <w:bCs/>
          <w:color w:val="000000" w:themeColor="text1"/>
          <w:spacing w:val="-2"/>
        </w:rPr>
        <w:t>2</w:t>
      </w:r>
      <w:r w:rsidR="00947DE6" w:rsidRPr="00527A8D">
        <w:rPr>
          <w:rFonts w:ascii="Times New Roman" w:hAnsi="Times New Roman" w:cs="B Lotus"/>
          <w:color w:val="000000" w:themeColor="text1"/>
          <w:spacing w:val="-2"/>
        </w:rPr>
        <w:t>, 1017–32.</w:t>
      </w:r>
    </w:p>
    <w:p w14:paraId="17B598FF" w14:textId="31F3DFEF"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425"/>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Koester J. P. 1994</w:t>
      </w:r>
      <w:r w:rsidR="00947DE6" w:rsidRPr="00527A8D">
        <w:rPr>
          <w:rFonts w:ascii="Times New Roman" w:hAnsi="Times New Roman" w:cs="B Lotus"/>
          <w:color w:val="000000" w:themeColor="text1"/>
          <w:spacing w:val="-2"/>
        </w:rPr>
        <w:t xml:space="preserve"> The influence of fine type and content on cyclic strength. Ground failures under seismic conditions, geotechnical special publication. ASCE. </w:t>
      </w:r>
      <w:r w:rsidR="00947DE6" w:rsidRPr="00527A8D">
        <w:rPr>
          <w:rFonts w:ascii="Times New Roman" w:hAnsi="Times New Roman" w:cs="B Lotus"/>
          <w:b/>
          <w:bCs/>
          <w:color w:val="000000" w:themeColor="text1"/>
          <w:spacing w:val="-2"/>
        </w:rPr>
        <w:t>44</w:t>
      </w:r>
      <w:r w:rsidR="00947DE6" w:rsidRPr="00527A8D">
        <w:rPr>
          <w:rFonts w:ascii="Times New Roman" w:hAnsi="Times New Roman" w:cs="B Lotus"/>
          <w:color w:val="000000" w:themeColor="text1"/>
          <w:spacing w:val="-2"/>
        </w:rPr>
        <w:t>, 17-33.</w:t>
      </w:r>
    </w:p>
    <w:p w14:paraId="2687F120" w14:textId="6A98950E"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425"/>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Polito C.P. and Martin J.R. 2001</w:t>
      </w:r>
      <w:r w:rsidR="00947DE6" w:rsidRPr="00527A8D">
        <w:rPr>
          <w:rFonts w:ascii="Times New Roman" w:hAnsi="Times New Roman" w:cs="B Lotus"/>
          <w:color w:val="000000" w:themeColor="text1"/>
          <w:spacing w:val="-2"/>
        </w:rPr>
        <w:t xml:space="preserve"> </w:t>
      </w:r>
      <w:proofErr w:type="gramStart"/>
      <w:r w:rsidR="00947DE6" w:rsidRPr="00527A8D">
        <w:rPr>
          <w:rFonts w:ascii="Times New Roman" w:hAnsi="Times New Roman" w:cs="B Lotus"/>
          <w:color w:val="000000" w:themeColor="text1"/>
          <w:spacing w:val="-2"/>
        </w:rPr>
        <w:t>The</w:t>
      </w:r>
      <w:proofErr w:type="gramEnd"/>
      <w:r w:rsidR="00947DE6" w:rsidRPr="00527A8D">
        <w:rPr>
          <w:rFonts w:ascii="Times New Roman" w:hAnsi="Times New Roman" w:cs="B Lotus"/>
          <w:color w:val="000000" w:themeColor="text1"/>
          <w:spacing w:val="-2"/>
        </w:rPr>
        <w:t xml:space="preserve"> effects of non-plastic fines on the liquefaction resistance of sands. Journal of Geotechnical and Geoenvironmental Engr. 408-15.</w:t>
      </w:r>
    </w:p>
    <w:p w14:paraId="79224E42" w14:textId="3702E0D0"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567"/>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Amini F. and Qi G.Z. 2000</w:t>
      </w:r>
      <w:r w:rsidR="00947DE6" w:rsidRPr="00527A8D">
        <w:rPr>
          <w:rFonts w:ascii="Times New Roman" w:hAnsi="Times New Roman" w:cs="B Lotus"/>
          <w:color w:val="000000" w:themeColor="text1"/>
          <w:spacing w:val="-2"/>
        </w:rPr>
        <w:t xml:space="preserve"> Liquefaction testing of stratified silty sands. </w:t>
      </w:r>
      <w:r w:rsidR="00947DE6" w:rsidRPr="00527A8D">
        <w:rPr>
          <w:rFonts w:ascii="Times New Roman" w:hAnsi="Times New Roman" w:cs="B Lotus"/>
          <w:i/>
          <w:iCs/>
          <w:color w:val="000000" w:themeColor="text1"/>
          <w:spacing w:val="-2"/>
        </w:rPr>
        <w:t xml:space="preserve">Journal of </w:t>
      </w:r>
      <w:r w:rsidR="00947DE6" w:rsidRPr="00527A8D">
        <w:rPr>
          <w:rFonts w:ascii="Times New Roman" w:hAnsi="Times New Roman" w:cs="B Lotus"/>
          <w:i/>
          <w:iCs/>
          <w:color w:val="000000" w:themeColor="text1"/>
          <w:spacing w:val="-2"/>
        </w:rPr>
        <w:lastRenderedPageBreak/>
        <w:t>Geotechnical and Geoenvironmental Engr.</w:t>
      </w:r>
      <w:r w:rsidR="00947DE6" w:rsidRPr="00527A8D">
        <w:rPr>
          <w:rFonts w:ascii="Times New Roman" w:hAnsi="Times New Roman" w:cs="B Lotus"/>
          <w:color w:val="000000" w:themeColor="text1"/>
          <w:spacing w:val="-2"/>
        </w:rPr>
        <w:t xml:space="preserve"> March, 208-17.</w:t>
      </w:r>
    </w:p>
    <w:p w14:paraId="7627120B" w14:textId="48A405FD"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567"/>
        <w:jc w:val="both"/>
        <w:rPr>
          <w:rFonts w:ascii="Times New Roman" w:hAnsi="Times New Roman" w:cs="B Lotus"/>
          <w:color w:val="000000" w:themeColor="text1"/>
          <w:spacing w:val="-2"/>
        </w:rPr>
      </w:pPr>
      <w:r w:rsidRPr="00527A8D">
        <w:rPr>
          <w:rFonts w:ascii="Times New Roman" w:hAnsi="Times New Roman" w:cs="B Lotus"/>
          <w:color w:val="000000" w:themeColor="text1"/>
          <w:spacing w:val="-2"/>
        </w:rPr>
        <w:t>Maheshwari B.K. and Patel A.K. 2010</w:t>
      </w:r>
      <w:r w:rsidR="00947DE6" w:rsidRPr="00527A8D">
        <w:rPr>
          <w:rFonts w:ascii="Times New Roman" w:hAnsi="Times New Roman" w:cs="B Lotus"/>
          <w:color w:val="000000" w:themeColor="text1"/>
          <w:spacing w:val="-2"/>
        </w:rPr>
        <w:t xml:space="preserve"> Effects of non-plastic silts on liquefaction potential of solani sand. </w:t>
      </w:r>
      <w:r w:rsidR="00947DE6" w:rsidRPr="00527A8D">
        <w:rPr>
          <w:rFonts w:ascii="Times New Roman" w:hAnsi="Times New Roman" w:cs="B Lotus"/>
          <w:i/>
          <w:iCs/>
          <w:color w:val="000000" w:themeColor="text1"/>
          <w:spacing w:val="-2"/>
        </w:rPr>
        <w:t>Geotech Geol Eng.</w:t>
      </w:r>
      <w:r w:rsidR="00947DE6" w:rsidRPr="00527A8D">
        <w:rPr>
          <w:rFonts w:ascii="Times New Roman" w:hAnsi="Times New Roman" w:cs="B Lotus"/>
          <w:color w:val="000000" w:themeColor="text1"/>
          <w:spacing w:val="-2"/>
        </w:rPr>
        <w:t xml:space="preserve"> </w:t>
      </w:r>
      <w:r w:rsidR="00947DE6" w:rsidRPr="00527A8D">
        <w:rPr>
          <w:rFonts w:ascii="Times New Roman" w:hAnsi="Times New Roman" w:cs="B Lotus"/>
          <w:b/>
          <w:bCs/>
          <w:color w:val="000000" w:themeColor="text1"/>
          <w:spacing w:val="-2"/>
        </w:rPr>
        <w:t>28</w:t>
      </w:r>
      <w:r w:rsidR="00947DE6" w:rsidRPr="00527A8D">
        <w:rPr>
          <w:rFonts w:ascii="Times New Roman" w:hAnsi="Times New Roman" w:cs="B Lotus"/>
          <w:color w:val="000000" w:themeColor="text1"/>
          <w:spacing w:val="-2"/>
        </w:rPr>
        <w:t>, 559–566 DOI 10.1007/s10706-010-9310-z.</w:t>
      </w:r>
    </w:p>
    <w:p w14:paraId="260D9158" w14:textId="5F76F35B" w:rsidR="00947DE6" w:rsidRPr="00527A8D" w:rsidRDefault="00C63090" w:rsidP="00527A8D">
      <w:pPr>
        <w:pStyle w:val="Default"/>
        <w:widowControl w:val="0"/>
        <w:numPr>
          <w:ilvl w:val="0"/>
          <w:numId w:val="3"/>
        </w:numPr>
        <w:ind w:left="567" w:hanging="567"/>
        <w:jc w:val="both"/>
        <w:rPr>
          <w:rFonts w:cs="B Lotus"/>
          <w:color w:val="000000" w:themeColor="text1"/>
          <w:spacing w:val="-2"/>
          <w:sz w:val="22"/>
          <w:szCs w:val="22"/>
        </w:rPr>
      </w:pPr>
      <w:r w:rsidRPr="00527A8D">
        <w:rPr>
          <w:rFonts w:cs="B Lotus"/>
          <w:color w:val="000000" w:themeColor="text1"/>
          <w:spacing w:val="-2"/>
          <w:sz w:val="22"/>
          <w:szCs w:val="22"/>
        </w:rPr>
        <w:t>Akhila M., Rangaswamy K. and Sankar N. 2019</w:t>
      </w:r>
      <w:r w:rsidR="00947DE6" w:rsidRPr="00527A8D">
        <w:rPr>
          <w:rFonts w:cs="B Lotus"/>
          <w:color w:val="000000" w:themeColor="text1"/>
          <w:spacing w:val="-2"/>
          <w:sz w:val="22"/>
          <w:szCs w:val="22"/>
        </w:rPr>
        <w:t xml:space="preserve"> Effect of non-plastic fines on undrained response of fine sand. </w:t>
      </w:r>
      <w:r w:rsidR="00947DE6" w:rsidRPr="00527A8D">
        <w:rPr>
          <w:rFonts w:cs="B Lotus"/>
          <w:i/>
          <w:iCs/>
          <w:color w:val="000000" w:themeColor="text1"/>
          <w:spacing w:val="-2"/>
          <w:sz w:val="22"/>
          <w:szCs w:val="22"/>
        </w:rPr>
        <w:t>International Journal of GEOMATE.</w:t>
      </w:r>
      <w:r w:rsidR="00947DE6" w:rsidRPr="00527A8D">
        <w:rPr>
          <w:rFonts w:cs="B Lotus"/>
          <w:color w:val="000000" w:themeColor="text1"/>
          <w:spacing w:val="-2"/>
          <w:sz w:val="22"/>
          <w:szCs w:val="22"/>
        </w:rPr>
        <w:t xml:space="preserve"> Feb.</w:t>
      </w:r>
      <w:proofErr w:type="gramStart"/>
      <w:r w:rsidR="00947DE6" w:rsidRPr="00527A8D">
        <w:rPr>
          <w:rFonts w:cs="B Lotus"/>
          <w:color w:val="000000" w:themeColor="text1"/>
          <w:spacing w:val="-2"/>
          <w:sz w:val="22"/>
          <w:szCs w:val="22"/>
        </w:rPr>
        <w:t>,</w:t>
      </w:r>
      <w:r w:rsidR="00947DE6" w:rsidRPr="00527A8D">
        <w:rPr>
          <w:rFonts w:cs="B Lotus"/>
          <w:b/>
          <w:bCs/>
          <w:color w:val="000000" w:themeColor="text1"/>
          <w:spacing w:val="-2"/>
          <w:sz w:val="22"/>
          <w:szCs w:val="22"/>
        </w:rPr>
        <w:t>16</w:t>
      </w:r>
      <w:proofErr w:type="gramEnd"/>
      <w:r w:rsidR="00947DE6" w:rsidRPr="00527A8D">
        <w:rPr>
          <w:rFonts w:cs="B Lotus"/>
          <w:color w:val="000000" w:themeColor="text1"/>
          <w:spacing w:val="-2"/>
          <w:sz w:val="22"/>
          <w:szCs w:val="22"/>
        </w:rPr>
        <w:t>(54), 170 – 175.</w:t>
      </w:r>
    </w:p>
    <w:p w14:paraId="61B13724" w14:textId="7162D641" w:rsidR="00947DE6" w:rsidRPr="00527A8D" w:rsidRDefault="00C63090" w:rsidP="00527A8D">
      <w:pPr>
        <w:pStyle w:val="ListParagraph"/>
        <w:widowControl w:val="0"/>
        <w:numPr>
          <w:ilvl w:val="0"/>
          <w:numId w:val="3"/>
        </w:numPr>
        <w:autoSpaceDE w:val="0"/>
        <w:autoSpaceDN w:val="0"/>
        <w:adjustRightInd w:val="0"/>
        <w:spacing w:after="0" w:line="240" w:lineRule="auto"/>
        <w:ind w:left="567" w:hanging="567"/>
        <w:rPr>
          <w:rFonts w:ascii="Times New Roman" w:hAnsi="Times New Roman" w:cs="B Lotus"/>
          <w:color w:val="000000" w:themeColor="text1"/>
          <w:spacing w:val="-2"/>
        </w:rPr>
      </w:pPr>
      <w:proofErr w:type="gramStart"/>
      <w:r w:rsidRPr="00527A8D">
        <w:rPr>
          <w:rFonts w:ascii="Times New Roman" w:hAnsi="Times New Roman" w:cs="B Lotus"/>
          <w:color w:val="000000" w:themeColor="text1"/>
          <w:spacing w:val="-2"/>
        </w:rPr>
        <w:t xml:space="preserve">Choobbasti </w:t>
      </w:r>
      <w:r w:rsidR="00947DE6" w:rsidRPr="00527A8D">
        <w:rPr>
          <w:rFonts w:ascii="Times New Roman" w:hAnsi="Times New Roman" w:cs="B Lotus"/>
          <w:color w:val="000000" w:themeColor="text1"/>
          <w:spacing w:val="-2"/>
        </w:rPr>
        <w:t xml:space="preserve"> A</w:t>
      </w:r>
      <w:proofErr w:type="gramEnd"/>
      <w:r w:rsidR="00947DE6" w:rsidRPr="00527A8D">
        <w:rPr>
          <w:rFonts w:ascii="Times New Roman" w:hAnsi="Times New Roman" w:cs="B Lotus"/>
          <w:color w:val="000000" w:themeColor="text1"/>
          <w:spacing w:val="-2"/>
        </w:rPr>
        <w:t>. J., sel</w:t>
      </w:r>
      <w:r w:rsidRPr="00527A8D">
        <w:rPr>
          <w:rFonts w:ascii="Times New Roman" w:hAnsi="Times New Roman" w:cs="B Lotus"/>
          <w:color w:val="000000" w:themeColor="text1"/>
          <w:spacing w:val="-2"/>
        </w:rPr>
        <w:t>ataneh  H. and petanlar M. K. 2020</w:t>
      </w:r>
      <w:r w:rsidR="00947DE6" w:rsidRPr="00527A8D">
        <w:rPr>
          <w:rFonts w:ascii="Times New Roman" w:hAnsi="Times New Roman" w:cs="B Lotus"/>
          <w:color w:val="000000" w:themeColor="text1"/>
          <w:spacing w:val="-2"/>
        </w:rPr>
        <w:t xml:space="preserve"> Effect of fines on liquefaction resistance of sand. </w:t>
      </w:r>
      <w:r w:rsidR="00947DE6" w:rsidRPr="00527A8D">
        <w:rPr>
          <w:rFonts w:ascii="Times New Roman" w:hAnsi="Times New Roman" w:cs="B Lotus"/>
          <w:i/>
          <w:iCs/>
          <w:color w:val="000000" w:themeColor="text1"/>
          <w:spacing w:val="-2"/>
        </w:rPr>
        <w:t>Innovatlve infrastructure solutions.</w:t>
      </w:r>
      <w:r w:rsidR="00947DE6" w:rsidRPr="00527A8D">
        <w:rPr>
          <w:rFonts w:ascii="Times New Roman" w:hAnsi="Times New Roman" w:cs="B Lotus"/>
          <w:color w:val="000000" w:themeColor="text1"/>
          <w:spacing w:val="-2"/>
        </w:rPr>
        <w:t xml:space="preserve"> </w:t>
      </w:r>
      <w:r w:rsidR="00947DE6" w:rsidRPr="00527A8D">
        <w:rPr>
          <w:rFonts w:ascii="Times New Roman" w:hAnsi="Times New Roman" w:cs="B Lotus"/>
          <w:b/>
          <w:bCs/>
          <w:color w:val="000000" w:themeColor="text1"/>
          <w:spacing w:val="-2"/>
        </w:rPr>
        <w:t>5</w:t>
      </w:r>
      <w:r w:rsidR="00947DE6" w:rsidRPr="00527A8D">
        <w:rPr>
          <w:rFonts w:ascii="Times New Roman" w:hAnsi="Times New Roman" w:cs="B Lotus"/>
          <w:color w:val="000000" w:themeColor="text1"/>
          <w:spacing w:val="-2"/>
        </w:rPr>
        <w:t xml:space="preserve">(87). </w:t>
      </w:r>
      <w:hyperlink r:id="rId35" w:history="1">
        <w:r w:rsidR="000002C2" w:rsidRPr="00527A8D">
          <w:rPr>
            <w:rStyle w:val="Hyperlink"/>
            <w:rFonts w:ascii="Times New Roman" w:hAnsi="Times New Roman" w:cs="B Lotus"/>
            <w:spacing w:val="-2"/>
          </w:rPr>
          <w:t>https://doi.org/10.1007/s41062-020-00338-3</w:t>
        </w:r>
      </w:hyperlink>
      <w:r w:rsidR="000002C2" w:rsidRPr="00527A8D">
        <w:rPr>
          <w:rFonts w:ascii="Times New Roman" w:hAnsi="Times New Roman" w:cs="B Lotus"/>
          <w:color w:val="000000" w:themeColor="text1"/>
          <w:spacing w:val="-2"/>
        </w:rPr>
        <w:t>.</w:t>
      </w:r>
    </w:p>
    <w:p w14:paraId="3B645FC8" w14:textId="4F308103" w:rsidR="001A2376" w:rsidRPr="00527A8D" w:rsidRDefault="00C63090" w:rsidP="00527A8D">
      <w:pPr>
        <w:pStyle w:val="ListParagraph"/>
        <w:widowControl w:val="0"/>
        <w:numPr>
          <w:ilvl w:val="0"/>
          <w:numId w:val="3"/>
        </w:numPr>
        <w:autoSpaceDE w:val="0"/>
        <w:autoSpaceDN w:val="0"/>
        <w:adjustRightInd w:val="0"/>
        <w:spacing w:after="0" w:line="240" w:lineRule="auto"/>
        <w:ind w:left="567" w:hanging="567"/>
        <w:rPr>
          <w:rFonts w:ascii="Times New Roman" w:hAnsi="Times New Roman" w:cs="B Lotus"/>
          <w:color w:val="000000" w:themeColor="text1"/>
          <w:spacing w:val="-2"/>
        </w:rPr>
      </w:pPr>
      <w:r w:rsidRPr="00527A8D">
        <w:rPr>
          <w:rFonts w:ascii="Times New Roman" w:hAnsi="Times New Roman" w:cs="B Lotus"/>
          <w:color w:val="000000" w:themeColor="text1"/>
          <w:spacing w:val="-2"/>
        </w:rPr>
        <w:t>Ghorbani</w:t>
      </w:r>
      <w:r w:rsidR="00947DE6" w:rsidRPr="00527A8D">
        <w:rPr>
          <w:rFonts w:ascii="Times New Roman" w:hAnsi="Times New Roman" w:cs="B Lotus"/>
          <w:color w:val="000000" w:themeColor="text1"/>
          <w:spacing w:val="-2"/>
        </w:rPr>
        <w:t xml:space="preserve"> A. Eslami. A.</w:t>
      </w:r>
      <w:r w:rsidRPr="00527A8D">
        <w:rPr>
          <w:rFonts w:ascii="Times New Roman" w:hAnsi="Times New Roman" w:cs="B Lotus"/>
          <w:color w:val="000000" w:themeColor="text1"/>
          <w:spacing w:val="-2"/>
        </w:rPr>
        <w:t xml:space="preserve"> and Moghadam M. N. 2020</w:t>
      </w:r>
      <w:r w:rsidR="00947DE6" w:rsidRPr="00527A8D">
        <w:rPr>
          <w:rFonts w:ascii="Times New Roman" w:hAnsi="Times New Roman" w:cs="B Lotus"/>
          <w:color w:val="000000" w:themeColor="text1"/>
          <w:spacing w:val="-2"/>
        </w:rPr>
        <w:t xml:space="preserve"> Effect of non-plastic silt on liquefaction susceptibility of marine sand by </w:t>
      </w:r>
      <w:r w:rsidR="00947DE6" w:rsidRPr="00527A8D">
        <w:rPr>
          <w:rFonts w:ascii="Times New Roman" w:hAnsi="Times New Roman" w:cs="B Lotus"/>
          <w:color w:val="000000" w:themeColor="text1"/>
          <w:spacing w:val="-2"/>
        </w:rPr>
        <w:t xml:space="preserve">transparent laminar shear box in shaking table. </w:t>
      </w:r>
      <w:r w:rsidR="00947DE6" w:rsidRPr="00527A8D">
        <w:rPr>
          <w:rFonts w:ascii="Times New Roman" w:hAnsi="Times New Roman" w:cs="B Lotus"/>
          <w:i/>
          <w:iCs/>
          <w:color w:val="000000" w:themeColor="text1"/>
          <w:spacing w:val="-2"/>
        </w:rPr>
        <w:t>International Journal of Geotechnical Engineering.</w:t>
      </w:r>
      <w:r w:rsidR="00947DE6" w:rsidRPr="00527A8D">
        <w:rPr>
          <w:rFonts w:ascii="Times New Roman" w:hAnsi="Times New Roman" w:cs="B Lotus"/>
          <w:color w:val="000000" w:themeColor="text1"/>
          <w:spacing w:val="-2"/>
        </w:rPr>
        <w:t xml:space="preserve"> </w:t>
      </w:r>
      <w:r w:rsidR="00947DE6" w:rsidRPr="00527A8D">
        <w:rPr>
          <w:rFonts w:ascii="Times New Roman" w:hAnsi="Times New Roman" w:cs="B Lotus"/>
          <w:b/>
          <w:bCs/>
          <w:color w:val="000000" w:themeColor="text1"/>
          <w:spacing w:val="-2"/>
        </w:rPr>
        <w:t>14</w:t>
      </w:r>
      <w:r w:rsidR="00947DE6" w:rsidRPr="00527A8D">
        <w:rPr>
          <w:rFonts w:ascii="Times New Roman" w:hAnsi="Times New Roman" w:cs="B Lotus"/>
          <w:color w:val="000000" w:themeColor="text1"/>
          <w:spacing w:val="-2"/>
        </w:rPr>
        <w:t xml:space="preserve">(5), 514-526. </w:t>
      </w:r>
      <w:hyperlink r:id="rId36" w:history="1">
        <w:r w:rsidR="00947DE6" w:rsidRPr="00527A8D">
          <w:rPr>
            <w:rFonts w:ascii="Times New Roman" w:hAnsi="Times New Roman" w:cs="B Lotus"/>
            <w:color w:val="000000" w:themeColor="text1"/>
            <w:spacing w:val="-2"/>
          </w:rPr>
          <w:t>https://doi.org/10.1080/19386362.2020.1712532</w:t>
        </w:r>
      </w:hyperlink>
      <w:r w:rsidR="00947DE6" w:rsidRPr="00527A8D">
        <w:rPr>
          <w:rFonts w:ascii="Times New Roman" w:hAnsi="Times New Roman" w:cs="B Lotus"/>
          <w:color w:val="000000" w:themeColor="text1"/>
          <w:spacing w:val="-2"/>
        </w:rPr>
        <w:t>.</w:t>
      </w:r>
    </w:p>
    <w:p w14:paraId="70F144A2" w14:textId="77777777" w:rsidR="00D836B8" w:rsidRPr="00527A8D" w:rsidRDefault="00C63090" w:rsidP="00527A8D">
      <w:pPr>
        <w:pStyle w:val="ListParagraph"/>
        <w:widowControl w:val="0"/>
        <w:numPr>
          <w:ilvl w:val="0"/>
          <w:numId w:val="3"/>
        </w:numPr>
        <w:spacing w:after="0" w:line="240" w:lineRule="auto"/>
        <w:ind w:left="567" w:hanging="567"/>
        <w:rPr>
          <w:rFonts w:ascii="Times New Roman" w:hAnsi="Times New Roman" w:cs="B Lotus"/>
          <w:color w:val="000000" w:themeColor="text1"/>
          <w:spacing w:val="-2"/>
        </w:rPr>
      </w:pPr>
      <w:r w:rsidRPr="00527A8D">
        <w:rPr>
          <w:rFonts w:ascii="Times New Roman" w:hAnsi="Times New Roman" w:cs="B Lotus"/>
          <w:color w:val="000000" w:themeColor="text1"/>
          <w:spacing w:val="-2"/>
        </w:rPr>
        <w:t>15. Swamy K. R., Akhila M. and Sankar N. 2020</w:t>
      </w:r>
      <w:r w:rsidR="00947DE6" w:rsidRPr="00527A8D">
        <w:rPr>
          <w:rFonts w:ascii="Times New Roman" w:hAnsi="Times New Roman" w:cs="B Lotus"/>
          <w:color w:val="000000" w:themeColor="text1"/>
          <w:spacing w:val="-2"/>
        </w:rPr>
        <w:t xml:space="preserve"> Effects of fines content and plasticity on liquefaction resistance of sands. </w:t>
      </w:r>
      <w:r w:rsidR="00947DE6" w:rsidRPr="00527A8D">
        <w:rPr>
          <w:rFonts w:ascii="Times New Roman" w:hAnsi="Times New Roman" w:cs="B Lotus"/>
          <w:i/>
          <w:iCs/>
          <w:color w:val="000000" w:themeColor="text1"/>
          <w:spacing w:val="-2"/>
        </w:rPr>
        <w:t>Proceedings of the Institution of Civil Engineers - Geotechnical Engineering</w:t>
      </w:r>
      <w:r w:rsidR="00947DE6" w:rsidRPr="00527A8D">
        <w:rPr>
          <w:rFonts w:ascii="Times New Roman" w:hAnsi="Times New Roman" w:cs="B Lotus"/>
          <w:color w:val="000000" w:themeColor="text1"/>
          <w:spacing w:val="-2"/>
        </w:rPr>
        <w:t xml:space="preserve">, doi: </w:t>
      </w:r>
      <w:r w:rsidR="00D836B8" w:rsidRPr="00527A8D">
        <w:rPr>
          <w:rFonts w:ascii="Times New Roman" w:hAnsi="Times New Roman" w:cs="B Lotus"/>
          <w:color w:val="000000" w:themeColor="text1"/>
          <w:spacing w:val="-2"/>
        </w:rPr>
        <w:t>10.1680/</w:t>
      </w:r>
      <w:r w:rsidR="00737698" w:rsidRPr="00527A8D">
        <w:rPr>
          <w:rFonts w:ascii="Times New Roman" w:hAnsi="Times New Roman" w:cs="B Lotus"/>
          <w:color w:val="000000" w:themeColor="text1"/>
          <w:spacing w:val="-2"/>
        </w:rPr>
        <w:t xml:space="preserve"> </w:t>
      </w:r>
      <w:r w:rsidR="00D836B8" w:rsidRPr="00527A8D">
        <w:rPr>
          <w:rFonts w:ascii="Times New Roman" w:hAnsi="Times New Roman" w:cs="B Lotus"/>
          <w:color w:val="000000" w:themeColor="text1"/>
          <w:spacing w:val="-2"/>
        </w:rPr>
        <w:t xml:space="preserve">  jgeen .19.00270</w:t>
      </w:r>
      <w:r w:rsidR="000002C2" w:rsidRPr="00527A8D">
        <w:rPr>
          <w:rFonts w:ascii="Times New Roman" w:hAnsi="Times New Roman" w:cs="B Lotus"/>
          <w:color w:val="000000" w:themeColor="text1"/>
          <w:spacing w:val="-2"/>
        </w:rPr>
        <w:t>.</w:t>
      </w:r>
    </w:p>
    <w:p w14:paraId="09A64FC0" w14:textId="377D33CC" w:rsidR="00947DE6" w:rsidRPr="00527A8D" w:rsidRDefault="00947DE6" w:rsidP="00527A8D">
      <w:pPr>
        <w:pStyle w:val="ListParagraph"/>
        <w:widowControl w:val="0"/>
        <w:numPr>
          <w:ilvl w:val="0"/>
          <w:numId w:val="3"/>
        </w:numPr>
        <w:spacing w:after="0" w:line="240" w:lineRule="auto"/>
        <w:ind w:left="567" w:hanging="567"/>
        <w:rPr>
          <w:rFonts w:ascii="Times New Roman" w:hAnsi="Times New Roman" w:cs="B Lotus"/>
          <w:color w:val="000000" w:themeColor="text1"/>
          <w:spacing w:val="-2"/>
        </w:rPr>
      </w:pPr>
      <w:r w:rsidRPr="00527A8D">
        <w:rPr>
          <w:rFonts w:ascii="Times New Roman" w:hAnsi="Times New Roman" w:cs="B Lotus"/>
          <w:color w:val="000000" w:themeColor="text1"/>
          <w:spacing w:val="-2"/>
        </w:rPr>
        <w:t>ASTM D5311. Standard Test Method for Load Controolled Cyclic Triaxial Strength of Soil. (2013)</w:t>
      </w:r>
    </w:p>
    <w:p w14:paraId="4C4E2448" w14:textId="77777777" w:rsidR="00947DE6" w:rsidRPr="00527A8D" w:rsidRDefault="00947DE6" w:rsidP="00AE0BA8">
      <w:pPr>
        <w:widowControl w:val="0"/>
        <w:tabs>
          <w:tab w:val="right" w:pos="8820"/>
        </w:tabs>
        <w:bidi/>
        <w:spacing w:after="0" w:line="240" w:lineRule="auto"/>
        <w:jc w:val="both"/>
        <w:rPr>
          <w:rFonts w:ascii="Times New Roman" w:hAnsi="Times New Roman" w:cs="B Lotus"/>
          <w:color w:val="000000" w:themeColor="text1"/>
          <w:spacing w:val="-2"/>
        </w:rPr>
      </w:pPr>
    </w:p>
    <w:p w14:paraId="6CD2CC73" w14:textId="77777777" w:rsidR="00097146" w:rsidRPr="00D944E7" w:rsidRDefault="00097146" w:rsidP="00AE0BA8">
      <w:pPr>
        <w:widowControl w:val="0"/>
        <w:shd w:val="clear" w:color="auto" w:fill="FFFFFF"/>
        <w:spacing w:after="0" w:line="240" w:lineRule="auto"/>
        <w:rPr>
          <w:rFonts w:ascii="Arial" w:eastAsia="Times New Roman" w:hAnsi="Arial" w:cs="Arial"/>
          <w:color w:val="222222"/>
          <w:sz w:val="24"/>
          <w:szCs w:val="24"/>
          <w:rtl/>
          <w:lang w:bidi="fa-IR"/>
        </w:rPr>
      </w:pPr>
    </w:p>
    <w:p w14:paraId="6DFA4000" w14:textId="77777777" w:rsidR="00097146" w:rsidRPr="00D944E7" w:rsidRDefault="00097146" w:rsidP="00AE0BA8">
      <w:pPr>
        <w:widowControl w:val="0"/>
        <w:shd w:val="clear" w:color="auto" w:fill="FFFFFF"/>
        <w:spacing w:after="0" w:line="240" w:lineRule="auto"/>
        <w:rPr>
          <w:rFonts w:ascii="Arial" w:eastAsia="Times New Roman" w:hAnsi="Arial" w:cs="Arial"/>
          <w:color w:val="222222"/>
          <w:sz w:val="24"/>
          <w:szCs w:val="24"/>
          <w:rtl/>
          <w:lang w:bidi="fa-IR"/>
        </w:rPr>
      </w:pPr>
    </w:p>
    <w:p w14:paraId="34763351" w14:textId="77777777" w:rsidR="00097146" w:rsidRPr="00D944E7" w:rsidRDefault="00097146" w:rsidP="00AE0BA8">
      <w:pPr>
        <w:widowControl w:val="0"/>
        <w:shd w:val="clear" w:color="auto" w:fill="FFFFFF"/>
        <w:spacing w:after="0" w:line="240" w:lineRule="auto"/>
        <w:rPr>
          <w:rFonts w:ascii="Arial" w:eastAsia="Times New Roman" w:hAnsi="Arial" w:cs="Arial"/>
          <w:color w:val="222222"/>
          <w:sz w:val="24"/>
          <w:szCs w:val="24"/>
          <w:rtl/>
          <w:lang w:bidi="fa-IR"/>
        </w:rPr>
        <w:sectPr w:rsidR="00097146" w:rsidRPr="00D944E7" w:rsidSect="00B17F77">
          <w:type w:val="continuous"/>
          <w:pgSz w:w="11907" w:h="16840" w:code="9"/>
          <w:pgMar w:top="1140" w:right="1140" w:bottom="1140" w:left="1140" w:header="1140" w:footer="1140" w:gutter="0"/>
          <w:cols w:num="2" w:space="504"/>
          <w:titlePg/>
          <w:bidi/>
          <w:docGrid w:linePitch="360"/>
        </w:sectPr>
      </w:pPr>
    </w:p>
    <w:p w14:paraId="359B72E2" w14:textId="77777777" w:rsidR="004E15F9" w:rsidRPr="004B5706" w:rsidRDefault="004E15F9" w:rsidP="00AE0BA8">
      <w:pPr>
        <w:widowControl w:val="0"/>
        <w:tabs>
          <w:tab w:val="right" w:pos="8964"/>
          <w:tab w:val="right" w:pos="9054"/>
        </w:tabs>
        <w:spacing w:after="0" w:line="240" w:lineRule="auto"/>
        <w:jc w:val="center"/>
        <w:rPr>
          <w:rFonts w:ascii="Times New Roman" w:hAnsi="Times New Roman" w:cs="Times New Roman"/>
          <w:b/>
          <w:bCs/>
          <w:color w:val="202124"/>
          <w:sz w:val="36"/>
          <w:szCs w:val="36"/>
          <w:shd w:val="clear" w:color="auto" w:fill="F8F9FA"/>
        </w:rPr>
      </w:pPr>
      <w:r w:rsidRPr="004B5706">
        <w:rPr>
          <w:rFonts w:ascii="Times New Roman" w:hAnsi="Times New Roman" w:cs="Times New Roman"/>
          <w:b/>
          <w:bCs/>
          <w:color w:val="202124"/>
          <w:sz w:val="36"/>
          <w:szCs w:val="36"/>
          <w:shd w:val="clear" w:color="auto" w:fill="F8F9FA"/>
        </w:rPr>
        <w:t>Effects of Cyclic Stress and the Amount of Critical Non-Plastic Fine Grains on the Liquefaction Potential of Silty Sand in Cyclic Triaxial Experiment</w:t>
      </w:r>
    </w:p>
    <w:p w14:paraId="27931461" w14:textId="77777777" w:rsidR="004E15F9" w:rsidRPr="00D944E7" w:rsidRDefault="004E15F9" w:rsidP="00AE0BA8">
      <w:pPr>
        <w:widowControl w:val="0"/>
        <w:tabs>
          <w:tab w:val="right" w:pos="8820"/>
        </w:tabs>
        <w:spacing w:after="0" w:line="240" w:lineRule="auto"/>
        <w:jc w:val="center"/>
        <w:rPr>
          <w:rFonts w:ascii="Arial" w:hAnsi="Arial" w:cs="Arial"/>
          <w:color w:val="202124"/>
          <w:sz w:val="42"/>
          <w:szCs w:val="42"/>
          <w:shd w:val="clear" w:color="auto" w:fill="F8F9FA"/>
        </w:rPr>
      </w:pPr>
    </w:p>
    <w:p w14:paraId="5081A3A1" w14:textId="3316EAB2" w:rsidR="004E15F9" w:rsidRDefault="004E15F9" w:rsidP="00AE0BA8">
      <w:pPr>
        <w:widowControl w:val="0"/>
        <w:tabs>
          <w:tab w:val="right" w:pos="8820"/>
        </w:tabs>
        <w:spacing w:after="0" w:line="240" w:lineRule="auto"/>
        <w:jc w:val="center"/>
        <w:rPr>
          <w:rFonts w:ascii="Times New Roman" w:hAnsi="Times New Roman" w:cs="Times New Roman"/>
          <w:color w:val="000000" w:themeColor="text1"/>
          <w:sz w:val="28"/>
          <w:szCs w:val="28"/>
          <w:rtl/>
        </w:rPr>
      </w:pPr>
      <w:r w:rsidRPr="00D944E7">
        <w:rPr>
          <w:rFonts w:ascii="Times New Roman" w:hAnsi="Times New Roman" w:cs="Times New Roman"/>
          <w:color w:val="000000" w:themeColor="text1"/>
          <w:sz w:val="28"/>
          <w:szCs w:val="28"/>
          <w:vertAlign w:val="superscript"/>
        </w:rPr>
        <w:t>1*</w:t>
      </w:r>
      <w:r w:rsidRPr="00D944E7">
        <w:rPr>
          <w:rFonts w:ascii="Times New Roman" w:hAnsi="Times New Roman" w:cs="Times New Roman"/>
          <w:color w:val="000000" w:themeColor="text1"/>
          <w:sz w:val="28"/>
          <w:szCs w:val="28"/>
        </w:rPr>
        <w:t xml:space="preserve">Nabialah Ahmadi &amp; </w:t>
      </w:r>
      <w:r w:rsidRPr="00D944E7">
        <w:rPr>
          <w:rFonts w:ascii="Times New Roman" w:hAnsi="Times New Roman" w:cs="Times New Roman"/>
          <w:color w:val="000000" w:themeColor="text1"/>
          <w:sz w:val="28"/>
          <w:szCs w:val="28"/>
          <w:vertAlign w:val="superscript"/>
        </w:rPr>
        <w:t>2</w:t>
      </w:r>
      <w:r w:rsidRPr="00D944E7">
        <w:rPr>
          <w:rFonts w:ascii="Times New Roman" w:hAnsi="Times New Roman" w:cs="Times New Roman"/>
          <w:color w:val="000000" w:themeColor="text1"/>
          <w:sz w:val="28"/>
          <w:szCs w:val="28"/>
        </w:rPr>
        <w:t>Sina Safargholitabar Marzuni</w:t>
      </w:r>
    </w:p>
    <w:p w14:paraId="11369086" w14:textId="4DF55180" w:rsidR="004B5706" w:rsidRPr="00D944E7" w:rsidRDefault="004B5706" w:rsidP="00AE0BA8">
      <w:pPr>
        <w:widowControl w:val="0"/>
        <w:tabs>
          <w:tab w:val="right" w:pos="8820"/>
        </w:tabs>
        <w:spacing w:after="0" w:line="240" w:lineRule="auto"/>
        <w:jc w:val="center"/>
        <w:rPr>
          <w:rFonts w:ascii="Times New Roman" w:hAnsi="Times New Roman" w:cs="Times New Roman"/>
          <w:color w:val="000000" w:themeColor="text1"/>
          <w:sz w:val="28"/>
          <w:szCs w:val="28"/>
        </w:rPr>
      </w:pPr>
    </w:p>
    <w:p w14:paraId="186F41E4" w14:textId="626F5AAB" w:rsidR="004E15F9" w:rsidRPr="004B5706" w:rsidRDefault="004B5706" w:rsidP="004B5706">
      <w:pPr>
        <w:pStyle w:val="ListParagraph"/>
        <w:widowControl w:val="0"/>
        <w:bidi/>
        <w:spacing w:after="0" w:line="240" w:lineRule="auto"/>
        <w:jc w:val="right"/>
        <w:rPr>
          <w:rFonts w:asciiTheme="majorBidi" w:eastAsia="Calibri" w:hAnsiTheme="majorBidi" w:cs="B Zar"/>
          <w:color w:val="3333FF"/>
          <w:sz w:val="24"/>
          <w:szCs w:val="24"/>
        </w:rPr>
      </w:pPr>
      <w:r w:rsidRPr="004B5706">
        <w:rPr>
          <w:rFonts w:ascii="Times New Roman" w:hAnsi="Times New Roman" w:cs="Times New Roman"/>
          <w:color w:val="000000" w:themeColor="text1"/>
          <w:sz w:val="24"/>
          <w:szCs w:val="24"/>
          <w:lang w:bidi="fa-IR"/>
        </w:rPr>
        <w:t>*</w:t>
      </w:r>
      <w:r w:rsidR="004E15F9" w:rsidRPr="004B5706">
        <w:rPr>
          <w:rFonts w:ascii="Times New Roman" w:hAnsi="Times New Roman" w:cs="Times New Roman"/>
          <w:color w:val="000000" w:themeColor="text1"/>
          <w:sz w:val="24"/>
          <w:szCs w:val="24"/>
          <w:lang w:bidi="fa-IR"/>
        </w:rPr>
        <w:t xml:space="preserve">1 Faculty of Civil Engineering, Shahid Rajaee Teacher Training University, Tehran, Iran, </w:t>
      </w:r>
    </w:p>
    <w:p w14:paraId="7F3F789A" w14:textId="537CE87A" w:rsidR="004E15F9" w:rsidRPr="004B5706" w:rsidRDefault="004E15F9" w:rsidP="004B5706">
      <w:pPr>
        <w:widowControl w:val="0"/>
        <w:tabs>
          <w:tab w:val="right" w:pos="8820"/>
        </w:tabs>
        <w:spacing w:after="0" w:line="240" w:lineRule="auto"/>
        <w:rPr>
          <w:rFonts w:ascii="Times New Roman" w:hAnsi="Times New Roman" w:cs="Times New Roman"/>
          <w:color w:val="000000" w:themeColor="text1"/>
          <w:sz w:val="24"/>
          <w:szCs w:val="24"/>
        </w:rPr>
      </w:pPr>
      <w:proofErr w:type="gramStart"/>
      <w:r w:rsidRPr="004B5706">
        <w:rPr>
          <w:rFonts w:ascii="Times New Roman" w:hAnsi="Times New Roman" w:cs="Times New Roman"/>
          <w:color w:val="000000" w:themeColor="text1"/>
          <w:sz w:val="24"/>
          <w:szCs w:val="24"/>
        </w:rPr>
        <w:t>2</w:t>
      </w:r>
      <w:r w:rsidR="004B5706">
        <w:rPr>
          <w:rFonts w:ascii="Times New Roman" w:hAnsi="Times New Roman" w:cs="Times New Roman" w:hint="cs"/>
          <w:color w:val="000000" w:themeColor="text1"/>
          <w:sz w:val="24"/>
          <w:szCs w:val="24"/>
          <w:rtl/>
        </w:rPr>
        <w:t>.</w:t>
      </w:r>
      <w:r w:rsidRPr="004B5706">
        <w:rPr>
          <w:rFonts w:ascii="Times New Roman" w:hAnsi="Times New Roman" w:cs="Times New Roman"/>
          <w:color w:val="000000" w:themeColor="text1"/>
          <w:sz w:val="24"/>
          <w:szCs w:val="24"/>
        </w:rPr>
        <w:t>(</w:t>
      </w:r>
      <w:proofErr w:type="gramEnd"/>
      <w:r w:rsidRPr="004B5706">
        <w:rPr>
          <w:rFonts w:ascii="Times New Roman" w:hAnsi="Times New Roman" w:cs="Times New Roman"/>
          <w:color w:val="000000" w:themeColor="text1"/>
          <w:sz w:val="24"/>
          <w:szCs w:val="24"/>
        </w:rPr>
        <w:t xml:space="preserve">Ph.D. Candidate), Faculty of Civil Engineering, Islamic Azad University, Science and Research Division, Tehran, Iran, </w:t>
      </w:r>
    </w:p>
    <w:p w14:paraId="4102B5AA" w14:textId="77777777" w:rsidR="004E15F9" w:rsidRPr="00D944E7" w:rsidRDefault="004E15F9" w:rsidP="00AE0BA8">
      <w:pPr>
        <w:pStyle w:val="HTMLPreformatted"/>
        <w:widowControl w:val="0"/>
        <w:shd w:val="clear" w:color="auto" w:fill="F8F9FA"/>
        <w:jc w:val="both"/>
        <w:rPr>
          <w:rFonts w:asciiTheme="majorBidi" w:hAnsiTheme="majorBidi" w:cstheme="majorBidi"/>
          <w:b/>
          <w:bCs/>
          <w:sz w:val="32"/>
          <w:szCs w:val="32"/>
        </w:rPr>
      </w:pPr>
    </w:p>
    <w:p w14:paraId="72E7C01F" w14:textId="1DEF6CAC" w:rsidR="004B5706" w:rsidRDefault="004E15F9" w:rsidP="004B5706">
      <w:pPr>
        <w:pStyle w:val="HTMLPreformatted"/>
        <w:widowControl w:val="0"/>
        <w:shd w:val="clear" w:color="auto" w:fill="F8F9FA"/>
        <w:jc w:val="both"/>
        <w:rPr>
          <w:rFonts w:asciiTheme="majorBidi" w:hAnsiTheme="majorBidi" w:cstheme="majorBidi"/>
          <w:sz w:val="24"/>
          <w:szCs w:val="24"/>
          <w:rtl/>
        </w:rPr>
      </w:pPr>
      <w:r w:rsidRPr="00D944E7">
        <w:rPr>
          <w:rFonts w:asciiTheme="majorBidi" w:hAnsiTheme="majorBidi" w:cstheme="majorBidi"/>
          <w:b/>
          <w:bCs/>
          <w:sz w:val="24"/>
          <w:szCs w:val="24"/>
        </w:rPr>
        <w:t>Abstract</w:t>
      </w:r>
      <w:r w:rsidRPr="00D944E7">
        <w:rPr>
          <w:rFonts w:asciiTheme="majorBidi" w:hAnsiTheme="majorBidi" w:cstheme="majorBidi"/>
          <w:sz w:val="24"/>
          <w:szCs w:val="24"/>
        </w:rPr>
        <w:t xml:space="preserve"> </w:t>
      </w:r>
    </w:p>
    <w:p w14:paraId="20000F34" w14:textId="3FC2597A" w:rsidR="004E15F9" w:rsidRPr="00D944E7" w:rsidRDefault="00E207D9" w:rsidP="00AE0BA8">
      <w:pPr>
        <w:pStyle w:val="HTMLPreformatted"/>
        <w:widowControl w:val="0"/>
        <w:shd w:val="clear" w:color="auto" w:fill="F8F9FA"/>
        <w:jc w:val="both"/>
        <w:rPr>
          <w:rFonts w:asciiTheme="majorBidi" w:hAnsiTheme="majorBidi" w:cstheme="majorBidi"/>
          <w:color w:val="202124"/>
          <w:sz w:val="24"/>
          <w:szCs w:val="24"/>
          <w:shd w:val="clear" w:color="auto" w:fill="F8F9FA"/>
          <w:rtl/>
        </w:rPr>
      </w:pPr>
      <w:r w:rsidRPr="00D944E7">
        <w:rPr>
          <w:rFonts w:asciiTheme="majorBidi" w:hAnsiTheme="majorBidi" w:cstheme="majorBidi"/>
          <w:color w:val="202124"/>
          <w:sz w:val="24"/>
          <w:szCs w:val="24"/>
          <w:shd w:val="clear" w:color="auto" w:fill="F8F9FA"/>
        </w:rPr>
        <w:t xml:space="preserve">Liquefaction is the cause of many earthquake-induced failures in loose to semi-dense saturated deposits. Most recently published works have been focused on the liquefaction potential of clean sands. However, the studies on silt and silty sands, particularly the effect of cyclic stress ratio (CSR) on the critical silt content in evaluating sand liquefaction potential with 40% fine grains and more, have received less attention. Hence, the present work attempts to determine the effects of CSR, backpressure, the percentage of non-plastic fine-grain contents, and the effect of pressure on the saturated soil using cyclic triaxial experiment constant confining pressure. Samples were prepared by mixing 161-Firoozkuh Sand with three different silt amounts, including 0, 30, and 60 wt%. The experiment continued by the “wet tamping method,” in which samples were made with a diameter of 5 cm and a height of 10 cm. All samples were compacted under a constant confining pressure of 100 kPa at a relative density of 32%, following the recommendation of ASTM.D-5311. According to the obtained results, with increasing the silt in the sand by 30%, a decrease in liquefaction resistance occurred. However, with a further increase of silt to sandy soil with 60% silt, an increase in liquefaction resistance was observed. This indicates that systematic progress from pure sand to sand with 30% silt led the fine particles of silt to fill the voids between coarser particles of sand. This resulted in reducing the soil drainage capacity during earthquake vibrations or cyclic loading. Therefore, the liquefaction potential increases in these conditions, but the sand-like behavior still prevails up to 30% fine-grained. A further increase beyond 30% changes the soil behavior, and the soil adopts fine-grained behavior, which reduces the liquefaction potential. CSR's effects on </w:t>
      </w:r>
      <w:r w:rsidRPr="00D944E7">
        <w:rPr>
          <w:rFonts w:asciiTheme="majorBidi" w:hAnsiTheme="majorBidi" w:cstheme="majorBidi"/>
          <w:color w:val="202124"/>
          <w:sz w:val="24"/>
          <w:szCs w:val="24"/>
          <w:shd w:val="clear" w:color="auto" w:fill="F8F9FA"/>
        </w:rPr>
        <w:lastRenderedPageBreak/>
        <w:t xml:space="preserve">liquefaction behavior of all soil samples of this study have been evident that with changes in the CSR, the percentage of fine particles that cause the highest pore water pressure, respectively, change. In this regard, the liquefaction curve equation is presented in the range of sandy to loamy sands. The results showed that by increasing the silt content up to 30%, a decrease in liquefaction resistance occurred, and then a further increase in the silt content caused an increase in the resistance. It was observed that by increasing fine grains up to 30%, the behavior of sand is predominant; however, when the content of fine grains exceeds 30%, the behavior of fine grains and silt is dominant. Collectively, the results show that changes in CSR's value cause a regular change in the percentage of fine particles that </w:t>
      </w:r>
      <w:proofErr w:type="gramStart"/>
      <w:r w:rsidRPr="00D944E7">
        <w:rPr>
          <w:rFonts w:asciiTheme="majorBidi" w:hAnsiTheme="majorBidi" w:cstheme="majorBidi"/>
          <w:color w:val="202124"/>
          <w:sz w:val="24"/>
          <w:szCs w:val="24"/>
          <w:shd w:val="clear" w:color="auto" w:fill="F8F9FA"/>
        </w:rPr>
        <w:t>cause</w:t>
      </w:r>
      <w:proofErr w:type="gramEnd"/>
      <w:r w:rsidRPr="00D944E7">
        <w:rPr>
          <w:rFonts w:asciiTheme="majorBidi" w:hAnsiTheme="majorBidi" w:cstheme="majorBidi"/>
          <w:color w:val="202124"/>
          <w:sz w:val="24"/>
          <w:szCs w:val="24"/>
          <w:shd w:val="clear" w:color="auto" w:fill="F8F9FA"/>
        </w:rPr>
        <w:t xml:space="preserve"> the highest pore water pressure. On the other hand, the effect of backpressure on the soil skeleton in the saturation state (B-value) of the samples based on liquefaction potential and the resulting strains was insignificant in the sand with 60% silt and somewhat more pronounced in the sand with 30% silt.</w:t>
      </w:r>
    </w:p>
    <w:p w14:paraId="3D540C91" w14:textId="77777777" w:rsidR="00E207D9" w:rsidRPr="00D944E7" w:rsidRDefault="00E207D9" w:rsidP="00AE0BA8">
      <w:pPr>
        <w:pStyle w:val="HTMLPreformatted"/>
        <w:widowControl w:val="0"/>
        <w:shd w:val="clear" w:color="auto" w:fill="F8F9FA"/>
        <w:jc w:val="both"/>
        <w:rPr>
          <w:rFonts w:asciiTheme="majorBidi" w:hAnsiTheme="majorBidi" w:cstheme="majorBidi"/>
          <w:color w:val="202124"/>
          <w:sz w:val="24"/>
          <w:szCs w:val="24"/>
          <w:shd w:val="clear" w:color="auto" w:fill="F8F9FA"/>
          <w:rtl/>
        </w:rPr>
      </w:pPr>
    </w:p>
    <w:p w14:paraId="5C72E5E0" w14:textId="77777777" w:rsidR="00677B69" w:rsidRPr="00945855" w:rsidRDefault="004E15F9" w:rsidP="004B5706">
      <w:pPr>
        <w:widowControl w:val="0"/>
        <w:spacing w:after="0" w:line="240" w:lineRule="auto"/>
        <w:jc w:val="both"/>
        <w:rPr>
          <w:rFonts w:ascii="Times New Roman" w:hAnsi="Times New Roman" w:cs="B Lotus"/>
          <w:color w:val="000000" w:themeColor="text1"/>
          <w:sz w:val="24"/>
          <w:szCs w:val="24"/>
          <w:rtl/>
          <w:lang w:bidi="fa-IR"/>
        </w:rPr>
      </w:pPr>
      <w:r w:rsidRPr="00D944E7">
        <w:rPr>
          <w:rFonts w:ascii="Times New Roman" w:hAnsi="Times New Roman" w:cs="B Lotus"/>
          <w:b/>
          <w:bCs/>
          <w:color w:val="000000" w:themeColor="text1"/>
          <w:sz w:val="24"/>
          <w:szCs w:val="24"/>
        </w:rPr>
        <w:t>Keywords</w:t>
      </w:r>
      <w:r w:rsidRPr="00D944E7">
        <w:rPr>
          <w:rFonts w:ascii="Times New Roman" w:hAnsi="Times New Roman" w:cs="B Lotus"/>
          <w:color w:val="000000" w:themeColor="text1"/>
          <w:sz w:val="24"/>
          <w:szCs w:val="24"/>
        </w:rPr>
        <w:t>: Cyclic triaxial testing, Liquefaction potential, Silty sand, Cyclic Stress Ratio, Non-Plastic</w:t>
      </w:r>
      <w:r w:rsidRPr="00A84FB9">
        <w:rPr>
          <w:rFonts w:ascii="Times New Roman" w:hAnsi="Times New Roman" w:cs="B Lotus"/>
          <w:color w:val="000000" w:themeColor="text1"/>
          <w:sz w:val="24"/>
          <w:szCs w:val="24"/>
        </w:rPr>
        <w:t xml:space="preserve"> </w:t>
      </w:r>
    </w:p>
    <w:sectPr w:rsidR="00677B69" w:rsidRPr="00945855" w:rsidSect="00B17F77">
      <w:type w:val="continuous"/>
      <w:pgSz w:w="11907" w:h="16840" w:code="9"/>
      <w:pgMar w:top="1140" w:right="1140" w:bottom="1140" w:left="1140" w:header="1140" w:footer="1140" w:gutter="0"/>
      <w:cols w:space="720"/>
      <w:titlePg/>
      <w:bidi/>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ajjad" w:date="2021-02-27T23:19:00Z" w:initials="s">
    <w:p w14:paraId="6A53C82E" w14:textId="77777777" w:rsidR="00B17F77" w:rsidRDefault="00B17F77" w:rsidP="00B17F77">
      <w:pPr>
        <w:pStyle w:val="CommentText"/>
      </w:pPr>
      <w:r>
        <w:rPr>
          <w:rStyle w:val="CommentReference"/>
        </w:rPr>
        <w:annotationRef/>
      </w:r>
      <w:r>
        <w:rPr>
          <w:rFonts w:hint="cs"/>
          <w:rtl/>
        </w:rPr>
        <w:t>بر اساس نظر داور محترم اصلاح شد</w:t>
      </w:r>
    </w:p>
  </w:comment>
  <w:comment w:id="2" w:author="sajjad" w:date="2021-02-27T23:23:00Z" w:initials="s">
    <w:p w14:paraId="2B336D85" w14:textId="77777777" w:rsidR="00B17F77" w:rsidRDefault="00B17F77" w:rsidP="00B17F77">
      <w:pPr>
        <w:pStyle w:val="CommentText"/>
      </w:pPr>
      <w:r>
        <w:rPr>
          <w:rStyle w:val="CommentReference"/>
        </w:rPr>
        <w:annotationRef/>
      </w:r>
      <w:r>
        <w:rPr>
          <w:rFonts w:hint="cs"/>
          <w:rtl/>
        </w:rPr>
        <w:t>بر اساس نظر داور محترم اصلاح شده است</w:t>
      </w:r>
    </w:p>
  </w:comment>
  <w:comment w:id="3" w:author="sajjad" w:date="2021-02-28T02:33:00Z" w:initials="s">
    <w:p w14:paraId="71C83C80" w14:textId="77777777" w:rsidR="00B17F77" w:rsidRDefault="00B17F77">
      <w:pPr>
        <w:pStyle w:val="CommentText"/>
      </w:pPr>
      <w:r>
        <w:rPr>
          <w:rStyle w:val="CommentReference"/>
        </w:rPr>
        <w:annotationRef/>
      </w:r>
      <w:r>
        <w:rPr>
          <w:rFonts w:hint="cs"/>
          <w:rtl/>
        </w:rPr>
        <w:t xml:space="preserve">بر اساس نظر داور محترم اصلاح شده است و به جای عبارت "مورد بررسی قرار نگرفته است" از عبارت "پرداخته نشده است" استفاده شده است </w:t>
      </w:r>
    </w:p>
  </w:comment>
  <w:comment w:id="4" w:author="sajjad" w:date="2021-03-01T11:13:00Z" w:initials="s">
    <w:p w14:paraId="29C5E127" w14:textId="77777777" w:rsidR="00B17F77" w:rsidRDefault="00B17F77" w:rsidP="00103FAE">
      <w:pPr>
        <w:pStyle w:val="CommentText"/>
        <w:rPr>
          <w:rtl/>
          <w:lang w:bidi="fa-IR"/>
        </w:rPr>
      </w:pPr>
      <w:r>
        <w:rPr>
          <w:rStyle w:val="CommentReference"/>
        </w:rPr>
        <w:annotationRef/>
      </w:r>
      <w:r>
        <w:rPr>
          <w:rFonts w:hint="cs"/>
          <w:rtl/>
          <w:lang w:bidi="fa-IR"/>
        </w:rPr>
        <w:t>بنا بر نظر داور محترم واحد بیان شد</w:t>
      </w:r>
    </w:p>
  </w:comment>
  <w:comment w:id="5" w:author="sajjad" w:date="2021-03-01T11:16:00Z" w:initials="s">
    <w:p w14:paraId="275B6950" w14:textId="77777777" w:rsidR="00B17F77" w:rsidRDefault="00B17F77">
      <w:pPr>
        <w:pStyle w:val="CommentText"/>
      </w:pPr>
      <w:r>
        <w:rPr>
          <w:rStyle w:val="CommentReference"/>
        </w:rPr>
        <w:annotationRef/>
      </w:r>
      <w:r>
        <w:rPr>
          <w:rFonts w:hint="cs"/>
          <w:rtl/>
        </w:rPr>
        <w:t>طبق نظر داور محترم پا ورقه ای اعمال شد</w:t>
      </w:r>
    </w:p>
  </w:comment>
  <w:comment w:id="6" w:author="sajjad" w:date="2021-03-01T10:24:00Z" w:initials="s">
    <w:p w14:paraId="5D29BFC1" w14:textId="77777777" w:rsidR="00B17F77" w:rsidRDefault="00B17F77">
      <w:pPr>
        <w:pStyle w:val="CommentText"/>
      </w:pPr>
      <w:r>
        <w:rPr>
          <w:rStyle w:val="CommentReference"/>
        </w:rPr>
        <w:annotationRef/>
      </w:r>
      <w:r>
        <w:rPr>
          <w:rFonts w:hint="cs"/>
          <w:rtl/>
        </w:rPr>
        <w:t>با تشکر فراوان بابت کامت داور محترم عنوان شکل 3 که دو بار نوشته شده بود اصلاح شد</w:t>
      </w:r>
    </w:p>
  </w:comment>
  <w:comment w:id="7" w:author="sajjad" w:date="2021-02-27T10:26:00Z" w:initials="s">
    <w:p w14:paraId="25AE274E" w14:textId="77777777" w:rsidR="00B17F77" w:rsidRDefault="00B17F77">
      <w:pPr>
        <w:pStyle w:val="CommentText"/>
      </w:pPr>
      <w:r>
        <w:rPr>
          <w:rStyle w:val="CommentReference"/>
        </w:rPr>
        <w:annotationRef/>
      </w:r>
      <w:r>
        <w:rPr>
          <w:rFonts w:hint="cs"/>
          <w:rtl/>
        </w:rPr>
        <w:t>عبارت جدول زیر اصلاح شد و به جدول 5 تغییر یافت</w:t>
      </w:r>
    </w:p>
  </w:comment>
  <w:comment w:id="8" w:author="sajjad" w:date="2021-02-28T03:05:00Z" w:initials="s">
    <w:p w14:paraId="2526AD29" w14:textId="77777777" w:rsidR="00B17F77" w:rsidRDefault="00B17F77">
      <w:pPr>
        <w:pStyle w:val="CommentText"/>
      </w:pPr>
      <w:r>
        <w:rPr>
          <w:rStyle w:val="CommentReference"/>
        </w:rPr>
        <w:annotationRef/>
      </w:r>
      <w:r>
        <w:rPr>
          <w:rFonts w:hint="cs"/>
          <w:rtl/>
        </w:rPr>
        <w:t>اشتباه تایپی اصلاح شد و عبارت "لای خالص" به "ماسه لای دار" تغییر یافت</w:t>
      </w:r>
    </w:p>
  </w:comment>
  <w:comment w:id="9" w:author="sajjad" w:date="2021-02-27T14:05:00Z" w:initials="s">
    <w:p w14:paraId="57CDBEDB" w14:textId="77777777" w:rsidR="00B17F77" w:rsidRDefault="00B17F77">
      <w:pPr>
        <w:pStyle w:val="CommentText"/>
      </w:pPr>
      <w:r>
        <w:rPr>
          <w:rStyle w:val="CommentReference"/>
        </w:rPr>
        <w:annotationRef/>
      </w:r>
      <w:r>
        <w:rPr>
          <w:rFonts w:hint="cs"/>
          <w:rtl/>
        </w:rPr>
        <w:t>نتایج به صورت کمی به متن افزوده شده است</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53C82E" w15:done="0"/>
  <w15:commentEx w15:paraId="2B336D85" w15:done="0"/>
  <w15:commentEx w15:paraId="71C83C80" w15:done="0"/>
  <w15:commentEx w15:paraId="29C5E127" w15:done="0"/>
  <w15:commentEx w15:paraId="275B6950" w15:done="0"/>
  <w15:commentEx w15:paraId="5D29BFC1" w15:done="0"/>
  <w15:commentEx w15:paraId="25AE274E" w15:done="0"/>
  <w15:commentEx w15:paraId="2526AD29" w15:done="0"/>
  <w15:commentEx w15:paraId="57CDBED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63C3E" w14:textId="77777777" w:rsidR="00C74B97" w:rsidRDefault="00C74B97" w:rsidP="00384002">
      <w:pPr>
        <w:spacing w:after="0" w:line="240" w:lineRule="auto"/>
      </w:pPr>
      <w:r>
        <w:separator/>
      </w:r>
    </w:p>
  </w:endnote>
  <w:endnote w:type="continuationSeparator" w:id="0">
    <w:p w14:paraId="0483D98D" w14:textId="77777777" w:rsidR="00C74B97" w:rsidRDefault="00C74B97" w:rsidP="00384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90001761"/>
      <w:docPartObj>
        <w:docPartGallery w:val="Page Numbers (Bottom of Page)"/>
        <w:docPartUnique/>
      </w:docPartObj>
    </w:sdtPr>
    <w:sdtEndPr>
      <w:rPr>
        <w:noProof/>
      </w:rPr>
    </w:sdtEndPr>
    <w:sdtContent>
      <w:p w14:paraId="39AAFE97" w14:textId="1A0B6F73" w:rsidR="0020233B" w:rsidRDefault="0020233B" w:rsidP="0020233B">
        <w:pPr>
          <w:pStyle w:val="Footer"/>
          <w:bidi/>
          <w:jc w:val="center"/>
        </w:pPr>
        <w:r>
          <w:fldChar w:fldCharType="begin"/>
        </w:r>
        <w:r>
          <w:instrText xml:space="preserve"> PAGE   \* MERGEFORMAT </w:instrText>
        </w:r>
        <w:r>
          <w:fldChar w:fldCharType="separate"/>
        </w:r>
        <w:r>
          <w:rPr>
            <w:noProof/>
            <w:rtl/>
          </w:rPr>
          <w:t>168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21542179"/>
      <w:docPartObj>
        <w:docPartGallery w:val="Page Numbers (Bottom of Page)"/>
        <w:docPartUnique/>
      </w:docPartObj>
    </w:sdtPr>
    <w:sdtEndPr>
      <w:rPr>
        <w:noProof/>
      </w:rPr>
    </w:sdtEndPr>
    <w:sdtContent>
      <w:p w14:paraId="79550320" w14:textId="12538E33" w:rsidR="0020233B" w:rsidRDefault="0020233B" w:rsidP="0020233B">
        <w:pPr>
          <w:pStyle w:val="Footer"/>
          <w:bidi/>
          <w:jc w:val="center"/>
        </w:pPr>
        <w:r>
          <w:fldChar w:fldCharType="begin"/>
        </w:r>
        <w:r>
          <w:instrText xml:space="preserve"> PAGE   \* MERGEFORMAT </w:instrText>
        </w:r>
        <w:r>
          <w:fldChar w:fldCharType="separate"/>
        </w:r>
        <w:r>
          <w:rPr>
            <w:noProof/>
            <w:rtl/>
          </w:rPr>
          <w:t>167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52303195"/>
      <w:docPartObj>
        <w:docPartGallery w:val="Page Numbers (Bottom of Page)"/>
        <w:docPartUnique/>
      </w:docPartObj>
    </w:sdtPr>
    <w:sdtEndPr>
      <w:rPr>
        <w:noProof/>
      </w:rPr>
    </w:sdtEndPr>
    <w:sdtContent>
      <w:p w14:paraId="06BC2B13" w14:textId="469F1575" w:rsidR="0020233B" w:rsidRDefault="0020233B" w:rsidP="0020233B">
        <w:pPr>
          <w:pStyle w:val="Footer"/>
          <w:bidi/>
          <w:jc w:val="center"/>
        </w:pPr>
        <w:r>
          <w:fldChar w:fldCharType="begin"/>
        </w:r>
        <w:r>
          <w:instrText xml:space="preserve"> PAGE   \* MERGEFORMAT </w:instrText>
        </w:r>
        <w:r>
          <w:fldChar w:fldCharType="separate"/>
        </w:r>
        <w:r>
          <w:rPr>
            <w:noProof/>
            <w:rtl/>
          </w:rPr>
          <w:t>157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92349" w14:textId="77777777" w:rsidR="00C74B97" w:rsidRDefault="00C74B97" w:rsidP="00636064">
      <w:pPr>
        <w:spacing w:after="0" w:line="240" w:lineRule="auto"/>
      </w:pPr>
      <w:r>
        <w:continuationSeparator/>
      </w:r>
    </w:p>
  </w:footnote>
  <w:footnote w:type="continuationSeparator" w:id="0">
    <w:p w14:paraId="54BBE4D7" w14:textId="77777777" w:rsidR="00C74B97" w:rsidRDefault="00C74B97" w:rsidP="00384002">
      <w:pPr>
        <w:spacing w:after="0" w:line="240" w:lineRule="auto"/>
      </w:pPr>
      <w:r>
        <w:continuationSeparator/>
      </w:r>
    </w:p>
  </w:footnote>
  <w:footnote w:id="1">
    <w:p w14:paraId="23EE4601" w14:textId="77777777" w:rsidR="00B17F77" w:rsidRPr="009E674D" w:rsidRDefault="00B17F77" w:rsidP="00384002">
      <w:pPr>
        <w:pStyle w:val="FootnoteText"/>
        <w:rPr>
          <w:rFonts w:asciiTheme="majorBidi" w:hAnsiTheme="majorBidi" w:cstheme="majorBidi"/>
          <w:lang w:bidi="fa-IR"/>
        </w:rPr>
      </w:pPr>
      <w:r w:rsidRPr="009E674D">
        <w:rPr>
          <w:rStyle w:val="FootnoteReference"/>
          <w:rFonts w:asciiTheme="majorBidi" w:hAnsiTheme="majorBidi" w:cstheme="majorBidi"/>
        </w:rPr>
        <w:footnoteRef/>
      </w:r>
      <w:r w:rsidRPr="009E674D">
        <w:rPr>
          <w:rFonts w:asciiTheme="majorBidi" w:hAnsiTheme="majorBidi" w:cstheme="majorBidi"/>
        </w:rPr>
        <w:t xml:space="preserve"> </w:t>
      </w:r>
      <w:r w:rsidRPr="009E674D">
        <w:rPr>
          <w:rFonts w:asciiTheme="majorBidi" w:hAnsiTheme="majorBidi" w:cstheme="majorBidi"/>
          <w:lang w:bidi="fa-IR"/>
        </w:rPr>
        <w:t>- Force control</w:t>
      </w:r>
    </w:p>
  </w:footnote>
  <w:footnote w:id="2">
    <w:p w14:paraId="07005EEC" w14:textId="77777777" w:rsidR="00B17F77" w:rsidRPr="009E674D" w:rsidRDefault="00B17F77" w:rsidP="00384002">
      <w:pPr>
        <w:pStyle w:val="FootnoteText"/>
        <w:rPr>
          <w:rFonts w:asciiTheme="majorBidi" w:hAnsiTheme="majorBidi" w:cstheme="majorBidi"/>
          <w:lang w:bidi="fa-IR"/>
        </w:rPr>
      </w:pPr>
      <w:r w:rsidRPr="009E674D">
        <w:rPr>
          <w:rStyle w:val="FootnoteReference"/>
          <w:rFonts w:asciiTheme="majorBidi" w:hAnsiTheme="majorBidi" w:cstheme="majorBidi"/>
        </w:rPr>
        <w:footnoteRef/>
      </w:r>
      <w:r w:rsidRPr="009E674D">
        <w:rPr>
          <w:rFonts w:asciiTheme="majorBidi" w:hAnsiTheme="majorBidi" w:cstheme="majorBidi"/>
        </w:rPr>
        <w:t xml:space="preserve"> </w:t>
      </w:r>
      <w:r w:rsidRPr="009E674D">
        <w:rPr>
          <w:rFonts w:asciiTheme="majorBidi" w:hAnsiTheme="majorBidi" w:cstheme="majorBidi"/>
          <w:lang w:bidi="fa-IR"/>
        </w:rPr>
        <w:t>- cyclic stress ratio</w:t>
      </w:r>
    </w:p>
  </w:footnote>
  <w:footnote w:id="3">
    <w:p w14:paraId="34462CF2" w14:textId="77777777" w:rsidR="00B17F77" w:rsidRPr="009E674D" w:rsidRDefault="00B17F77">
      <w:pPr>
        <w:pStyle w:val="FootnoteText"/>
        <w:rPr>
          <w:rFonts w:asciiTheme="majorBidi" w:hAnsiTheme="majorBidi" w:cstheme="majorBidi"/>
          <w:lang w:bidi="fa-IR"/>
        </w:rPr>
      </w:pPr>
      <w:r w:rsidRPr="009E674D">
        <w:rPr>
          <w:rStyle w:val="FootnoteReference"/>
          <w:rFonts w:asciiTheme="majorBidi" w:hAnsiTheme="majorBidi" w:cstheme="majorBidi"/>
        </w:rPr>
        <w:footnoteRef/>
      </w:r>
      <w:r w:rsidRPr="009E674D">
        <w:rPr>
          <w:rFonts w:asciiTheme="majorBidi" w:hAnsiTheme="majorBidi" w:cstheme="majorBidi"/>
        </w:rPr>
        <w:t xml:space="preserve"> </w:t>
      </w:r>
      <w:r w:rsidRPr="009E674D">
        <w:rPr>
          <w:rFonts w:asciiTheme="majorBidi" w:hAnsiTheme="majorBidi" w:cstheme="majorBidi"/>
          <w:lang w:bidi="fa-IR"/>
        </w:rPr>
        <w:t>- Cell pressure</w:t>
      </w:r>
    </w:p>
  </w:footnote>
  <w:footnote w:id="4">
    <w:p w14:paraId="03371603" w14:textId="77777777" w:rsidR="00B17F77" w:rsidRDefault="00B17F77">
      <w:pPr>
        <w:pStyle w:val="FootnoteText"/>
      </w:pPr>
      <w:r w:rsidRPr="009E674D">
        <w:rPr>
          <w:rStyle w:val="FootnoteReference"/>
          <w:rFonts w:asciiTheme="majorBidi" w:hAnsiTheme="majorBidi" w:cstheme="majorBidi"/>
        </w:rPr>
        <w:footnoteRef/>
      </w:r>
      <w:r w:rsidRPr="009E674D">
        <w:rPr>
          <w:rFonts w:asciiTheme="majorBidi" w:hAnsiTheme="majorBidi" w:cstheme="majorBidi"/>
        </w:rPr>
        <w:t xml:space="preserve"> - </w:t>
      </w:r>
      <w:r w:rsidRPr="009E674D">
        <w:rPr>
          <w:rFonts w:asciiTheme="majorBidi" w:hAnsiTheme="majorBidi" w:cstheme="majorBidi"/>
          <w:lang w:bidi="fa-IR"/>
        </w:rPr>
        <w:t>Bottom back pressure</w:t>
      </w:r>
      <w:r w:rsidRPr="004C1921">
        <w:rPr>
          <w:rFonts w:asciiTheme="majorBidi" w:hAnsiTheme="majorBidi" w:cs="B Lotus"/>
          <w:color w:val="000000" w:themeColor="text1"/>
          <w:sz w:val="24"/>
          <w:szCs w:val="24"/>
          <w:lang w:bidi="fa-IR"/>
        </w:rPr>
        <w:t xml:space="preserve"> </w:t>
      </w:r>
      <w:r w:rsidRPr="004C1921">
        <w:rPr>
          <w:rFonts w:asciiTheme="majorBidi" w:hAnsiTheme="majorBidi" w:cs="B Lotus"/>
          <w:color w:val="000000" w:themeColor="text1"/>
          <w:sz w:val="24"/>
          <w:szCs w:val="24"/>
          <w:rtl/>
          <w:lang w:bidi="fa-I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A40E9" w14:textId="1988FCC8" w:rsidR="00B17F77" w:rsidRDefault="00B17F77" w:rsidP="00B17F77">
    <w:pPr>
      <w:pBdr>
        <w:top w:val="single" w:sz="4" w:space="1" w:color="0070C0"/>
        <w:bottom w:val="single" w:sz="4" w:space="1" w:color="0070C0"/>
      </w:pBdr>
      <w:tabs>
        <w:tab w:val="center" w:pos="4680"/>
        <w:tab w:val="right" w:pos="9627"/>
      </w:tabs>
      <w:bidi/>
      <w:spacing w:after="0" w:line="240" w:lineRule="auto"/>
      <w:ind w:hanging="11"/>
    </w:pPr>
    <w:r w:rsidRPr="00B17F77">
      <w:rPr>
        <w:rFonts w:asciiTheme="majorBidi" w:hAnsiTheme="majorBidi" w:cs="B Lotus" w:hint="cs"/>
        <w:color w:val="000000" w:themeColor="text1"/>
        <w:sz w:val="24"/>
        <w:szCs w:val="24"/>
        <w:rtl/>
        <w:lang w:bidi="fa-IR"/>
      </w:rPr>
      <w:t xml:space="preserve">بررسی آثار تنش سیکلی و میزان ریزدانه غیر پلاستیک بحرانی </w:t>
    </w:r>
    <w:r w:rsidRPr="00B17F77">
      <w:rPr>
        <w:rFonts w:asciiTheme="majorBidi" w:hAnsiTheme="majorBidi" w:cs="B Lotus" w:hint="cs"/>
        <w:color w:val="000000" w:themeColor="text1"/>
        <w:rtl/>
        <w:lang w:bidi="fa-IR"/>
      </w:rPr>
      <w:t>بر</w:t>
    </w:r>
    <w:r w:rsidRPr="00B17F77">
      <w:rPr>
        <w:rFonts w:cs="B Lotus" w:hint="cs"/>
        <w:color w:val="000000"/>
        <w:rtl/>
        <w:lang w:bidi="fa-IR"/>
      </w:rPr>
      <w:t xml:space="preserve">                        </w:t>
    </w:r>
    <w:r>
      <w:rPr>
        <w:rFonts w:cs="B Lotus" w:hint="cs"/>
        <w:color w:val="000000"/>
        <w:rtl/>
        <w:lang w:bidi="fa-IR"/>
      </w:rPr>
      <w:t xml:space="preserve">    </w:t>
    </w:r>
    <w:r w:rsidRPr="00B17F77">
      <w:rPr>
        <w:rFonts w:cs="B Lotus" w:hint="cs"/>
        <w:color w:val="000000"/>
        <w:rtl/>
        <w:lang w:bidi="fa-IR"/>
      </w:rPr>
      <w:t xml:space="preserve">        </w:t>
    </w:r>
    <w:r w:rsidRPr="00B17F77">
      <w:rPr>
        <w:rFonts w:cs="B Lotus" w:hint="cs"/>
        <w:rtl/>
        <w:lang w:bidi="fa-IR"/>
      </w:rPr>
      <w:t xml:space="preserve"> نبی اله احمدی و سینا صفرقلی تبار مرزونی</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55BC9" w14:textId="2E62EEB8" w:rsidR="00B17F77" w:rsidRPr="00B17F77" w:rsidRDefault="00B17F77" w:rsidP="0020233B">
    <w:pPr>
      <w:pBdr>
        <w:top w:val="single" w:sz="4" w:space="1" w:color="0070C0"/>
        <w:bottom w:val="single" w:sz="4" w:space="1" w:color="0070C0"/>
      </w:pBdr>
      <w:tabs>
        <w:tab w:val="center" w:pos="4680"/>
        <w:tab w:val="right" w:pos="9360"/>
      </w:tabs>
      <w:bidi/>
      <w:spacing w:after="0"/>
      <w:ind w:hanging="11"/>
      <w:jc w:val="both"/>
      <w:rPr>
        <w:rFonts w:cs="B Lotus"/>
        <w:color w:val="000000"/>
        <w:sz w:val="18"/>
        <w:rtl/>
        <w:lang w:bidi="fa-IR"/>
      </w:rPr>
    </w:pPr>
    <w:r w:rsidRPr="00B17F77">
      <w:rPr>
        <w:rFonts w:cs="B Lotus" w:hint="cs"/>
        <w:sz w:val="18"/>
        <w:rtl/>
        <w:lang w:bidi="fa-IR"/>
      </w:rPr>
      <w:t xml:space="preserve">مجله علمی </w:t>
    </w:r>
    <w:r w:rsidRPr="00B17F77">
      <w:rPr>
        <w:rFonts w:ascii="Times New Roman" w:hAnsi="Times New Roman" w:cs="Times New Roman" w:hint="cs"/>
        <w:sz w:val="18"/>
        <w:rtl/>
        <w:lang w:bidi="fa-IR"/>
      </w:rPr>
      <w:t>–</w:t>
    </w:r>
    <w:r w:rsidRPr="00B17F77">
      <w:rPr>
        <w:rFonts w:cs="B Lotus" w:hint="cs"/>
        <w:sz w:val="18"/>
        <w:rtl/>
        <w:lang w:bidi="fa-IR"/>
      </w:rPr>
      <w:t xml:space="preserve"> پژوهشی مهندسی عمران مدرس                                  </w:t>
    </w:r>
    <w:r w:rsidRPr="00B17F77">
      <w:rPr>
        <w:rFonts w:cs="B Lotus"/>
        <w:sz w:val="18"/>
        <w:lang w:bidi="fa-IR"/>
      </w:rPr>
      <w:t xml:space="preserve">             </w:t>
    </w:r>
    <w:r w:rsidRPr="00B17F77">
      <w:rPr>
        <w:rFonts w:cs="B Lotus" w:hint="cs"/>
        <w:sz w:val="18"/>
        <w:rtl/>
        <w:lang w:bidi="fa-IR"/>
      </w:rPr>
      <w:t xml:space="preserve">   </w:t>
    </w:r>
    <w:r>
      <w:rPr>
        <w:rFonts w:cs="B Lotus" w:hint="cs"/>
        <w:sz w:val="18"/>
        <w:rtl/>
        <w:lang w:bidi="fa-IR"/>
      </w:rPr>
      <w:t xml:space="preserve">           </w:t>
    </w:r>
    <w:r w:rsidRPr="00B17F77">
      <w:rPr>
        <w:rFonts w:cs="B Lotus" w:hint="cs"/>
        <w:sz w:val="18"/>
        <w:rtl/>
        <w:lang w:bidi="fa-IR"/>
      </w:rPr>
      <w:t xml:space="preserve">            دوره بیست و دوم/ شماره </w:t>
    </w:r>
    <w:r w:rsidR="0020233B">
      <w:rPr>
        <w:rFonts w:cs="B Lotus" w:hint="cs"/>
        <w:sz w:val="18"/>
        <w:rtl/>
        <w:lang w:bidi="fa-IR"/>
      </w:rPr>
      <w:t>6</w:t>
    </w:r>
    <w:r w:rsidRPr="00B17F77">
      <w:rPr>
        <w:rFonts w:cs="B Lotus" w:hint="cs"/>
        <w:sz w:val="18"/>
        <w:rtl/>
        <w:lang w:bidi="fa-IR"/>
      </w:rPr>
      <w:t>/ سال 1400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0621F"/>
    <w:multiLevelType w:val="hybridMultilevel"/>
    <w:tmpl w:val="8A22A7FC"/>
    <w:lvl w:ilvl="0" w:tplc="40E87C0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815AD4"/>
    <w:multiLevelType w:val="hybridMultilevel"/>
    <w:tmpl w:val="9350F56C"/>
    <w:lvl w:ilvl="0" w:tplc="0798915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906BA4"/>
    <w:multiLevelType w:val="hybridMultilevel"/>
    <w:tmpl w:val="B0C272E0"/>
    <w:lvl w:ilvl="0" w:tplc="D7C07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DA47F3"/>
    <w:multiLevelType w:val="hybridMultilevel"/>
    <w:tmpl w:val="F2C8740A"/>
    <w:lvl w:ilvl="0" w:tplc="FAFC3606">
      <w:start w:val="1"/>
      <w:numFmt w:val="decimal"/>
      <w:lvlText w:val="%1-"/>
      <w:lvlJc w:val="left"/>
      <w:pPr>
        <w:ind w:left="41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I3NbU0NLAwAVIGBko6SsGpxcWZ+XkgBYa1AM/Ffk8sAAAA"/>
  </w:docVars>
  <w:rsids>
    <w:rsidRoot w:val="00384002"/>
    <w:rsid w:val="000002C2"/>
    <w:rsid w:val="00024FF4"/>
    <w:rsid w:val="00027148"/>
    <w:rsid w:val="000276C5"/>
    <w:rsid w:val="00035D2B"/>
    <w:rsid w:val="00036B4A"/>
    <w:rsid w:val="00037EE4"/>
    <w:rsid w:val="00044D83"/>
    <w:rsid w:val="00061285"/>
    <w:rsid w:val="000631AF"/>
    <w:rsid w:val="000837DB"/>
    <w:rsid w:val="000850DB"/>
    <w:rsid w:val="00086917"/>
    <w:rsid w:val="00093CE6"/>
    <w:rsid w:val="00097146"/>
    <w:rsid w:val="000B229E"/>
    <w:rsid w:val="000B61B9"/>
    <w:rsid w:val="000E0234"/>
    <w:rsid w:val="000E4D09"/>
    <w:rsid w:val="00103FAE"/>
    <w:rsid w:val="00142338"/>
    <w:rsid w:val="001457B6"/>
    <w:rsid w:val="001468EF"/>
    <w:rsid w:val="00152191"/>
    <w:rsid w:val="001637F0"/>
    <w:rsid w:val="001661E9"/>
    <w:rsid w:val="0017117D"/>
    <w:rsid w:val="001918C2"/>
    <w:rsid w:val="001921D6"/>
    <w:rsid w:val="001921F3"/>
    <w:rsid w:val="00192ED9"/>
    <w:rsid w:val="001962AA"/>
    <w:rsid w:val="001A2376"/>
    <w:rsid w:val="001B3B8B"/>
    <w:rsid w:val="001C70B4"/>
    <w:rsid w:val="001D4ED5"/>
    <w:rsid w:val="001D67CC"/>
    <w:rsid w:val="001D6D6B"/>
    <w:rsid w:val="001F54EA"/>
    <w:rsid w:val="001F6FC1"/>
    <w:rsid w:val="0020233B"/>
    <w:rsid w:val="00213EEC"/>
    <w:rsid w:val="00244FFC"/>
    <w:rsid w:val="00256B1C"/>
    <w:rsid w:val="00257866"/>
    <w:rsid w:val="00265CF7"/>
    <w:rsid w:val="00266C5A"/>
    <w:rsid w:val="0027458C"/>
    <w:rsid w:val="00274B66"/>
    <w:rsid w:val="002776A9"/>
    <w:rsid w:val="002850D2"/>
    <w:rsid w:val="002A1BCF"/>
    <w:rsid w:val="002A2228"/>
    <w:rsid w:val="002A2C29"/>
    <w:rsid w:val="002B5985"/>
    <w:rsid w:val="002C1CCF"/>
    <w:rsid w:val="002C54B7"/>
    <w:rsid w:val="002C7B44"/>
    <w:rsid w:val="002D37E7"/>
    <w:rsid w:val="00306007"/>
    <w:rsid w:val="003140DB"/>
    <w:rsid w:val="003156CB"/>
    <w:rsid w:val="003169C5"/>
    <w:rsid w:val="00322398"/>
    <w:rsid w:val="00322602"/>
    <w:rsid w:val="0033746A"/>
    <w:rsid w:val="00343012"/>
    <w:rsid w:val="00343E6C"/>
    <w:rsid w:val="00376327"/>
    <w:rsid w:val="00384002"/>
    <w:rsid w:val="003A4F89"/>
    <w:rsid w:val="003B00EB"/>
    <w:rsid w:val="003B77C9"/>
    <w:rsid w:val="003C0984"/>
    <w:rsid w:val="003D10F5"/>
    <w:rsid w:val="003D3883"/>
    <w:rsid w:val="003F25CB"/>
    <w:rsid w:val="003F79D0"/>
    <w:rsid w:val="0040318C"/>
    <w:rsid w:val="004046CE"/>
    <w:rsid w:val="00406F47"/>
    <w:rsid w:val="00412D46"/>
    <w:rsid w:val="00446985"/>
    <w:rsid w:val="00453606"/>
    <w:rsid w:val="0047186C"/>
    <w:rsid w:val="00482BCC"/>
    <w:rsid w:val="004927E2"/>
    <w:rsid w:val="004A10D9"/>
    <w:rsid w:val="004A1CE9"/>
    <w:rsid w:val="004B5706"/>
    <w:rsid w:val="004B6A24"/>
    <w:rsid w:val="004B7F00"/>
    <w:rsid w:val="004C1921"/>
    <w:rsid w:val="004C79DC"/>
    <w:rsid w:val="004D2B85"/>
    <w:rsid w:val="004E15F9"/>
    <w:rsid w:val="004E1E3E"/>
    <w:rsid w:val="005072F0"/>
    <w:rsid w:val="00510041"/>
    <w:rsid w:val="00527A8D"/>
    <w:rsid w:val="00554B86"/>
    <w:rsid w:val="005618EF"/>
    <w:rsid w:val="00567AC8"/>
    <w:rsid w:val="0057511E"/>
    <w:rsid w:val="00580F2C"/>
    <w:rsid w:val="00585C81"/>
    <w:rsid w:val="00593355"/>
    <w:rsid w:val="005A07F6"/>
    <w:rsid w:val="005C148F"/>
    <w:rsid w:val="005C554F"/>
    <w:rsid w:val="005C7F5B"/>
    <w:rsid w:val="005D71DB"/>
    <w:rsid w:val="005E3ACE"/>
    <w:rsid w:val="00625F49"/>
    <w:rsid w:val="00636064"/>
    <w:rsid w:val="00677B69"/>
    <w:rsid w:val="0068176B"/>
    <w:rsid w:val="00692D1C"/>
    <w:rsid w:val="00693556"/>
    <w:rsid w:val="006B007C"/>
    <w:rsid w:val="006B5377"/>
    <w:rsid w:val="006C0C31"/>
    <w:rsid w:val="006D57A0"/>
    <w:rsid w:val="006D5A26"/>
    <w:rsid w:val="006E0D0A"/>
    <w:rsid w:val="006F571B"/>
    <w:rsid w:val="00710434"/>
    <w:rsid w:val="00720652"/>
    <w:rsid w:val="00722D47"/>
    <w:rsid w:val="007262B7"/>
    <w:rsid w:val="00737698"/>
    <w:rsid w:val="0074076E"/>
    <w:rsid w:val="0074277E"/>
    <w:rsid w:val="00746F73"/>
    <w:rsid w:val="00751557"/>
    <w:rsid w:val="0078549C"/>
    <w:rsid w:val="007A1899"/>
    <w:rsid w:val="007A2DCD"/>
    <w:rsid w:val="007A56A3"/>
    <w:rsid w:val="007B0D9C"/>
    <w:rsid w:val="007B7A57"/>
    <w:rsid w:val="007C0289"/>
    <w:rsid w:val="007C352C"/>
    <w:rsid w:val="007C4BE4"/>
    <w:rsid w:val="007E38E8"/>
    <w:rsid w:val="007F0057"/>
    <w:rsid w:val="00801562"/>
    <w:rsid w:val="00820D62"/>
    <w:rsid w:val="00825881"/>
    <w:rsid w:val="00841DA4"/>
    <w:rsid w:val="00850D74"/>
    <w:rsid w:val="00851B54"/>
    <w:rsid w:val="00861EF4"/>
    <w:rsid w:val="00866EE0"/>
    <w:rsid w:val="00867FE3"/>
    <w:rsid w:val="008721AE"/>
    <w:rsid w:val="00873FC8"/>
    <w:rsid w:val="00885A36"/>
    <w:rsid w:val="0089247F"/>
    <w:rsid w:val="008A0FF6"/>
    <w:rsid w:val="008A475C"/>
    <w:rsid w:val="008B2A5C"/>
    <w:rsid w:val="008B60BC"/>
    <w:rsid w:val="008C090A"/>
    <w:rsid w:val="008C1076"/>
    <w:rsid w:val="008C758B"/>
    <w:rsid w:val="008D2F8D"/>
    <w:rsid w:val="00902218"/>
    <w:rsid w:val="00911144"/>
    <w:rsid w:val="00913F9F"/>
    <w:rsid w:val="009148B5"/>
    <w:rsid w:val="0093135E"/>
    <w:rsid w:val="00942A96"/>
    <w:rsid w:val="00945855"/>
    <w:rsid w:val="00947DE6"/>
    <w:rsid w:val="00955F70"/>
    <w:rsid w:val="009606B0"/>
    <w:rsid w:val="00965CE4"/>
    <w:rsid w:val="00973CFC"/>
    <w:rsid w:val="009945BB"/>
    <w:rsid w:val="009A6820"/>
    <w:rsid w:val="009B1B9B"/>
    <w:rsid w:val="009C73D3"/>
    <w:rsid w:val="009D765A"/>
    <w:rsid w:val="009E24C6"/>
    <w:rsid w:val="009E674D"/>
    <w:rsid w:val="00A02BC5"/>
    <w:rsid w:val="00A27ABE"/>
    <w:rsid w:val="00A3597E"/>
    <w:rsid w:val="00A3621E"/>
    <w:rsid w:val="00A45B3C"/>
    <w:rsid w:val="00A522B1"/>
    <w:rsid w:val="00A65F97"/>
    <w:rsid w:val="00A76E4F"/>
    <w:rsid w:val="00AC1FDC"/>
    <w:rsid w:val="00AC284B"/>
    <w:rsid w:val="00AC46AA"/>
    <w:rsid w:val="00AC62F5"/>
    <w:rsid w:val="00AC79BB"/>
    <w:rsid w:val="00AE0BA8"/>
    <w:rsid w:val="00B17F77"/>
    <w:rsid w:val="00B2409D"/>
    <w:rsid w:val="00B31199"/>
    <w:rsid w:val="00B31B38"/>
    <w:rsid w:val="00B40AF5"/>
    <w:rsid w:val="00B423CF"/>
    <w:rsid w:val="00B457BB"/>
    <w:rsid w:val="00B61D10"/>
    <w:rsid w:val="00B86A16"/>
    <w:rsid w:val="00BA01CF"/>
    <w:rsid w:val="00BA355A"/>
    <w:rsid w:val="00BB043A"/>
    <w:rsid w:val="00BB0A9F"/>
    <w:rsid w:val="00BB4313"/>
    <w:rsid w:val="00BD33C7"/>
    <w:rsid w:val="00C009A3"/>
    <w:rsid w:val="00C07153"/>
    <w:rsid w:val="00C14059"/>
    <w:rsid w:val="00C14946"/>
    <w:rsid w:val="00C43DA0"/>
    <w:rsid w:val="00C5095E"/>
    <w:rsid w:val="00C63090"/>
    <w:rsid w:val="00C63FAD"/>
    <w:rsid w:val="00C74B97"/>
    <w:rsid w:val="00C82CD2"/>
    <w:rsid w:val="00C835F9"/>
    <w:rsid w:val="00C83CD9"/>
    <w:rsid w:val="00CC5F85"/>
    <w:rsid w:val="00CF5806"/>
    <w:rsid w:val="00D07DFF"/>
    <w:rsid w:val="00D21DB7"/>
    <w:rsid w:val="00D2738C"/>
    <w:rsid w:val="00D578D4"/>
    <w:rsid w:val="00D653D6"/>
    <w:rsid w:val="00D836B8"/>
    <w:rsid w:val="00D865E1"/>
    <w:rsid w:val="00D9271C"/>
    <w:rsid w:val="00D933AC"/>
    <w:rsid w:val="00D944E7"/>
    <w:rsid w:val="00D95EEB"/>
    <w:rsid w:val="00DA0274"/>
    <w:rsid w:val="00DA0C57"/>
    <w:rsid w:val="00DD0B00"/>
    <w:rsid w:val="00DD1D19"/>
    <w:rsid w:val="00DD7B7D"/>
    <w:rsid w:val="00DF0981"/>
    <w:rsid w:val="00DF6871"/>
    <w:rsid w:val="00E005AA"/>
    <w:rsid w:val="00E06AD0"/>
    <w:rsid w:val="00E127E1"/>
    <w:rsid w:val="00E207D9"/>
    <w:rsid w:val="00E21049"/>
    <w:rsid w:val="00E21DA2"/>
    <w:rsid w:val="00E350CC"/>
    <w:rsid w:val="00E36596"/>
    <w:rsid w:val="00E40CE1"/>
    <w:rsid w:val="00E51B72"/>
    <w:rsid w:val="00E53727"/>
    <w:rsid w:val="00E763E7"/>
    <w:rsid w:val="00E7719D"/>
    <w:rsid w:val="00E83376"/>
    <w:rsid w:val="00E95164"/>
    <w:rsid w:val="00EA33A3"/>
    <w:rsid w:val="00EA5DC7"/>
    <w:rsid w:val="00EB3141"/>
    <w:rsid w:val="00EB5E26"/>
    <w:rsid w:val="00EC3A3A"/>
    <w:rsid w:val="00EC7B2F"/>
    <w:rsid w:val="00EE4FA3"/>
    <w:rsid w:val="00EE7CE1"/>
    <w:rsid w:val="00EF6D8C"/>
    <w:rsid w:val="00EF78DE"/>
    <w:rsid w:val="00F138C3"/>
    <w:rsid w:val="00F242DA"/>
    <w:rsid w:val="00F30466"/>
    <w:rsid w:val="00F44AAD"/>
    <w:rsid w:val="00F54545"/>
    <w:rsid w:val="00F60A03"/>
    <w:rsid w:val="00F721C3"/>
    <w:rsid w:val="00F824B9"/>
    <w:rsid w:val="00F90BD0"/>
    <w:rsid w:val="00FA2F1A"/>
    <w:rsid w:val="00FA5A9E"/>
    <w:rsid w:val="00FC3E88"/>
    <w:rsid w:val="00FE3171"/>
    <w:rsid w:val="00FE537A"/>
    <w:rsid w:val="00FF41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DCC49"/>
  <w15:docId w15:val="{554A3FAB-E277-45D9-810F-84684B86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0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002"/>
    <w:rPr>
      <w:rFonts w:ascii="Tahoma" w:hAnsi="Tahoma" w:cs="Tahoma"/>
      <w:sz w:val="16"/>
      <w:szCs w:val="16"/>
    </w:rPr>
  </w:style>
  <w:style w:type="table" w:styleId="TableGrid">
    <w:name w:val="Table Grid"/>
    <w:basedOn w:val="TableNormal"/>
    <w:uiPriority w:val="59"/>
    <w:rsid w:val="003840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84002"/>
    <w:pPr>
      <w:ind w:left="720"/>
      <w:contextualSpacing/>
    </w:pPr>
  </w:style>
  <w:style w:type="paragraph" w:styleId="FootnoteText">
    <w:name w:val="footnote text"/>
    <w:basedOn w:val="Normal"/>
    <w:link w:val="FootnoteTextChar"/>
    <w:uiPriority w:val="99"/>
    <w:semiHidden/>
    <w:unhideWhenUsed/>
    <w:rsid w:val="003840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4002"/>
    <w:rPr>
      <w:sz w:val="20"/>
      <w:szCs w:val="20"/>
    </w:rPr>
  </w:style>
  <w:style w:type="character" w:styleId="FootnoteReference">
    <w:name w:val="footnote reference"/>
    <w:basedOn w:val="DefaultParagraphFont"/>
    <w:uiPriority w:val="99"/>
    <w:semiHidden/>
    <w:unhideWhenUsed/>
    <w:rsid w:val="00384002"/>
    <w:rPr>
      <w:vertAlign w:val="superscript"/>
    </w:rPr>
  </w:style>
  <w:style w:type="paragraph" w:customStyle="1" w:styleId="Default">
    <w:name w:val="Default"/>
    <w:rsid w:val="00947DE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rsid w:val="00E40CE1"/>
    <w:pPr>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E40CE1"/>
    <w:pPr>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E40CE1"/>
    <w:pPr>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DefaultParagraphFont"/>
    <w:rsid w:val="00FE3171"/>
  </w:style>
  <w:style w:type="paragraph" w:styleId="HTMLPreformatted">
    <w:name w:val="HTML Preformatted"/>
    <w:basedOn w:val="Normal"/>
    <w:link w:val="HTMLPreformattedChar"/>
    <w:uiPriority w:val="99"/>
    <w:unhideWhenUsed/>
    <w:rsid w:val="0074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4076E"/>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2C54B7"/>
    <w:rPr>
      <w:sz w:val="16"/>
      <w:szCs w:val="16"/>
    </w:rPr>
  </w:style>
  <w:style w:type="paragraph" w:styleId="CommentText">
    <w:name w:val="annotation text"/>
    <w:basedOn w:val="Normal"/>
    <w:link w:val="CommentTextChar"/>
    <w:uiPriority w:val="99"/>
    <w:semiHidden/>
    <w:unhideWhenUsed/>
    <w:rsid w:val="002C54B7"/>
    <w:pPr>
      <w:spacing w:line="240" w:lineRule="auto"/>
    </w:pPr>
    <w:rPr>
      <w:sz w:val="20"/>
      <w:szCs w:val="20"/>
    </w:rPr>
  </w:style>
  <w:style w:type="character" w:customStyle="1" w:styleId="CommentTextChar">
    <w:name w:val="Comment Text Char"/>
    <w:basedOn w:val="DefaultParagraphFont"/>
    <w:link w:val="CommentText"/>
    <w:uiPriority w:val="99"/>
    <w:semiHidden/>
    <w:rsid w:val="002C54B7"/>
    <w:rPr>
      <w:sz w:val="20"/>
      <w:szCs w:val="20"/>
    </w:rPr>
  </w:style>
  <w:style w:type="paragraph" w:styleId="CommentSubject">
    <w:name w:val="annotation subject"/>
    <w:basedOn w:val="CommentText"/>
    <w:next w:val="CommentText"/>
    <w:link w:val="CommentSubjectChar"/>
    <w:uiPriority w:val="99"/>
    <w:semiHidden/>
    <w:unhideWhenUsed/>
    <w:rsid w:val="002C54B7"/>
    <w:rPr>
      <w:b/>
      <w:bCs/>
    </w:rPr>
  </w:style>
  <w:style w:type="character" w:customStyle="1" w:styleId="CommentSubjectChar">
    <w:name w:val="Comment Subject Char"/>
    <w:basedOn w:val="CommentTextChar"/>
    <w:link w:val="CommentSubject"/>
    <w:uiPriority w:val="99"/>
    <w:semiHidden/>
    <w:rsid w:val="002C54B7"/>
    <w:rPr>
      <w:b/>
      <w:bCs/>
      <w:sz w:val="20"/>
      <w:szCs w:val="20"/>
    </w:rPr>
  </w:style>
  <w:style w:type="character" w:styleId="Hyperlink">
    <w:name w:val="Hyperlink"/>
    <w:basedOn w:val="DefaultParagraphFont"/>
    <w:uiPriority w:val="99"/>
    <w:unhideWhenUsed/>
    <w:rsid w:val="000002C2"/>
    <w:rPr>
      <w:color w:val="0000FF" w:themeColor="hyperlink"/>
      <w:u w:val="single"/>
    </w:rPr>
  </w:style>
  <w:style w:type="paragraph" w:styleId="Header">
    <w:name w:val="header"/>
    <w:basedOn w:val="Normal"/>
    <w:link w:val="HeaderChar"/>
    <w:uiPriority w:val="99"/>
    <w:unhideWhenUsed/>
    <w:rsid w:val="00B17F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F77"/>
  </w:style>
  <w:style w:type="paragraph" w:styleId="Footer">
    <w:name w:val="footer"/>
    <w:basedOn w:val="Normal"/>
    <w:link w:val="FooterChar"/>
    <w:uiPriority w:val="99"/>
    <w:unhideWhenUsed/>
    <w:rsid w:val="00B17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5.emf"/><Relationship Id="rId21" Type="http://schemas.openxmlformats.org/officeDocument/2006/relationships/chart" Target="charts/chart3.xml"/><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2.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chart" Target="charts/chart6.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image" Target="media/image7.emf"/><Relationship Id="rId36" Type="http://schemas.openxmlformats.org/officeDocument/2006/relationships/hyperlink" Target="https://doi.org/10.1080/19386362.2020.1712532" TargetMode="External"/><Relationship Id="rId10" Type="http://schemas.openxmlformats.org/officeDocument/2006/relationships/comments" Target="comments.xml"/><Relationship Id="rId19" Type="http://schemas.openxmlformats.org/officeDocument/2006/relationships/image" Target="media/image3.jpeg"/><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Nabiahmadi.501@gmail.com" TargetMode="Externa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https://doi.org/10.1007/s41062-020-00338-3"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1588;&#1705;&#1604;%20&#1605;&#1602;&#1575;&#1604;&#1607;%20&#1583;&#1705;&#1578;&#1585;%20&#1575;&#1581;&#1605;&#1583;&#1740;\monhani%20dane%20bandi%20maghale%20pajoheshgah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ahlil%20test%20behsazi%20mahlol%20silica%20esfand%2098%20barrasi\M+15%25%20silica%20mahlol%20csr=0.2%20dr=30%25%20f=0.1%2023%20bahman%2097\sina%2023%20bahman%2097%20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ghale%20rizdane%203%20mehr98\maghale%20silt\14%20azar%2097%2040%20sand%2060%20silt%20csr%200.2\&#1606;&#1605;&#1608;&#1583;&#1575;&#1585;%20&#1587;&#1740;&#1705;&#1604;%20&#1576;&#1585;%20&#1581;&#1587;&#1576;%20&#1705;&#1585;&#1606;&#1588;%20&#1605;&#1581;&#1608;&#1585;&#1740;\&#1606;&#1605;&#1608;&#1583;&#1575;&#1585;%20&#1587;&#1740;&#1705;&#1604;%20&#1576;&#1585;%20&#1581;&#1587;&#1576;%20&#1705;&#1585;&#1606;&#1588;%20&#1605;&#1581;&#1608;&#1585;&#17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ghale%20rizdane%203%20mehr98\maghale%20silt\14%20azar%2097%2040%20sand%2060%20silt%20csr%200.2\number%20of%20cycle-%20r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ghale%20rizdane%203%20mehr98\maghale%20silt\14%20azar%2097%2040%20sand%2060%20silt%20csr%200.2\axial-%20r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588;&#1705;&#1604;%20&#1605;&#1602;&#1575;&#1604;&#1607;%20&#1583;&#1705;&#1578;&#1585;%20&#1575;&#1581;&#1605;&#1583;&#1740;\&#1588;&#1705;&#1604;%20&#1605;&#1602;&#1575;&#1604;&#1607;%20&#1601;&#1575;&#1585;&#1587;&#1740;%20&#1585;&#1740;&#1586;&#1583;&#1575;&#1606;&#1607;\Fig%204\fig.%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26973073957193"/>
          <c:y val="4.2759961127308128E-2"/>
          <c:w val="0.82449482137704722"/>
          <c:h val="0.76391328634941114"/>
        </c:manualLayout>
      </c:layout>
      <c:scatterChart>
        <c:scatterStyle val="smoothMarker"/>
        <c:varyColors val="0"/>
        <c:ser>
          <c:idx val="1"/>
          <c:order val="0"/>
          <c:tx>
            <c:v>Silt</c:v>
          </c:tx>
          <c:spPr>
            <a:ln w="19050" cap="rnd">
              <a:solidFill>
                <a:schemeClr val="tx1"/>
              </a:solidFill>
              <a:prstDash val="solid"/>
              <a:round/>
            </a:ln>
            <a:effectLst/>
          </c:spPr>
          <c:marker>
            <c:symbol val="none"/>
          </c:marker>
          <c:xVal>
            <c:numRef>
              <c:f>Sheet2!$C$1:$C$70</c:f>
              <c:numCache>
                <c:formatCode>General</c:formatCode>
                <c:ptCount val="70"/>
                <c:pt idx="0">
                  <c:v>7.6046799999999998E-2</c:v>
                </c:pt>
                <c:pt idx="1">
                  <c:v>7.0574600000000001E-2</c:v>
                </c:pt>
                <c:pt idx="2">
                  <c:v>6.3095700000000018E-2</c:v>
                </c:pt>
                <c:pt idx="3">
                  <c:v>5.8555499999999996E-2</c:v>
                </c:pt>
                <c:pt idx="4">
                  <c:v>5.3336800000000011E-2</c:v>
                </c:pt>
                <c:pt idx="5">
                  <c:v>4.8583200000000007E-2</c:v>
                </c:pt>
                <c:pt idx="6">
                  <c:v>4.5087300000000004E-2</c:v>
                </c:pt>
                <c:pt idx="7">
                  <c:v>4.1068899999999992E-2</c:v>
                </c:pt>
                <c:pt idx="8">
                  <c:v>3.740870000000001E-2</c:v>
                </c:pt>
                <c:pt idx="9">
                  <c:v>3.4716900000000002E-2</c:v>
                </c:pt>
                <c:pt idx="10">
                  <c:v>3.221870000000001E-2</c:v>
                </c:pt>
                <c:pt idx="11">
                  <c:v>3.0463799999999999E-2</c:v>
                </c:pt>
                <c:pt idx="12">
                  <c:v>2.8271700000000004E-2</c:v>
                </c:pt>
                <c:pt idx="13">
                  <c:v>2.6731700000000004E-2</c:v>
                </c:pt>
                <c:pt idx="14">
                  <c:v>2.5275700000000005E-2</c:v>
                </c:pt>
                <c:pt idx="15">
                  <c:v>2.3456899999999996E-2</c:v>
                </c:pt>
                <c:pt idx="16">
                  <c:v>2.2179200000000007E-2</c:v>
                </c:pt>
                <c:pt idx="17">
                  <c:v>2.1366300000000001E-2</c:v>
                </c:pt>
                <c:pt idx="18">
                  <c:v>2.0202500000000002E-2</c:v>
                </c:pt>
                <c:pt idx="19">
                  <c:v>1.9102100000000004E-2</c:v>
                </c:pt>
                <c:pt idx="20">
                  <c:v>1.8061600000000001E-2</c:v>
                </c:pt>
                <c:pt idx="21">
                  <c:v>1.7077800000000001E-2</c:v>
                </c:pt>
                <c:pt idx="22">
                  <c:v>1.6147600000000005E-2</c:v>
                </c:pt>
                <c:pt idx="23">
                  <c:v>1.5555800000000002E-2</c:v>
                </c:pt>
                <c:pt idx="24">
                  <c:v>1.44364E-2</c:v>
                </c:pt>
                <c:pt idx="25">
                  <c:v>1.3650100000000002E-2</c:v>
                </c:pt>
                <c:pt idx="26">
                  <c:v>1.2906600000000001E-2</c:v>
                </c:pt>
                <c:pt idx="27">
                  <c:v>1.22036E-2</c:v>
                </c:pt>
                <c:pt idx="28">
                  <c:v>1.1538800000000002E-2</c:v>
                </c:pt>
                <c:pt idx="29">
                  <c:v>1.0910300000000001E-2</c:v>
                </c:pt>
                <c:pt idx="30">
                  <c:v>1.0125199999999999E-2</c:v>
                </c:pt>
                <c:pt idx="31">
                  <c:v>9.3966500000000047E-3</c:v>
                </c:pt>
                <c:pt idx="32">
                  <c:v>8.7204800000000009E-3</c:v>
                </c:pt>
                <c:pt idx="33">
                  <c:v>7.9432800000000022E-3</c:v>
                </c:pt>
                <c:pt idx="34">
                  <c:v>7.1015200000000009E-3</c:v>
                </c:pt>
                <c:pt idx="35">
                  <c:v>6.3489599999999998E-3</c:v>
                </c:pt>
                <c:pt idx="36">
                  <c:v>5.6761500000000005E-3</c:v>
                </c:pt>
                <c:pt idx="37">
                  <c:v>5.0746400000000009E-3</c:v>
                </c:pt>
                <c:pt idx="38">
                  <c:v>4.6223699999999998E-3</c:v>
                </c:pt>
                <c:pt idx="39">
                  <c:v>4.1325299999999997E-3</c:v>
                </c:pt>
                <c:pt idx="40">
                  <c:v>3.6946000000000006E-3</c:v>
                </c:pt>
                <c:pt idx="41">
                  <c:v>3.3030799999999999E-3</c:v>
                </c:pt>
                <c:pt idx="42">
                  <c:v>2.95305E-3</c:v>
                </c:pt>
                <c:pt idx="43">
                  <c:v>2.6401100000000006E-3</c:v>
                </c:pt>
                <c:pt idx="44">
                  <c:v>2.3603300000000003E-3</c:v>
                </c:pt>
                <c:pt idx="45">
                  <c:v>2.1102E-3</c:v>
                </c:pt>
                <c:pt idx="46">
                  <c:v>1.8865800000000003E-3</c:v>
                </c:pt>
                <c:pt idx="47">
                  <c:v>1.6866600000000004E-3</c:v>
                </c:pt>
                <c:pt idx="48">
                  <c:v>1.4800300000000002E-3</c:v>
                </c:pt>
                <c:pt idx="49">
                  <c:v>1.3735300000000002E-3</c:v>
                </c:pt>
                <c:pt idx="50">
                  <c:v>1.2511200000000001E-3</c:v>
                </c:pt>
                <c:pt idx="51">
                  <c:v>1.1396100000000001E-3</c:v>
                </c:pt>
                <c:pt idx="52">
                  <c:v>1.0380500000000002E-3</c:v>
                </c:pt>
              </c:numCache>
            </c:numRef>
          </c:xVal>
          <c:yVal>
            <c:numRef>
              <c:f>Sheet2!$D$1:$D$70</c:f>
              <c:numCache>
                <c:formatCode>General</c:formatCode>
                <c:ptCount val="70"/>
                <c:pt idx="0">
                  <c:v>99.570799999999991</c:v>
                </c:pt>
                <c:pt idx="1">
                  <c:v>97.854100000000003</c:v>
                </c:pt>
                <c:pt idx="2">
                  <c:v>95.708200000000005</c:v>
                </c:pt>
                <c:pt idx="3">
                  <c:v>93.991400000000013</c:v>
                </c:pt>
                <c:pt idx="4">
                  <c:v>92.274699999999996</c:v>
                </c:pt>
                <c:pt idx="5">
                  <c:v>90.557900000000004</c:v>
                </c:pt>
                <c:pt idx="6">
                  <c:v>88.412000000000006</c:v>
                </c:pt>
                <c:pt idx="7">
                  <c:v>86.266099999999994</c:v>
                </c:pt>
                <c:pt idx="8">
                  <c:v>84.120199999999983</c:v>
                </c:pt>
                <c:pt idx="9">
                  <c:v>81.974199999999996</c:v>
                </c:pt>
                <c:pt idx="10">
                  <c:v>79.828299999999999</c:v>
                </c:pt>
                <c:pt idx="11">
                  <c:v>77.682399999999987</c:v>
                </c:pt>
                <c:pt idx="12">
                  <c:v>75.107299999999995</c:v>
                </c:pt>
                <c:pt idx="13">
                  <c:v>72.961400000000012</c:v>
                </c:pt>
                <c:pt idx="14">
                  <c:v>70.386299999999991</c:v>
                </c:pt>
                <c:pt idx="15">
                  <c:v>67.811200000000014</c:v>
                </c:pt>
                <c:pt idx="16">
                  <c:v>65.236099999999993</c:v>
                </c:pt>
                <c:pt idx="17">
                  <c:v>63.090100000000007</c:v>
                </c:pt>
                <c:pt idx="18">
                  <c:v>60.515000000000001</c:v>
                </c:pt>
                <c:pt idx="19">
                  <c:v>57.939900000000002</c:v>
                </c:pt>
                <c:pt idx="20">
                  <c:v>55.794000000000011</c:v>
                </c:pt>
                <c:pt idx="21">
                  <c:v>53.218900000000005</c:v>
                </c:pt>
                <c:pt idx="22">
                  <c:v>50.643800000000006</c:v>
                </c:pt>
                <c:pt idx="23">
                  <c:v>48.068700000000007</c:v>
                </c:pt>
                <c:pt idx="24">
                  <c:v>45.493600000000001</c:v>
                </c:pt>
                <c:pt idx="25">
                  <c:v>42.918500000000002</c:v>
                </c:pt>
                <c:pt idx="26">
                  <c:v>40.343299999999999</c:v>
                </c:pt>
                <c:pt idx="27">
                  <c:v>37.768200000000007</c:v>
                </c:pt>
                <c:pt idx="28">
                  <c:v>35.62230000000001</c:v>
                </c:pt>
                <c:pt idx="29">
                  <c:v>33.047200000000004</c:v>
                </c:pt>
                <c:pt idx="30">
                  <c:v>30.901299999999996</c:v>
                </c:pt>
                <c:pt idx="31">
                  <c:v>28.755400000000002</c:v>
                </c:pt>
                <c:pt idx="32">
                  <c:v>26.609400000000001</c:v>
                </c:pt>
                <c:pt idx="33">
                  <c:v>24.892699999999998</c:v>
                </c:pt>
                <c:pt idx="34">
                  <c:v>23.175999999999995</c:v>
                </c:pt>
                <c:pt idx="35">
                  <c:v>22.317599999999999</c:v>
                </c:pt>
                <c:pt idx="36">
                  <c:v>21.03</c:v>
                </c:pt>
                <c:pt idx="37">
                  <c:v>19.742499999999996</c:v>
                </c:pt>
                <c:pt idx="38">
                  <c:v>18.8841</c:v>
                </c:pt>
                <c:pt idx="39">
                  <c:v>17.596599999999995</c:v>
                </c:pt>
                <c:pt idx="40">
                  <c:v>16.309000000000001</c:v>
                </c:pt>
                <c:pt idx="41">
                  <c:v>15.450600000000001</c:v>
                </c:pt>
                <c:pt idx="42">
                  <c:v>14.1631</c:v>
                </c:pt>
                <c:pt idx="43">
                  <c:v>12.875500000000004</c:v>
                </c:pt>
                <c:pt idx="44">
                  <c:v>12.017200000000001</c:v>
                </c:pt>
                <c:pt idx="45">
                  <c:v>10.7296</c:v>
                </c:pt>
                <c:pt idx="46">
                  <c:v>9.8712400000000002</c:v>
                </c:pt>
                <c:pt idx="47">
                  <c:v>8.5836900000000007</c:v>
                </c:pt>
                <c:pt idx="48">
                  <c:v>7.2961400000000003</c:v>
                </c:pt>
                <c:pt idx="49">
                  <c:v>6.8669499999999992</c:v>
                </c:pt>
                <c:pt idx="50">
                  <c:v>6.0085799999999994</c:v>
                </c:pt>
                <c:pt idx="51">
                  <c:v>5.5794000000000006</c:v>
                </c:pt>
                <c:pt idx="52">
                  <c:v>5.5794000000000006</c:v>
                </c:pt>
              </c:numCache>
            </c:numRef>
          </c:yVal>
          <c:smooth val="1"/>
          <c:extLst>
            <c:ext xmlns:c16="http://schemas.microsoft.com/office/drawing/2014/chart" uri="{C3380CC4-5D6E-409C-BE32-E72D297353CC}">
              <c16:uniqueId val="{00000000-4D17-4BC9-AB85-1CE3DF31EDE2}"/>
            </c:ext>
          </c:extLst>
        </c:ser>
        <c:ser>
          <c:idx val="0"/>
          <c:order val="1"/>
          <c:tx>
            <c:v>Sand</c:v>
          </c:tx>
          <c:spPr>
            <a:ln w="19050" cap="rnd">
              <a:solidFill>
                <a:schemeClr val="tx1"/>
              </a:solidFill>
              <a:prstDash val="sysDot"/>
              <a:round/>
            </a:ln>
            <a:effectLst/>
          </c:spPr>
          <c:marker>
            <c:symbol val="none"/>
          </c:marker>
          <c:xVal>
            <c:numRef>
              <c:f>Sheet2!$F$1:$F$70</c:f>
              <c:numCache>
                <c:formatCode>General</c:formatCode>
                <c:ptCount val="70"/>
                <c:pt idx="0">
                  <c:v>0.86126199999999997</c:v>
                </c:pt>
                <c:pt idx="1">
                  <c:v>0.81434899999999999</c:v>
                </c:pt>
                <c:pt idx="2">
                  <c:v>0.79928699999999986</c:v>
                </c:pt>
                <c:pt idx="3">
                  <c:v>0.76999200000000012</c:v>
                </c:pt>
                <c:pt idx="4">
                  <c:v>0.72805200000000003</c:v>
                </c:pt>
                <c:pt idx="5">
                  <c:v>0.70136799999999988</c:v>
                </c:pt>
                <c:pt idx="6">
                  <c:v>0.6756620000000001</c:v>
                </c:pt>
                <c:pt idx="7">
                  <c:v>0.65089900000000023</c:v>
                </c:pt>
                <c:pt idx="8">
                  <c:v>0.62704300000000013</c:v>
                </c:pt>
                <c:pt idx="9">
                  <c:v>0.60406099999999996</c:v>
                </c:pt>
                <c:pt idx="10">
                  <c:v>0.58192199999999994</c:v>
                </c:pt>
                <c:pt idx="11">
                  <c:v>0.56059400000000004</c:v>
                </c:pt>
                <c:pt idx="12">
                  <c:v>0.54004799999999997</c:v>
                </c:pt>
                <c:pt idx="13">
                  <c:v>0.52025500000000002</c:v>
                </c:pt>
                <c:pt idx="14">
                  <c:v>0.50118699999999994</c:v>
                </c:pt>
                <c:pt idx="15">
                  <c:v>0.48281800000000008</c:v>
                </c:pt>
                <c:pt idx="16">
                  <c:v>0.45652000000000004</c:v>
                </c:pt>
                <c:pt idx="17">
                  <c:v>0.43978800000000007</c:v>
                </c:pt>
                <c:pt idx="18">
                  <c:v>0.42366900000000002</c:v>
                </c:pt>
                <c:pt idx="19">
                  <c:v>0.400592</c:v>
                </c:pt>
                <c:pt idx="20">
                  <c:v>0.38591000000000009</c:v>
                </c:pt>
                <c:pt idx="21">
                  <c:v>0.37176700000000001</c:v>
                </c:pt>
                <c:pt idx="22">
                  <c:v>0.34501500000000002</c:v>
                </c:pt>
                <c:pt idx="23">
                  <c:v>0.33237000000000011</c:v>
                </c:pt>
                <c:pt idx="24">
                  <c:v>0.32622200000000007</c:v>
                </c:pt>
                <c:pt idx="25">
                  <c:v>0.3142660000000001</c:v>
                </c:pt>
                <c:pt idx="26">
                  <c:v>0.29714800000000002</c:v>
                </c:pt>
                <c:pt idx="27">
                  <c:v>0.29165200000000002</c:v>
                </c:pt>
                <c:pt idx="28">
                  <c:v>0.28096300000000002</c:v>
                </c:pt>
                <c:pt idx="29">
                  <c:v>0.27576600000000001</c:v>
                </c:pt>
                <c:pt idx="30">
                  <c:v>0.26565900000000003</c:v>
                </c:pt>
                <c:pt idx="31">
                  <c:v>0.26074499999999995</c:v>
                </c:pt>
                <c:pt idx="32">
                  <c:v>0.251189</c:v>
                </c:pt>
                <c:pt idx="33">
                  <c:v>0.24654300000000004</c:v>
                </c:pt>
                <c:pt idx="34">
                  <c:v>0.23750700000000002</c:v>
                </c:pt>
                <c:pt idx="35">
                  <c:v>0.22880200000000001</c:v>
                </c:pt>
                <c:pt idx="36">
                  <c:v>0.22456999999999999</c:v>
                </c:pt>
                <c:pt idx="37">
                  <c:v>0.22041600000000003</c:v>
                </c:pt>
                <c:pt idx="38">
                  <c:v>0.21633900000000003</c:v>
                </c:pt>
                <c:pt idx="39">
                  <c:v>0.20841000000000004</c:v>
                </c:pt>
                <c:pt idx="40">
                  <c:v>0.20455499999999999</c:v>
                </c:pt>
                <c:pt idx="41">
                  <c:v>0.19705800000000001</c:v>
                </c:pt>
                <c:pt idx="42">
                  <c:v>0.19341300000000003</c:v>
                </c:pt>
                <c:pt idx="43">
                  <c:v>0.18983600000000003</c:v>
                </c:pt>
                <c:pt idx="44">
                  <c:v>0.18632499999999999</c:v>
                </c:pt>
                <c:pt idx="45">
                  <c:v>0.17949600000000002</c:v>
                </c:pt>
                <c:pt idx="46">
                  <c:v>0.176176</c:v>
                </c:pt>
                <c:pt idx="47">
                  <c:v>0.16971900000000004</c:v>
                </c:pt>
                <c:pt idx="48">
                  <c:v>0.16047400000000001</c:v>
                </c:pt>
                <c:pt idx="49">
                  <c:v>0.15459300000000004</c:v>
                </c:pt>
                <c:pt idx="50">
                  <c:v>0.14892700000000003</c:v>
                </c:pt>
                <c:pt idx="51">
                  <c:v>0.14346900000000004</c:v>
                </c:pt>
                <c:pt idx="52">
                  <c:v>0.135654</c:v>
                </c:pt>
                <c:pt idx="53">
                  <c:v>0.12826499999999999</c:v>
                </c:pt>
                <c:pt idx="54">
                  <c:v>0.12127800000000001</c:v>
                </c:pt>
                <c:pt idx="55">
                  <c:v>0.11467300000000001</c:v>
                </c:pt>
                <c:pt idx="56">
                  <c:v>0.10642100000000002</c:v>
                </c:pt>
                <c:pt idx="57">
                  <c:v>0.10062400000000003</c:v>
                </c:pt>
                <c:pt idx="58">
                  <c:v>9.3383500000000008E-2</c:v>
                </c:pt>
                <c:pt idx="59">
                  <c:v>8.6663800000000027E-2</c:v>
                </c:pt>
                <c:pt idx="60">
                  <c:v>8.0427700000000005E-2</c:v>
                </c:pt>
                <c:pt idx="61">
                  <c:v>7.4640200000000004E-2</c:v>
                </c:pt>
              </c:numCache>
            </c:numRef>
          </c:xVal>
          <c:yVal>
            <c:numRef>
              <c:f>Sheet2!$G$1:$G$70</c:f>
              <c:numCache>
                <c:formatCode>General</c:formatCode>
                <c:ptCount val="70"/>
                <c:pt idx="0">
                  <c:v>99.570799999999991</c:v>
                </c:pt>
                <c:pt idx="1">
                  <c:v>98.283299999999997</c:v>
                </c:pt>
                <c:pt idx="2">
                  <c:v>96.995700000000014</c:v>
                </c:pt>
                <c:pt idx="3">
                  <c:v>96.137299999999996</c:v>
                </c:pt>
                <c:pt idx="4">
                  <c:v>95.278999999999982</c:v>
                </c:pt>
                <c:pt idx="5">
                  <c:v>93.991400000000013</c:v>
                </c:pt>
                <c:pt idx="6">
                  <c:v>92.703900000000004</c:v>
                </c:pt>
                <c:pt idx="7">
                  <c:v>91.845500000000001</c:v>
                </c:pt>
                <c:pt idx="8">
                  <c:v>90.987100000000012</c:v>
                </c:pt>
                <c:pt idx="9">
                  <c:v>90.128799999999984</c:v>
                </c:pt>
                <c:pt idx="10">
                  <c:v>89.270399999999981</c:v>
                </c:pt>
                <c:pt idx="11">
                  <c:v>87.982799999999983</c:v>
                </c:pt>
                <c:pt idx="12">
                  <c:v>87.124499999999998</c:v>
                </c:pt>
                <c:pt idx="13">
                  <c:v>85.8369</c:v>
                </c:pt>
                <c:pt idx="14">
                  <c:v>84.978499999999983</c:v>
                </c:pt>
                <c:pt idx="15">
                  <c:v>83.691000000000003</c:v>
                </c:pt>
                <c:pt idx="16">
                  <c:v>82.403400000000005</c:v>
                </c:pt>
                <c:pt idx="17">
                  <c:v>81.115899999999982</c:v>
                </c:pt>
                <c:pt idx="18">
                  <c:v>79.828299999999999</c:v>
                </c:pt>
                <c:pt idx="19">
                  <c:v>78.111599999999996</c:v>
                </c:pt>
                <c:pt idx="20">
                  <c:v>76.823999999999998</c:v>
                </c:pt>
                <c:pt idx="21">
                  <c:v>75.107299999999995</c:v>
                </c:pt>
                <c:pt idx="22">
                  <c:v>72.961400000000012</c:v>
                </c:pt>
                <c:pt idx="23">
                  <c:v>71.24460000000002</c:v>
                </c:pt>
                <c:pt idx="24">
                  <c:v>69.957099999999997</c:v>
                </c:pt>
                <c:pt idx="25">
                  <c:v>68.240300000000005</c:v>
                </c:pt>
                <c:pt idx="26">
                  <c:v>65.665199999999999</c:v>
                </c:pt>
                <c:pt idx="27">
                  <c:v>63.948500000000003</c:v>
                </c:pt>
                <c:pt idx="28">
                  <c:v>61.802600000000005</c:v>
                </c:pt>
                <c:pt idx="29">
                  <c:v>60.085800000000006</c:v>
                </c:pt>
                <c:pt idx="30">
                  <c:v>58.369100000000003</c:v>
                </c:pt>
                <c:pt idx="31">
                  <c:v>56.223200000000013</c:v>
                </c:pt>
                <c:pt idx="32">
                  <c:v>53.218900000000005</c:v>
                </c:pt>
                <c:pt idx="33">
                  <c:v>51.073</c:v>
                </c:pt>
                <c:pt idx="34">
                  <c:v>48.068700000000007</c:v>
                </c:pt>
                <c:pt idx="35">
                  <c:v>44.635200000000012</c:v>
                </c:pt>
                <c:pt idx="36">
                  <c:v>42.4893</c:v>
                </c:pt>
                <c:pt idx="37">
                  <c:v>40.772500000000008</c:v>
                </c:pt>
                <c:pt idx="38">
                  <c:v>38.197400000000002</c:v>
                </c:pt>
                <c:pt idx="39">
                  <c:v>34.763900000000007</c:v>
                </c:pt>
                <c:pt idx="40">
                  <c:v>31.759699999999995</c:v>
                </c:pt>
                <c:pt idx="41">
                  <c:v>28.755400000000002</c:v>
                </c:pt>
                <c:pt idx="42">
                  <c:v>26.180299999999995</c:v>
                </c:pt>
                <c:pt idx="43">
                  <c:v>24.463499999999996</c:v>
                </c:pt>
                <c:pt idx="44">
                  <c:v>22.317599999999999</c:v>
                </c:pt>
                <c:pt idx="45">
                  <c:v>19.742499999999996</c:v>
                </c:pt>
                <c:pt idx="46">
                  <c:v>16.738199999999996</c:v>
                </c:pt>
                <c:pt idx="47">
                  <c:v>13.733899999999998</c:v>
                </c:pt>
                <c:pt idx="48">
                  <c:v>10.300400000000002</c:v>
                </c:pt>
                <c:pt idx="49">
                  <c:v>7.2961400000000003</c:v>
                </c:pt>
                <c:pt idx="50">
                  <c:v>5.5794000000000006</c:v>
                </c:pt>
                <c:pt idx="51">
                  <c:v>4.2918500000000002</c:v>
                </c:pt>
                <c:pt idx="52">
                  <c:v>3.0042900000000001</c:v>
                </c:pt>
                <c:pt idx="53">
                  <c:v>2.1459199999999998</c:v>
                </c:pt>
                <c:pt idx="54">
                  <c:v>1.7167399999999997</c:v>
                </c:pt>
                <c:pt idx="55">
                  <c:v>1.28755</c:v>
                </c:pt>
                <c:pt idx="56">
                  <c:v>1.28755</c:v>
                </c:pt>
                <c:pt idx="57">
                  <c:v>1.28755</c:v>
                </c:pt>
                <c:pt idx="58">
                  <c:v>1.28755</c:v>
                </c:pt>
                <c:pt idx="59">
                  <c:v>0.85836900000000005</c:v>
                </c:pt>
                <c:pt idx="60">
                  <c:v>0.85836900000000005</c:v>
                </c:pt>
                <c:pt idx="61">
                  <c:v>0.42918500000000009</c:v>
                </c:pt>
              </c:numCache>
            </c:numRef>
          </c:yVal>
          <c:smooth val="1"/>
          <c:extLst>
            <c:ext xmlns:c16="http://schemas.microsoft.com/office/drawing/2014/chart" uri="{C3380CC4-5D6E-409C-BE32-E72D297353CC}">
              <c16:uniqueId val="{00000001-4D17-4BC9-AB85-1CE3DF31EDE2}"/>
            </c:ext>
          </c:extLst>
        </c:ser>
        <c:ser>
          <c:idx val="2"/>
          <c:order val="2"/>
          <c:tx>
            <c:v>70%Sand +30%Silt</c:v>
          </c:tx>
          <c:spPr>
            <a:ln w="19050" cap="rnd">
              <a:solidFill>
                <a:schemeClr val="tx1"/>
              </a:solidFill>
              <a:prstDash val="dash"/>
              <a:round/>
            </a:ln>
            <a:effectLst/>
          </c:spPr>
          <c:marker>
            <c:symbol val="none"/>
          </c:marker>
          <c:xVal>
            <c:numRef>
              <c:f>Sheet2!$I$1:$I$115</c:f>
              <c:numCache>
                <c:formatCode>General</c:formatCode>
                <c:ptCount val="115"/>
                <c:pt idx="0">
                  <c:v>0.86126199999999997</c:v>
                </c:pt>
                <c:pt idx="1">
                  <c:v>0.81434899999999999</c:v>
                </c:pt>
                <c:pt idx="2">
                  <c:v>0.79928699999999986</c:v>
                </c:pt>
                <c:pt idx="3">
                  <c:v>0.76999200000000012</c:v>
                </c:pt>
                <c:pt idx="4">
                  <c:v>0.72805200000000003</c:v>
                </c:pt>
                <c:pt idx="5">
                  <c:v>0.70136799999999988</c:v>
                </c:pt>
                <c:pt idx="6">
                  <c:v>0.6756620000000001</c:v>
                </c:pt>
                <c:pt idx="7">
                  <c:v>0.65089900000000023</c:v>
                </c:pt>
                <c:pt idx="8">
                  <c:v>0.62704300000000013</c:v>
                </c:pt>
                <c:pt idx="9">
                  <c:v>0.60406099999999996</c:v>
                </c:pt>
                <c:pt idx="10">
                  <c:v>0.58192199999999994</c:v>
                </c:pt>
                <c:pt idx="11">
                  <c:v>0.56059400000000004</c:v>
                </c:pt>
                <c:pt idx="12">
                  <c:v>0.54004799999999997</c:v>
                </c:pt>
                <c:pt idx="13">
                  <c:v>0.52025500000000002</c:v>
                </c:pt>
                <c:pt idx="14">
                  <c:v>0.50118699999999994</c:v>
                </c:pt>
                <c:pt idx="15">
                  <c:v>0.48281800000000008</c:v>
                </c:pt>
                <c:pt idx="16">
                  <c:v>0.45652000000000004</c:v>
                </c:pt>
                <c:pt idx="17">
                  <c:v>0.43978800000000007</c:v>
                </c:pt>
                <c:pt idx="18">
                  <c:v>0.42366900000000002</c:v>
                </c:pt>
                <c:pt idx="19">
                  <c:v>0.400592</c:v>
                </c:pt>
                <c:pt idx="20">
                  <c:v>0.38591000000000009</c:v>
                </c:pt>
                <c:pt idx="21">
                  <c:v>0.37176700000000001</c:v>
                </c:pt>
                <c:pt idx="22">
                  <c:v>0.34501500000000002</c:v>
                </c:pt>
                <c:pt idx="23">
                  <c:v>0.33237000000000011</c:v>
                </c:pt>
                <c:pt idx="24">
                  <c:v>0.32622200000000007</c:v>
                </c:pt>
                <c:pt idx="25">
                  <c:v>0.3142660000000001</c:v>
                </c:pt>
                <c:pt idx="26">
                  <c:v>0.29714800000000002</c:v>
                </c:pt>
                <c:pt idx="27">
                  <c:v>0.29165200000000002</c:v>
                </c:pt>
                <c:pt idx="28">
                  <c:v>0.28096300000000002</c:v>
                </c:pt>
                <c:pt idx="29">
                  <c:v>0.27576600000000001</c:v>
                </c:pt>
                <c:pt idx="30">
                  <c:v>0.26565900000000003</c:v>
                </c:pt>
                <c:pt idx="31">
                  <c:v>0.26074499999999995</c:v>
                </c:pt>
                <c:pt idx="32">
                  <c:v>0.251189</c:v>
                </c:pt>
                <c:pt idx="33">
                  <c:v>0.24654300000000004</c:v>
                </c:pt>
                <c:pt idx="34">
                  <c:v>0.23750700000000002</c:v>
                </c:pt>
                <c:pt idx="35">
                  <c:v>0.22880200000000001</c:v>
                </c:pt>
                <c:pt idx="36">
                  <c:v>0.22456999999999999</c:v>
                </c:pt>
                <c:pt idx="37">
                  <c:v>0.22041600000000003</c:v>
                </c:pt>
                <c:pt idx="38">
                  <c:v>0.21633900000000003</c:v>
                </c:pt>
                <c:pt idx="39">
                  <c:v>0.20841000000000004</c:v>
                </c:pt>
                <c:pt idx="40">
                  <c:v>0.20455499999999999</c:v>
                </c:pt>
                <c:pt idx="41">
                  <c:v>0.19705800000000001</c:v>
                </c:pt>
                <c:pt idx="42">
                  <c:v>0.19341300000000003</c:v>
                </c:pt>
                <c:pt idx="43">
                  <c:v>0.18983600000000003</c:v>
                </c:pt>
                <c:pt idx="44">
                  <c:v>0.18632499999999999</c:v>
                </c:pt>
                <c:pt idx="45">
                  <c:v>0.17949600000000002</c:v>
                </c:pt>
                <c:pt idx="46">
                  <c:v>0.176176</c:v>
                </c:pt>
                <c:pt idx="47">
                  <c:v>0.16971900000000004</c:v>
                </c:pt>
                <c:pt idx="48">
                  <c:v>0.16047400000000001</c:v>
                </c:pt>
                <c:pt idx="49">
                  <c:v>0.15459300000000004</c:v>
                </c:pt>
                <c:pt idx="50">
                  <c:v>0.14892700000000003</c:v>
                </c:pt>
                <c:pt idx="51">
                  <c:v>0.14346900000000004</c:v>
                </c:pt>
                <c:pt idx="52">
                  <c:v>0.135654</c:v>
                </c:pt>
                <c:pt idx="53">
                  <c:v>0.12826499999999999</c:v>
                </c:pt>
                <c:pt idx="54">
                  <c:v>0.12127800000000001</c:v>
                </c:pt>
                <c:pt idx="55">
                  <c:v>0.11467300000000001</c:v>
                </c:pt>
                <c:pt idx="56">
                  <c:v>0.10642100000000002</c:v>
                </c:pt>
                <c:pt idx="57">
                  <c:v>0.10062400000000003</c:v>
                </c:pt>
                <c:pt idx="58">
                  <c:v>9.3383500000000008E-2</c:v>
                </c:pt>
                <c:pt idx="59">
                  <c:v>8.6663800000000027E-2</c:v>
                </c:pt>
                <c:pt idx="60">
                  <c:v>8.0427700000000005E-2</c:v>
                </c:pt>
                <c:pt idx="61">
                  <c:v>7.4640200000000004E-2</c:v>
                </c:pt>
                <c:pt idx="62">
                  <c:v>7.0574600000000001E-2</c:v>
                </c:pt>
                <c:pt idx="63">
                  <c:v>7.0574600000000001E-2</c:v>
                </c:pt>
                <c:pt idx="64">
                  <c:v>6.3095700000000018E-2</c:v>
                </c:pt>
                <c:pt idx="65">
                  <c:v>5.8555499999999996E-2</c:v>
                </c:pt>
                <c:pt idx="66">
                  <c:v>5.3336800000000011E-2</c:v>
                </c:pt>
                <c:pt idx="67">
                  <c:v>4.8583200000000007E-2</c:v>
                </c:pt>
                <c:pt idx="68">
                  <c:v>4.5087300000000004E-2</c:v>
                </c:pt>
                <c:pt idx="69">
                  <c:v>4.1068899999999992E-2</c:v>
                </c:pt>
                <c:pt idx="70">
                  <c:v>3.740870000000001E-2</c:v>
                </c:pt>
                <c:pt idx="71">
                  <c:v>3.4716900000000002E-2</c:v>
                </c:pt>
                <c:pt idx="72">
                  <c:v>3.221870000000001E-2</c:v>
                </c:pt>
                <c:pt idx="73">
                  <c:v>3.0463799999999999E-2</c:v>
                </c:pt>
                <c:pt idx="74">
                  <c:v>2.8271700000000004E-2</c:v>
                </c:pt>
                <c:pt idx="75">
                  <c:v>2.6731700000000004E-2</c:v>
                </c:pt>
                <c:pt idx="76">
                  <c:v>2.5275700000000005E-2</c:v>
                </c:pt>
                <c:pt idx="77">
                  <c:v>2.3456899999999996E-2</c:v>
                </c:pt>
                <c:pt idx="78">
                  <c:v>2.2179200000000007E-2</c:v>
                </c:pt>
                <c:pt idx="79">
                  <c:v>2.1366300000000001E-2</c:v>
                </c:pt>
                <c:pt idx="80">
                  <c:v>2.0202500000000002E-2</c:v>
                </c:pt>
                <c:pt idx="81">
                  <c:v>1.9102100000000004E-2</c:v>
                </c:pt>
                <c:pt idx="82">
                  <c:v>1.8061600000000001E-2</c:v>
                </c:pt>
                <c:pt idx="83">
                  <c:v>1.7077800000000001E-2</c:v>
                </c:pt>
                <c:pt idx="84">
                  <c:v>1.6147600000000005E-2</c:v>
                </c:pt>
                <c:pt idx="85">
                  <c:v>1.5555800000000002E-2</c:v>
                </c:pt>
                <c:pt idx="86">
                  <c:v>1.44364E-2</c:v>
                </c:pt>
                <c:pt idx="87">
                  <c:v>1.3650100000000002E-2</c:v>
                </c:pt>
                <c:pt idx="88">
                  <c:v>1.2906600000000001E-2</c:v>
                </c:pt>
                <c:pt idx="89">
                  <c:v>1.22036E-2</c:v>
                </c:pt>
                <c:pt idx="90">
                  <c:v>1.1538800000000002E-2</c:v>
                </c:pt>
                <c:pt idx="91">
                  <c:v>1.0910300000000001E-2</c:v>
                </c:pt>
                <c:pt idx="92">
                  <c:v>1.0125199999999999E-2</c:v>
                </c:pt>
                <c:pt idx="93">
                  <c:v>9.3966500000000047E-3</c:v>
                </c:pt>
                <c:pt idx="94">
                  <c:v>8.7204800000000009E-3</c:v>
                </c:pt>
                <c:pt idx="95">
                  <c:v>7.9432800000000022E-3</c:v>
                </c:pt>
                <c:pt idx="96">
                  <c:v>7.1015200000000009E-3</c:v>
                </c:pt>
                <c:pt idx="97">
                  <c:v>6.3489599999999998E-3</c:v>
                </c:pt>
                <c:pt idx="98">
                  <c:v>5.6761500000000005E-3</c:v>
                </c:pt>
                <c:pt idx="99">
                  <c:v>5.0746400000000009E-3</c:v>
                </c:pt>
                <c:pt idx="100">
                  <c:v>4.6223699999999998E-3</c:v>
                </c:pt>
                <c:pt idx="101">
                  <c:v>4.1325299999999997E-3</c:v>
                </c:pt>
                <c:pt idx="102">
                  <c:v>3.6946000000000006E-3</c:v>
                </c:pt>
                <c:pt idx="103">
                  <c:v>3.3030799999999999E-3</c:v>
                </c:pt>
                <c:pt idx="104">
                  <c:v>2.95305E-3</c:v>
                </c:pt>
                <c:pt idx="105">
                  <c:v>2.6401100000000006E-3</c:v>
                </c:pt>
                <c:pt idx="106">
                  <c:v>2.3603300000000003E-3</c:v>
                </c:pt>
                <c:pt idx="107">
                  <c:v>2.1102E-3</c:v>
                </c:pt>
                <c:pt idx="108">
                  <c:v>1.8865800000000003E-3</c:v>
                </c:pt>
                <c:pt idx="109">
                  <c:v>1.6866600000000004E-3</c:v>
                </c:pt>
                <c:pt idx="110">
                  <c:v>1.4800300000000002E-3</c:v>
                </c:pt>
                <c:pt idx="111">
                  <c:v>1.3735300000000002E-3</c:v>
                </c:pt>
                <c:pt idx="112">
                  <c:v>1.2511200000000001E-3</c:v>
                </c:pt>
                <c:pt idx="113">
                  <c:v>1.1396100000000001E-3</c:v>
                </c:pt>
                <c:pt idx="114">
                  <c:v>1.0380500000000002E-3</c:v>
                </c:pt>
              </c:numCache>
            </c:numRef>
          </c:xVal>
          <c:yVal>
            <c:numRef>
              <c:f>Sheet2!$J$1:$J$115</c:f>
              <c:numCache>
                <c:formatCode>General</c:formatCode>
                <c:ptCount val="115"/>
                <c:pt idx="0">
                  <c:v>99.699560000000005</c:v>
                </c:pt>
                <c:pt idx="1">
                  <c:v>98.798309999999987</c:v>
                </c:pt>
                <c:pt idx="2">
                  <c:v>97.896990000000002</c:v>
                </c:pt>
                <c:pt idx="3">
                  <c:v>97.296110000000013</c:v>
                </c:pt>
                <c:pt idx="4">
                  <c:v>96.695300000000003</c:v>
                </c:pt>
                <c:pt idx="5">
                  <c:v>95.793979999999991</c:v>
                </c:pt>
                <c:pt idx="6">
                  <c:v>94.892729999999986</c:v>
                </c:pt>
                <c:pt idx="7">
                  <c:v>94.291849999999997</c:v>
                </c:pt>
                <c:pt idx="8">
                  <c:v>93.690969999999993</c:v>
                </c:pt>
                <c:pt idx="9">
                  <c:v>93.090159999999997</c:v>
                </c:pt>
                <c:pt idx="10">
                  <c:v>92.489279999999994</c:v>
                </c:pt>
                <c:pt idx="11">
                  <c:v>91.587959999999995</c:v>
                </c:pt>
                <c:pt idx="12">
                  <c:v>90.98715</c:v>
                </c:pt>
                <c:pt idx="13">
                  <c:v>90.085829999999987</c:v>
                </c:pt>
                <c:pt idx="14">
                  <c:v>89.484950000000012</c:v>
                </c:pt>
                <c:pt idx="15">
                  <c:v>88.583699999999993</c:v>
                </c:pt>
                <c:pt idx="16">
                  <c:v>87.682379999999966</c:v>
                </c:pt>
                <c:pt idx="17">
                  <c:v>86.781130000000005</c:v>
                </c:pt>
                <c:pt idx="18">
                  <c:v>85.879809999999978</c:v>
                </c:pt>
                <c:pt idx="19">
                  <c:v>84.678119999999979</c:v>
                </c:pt>
                <c:pt idx="20">
                  <c:v>83.77679999999998</c:v>
                </c:pt>
                <c:pt idx="21">
                  <c:v>82.575109999999981</c:v>
                </c:pt>
                <c:pt idx="22">
                  <c:v>81.072979999999987</c:v>
                </c:pt>
                <c:pt idx="23">
                  <c:v>79.871219999999994</c:v>
                </c:pt>
                <c:pt idx="24">
                  <c:v>78.969970000000018</c:v>
                </c:pt>
                <c:pt idx="25">
                  <c:v>77.768210000000025</c:v>
                </c:pt>
                <c:pt idx="26">
                  <c:v>75.965639999999993</c:v>
                </c:pt>
                <c:pt idx="27">
                  <c:v>74.763949999999994</c:v>
                </c:pt>
                <c:pt idx="28">
                  <c:v>73.261820000000014</c:v>
                </c:pt>
                <c:pt idx="29">
                  <c:v>72.060059999999993</c:v>
                </c:pt>
                <c:pt idx="30">
                  <c:v>70.858369999999994</c:v>
                </c:pt>
                <c:pt idx="31">
                  <c:v>69.35624</c:v>
                </c:pt>
                <c:pt idx="32">
                  <c:v>67.253230000000002</c:v>
                </c:pt>
                <c:pt idx="33">
                  <c:v>65.751100000000022</c:v>
                </c:pt>
                <c:pt idx="34">
                  <c:v>63.648090000000003</c:v>
                </c:pt>
                <c:pt idx="35">
                  <c:v>61.244640000000004</c:v>
                </c:pt>
                <c:pt idx="36">
                  <c:v>59.74251000000001</c:v>
                </c:pt>
                <c:pt idx="37">
                  <c:v>58.540750000000003</c:v>
                </c:pt>
                <c:pt idx="38">
                  <c:v>56.738180000000007</c:v>
                </c:pt>
                <c:pt idx="39">
                  <c:v>54.334729999999993</c:v>
                </c:pt>
                <c:pt idx="40">
                  <c:v>52.231790000000004</c:v>
                </c:pt>
                <c:pt idx="41">
                  <c:v>50.128780000000013</c:v>
                </c:pt>
                <c:pt idx="42">
                  <c:v>48.326210000000003</c:v>
                </c:pt>
                <c:pt idx="43">
                  <c:v>47.124450000000003</c:v>
                </c:pt>
                <c:pt idx="44">
                  <c:v>45.622320000000009</c:v>
                </c:pt>
                <c:pt idx="45">
                  <c:v>43.819749999999999</c:v>
                </c:pt>
                <c:pt idx="46">
                  <c:v>41.716740000000001</c:v>
                </c:pt>
                <c:pt idx="47">
                  <c:v>39.613730000000011</c:v>
                </c:pt>
                <c:pt idx="48">
                  <c:v>37.210280000000004</c:v>
                </c:pt>
                <c:pt idx="49">
                  <c:v>35.107298</c:v>
                </c:pt>
                <c:pt idx="50">
                  <c:v>33.90558</c:v>
                </c:pt>
                <c:pt idx="51">
                  <c:v>33.004294999999999</c:v>
                </c:pt>
                <c:pt idx="52">
                  <c:v>32.103003000000001</c:v>
                </c:pt>
                <c:pt idx="53">
                  <c:v>31.502143999999998</c:v>
                </c:pt>
                <c:pt idx="54">
                  <c:v>31.201718</c:v>
                </c:pt>
                <c:pt idx="55">
                  <c:v>30.901285000000001</c:v>
                </c:pt>
                <c:pt idx="56">
                  <c:v>30.901285000000001</c:v>
                </c:pt>
                <c:pt idx="57">
                  <c:v>30.901285000000001</c:v>
                </c:pt>
                <c:pt idx="58">
                  <c:v>30.901285000000001</c:v>
                </c:pt>
                <c:pt idx="59">
                  <c:v>30.600858300000002</c:v>
                </c:pt>
                <c:pt idx="60">
                  <c:v>30.4</c:v>
                </c:pt>
                <c:pt idx="61">
                  <c:v>30.300429499999996</c:v>
                </c:pt>
                <c:pt idx="62">
                  <c:v>29.87124</c:v>
                </c:pt>
                <c:pt idx="63">
                  <c:v>29.35623</c:v>
                </c:pt>
                <c:pt idx="64">
                  <c:v>28.71246</c:v>
                </c:pt>
                <c:pt idx="65">
                  <c:v>28.197419999999994</c:v>
                </c:pt>
                <c:pt idx="66">
                  <c:v>27.68240999999999</c:v>
                </c:pt>
                <c:pt idx="67">
                  <c:v>27.167370000000005</c:v>
                </c:pt>
                <c:pt idx="68">
                  <c:v>26.523600000000002</c:v>
                </c:pt>
                <c:pt idx="69">
                  <c:v>25.879829999999995</c:v>
                </c:pt>
                <c:pt idx="70">
                  <c:v>25.236059999999995</c:v>
                </c:pt>
                <c:pt idx="71">
                  <c:v>24.59226</c:v>
                </c:pt>
                <c:pt idx="72">
                  <c:v>23.948489999999996</c:v>
                </c:pt>
                <c:pt idx="73">
                  <c:v>23.30472</c:v>
                </c:pt>
                <c:pt idx="74">
                  <c:v>22.532189999999993</c:v>
                </c:pt>
                <c:pt idx="75">
                  <c:v>21.888419999999996</c:v>
                </c:pt>
                <c:pt idx="76">
                  <c:v>21.115890000000004</c:v>
                </c:pt>
                <c:pt idx="77">
                  <c:v>20.343360000000001</c:v>
                </c:pt>
                <c:pt idx="78">
                  <c:v>19.570829999999994</c:v>
                </c:pt>
                <c:pt idx="79">
                  <c:v>18.927029999999991</c:v>
                </c:pt>
                <c:pt idx="80">
                  <c:v>18.154499999999999</c:v>
                </c:pt>
                <c:pt idx="81">
                  <c:v>17.381969999999999</c:v>
                </c:pt>
                <c:pt idx="82">
                  <c:v>16.738199999999996</c:v>
                </c:pt>
                <c:pt idx="83">
                  <c:v>15.965670000000003</c:v>
                </c:pt>
                <c:pt idx="84">
                  <c:v>15.19314</c:v>
                </c:pt>
                <c:pt idx="85">
                  <c:v>14.42061</c:v>
                </c:pt>
                <c:pt idx="86">
                  <c:v>13.648079999999998</c:v>
                </c:pt>
                <c:pt idx="87">
                  <c:v>12.875550000000002</c:v>
                </c:pt>
                <c:pt idx="88">
                  <c:v>12.10299</c:v>
                </c:pt>
                <c:pt idx="89">
                  <c:v>11.33046</c:v>
                </c:pt>
                <c:pt idx="90">
                  <c:v>10.68669</c:v>
                </c:pt>
                <c:pt idx="91">
                  <c:v>9.9141600000000007</c:v>
                </c:pt>
                <c:pt idx="92">
                  <c:v>9.2703900000000008</c:v>
                </c:pt>
                <c:pt idx="93">
                  <c:v>8.6266199999999991</c:v>
                </c:pt>
                <c:pt idx="94">
                  <c:v>7.9828200000000002</c:v>
                </c:pt>
                <c:pt idx="95">
                  <c:v>7.4678099999999992</c:v>
                </c:pt>
                <c:pt idx="96">
                  <c:v>6.952799999999999</c:v>
                </c:pt>
                <c:pt idx="97">
                  <c:v>6.6952799999999995</c:v>
                </c:pt>
                <c:pt idx="98">
                  <c:v>6.3090000000000002</c:v>
                </c:pt>
                <c:pt idx="99">
                  <c:v>5.9227499999999997</c:v>
                </c:pt>
                <c:pt idx="100">
                  <c:v>5.6652299999999993</c:v>
                </c:pt>
                <c:pt idx="101">
                  <c:v>5.2789799999999998</c:v>
                </c:pt>
                <c:pt idx="102">
                  <c:v>4.8927000000000005</c:v>
                </c:pt>
                <c:pt idx="103">
                  <c:v>4.6351799999999992</c:v>
                </c:pt>
                <c:pt idx="104">
                  <c:v>4.2489299999999997</c:v>
                </c:pt>
                <c:pt idx="105">
                  <c:v>3.862649999999999</c:v>
                </c:pt>
                <c:pt idx="106">
                  <c:v>3.6051600000000001</c:v>
                </c:pt>
                <c:pt idx="107">
                  <c:v>3.21888</c:v>
                </c:pt>
                <c:pt idx="108">
                  <c:v>2.9613719999999999</c:v>
                </c:pt>
                <c:pt idx="109">
                  <c:v>2.575107</c:v>
                </c:pt>
                <c:pt idx="110">
                  <c:v>2.1888419999999997</c:v>
                </c:pt>
                <c:pt idx="111">
                  <c:v>2.0600849999999999</c:v>
                </c:pt>
                <c:pt idx="112">
                  <c:v>1.8025739999999999</c:v>
                </c:pt>
                <c:pt idx="113">
                  <c:v>1.6738199999999999</c:v>
                </c:pt>
                <c:pt idx="114">
                  <c:v>1.6738199999999999</c:v>
                </c:pt>
              </c:numCache>
            </c:numRef>
          </c:yVal>
          <c:smooth val="1"/>
          <c:extLst>
            <c:ext xmlns:c16="http://schemas.microsoft.com/office/drawing/2014/chart" uri="{C3380CC4-5D6E-409C-BE32-E72D297353CC}">
              <c16:uniqueId val="{00000002-4D17-4BC9-AB85-1CE3DF31EDE2}"/>
            </c:ext>
          </c:extLst>
        </c:ser>
        <c:ser>
          <c:idx val="3"/>
          <c:order val="3"/>
          <c:tx>
            <c:v>40%Sand+60%Silt</c:v>
          </c:tx>
          <c:spPr>
            <a:ln w="19050" cap="rnd">
              <a:solidFill>
                <a:schemeClr val="tx1"/>
              </a:solidFill>
              <a:prstDash val="lgDashDotDot"/>
              <a:round/>
            </a:ln>
            <a:effectLst/>
          </c:spPr>
          <c:marker>
            <c:symbol val="none"/>
          </c:marker>
          <c:xVal>
            <c:numRef>
              <c:f>Sheet2!$L$1:$L$115</c:f>
              <c:numCache>
                <c:formatCode>General</c:formatCode>
                <c:ptCount val="115"/>
                <c:pt idx="0">
                  <c:v>0.86126199999999997</c:v>
                </c:pt>
                <c:pt idx="1">
                  <c:v>0.81434899999999999</c:v>
                </c:pt>
                <c:pt idx="2">
                  <c:v>0.79928699999999986</c:v>
                </c:pt>
                <c:pt idx="3">
                  <c:v>0.76999200000000012</c:v>
                </c:pt>
                <c:pt idx="4">
                  <c:v>0.72805200000000003</c:v>
                </c:pt>
                <c:pt idx="5">
                  <c:v>0.70136799999999988</c:v>
                </c:pt>
                <c:pt idx="6">
                  <c:v>0.6756620000000001</c:v>
                </c:pt>
                <c:pt idx="7">
                  <c:v>0.65089900000000023</c:v>
                </c:pt>
                <c:pt idx="8">
                  <c:v>0.62704300000000013</c:v>
                </c:pt>
                <c:pt idx="9">
                  <c:v>0.60406099999999996</c:v>
                </c:pt>
                <c:pt idx="10">
                  <c:v>0.58192199999999994</c:v>
                </c:pt>
                <c:pt idx="11">
                  <c:v>0.56059400000000004</c:v>
                </c:pt>
                <c:pt idx="12">
                  <c:v>0.54004799999999997</c:v>
                </c:pt>
                <c:pt idx="13">
                  <c:v>0.52025500000000002</c:v>
                </c:pt>
                <c:pt idx="14">
                  <c:v>0.50118699999999994</c:v>
                </c:pt>
                <c:pt idx="15">
                  <c:v>0.48281800000000008</c:v>
                </c:pt>
                <c:pt idx="16">
                  <c:v>0.45652000000000004</c:v>
                </c:pt>
                <c:pt idx="17">
                  <c:v>0.43978800000000007</c:v>
                </c:pt>
                <c:pt idx="18">
                  <c:v>0.42366900000000002</c:v>
                </c:pt>
                <c:pt idx="19">
                  <c:v>0.400592</c:v>
                </c:pt>
                <c:pt idx="20">
                  <c:v>0.38591000000000009</c:v>
                </c:pt>
                <c:pt idx="21">
                  <c:v>0.37176700000000001</c:v>
                </c:pt>
                <c:pt idx="22">
                  <c:v>0.34501500000000002</c:v>
                </c:pt>
                <c:pt idx="23">
                  <c:v>0.33237000000000011</c:v>
                </c:pt>
                <c:pt idx="24">
                  <c:v>0.32622200000000007</c:v>
                </c:pt>
                <c:pt idx="25">
                  <c:v>0.3142660000000001</c:v>
                </c:pt>
                <c:pt idx="26">
                  <c:v>0.29714800000000002</c:v>
                </c:pt>
                <c:pt idx="27">
                  <c:v>0.29165200000000002</c:v>
                </c:pt>
                <c:pt idx="28">
                  <c:v>0.28096300000000002</c:v>
                </c:pt>
                <c:pt idx="29">
                  <c:v>0.27576600000000001</c:v>
                </c:pt>
                <c:pt idx="30">
                  <c:v>0.26565900000000003</c:v>
                </c:pt>
                <c:pt idx="31">
                  <c:v>0.26074499999999995</c:v>
                </c:pt>
                <c:pt idx="32">
                  <c:v>0.251189</c:v>
                </c:pt>
                <c:pt idx="33">
                  <c:v>0.24654300000000004</c:v>
                </c:pt>
                <c:pt idx="34">
                  <c:v>0.23750700000000002</c:v>
                </c:pt>
                <c:pt idx="35">
                  <c:v>0.22880200000000001</c:v>
                </c:pt>
                <c:pt idx="36">
                  <c:v>0.22456999999999999</c:v>
                </c:pt>
                <c:pt idx="37">
                  <c:v>0.22041600000000003</c:v>
                </c:pt>
                <c:pt idx="38">
                  <c:v>0.21633900000000003</c:v>
                </c:pt>
                <c:pt idx="39">
                  <c:v>0.20841000000000004</c:v>
                </c:pt>
                <c:pt idx="40">
                  <c:v>0.20455499999999999</c:v>
                </c:pt>
                <c:pt idx="41">
                  <c:v>0.19705800000000001</c:v>
                </c:pt>
                <c:pt idx="42">
                  <c:v>0.19341300000000003</c:v>
                </c:pt>
                <c:pt idx="43">
                  <c:v>0.18983600000000003</c:v>
                </c:pt>
                <c:pt idx="44">
                  <c:v>0.18632499999999999</c:v>
                </c:pt>
                <c:pt idx="45">
                  <c:v>0.17949600000000002</c:v>
                </c:pt>
                <c:pt idx="46">
                  <c:v>0.176176</c:v>
                </c:pt>
                <c:pt idx="47">
                  <c:v>0.16971900000000004</c:v>
                </c:pt>
                <c:pt idx="48">
                  <c:v>0.16047400000000001</c:v>
                </c:pt>
                <c:pt idx="49">
                  <c:v>0.15459300000000004</c:v>
                </c:pt>
                <c:pt idx="50">
                  <c:v>0.14892700000000003</c:v>
                </c:pt>
                <c:pt idx="51">
                  <c:v>0.14346900000000004</c:v>
                </c:pt>
                <c:pt idx="52">
                  <c:v>0.135654</c:v>
                </c:pt>
                <c:pt idx="53">
                  <c:v>0.12826499999999999</c:v>
                </c:pt>
                <c:pt idx="54">
                  <c:v>0.12127800000000001</c:v>
                </c:pt>
                <c:pt idx="55">
                  <c:v>0.11467300000000001</c:v>
                </c:pt>
                <c:pt idx="56">
                  <c:v>0.10642100000000002</c:v>
                </c:pt>
                <c:pt idx="57">
                  <c:v>0.10062400000000003</c:v>
                </c:pt>
                <c:pt idx="58">
                  <c:v>9.3383500000000008E-2</c:v>
                </c:pt>
                <c:pt idx="59">
                  <c:v>8.6663800000000027E-2</c:v>
                </c:pt>
                <c:pt idx="60">
                  <c:v>8.0427700000000005E-2</c:v>
                </c:pt>
                <c:pt idx="61">
                  <c:v>7.6047000000000003E-2</c:v>
                </c:pt>
                <c:pt idx="62">
                  <c:v>7.6046799999999998E-2</c:v>
                </c:pt>
                <c:pt idx="63">
                  <c:v>7.0574600000000001E-2</c:v>
                </c:pt>
                <c:pt idx="64">
                  <c:v>6.3095700000000018E-2</c:v>
                </c:pt>
                <c:pt idx="65">
                  <c:v>5.8555499999999996E-2</c:v>
                </c:pt>
                <c:pt idx="66">
                  <c:v>5.3336800000000011E-2</c:v>
                </c:pt>
                <c:pt idx="67">
                  <c:v>4.8583200000000007E-2</c:v>
                </c:pt>
                <c:pt idx="68">
                  <c:v>4.5087300000000004E-2</c:v>
                </c:pt>
                <c:pt idx="69">
                  <c:v>4.1068899999999992E-2</c:v>
                </c:pt>
                <c:pt idx="70">
                  <c:v>3.740870000000001E-2</c:v>
                </c:pt>
                <c:pt idx="71">
                  <c:v>3.4716900000000002E-2</c:v>
                </c:pt>
                <c:pt idx="72">
                  <c:v>3.221870000000001E-2</c:v>
                </c:pt>
                <c:pt idx="73">
                  <c:v>3.0463799999999999E-2</c:v>
                </c:pt>
                <c:pt idx="74">
                  <c:v>2.8271700000000004E-2</c:v>
                </c:pt>
                <c:pt idx="75">
                  <c:v>2.6731700000000004E-2</c:v>
                </c:pt>
                <c:pt idx="76">
                  <c:v>2.5275700000000005E-2</c:v>
                </c:pt>
                <c:pt idx="77">
                  <c:v>2.3456899999999996E-2</c:v>
                </c:pt>
                <c:pt idx="78">
                  <c:v>2.2179200000000007E-2</c:v>
                </c:pt>
                <c:pt idx="79">
                  <c:v>2.1366300000000001E-2</c:v>
                </c:pt>
                <c:pt idx="80">
                  <c:v>2.0202500000000002E-2</c:v>
                </c:pt>
                <c:pt idx="81">
                  <c:v>1.9102100000000004E-2</c:v>
                </c:pt>
                <c:pt idx="82">
                  <c:v>1.8061600000000001E-2</c:v>
                </c:pt>
                <c:pt idx="83">
                  <c:v>1.7077800000000001E-2</c:v>
                </c:pt>
                <c:pt idx="84">
                  <c:v>1.6147600000000005E-2</c:v>
                </c:pt>
                <c:pt idx="85">
                  <c:v>1.5555800000000002E-2</c:v>
                </c:pt>
                <c:pt idx="86">
                  <c:v>1.44364E-2</c:v>
                </c:pt>
                <c:pt idx="87">
                  <c:v>1.3650100000000002E-2</c:v>
                </c:pt>
                <c:pt idx="88">
                  <c:v>1.2906600000000001E-2</c:v>
                </c:pt>
                <c:pt idx="89">
                  <c:v>1.22036E-2</c:v>
                </c:pt>
                <c:pt idx="90">
                  <c:v>1.1538800000000002E-2</c:v>
                </c:pt>
                <c:pt idx="91">
                  <c:v>1.0910300000000001E-2</c:v>
                </c:pt>
                <c:pt idx="92">
                  <c:v>1.0125199999999999E-2</c:v>
                </c:pt>
                <c:pt idx="93">
                  <c:v>9.3966500000000047E-3</c:v>
                </c:pt>
                <c:pt idx="94">
                  <c:v>8.7204800000000009E-3</c:v>
                </c:pt>
                <c:pt idx="95">
                  <c:v>7.9432800000000022E-3</c:v>
                </c:pt>
                <c:pt idx="96">
                  <c:v>7.1015200000000009E-3</c:v>
                </c:pt>
                <c:pt idx="97">
                  <c:v>6.3489599999999998E-3</c:v>
                </c:pt>
                <c:pt idx="98">
                  <c:v>5.6761500000000005E-3</c:v>
                </c:pt>
                <c:pt idx="99">
                  <c:v>5.0746400000000009E-3</c:v>
                </c:pt>
                <c:pt idx="100">
                  <c:v>4.6223699999999998E-3</c:v>
                </c:pt>
                <c:pt idx="101">
                  <c:v>4.1325299999999997E-3</c:v>
                </c:pt>
                <c:pt idx="102">
                  <c:v>3.6946000000000006E-3</c:v>
                </c:pt>
                <c:pt idx="103">
                  <c:v>3.3030799999999999E-3</c:v>
                </c:pt>
                <c:pt idx="104">
                  <c:v>2.95305E-3</c:v>
                </c:pt>
                <c:pt idx="105">
                  <c:v>2.6401100000000006E-3</c:v>
                </c:pt>
                <c:pt idx="106">
                  <c:v>2.3603300000000003E-3</c:v>
                </c:pt>
                <c:pt idx="107">
                  <c:v>2.1102E-3</c:v>
                </c:pt>
                <c:pt idx="108">
                  <c:v>1.8865800000000003E-3</c:v>
                </c:pt>
                <c:pt idx="109">
                  <c:v>1.6866600000000004E-3</c:v>
                </c:pt>
                <c:pt idx="110">
                  <c:v>1.4800300000000002E-3</c:v>
                </c:pt>
                <c:pt idx="111">
                  <c:v>1.3735300000000002E-3</c:v>
                </c:pt>
                <c:pt idx="112">
                  <c:v>1.2511200000000001E-3</c:v>
                </c:pt>
                <c:pt idx="113">
                  <c:v>1.1396100000000001E-3</c:v>
                </c:pt>
                <c:pt idx="114">
                  <c:v>1.0380500000000002E-3</c:v>
                </c:pt>
              </c:numCache>
            </c:numRef>
          </c:xVal>
          <c:yVal>
            <c:numRef>
              <c:f>Sheet2!$M$1:$M$115</c:f>
              <c:numCache>
                <c:formatCode>General</c:formatCode>
                <c:ptCount val="115"/>
                <c:pt idx="0">
                  <c:v>99.828319999999991</c:v>
                </c:pt>
                <c:pt idx="1">
                  <c:v>99.313320000000004</c:v>
                </c:pt>
                <c:pt idx="2">
                  <c:v>98.798280000000005</c:v>
                </c:pt>
                <c:pt idx="3">
                  <c:v>98.454920000000016</c:v>
                </c:pt>
                <c:pt idx="4">
                  <c:v>98.111600000000024</c:v>
                </c:pt>
                <c:pt idx="5">
                  <c:v>97.596560000000025</c:v>
                </c:pt>
                <c:pt idx="6">
                  <c:v>97.081559999999996</c:v>
                </c:pt>
                <c:pt idx="7">
                  <c:v>96.738200000000006</c:v>
                </c:pt>
                <c:pt idx="8">
                  <c:v>96.394840000000002</c:v>
                </c:pt>
                <c:pt idx="9">
                  <c:v>96.051520000000025</c:v>
                </c:pt>
                <c:pt idx="10">
                  <c:v>95.708159999999992</c:v>
                </c:pt>
                <c:pt idx="11">
                  <c:v>95.193119999999993</c:v>
                </c:pt>
                <c:pt idx="12">
                  <c:v>94.849800000000002</c:v>
                </c:pt>
                <c:pt idx="13">
                  <c:v>94.334760000000003</c:v>
                </c:pt>
                <c:pt idx="14">
                  <c:v>93.991400000000013</c:v>
                </c:pt>
                <c:pt idx="15">
                  <c:v>93.476400000000012</c:v>
                </c:pt>
                <c:pt idx="16">
                  <c:v>92.961360000000028</c:v>
                </c:pt>
                <c:pt idx="17">
                  <c:v>92.446360000000013</c:v>
                </c:pt>
                <c:pt idx="18">
                  <c:v>91.931320000000014</c:v>
                </c:pt>
                <c:pt idx="19">
                  <c:v>91.244640000000018</c:v>
                </c:pt>
                <c:pt idx="20">
                  <c:v>90.729600000000005</c:v>
                </c:pt>
                <c:pt idx="21">
                  <c:v>90.042919999999995</c:v>
                </c:pt>
                <c:pt idx="22">
                  <c:v>89.184560000000005</c:v>
                </c:pt>
                <c:pt idx="23">
                  <c:v>88.497839999999997</c:v>
                </c:pt>
                <c:pt idx="24">
                  <c:v>87.982839999999982</c:v>
                </c:pt>
                <c:pt idx="25">
                  <c:v>87.296120000000016</c:v>
                </c:pt>
                <c:pt idx="26">
                  <c:v>86.266080000000002</c:v>
                </c:pt>
                <c:pt idx="27">
                  <c:v>85.579399999999993</c:v>
                </c:pt>
                <c:pt idx="28">
                  <c:v>84.721040000000002</c:v>
                </c:pt>
                <c:pt idx="29">
                  <c:v>84.034320000000022</c:v>
                </c:pt>
                <c:pt idx="30">
                  <c:v>83.347640000000013</c:v>
                </c:pt>
                <c:pt idx="31">
                  <c:v>82.489280000000022</c:v>
                </c:pt>
                <c:pt idx="32">
                  <c:v>81.287560000000013</c:v>
                </c:pt>
                <c:pt idx="33">
                  <c:v>80.429200000000023</c:v>
                </c:pt>
                <c:pt idx="34">
                  <c:v>79.22748</c:v>
                </c:pt>
                <c:pt idx="35">
                  <c:v>77.854079999999982</c:v>
                </c:pt>
                <c:pt idx="36">
                  <c:v>76.995720000000006</c:v>
                </c:pt>
                <c:pt idx="37">
                  <c:v>76.308999999999983</c:v>
                </c:pt>
                <c:pt idx="38">
                  <c:v>75.278959999999998</c:v>
                </c:pt>
                <c:pt idx="39">
                  <c:v>73.905560000000023</c:v>
                </c:pt>
                <c:pt idx="40">
                  <c:v>72.703879999999998</c:v>
                </c:pt>
                <c:pt idx="41">
                  <c:v>71.502160000000003</c:v>
                </c:pt>
                <c:pt idx="42">
                  <c:v>70.472120000000004</c:v>
                </c:pt>
                <c:pt idx="43">
                  <c:v>69.785399999999981</c:v>
                </c:pt>
                <c:pt idx="44">
                  <c:v>68.927040000000005</c:v>
                </c:pt>
                <c:pt idx="45">
                  <c:v>67.897000000000006</c:v>
                </c:pt>
                <c:pt idx="46">
                  <c:v>66.695279999999983</c:v>
                </c:pt>
                <c:pt idx="47">
                  <c:v>65.493560000000016</c:v>
                </c:pt>
                <c:pt idx="48">
                  <c:v>64.120159999999998</c:v>
                </c:pt>
                <c:pt idx="49">
                  <c:v>62.918456000000006</c:v>
                </c:pt>
                <c:pt idx="50">
                  <c:v>62.231760000000001</c:v>
                </c:pt>
                <c:pt idx="51">
                  <c:v>61.716740000000001</c:v>
                </c:pt>
                <c:pt idx="52">
                  <c:v>61.201716000000012</c:v>
                </c:pt>
                <c:pt idx="53">
                  <c:v>60.858367999999999</c:v>
                </c:pt>
                <c:pt idx="54">
                  <c:v>60.686696000000005</c:v>
                </c:pt>
                <c:pt idx="55">
                  <c:v>60.51502</c:v>
                </c:pt>
                <c:pt idx="56">
                  <c:v>60.51502</c:v>
                </c:pt>
                <c:pt idx="57">
                  <c:v>60.51502</c:v>
                </c:pt>
                <c:pt idx="58">
                  <c:v>60.51502</c:v>
                </c:pt>
                <c:pt idx="59">
                  <c:v>60.343347599999994</c:v>
                </c:pt>
                <c:pt idx="60">
                  <c:v>60.343347599999994</c:v>
                </c:pt>
                <c:pt idx="61">
                  <c:v>59.74248</c:v>
                </c:pt>
                <c:pt idx="62">
                  <c:v>59.74248</c:v>
                </c:pt>
                <c:pt idx="63">
                  <c:v>58.71246</c:v>
                </c:pt>
                <c:pt idx="64">
                  <c:v>57.42492</c:v>
                </c:pt>
                <c:pt idx="65">
                  <c:v>56.394840000000002</c:v>
                </c:pt>
                <c:pt idx="66">
                  <c:v>55.364820000000002</c:v>
                </c:pt>
                <c:pt idx="67">
                  <c:v>54.334740000000004</c:v>
                </c:pt>
                <c:pt idx="68">
                  <c:v>53.047200000000004</c:v>
                </c:pt>
                <c:pt idx="69">
                  <c:v>51.759660000000004</c:v>
                </c:pt>
                <c:pt idx="70">
                  <c:v>50.472120000000011</c:v>
                </c:pt>
                <c:pt idx="71">
                  <c:v>49.184520000000006</c:v>
                </c:pt>
                <c:pt idx="72">
                  <c:v>47.896980000000006</c:v>
                </c:pt>
                <c:pt idx="73">
                  <c:v>46.609440000000006</c:v>
                </c:pt>
                <c:pt idx="74">
                  <c:v>45.06438</c:v>
                </c:pt>
                <c:pt idx="75">
                  <c:v>43.77684</c:v>
                </c:pt>
                <c:pt idx="76">
                  <c:v>42.231780000000001</c:v>
                </c:pt>
                <c:pt idx="77">
                  <c:v>40.686720000000001</c:v>
                </c:pt>
                <c:pt idx="78">
                  <c:v>39.141660000000002</c:v>
                </c:pt>
                <c:pt idx="79">
                  <c:v>37.854059999999997</c:v>
                </c:pt>
                <c:pt idx="80">
                  <c:v>36.309000000000005</c:v>
                </c:pt>
                <c:pt idx="81">
                  <c:v>34.763940000000012</c:v>
                </c:pt>
                <c:pt idx="82">
                  <c:v>33.476400000000005</c:v>
                </c:pt>
                <c:pt idx="83">
                  <c:v>31.931339999999995</c:v>
                </c:pt>
                <c:pt idx="84">
                  <c:v>30.386279999999996</c:v>
                </c:pt>
                <c:pt idx="85">
                  <c:v>28.84122</c:v>
                </c:pt>
                <c:pt idx="86">
                  <c:v>27.29616</c:v>
                </c:pt>
                <c:pt idx="87">
                  <c:v>25.751100000000001</c:v>
                </c:pt>
                <c:pt idx="88">
                  <c:v>24.20598</c:v>
                </c:pt>
                <c:pt idx="89">
                  <c:v>22.660920000000001</c:v>
                </c:pt>
                <c:pt idx="90">
                  <c:v>21.373380000000001</c:v>
                </c:pt>
                <c:pt idx="91">
                  <c:v>19.828319999999991</c:v>
                </c:pt>
                <c:pt idx="92">
                  <c:v>18.540779999999991</c:v>
                </c:pt>
                <c:pt idx="93">
                  <c:v>17.253240000000002</c:v>
                </c:pt>
                <c:pt idx="94">
                  <c:v>15.965640000000002</c:v>
                </c:pt>
                <c:pt idx="95">
                  <c:v>14.93562</c:v>
                </c:pt>
                <c:pt idx="96">
                  <c:v>13.905600000000003</c:v>
                </c:pt>
                <c:pt idx="97">
                  <c:v>13.390560000000002</c:v>
                </c:pt>
                <c:pt idx="98">
                  <c:v>12.617999999999999</c:v>
                </c:pt>
                <c:pt idx="99">
                  <c:v>11.845500000000003</c:v>
                </c:pt>
                <c:pt idx="100">
                  <c:v>11.33046</c:v>
                </c:pt>
                <c:pt idx="101">
                  <c:v>10.55796</c:v>
                </c:pt>
                <c:pt idx="102">
                  <c:v>9.7854000000000028</c:v>
                </c:pt>
                <c:pt idx="103">
                  <c:v>9.2703599999999984</c:v>
                </c:pt>
                <c:pt idx="104">
                  <c:v>8.4978600000000011</c:v>
                </c:pt>
                <c:pt idx="105">
                  <c:v>7.7252999999999998</c:v>
                </c:pt>
                <c:pt idx="106">
                  <c:v>7.2103200000000003</c:v>
                </c:pt>
                <c:pt idx="107">
                  <c:v>6.4377599999999999</c:v>
                </c:pt>
                <c:pt idx="108">
                  <c:v>5.9227439999999998</c:v>
                </c:pt>
                <c:pt idx="109">
                  <c:v>5.1502139999999992</c:v>
                </c:pt>
                <c:pt idx="110">
                  <c:v>4.3776839999999995</c:v>
                </c:pt>
                <c:pt idx="111">
                  <c:v>4.120169999999999</c:v>
                </c:pt>
                <c:pt idx="112">
                  <c:v>3.6051479999999998</c:v>
                </c:pt>
                <c:pt idx="113">
                  <c:v>3.3476399999999997</c:v>
                </c:pt>
                <c:pt idx="114">
                  <c:v>3.3476399999999997</c:v>
                </c:pt>
              </c:numCache>
            </c:numRef>
          </c:yVal>
          <c:smooth val="1"/>
          <c:extLst>
            <c:ext xmlns:c16="http://schemas.microsoft.com/office/drawing/2014/chart" uri="{C3380CC4-5D6E-409C-BE32-E72D297353CC}">
              <c16:uniqueId val="{00000003-4D17-4BC9-AB85-1CE3DF31EDE2}"/>
            </c:ext>
          </c:extLst>
        </c:ser>
        <c:dLbls>
          <c:showLegendKey val="0"/>
          <c:showVal val="0"/>
          <c:showCatName val="0"/>
          <c:showSerName val="0"/>
          <c:showPercent val="0"/>
          <c:showBubbleSize val="0"/>
        </c:dLbls>
        <c:axId val="66170880"/>
        <c:axId val="66174336"/>
      </c:scatterChart>
      <c:valAx>
        <c:axId val="66170880"/>
        <c:scaling>
          <c:logBase val="10"/>
          <c:orientation val="minMax"/>
        </c:scaling>
        <c:delete val="0"/>
        <c:axPos val="b"/>
        <c:majorGridlines>
          <c:spPr>
            <a:ln w="9525" cap="flat" cmpd="sng" algn="ctr">
              <a:solidFill>
                <a:schemeClr val="accent1"/>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sz="800" b="0">
                    <a:latin typeface="Times New Roman" pitchFamily="18" charset="0"/>
                    <a:cs typeface="Times New Roman" pitchFamily="18" charset="0"/>
                  </a:rPr>
                  <a:t>particle</a:t>
                </a:r>
                <a:r>
                  <a:rPr lang="en-US" sz="800" b="0" baseline="0">
                    <a:latin typeface="Times New Roman" pitchFamily="18" charset="0"/>
                    <a:cs typeface="Times New Roman" pitchFamily="18" charset="0"/>
                  </a:rPr>
                  <a:t> size (mm)</a:t>
                </a:r>
                <a:endParaRPr lang="en-US" sz="800" b="0">
                  <a:latin typeface="Times New Roman" pitchFamily="18" charset="0"/>
                  <a:cs typeface="Times New Roman" pitchFamily="18" charset="0"/>
                </a:endParaRPr>
              </a:p>
            </c:rich>
          </c:tx>
          <c:layout>
            <c:manualLayout>
              <c:xMode val="edge"/>
              <c:yMode val="edge"/>
              <c:x val="0.40792761898420216"/>
              <c:y val="0.90998235349952972"/>
            </c:manualLayout>
          </c:layout>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4336"/>
        <c:crosses val="autoZero"/>
        <c:crossBetween val="midCat"/>
      </c:valAx>
      <c:valAx>
        <c:axId val="66174336"/>
        <c:scaling>
          <c:orientation val="minMax"/>
          <c:max val="100"/>
        </c:scaling>
        <c:delete val="0"/>
        <c:axPos val="l"/>
        <c:majorGridlines>
          <c:spPr>
            <a:ln w="9525" cap="flat" cmpd="sng" algn="ctr">
              <a:solidFill>
                <a:schemeClr val="accent1"/>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sz="800" b="0">
                    <a:latin typeface="Times New Roman" pitchFamily="18" charset="0"/>
                    <a:cs typeface="Times New Roman" pitchFamily="18" charset="0"/>
                  </a:rPr>
                  <a:t>percentage</a:t>
                </a:r>
                <a:r>
                  <a:rPr lang="en-US" sz="800" b="0" baseline="0">
                    <a:latin typeface="Times New Roman" pitchFamily="18" charset="0"/>
                    <a:cs typeface="Times New Roman" pitchFamily="18" charset="0"/>
                  </a:rPr>
                  <a:t>  passing (%)</a:t>
                </a:r>
                <a:endParaRPr lang="en-US" sz="800" b="0">
                  <a:latin typeface="Times New Roman" pitchFamily="18" charset="0"/>
                  <a:cs typeface="Times New Roman" pitchFamily="18" charset="0"/>
                </a:endParaRPr>
              </a:p>
            </c:rich>
          </c:tx>
          <c:layout>
            <c:manualLayout>
              <c:xMode val="edge"/>
              <c:yMode val="edge"/>
              <c:x val="1.465865392618735E-2"/>
              <c:y val="0.15892906451974773"/>
            </c:manualLayout>
          </c:layout>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mn-cs"/>
              </a:defRPr>
            </a:pPr>
            <a:endParaRPr lang="en-US"/>
          </a:p>
        </c:txPr>
        <c:crossAx val="66170880"/>
        <c:crosses val="autoZero"/>
        <c:crossBetween val="midCat"/>
      </c:valAx>
      <c:spPr>
        <a:noFill/>
        <a:ln>
          <a:solidFill>
            <a:schemeClr val="accent1"/>
          </a:solidFill>
        </a:ln>
        <a:effectLst/>
      </c:spPr>
    </c:plotArea>
    <c:legend>
      <c:legendPos val="r"/>
      <c:layout>
        <c:manualLayout>
          <c:xMode val="edge"/>
          <c:yMode val="edge"/>
          <c:x val="9.692264154084336E-2"/>
          <c:y val="3.888755856998629E-2"/>
          <c:w val="0.45357628884711082"/>
          <c:h val="0.26605496884136215"/>
        </c:manualLayout>
      </c:layout>
      <c:overlay val="0"/>
      <c:txPr>
        <a:bodyPr/>
        <a:lstStyle/>
        <a:p>
          <a:pPr>
            <a:defRPr sz="700">
              <a:latin typeface="Times New Roman" pitchFamily="18" charset="0"/>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97923377323768"/>
          <c:y val="8.778395470171993E-2"/>
          <c:w val="0.65606503505454938"/>
          <c:h val="0.66064055266817412"/>
        </c:manualLayout>
      </c:layout>
      <c:scatterChart>
        <c:scatterStyle val="smoothMarker"/>
        <c:varyColors val="0"/>
        <c:ser>
          <c:idx val="0"/>
          <c:order val="0"/>
          <c:tx>
            <c:strRef>
              <c:f>Sheet1!$T$1</c:f>
              <c:strCache>
                <c:ptCount val="1"/>
                <c:pt idx="0">
                  <c:v>sigma d</c:v>
                </c:pt>
              </c:strCache>
            </c:strRef>
          </c:tx>
          <c:spPr>
            <a:ln w="15875">
              <a:solidFill>
                <a:srgbClr val="0070C0"/>
              </a:solidFill>
            </a:ln>
          </c:spPr>
          <c:marker>
            <c:symbol val="none"/>
          </c:marker>
          <c:xVal>
            <c:numRef>
              <c:f>Sheet1!$S$2:$S$2500</c:f>
              <c:numCache>
                <c:formatCode>General</c:formatCode>
                <c:ptCount val="2499"/>
                <c:pt idx="0">
                  <c:v>4.0000000000000114E-3</c:v>
                </c:pt>
                <c:pt idx="1">
                  <c:v>6.0000000000000834E-3</c:v>
                </c:pt>
                <c:pt idx="2">
                  <c:v>8.0000000000000227E-3</c:v>
                </c:pt>
                <c:pt idx="3">
                  <c:v>1.0000000000000083E-2</c:v>
                </c:pt>
                <c:pt idx="4">
                  <c:v>1.2000000000000021E-2</c:v>
                </c:pt>
                <c:pt idx="5">
                  <c:v>1.4000000000000005E-2</c:v>
                </c:pt>
                <c:pt idx="6">
                  <c:v>1.6000000000000243E-2</c:v>
                </c:pt>
                <c:pt idx="7">
                  <c:v>1.8000000000000189E-2</c:v>
                </c:pt>
                <c:pt idx="8">
                  <c:v>1.9999999999999997E-2</c:v>
                </c:pt>
                <c:pt idx="9">
                  <c:v>2.2000000000000412E-2</c:v>
                </c:pt>
                <c:pt idx="10">
                  <c:v>2.4000000000000042E-2</c:v>
                </c:pt>
                <c:pt idx="11">
                  <c:v>2.5999999999999995E-2</c:v>
                </c:pt>
                <c:pt idx="12">
                  <c:v>2.8000000000000011E-2</c:v>
                </c:pt>
                <c:pt idx="13">
                  <c:v>3.000000000000029E-2</c:v>
                </c:pt>
                <c:pt idx="14">
                  <c:v>3.2000000000000452E-2</c:v>
                </c:pt>
                <c:pt idx="15">
                  <c:v>3.4000000000000002E-2</c:v>
                </c:pt>
                <c:pt idx="16">
                  <c:v>3.6000000000000441E-2</c:v>
                </c:pt>
                <c:pt idx="17">
                  <c:v>3.8000000000000082E-2</c:v>
                </c:pt>
                <c:pt idx="18">
                  <c:v>4.0000000000000112E-2</c:v>
                </c:pt>
                <c:pt idx="19">
                  <c:v>4.2000000000000114E-2</c:v>
                </c:pt>
                <c:pt idx="20">
                  <c:v>4.4000000000000594E-2</c:v>
                </c:pt>
                <c:pt idx="21">
                  <c:v>4.6000000000000013E-2</c:v>
                </c:pt>
                <c:pt idx="22">
                  <c:v>4.8000000000000084E-2</c:v>
                </c:pt>
                <c:pt idx="23">
                  <c:v>5.0000000000000114E-2</c:v>
                </c:pt>
                <c:pt idx="24">
                  <c:v>5.2000000000000574E-2</c:v>
                </c:pt>
                <c:pt idx="25">
                  <c:v>5.4000000000000922E-2</c:v>
                </c:pt>
                <c:pt idx="26">
                  <c:v>5.6000000000000022E-2</c:v>
                </c:pt>
                <c:pt idx="27">
                  <c:v>5.8000000000000114E-2</c:v>
                </c:pt>
                <c:pt idx="28">
                  <c:v>6.0000000000000484E-2</c:v>
                </c:pt>
                <c:pt idx="29">
                  <c:v>6.2000000000000832E-2</c:v>
                </c:pt>
                <c:pt idx="30">
                  <c:v>6.4000000000000834E-2</c:v>
                </c:pt>
                <c:pt idx="31">
                  <c:v>6.6000000000000031E-2</c:v>
                </c:pt>
                <c:pt idx="32">
                  <c:v>6.8000000000000033E-2</c:v>
                </c:pt>
                <c:pt idx="33">
                  <c:v>7.0000000000000034E-2</c:v>
                </c:pt>
                <c:pt idx="34">
                  <c:v>7.2000000000000133E-2</c:v>
                </c:pt>
                <c:pt idx="35">
                  <c:v>7.4000000000000912E-2</c:v>
                </c:pt>
                <c:pt idx="36">
                  <c:v>7.6000000000000123E-2</c:v>
                </c:pt>
                <c:pt idx="37">
                  <c:v>7.8000000000000194E-2</c:v>
                </c:pt>
                <c:pt idx="38">
                  <c:v>8.0000000000000224E-2</c:v>
                </c:pt>
                <c:pt idx="39">
                  <c:v>8.2000000000000031E-2</c:v>
                </c:pt>
                <c:pt idx="40">
                  <c:v>8.4000000000000227E-2</c:v>
                </c:pt>
                <c:pt idx="41">
                  <c:v>8.6000000000000063E-2</c:v>
                </c:pt>
                <c:pt idx="42">
                  <c:v>8.8000000000001202E-2</c:v>
                </c:pt>
                <c:pt idx="43">
                  <c:v>9.0000000000000066E-2</c:v>
                </c:pt>
                <c:pt idx="44">
                  <c:v>9.2000000000000054E-2</c:v>
                </c:pt>
                <c:pt idx="45">
                  <c:v>9.4000000000000264E-2</c:v>
                </c:pt>
                <c:pt idx="46">
                  <c:v>9.6000000000000224E-2</c:v>
                </c:pt>
                <c:pt idx="47">
                  <c:v>9.8000000000000767E-2</c:v>
                </c:pt>
                <c:pt idx="48">
                  <c:v>0.10000000000000006</c:v>
                </c:pt>
                <c:pt idx="49">
                  <c:v>0.10200000000000006</c:v>
                </c:pt>
                <c:pt idx="50">
                  <c:v>0.10400000000000006</c:v>
                </c:pt>
                <c:pt idx="51">
                  <c:v>0.10600000000000009</c:v>
                </c:pt>
                <c:pt idx="52">
                  <c:v>0.10800000000000012</c:v>
                </c:pt>
                <c:pt idx="53">
                  <c:v>0.11000000000000018</c:v>
                </c:pt>
                <c:pt idx="54">
                  <c:v>0.11200000000000021</c:v>
                </c:pt>
                <c:pt idx="55">
                  <c:v>0.11400000000000046</c:v>
                </c:pt>
                <c:pt idx="56">
                  <c:v>0.11600000000000052</c:v>
                </c:pt>
                <c:pt idx="57">
                  <c:v>0.11800000000000056</c:v>
                </c:pt>
                <c:pt idx="58">
                  <c:v>0.12000000000000006</c:v>
                </c:pt>
                <c:pt idx="59">
                  <c:v>0.12200000000000009</c:v>
                </c:pt>
                <c:pt idx="60">
                  <c:v>0.12400000000000012</c:v>
                </c:pt>
                <c:pt idx="61">
                  <c:v>0.12600000000000006</c:v>
                </c:pt>
                <c:pt idx="62">
                  <c:v>0.12800000000000006</c:v>
                </c:pt>
                <c:pt idx="63">
                  <c:v>0.13000000000000006</c:v>
                </c:pt>
                <c:pt idx="64">
                  <c:v>0.13200000000000006</c:v>
                </c:pt>
                <c:pt idx="65">
                  <c:v>0.13400000000000006</c:v>
                </c:pt>
                <c:pt idx="66">
                  <c:v>0.13600000000000009</c:v>
                </c:pt>
                <c:pt idx="67">
                  <c:v>0.13800000000000009</c:v>
                </c:pt>
                <c:pt idx="68">
                  <c:v>0.14000000000000021</c:v>
                </c:pt>
                <c:pt idx="69">
                  <c:v>0.14200000000000021</c:v>
                </c:pt>
                <c:pt idx="70">
                  <c:v>0.14400000000000021</c:v>
                </c:pt>
                <c:pt idx="71">
                  <c:v>0.14600000000000021</c:v>
                </c:pt>
                <c:pt idx="72">
                  <c:v>0.14800000000000021</c:v>
                </c:pt>
                <c:pt idx="73">
                  <c:v>0.15000000000000024</c:v>
                </c:pt>
                <c:pt idx="74">
                  <c:v>0.15200000000000041</c:v>
                </c:pt>
                <c:pt idx="75">
                  <c:v>0.15400000000000041</c:v>
                </c:pt>
                <c:pt idx="76">
                  <c:v>0.15600000000000044</c:v>
                </c:pt>
                <c:pt idx="77">
                  <c:v>0.15800000000000144</c:v>
                </c:pt>
                <c:pt idx="78">
                  <c:v>0.16000000000000075</c:v>
                </c:pt>
                <c:pt idx="79">
                  <c:v>0.16200000000000084</c:v>
                </c:pt>
                <c:pt idx="80">
                  <c:v>0.16400000000000084</c:v>
                </c:pt>
                <c:pt idx="81">
                  <c:v>0.16600000000000084</c:v>
                </c:pt>
                <c:pt idx="82">
                  <c:v>0.16800000000000098</c:v>
                </c:pt>
                <c:pt idx="83">
                  <c:v>0.17000000000000021</c:v>
                </c:pt>
                <c:pt idx="84">
                  <c:v>0.17200000000000021</c:v>
                </c:pt>
                <c:pt idx="85">
                  <c:v>0.17400000000000021</c:v>
                </c:pt>
                <c:pt idx="86">
                  <c:v>0.17600000000000021</c:v>
                </c:pt>
                <c:pt idx="87">
                  <c:v>0.17800000000000021</c:v>
                </c:pt>
                <c:pt idx="88">
                  <c:v>0.18000000000000024</c:v>
                </c:pt>
                <c:pt idx="89">
                  <c:v>0.18200000000000024</c:v>
                </c:pt>
                <c:pt idx="90">
                  <c:v>0.18400000000000041</c:v>
                </c:pt>
                <c:pt idx="91">
                  <c:v>0.18600000000000044</c:v>
                </c:pt>
                <c:pt idx="92">
                  <c:v>0.18800000000000044</c:v>
                </c:pt>
                <c:pt idx="93">
                  <c:v>0.19000000000000078</c:v>
                </c:pt>
                <c:pt idx="94">
                  <c:v>0.19200000000000081</c:v>
                </c:pt>
                <c:pt idx="95">
                  <c:v>0.19400000000000089</c:v>
                </c:pt>
                <c:pt idx="96">
                  <c:v>0.1960000000000009</c:v>
                </c:pt>
                <c:pt idx="97">
                  <c:v>0.1980000000000009</c:v>
                </c:pt>
                <c:pt idx="98">
                  <c:v>0.20000000000000021</c:v>
                </c:pt>
                <c:pt idx="99">
                  <c:v>0.20200000000000021</c:v>
                </c:pt>
                <c:pt idx="100">
                  <c:v>0.20400000000000021</c:v>
                </c:pt>
                <c:pt idx="101">
                  <c:v>0.20600000000000021</c:v>
                </c:pt>
                <c:pt idx="102">
                  <c:v>0.20800000000000021</c:v>
                </c:pt>
                <c:pt idx="103">
                  <c:v>0.21000000000000021</c:v>
                </c:pt>
                <c:pt idx="104">
                  <c:v>0.21200000000000024</c:v>
                </c:pt>
                <c:pt idx="105">
                  <c:v>0.21400000000000041</c:v>
                </c:pt>
                <c:pt idx="106">
                  <c:v>0.21600000000000041</c:v>
                </c:pt>
                <c:pt idx="107">
                  <c:v>0.21800000000000044</c:v>
                </c:pt>
                <c:pt idx="108">
                  <c:v>0.22000000000000081</c:v>
                </c:pt>
                <c:pt idx="109">
                  <c:v>0.22200000000000081</c:v>
                </c:pt>
                <c:pt idx="110">
                  <c:v>0.22400000000000089</c:v>
                </c:pt>
                <c:pt idx="111">
                  <c:v>0.22600000000000092</c:v>
                </c:pt>
                <c:pt idx="112">
                  <c:v>0.22800000000000095</c:v>
                </c:pt>
                <c:pt idx="113">
                  <c:v>0.2300000000000002</c:v>
                </c:pt>
                <c:pt idx="114">
                  <c:v>0.23200000000000021</c:v>
                </c:pt>
                <c:pt idx="115">
                  <c:v>0.23400000000000021</c:v>
                </c:pt>
                <c:pt idx="116">
                  <c:v>0.23600000000000021</c:v>
                </c:pt>
                <c:pt idx="117">
                  <c:v>0.23800000000000021</c:v>
                </c:pt>
                <c:pt idx="118">
                  <c:v>0.24000000000000021</c:v>
                </c:pt>
                <c:pt idx="119">
                  <c:v>0.24200000000000021</c:v>
                </c:pt>
                <c:pt idx="120">
                  <c:v>0.24400000000000024</c:v>
                </c:pt>
                <c:pt idx="121">
                  <c:v>0.24600000000000041</c:v>
                </c:pt>
                <c:pt idx="122">
                  <c:v>0.24800000000000041</c:v>
                </c:pt>
                <c:pt idx="123">
                  <c:v>0.25000000000000017</c:v>
                </c:pt>
                <c:pt idx="124">
                  <c:v>0.25200000000000017</c:v>
                </c:pt>
                <c:pt idx="125">
                  <c:v>0.25400000000000017</c:v>
                </c:pt>
                <c:pt idx="126">
                  <c:v>0.25600000000000017</c:v>
                </c:pt>
                <c:pt idx="127">
                  <c:v>0.25800000000000017</c:v>
                </c:pt>
                <c:pt idx="128">
                  <c:v>0.26000000000000018</c:v>
                </c:pt>
                <c:pt idx="129">
                  <c:v>0.26200000000000018</c:v>
                </c:pt>
                <c:pt idx="130">
                  <c:v>0.26400000000000018</c:v>
                </c:pt>
                <c:pt idx="131">
                  <c:v>0.26600000000000018</c:v>
                </c:pt>
                <c:pt idx="132">
                  <c:v>0.26800000000000018</c:v>
                </c:pt>
                <c:pt idx="133">
                  <c:v>0.27000000000000018</c:v>
                </c:pt>
                <c:pt idx="134">
                  <c:v>0.2720000000000003</c:v>
                </c:pt>
                <c:pt idx="135">
                  <c:v>0.2740000000000003</c:v>
                </c:pt>
                <c:pt idx="136">
                  <c:v>0.2760000000000003</c:v>
                </c:pt>
                <c:pt idx="137">
                  <c:v>0.2780000000000003</c:v>
                </c:pt>
                <c:pt idx="138">
                  <c:v>0.2800000000000003</c:v>
                </c:pt>
                <c:pt idx="139">
                  <c:v>0.28200000000000031</c:v>
                </c:pt>
                <c:pt idx="140">
                  <c:v>0.28400000000000031</c:v>
                </c:pt>
                <c:pt idx="141">
                  <c:v>0.28600000000000031</c:v>
                </c:pt>
                <c:pt idx="142">
                  <c:v>0.28800000000000031</c:v>
                </c:pt>
                <c:pt idx="143">
                  <c:v>0.29000000000000031</c:v>
                </c:pt>
                <c:pt idx="144">
                  <c:v>0.29200000000000031</c:v>
                </c:pt>
                <c:pt idx="145">
                  <c:v>0.29400000000000032</c:v>
                </c:pt>
                <c:pt idx="146">
                  <c:v>0.29600000000000032</c:v>
                </c:pt>
                <c:pt idx="147">
                  <c:v>0.29800000000000032</c:v>
                </c:pt>
                <c:pt idx="148">
                  <c:v>0.30000000000000032</c:v>
                </c:pt>
                <c:pt idx="149">
                  <c:v>0.30200000000000032</c:v>
                </c:pt>
                <c:pt idx="150">
                  <c:v>0.30400000000000038</c:v>
                </c:pt>
                <c:pt idx="151">
                  <c:v>0.30600000000000038</c:v>
                </c:pt>
                <c:pt idx="152">
                  <c:v>0.30800000000000038</c:v>
                </c:pt>
                <c:pt idx="153">
                  <c:v>0.31000000000000238</c:v>
                </c:pt>
                <c:pt idx="154">
                  <c:v>0.31200000000000438</c:v>
                </c:pt>
                <c:pt idx="155">
                  <c:v>0.31400000000000589</c:v>
                </c:pt>
                <c:pt idx="156">
                  <c:v>0.31600000000000594</c:v>
                </c:pt>
                <c:pt idx="157">
                  <c:v>0.31800000000000617</c:v>
                </c:pt>
                <c:pt idx="158">
                  <c:v>0.32000000000000645</c:v>
                </c:pt>
                <c:pt idx="159">
                  <c:v>0.32200000000000661</c:v>
                </c:pt>
                <c:pt idx="160">
                  <c:v>0.32400000000000662</c:v>
                </c:pt>
                <c:pt idx="161">
                  <c:v>0.32600000000000662</c:v>
                </c:pt>
                <c:pt idx="162">
                  <c:v>0.32800000000000662</c:v>
                </c:pt>
                <c:pt idx="163">
                  <c:v>0.33000000000000684</c:v>
                </c:pt>
                <c:pt idx="164">
                  <c:v>0.33200000000000712</c:v>
                </c:pt>
                <c:pt idx="165">
                  <c:v>0.3340000000000074</c:v>
                </c:pt>
                <c:pt idx="166">
                  <c:v>0.33600000000000751</c:v>
                </c:pt>
                <c:pt idx="167">
                  <c:v>0.33800000000000752</c:v>
                </c:pt>
                <c:pt idx="168">
                  <c:v>0.34000000000000186</c:v>
                </c:pt>
                <c:pt idx="169">
                  <c:v>0.34200000000000208</c:v>
                </c:pt>
                <c:pt idx="170">
                  <c:v>0.3440000000000023</c:v>
                </c:pt>
                <c:pt idx="171">
                  <c:v>0.34600000000000231</c:v>
                </c:pt>
                <c:pt idx="172">
                  <c:v>0.34800000000000281</c:v>
                </c:pt>
                <c:pt idx="173">
                  <c:v>0.35000000000000031</c:v>
                </c:pt>
                <c:pt idx="174">
                  <c:v>0.35200000000000031</c:v>
                </c:pt>
                <c:pt idx="175">
                  <c:v>0.35400000000000031</c:v>
                </c:pt>
                <c:pt idx="176">
                  <c:v>0.35600000000000032</c:v>
                </c:pt>
                <c:pt idx="177">
                  <c:v>0.35800000000000032</c:v>
                </c:pt>
                <c:pt idx="178">
                  <c:v>0.36000000000000032</c:v>
                </c:pt>
                <c:pt idx="179">
                  <c:v>0.36200000000000032</c:v>
                </c:pt>
                <c:pt idx="180">
                  <c:v>0.36400000000000032</c:v>
                </c:pt>
                <c:pt idx="181">
                  <c:v>0.36600000000000038</c:v>
                </c:pt>
                <c:pt idx="182">
                  <c:v>0.36800000000000038</c:v>
                </c:pt>
                <c:pt idx="183">
                  <c:v>0.37000000000000038</c:v>
                </c:pt>
                <c:pt idx="184">
                  <c:v>0.37200000000000188</c:v>
                </c:pt>
                <c:pt idx="185">
                  <c:v>0.37400000000000388</c:v>
                </c:pt>
                <c:pt idx="186">
                  <c:v>0.37600000000000594</c:v>
                </c:pt>
                <c:pt idx="187">
                  <c:v>0.37800000000000594</c:v>
                </c:pt>
                <c:pt idx="188">
                  <c:v>0.38000000000000611</c:v>
                </c:pt>
                <c:pt idx="189">
                  <c:v>0.38200000000000639</c:v>
                </c:pt>
                <c:pt idx="190">
                  <c:v>0.38400000000000667</c:v>
                </c:pt>
                <c:pt idx="191">
                  <c:v>0.38600000000000667</c:v>
                </c:pt>
                <c:pt idx="192">
                  <c:v>0.38800000000000667</c:v>
                </c:pt>
                <c:pt idx="193">
                  <c:v>0.39000000000000667</c:v>
                </c:pt>
                <c:pt idx="194">
                  <c:v>0.39200000000000684</c:v>
                </c:pt>
                <c:pt idx="195">
                  <c:v>0.39400000000000712</c:v>
                </c:pt>
                <c:pt idx="196">
                  <c:v>0.39600000000000735</c:v>
                </c:pt>
                <c:pt idx="197">
                  <c:v>0.39800000000000751</c:v>
                </c:pt>
                <c:pt idx="198">
                  <c:v>0.4000000000000003</c:v>
                </c:pt>
                <c:pt idx="199">
                  <c:v>0.4020000000000003</c:v>
                </c:pt>
                <c:pt idx="200">
                  <c:v>0.4040000000000003</c:v>
                </c:pt>
                <c:pt idx="201">
                  <c:v>0.40600000000000031</c:v>
                </c:pt>
                <c:pt idx="202">
                  <c:v>0.40800000000000008</c:v>
                </c:pt>
                <c:pt idx="203">
                  <c:v>0.41000000000000031</c:v>
                </c:pt>
                <c:pt idx="204">
                  <c:v>0.41200000000000031</c:v>
                </c:pt>
                <c:pt idx="205">
                  <c:v>0.41400000000000031</c:v>
                </c:pt>
                <c:pt idx="206">
                  <c:v>0.41600000000000031</c:v>
                </c:pt>
                <c:pt idx="207">
                  <c:v>0.41800000000000032</c:v>
                </c:pt>
                <c:pt idx="208">
                  <c:v>0.42000000000000032</c:v>
                </c:pt>
                <c:pt idx="209">
                  <c:v>0.42200000000000032</c:v>
                </c:pt>
                <c:pt idx="210">
                  <c:v>0.42400000000000032</c:v>
                </c:pt>
                <c:pt idx="211">
                  <c:v>0.42600000000000032</c:v>
                </c:pt>
                <c:pt idx="212">
                  <c:v>0.42800000000000032</c:v>
                </c:pt>
                <c:pt idx="213">
                  <c:v>0.43000000000000038</c:v>
                </c:pt>
                <c:pt idx="214">
                  <c:v>0.43200000000000038</c:v>
                </c:pt>
                <c:pt idx="215">
                  <c:v>0.43400000000000138</c:v>
                </c:pt>
                <c:pt idx="216">
                  <c:v>0.43600000000000338</c:v>
                </c:pt>
                <c:pt idx="217">
                  <c:v>0.43800000000000539</c:v>
                </c:pt>
                <c:pt idx="218">
                  <c:v>0.44000000000000111</c:v>
                </c:pt>
                <c:pt idx="219">
                  <c:v>0.44200000000000117</c:v>
                </c:pt>
                <c:pt idx="220">
                  <c:v>0.44400000000000117</c:v>
                </c:pt>
                <c:pt idx="221">
                  <c:v>0.44600000000000128</c:v>
                </c:pt>
                <c:pt idx="222">
                  <c:v>0.44800000000000134</c:v>
                </c:pt>
                <c:pt idx="223">
                  <c:v>0.45</c:v>
                </c:pt>
                <c:pt idx="224">
                  <c:v>0.45200000000000001</c:v>
                </c:pt>
                <c:pt idx="225">
                  <c:v>0.45400000000000001</c:v>
                </c:pt>
                <c:pt idx="226">
                  <c:v>0.45600000000000002</c:v>
                </c:pt>
                <c:pt idx="227">
                  <c:v>0.45800000000000002</c:v>
                </c:pt>
                <c:pt idx="228">
                  <c:v>0.46</c:v>
                </c:pt>
                <c:pt idx="229">
                  <c:v>0.46200000000000002</c:v>
                </c:pt>
                <c:pt idx="230">
                  <c:v>0.46400000000000002</c:v>
                </c:pt>
                <c:pt idx="231">
                  <c:v>0.46600000000000008</c:v>
                </c:pt>
                <c:pt idx="232">
                  <c:v>0.46800000000000008</c:v>
                </c:pt>
                <c:pt idx="233">
                  <c:v>0.47000000000000008</c:v>
                </c:pt>
                <c:pt idx="234">
                  <c:v>0.47200000000000031</c:v>
                </c:pt>
                <c:pt idx="235">
                  <c:v>0.47400000000000031</c:v>
                </c:pt>
                <c:pt idx="236">
                  <c:v>0.47600000000000031</c:v>
                </c:pt>
                <c:pt idx="237">
                  <c:v>0.47800000000000031</c:v>
                </c:pt>
                <c:pt idx="238">
                  <c:v>0.48000000000000032</c:v>
                </c:pt>
                <c:pt idx="239">
                  <c:v>0.48200000000000032</c:v>
                </c:pt>
                <c:pt idx="240">
                  <c:v>0.48400000000000032</c:v>
                </c:pt>
                <c:pt idx="241">
                  <c:v>0.48600000000000032</c:v>
                </c:pt>
                <c:pt idx="242">
                  <c:v>0.48800000000000032</c:v>
                </c:pt>
                <c:pt idx="243">
                  <c:v>0.49000000000000032</c:v>
                </c:pt>
                <c:pt idx="244">
                  <c:v>0.49200000000000038</c:v>
                </c:pt>
                <c:pt idx="245">
                  <c:v>0.49400000000000038</c:v>
                </c:pt>
                <c:pt idx="246">
                  <c:v>0.49600000000000088</c:v>
                </c:pt>
                <c:pt idx="247">
                  <c:v>0.49800000000000288</c:v>
                </c:pt>
                <c:pt idx="248">
                  <c:v>0.5</c:v>
                </c:pt>
                <c:pt idx="249">
                  <c:v>0.50199999999999811</c:v>
                </c:pt>
                <c:pt idx="250">
                  <c:v>0.50399999999999801</c:v>
                </c:pt>
                <c:pt idx="251">
                  <c:v>0.50599999999999801</c:v>
                </c:pt>
                <c:pt idx="252">
                  <c:v>0.50799999999999801</c:v>
                </c:pt>
                <c:pt idx="253">
                  <c:v>0.5099999999999979</c:v>
                </c:pt>
                <c:pt idx="254">
                  <c:v>0.5119999999999979</c:v>
                </c:pt>
                <c:pt idx="255">
                  <c:v>0.51399999999999779</c:v>
                </c:pt>
                <c:pt idx="256">
                  <c:v>0.51599999999999779</c:v>
                </c:pt>
                <c:pt idx="257">
                  <c:v>0.5179999999999978</c:v>
                </c:pt>
                <c:pt idx="258">
                  <c:v>0.51999999999999769</c:v>
                </c:pt>
                <c:pt idx="259">
                  <c:v>0.52199999999999769</c:v>
                </c:pt>
                <c:pt idx="260">
                  <c:v>0.52399999999999769</c:v>
                </c:pt>
                <c:pt idx="261">
                  <c:v>0.52599999999999769</c:v>
                </c:pt>
                <c:pt idx="262">
                  <c:v>0.52799999999999769</c:v>
                </c:pt>
                <c:pt idx="263">
                  <c:v>0.5299999999999977</c:v>
                </c:pt>
                <c:pt idx="264">
                  <c:v>0.5319999999999977</c:v>
                </c:pt>
                <c:pt idx="265">
                  <c:v>0.5339999999999977</c:v>
                </c:pt>
                <c:pt idx="266">
                  <c:v>0.5359999999999977</c:v>
                </c:pt>
                <c:pt idx="267">
                  <c:v>0.5379999999999977</c:v>
                </c:pt>
                <c:pt idx="268">
                  <c:v>0.5399999999999977</c:v>
                </c:pt>
                <c:pt idx="269">
                  <c:v>0.54199999999999771</c:v>
                </c:pt>
                <c:pt idx="270">
                  <c:v>0.54399999999999715</c:v>
                </c:pt>
                <c:pt idx="271">
                  <c:v>0.54599999999999715</c:v>
                </c:pt>
                <c:pt idx="272">
                  <c:v>0.5479999999999976</c:v>
                </c:pt>
                <c:pt idx="273">
                  <c:v>0.54999999999999705</c:v>
                </c:pt>
                <c:pt idx="274">
                  <c:v>0.55199999999999705</c:v>
                </c:pt>
                <c:pt idx="275">
                  <c:v>0.55399999999999694</c:v>
                </c:pt>
                <c:pt idx="276">
                  <c:v>0.55599999999999694</c:v>
                </c:pt>
                <c:pt idx="277">
                  <c:v>0.55799999999999694</c:v>
                </c:pt>
                <c:pt idx="278">
                  <c:v>0.55999999999999683</c:v>
                </c:pt>
                <c:pt idx="279">
                  <c:v>0.56199999999999684</c:v>
                </c:pt>
                <c:pt idx="280">
                  <c:v>0.56399999999999673</c:v>
                </c:pt>
                <c:pt idx="281">
                  <c:v>0.56599999999999673</c:v>
                </c:pt>
                <c:pt idx="282">
                  <c:v>0.56799999999999673</c:v>
                </c:pt>
                <c:pt idx="283">
                  <c:v>0.56999999999999662</c:v>
                </c:pt>
                <c:pt idx="284">
                  <c:v>0.57199999999999662</c:v>
                </c:pt>
                <c:pt idx="285">
                  <c:v>0.57399999999999662</c:v>
                </c:pt>
                <c:pt idx="286">
                  <c:v>0.57599999999999663</c:v>
                </c:pt>
                <c:pt idx="287">
                  <c:v>0.57799999999999663</c:v>
                </c:pt>
                <c:pt idx="288">
                  <c:v>0.57999999999999663</c:v>
                </c:pt>
                <c:pt idx="289">
                  <c:v>0.58199999999999652</c:v>
                </c:pt>
                <c:pt idx="290">
                  <c:v>0.58399999999999652</c:v>
                </c:pt>
                <c:pt idx="291">
                  <c:v>0.58599999999999652</c:v>
                </c:pt>
                <c:pt idx="292">
                  <c:v>0.58799999999999653</c:v>
                </c:pt>
                <c:pt idx="293">
                  <c:v>0.58999999999999653</c:v>
                </c:pt>
                <c:pt idx="294">
                  <c:v>0.59199999999999653</c:v>
                </c:pt>
                <c:pt idx="295">
                  <c:v>0.59399999999999653</c:v>
                </c:pt>
                <c:pt idx="296">
                  <c:v>0.59599999999999653</c:v>
                </c:pt>
                <c:pt idx="297">
                  <c:v>0.59799999999999653</c:v>
                </c:pt>
                <c:pt idx="298">
                  <c:v>0.59999999999999654</c:v>
                </c:pt>
                <c:pt idx="299">
                  <c:v>0.60199999999999665</c:v>
                </c:pt>
                <c:pt idx="300">
                  <c:v>0.60399999999999665</c:v>
                </c:pt>
                <c:pt idx="301">
                  <c:v>0.60599999999999665</c:v>
                </c:pt>
                <c:pt idx="302">
                  <c:v>0.60799999999999665</c:v>
                </c:pt>
                <c:pt idx="303">
                  <c:v>0.60999999999999865</c:v>
                </c:pt>
                <c:pt idx="304">
                  <c:v>0.61200000000000065</c:v>
                </c:pt>
                <c:pt idx="305">
                  <c:v>0.61400000000000265</c:v>
                </c:pt>
                <c:pt idx="306">
                  <c:v>0.61600000000000465</c:v>
                </c:pt>
                <c:pt idx="307">
                  <c:v>0.61800000000000699</c:v>
                </c:pt>
                <c:pt idx="308">
                  <c:v>0.62000000000000688</c:v>
                </c:pt>
                <c:pt idx="309">
                  <c:v>0.6220000000000071</c:v>
                </c:pt>
                <c:pt idx="310">
                  <c:v>0.62400000000000733</c:v>
                </c:pt>
                <c:pt idx="311">
                  <c:v>0.62600000000000755</c:v>
                </c:pt>
                <c:pt idx="312">
                  <c:v>0.62800000000000777</c:v>
                </c:pt>
                <c:pt idx="313">
                  <c:v>0.63000000000000789</c:v>
                </c:pt>
                <c:pt idx="314">
                  <c:v>0.63200000000000811</c:v>
                </c:pt>
                <c:pt idx="315">
                  <c:v>0.634000000000008</c:v>
                </c:pt>
                <c:pt idx="316">
                  <c:v>0.636000000000008</c:v>
                </c:pt>
                <c:pt idx="317">
                  <c:v>0.63800000000000801</c:v>
                </c:pt>
                <c:pt idx="318">
                  <c:v>0.6400000000000079</c:v>
                </c:pt>
                <c:pt idx="319">
                  <c:v>0.6420000000000079</c:v>
                </c:pt>
                <c:pt idx="320">
                  <c:v>0.64400000000000779</c:v>
                </c:pt>
                <c:pt idx="321">
                  <c:v>0.6460000000000079</c:v>
                </c:pt>
                <c:pt idx="322">
                  <c:v>0.64800000000000824</c:v>
                </c:pt>
                <c:pt idx="323">
                  <c:v>0.65000000000000835</c:v>
                </c:pt>
                <c:pt idx="324">
                  <c:v>0.65200000000000868</c:v>
                </c:pt>
                <c:pt idx="325">
                  <c:v>0.6540000000000088</c:v>
                </c:pt>
                <c:pt idx="326">
                  <c:v>0.65600000000000913</c:v>
                </c:pt>
                <c:pt idx="327">
                  <c:v>0.65800000000000924</c:v>
                </c:pt>
                <c:pt idx="328">
                  <c:v>0.66000000000000913</c:v>
                </c:pt>
                <c:pt idx="329">
                  <c:v>0.66200000000000914</c:v>
                </c:pt>
                <c:pt idx="330">
                  <c:v>0.66400000000000914</c:v>
                </c:pt>
                <c:pt idx="331">
                  <c:v>0.66600000000000903</c:v>
                </c:pt>
                <c:pt idx="332">
                  <c:v>0.66800000000000903</c:v>
                </c:pt>
                <c:pt idx="333">
                  <c:v>0.67000000000000903</c:v>
                </c:pt>
                <c:pt idx="334">
                  <c:v>0.67200000000000903</c:v>
                </c:pt>
                <c:pt idx="335">
                  <c:v>0.67400000000000893</c:v>
                </c:pt>
                <c:pt idx="336">
                  <c:v>0.67600000000000893</c:v>
                </c:pt>
                <c:pt idx="337">
                  <c:v>0.67800000000000893</c:v>
                </c:pt>
                <c:pt idx="338">
                  <c:v>0.6800000000000016</c:v>
                </c:pt>
                <c:pt idx="339">
                  <c:v>0.68199999999999805</c:v>
                </c:pt>
                <c:pt idx="340">
                  <c:v>0.68399999999999861</c:v>
                </c:pt>
                <c:pt idx="341">
                  <c:v>0.68599999999999872</c:v>
                </c:pt>
                <c:pt idx="342">
                  <c:v>0.68799999999999872</c:v>
                </c:pt>
                <c:pt idx="343">
                  <c:v>0.68999999999999873</c:v>
                </c:pt>
                <c:pt idx="344">
                  <c:v>0.69199999999999873</c:v>
                </c:pt>
                <c:pt idx="345">
                  <c:v>0.69399999999999873</c:v>
                </c:pt>
                <c:pt idx="346">
                  <c:v>0.69599999999999873</c:v>
                </c:pt>
                <c:pt idx="347">
                  <c:v>0.69799999999999962</c:v>
                </c:pt>
                <c:pt idx="348">
                  <c:v>0.69999999999999962</c:v>
                </c:pt>
                <c:pt idx="349">
                  <c:v>0.70199999999999385</c:v>
                </c:pt>
                <c:pt idx="350">
                  <c:v>0.70399999999999374</c:v>
                </c:pt>
                <c:pt idx="351">
                  <c:v>0.70599999999999374</c:v>
                </c:pt>
                <c:pt idx="352">
                  <c:v>0.70799999999999375</c:v>
                </c:pt>
                <c:pt idx="353">
                  <c:v>0.70999999999999364</c:v>
                </c:pt>
                <c:pt idx="354">
                  <c:v>0.71199999999999364</c:v>
                </c:pt>
                <c:pt idx="355">
                  <c:v>0.71399999999999364</c:v>
                </c:pt>
                <c:pt idx="356">
                  <c:v>0.71599999999999364</c:v>
                </c:pt>
                <c:pt idx="357">
                  <c:v>0.71799999999999364</c:v>
                </c:pt>
                <c:pt idx="358">
                  <c:v>0.71999999999999365</c:v>
                </c:pt>
                <c:pt idx="359">
                  <c:v>0.72199999999999365</c:v>
                </c:pt>
                <c:pt idx="360">
                  <c:v>0.72399999999999365</c:v>
                </c:pt>
                <c:pt idx="361">
                  <c:v>0.72599999999999365</c:v>
                </c:pt>
                <c:pt idx="362">
                  <c:v>0.72799999999999365</c:v>
                </c:pt>
                <c:pt idx="363">
                  <c:v>0.72999999999999365</c:v>
                </c:pt>
                <c:pt idx="364">
                  <c:v>0.73199999999999465</c:v>
                </c:pt>
                <c:pt idx="365">
                  <c:v>0.73399999999999765</c:v>
                </c:pt>
                <c:pt idx="366">
                  <c:v>0.73599999999999965</c:v>
                </c:pt>
                <c:pt idx="367">
                  <c:v>0.73800000000000165</c:v>
                </c:pt>
                <c:pt idx="368">
                  <c:v>0.74000000000000365</c:v>
                </c:pt>
                <c:pt idx="369">
                  <c:v>0.74200000000000432</c:v>
                </c:pt>
                <c:pt idx="370">
                  <c:v>0.74400000000000432</c:v>
                </c:pt>
                <c:pt idx="371">
                  <c:v>0.74600000000000455</c:v>
                </c:pt>
                <c:pt idx="372">
                  <c:v>0.74800000000000477</c:v>
                </c:pt>
                <c:pt idx="373">
                  <c:v>0.750000000000005</c:v>
                </c:pt>
                <c:pt idx="374">
                  <c:v>0.75200000000000522</c:v>
                </c:pt>
                <c:pt idx="375">
                  <c:v>0.75400000000000533</c:v>
                </c:pt>
                <c:pt idx="376">
                  <c:v>0.75600000000000533</c:v>
                </c:pt>
                <c:pt idx="377">
                  <c:v>0.75800000000000534</c:v>
                </c:pt>
                <c:pt idx="378">
                  <c:v>0.76000000000000534</c:v>
                </c:pt>
                <c:pt idx="379">
                  <c:v>0.76200000000000534</c:v>
                </c:pt>
                <c:pt idx="380">
                  <c:v>0.76400000000000523</c:v>
                </c:pt>
                <c:pt idx="381">
                  <c:v>0.76600000000000523</c:v>
                </c:pt>
                <c:pt idx="382">
                  <c:v>0.76800000000000523</c:v>
                </c:pt>
                <c:pt idx="383">
                  <c:v>0.77000000000000524</c:v>
                </c:pt>
                <c:pt idx="384">
                  <c:v>0.77200000000000313</c:v>
                </c:pt>
                <c:pt idx="385">
                  <c:v>0.77400000000000324</c:v>
                </c:pt>
                <c:pt idx="386">
                  <c:v>0.77600000000000346</c:v>
                </c:pt>
                <c:pt idx="387">
                  <c:v>0.7780000000000038</c:v>
                </c:pt>
                <c:pt idx="388">
                  <c:v>0.78</c:v>
                </c:pt>
                <c:pt idx="389">
                  <c:v>0.78199999999999215</c:v>
                </c:pt>
                <c:pt idx="390">
                  <c:v>0.78399999999999204</c:v>
                </c:pt>
                <c:pt idx="391">
                  <c:v>0.78599999999999204</c:v>
                </c:pt>
                <c:pt idx="392">
                  <c:v>0.78799999999999204</c:v>
                </c:pt>
                <c:pt idx="393">
                  <c:v>0.78999999999999193</c:v>
                </c:pt>
                <c:pt idx="394">
                  <c:v>0.79199999999999193</c:v>
                </c:pt>
                <c:pt idx="395">
                  <c:v>0.79399999999999182</c:v>
                </c:pt>
                <c:pt idx="396">
                  <c:v>0.79599999999999183</c:v>
                </c:pt>
                <c:pt idx="397">
                  <c:v>0.79799999999999183</c:v>
                </c:pt>
                <c:pt idx="398">
                  <c:v>0.79999999999999172</c:v>
                </c:pt>
                <c:pt idx="399">
                  <c:v>0.80199999999999183</c:v>
                </c:pt>
                <c:pt idx="400">
                  <c:v>0.80399999999999172</c:v>
                </c:pt>
                <c:pt idx="401">
                  <c:v>0.80599999999999172</c:v>
                </c:pt>
                <c:pt idx="402">
                  <c:v>0.80799999999999161</c:v>
                </c:pt>
                <c:pt idx="403">
                  <c:v>0.80999999999999162</c:v>
                </c:pt>
                <c:pt idx="404">
                  <c:v>0.81199999999999162</c:v>
                </c:pt>
                <c:pt idx="405">
                  <c:v>0.81399999999999162</c:v>
                </c:pt>
                <c:pt idx="406">
                  <c:v>0.81599999999999162</c:v>
                </c:pt>
                <c:pt idx="407">
                  <c:v>0.81799999999999162</c:v>
                </c:pt>
                <c:pt idx="408">
                  <c:v>0.81999999999999162</c:v>
                </c:pt>
                <c:pt idx="409">
                  <c:v>0.82199999999999163</c:v>
                </c:pt>
                <c:pt idx="410">
                  <c:v>0.82399999999999163</c:v>
                </c:pt>
                <c:pt idx="411">
                  <c:v>0.82599999999999163</c:v>
                </c:pt>
                <c:pt idx="412">
                  <c:v>0.82799999999999163</c:v>
                </c:pt>
                <c:pt idx="413">
                  <c:v>0.82999999999999163</c:v>
                </c:pt>
                <c:pt idx="414">
                  <c:v>0.83199999999999164</c:v>
                </c:pt>
                <c:pt idx="415">
                  <c:v>0.83399999999999164</c:v>
                </c:pt>
                <c:pt idx="416">
                  <c:v>0.83599999999999164</c:v>
                </c:pt>
                <c:pt idx="417">
                  <c:v>0.83799999999999164</c:v>
                </c:pt>
                <c:pt idx="418">
                  <c:v>0.83999999999999164</c:v>
                </c:pt>
                <c:pt idx="419">
                  <c:v>0.84199999999999164</c:v>
                </c:pt>
                <c:pt idx="420">
                  <c:v>0.84399999999999165</c:v>
                </c:pt>
                <c:pt idx="421">
                  <c:v>0.84599999999999165</c:v>
                </c:pt>
                <c:pt idx="422">
                  <c:v>0.84799999999999165</c:v>
                </c:pt>
                <c:pt idx="423">
                  <c:v>0.84999999999999165</c:v>
                </c:pt>
                <c:pt idx="424">
                  <c:v>0.85199999999999165</c:v>
                </c:pt>
                <c:pt idx="425">
                  <c:v>0.85399999999999165</c:v>
                </c:pt>
                <c:pt idx="426">
                  <c:v>0.85599999999999365</c:v>
                </c:pt>
                <c:pt idx="427">
                  <c:v>0.85799999999999665</c:v>
                </c:pt>
                <c:pt idx="428">
                  <c:v>0.85999999999999865</c:v>
                </c:pt>
                <c:pt idx="429">
                  <c:v>0.86200000000000065</c:v>
                </c:pt>
                <c:pt idx="430">
                  <c:v>0.86400000000000177</c:v>
                </c:pt>
                <c:pt idx="431">
                  <c:v>0.86600000000000188</c:v>
                </c:pt>
                <c:pt idx="432">
                  <c:v>0.86800000000000199</c:v>
                </c:pt>
                <c:pt idx="433">
                  <c:v>0.87000000000000222</c:v>
                </c:pt>
                <c:pt idx="434">
                  <c:v>0.87200000000000244</c:v>
                </c:pt>
                <c:pt idx="435">
                  <c:v>0.87400000000000266</c:v>
                </c:pt>
                <c:pt idx="436">
                  <c:v>0.87600000000000289</c:v>
                </c:pt>
                <c:pt idx="437">
                  <c:v>0.87800000000000289</c:v>
                </c:pt>
                <c:pt idx="438">
                  <c:v>0.88</c:v>
                </c:pt>
                <c:pt idx="439">
                  <c:v>0.88199999999999323</c:v>
                </c:pt>
                <c:pt idx="440">
                  <c:v>0.88399999999999312</c:v>
                </c:pt>
                <c:pt idx="441">
                  <c:v>0.88599999999999313</c:v>
                </c:pt>
                <c:pt idx="442">
                  <c:v>0.88799999999999302</c:v>
                </c:pt>
                <c:pt idx="443">
                  <c:v>0.88999999999999302</c:v>
                </c:pt>
                <c:pt idx="444">
                  <c:v>0.89199999999999313</c:v>
                </c:pt>
                <c:pt idx="445">
                  <c:v>0.89399999999999291</c:v>
                </c:pt>
                <c:pt idx="446">
                  <c:v>0.89599999999999291</c:v>
                </c:pt>
                <c:pt idx="447">
                  <c:v>0.8979999999999928</c:v>
                </c:pt>
                <c:pt idx="448">
                  <c:v>0.89999999999999281</c:v>
                </c:pt>
                <c:pt idx="449">
                  <c:v>0.9019999999999897</c:v>
                </c:pt>
                <c:pt idx="450">
                  <c:v>0.9039999999999897</c:v>
                </c:pt>
                <c:pt idx="451">
                  <c:v>0.9059999999999897</c:v>
                </c:pt>
                <c:pt idx="452">
                  <c:v>0.9079999999999897</c:v>
                </c:pt>
                <c:pt idx="453">
                  <c:v>0.90999999999998971</c:v>
                </c:pt>
                <c:pt idx="454">
                  <c:v>0.9119999999999896</c:v>
                </c:pt>
                <c:pt idx="455">
                  <c:v>0.9139999999999896</c:v>
                </c:pt>
                <c:pt idx="456">
                  <c:v>0.9159999999999896</c:v>
                </c:pt>
                <c:pt idx="457">
                  <c:v>0.9179999999999896</c:v>
                </c:pt>
                <c:pt idx="458">
                  <c:v>0.9199999999999896</c:v>
                </c:pt>
                <c:pt idx="459">
                  <c:v>0.92199999999998961</c:v>
                </c:pt>
                <c:pt idx="460">
                  <c:v>0.92399999999998961</c:v>
                </c:pt>
                <c:pt idx="461">
                  <c:v>0.92599999999998961</c:v>
                </c:pt>
                <c:pt idx="462">
                  <c:v>0.92799999999998961</c:v>
                </c:pt>
                <c:pt idx="463">
                  <c:v>0.92999999999998961</c:v>
                </c:pt>
                <c:pt idx="464">
                  <c:v>0.93199999999998961</c:v>
                </c:pt>
                <c:pt idx="465">
                  <c:v>0.93399999999998895</c:v>
                </c:pt>
                <c:pt idx="466">
                  <c:v>0.93599999999998895</c:v>
                </c:pt>
                <c:pt idx="467">
                  <c:v>0.93799999999998884</c:v>
                </c:pt>
                <c:pt idx="468">
                  <c:v>0.93999999999998884</c:v>
                </c:pt>
                <c:pt idx="469">
                  <c:v>0.94199999999998885</c:v>
                </c:pt>
                <c:pt idx="470">
                  <c:v>0.94399999999998874</c:v>
                </c:pt>
                <c:pt idx="471">
                  <c:v>0.94599999999998874</c:v>
                </c:pt>
                <c:pt idx="472">
                  <c:v>0.94799999999998863</c:v>
                </c:pt>
                <c:pt idx="473">
                  <c:v>0.94999999999998863</c:v>
                </c:pt>
                <c:pt idx="474">
                  <c:v>0.95199999999998863</c:v>
                </c:pt>
                <c:pt idx="475">
                  <c:v>0.95399999999998863</c:v>
                </c:pt>
                <c:pt idx="476">
                  <c:v>0.95599999999998864</c:v>
                </c:pt>
                <c:pt idx="477">
                  <c:v>0.95799999999998864</c:v>
                </c:pt>
                <c:pt idx="478">
                  <c:v>0.95999999999998864</c:v>
                </c:pt>
                <c:pt idx="479">
                  <c:v>0.96199999999998864</c:v>
                </c:pt>
                <c:pt idx="480">
                  <c:v>0.96399999999998864</c:v>
                </c:pt>
                <c:pt idx="481">
                  <c:v>0.96599999999998865</c:v>
                </c:pt>
                <c:pt idx="482">
                  <c:v>0.96799999999998865</c:v>
                </c:pt>
                <c:pt idx="483">
                  <c:v>0.96999999999998865</c:v>
                </c:pt>
                <c:pt idx="484">
                  <c:v>0.97199999999998865</c:v>
                </c:pt>
                <c:pt idx="485">
                  <c:v>0.97399999999998865</c:v>
                </c:pt>
                <c:pt idx="486">
                  <c:v>0.97599999999998865</c:v>
                </c:pt>
                <c:pt idx="487">
                  <c:v>0.97799999999999065</c:v>
                </c:pt>
                <c:pt idx="488">
                  <c:v>0.97999999999999265</c:v>
                </c:pt>
                <c:pt idx="489">
                  <c:v>0.98199999999998799</c:v>
                </c:pt>
                <c:pt idx="490">
                  <c:v>0.98399999999998788</c:v>
                </c:pt>
                <c:pt idx="491">
                  <c:v>0.98599999999998789</c:v>
                </c:pt>
                <c:pt idx="492">
                  <c:v>0.98799999999998778</c:v>
                </c:pt>
                <c:pt idx="493">
                  <c:v>0.98999999999998778</c:v>
                </c:pt>
                <c:pt idx="494">
                  <c:v>0.99199999999998778</c:v>
                </c:pt>
                <c:pt idx="495">
                  <c:v>0.99399999999998767</c:v>
                </c:pt>
                <c:pt idx="496">
                  <c:v>0.99599999999998767</c:v>
                </c:pt>
                <c:pt idx="497">
                  <c:v>0.99799999999998767</c:v>
                </c:pt>
                <c:pt idx="498">
                  <c:v>0.99999999999998768</c:v>
                </c:pt>
                <c:pt idx="499">
                  <c:v>1.0019999999999529</c:v>
                </c:pt>
                <c:pt idx="500">
                  <c:v>1.0039999999999532</c:v>
                </c:pt>
                <c:pt idx="501">
                  <c:v>1.0059999999999532</c:v>
                </c:pt>
                <c:pt idx="502">
                  <c:v>1.0079999999999534</c:v>
                </c:pt>
                <c:pt idx="503">
                  <c:v>1.0099999999999534</c:v>
                </c:pt>
                <c:pt idx="504">
                  <c:v>1.0119999999999534</c:v>
                </c:pt>
                <c:pt idx="505">
                  <c:v>1.0139999999999534</c:v>
                </c:pt>
                <c:pt idx="506">
                  <c:v>1.0159999999999532</c:v>
                </c:pt>
                <c:pt idx="507">
                  <c:v>1.0179999999999532</c:v>
                </c:pt>
                <c:pt idx="508">
                  <c:v>1.0199999999999532</c:v>
                </c:pt>
                <c:pt idx="509">
                  <c:v>1.0219999999999532</c:v>
                </c:pt>
                <c:pt idx="510">
                  <c:v>1.0239999999999532</c:v>
                </c:pt>
                <c:pt idx="511">
                  <c:v>1.0259999999999529</c:v>
                </c:pt>
                <c:pt idx="512">
                  <c:v>1.027999999999953</c:v>
                </c:pt>
                <c:pt idx="513">
                  <c:v>1.0299999999999532</c:v>
                </c:pt>
                <c:pt idx="514">
                  <c:v>1.0319999999999536</c:v>
                </c:pt>
                <c:pt idx="515">
                  <c:v>1.0339999999999538</c:v>
                </c:pt>
                <c:pt idx="516">
                  <c:v>1.0359999999999543</c:v>
                </c:pt>
                <c:pt idx="517">
                  <c:v>1.0379999999999547</c:v>
                </c:pt>
                <c:pt idx="518">
                  <c:v>1.039999999999955</c:v>
                </c:pt>
                <c:pt idx="519">
                  <c:v>1.0419999999999552</c:v>
                </c:pt>
                <c:pt idx="520">
                  <c:v>1.0439999999999554</c:v>
                </c:pt>
                <c:pt idx="521">
                  <c:v>1.0459999999999554</c:v>
                </c:pt>
                <c:pt idx="522">
                  <c:v>1.0479999999999556</c:v>
                </c:pt>
                <c:pt idx="523">
                  <c:v>1.0499999999999563</c:v>
                </c:pt>
                <c:pt idx="524">
                  <c:v>1.0519999999999567</c:v>
                </c:pt>
                <c:pt idx="525">
                  <c:v>1.053999999999957</c:v>
                </c:pt>
                <c:pt idx="526">
                  <c:v>1.0559999999999572</c:v>
                </c:pt>
                <c:pt idx="527">
                  <c:v>1.0579999999999572</c:v>
                </c:pt>
                <c:pt idx="528">
                  <c:v>1.0599999999999572</c:v>
                </c:pt>
                <c:pt idx="529">
                  <c:v>1.0619999999999572</c:v>
                </c:pt>
                <c:pt idx="530">
                  <c:v>1.0639999999999572</c:v>
                </c:pt>
                <c:pt idx="531">
                  <c:v>1.065999999999957</c:v>
                </c:pt>
                <c:pt idx="532">
                  <c:v>1.067999999999957</c:v>
                </c:pt>
                <c:pt idx="533">
                  <c:v>1.069999999999957</c:v>
                </c:pt>
                <c:pt idx="534">
                  <c:v>1.071999999999957</c:v>
                </c:pt>
                <c:pt idx="535">
                  <c:v>1.073999999999957</c:v>
                </c:pt>
                <c:pt idx="536">
                  <c:v>1.075999999999957</c:v>
                </c:pt>
                <c:pt idx="537">
                  <c:v>1.077999999999957</c:v>
                </c:pt>
                <c:pt idx="538">
                  <c:v>1.079999999999957</c:v>
                </c:pt>
                <c:pt idx="539">
                  <c:v>1.0819999999999572</c:v>
                </c:pt>
                <c:pt idx="540">
                  <c:v>1.0839999999999574</c:v>
                </c:pt>
                <c:pt idx="541">
                  <c:v>1.0859999999999574</c:v>
                </c:pt>
                <c:pt idx="542">
                  <c:v>1.0879999999999577</c:v>
                </c:pt>
                <c:pt idx="543">
                  <c:v>1.0899999999999579</c:v>
                </c:pt>
                <c:pt idx="544">
                  <c:v>1.0919999999999583</c:v>
                </c:pt>
                <c:pt idx="545">
                  <c:v>1.0939999999999586</c:v>
                </c:pt>
                <c:pt idx="546">
                  <c:v>1.0959999999999588</c:v>
                </c:pt>
                <c:pt idx="547">
                  <c:v>1.097999999999959</c:v>
                </c:pt>
                <c:pt idx="548">
                  <c:v>1.0999999999999592</c:v>
                </c:pt>
                <c:pt idx="549">
                  <c:v>1.1019999999999595</c:v>
                </c:pt>
                <c:pt idx="550">
                  <c:v>1.1039999999999597</c:v>
                </c:pt>
                <c:pt idx="551">
                  <c:v>1.1059999999999597</c:v>
                </c:pt>
                <c:pt idx="552">
                  <c:v>1.1079999999999597</c:v>
                </c:pt>
                <c:pt idx="553">
                  <c:v>1.1099999999999597</c:v>
                </c:pt>
                <c:pt idx="554">
                  <c:v>1.1119999999999597</c:v>
                </c:pt>
                <c:pt idx="555">
                  <c:v>1.1139999999999597</c:v>
                </c:pt>
                <c:pt idx="556">
                  <c:v>1.1159999999999595</c:v>
                </c:pt>
                <c:pt idx="557">
                  <c:v>1.1179999999999595</c:v>
                </c:pt>
                <c:pt idx="558">
                  <c:v>1.1199999999999595</c:v>
                </c:pt>
                <c:pt idx="559">
                  <c:v>1.1219999999999595</c:v>
                </c:pt>
                <c:pt idx="560">
                  <c:v>1.1239999999999595</c:v>
                </c:pt>
                <c:pt idx="561">
                  <c:v>1.1259999999999593</c:v>
                </c:pt>
                <c:pt idx="562">
                  <c:v>1.1279999999999593</c:v>
                </c:pt>
                <c:pt idx="563">
                  <c:v>1.1299999999999593</c:v>
                </c:pt>
                <c:pt idx="564">
                  <c:v>1.1319999999999593</c:v>
                </c:pt>
                <c:pt idx="565">
                  <c:v>1.1339999999999595</c:v>
                </c:pt>
                <c:pt idx="566">
                  <c:v>1.1359999999999595</c:v>
                </c:pt>
                <c:pt idx="567">
                  <c:v>1.1379999999999597</c:v>
                </c:pt>
                <c:pt idx="568">
                  <c:v>1.1399999999999599</c:v>
                </c:pt>
                <c:pt idx="569">
                  <c:v>1.1419999999999604</c:v>
                </c:pt>
                <c:pt idx="570">
                  <c:v>1.1439999999999606</c:v>
                </c:pt>
                <c:pt idx="571">
                  <c:v>1.1459999999999606</c:v>
                </c:pt>
                <c:pt idx="572">
                  <c:v>1.1479999999999608</c:v>
                </c:pt>
                <c:pt idx="573">
                  <c:v>1.1499999999999611</c:v>
                </c:pt>
                <c:pt idx="574">
                  <c:v>1.1519999999999613</c:v>
                </c:pt>
                <c:pt idx="575">
                  <c:v>1.1539999999999615</c:v>
                </c:pt>
                <c:pt idx="576">
                  <c:v>1.1559999999999615</c:v>
                </c:pt>
                <c:pt idx="577">
                  <c:v>1.1579999999999615</c:v>
                </c:pt>
                <c:pt idx="578">
                  <c:v>1.1599999999999615</c:v>
                </c:pt>
                <c:pt idx="579">
                  <c:v>1.1619999999999615</c:v>
                </c:pt>
                <c:pt idx="580">
                  <c:v>1.1639999999999615</c:v>
                </c:pt>
                <c:pt idx="581">
                  <c:v>1.1659999999999613</c:v>
                </c:pt>
                <c:pt idx="582">
                  <c:v>1.1679999999999613</c:v>
                </c:pt>
                <c:pt idx="583">
                  <c:v>1.1699999999999613</c:v>
                </c:pt>
                <c:pt idx="584">
                  <c:v>1.1719999999999613</c:v>
                </c:pt>
                <c:pt idx="585">
                  <c:v>1.1739999999999613</c:v>
                </c:pt>
                <c:pt idx="586">
                  <c:v>1.1759999999999611</c:v>
                </c:pt>
                <c:pt idx="587">
                  <c:v>1.1779999999999611</c:v>
                </c:pt>
                <c:pt idx="588">
                  <c:v>1.1799999999999611</c:v>
                </c:pt>
                <c:pt idx="589">
                  <c:v>1.1819999999999611</c:v>
                </c:pt>
                <c:pt idx="590">
                  <c:v>1.1839999999999611</c:v>
                </c:pt>
                <c:pt idx="591">
                  <c:v>1.1859999999999618</c:v>
                </c:pt>
                <c:pt idx="592">
                  <c:v>1.1879999999999658</c:v>
                </c:pt>
                <c:pt idx="593">
                  <c:v>1.1899999999999678</c:v>
                </c:pt>
                <c:pt idx="594">
                  <c:v>1.1919999999999698</c:v>
                </c:pt>
                <c:pt idx="595">
                  <c:v>1.1939999999999718</c:v>
                </c:pt>
                <c:pt idx="596">
                  <c:v>1.1959999999999738</c:v>
                </c:pt>
                <c:pt idx="597">
                  <c:v>1.1979999999999758</c:v>
                </c:pt>
                <c:pt idx="598">
                  <c:v>1.1999999999999778</c:v>
                </c:pt>
                <c:pt idx="599">
                  <c:v>1.2019999999999424</c:v>
                </c:pt>
                <c:pt idx="600">
                  <c:v>1.2039999999999424</c:v>
                </c:pt>
                <c:pt idx="601">
                  <c:v>1.2059999999999425</c:v>
                </c:pt>
                <c:pt idx="602">
                  <c:v>1.2079999999999425</c:v>
                </c:pt>
                <c:pt idx="603">
                  <c:v>1.2099999999999425</c:v>
                </c:pt>
                <c:pt idx="604">
                  <c:v>1.2119999999999425</c:v>
                </c:pt>
                <c:pt idx="605">
                  <c:v>1.2139999999999425</c:v>
                </c:pt>
                <c:pt idx="606">
                  <c:v>1.215999999999942</c:v>
                </c:pt>
                <c:pt idx="607">
                  <c:v>1.2179999999999422</c:v>
                </c:pt>
                <c:pt idx="608">
                  <c:v>1.2199999999999427</c:v>
                </c:pt>
                <c:pt idx="609">
                  <c:v>1.2219999999999431</c:v>
                </c:pt>
                <c:pt idx="610">
                  <c:v>1.2239999999999434</c:v>
                </c:pt>
                <c:pt idx="611">
                  <c:v>1.2259999999999436</c:v>
                </c:pt>
                <c:pt idx="612">
                  <c:v>1.2279999999999438</c:v>
                </c:pt>
                <c:pt idx="613">
                  <c:v>1.2299999999999442</c:v>
                </c:pt>
                <c:pt idx="614">
                  <c:v>1.2319999999999447</c:v>
                </c:pt>
                <c:pt idx="615">
                  <c:v>1.2339999999999454</c:v>
                </c:pt>
                <c:pt idx="616">
                  <c:v>1.2359999999999454</c:v>
                </c:pt>
                <c:pt idx="617">
                  <c:v>1.2379999999999456</c:v>
                </c:pt>
                <c:pt idx="618">
                  <c:v>1.2399999999999458</c:v>
                </c:pt>
                <c:pt idx="619">
                  <c:v>1.2419999999999463</c:v>
                </c:pt>
                <c:pt idx="620">
                  <c:v>1.2439999999999467</c:v>
                </c:pt>
                <c:pt idx="621">
                  <c:v>1.2459999999999471</c:v>
                </c:pt>
                <c:pt idx="622">
                  <c:v>1.2479999999999474</c:v>
                </c:pt>
                <c:pt idx="623">
                  <c:v>1.2499999999999476</c:v>
                </c:pt>
                <c:pt idx="624">
                  <c:v>1.2519999999999485</c:v>
                </c:pt>
                <c:pt idx="625">
                  <c:v>1.2539999999999485</c:v>
                </c:pt>
                <c:pt idx="626">
                  <c:v>1.255999999999948</c:v>
                </c:pt>
                <c:pt idx="627">
                  <c:v>1.257999999999948</c:v>
                </c:pt>
                <c:pt idx="628">
                  <c:v>1.2599999999999481</c:v>
                </c:pt>
                <c:pt idx="629">
                  <c:v>1.2619999999999481</c:v>
                </c:pt>
                <c:pt idx="630">
                  <c:v>1.2639999999999481</c:v>
                </c:pt>
                <c:pt idx="631">
                  <c:v>1.2659999999999481</c:v>
                </c:pt>
                <c:pt idx="632">
                  <c:v>1.2679999999999481</c:v>
                </c:pt>
                <c:pt idx="633">
                  <c:v>1.2699999999999481</c:v>
                </c:pt>
                <c:pt idx="634">
                  <c:v>1.2719999999999481</c:v>
                </c:pt>
                <c:pt idx="635">
                  <c:v>1.2739999999999483</c:v>
                </c:pt>
                <c:pt idx="636">
                  <c:v>1.2759999999999483</c:v>
                </c:pt>
                <c:pt idx="637">
                  <c:v>1.2779999999999487</c:v>
                </c:pt>
                <c:pt idx="638">
                  <c:v>1.279999999999949</c:v>
                </c:pt>
                <c:pt idx="639">
                  <c:v>1.2819999999999494</c:v>
                </c:pt>
                <c:pt idx="640">
                  <c:v>1.2839999999999496</c:v>
                </c:pt>
                <c:pt idx="641">
                  <c:v>1.2859999999999496</c:v>
                </c:pt>
                <c:pt idx="642">
                  <c:v>1.2879999999999499</c:v>
                </c:pt>
                <c:pt idx="643">
                  <c:v>1.2899999999999503</c:v>
                </c:pt>
                <c:pt idx="644">
                  <c:v>1.2919999999999507</c:v>
                </c:pt>
                <c:pt idx="645">
                  <c:v>1.293999999999951</c:v>
                </c:pt>
                <c:pt idx="646">
                  <c:v>1.295999999999951</c:v>
                </c:pt>
                <c:pt idx="647">
                  <c:v>1.2979999999999512</c:v>
                </c:pt>
                <c:pt idx="648">
                  <c:v>1.2999999999999516</c:v>
                </c:pt>
                <c:pt idx="649">
                  <c:v>1.3019999999999521</c:v>
                </c:pt>
                <c:pt idx="650">
                  <c:v>1.3039999999999521</c:v>
                </c:pt>
                <c:pt idx="651">
                  <c:v>1.3059999999999516</c:v>
                </c:pt>
                <c:pt idx="652">
                  <c:v>1.3079999999999516</c:v>
                </c:pt>
                <c:pt idx="653">
                  <c:v>1.3099999999999516</c:v>
                </c:pt>
                <c:pt idx="654">
                  <c:v>1.3119999999999516</c:v>
                </c:pt>
                <c:pt idx="655">
                  <c:v>1.3139999999999517</c:v>
                </c:pt>
                <c:pt idx="656">
                  <c:v>1.3159999999999514</c:v>
                </c:pt>
                <c:pt idx="657">
                  <c:v>1.3179999999999514</c:v>
                </c:pt>
                <c:pt idx="658">
                  <c:v>1.3199999999999514</c:v>
                </c:pt>
                <c:pt idx="659">
                  <c:v>1.3219999999999514</c:v>
                </c:pt>
                <c:pt idx="660">
                  <c:v>1.3239999999999514</c:v>
                </c:pt>
                <c:pt idx="661">
                  <c:v>1.3259999999999512</c:v>
                </c:pt>
                <c:pt idx="662">
                  <c:v>1.3279999999999517</c:v>
                </c:pt>
                <c:pt idx="663">
                  <c:v>1.3299999999999519</c:v>
                </c:pt>
                <c:pt idx="664">
                  <c:v>1.3319999999999523</c:v>
                </c:pt>
                <c:pt idx="665">
                  <c:v>1.3339999999999526</c:v>
                </c:pt>
                <c:pt idx="666">
                  <c:v>1.3359999999999528</c:v>
                </c:pt>
                <c:pt idx="667">
                  <c:v>1.337999999999953</c:v>
                </c:pt>
                <c:pt idx="668">
                  <c:v>1.3399999999999532</c:v>
                </c:pt>
                <c:pt idx="669">
                  <c:v>1.3419999999999535</c:v>
                </c:pt>
                <c:pt idx="670">
                  <c:v>1.3439999999999537</c:v>
                </c:pt>
                <c:pt idx="671">
                  <c:v>1.3459999999999539</c:v>
                </c:pt>
                <c:pt idx="672">
                  <c:v>1.3479999999999543</c:v>
                </c:pt>
                <c:pt idx="673">
                  <c:v>1.3499999999999546</c:v>
                </c:pt>
                <c:pt idx="674">
                  <c:v>1.3519999999999546</c:v>
                </c:pt>
                <c:pt idx="675">
                  <c:v>1.3539999999999546</c:v>
                </c:pt>
                <c:pt idx="676">
                  <c:v>1.3559999999999546</c:v>
                </c:pt>
                <c:pt idx="677">
                  <c:v>1.3579999999999546</c:v>
                </c:pt>
                <c:pt idx="678">
                  <c:v>1.3599999999999546</c:v>
                </c:pt>
                <c:pt idx="679">
                  <c:v>1.3619999999999546</c:v>
                </c:pt>
                <c:pt idx="680">
                  <c:v>1.3639999999999546</c:v>
                </c:pt>
                <c:pt idx="681">
                  <c:v>1.3659999999999544</c:v>
                </c:pt>
                <c:pt idx="682">
                  <c:v>1.3679999999999544</c:v>
                </c:pt>
                <c:pt idx="683">
                  <c:v>1.3699999999999544</c:v>
                </c:pt>
                <c:pt idx="684">
                  <c:v>1.3719999999999544</c:v>
                </c:pt>
                <c:pt idx="685">
                  <c:v>1.3739999999999544</c:v>
                </c:pt>
                <c:pt idx="686">
                  <c:v>1.3759999999999541</c:v>
                </c:pt>
                <c:pt idx="687">
                  <c:v>1.3779999999999542</c:v>
                </c:pt>
                <c:pt idx="688">
                  <c:v>1.3799999999999544</c:v>
                </c:pt>
                <c:pt idx="689">
                  <c:v>1.3819999999999546</c:v>
                </c:pt>
                <c:pt idx="690">
                  <c:v>1.3839999999999548</c:v>
                </c:pt>
                <c:pt idx="691">
                  <c:v>1.3859999999999548</c:v>
                </c:pt>
                <c:pt idx="692">
                  <c:v>1.387999999999955</c:v>
                </c:pt>
                <c:pt idx="693">
                  <c:v>1.3899999999999553</c:v>
                </c:pt>
                <c:pt idx="694">
                  <c:v>1.3919999999999557</c:v>
                </c:pt>
                <c:pt idx="695">
                  <c:v>1.3939999999999559</c:v>
                </c:pt>
                <c:pt idx="696">
                  <c:v>1.3959999999999559</c:v>
                </c:pt>
                <c:pt idx="697">
                  <c:v>1.3979999999999562</c:v>
                </c:pt>
                <c:pt idx="698">
                  <c:v>1.3999999999999564</c:v>
                </c:pt>
                <c:pt idx="699">
                  <c:v>1.4019999999999337</c:v>
                </c:pt>
                <c:pt idx="700">
                  <c:v>1.4039999999999337</c:v>
                </c:pt>
                <c:pt idx="701">
                  <c:v>1.4059999999999335</c:v>
                </c:pt>
                <c:pt idx="702">
                  <c:v>1.4079999999999335</c:v>
                </c:pt>
                <c:pt idx="703">
                  <c:v>1.4099999999999335</c:v>
                </c:pt>
                <c:pt idx="704">
                  <c:v>1.4119999999999338</c:v>
                </c:pt>
                <c:pt idx="705">
                  <c:v>1.4139999999999338</c:v>
                </c:pt>
                <c:pt idx="706">
                  <c:v>1.4159999999999338</c:v>
                </c:pt>
                <c:pt idx="707">
                  <c:v>1.4179999999999342</c:v>
                </c:pt>
                <c:pt idx="708">
                  <c:v>1.4199999999999346</c:v>
                </c:pt>
                <c:pt idx="709">
                  <c:v>1.4219999999999346</c:v>
                </c:pt>
                <c:pt idx="710">
                  <c:v>1.4239999999999351</c:v>
                </c:pt>
                <c:pt idx="711">
                  <c:v>1.4259999999999351</c:v>
                </c:pt>
                <c:pt idx="712">
                  <c:v>1.4279999999999351</c:v>
                </c:pt>
                <c:pt idx="713">
                  <c:v>1.4299999999999355</c:v>
                </c:pt>
                <c:pt idx="714">
                  <c:v>1.4319999999999355</c:v>
                </c:pt>
                <c:pt idx="715">
                  <c:v>1.4339999999999358</c:v>
                </c:pt>
                <c:pt idx="716">
                  <c:v>1.4359999999999358</c:v>
                </c:pt>
                <c:pt idx="717">
                  <c:v>1.4379999999999364</c:v>
                </c:pt>
                <c:pt idx="718">
                  <c:v>1.4399999999999364</c:v>
                </c:pt>
                <c:pt idx="719">
                  <c:v>1.4419999999999369</c:v>
                </c:pt>
                <c:pt idx="720">
                  <c:v>1.4439999999999369</c:v>
                </c:pt>
                <c:pt idx="721">
                  <c:v>1.4459999999999369</c:v>
                </c:pt>
                <c:pt idx="722">
                  <c:v>1.4479999999999373</c:v>
                </c:pt>
                <c:pt idx="723">
                  <c:v>1.4499999999999373</c:v>
                </c:pt>
                <c:pt idx="724">
                  <c:v>1.4519999999999373</c:v>
                </c:pt>
                <c:pt idx="725">
                  <c:v>1.4539999999999373</c:v>
                </c:pt>
                <c:pt idx="726">
                  <c:v>1.4559999999999373</c:v>
                </c:pt>
                <c:pt idx="727">
                  <c:v>1.4579999999999373</c:v>
                </c:pt>
                <c:pt idx="728">
                  <c:v>1.4599999999999373</c:v>
                </c:pt>
                <c:pt idx="729">
                  <c:v>1.4619999999999373</c:v>
                </c:pt>
                <c:pt idx="730">
                  <c:v>1.4639999999999374</c:v>
                </c:pt>
                <c:pt idx="731">
                  <c:v>1.4659999999999376</c:v>
                </c:pt>
                <c:pt idx="732">
                  <c:v>1.4679999999999378</c:v>
                </c:pt>
                <c:pt idx="733">
                  <c:v>1.4699999999999382</c:v>
                </c:pt>
                <c:pt idx="734">
                  <c:v>1.4719999999999387</c:v>
                </c:pt>
                <c:pt idx="735">
                  <c:v>1.4739999999999391</c:v>
                </c:pt>
                <c:pt idx="736">
                  <c:v>1.4759999999999391</c:v>
                </c:pt>
                <c:pt idx="737">
                  <c:v>1.4779999999999394</c:v>
                </c:pt>
                <c:pt idx="738">
                  <c:v>1.4799999999999396</c:v>
                </c:pt>
                <c:pt idx="739">
                  <c:v>1.4819999999999398</c:v>
                </c:pt>
                <c:pt idx="740">
                  <c:v>1.4839999999999407</c:v>
                </c:pt>
                <c:pt idx="741">
                  <c:v>1.4859999999999411</c:v>
                </c:pt>
                <c:pt idx="742">
                  <c:v>1.4879999999999414</c:v>
                </c:pt>
                <c:pt idx="743">
                  <c:v>1.4899999999999416</c:v>
                </c:pt>
                <c:pt idx="744">
                  <c:v>1.4919999999999418</c:v>
                </c:pt>
                <c:pt idx="745">
                  <c:v>1.4939999999999425</c:v>
                </c:pt>
                <c:pt idx="746">
                  <c:v>1.4959999999999425</c:v>
                </c:pt>
                <c:pt idx="747">
                  <c:v>1.4979999999999429</c:v>
                </c:pt>
                <c:pt idx="748">
                  <c:v>1.4999999999999429</c:v>
                </c:pt>
                <c:pt idx="749">
                  <c:v>1.5019999999999429</c:v>
                </c:pt>
                <c:pt idx="750">
                  <c:v>1.5039999999999429</c:v>
                </c:pt>
                <c:pt idx="751">
                  <c:v>1.5059999999999429</c:v>
                </c:pt>
                <c:pt idx="752">
                  <c:v>1.5079999999999429</c:v>
                </c:pt>
                <c:pt idx="753">
                  <c:v>1.5099999999999429</c:v>
                </c:pt>
                <c:pt idx="754">
                  <c:v>1.5119999999999429</c:v>
                </c:pt>
                <c:pt idx="755">
                  <c:v>1.5139999999999429</c:v>
                </c:pt>
                <c:pt idx="756">
                  <c:v>1.5159999999999425</c:v>
                </c:pt>
                <c:pt idx="757">
                  <c:v>1.5179999999999427</c:v>
                </c:pt>
                <c:pt idx="758">
                  <c:v>1.519999999999943</c:v>
                </c:pt>
                <c:pt idx="759">
                  <c:v>1.5219999999999432</c:v>
                </c:pt>
                <c:pt idx="760">
                  <c:v>1.5239999999999434</c:v>
                </c:pt>
                <c:pt idx="761">
                  <c:v>1.5259999999999436</c:v>
                </c:pt>
                <c:pt idx="762">
                  <c:v>1.5279999999999438</c:v>
                </c:pt>
                <c:pt idx="763">
                  <c:v>1.5299999999999443</c:v>
                </c:pt>
                <c:pt idx="764">
                  <c:v>1.531999999999945</c:v>
                </c:pt>
                <c:pt idx="765">
                  <c:v>1.5339999999999452</c:v>
                </c:pt>
                <c:pt idx="766">
                  <c:v>1.5359999999999452</c:v>
                </c:pt>
                <c:pt idx="767">
                  <c:v>1.5379999999999454</c:v>
                </c:pt>
                <c:pt idx="768">
                  <c:v>1.5399999999999456</c:v>
                </c:pt>
                <c:pt idx="769">
                  <c:v>1.5419999999999459</c:v>
                </c:pt>
                <c:pt idx="770">
                  <c:v>1.5439999999999463</c:v>
                </c:pt>
                <c:pt idx="771">
                  <c:v>1.5459999999999468</c:v>
                </c:pt>
                <c:pt idx="772">
                  <c:v>1.547999999999947</c:v>
                </c:pt>
                <c:pt idx="773">
                  <c:v>1.549999999999947</c:v>
                </c:pt>
                <c:pt idx="774">
                  <c:v>1.551999999999947</c:v>
                </c:pt>
                <c:pt idx="775">
                  <c:v>1.553999999999947</c:v>
                </c:pt>
                <c:pt idx="776">
                  <c:v>1.5559999999999468</c:v>
                </c:pt>
                <c:pt idx="777">
                  <c:v>1.5579999999999468</c:v>
                </c:pt>
                <c:pt idx="778">
                  <c:v>1.5599999999999468</c:v>
                </c:pt>
                <c:pt idx="779">
                  <c:v>1.5619999999999468</c:v>
                </c:pt>
                <c:pt idx="780">
                  <c:v>1.5639999999999468</c:v>
                </c:pt>
                <c:pt idx="781">
                  <c:v>1.5659999999999465</c:v>
                </c:pt>
                <c:pt idx="782">
                  <c:v>1.5679999999999465</c:v>
                </c:pt>
                <c:pt idx="783">
                  <c:v>1.5699999999999465</c:v>
                </c:pt>
                <c:pt idx="784">
                  <c:v>1.5719999999999466</c:v>
                </c:pt>
                <c:pt idx="785">
                  <c:v>1.5739999999999468</c:v>
                </c:pt>
                <c:pt idx="786">
                  <c:v>1.5759999999999468</c:v>
                </c:pt>
                <c:pt idx="787">
                  <c:v>1.5779999999999472</c:v>
                </c:pt>
                <c:pt idx="788">
                  <c:v>1.5799999999999474</c:v>
                </c:pt>
                <c:pt idx="789">
                  <c:v>1.5819999999999477</c:v>
                </c:pt>
                <c:pt idx="790">
                  <c:v>1.5839999999999479</c:v>
                </c:pt>
                <c:pt idx="791">
                  <c:v>1.5859999999999479</c:v>
                </c:pt>
                <c:pt idx="792">
                  <c:v>1.5879999999999483</c:v>
                </c:pt>
                <c:pt idx="793">
                  <c:v>1.5899999999999486</c:v>
                </c:pt>
                <c:pt idx="794">
                  <c:v>1.5919999999999488</c:v>
                </c:pt>
                <c:pt idx="795">
                  <c:v>1.593999999999949</c:v>
                </c:pt>
                <c:pt idx="796">
                  <c:v>1.5959999999999492</c:v>
                </c:pt>
                <c:pt idx="797">
                  <c:v>1.5979999999999492</c:v>
                </c:pt>
                <c:pt idx="798">
                  <c:v>1.5999999999999492</c:v>
                </c:pt>
                <c:pt idx="799">
                  <c:v>1.6019999999999492</c:v>
                </c:pt>
                <c:pt idx="800">
                  <c:v>1.6039999999999492</c:v>
                </c:pt>
                <c:pt idx="801">
                  <c:v>1.605999999999949</c:v>
                </c:pt>
                <c:pt idx="802">
                  <c:v>1.607999999999949</c:v>
                </c:pt>
                <c:pt idx="803">
                  <c:v>1.609999999999949</c:v>
                </c:pt>
                <c:pt idx="804">
                  <c:v>1.611999999999949</c:v>
                </c:pt>
                <c:pt idx="805">
                  <c:v>1.613999999999949</c:v>
                </c:pt>
                <c:pt idx="806">
                  <c:v>1.6159999999999488</c:v>
                </c:pt>
                <c:pt idx="807">
                  <c:v>1.6179999999999488</c:v>
                </c:pt>
                <c:pt idx="808">
                  <c:v>1.6199999999999488</c:v>
                </c:pt>
                <c:pt idx="809">
                  <c:v>1.6219999999999488</c:v>
                </c:pt>
                <c:pt idx="810">
                  <c:v>1.623999999999949</c:v>
                </c:pt>
                <c:pt idx="811">
                  <c:v>1.625999999999949</c:v>
                </c:pt>
                <c:pt idx="812">
                  <c:v>1.6279999999999493</c:v>
                </c:pt>
                <c:pt idx="813">
                  <c:v>1.6299999999999495</c:v>
                </c:pt>
                <c:pt idx="814">
                  <c:v>1.6319999999999497</c:v>
                </c:pt>
                <c:pt idx="815">
                  <c:v>1.6339999999999499</c:v>
                </c:pt>
                <c:pt idx="816">
                  <c:v>1.6359999999999502</c:v>
                </c:pt>
                <c:pt idx="817">
                  <c:v>1.6379999999999504</c:v>
                </c:pt>
                <c:pt idx="818">
                  <c:v>1.6399999999999506</c:v>
                </c:pt>
                <c:pt idx="819">
                  <c:v>1.6419999999999511</c:v>
                </c:pt>
                <c:pt idx="820">
                  <c:v>1.6439999999999513</c:v>
                </c:pt>
                <c:pt idx="821">
                  <c:v>1.6459999999999511</c:v>
                </c:pt>
                <c:pt idx="822">
                  <c:v>1.6479999999999511</c:v>
                </c:pt>
                <c:pt idx="823">
                  <c:v>1.6499999999999511</c:v>
                </c:pt>
                <c:pt idx="824">
                  <c:v>1.6519999999999511</c:v>
                </c:pt>
                <c:pt idx="825">
                  <c:v>1.6539999999999511</c:v>
                </c:pt>
                <c:pt idx="826">
                  <c:v>1.6559999999999508</c:v>
                </c:pt>
                <c:pt idx="827">
                  <c:v>1.6579999999999508</c:v>
                </c:pt>
                <c:pt idx="828">
                  <c:v>1.6599999999999508</c:v>
                </c:pt>
                <c:pt idx="829">
                  <c:v>1.6619999999999508</c:v>
                </c:pt>
                <c:pt idx="830">
                  <c:v>1.6639999999999509</c:v>
                </c:pt>
                <c:pt idx="831">
                  <c:v>1.6659999999999506</c:v>
                </c:pt>
                <c:pt idx="832">
                  <c:v>1.6679999999999506</c:v>
                </c:pt>
                <c:pt idx="833">
                  <c:v>1.6699999999999506</c:v>
                </c:pt>
                <c:pt idx="834">
                  <c:v>1.6719999999999506</c:v>
                </c:pt>
                <c:pt idx="835">
                  <c:v>1.6739999999999506</c:v>
                </c:pt>
                <c:pt idx="836">
                  <c:v>1.6759999999999518</c:v>
                </c:pt>
                <c:pt idx="837">
                  <c:v>1.6779999999999538</c:v>
                </c:pt>
                <c:pt idx="838">
                  <c:v>1.6799999999999558</c:v>
                </c:pt>
                <c:pt idx="839">
                  <c:v>1.6819999999999578</c:v>
                </c:pt>
                <c:pt idx="840">
                  <c:v>1.6839999999999598</c:v>
                </c:pt>
                <c:pt idx="841">
                  <c:v>1.6859999999999618</c:v>
                </c:pt>
                <c:pt idx="842">
                  <c:v>1.6879999999999658</c:v>
                </c:pt>
                <c:pt idx="843">
                  <c:v>1.6899999999999678</c:v>
                </c:pt>
                <c:pt idx="844">
                  <c:v>1.6919999999999698</c:v>
                </c:pt>
                <c:pt idx="845">
                  <c:v>1.6939999999999718</c:v>
                </c:pt>
                <c:pt idx="846">
                  <c:v>1.6959999999999718</c:v>
                </c:pt>
                <c:pt idx="847">
                  <c:v>1.6979999999999718</c:v>
                </c:pt>
                <c:pt idx="848">
                  <c:v>1.6999999999999718</c:v>
                </c:pt>
                <c:pt idx="849">
                  <c:v>1.7019999999999365</c:v>
                </c:pt>
                <c:pt idx="850">
                  <c:v>1.7039999999999365</c:v>
                </c:pt>
                <c:pt idx="851">
                  <c:v>1.7059999999999373</c:v>
                </c:pt>
                <c:pt idx="852">
                  <c:v>1.7079999999999373</c:v>
                </c:pt>
                <c:pt idx="853">
                  <c:v>1.7099999999999373</c:v>
                </c:pt>
                <c:pt idx="854">
                  <c:v>1.7119999999999373</c:v>
                </c:pt>
                <c:pt idx="855">
                  <c:v>1.7139999999999376</c:v>
                </c:pt>
                <c:pt idx="856">
                  <c:v>1.7159999999999382</c:v>
                </c:pt>
                <c:pt idx="857">
                  <c:v>1.7179999999999387</c:v>
                </c:pt>
                <c:pt idx="858">
                  <c:v>1.7199999999999394</c:v>
                </c:pt>
                <c:pt idx="859">
                  <c:v>1.7219999999999396</c:v>
                </c:pt>
                <c:pt idx="860">
                  <c:v>1.7239999999999398</c:v>
                </c:pt>
                <c:pt idx="861">
                  <c:v>1.7259999999999398</c:v>
                </c:pt>
                <c:pt idx="862">
                  <c:v>1.7279999999999403</c:v>
                </c:pt>
                <c:pt idx="863">
                  <c:v>1.7299999999999407</c:v>
                </c:pt>
                <c:pt idx="864">
                  <c:v>1.7319999999999411</c:v>
                </c:pt>
                <c:pt idx="865">
                  <c:v>1.7339999999999414</c:v>
                </c:pt>
                <c:pt idx="866">
                  <c:v>1.7359999999999414</c:v>
                </c:pt>
                <c:pt idx="867">
                  <c:v>1.7379999999999414</c:v>
                </c:pt>
                <c:pt idx="868">
                  <c:v>1.7399999999999427</c:v>
                </c:pt>
                <c:pt idx="869">
                  <c:v>1.7419999999999434</c:v>
                </c:pt>
                <c:pt idx="870">
                  <c:v>1.7439999999999434</c:v>
                </c:pt>
                <c:pt idx="871">
                  <c:v>1.7459999999999434</c:v>
                </c:pt>
                <c:pt idx="872">
                  <c:v>1.7479999999999434</c:v>
                </c:pt>
                <c:pt idx="873">
                  <c:v>1.7499999999999434</c:v>
                </c:pt>
                <c:pt idx="874">
                  <c:v>1.7519999999999434</c:v>
                </c:pt>
                <c:pt idx="875">
                  <c:v>1.7539999999999434</c:v>
                </c:pt>
                <c:pt idx="876">
                  <c:v>1.7559999999999429</c:v>
                </c:pt>
                <c:pt idx="877">
                  <c:v>1.7579999999999429</c:v>
                </c:pt>
                <c:pt idx="878">
                  <c:v>1.7599999999999429</c:v>
                </c:pt>
                <c:pt idx="879">
                  <c:v>1.7619999999999434</c:v>
                </c:pt>
                <c:pt idx="880">
                  <c:v>1.7639999999999434</c:v>
                </c:pt>
                <c:pt idx="881">
                  <c:v>1.7659999999999429</c:v>
                </c:pt>
                <c:pt idx="882">
                  <c:v>1.767999999999943</c:v>
                </c:pt>
                <c:pt idx="883">
                  <c:v>1.7699999999999432</c:v>
                </c:pt>
                <c:pt idx="884">
                  <c:v>1.7719999999999434</c:v>
                </c:pt>
                <c:pt idx="885">
                  <c:v>1.7739999999999436</c:v>
                </c:pt>
                <c:pt idx="886">
                  <c:v>1.7759999999999438</c:v>
                </c:pt>
                <c:pt idx="887">
                  <c:v>1.7779999999999443</c:v>
                </c:pt>
                <c:pt idx="888">
                  <c:v>1.7799999999999447</c:v>
                </c:pt>
                <c:pt idx="889">
                  <c:v>1.7819999999999454</c:v>
                </c:pt>
                <c:pt idx="890">
                  <c:v>1.7839999999999456</c:v>
                </c:pt>
                <c:pt idx="891">
                  <c:v>1.7859999999999456</c:v>
                </c:pt>
                <c:pt idx="892">
                  <c:v>1.7879999999999463</c:v>
                </c:pt>
                <c:pt idx="893">
                  <c:v>1.7899999999999463</c:v>
                </c:pt>
                <c:pt idx="894">
                  <c:v>1.7919999999999467</c:v>
                </c:pt>
                <c:pt idx="895">
                  <c:v>1.7939999999999467</c:v>
                </c:pt>
                <c:pt idx="896">
                  <c:v>1.7959999999999468</c:v>
                </c:pt>
                <c:pt idx="897">
                  <c:v>1.7979999999999468</c:v>
                </c:pt>
                <c:pt idx="898">
                  <c:v>1.7999999999999468</c:v>
                </c:pt>
                <c:pt idx="899">
                  <c:v>1.8019999999999412</c:v>
                </c:pt>
                <c:pt idx="900">
                  <c:v>1.8039999999999412</c:v>
                </c:pt>
                <c:pt idx="901">
                  <c:v>1.8059999999999412</c:v>
                </c:pt>
                <c:pt idx="902">
                  <c:v>1.8079999999999412</c:v>
                </c:pt>
                <c:pt idx="903">
                  <c:v>1.8099999999999412</c:v>
                </c:pt>
                <c:pt idx="904">
                  <c:v>1.8119999999999412</c:v>
                </c:pt>
                <c:pt idx="905">
                  <c:v>1.8139999999999412</c:v>
                </c:pt>
                <c:pt idx="906">
                  <c:v>1.815999999999941</c:v>
                </c:pt>
                <c:pt idx="907">
                  <c:v>1.8179999999999412</c:v>
                </c:pt>
                <c:pt idx="908">
                  <c:v>1.8199999999999414</c:v>
                </c:pt>
                <c:pt idx="909">
                  <c:v>1.8219999999999417</c:v>
                </c:pt>
                <c:pt idx="910">
                  <c:v>1.8239999999999419</c:v>
                </c:pt>
                <c:pt idx="911">
                  <c:v>1.8259999999999423</c:v>
                </c:pt>
                <c:pt idx="912">
                  <c:v>1.8279999999999428</c:v>
                </c:pt>
                <c:pt idx="913">
                  <c:v>1.829999999999943</c:v>
                </c:pt>
                <c:pt idx="914">
                  <c:v>1.8319999999999432</c:v>
                </c:pt>
                <c:pt idx="915">
                  <c:v>1.8339999999999435</c:v>
                </c:pt>
                <c:pt idx="916">
                  <c:v>1.8359999999999435</c:v>
                </c:pt>
                <c:pt idx="917">
                  <c:v>1.8379999999999437</c:v>
                </c:pt>
                <c:pt idx="918">
                  <c:v>1.8399999999999439</c:v>
                </c:pt>
                <c:pt idx="919">
                  <c:v>1.8419999999999443</c:v>
                </c:pt>
                <c:pt idx="920">
                  <c:v>1.8439999999999444</c:v>
                </c:pt>
                <c:pt idx="921">
                  <c:v>1.8459999999999441</c:v>
                </c:pt>
                <c:pt idx="922">
                  <c:v>1.8479999999999441</c:v>
                </c:pt>
                <c:pt idx="923">
                  <c:v>1.8499999999999441</c:v>
                </c:pt>
                <c:pt idx="924">
                  <c:v>1.8519999999999441</c:v>
                </c:pt>
                <c:pt idx="925">
                  <c:v>1.8539999999999441</c:v>
                </c:pt>
                <c:pt idx="926">
                  <c:v>1.8559999999999437</c:v>
                </c:pt>
                <c:pt idx="927">
                  <c:v>1.8579999999999437</c:v>
                </c:pt>
                <c:pt idx="928">
                  <c:v>1.8599999999999437</c:v>
                </c:pt>
                <c:pt idx="929">
                  <c:v>1.8619999999999437</c:v>
                </c:pt>
                <c:pt idx="930">
                  <c:v>1.8639999999999437</c:v>
                </c:pt>
                <c:pt idx="931">
                  <c:v>1.8659999999999435</c:v>
                </c:pt>
                <c:pt idx="932">
                  <c:v>1.8679999999999435</c:v>
                </c:pt>
                <c:pt idx="933">
                  <c:v>1.8699999999999437</c:v>
                </c:pt>
                <c:pt idx="934">
                  <c:v>1.8719999999999439</c:v>
                </c:pt>
                <c:pt idx="935">
                  <c:v>1.8739999999999444</c:v>
                </c:pt>
                <c:pt idx="936">
                  <c:v>1.8759999999999444</c:v>
                </c:pt>
                <c:pt idx="937">
                  <c:v>1.8779999999999446</c:v>
                </c:pt>
                <c:pt idx="938">
                  <c:v>1.8799999999999448</c:v>
                </c:pt>
                <c:pt idx="939">
                  <c:v>1.8819999999999451</c:v>
                </c:pt>
                <c:pt idx="940">
                  <c:v>1.8839999999999453</c:v>
                </c:pt>
                <c:pt idx="941">
                  <c:v>1.8859999999999453</c:v>
                </c:pt>
                <c:pt idx="942">
                  <c:v>1.8879999999999455</c:v>
                </c:pt>
                <c:pt idx="943">
                  <c:v>1.8899999999999457</c:v>
                </c:pt>
                <c:pt idx="944">
                  <c:v>1.8919999999999459</c:v>
                </c:pt>
                <c:pt idx="945">
                  <c:v>1.8939999999999459</c:v>
                </c:pt>
                <c:pt idx="946">
                  <c:v>1.8959999999999457</c:v>
                </c:pt>
                <c:pt idx="947">
                  <c:v>1.8979999999999457</c:v>
                </c:pt>
                <c:pt idx="948">
                  <c:v>1.8999999999999457</c:v>
                </c:pt>
                <c:pt idx="949">
                  <c:v>1.9019999999999408</c:v>
                </c:pt>
                <c:pt idx="950">
                  <c:v>1.9039999999999409</c:v>
                </c:pt>
                <c:pt idx="951">
                  <c:v>1.9059999999999406</c:v>
                </c:pt>
                <c:pt idx="952">
                  <c:v>1.9079999999999406</c:v>
                </c:pt>
                <c:pt idx="953">
                  <c:v>1.9099999999999406</c:v>
                </c:pt>
                <c:pt idx="954">
                  <c:v>1.9119999999999406</c:v>
                </c:pt>
                <c:pt idx="955">
                  <c:v>1.9139999999999406</c:v>
                </c:pt>
                <c:pt idx="956">
                  <c:v>1.9159999999999404</c:v>
                </c:pt>
                <c:pt idx="957">
                  <c:v>1.9179999999999418</c:v>
                </c:pt>
                <c:pt idx="958">
                  <c:v>1.9199999999999458</c:v>
                </c:pt>
                <c:pt idx="959">
                  <c:v>1.9219999999999478</c:v>
                </c:pt>
                <c:pt idx="960">
                  <c:v>1.9239999999999478</c:v>
                </c:pt>
                <c:pt idx="961">
                  <c:v>1.9259999999999478</c:v>
                </c:pt>
                <c:pt idx="962">
                  <c:v>1.9279999999999478</c:v>
                </c:pt>
                <c:pt idx="963">
                  <c:v>1.9299999999999478</c:v>
                </c:pt>
                <c:pt idx="964">
                  <c:v>1.9319999999999478</c:v>
                </c:pt>
                <c:pt idx="965">
                  <c:v>1.9339999999999478</c:v>
                </c:pt>
                <c:pt idx="966">
                  <c:v>1.9359999999999498</c:v>
                </c:pt>
                <c:pt idx="967">
                  <c:v>1.9379999999999498</c:v>
                </c:pt>
                <c:pt idx="968">
                  <c:v>1.9399999999999498</c:v>
                </c:pt>
                <c:pt idx="969">
                  <c:v>1.9419999999999498</c:v>
                </c:pt>
                <c:pt idx="970">
                  <c:v>1.9439999999999498</c:v>
                </c:pt>
                <c:pt idx="971">
                  <c:v>1.9459999999999498</c:v>
                </c:pt>
                <c:pt idx="972">
                  <c:v>1.9479999999999498</c:v>
                </c:pt>
                <c:pt idx="973">
                  <c:v>1.9499999999999498</c:v>
                </c:pt>
                <c:pt idx="974">
                  <c:v>1.9519999999999518</c:v>
                </c:pt>
                <c:pt idx="975">
                  <c:v>1.9539999999999536</c:v>
                </c:pt>
                <c:pt idx="976">
                  <c:v>1.9559999999999538</c:v>
                </c:pt>
                <c:pt idx="977">
                  <c:v>1.9579999999999538</c:v>
                </c:pt>
                <c:pt idx="978">
                  <c:v>1.9599999999999538</c:v>
                </c:pt>
                <c:pt idx="979">
                  <c:v>1.9619999999999538</c:v>
                </c:pt>
                <c:pt idx="980">
                  <c:v>1.9639999999999538</c:v>
                </c:pt>
                <c:pt idx="981">
                  <c:v>1.9659999999999538</c:v>
                </c:pt>
                <c:pt idx="982">
                  <c:v>1.9679999999999538</c:v>
                </c:pt>
                <c:pt idx="983">
                  <c:v>1.9699999999999538</c:v>
                </c:pt>
                <c:pt idx="984">
                  <c:v>1.9719999999999538</c:v>
                </c:pt>
                <c:pt idx="985">
                  <c:v>1.9739999999999538</c:v>
                </c:pt>
                <c:pt idx="986">
                  <c:v>1.9759999999999538</c:v>
                </c:pt>
                <c:pt idx="987">
                  <c:v>1.9779999999999538</c:v>
                </c:pt>
                <c:pt idx="988">
                  <c:v>1.9799999999999538</c:v>
                </c:pt>
                <c:pt idx="989">
                  <c:v>1.9819999999999538</c:v>
                </c:pt>
                <c:pt idx="990">
                  <c:v>1.9839999999999538</c:v>
                </c:pt>
                <c:pt idx="991">
                  <c:v>1.9859999999999558</c:v>
                </c:pt>
                <c:pt idx="992">
                  <c:v>1.9879999999999558</c:v>
                </c:pt>
                <c:pt idx="993">
                  <c:v>1.9899999999999558</c:v>
                </c:pt>
                <c:pt idx="994">
                  <c:v>1.9919999999999558</c:v>
                </c:pt>
                <c:pt idx="995">
                  <c:v>1.9939999999999558</c:v>
                </c:pt>
                <c:pt idx="996">
                  <c:v>1.9959999999999558</c:v>
                </c:pt>
                <c:pt idx="997">
                  <c:v>1.9979999999999558</c:v>
                </c:pt>
                <c:pt idx="998">
                  <c:v>1.9999999999999558</c:v>
                </c:pt>
                <c:pt idx="999">
                  <c:v>2.001999999999966</c:v>
                </c:pt>
                <c:pt idx="1000">
                  <c:v>2.0039999999999671</c:v>
                </c:pt>
                <c:pt idx="1001">
                  <c:v>2.005999999999966</c:v>
                </c:pt>
                <c:pt idx="1002">
                  <c:v>2.0079999999999671</c:v>
                </c:pt>
                <c:pt idx="1003">
                  <c:v>2.009999999999966</c:v>
                </c:pt>
                <c:pt idx="1004">
                  <c:v>2.0119999999999627</c:v>
                </c:pt>
                <c:pt idx="1005">
                  <c:v>2.013999999999966</c:v>
                </c:pt>
                <c:pt idx="1006">
                  <c:v>2.0159999999999627</c:v>
                </c:pt>
                <c:pt idx="1007">
                  <c:v>2.017999999999966</c:v>
                </c:pt>
                <c:pt idx="1008">
                  <c:v>2.0199999999999627</c:v>
                </c:pt>
                <c:pt idx="1009">
                  <c:v>2.0219999999999647</c:v>
                </c:pt>
                <c:pt idx="1010">
                  <c:v>2.0239999999999658</c:v>
                </c:pt>
                <c:pt idx="1011">
                  <c:v>2.0259999999999647</c:v>
                </c:pt>
                <c:pt idx="1012">
                  <c:v>2.0279999999999658</c:v>
                </c:pt>
                <c:pt idx="1013">
                  <c:v>2.0299999999999647</c:v>
                </c:pt>
                <c:pt idx="1014">
                  <c:v>2.0319999999999627</c:v>
                </c:pt>
                <c:pt idx="1015">
                  <c:v>2.0339999999999647</c:v>
                </c:pt>
                <c:pt idx="1016">
                  <c:v>2.0359999999999627</c:v>
                </c:pt>
                <c:pt idx="1017">
                  <c:v>2.0379999999999647</c:v>
                </c:pt>
                <c:pt idx="1018">
                  <c:v>2.0399999999999627</c:v>
                </c:pt>
                <c:pt idx="1019">
                  <c:v>2.0419999999999647</c:v>
                </c:pt>
                <c:pt idx="1020">
                  <c:v>2.0439999999999654</c:v>
                </c:pt>
                <c:pt idx="1021">
                  <c:v>2.0459999999999647</c:v>
                </c:pt>
                <c:pt idx="1022">
                  <c:v>2.0479999999999654</c:v>
                </c:pt>
                <c:pt idx="1023">
                  <c:v>2.0499999999999647</c:v>
                </c:pt>
                <c:pt idx="1024">
                  <c:v>2.0519999999999627</c:v>
                </c:pt>
                <c:pt idx="1025">
                  <c:v>2.0539999999999647</c:v>
                </c:pt>
                <c:pt idx="1026">
                  <c:v>2.0559999999999627</c:v>
                </c:pt>
                <c:pt idx="1027">
                  <c:v>2.0579999999999647</c:v>
                </c:pt>
                <c:pt idx="1028">
                  <c:v>2.0599999999999627</c:v>
                </c:pt>
                <c:pt idx="1029">
                  <c:v>2.0619999999999647</c:v>
                </c:pt>
                <c:pt idx="1030">
                  <c:v>2.063999999999965</c:v>
                </c:pt>
                <c:pt idx="1031">
                  <c:v>2.0659999999999648</c:v>
                </c:pt>
                <c:pt idx="1032">
                  <c:v>2.067999999999965</c:v>
                </c:pt>
                <c:pt idx="1033">
                  <c:v>2.0699999999999648</c:v>
                </c:pt>
                <c:pt idx="1034">
                  <c:v>2.0719999999999628</c:v>
                </c:pt>
                <c:pt idx="1035">
                  <c:v>2.0739999999999648</c:v>
                </c:pt>
                <c:pt idx="1036">
                  <c:v>2.0759999999999637</c:v>
                </c:pt>
                <c:pt idx="1037">
                  <c:v>2.0779999999999648</c:v>
                </c:pt>
                <c:pt idx="1038">
                  <c:v>2.0799999999999637</c:v>
                </c:pt>
                <c:pt idx="1039">
                  <c:v>2.0819999999999643</c:v>
                </c:pt>
                <c:pt idx="1040">
                  <c:v>2.0839999999999645</c:v>
                </c:pt>
                <c:pt idx="1041">
                  <c:v>2.0859999999999643</c:v>
                </c:pt>
                <c:pt idx="1042">
                  <c:v>2.0879999999999646</c:v>
                </c:pt>
                <c:pt idx="1043">
                  <c:v>2.0899999999999643</c:v>
                </c:pt>
                <c:pt idx="1044">
                  <c:v>2.0919999999999637</c:v>
                </c:pt>
                <c:pt idx="1045">
                  <c:v>2.0939999999999643</c:v>
                </c:pt>
                <c:pt idx="1046">
                  <c:v>2.0959999999999637</c:v>
                </c:pt>
                <c:pt idx="1047">
                  <c:v>2.0979999999999643</c:v>
                </c:pt>
                <c:pt idx="1048">
                  <c:v>2.0999999999999637</c:v>
                </c:pt>
                <c:pt idx="1049">
                  <c:v>2.1019999999999639</c:v>
                </c:pt>
                <c:pt idx="1050">
                  <c:v>2.1039999999999641</c:v>
                </c:pt>
                <c:pt idx="1051">
                  <c:v>2.1059999999999639</c:v>
                </c:pt>
                <c:pt idx="1052">
                  <c:v>2.1079999999999641</c:v>
                </c:pt>
                <c:pt idx="1053">
                  <c:v>2.1099999999999639</c:v>
                </c:pt>
                <c:pt idx="1054">
                  <c:v>2.1119999999999637</c:v>
                </c:pt>
                <c:pt idx="1055">
                  <c:v>2.1139999999999639</c:v>
                </c:pt>
                <c:pt idx="1056">
                  <c:v>2.1159999999999637</c:v>
                </c:pt>
                <c:pt idx="1057">
                  <c:v>2.1179999999999639</c:v>
                </c:pt>
                <c:pt idx="1058">
                  <c:v>2.1199999999999637</c:v>
                </c:pt>
                <c:pt idx="1059">
                  <c:v>2.1219999999999635</c:v>
                </c:pt>
                <c:pt idx="1060">
                  <c:v>2.1239999999999641</c:v>
                </c:pt>
                <c:pt idx="1061">
                  <c:v>2.1259999999999635</c:v>
                </c:pt>
                <c:pt idx="1062">
                  <c:v>2.1279999999999641</c:v>
                </c:pt>
                <c:pt idx="1063">
                  <c:v>2.1299999999999635</c:v>
                </c:pt>
                <c:pt idx="1064">
                  <c:v>2.1319999999999633</c:v>
                </c:pt>
                <c:pt idx="1065">
                  <c:v>2.1339999999999635</c:v>
                </c:pt>
                <c:pt idx="1066">
                  <c:v>2.1359999999999633</c:v>
                </c:pt>
                <c:pt idx="1067">
                  <c:v>2.1379999999999635</c:v>
                </c:pt>
                <c:pt idx="1068">
                  <c:v>2.1399999999999633</c:v>
                </c:pt>
                <c:pt idx="1069">
                  <c:v>2.141999999999963</c:v>
                </c:pt>
                <c:pt idx="1070">
                  <c:v>2.1439999999999642</c:v>
                </c:pt>
                <c:pt idx="1071">
                  <c:v>2.145999999999963</c:v>
                </c:pt>
                <c:pt idx="1072">
                  <c:v>2.1479999999999642</c:v>
                </c:pt>
                <c:pt idx="1073">
                  <c:v>2.1499999999999631</c:v>
                </c:pt>
                <c:pt idx="1074">
                  <c:v>2.1519999999999628</c:v>
                </c:pt>
                <c:pt idx="1075">
                  <c:v>2.1539999999999631</c:v>
                </c:pt>
                <c:pt idx="1076">
                  <c:v>2.1559999999999628</c:v>
                </c:pt>
                <c:pt idx="1077">
                  <c:v>2.1579999999999631</c:v>
                </c:pt>
                <c:pt idx="1078">
                  <c:v>2.1599999999999628</c:v>
                </c:pt>
                <c:pt idx="1079">
                  <c:v>2.1619999999999626</c:v>
                </c:pt>
                <c:pt idx="1080">
                  <c:v>2.1639999999999642</c:v>
                </c:pt>
                <c:pt idx="1081">
                  <c:v>2.1659999999999626</c:v>
                </c:pt>
                <c:pt idx="1082">
                  <c:v>2.1679999999999642</c:v>
                </c:pt>
                <c:pt idx="1083">
                  <c:v>2.1699999999999626</c:v>
                </c:pt>
                <c:pt idx="1084">
                  <c:v>2.1719999999999624</c:v>
                </c:pt>
                <c:pt idx="1085">
                  <c:v>2.1739999999999626</c:v>
                </c:pt>
                <c:pt idx="1086">
                  <c:v>2.1759999999999624</c:v>
                </c:pt>
                <c:pt idx="1087">
                  <c:v>2.1779999999999626</c:v>
                </c:pt>
                <c:pt idx="1088">
                  <c:v>2.1799999999999624</c:v>
                </c:pt>
                <c:pt idx="1089">
                  <c:v>2.1819999999999622</c:v>
                </c:pt>
                <c:pt idx="1090">
                  <c:v>2.1839999999999642</c:v>
                </c:pt>
                <c:pt idx="1091">
                  <c:v>2.1859999999999622</c:v>
                </c:pt>
                <c:pt idx="1092">
                  <c:v>2.1879999999999642</c:v>
                </c:pt>
                <c:pt idx="1093">
                  <c:v>2.1899999999999622</c:v>
                </c:pt>
                <c:pt idx="1094">
                  <c:v>2.191999999999962</c:v>
                </c:pt>
                <c:pt idx="1095">
                  <c:v>2.1939999999999622</c:v>
                </c:pt>
                <c:pt idx="1096">
                  <c:v>2.195999999999962</c:v>
                </c:pt>
                <c:pt idx="1097">
                  <c:v>2.1979999999999622</c:v>
                </c:pt>
                <c:pt idx="1098">
                  <c:v>2.199999999999962</c:v>
                </c:pt>
                <c:pt idx="1099">
                  <c:v>2.2019999999999618</c:v>
                </c:pt>
                <c:pt idx="1100">
                  <c:v>2.2039999999999642</c:v>
                </c:pt>
                <c:pt idx="1101">
                  <c:v>2.2059999999999618</c:v>
                </c:pt>
                <c:pt idx="1102">
                  <c:v>2.2079999999999642</c:v>
                </c:pt>
                <c:pt idx="1103">
                  <c:v>2.2099999999999618</c:v>
                </c:pt>
                <c:pt idx="1104">
                  <c:v>2.2119999999999607</c:v>
                </c:pt>
                <c:pt idx="1105">
                  <c:v>2.2139999999999618</c:v>
                </c:pt>
                <c:pt idx="1106">
                  <c:v>2.2159999999999607</c:v>
                </c:pt>
                <c:pt idx="1107">
                  <c:v>2.2179999999999618</c:v>
                </c:pt>
                <c:pt idx="1108">
                  <c:v>2.2199999999999607</c:v>
                </c:pt>
                <c:pt idx="1109">
                  <c:v>2.2219999999999613</c:v>
                </c:pt>
                <c:pt idx="1110">
                  <c:v>2.2239999999999616</c:v>
                </c:pt>
                <c:pt idx="1111">
                  <c:v>2.2259999999999613</c:v>
                </c:pt>
                <c:pt idx="1112">
                  <c:v>2.2279999999999616</c:v>
                </c:pt>
                <c:pt idx="1113">
                  <c:v>2.2299999999999613</c:v>
                </c:pt>
                <c:pt idx="1114">
                  <c:v>2.2319999999999607</c:v>
                </c:pt>
                <c:pt idx="1115">
                  <c:v>2.2339999999999614</c:v>
                </c:pt>
                <c:pt idx="1116">
                  <c:v>2.2359999999999607</c:v>
                </c:pt>
                <c:pt idx="1117">
                  <c:v>2.2379999999999614</c:v>
                </c:pt>
                <c:pt idx="1118">
                  <c:v>2.2399999999999607</c:v>
                </c:pt>
                <c:pt idx="1119">
                  <c:v>2.2419999999999609</c:v>
                </c:pt>
                <c:pt idx="1120">
                  <c:v>2.2439999999999611</c:v>
                </c:pt>
                <c:pt idx="1121">
                  <c:v>2.2459999999999609</c:v>
                </c:pt>
                <c:pt idx="1122">
                  <c:v>2.2479999999999611</c:v>
                </c:pt>
                <c:pt idx="1123">
                  <c:v>2.2499999999999609</c:v>
                </c:pt>
                <c:pt idx="1124">
                  <c:v>2.2519999999999607</c:v>
                </c:pt>
                <c:pt idx="1125">
                  <c:v>2.2539999999999609</c:v>
                </c:pt>
                <c:pt idx="1126">
                  <c:v>2.2559999999999607</c:v>
                </c:pt>
                <c:pt idx="1127">
                  <c:v>2.2579999999999609</c:v>
                </c:pt>
                <c:pt idx="1128">
                  <c:v>2.2599999999999607</c:v>
                </c:pt>
                <c:pt idx="1129">
                  <c:v>2.2619999999999605</c:v>
                </c:pt>
                <c:pt idx="1130">
                  <c:v>2.2639999999999612</c:v>
                </c:pt>
                <c:pt idx="1131">
                  <c:v>2.2659999999999605</c:v>
                </c:pt>
                <c:pt idx="1132">
                  <c:v>2.2679999999999612</c:v>
                </c:pt>
                <c:pt idx="1133">
                  <c:v>2.2699999999999605</c:v>
                </c:pt>
                <c:pt idx="1134">
                  <c:v>2.2719999999999603</c:v>
                </c:pt>
                <c:pt idx="1135">
                  <c:v>2.2739999999999605</c:v>
                </c:pt>
                <c:pt idx="1136">
                  <c:v>2.2759999999999603</c:v>
                </c:pt>
                <c:pt idx="1137">
                  <c:v>2.2779999999999605</c:v>
                </c:pt>
                <c:pt idx="1138">
                  <c:v>2.2799999999999603</c:v>
                </c:pt>
                <c:pt idx="1139">
                  <c:v>2.2819999999999601</c:v>
                </c:pt>
                <c:pt idx="1140">
                  <c:v>2.2839999999999612</c:v>
                </c:pt>
                <c:pt idx="1141">
                  <c:v>2.2859999999999601</c:v>
                </c:pt>
                <c:pt idx="1142">
                  <c:v>2.2879999999999612</c:v>
                </c:pt>
                <c:pt idx="1143">
                  <c:v>2.2899999999999601</c:v>
                </c:pt>
                <c:pt idx="1144">
                  <c:v>2.2919999999999598</c:v>
                </c:pt>
                <c:pt idx="1145">
                  <c:v>2.2939999999999601</c:v>
                </c:pt>
                <c:pt idx="1146">
                  <c:v>2.2959999999999599</c:v>
                </c:pt>
                <c:pt idx="1147">
                  <c:v>2.2979999999999601</c:v>
                </c:pt>
                <c:pt idx="1148">
                  <c:v>2.2999999999999599</c:v>
                </c:pt>
                <c:pt idx="1149">
                  <c:v>2.3019999999999587</c:v>
                </c:pt>
                <c:pt idx="1150">
                  <c:v>2.3039999999999599</c:v>
                </c:pt>
                <c:pt idx="1151">
                  <c:v>2.3059999999999587</c:v>
                </c:pt>
                <c:pt idx="1152">
                  <c:v>2.3079999999999599</c:v>
                </c:pt>
                <c:pt idx="1153">
                  <c:v>2.3099999999999588</c:v>
                </c:pt>
                <c:pt idx="1154">
                  <c:v>2.3119999999999568</c:v>
                </c:pt>
                <c:pt idx="1155">
                  <c:v>2.3139999999999588</c:v>
                </c:pt>
                <c:pt idx="1156">
                  <c:v>2.3159999999999568</c:v>
                </c:pt>
                <c:pt idx="1157">
                  <c:v>2.3179999999999588</c:v>
                </c:pt>
                <c:pt idx="1158">
                  <c:v>2.3199999999999577</c:v>
                </c:pt>
                <c:pt idx="1159">
                  <c:v>2.3219999999999588</c:v>
                </c:pt>
                <c:pt idx="1160">
                  <c:v>2.3239999999999594</c:v>
                </c:pt>
                <c:pt idx="1161">
                  <c:v>2.3259999999999588</c:v>
                </c:pt>
                <c:pt idx="1162">
                  <c:v>2.3279999999999594</c:v>
                </c:pt>
                <c:pt idx="1163">
                  <c:v>2.3299999999999588</c:v>
                </c:pt>
                <c:pt idx="1164">
                  <c:v>2.3319999999999577</c:v>
                </c:pt>
                <c:pt idx="1165">
                  <c:v>2.3339999999999588</c:v>
                </c:pt>
                <c:pt idx="1166">
                  <c:v>2.3359999999999577</c:v>
                </c:pt>
                <c:pt idx="1167">
                  <c:v>2.3379999999999588</c:v>
                </c:pt>
                <c:pt idx="1168">
                  <c:v>2.3399999999999577</c:v>
                </c:pt>
                <c:pt idx="1169">
                  <c:v>2.3419999999999588</c:v>
                </c:pt>
                <c:pt idx="1170">
                  <c:v>2.343999999999959</c:v>
                </c:pt>
                <c:pt idx="1171">
                  <c:v>2.3459999999999588</c:v>
                </c:pt>
                <c:pt idx="1172">
                  <c:v>2.347999999999959</c:v>
                </c:pt>
                <c:pt idx="1173">
                  <c:v>2.3499999999999588</c:v>
                </c:pt>
                <c:pt idx="1174">
                  <c:v>2.3519999999999577</c:v>
                </c:pt>
                <c:pt idx="1175">
                  <c:v>2.3539999999999588</c:v>
                </c:pt>
                <c:pt idx="1176">
                  <c:v>2.3559999999999577</c:v>
                </c:pt>
                <c:pt idx="1177">
                  <c:v>2.3579999999999588</c:v>
                </c:pt>
                <c:pt idx="1178">
                  <c:v>2.3599999999999577</c:v>
                </c:pt>
                <c:pt idx="1179">
                  <c:v>2.3619999999999584</c:v>
                </c:pt>
                <c:pt idx="1180">
                  <c:v>2.3639999999999586</c:v>
                </c:pt>
                <c:pt idx="1181">
                  <c:v>2.3659999999999584</c:v>
                </c:pt>
                <c:pt idx="1182">
                  <c:v>2.3679999999999586</c:v>
                </c:pt>
                <c:pt idx="1183">
                  <c:v>2.3699999999999584</c:v>
                </c:pt>
                <c:pt idx="1184">
                  <c:v>2.3719999999999577</c:v>
                </c:pt>
                <c:pt idx="1185">
                  <c:v>2.3739999999999584</c:v>
                </c:pt>
                <c:pt idx="1186">
                  <c:v>2.3759999999999577</c:v>
                </c:pt>
                <c:pt idx="1187">
                  <c:v>2.3779999999999584</c:v>
                </c:pt>
                <c:pt idx="1188">
                  <c:v>2.3799999999999577</c:v>
                </c:pt>
                <c:pt idx="1189">
                  <c:v>2.3819999999999579</c:v>
                </c:pt>
                <c:pt idx="1190">
                  <c:v>2.3839999999999582</c:v>
                </c:pt>
                <c:pt idx="1191">
                  <c:v>2.3859999999999579</c:v>
                </c:pt>
                <c:pt idx="1192">
                  <c:v>2.3879999999999582</c:v>
                </c:pt>
                <c:pt idx="1193">
                  <c:v>2.3899999999999579</c:v>
                </c:pt>
                <c:pt idx="1194">
                  <c:v>2.3919999999999577</c:v>
                </c:pt>
                <c:pt idx="1195">
                  <c:v>2.3939999999999579</c:v>
                </c:pt>
                <c:pt idx="1196">
                  <c:v>2.3959999999999577</c:v>
                </c:pt>
                <c:pt idx="1197">
                  <c:v>2.3979999999999579</c:v>
                </c:pt>
                <c:pt idx="1198">
                  <c:v>2.3999999999999577</c:v>
                </c:pt>
                <c:pt idx="1199">
                  <c:v>2.4019999999999575</c:v>
                </c:pt>
                <c:pt idx="1200">
                  <c:v>2.4039999999999582</c:v>
                </c:pt>
                <c:pt idx="1201">
                  <c:v>2.4059999999999575</c:v>
                </c:pt>
                <c:pt idx="1202">
                  <c:v>2.4079999999999582</c:v>
                </c:pt>
                <c:pt idx="1203">
                  <c:v>2.4099999999999575</c:v>
                </c:pt>
                <c:pt idx="1204">
                  <c:v>2.4119999999999573</c:v>
                </c:pt>
                <c:pt idx="1205">
                  <c:v>2.4139999999999575</c:v>
                </c:pt>
                <c:pt idx="1206">
                  <c:v>2.4159999999999573</c:v>
                </c:pt>
                <c:pt idx="1207">
                  <c:v>2.4179999999999575</c:v>
                </c:pt>
                <c:pt idx="1208">
                  <c:v>2.4199999999999573</c:v>
                </c:pt>
                <c:pt idx="1209">
                  <c:v>2.4219999999999571</c:v>
                </c:pt>
                <c:pt idx="1210">
                  <c:v>2.4239999999999582</c:v>
                </c:pt>
                <c:pt idx="1211">
                  <c:v>2.4259999999999571</c:v>
                </c:pt>
                <c:pt idx="1212">
                  <c:v>2.4279999999999582</c:v>
                </c:pt>
                <c:pt idx="1213">
                  <c:v>2.4299999999999571</c:v>
                </c:pt>
                <c:pt idx="1214">
                  <c:v>2.4319999999999569</c:v>
                </c:pt>
                <c:pt idx="1215">
                  <c:v>2.4339999999999571</c:v>
                </c:pt>
                <c:pt idx="1216">
                  <c:v>2.4359999999999569</c:v>
                </c:pt>
                <c:pt idx="1217">
                  <c:v>2.4379999999999571</c:v>
                </c:pt>
                <c:pt idx="1218">
                  <c:v>2.4399999999999569</c:v>
                </c:pt>
                <c:pt idx="1219">
                  <c:v>2.4419999999999566</c:v>
                </c:pt>
                <c:pt idx="1220">
                  <c:v>2.4439999999999582</c:v>
                </c:pt>
                <c:pt idx="1221">
                  <c:v>2.4459999999999571</c:v>
                </c:pt>
                <c:pt idx="1222">
                  <c:v>2.4479999999999582</c:v>
                </c:pt>
                <c:pt idx="1223">
                  <c:v>2.4499999999999571</c:v>
                </c:pt>
                <c:pt idx="1224">
                  <c:v>2.4519999999999564</c:v>
                </c:pt>
                <c:pt idx="1225">
                  <c:v>2.4539999999999571</c:v>
                </c:pt>
                <c:pt idx="1226">
                  <c:v>2.4559999999999564</c:v>
                </c:pt>
                <c:pt idx="1227">
                  <c:v>2.4579999999999571</c:v>
                </c:pt>
                <c:pt idx="1228">
                  <c:v>2.4599999999999564</c:v>
                </c:pt>
                <c:pt idx="1229">
                  <c:v>2.4619999999999562</c:v>
                </c:pt>
                <c:pt idx="1230">
                  <c:v>2.4639999999999582</c:v>
                </c:pt>
                <c:pt idx="1231">
                  <c:v>2.4659999999999562</c:v>
                </c:pt>
                <c:pt idx="1232">
                  <c:v>2.4679999999999582</c:v>
                </c:pt>
                <c:pt idx="1233">
                  <c:v>2.4699999999999562</c:v>
                </c:pt>
                <c:pt idx="1234">
                  <c:v>2.471999999999956</c:v>
                </c:pt>
                <c:pt idx="1235">
                  <c:v>2.4739999999999562</c:v>
                </c:pt>
                <c:pt idx="1236">
                  <c:v>2.475999999999956</c:v>
                </c:pt>
                <c:pt idx="1237">
                  <c:v>2.4779999999999562</c:v>
                </c:pt>
                <c:pt idx="1238">
                  <c:v>2.479999999999956</c:v>
                </c:pt>
                <c:pt idx="1239">
                  <c:v>2.4819999999999558</c:v>
                </c:pt>
                <c:pt idx="1240">
                  <c:v>2.4839999999999582</c:v>
                </c:pt>
                <c:pt idx="1241">
                  <c:v>2.4859999999999558</c:v>
                </c:pt>
                <c:pt idx="1242">
                  <c:v>2.4879999999999582</c:v>
                </c:pt>
                <c:pt idx="1243">
                  <c:v>2.4899999999999558</c:v>
                </c:pt>
                <c:pt idx="1244">
                  <c:v>2.4919999999999547</c:v>
                </c:pt>
                <c:pt idx="1245">
                  <c:v>2.4939999999999558</c:v>
                </c:pt>
                <c:pt idx="1246">
                  <c:v>2.4959999999999547</c:v>
                </c:pt>
                <c:pt idx="1247">
                  <c:v>2.4979999999999558</c:v>
                </c:pt>
                <c:pt idx="1248">
                  <c:v>2.4999999999999547</c:v>
                </c:pt>
                <c:pt idx="1249">
                  <c:v>2.5019999999999554</c:v>
                </c:pt>
                <c:pt idx="1250">
                  <c:v>2.5039999999999556</c:v>
                </c:pt>
                <c:pt idx="1251">
                  <c:v>2.5059999999999554</c:v>
                </c:pt>
                <c:pt idx="1252">
                  <c:v>2.5079999999999556</c:v>
                </c:pt>
                <c:pt idx="1253">
                  <c:v>2.5099999999999554</c:v>
                </c:pt>
                <c:pt idx="1254">
                  <c:v>2.5119999999999547</c:v>
                </c:pt>
                <c:pt idx="1255">
                  <c:v>2.5139999999999554</c:v>
                </c:pt>
                <c:pt idx="1256">
                  <c:v>2.5159999999999547</c:v>
                </c:pt>
                <c:pt idx="1257">
                  <c:v>2.5179999999999554</c:v>
                </c:pt>
                <c:pt idx="1258">
                  <c:v>2.5199999999999547</c:v>
                </c:pt>
                <c:pt idx="1259">
                  <c:v>2.5219999999999549</c:v>
                </c:pt>
                <c:pt idx="1260">
                  <c:v>2.5239999999999552</c:v>
                </c:pt>
                <c:pt idx="1261">
                  <c:v>2.5259999999999549</c:v>
                </c:pt>
                <c:pt idx="1262">
                  <c:v>2.5279999999999552</c:v>
                </c:pt>
                <c:pt idx="1263">
                  <c:v>2.529999999999955</c:v>
                </c:pt>
                <c:pt idx="1264">
                  <c:v>2.5319999999999547</c:v>
                </c:pt>
                <c:pt idx="1265">
                  <c:v>2.533999999999955</c:v>
                </c:pt>
                <c:pt idx="1266">
                  <c:v>2.5359999999999547</c:v>
                </c:pt>
                <c:pt idx="1267">
                  <c:v>2.537999999999955</c:v>
                </c:pt>
                <c:pt idx="1268">
                  <c:v>2.5399999999999547</c:v>
                </c:pt>
                <c:pt idx="1269">
                  <c:v>2.5419999999999545</c:v>
                </c:pt>
                <c:pt idx="1270">
                  <c:v>2.5439999999999552</c:v>
                </c:pt>
                <c:pt idx="1271">
                  <c:v>2.5459999999999545</c:v>
                </c:pt>
                <c:pt idx="1272">
                  <c:v>2.5479999999999552</c:v>
                </c:pt>
                <c:pt idx="1273">
                  <c:v>2.5499999999999545</c:v>
                </c:pt>
                <c:pt idx="1274">
                  <c:v>2.5519999999999543</c:v>
                </c:pt>
                <c:pt idx="1275">
                  <c:v>2.5539999999999545</c:v>
                </c:pt>
                <c:pt idx="1276">
                  <c:v>2.5559999999999543</c:v>
                </c:pt>
                <c:pt idx="1277">
                  <c:v>2.5579999999999545</c:v>
                </c:pt>
                <c:pt idx="1278">
                  <c:v>2.5599999999999543</c:v>
                </c:pt>
                <c:pt idx="1279">
                  <c:v>2.5619999999999541</c:v>
                </c:pt>
                <c:pt idx="1280">
                  <c:v>2.5639999999999552</c:v>
                </c:pt>
                <c:pt idx="1281">
                  <c:v>2.5659999999999541</c:v>
                </c:pt>
                <c:pt idx="1282">
                  <c:v>2.5679999999999552</c:v>
                </c:pt>
                <c:pt idx="1283">
                  <c:v>2.5699999999999541</c:v>
                </c:pt>
                <c:pt idx="1284">
                  <c:v>2.5719999999999539</c:v>
                </c:pt>
                <c:pt idx="1285">
                  <c:v>2.5739999999999541</c:v>
                </c:pt>
                <c:pt idx="1286">
                  <c:v>2.5759999999999539</c:v>
                </c:pt>
                <c:pt idx="1287">
                  <c:v>2.5779999999999541</c:v>
                </c:pt>
                <c:pt idx="1288">
                  <c:v>2.5799999999999539</c:v>
                </c:pt>
                <c:pt idx="1289">
                  <c:v>2.5819999999999541</c:v>
                </c:pt>
                <c:pt idx="1290">
                  <c:v>2.5839999999999552</c:v>
                </c:pt>
                <c:pt idx="1291">
                  <c:v>2.5859999999999541</c:v>
                </c:pt>
                <c:pt idx="1292">
                  <c:v>2.5879999999999552</c:v>
                </c:pt>
                <c:pt idx="1293">
                  <c:v>2.5899999999999541</c:v>
                </c:pt>
                <c:pt idx="1294">
                  <c:v>2.5919999999999535</c:v>
                </c:pt>
                <c:pt idx="1295">
                  <c:v>2.5939999999999541</c:v>
                </c:pt>
                <c:pt idx="1296">
                  <c:v>2.5959999999999535</c:v>
                </c:pt>
                <c:pt idx="1297">
                  <c:v>2.5979999999999541</c:v>
                </c:pt>
                <c:pt idx="1298">
                  <c:v>2.5999999999999535</c:v>
                </c:pt>
                <c:pt idx="1299">
                  <c:v>2.6019999999999532</c:v>
                </c:pt>
                <c:pt idx="1300">
                  <c:v>2.6039999999999552</c:v>
                </c:pt>
                <c:pt idx="1301">
                  <c:v>2.6059999999999532</c:v>
                </c:pt>
                <c:pt idx="1302">
                  <c:v>2.6079999999999552</c:v>
                </c:pt>
                <c:pt idx="1303">
                  <c:v>2.6099999999999532</c:v>
                </c:pt>
                <c:pt idx="1304">
                  <c:v>2.611999999999953</c:v>
                </c:pt>
                <c:pt idx="1305">
                  <c:v>2.6139999999999532</c:v>
                </c:pt>
                <c:pt idx="1306">
                  <c:v>2.615999999999953</c:v>
                </c:pt>
                <c:pt idx="1307">
                  <c:v>2.6179999999999541</c:v>
                </c:pt>
                <c:pt idx="1308">
                  <c:v>2.619999999999953</c:v>
                </c:pt>
                <c:pt idx="1309">
                  <c:v>2.6219999999999541</c:v>
                </c:pt>
                <c:pt idx="1310">
                  <c:v>2.6239999999999601</c:v>
                </c:pt>
                <c:pt idx="1311">
                  <c:v>2.6259999999999541</c:v>
                </c:pt>
                <c:pt idx="1312">
                  <c:v>2.6279999999999601</c:v>
                </c:pt>
                <c:pt idx="1313">
                  <c:v>2.6299999999999542</c:v>
                </c:pt>
                <c:pt idx="1314">
                  <c:v>2.6319999999999526</c:v>
                </c:pt>
                <c:pt idx="1315">
                  <c:v>2.6339999999999542</c:v>
                </c:pt>
                <c:pt idx="1316">
                  <c:v>2.6359999999999526</c:v>
                </c:pt>
                <c:pt idx="1317">
                  <c:v>2.6379999999999542</c:v>
                </c:pt>
                <c:pt idx="1318">
                  <c:v>2.6399999999999526</c:v>
                </c:pt>
                <c:pt idx="1319">
                  <c:v>2.6419999999999542</c:v>
                </c:pt>
                <c:pt idx="1320">
                  <c:v>2.6439999999999602</c:v>
                </c:pt>
                <c:pt idx="1321">
                  <c:v>2.6459999999999542</c:v>
                </c:pt>
                <c:pt idx="1322">
                  <c:v>2.6479999999999602</c:v>
                </c:pt>
                <c:pt idx="1323">
                  <c:v>2.6499999999999542</c:v>
                </c:pt>
                <c:pt idx="1324">
                  <c:v>2.6519999999999522</c:v>
                </c:pt>
                <c:pt idx="1325">
                  <c:v>2.6539999999999542</c:v>
                </c:pt>
                <c:pt idx="1326">
                  <c:v>2.6559999999999522</c:v>
                </c:pt>
                <c:pt idx="1327">
                  <c:v>2.6579999999999542</c:v>
                </c:pt>
                <c:pt idx="1328">
                  <c:v>2.6599999999999522</c:v>
                </c:pt>
                <c:pt idx="1329">
                  <c:v>2.6619999999999542</c:v>
                </c:pt>
                <c:pt idx="1330">
                  <c:v>2.6639999999999602</c:v>
                </c:pt>
                <c:pt idx="1331">
                  <c:v>2.6659999999999542</c:v>
                </c:pt>
                <c:pt idx="1332">
                  <c:v>2.6679999999999602</c:v>
                </c:pt>
                <c:pt idx="1333">
                  <c:v>2.6699999999999542</c:v>
                </c:pt>
                <c:pt idx="1334">
                  <c:v>2.6719999999999517</c:v>
                </c:pt>
                <c:pt idx="1335">
                  <c:v>2.6739999999999542</c:v>
                </c:pt>
                <c:pt idx="1336">
                  <c:v>2.6759999999999518</c:v>
                </c:pt>
                <c:pt idx="1337">
                  <c:v>2.6779999999999542</c:v>
                </c:pt>
                <c:pt idx="1338">
                  <c:v>2.6799999999999518</c:v>
                </c:pt>
                <c:pt idx="1339">
                  <c:v>2.6819999999999515</c:v>
                </c:pt>
                <c:pt idx="1340">
                  <c:v>2.6839999999999602</c:v>
                </c:pt>
                <c:pt idx="1341">
                  <c:v>2.6859999999999515</c:v>
                </c:pt>
                <c:pt idx="1342">
                  <c:v>2.6879999999999602</c:v>
                </c:pt>
                <c:pt idx="1343">
                  <c:v>2.6899999999999515</c:v>
                </c:pt>
                <c:pt idx="1344">
                  <c:v>2.6919999999999513</c:v>
                </c:pt>
                <c:pt idx="1345">
                  <c:v>2.6939999999999515</c:v>
                </c:pt>
                <c:pt idx="1346">
                  <c:v>2.6959999999999513</c:v>
                </c:pt>
                <c:pt idx="1347">
                  <c:v>2.6979999999999515</c:v>
                </c:pt>
                <c:pt idx="1348">
                  <c:v>2.6999999999999513</c:v>
                </c:pt>
                <c:pt idx="1349">
                  <c:v>2.7019999999999511</c:v>
                </c:pt>
                <c:pt idx="1350">
                  <c:v>2.7039999999999602</c:v>
                </c:pt>
                <c:pt idx="1351">
                  <c:v>2.7059999999999511</c:v>
                </c:pt>
                <c:pt idx="1352">
                  <c:v>2.7079999999999602</c:v>
                </c:pt>
                <c:pt idx="1353">
                  <c:v>2.7099999999999511</c:v>
                </c:pt>
                <c:pt idx="1354">
                  <c:v>2.7119999999999509</c:v>
                </c:pt>
                <c:pt idx="1355">
                  <c:v>2.7139999999999511</c:v>
                </c:pt>
                <c:pt idx="1356">
                  <c:v>2.7159999999999509</c:v>
                </c:pt>
                <c:pt idx="1357">
                  <c:v>2.7179999999999511</c:v>
                </c:pt>
                <c:pt idx="1358">
                  <c:v>2.7199999999999509</c:v>
                </c:pt>
                <c:pt idx="1359">
                  <c:v>2.7219999999999511</c:v>
                </c:pt>
                <c:pt idx="1360">
                  <c:v>2.7239999999999602</c:v>
                </c:pt>
                <c:pt idx="1361">
                  <c:v>2.7259999999999511</c:v>
                </c:pt>
                <c:pt idx="1362">
                  <c:v>2.7279999999999602</c:v>
                </c:pt>
                <c:pt idx="1363">
                  <c:v>2.7299999999999511</c:v>
                </c:pt>
                <c:pt idx="1364">
                  <c:v>2.7319999999999505</c:v>
                </c:pt>
                <c:pt idx="1365">
                  <c:v>2.7339999999999511</c:v>
                </c:pt>
                <c:pt idx="1366">
                  <c:v>2.7359999999999505</c:v>
                </c:pt>
                <c:pt idx="1367">
                  <c:v>2.7379999999999511</c:v>
                </c:pt>
                <c:pt idx="1368">
                  <c:v>2.7399999999999505</c:v>
                </c:pt>
                <c:pt idx="1369">
                  <c:v>2.7419999999999511</c:v>
                </c:pt>
                <c:pt idx="1370">
                  <c:v>2.7439999999999602</c:v>
                </c:pt>
                <c:pt idx="1371">
                  <c:v>2.7459999999999511</c:v>
                </c:pt>
                <c:pt idx="1372">
                  <c:v>2.7479999999999611</c:v>
                </c:pt>
                <c:pt idx="1373">
                  <c:v>2.7499999999999512</c:v>
                </c:pt>
                <c:pt idx="1374">
                  <c:v>2.75199999999995</c:v>
                </c:pt>
                <c:pt idx="1375">
                  <c:v>2.7539999999999512</c:v>
                </c:pt>
                <c:pt idx="1376">
                  <c:v>2.75599999999995</c:v>
                </c:pt>
                <c:pt idx="1377">
                  <c:v>2.7579999999999512</c:v>
                </c:pt>
                <c:pt idx="1378">
                  <c:v>2.75999999999995</c:v>
                </c:pt>
                <c:pt idx="1379">
                  <c:v>2.7619999999999498</c:v>
                </c:pt>
                <c:pt idx="1380">
                  <c:v>2.7639999999999612</c:v>
                </c:pt>
                <c:pt idx="1381">
                  <c:v>2.7659999999999498</c:v>
                </c:pt>
                <c:pt idx="1382">
                  <c:v>2.7679999999999612</c:v>
                </c:pt>
                <c:pt idx="1383">
                  <c:v>2.7699999999999498</c:v>
                </c:pt>
                <c:pt idx="1384">
                  <c:v>2.7719999999999487</c:v>
                </c:pt>
                <c:pt idx="1385">
                  <c:v>2.7739999999999498</c:v>
                </c:pt>
                <c:pt idx="1386">
                  <c:v>2.7759999999999487</c:v>
                </c:pt>
                <c:pt idx="1387">
                  <c:v>2.7779999999999498</c:v>
                </c:pt>
                <c:pt idx="1388">
                  <c:v>2.7799999999999487</c:v>
                </c:pt>
                <c:pt idx="1389">
                  <c:v>2.7819999999999494</c:v>
                </c:pt>
                <c:pt idx="1390">
                  <c:v>2.7839999999999496</c:v>
                </c:pt>
                <c:pt idx="1391">
                  <c:v>2.7859999999999494</c:v>
                </c:pt>
                <c:pt idx="1392">
                  <c:v>2.7879999999999496</c:v>
                </c:pt>
                <c:pt idx="1393">
                  <c:v>2.7899999999999494</c:v>
                </c:pt>
                <c:pt idx="1394">
                  <c:v>2.7919999999999487</c:v>
                </c:pt>
                <c:pt idx="1395">
                  <c:v>2.7939999999999494</c:v>
                </c:pt>
                <c:pt idx="1396">
                  <c:v>2.7959999999999487</c:v>
                </c:pt>
                <c:pt idx="1397">
                  <c:v>2.7979999999999494</c:v>
                </c:pt>
                <c:pt idx="1398">
                  <c:v>2.7999999999999488</c:v>
                </c:pt>
                <c:pt idx="1399">
                  <c:v>2.8019999999999468</c:v>
                </c:pt>
                <c:pt idx="1400">
                  <c:v>2.8039999999999488</c:v>
                </c:pt>
                <c:pt idx="1401">
                  <c:v>2.8059999999999468</c:v>
                </c:pt>
                <c:pt idx="1402">
                  <c:v>2.8079999999999488</c:v>
                </c:pt>
                <c:pt idx="1403">
                  <c:v>2.8099999999999477</c:v>
                </c:pt>
                <c:pt idx="1404">
                  <c:v>2.8119999999999377</c:v>
                </c:pt>
                <c:pt idx="1405">
                  <c:v>2.8139999999999477</c:v>
                </c:pt>
                <c:pt idx="1406">
                  <c:v>2.8159999999999377</c:v>
                </c:pt>
                <c:pt idx="1407">
                  <c:v>2.8179999999999477</c:v>
                </c:pt>
                <c:pt idx="1408">
                  <c:v>2.8199999999999377</c:v>
                </c:pt>
                <c:pt idx="1409">
                  <c:v>2.8219999999999477</c:v>
                </c:pt>
                <c:pt idx="1410">
                  <c:v>2.8239999999999488</c:v>
                </c:pt>
                <c:pt idx="1411">
                  <c:v>2.8259999999999477</c:v>
                </c:pt>
                <c:pt idx="1412">
                  <c:v>2.8279999999999488</c:v>
                </c:pt>
                <c:pt idx="1413">
                  <c:v>2.8299999999999477</c:v>
                </c:pt>
                <c:pt idx="1414">
                  <c:v>2.8319999999999377</c:v>
                </c:pt>
                <c:pt idx="1415">
                  <c:v>2.8339999999999477</c:v>
                </c:pt>
                <c:pt idx="1416">
                  <c:v>2.8359999999999377</c:v>
                </c:pt>
                <c:pt idx="1417">
                  <c:v>2.8379999999999477</c:v>
                </c:pt>
                <c:pt idx="1418">
                  <c:v>2.8399999999999377</c:v>
                </c:pt>
                <c:pt idx="1419">
                  <c:v>2.8419999999999477</c:v>
                </c:pt>
                <c:pt idx="1420">
                  <c:v>2.8439999999999483</c:v>
                </c:pt>
                <c:pt idx="1421">
                  <c:v>2.8459999999999477</c:v>
                </c:pt>
                <c:pt idx="1422">
                  <c:v>2.8479999999999484</c:v>
                </c:pt>
                <c:pt idx="1423">
                  <c:v>2.8499999999999477</c:v>
                </c:pt>
                <c:pt idx="1424">
                  <c:v>2.8519999999999377</c:v>
                </c:pt>
                <c:pt idx="1425">
                  <c:v>2.8539999999999477</c:v>
                </c:pt>
                <c:pt idx="1426">
                  <c:v>2.8559999999999377</c:v>
                </c:pt>
                <c:pt idx="1427">
                  <c:v>2.8579999999999477</c:v>
                </c:pt>
                <c:pt idx="1428">
                  <c:v>2.8599999999999377</c:v>
                </c:pt>
                <c:pt idx="1429">
                  <c:v>2.8619999999999477</c:v>
                </c:pt>
                <c:pt idx="1430">
                  <c:v>2.8639999999999479</c:v>
                </c:pt>
                <c:pt idx="1431">
                  <c:v>2.8659999999999477</c:v>
                </c:pt>
                <c:pt idx="1432">
                  <c:v>2.8679999999999479</c:v>
                </c:pt>
                <c:pt idx="1433">
                  <c:v>2.8699999999999477</c:v>
                </c:pt>
                <c:pt idx="1434">
                  <c:v>2.8719999999999377</c:v>
                </c:pt>
                <c:pt idx="1435">
                  <c:v>2.8739999999999477</c:v>
                </c:pt>
                <c:pt idx="1436">
                  <c:v>2.8759999999999377</c:v>
                </c:pt>
                <c:pt idx="1437">
                  <c:v>2.8779999999999477</c:v>
                </c:pt>
                <c:pt idx="1438">
                  <c:v>2.8799999999999377</c:v>
                </c:pt>
                <c:pt idx="1439">
                  <c:v>2.8819999999999473</c:v>
                </c:pt>
                <c:pt idx="1440">
                  <c:v>2.8839999999999475</c:v>
                </c:pt>
                <c:pt idx="1441">
                  <c:v>2.8859999999999473</c:v>
                </c:pt>
                <c:pt idx="1442">
                  <c:v>2.8879999999999475</c:v>
                </c:pt>
                <c:pt idx="1443">
                  <c:v>2.8899999999999473</c:v>
                </c:pt>
                <c:pt idx="1444">
                  <c:v>2.8919999999999377</c:v>
                </c:pt>
                <c:pt idx="1445">
                  <c:v>2.8939999999999473</c:v>
                </c:pt>
                <c:pt idx="1446">
                  <c:v>2.8959999999999377</c:v>
                </c:pt>
                <c:pt idx="1447">
                  <c:v>2.8979999999999473</c:v>
                </c:pt>
                <c:pt idx="1448">
                  <c:v>2.8999999999999377</c:v>
                </c:pt>
                <c:pt idx="1449">
                  <c:v>2.9019999999999468</c:v>
                </c:pt>
                <c:pt idx="1450">
                  <c:v>2.9039999999999471</c:v>
                </c:pt>
                <c:pt idx="1451">
                  <c:v>2.9059999999999468</c:v>
                </c:pt>
                <c:pt idx="1452">
                  <c:v>2.9079999999999471</c:v>
                </c:pt>
                <c:pt idx="1453">
                  <c:v>2.9099999999999469</c:v>
                </c:pt>
                <c:pt idx="1454">
                  <c:v>2.9119999999999377</c:v>
                </c:pt>
                <c:pt idx="1455">
                  <c:v>2.9139999999999469</c:v>
                </c:pt>
                <c:pt idx="1456">
                  <c:v>2.9159999999999378</c:v>
                </c:pt>
                <c:pt idx="1457">
                  <c:v>2.9179999999999469</c:v>
                </c:pt>
                <c:pt idx="1458">
                  <c:v>2.9199999999999378</c:v>
                </c:pt>
                <c:pt idx="1459">
                  <c:v>2.9219999999999464</c:v>
                </c:pt>
                <c:pt idx="1460">
                  <c:v>2.9239999999999466</c:v>
                </c:pt>
                <c:pt idx="1461">
                  <c:v>2.9259999999999464</c:v>
                </c:pt>
                <c:pt idx="1462">
                  <c:v>2.9279999999999466</c:v>
                </c:pt>
                <c:pt idx="1463">
                  <c:v>2.9299999999999464</c:v>
                </c:pt>
                <c:pt idx="1464">
                  <c:v>2.9319999999999427</c:v>
                </c:pt>
                <c:pt idx="1465">
                  <c:v>2.9339999999999464</c:v>
                </c:pt>
                <c:pt idx="1466">
                  <c:v>2.9359999999999427</c:v>
                </c:pt>
                <c:pt idx="1467">
                  <c:v>2.9379999999999464</c:v>
                </c:pt>
                <c:pt idx="1468">
                  <c:v>2.9399999999999427</c:v>
                </c:pt>
                <c:pt idx="1469">
                  <c:v>2.941999999999946</c:v>
                </c:pt>
                <c:pt idx="1470">
                  <c:v>2.9439999999999462</c:v>
                </c:pt>
                <c:pt idx="1471">
                  <c:v>2.945999999999946</c:v>
                </c:pt>
                <c:pt idx="1472">
                  <c:v>2.9479999999999462</c:v>
                </c:pt>
                <c:pt idx="1473">
                  <c:v>2.949999999999946</c:v>
                </c:pt>
                <c:pt idx="1474">
                  <c:v>2.9519999999999427</c:v>
                </c:pt>
                <c:pt idx="1475">
                  <c:v>2.953999999999946</c:v>
                </c:pt>
                <c:pt idx="1476">
                  <c:v>2.9559999999999427</c:v>
                </c:pt>
                <c:pt idx="1477">
                  <c:v>2.957999999999946</c:v>
                </c:pt>
                <c:pt idx="1478">
                  <c:v>2.9599999999999427</c:v>
                </c:pt>
                <c:pt idx="1479">
                  <c:v>2.9619999999999447</c:v>
                </c:pt>
                <c:pt idx="1480">
                  <c:v>2.9639999999999458</c:v>
                </c:pt>
                <c:pt idx="1481">
                  <c:v>2.9659999999999447</c:v>
                </c:pt>
                <c:pt idx="1482">
                  <c:v>2.9679999999999458</c:v>
                </c:pt>
                <c:pt idx="1483">
                  <c:v>2.9699999999999447</c:v>
                </c:pt>
                <c:pt idx="1484">
                  <c:v>2.9719999999999427</c:v>
                </c:pt>
                <c:pt idx="1485">
                  <c:v>2.9739999999999447</c:v>
                </c:pt>
                <c:pt idx="1486">
                  <c:v>2.9759999999999427</c:v>
                </c:pt>
                <c:pt idx="1487">
                  <c:v>2.9779999999999447</c:v>
                </c:pt>
                <c:pt idx="1488">
                  <c:v>2.9799999999999427</c:v>
                </c:pt>
                <c:pt idx="1489">
                  <c:v>2.9819999999999447</c:v>
                </c:pt>
                <c:pt idx="1490">
                  <c:v>2.9839999999999454</c:v>
                </c:pt>
                <c:pt idx="1491">
                  <c:v>2.9859999999999447</c:v>
                </c:pt>
                <c:pt idx="1492">
                  <c:v>2.9879999999999454</c:v>
                </c:pt>
                <c:pt idx="1493">
                  <c:v>2.9899999999999447</c:v>
                </c:pt>
                <c:pt idx="1494">
                  <c:v>2.9919999999999427</c:v>
                </c:pt>
                <c:pt idx="1495">
                  <c:v>2.9939999999999447</c:v>
                </c:pt>
                <c:pt idx="1496">
                  <c:v>2.9959999999999427</c:v>
                </c:pt>
                <c:pt idx="1497">
                  <c:v>2.9979999999999447</c:v>
                </c:pt>
                <c:pt idx="1498">
                  <c:v>2.9999999999999427</c:v>
                </c:pt>
                <c:pt idx="1499">
                  <c:v>3.0019999999999447</c:v>
                </c:pt>
                <c:pt idx="1500">
                  <c:v>3.0039999999999449</c:v>
                </c:pt>
                <c:pt idx="1501">
                  <c:v>3.0059999999999447</c:v>
                </c:pt>
                <c:pt idx="1502">
                  <c:v>3.0079999999999449</c:v>
                </c:pt>
                <c:pt idx="1503">
                  <c:v>3.0099999999999447</c:v>
                </c:pt>
                <c:pt idx="1504">
                  <c:v>3.0119999999999427</c:v>
                </c:pt>
                <c:pt idx="1505">
                  <c:v>3.0139999999999447</c:v>
                </c:pt>
                <c:pt idx="1506">
                  <c:v>3.0159999999999427</c:v>
                </c:pt>
                <c:pt idx="1507">
                  <c:v>3.0179999999999447</c:v>
                </c:pt>
                <c:pt idx="1508">
                  <c:v>3.0199999999999427</c:v>
                </c:pt>
                <c:pt idx="1509">
                  <c:v>3.0219999999999443</c:v>
                </c:pt>
                <c:pt idx="1510">
                  <c:v>3.0239999999999445</c:v>
                </c:pt>
                <c:pt idx="1511">
                  <c:v>3.0259999999999443</c:v>
                </c:pt>
                <c:pt idx="1512">
                  <c:v>3.0279999999999445</c:v>
                </c:pt>
                <c:pt idx="1513">
                  <c:v>3.0299999999999443</c:v>
                </c:pt>
                <c:pt idx="1514">
                  <c:v>3.0319999999999427</c:v>
                </c:pt>
                <c:pt idx="1515">
                  <c:v>3.0339999999999443</c:v>
                </c:pt>
                <c:pt idx="1516">
                  <c:v>3.0359999999999427</c:v>
                </c:pt>
                <c:pt idx="1517">
                  <c:v>3.0379999999999443</c:v>
                </c:pt>
                <c:pt idx="1518">
                  <c:v>3.0399999999999427</c:v>
                </c:pt>
                <c:pt idx="1519">
                  <c:v>3.0419999999999439</c:v>
                </c:pt>
                <c:pt idx="1520">
                  <c:v>3.0439999999999441</c:v>
                </c:pt>
                <c:pt idx="1521">
                  <c:v>3.0459999999999439</c:v>
                </c:pt>
                <c:pt idx="1522">
                  <c:v>3.0479999999999441</c:v>
                </c:pt>
                <c:pt idx="1523">
                  <c:v>3.0499999999999439</c:v>
                </c:pt>
                <c:pt idx="1524">
                  <c:v>3.0519999999999428</c:v>
                </c:pt>
                <c:pt idx="1525">
                  <c:v>3.0539999999999439</c:v>
                </c:pt>
                <c:pt idx="1526">
                  <c:v>3.0559999999999437</c:v>
                </c:pt>
                <c:pt idx="1527">
                  <c:v>3.0579999999999439</c:v>
                </c:pt>
                <c:pt idx="1528">
                  <c:v>3.0599999999999437</c:v>
                </c:pt>
                <c:pt idx="1529">
                  <c:v>3.0619999999999434</c:v>
                </c:pt>
                <c:pt idx="1530">
                  <c:v>3.0639999999999441</c:v>
                </c:pt>
                <c:pt idx="1531">
                  <c:v>3.0659999999999434</c:v>
                </c:pt>
                <c:pt idx="1532">
                  <c:v>3.0679999999999441</c:v>
                </c:pt>
                <c:pt idx="1533">
                  <c:v>3.0699999999999434</c:v>
                </c:pt>
                <c:pt idx="1534">
                  <c:v>3.0719999999999428</c:v>
                </c:pt>
                <c:pt idx="1535">
                  <c:v>3.0739999999999434</c:v>
                </c:pt>
                <c:pt idx="1536">
                  <c:v>3.0759999999999428</c:v>
                </c:pt>
                <c:pt idx="1537">
                  <c:v>3.0779999999999434</c:v>
                </c:pt>
                <c:pt idx="1538">
                  <c:v>3.0799999999999428</c:v>
                </c:pt>
                <c:pt idx="1539">
                  <c:v>3.081999999999943</c:v>
                </c:pt>
                <c:pt idx="1540">
                  <c:v>3.0839999999999432</c:v>
                </c:pt>
                <c:pt idx="1541">
                  <c:v>3.085999999999943</c:v>
                </c:pt>
                <c:pt idx="1542">
                  <c:v>3.0879999999999432</c:v>
                </c:pt>
                <c:pt idx="1543">
                  <c:v>3.089999999999943</c:v>
                </c:pt>
                <c:pt idx="1544">
                  <c:v>3.0919999999999428</c:v>
                </c:pt>
                <c:pt idx="1545">
                  <c:v>3.093999999999943</c:v>
                </c:pt>
                <c:pt idx="1546">
                  <c:v>3.0959999999999428</c:v>
                </c:pt>
                <c:pt idx="1547">
                  <c:v>3.097999999999943</c:v>
                </c:pt>
                <c:pt idx="1548">
                  <c:v>3.0999999999999428</c:v>
                </c:pt>
                <c:pt idx="1549">
                  <c:v>3.1019999999999426</c:v>
                </c:pt>
                <c:pt idx="1550">
                  <c:v>3.1039999999999432</c:v>
                </c:pt>
                <c:pt idx="1551">
                  <c:v>3.1059999999999426</c:v>
                </c:pt>
                <c:pt idx="1552">
                  <c:v>3.1079999999999441</c:v>
                </c:pt>
                <c:pt idx="1553">
                  <c:v>3.1099999999999426</c:v>
                </c:pt>
                <c:pt idx="1554">
                  <c:v>3.1119999999999424</c:v>
                </c:pt>
                <c:pt idx="1555">
                  <c:v>3.1139999999999426</c:v>
                </c:pt>
                <c:pt idx="1556">
                  <c:v>3.1159999999999424</c:v>
                </c:pt>
                <c:pt idx="1557">
                  <c:v>3.1179999999999426</c:v>
                </c:pt>
                <c:pt idx="1558">
                  <c:v>3.1199999999999424</c:v>
                </c:pt>
                <c:pt idx="1559">
                  <c:v>3.1219999999999422</c:v>
                </c:pt>
                <c:pt idx="1560">
                  <c:v>3.1239999999999442</c:v>
                </c:pt>
                <c:pt idx="1561">
                  <c:v>3.1259999999999422</c:v>
                </c:pt>
                <c:pt idx="1562">
                  <c:v>3.1279999999999442</c:v>
                </c:pt>
                <c:pt idx="1563">
                  <c:v>3.1299999999999422</c:v>
                </c:pt>
                <c:pt idx="1564">
                  <c:v>3.1319999999999397</c:v>
                </c:pt>
                <c:pt idx="1565">
                  <c:v>3.1339999999999422</c:v>
                </c:pt>
                <c:pt idx="1566">
                  <c:v>3.1359999999999397</c:v>
                </c:pt>
                <c:pt idx="1567">
                  <c:v>3.1379999999999422</c:v>
                </c:pt>
                <c:pt idx="1568">
                  <c:v>3.1399999999999397</c:v>
                </c:pt>
                <c:pt idx="1569">
                  <c:v>3.1419999999999417</c:v>
                </c:pt>
                <c:pt idx="1570">
                  <c:v>3.1439999999999442</c:v>
                </c:pt>
                <c:pt idx="1571">
                  <c:v>3.1459999999999417</c:v>
                </c:pt>
                <c:pt idx="1572">
                  <c:v>3.1479999999999442</c:v>
                </c:pt>
                <c:pt idx="1573">
                  <c:v>3.1499999999999417</c:v>
                </c:pt>
                <c:pt idx="1574">
                  <c:v>3.1519999999999397</c:v>
                </c:pt>
                <c:pt idx="1575">
                  <c:v>3.1539999999999417</c:v>
                </c:pt>
                <c:pt idx="1576">
                  <c:v>3.1559999999999397</c:v>
                </c:pt>
                <c:pt idx="1577">
                  <c:v>3.1579999999999417</c:v>
                </c:pt>
                <c:pt idx="1578">
                  <c:v>3.1599999999999397</c:v>
                </c:pt>
                <c:pt idx="1579">
                  <c:v>3.1619999999999413</c:v>
                </c:pt>
                <c:pt idx="1580">
                  <c:v>3.1639999999999415</c:v>
                </c:pt>
                <c:pt idx="1581">
                  <c:v>3.1659999999999413</c:v>
                </c:pt>
                <c:pt idx="1582">
                  <c:v>3.1679999999999415</c:v>
                </c:pt>
                <c:pt idx="1583">
                  <c:v>3.1699999999999413</c:v>
                </c:pt>
                <c:pt idx="1584">
                  <c:v>3.1719999999999398</c:v>
                </c:pt>
                <c:pt idx="1585">
                  <c:v>3.1739999999999413</c:v>
                </c:pt>
                <c:pt idx="1586">
                  <c:v>3.1759999999999398</c:v>
                </c:pt>
                <c:pt idx="1587">
                  <c:v>3.1779999999999413</c:v>
                </c:pt>
                <c:pt idx="1588">
                  <c:v>3.1799999999999407</c:v>
                </c:pt>
                <c:pt idx="1589">
                  <c:v>3.1819999999999409</c:v>
                </c:pt>
                <c:pt idx="1590">
                  <c:v>3.1839999999999411</c:v>
                </c:pt>
                <c:pt idx="1591">
                  <c:v>3.1859999999999409</c:v>
                </c:pt>
                <c:pt idx="1592">
                  <c:v>3.1879999999999411</c:v>
                </c:pt>
                <c:pt idx="1593">
                  <c:v>3.1899999999999409</c:v>
                </c:pt>
                <c:pt idx="1594">
                  <c:v>3.1919999999999407</c:v>
                </c:pt>
                <c:pt idx="1595">
                  <c:v>3.1939999999999409</c:v>
                </c:pt>
                <c:pt idx="1596">
                  <c:v>3.1959999999999407</c:v>
                </c:pt>
                <c:pt idx="1597">
                  <c:v>3.1979999999999409</c:v>
                </c:pt>
                <c:pt idx="1598">
                  <c:v>3.1999999999999407</c:v>
                </c:pt>
                <c:pt idx="1599">
                  <c:v>3.2019999999999404</c:v>
                </c:pt>
                <c:pt idx="1600">
                  <c:v>3.2039999999999411</c:v>
                </c:pt>
                <c:pt idx="1601">
                  <c:v>3.2059999999999413</c:v>
                </c:pt>
                <c:pt idx="1602">
                  <c:v>3.2079999999999416</c:v>
                </c:pt>
                <c:pt idx="1603">
                  <c:v>3.2099999999999418</c:v>
                </c:pt>
                <c:pt idx="1604">
                  <c:v>3.211999999999942</c:v>
                </c:pt>
                <c:pt idx="1605">
                  <c:v>3.2139999999999431</c:v>
                </c:pt>
                <c:pt idx="1606">
                  <c:v>3.2159999999999429</c:v>
                </c:pt>
                <c:pt idx="1607">
                  <c:v>3.2179999999999431</c:v>
                </c:pt>
                <c:pt idx="1608">
                  <c:v>3.2199999999999434</c:v>
                </c:pt>
                <c:pt idx="1609">
                  <c:v>3.2219999999999436</c:v>
                </c:pt>
                <c:pt idx="1610">
                  <c:v>3.2239999999999442</c:v>
                </c:pt>
                <c:pt idx="1611">
                  <c:v>3.2259999999999445</c:v>
                </c:pt>
                <c:pt idx="1612">
                  <c:v>3.2279999999999451</c:v>
                </c:pt>
                <c:pt idx="1613">
                  <c:v>3.2299999999999449</c:v>
                </c:pt>
                <c:pt idx="1614">
                  <c:v>3.2319999999999447</c:v>
                </c:pt>
                <c:pt idx="1615">
                  <c:v>3.2339999999999458</c:v>
                </c:pt>
                <c:pt idx="1616">
                  <c:v>3.235999999999946</c:v>
                </c:pt>
                <c:pt idx="1617">
                  <c:v>3.2379999999999471</c:v>
                </c:pt>
                <c:pt idx="1618">
                  <c:v>3.2399999999999465</c:v>
                </c:pt>
                <c:pt idx="1619">
                  <c:v>3.2419999999999471</c:v>
                </c:pt>
                <c:pt idx="1620">
                  <c:v>3.2439999999999491</c:v>
                </c:pt>
                <c:pt idx="1621">
                  <c:v>3.2459999999999476</c:v>
                </c:pt>
                <c:pt idx="1622">
                  <c:v>3.2479999999999492</c:v>
                </c:pt>
                <c:pt idx="1623">
                  <c:v>3.249999999999948</c:v>
                </c:pt>
                <c:pt idx="1624">
                  <c:v>3.2519999999999483</c:v>
                </c:pt>
                <c:pt idx="1625">
                  <c:v>3.2539999999999489</c:v>
                </c:pt>
                <c:pt idx="1626">
                  <c:v>3.2559999999999487</c:v>
                </c:pt>
                <c:pt idx="1627">
                  <c:v>3.2579999999999494</c:v>
                </c:pt>
                <c:pt idx="1628">
                  <c:v>3.2599999999999487</c:v>
                </c:pt>
                <c:pt idx="1629">
                  <c:v>3.2619999999999498</c:v>
                </c:pt>
                <c:pt idx="1630">
                  <c:v>3.2639999999999612</c:v>
                </c:pt>
                <c:pt idx="1631">
                  <c:v>3.2659999999999512</c:v>
                </c:pt>
                <c:pt idx="1632">
                  <c:v>3.2679999999999612</c:v>
                </c:pt>
                <c:pt idx="1633">
                  <c:v>3.2699999999999512</c:v>
                </c:pt>
                <c:pt idx="1634">
                  <c:v>3.2719999999999514</c:v>
                </c:pt>
                <c:pt idx="1635">
                  <c:v>3.2739999999999552</c:v>
                </c:pt>
                <c:pt idx="1636">
                  <c:v>3.2759999999999532</c:v>
                </c:pt>
                <c:pt idx="1637">
                  <c:v>3.2779999999999552</c:v>
                </c:pt>
                <c:pt idx="1638">
                  <c:v>3.2799999999999532</c:v>
                </c:pt>
                <c:pt idx="1639">
                  <c:v>3.2819999999999552</c:v>
                </c:pt>
                <c:pt idx="1640">
                  <c:v>3.2839999999999612</c:v>
                </c:pt>
                <c:pt idx="1641">
                  <c:v>3.2859999999999552</c:v>
                </c:pt>
                <c:pt idx="1642">
                  <c:v>3.2879999999999612</c:v>
                </c:pt>
                <c:pt idx="1643">
                  <c:v>3.2899999999999552</c:v>
                </c:pt>
                <c:pt idx="1644">
                  <c:v>3.2919999999999545</c:v>
                </c:pt>
                <c:pt idx="1645">
                  <c:v>3.2939999999999552</c:v>
                </c:pt>
                <c:pt idx="1646">
                  <c:v>3.2959999999999554</c:v>
                </c:pt>
                <c:pt idx="1647">
                  <c:v>3.2979999999999556</c:v>
                </c:pt>
                <c:pt idx="1648">
                  <c:v>3.2999999999999559</c:v>
                </c:pt>
                <c:pt idx="1649">
                  <c:v>3.3019999999999561</c:v>
                </c:pt>
                <c:pt idx="1650">
                  <c:v>3.3039999999999572</c:v>
                </c:pt>
                <c:pt idx="1651">
                  <c:v>3.305999999999957</c:v>
                </c:pt>
                <c:pt idx="1652">
                  <c:v>3.3079999999999572</c:v>
                </c:pt>
                <c:pt idx="1653">
                  <c:v>3.3099999999999574</c:v>
                </c:pt>
                <c:pt idx="1654">
                  <c:v>3.3119999999999568</c:v>
                </c:pt>
                <c:pt idx="1655">
                  <c:v>3.3139999999999583</c:v>
                </c:pt>
                <c:pt idx="1656">
                  <c:v>3.3159999999999568</c:v>
                </c:pt>
                <c:pt idx="1657">
                  <c:v>3.3179999999999588</c:v>
                </c:pt>
                <c:pt idx="1658">
                  <c:v>3.3199999999999577</c:v>
                </c:pt>
                <c:pt idx="1659">
                  <c:v>3.3219999999999588</c:v>
                </c:pt>
                <c:pt idx="1660">
                  <c:v>3.3239999999999599</c:v>
                </c:pt>
                <c:pt idx="1661">
                  <c:v>3.3259999999999597</c:v>
                </c:pt>
                <c:pt idx="1662">
                  <c:v>3.3279999999999603</c:v>
                </c:pt>
                <c:pt idx="1663">
                  <c:v>3.3299999999999597</c:v>
                </c:pt>
                <c:pt idx="1664">
                  <c:v>3.3319999999999577</c:v>
                </c:pt>
                <c:pt idx="1665">
                  <c:v>3.3339999999999597</c:v>
                </c:pt>
                <c:pt idx="1666">
                  <c:v>3.3359999999999577</c:v>
                </c:pt>
                <c:pt idx="1667">
                  <c:v>3.3379999999999597</c:v>
                </c:pt>
                <c:pt idx="1668">
                  <c:v>3.3399999999999577</c:v>
                </c:pt>
                <c:pt idx="1669">
                  <c:v>3.3419999999999623</c:v>
                </c:pt>
                <c:pt idx="1670">
                  <c:v>3.343999999999963</c:v>
                </c:pt>
                <c:pt idx="1671">
                  <c:v>3.3459999999999628</c:v>
                </c:pt>
                <c:pt idx="1672">
                  <c:v>3.3479999999999634</c:v>
                </c:pt>
                <c:pt idx="1673">
                  <c:v>3.3499999999999637</c:v>
                </c:pt>
                <c:pt idx="1674">
                  <c:v>3.3519999999999577</c:v>
                </c:pt>
                <c:pt idx="1675">
                  <c:v>3.3539999999999637</c:v>
                </c:pt>
                <c:pt idx="1676">
                  <c:v>3.3559999999999577</c:v>
                </c:pt>
                <c:pt idx="1677">
                  <c:v>3.3579999999999637</c:v>
                </c:pt>
                <c:pt idx="1678">
                  <c:v>3.3599999999999577</c:v>
                </c:pt>
                <c:pt idx="1679">
                  <c:v>3.3619999999999637</c:v>
                </c:pt>
                <c:pt idx="1680">
                  <c:v>3.3639999999999661</c:v>
                </c:pt>
                <c:pt idx="1681">
                  <c:v>3.3659999999999664</c:v>
                </c:pt>
                <c:pt idx="1682">
                  <c:v>3.3679999999999666</c:v>
                </c:pt>
                <c:pt idx="1683">
                  <c:v>3.3699999999999668</c:v>
                </c:pt>
                <c:pt idx="1684">
                  <c:v>3.3719999999999577</c:v>
                </c:pt>
                <c:pt idx="1685">
                  <c:v>3.3739999999999677</c:v>
                </c:pt>
                <c:pt idx="1686">
                  <c:v>3.3759999999999577</c:v>
                </c:pt>
                <c:pt idx="1687">
                  <c:v>3.3779999999999677</c:v>
                </c:pt>
                <c:pt idx="1688">
                  <c:v>3.3799999999999577</c:v>
                </c:pt>
                <c:pt idx="1689">
                  <c:v>3.3819999999999677</c:v>
                </c:pt>
                <c:pt idx="1690">
                  <c:v>3.3839999999999693</c:v>
                </c:pt>
                <c:pt idx="1691">
                  <c:v>3.3859999999999677</c:v>
                </c:pt>
                <c:pt idx="1692">
                  <c:v>3.3879999999999697</c:v>
                </c:pt>
                <c:pt idx="1693">
                  <c:v>3.3899999999999677</c:v>
                </c:pt>
                <c:pt idx="1694">
                  <c:v>3.3919999999999577</c:v>
                </c:pt>
                <c:pt idx="1695">
                  <c:v>3.3939999999999708</c:v>
                </c:pt>
                <c:pt idx="1696">
                  <c:v>3.3959999999999577</c:v>
                </c:pt>
                <c:pt idx="1697">
                  <c:v>3.3979999999999713</c:v>
                </c:pt>
                <c:pt idx="1698">
                  <c:v>3.3999999999999577</c:v>
                </c:pt>
                <c:pt idx="1699">
                  <c:v>3.4019999999999717</c:v>
                </c:pt>
                <c:pt idx="1700">
                  <c:v>3.4039999999999742</c:v>
                </c:pt>
                <c:pt idx="1701">
                  <c:v>3.4059999999999726</c:v>
                </c:pt>
                <c:pt idx="1702">
                  <c:v>3.4079999999999742</c:v>
                </c:pt>
                <c:pt idx="1703">
                  <c:v>3.4099999999999731</c:v>
                </c:pt>
                <c:pt idx="1704">
                  <c:v>3.4119999999999733</c:v>
                </c:pt>
                <c:pt idx="1705">
                  <c:v>3.4139999999999739</c:v>
                </c:pt>
                <c:pt idx="1706">
                  <c:v>3.4159999999999737</c:v>
                </c:pt>
                <c:pt idx="1707">
                  <c:v>3.4179999999999744</c:v>
                </c:pt>
                <c:pt idx="1708">
                  <c:v>3.4199999999999737</c:v>
                </c:pt>
                <c:pt idx="1709">
                  <c:v>3.4219999999999748</c:v>
                </c:pt>
                <c:pt idx="1710">
                  <c:v>3.4239999999999755</c:v>
                </c:pt>
                <c:pt idx="1711">
                  <c:v>3.4259999999999757</c:v>
                </c:pt>
                <c:pt idx="1712">
                  <c:v>3.4279999999999782</c:v>
                </c:pt>
                <c:pt idx="1713">
                  <c:v>3.4299999999999762</c:v>
                </c:pt>
                <c:pt idx="1714">
                  <c:v>3.4319999999999764</c:v>
                </c:pt>
                <c:pt idx="1715">
                  <c:v>3.4339999999999771</c:v>
                </c:pt>
                <c:pt idx="1716">
                  <c:v>3.4359999999999773</c:v>
                </c:pt>
                <c:pt idx="1717">
                  <c:v>3.4379999999999775</c:v>
                </c:pt>
                <c:pt idx="1718">
                  <c:v>3.4399999999999777</c:v>
                </c:pt>
                <c:pt idx="1719">
                  <c:v>3.441999999999978</c:v>
                </c:pt>
                <c:pt idx="1720">
                  <c:v>3.4439999999999786</c:v>
                </c:pt>
                <c:pt idx="1721">
                  <c:v>3.4459999999999789</c:v>
                </c:pt>
                <c:pt idx="1722">
                  <c:v>3.4479999999999791</c:v>
                </c:pt>
                <c:pt idx="1723">
                  <c:v>3.4499999999999793</c:v>
                </c:pt>
                <c:pt idx="1724">
                  <c:v>3.4519999999999778</c:v>
                </c:pt>
                <c:pt idx="1725">
                  <c:v>3.4539999999999798</c:v>
                </c:pt>
                <c:pt idx="1726">
                  <c:v>3.4559999999999778</c:v>
                </c:pt>
                <c:pt idx="1727">
                  <c:v>3.4579999999999798</c:v>
                </c:pt>
                <c:pt idx="1728">
                  <c:v>3.4599999999999778</c:v>
                </c:pt>
                <c:pt idx="1729">
                  <c:v>3.4619999999999798</c:v>
                </c:pt>
                <c:pt idx="1730">
                  <c:v>3.4639999999999818</c:v>
                </c:pt>
                <c:pt idx="1731">
                  <c:v>3.465999999999982</c:v>
                </c:pt>
                <c:pt idx="1732">
                  <c:v>3.4679999999999822</c:v>
                </c:pt>
                <c:pt idx="1733">
                  <c:v>3.4699999999999824</c:v>
                </c:pt>
                <c:pt idx="1734">
                  <c:v>3.4719999999999827</c:v>
                </c:pt>
                <c:pt idx="1735">
                  <c:v>3.4739999999999833</c:v>
                </c:pt>
                <c:pt idx="1736">
                  <c:v>3.4759999999999827</c:v>
                </c:pt>
                <c:pt idx="1737">
                  <c:v>3.4779999999999838</c:v>
                </c:pt>
                <c:pt idx="1738">
                  <c:v>3.4799999999999827</c:v>
                </c:pt>
                <c:pt idx="1739">
                  <c:v>3.4819999999999838</c:v>
                </c:pt>
                <c:pt idx="1740">
                  <c:v>3.4839999999999849</c:v>
                </c:pt>
                <c:pt idx="1741">
                  <c:v>3.4859999999999847</c:v>
                </c:pt>
                <c:pt idx="1742">
                  <c:v>3.4879999999999853</c:v>
                </c:pt>
                <c:pt idx="1743">
                  <c:v>3.4899999999999847</c:v>
                </c:pt>
                <c:pt idx="1744">
                  <c:v>3.4919999999999827</c:v>
                </c:pt>
                <c:pt idx="1745">
                  <c:v>3.4939999999999864</c:v>
                </c:pt>
                <c:pt idx="1746">
                  <c:v>3.4959999999999867</c:v>
                </c:pt>
                <c:pt idx="1747">
                  <c:v>3.4979999999999869</c:v>
                </c:pt>
                <c:pt idx="1748">
                  <c:v>3.4999999999999867</c:v>
                </c:pt>
                <c:pt idx="1749">
                  <c:v>3.5019999999999873</c:v>
                </c:pt>
                <c:pt idx="1750">
                  <c:v>3.503999999999988</c:v>
                </c:pt>
                <c:pt idx="1751">
                  <c:v>3.5059999999999878</c:v>
                </c:pt>
                <c:pt idx="1752">
                  <c:v>3.5079999999999885</c:v>
                </c:pt>
                <c:pt idx="1753">
                  <c:v>3.5099999999999887</c:v>
                </c:pt>
                <c:pt idx="1754">
                  <c:v>3.5119999999999867</c:v>
                </c:pt>
                <c:pt idx="1755">
                  <c:v>3.5139999999999887</c:v>
                </c:pt>
                <c:pt idx="1756">
                  <c:v>3.5159999999999867</c:v>
                </c:pt>
                <c:pt idx="1757">
                  <c:v>3.51799999999999</c:v>
                </c:pt>
                <c:pt idx="1758">
                  <c:v>3.5199999999999867</c:v>
                </c:pt>
                <c:pt idx="1759">
                  <c:v>3.5219999999999905</c:v>
                </c:pt>
                <c:pt idx="1760">
                  <c:v>3.5239999999999911</c:v>
                </c:pt>
                <c:pt idx="1761">
                  <c:v>3.5259999999999914</c:v>
                </c:pt>
                <c:pt idx="1762">
                  <c:v>3.5279999999999916</c:v>
                </c:pt>
                <c:pt idx="1763">
                  <c:v>3.5299999999999918</c:v>
                </c:pt>
                <c:pt idx="1764">
                  <c:v>3.531999999999992</c:v>
                </c:pt>
                <c:pt idx="1765">
                  <c:v>3.5339999999999931</c:v>
                </c:pt>
                <c:pt idx="1766">
                  <c:v>3.5359999999999929</c:v>
                </c:pt>
                <c:pt idx="1767">
                  <c:v>3.5379999999999932</c:v>
                </c:pt>
                <c:pt idx="1768">
                  <c:v>3.5399999999999934</c:v>
                </c:pt>
                <c:pt idx="1769">
                  <c:v>3.5419999999999936</c:v>
                </c:pt>
                <c:pt idx="1770">
                  <c:v>3.5439999999999952</c:v>
                </c:pt>
                <c:pt idx="1771">
                  <c:v>3.5459999999999945</c:v>
                </c:pt>
                <c:pt idx="1772">
                  <c:v>3.5479999999999952</c:v>
                </c:pt>
                <c:pt idx="1773">
                  <c:v>3.5499999999999949</c:v>
                </c:pt>
                <c:pt idx="1774">
                  <c:v>3.5519999999999947</c:v>
                </c:pt>
                <c:pt idx="1775">
                  <c:v>3.5539999999999958</c:v>
                </c:pt>
                <c:pt idx="1776">
                  <c:v>3.5559999999999961</c:v>
                </c:pt>
                <c:pt idx="1777">
                  <c:v>3.5579999999999972</c:v>
                </c:pt>
                <c:pt idx="1778">
                  <c:v>3.5599999999999965</c:v>
                </c:pt>
                <c:pt idx="1779">
                  <c:v>3.5619999999999972</c:v>
                </c:pt>
                <c:pt idx="1780">
                  <c:v>3.5639999999999992</c:v>
                </c:pt>
                <c:pt idx="1781">
                  <c:v>3.5659999999999976</c:v>
                </c:pt>
                <c:pt idx="1782">
                  <c:v>3.5679999999999992</c:v>
                </c:pt>
                <c:pt idx="1783">
                  <c:v>3.5699999999999981</c:v>
                </c:pt>
                <c:pt idx="1784">
                  <c:v>3.5719999999999983</c:v>
                </c:pt>
                <c:pt idx="1785">
                  <c:v>3.573999999999999</c:v>
                </c:pt>
                <c:pt idx="1786">
                  <c:v>3.5759999999999987</c:v>
                </c:pt>
                <c:pt idx="1787">
                  <c:v>3.5779999999999994</c:v>
                </c:pt>
                <c:pt idx="1788">
                  <c:v>3.5799999999999987</c:v>
                </c:pt>
                <c:pt idx="1789">
                  <c:v>3.5819999999999999</c:v>
                </c:pt>
                <c:pt idx="1790">
                  <c:v>3.5840000000000005</c:v>
                </c:pt>
                <c:pt idx="1791">
                  <c:v>3.5860000000000007</c:v>
                </c:pt>
                <c:pt idx="1792">
                  <c:v>3.588000000000001</c:v>
                </c:pt>
                <c:pt idx="1793">
                  <c:v>3.5900000000000007</c:v>
                </c:pt>
                <c:pt idx="1794">
                  <c:v>3.5919999999999987</c:v>
                </c:pt>
                <c:pt idx="1795">
                  <c:v>3.5940000000000021</c:v>
                </c:pt>
                <c:pt idx="1796">
                  <c:v>3.5960000000000023</c:v>
                </c:pt>
                <c:pt idx="1797">
                  <c:v>3.5980000000000025</c:v>
                </c:pt>
                <c:pt idx="1798">
                  <c:v>3.6000000000000032</c:v>
                </c:pt>
                <c:pt idx="1799">
                  <c:v>3.602000000000003</c:v>
                </c:pt>
                <c:pt idx="1800">
                  <c:v>3.6040000000000036</c:v>
                </c:pt>
                <c:pt idx="1801">
                  <c:v>3.6060000000000039</c:v>
                </c:pt>
                <c:pt idx="1802">
                  <c:v>3.6080000000000041</c:v>
                </c:pt>
                <c:pt idx="1803">
                  <c:v>3.6100000000000043</c:v>
                </c:pt>
                <c:pt idx="1804">
                  <c:v>3.6120000000000037</c:v>
                </c:pt>
                <c:pt idx="1805">
                  <c:v>3.6140000000000048</c:v>
                </c:pt>
                <c:pt idx="1806">
                  <c:v>3.6160000000000037</c:v>
                </c:pt>
                <c:pt idx="1807">
                  <c:v>3.6180000000000057</c:v>
                </c:pt>
                <c:pt idx="1808">
                  <c:v>3.6200000000000059</c:v>
                </c:pt>
                <c:pt idx="1809">
                  <c:v>3.6220000000000061</c:v>
                </c:pt>
                <c:pt idx="1810">
                  <c:v>3.6240000000000072</c:v>
                </c:pt>
                <c:pt idx="1811">
                  <c:v>3.626000000000007</c:v>
                </c:pt>
                <c:pt idx="1812">
                  <c:v>3.6280000000000072</c:v>
                </c:pt>
                <c:pt idx="1813">
                  <c:v>3.6300000000000074</c:v>
                </c:pt>
                <c:pt idx="1814">
                  <c:v>3.6320000000000077</c:v>
                </c:pt>
                <c:pt idx="1815">
                  <c:v>3.6340000000000083</c:v>
                </c:pt>
                <c:pt idx="1816">
                  <c:v>3.6360000000000077</c:v>
                </c:pt>
                <c:pt idx="1817">
                  <c:v>3.6380000000000088</c:v>
                </c:pt>
                <c:pt idx="1818">
                  <c:v>3.640000000000009</c:v>
                </c:pt>
                <c:pt idx="1819">
                  <c:v>3.6420000000000088</c:v>
                </c:pt>
                <c:pt idx="1820">
                  <c:v>3.6440000000000099</c:v>
                </c:pt>
                <c:pt idx="1821">
                  <c:v>3.6460000000000101</c:v>
                </c:pt>
                <c:pt idx="1822">
                  <c:v>3.6480000000000112</c:v>
                </c:pt>
                <c:pt idx="1823">
                  <c:v>3.6500000000000106</c:v>
                </c:pt>
                <c:pt idx="1824">
                  <c:v>3.6520000000000108</c:v>
                </c:pt>
                <c:pt idx="1825">
                  <c:v>3.6540000000000115</c:v>
                </c:pt>
                <c:pt idx="1826">
                  <c:v>3.6560000000000117</c:v>
                </c:pt>
                <c:pt idx="1827">
                  <c:v>3.6580000000000119</c:v>
                </c:pt>
                <c:pt idx="1828">
                  <c:v>3.6600000000000152</c:v>
                </c:pt>
                <c:pt idx="1829">
                  <c:v>3.6620000000000132</c:v>
                </c:pt>
                <c:pt idx="1830">
                  <c:v>3.6640000000000152</c:v>
                </c:pt>
                <c:pt idx="1831">
                  <c:v>3.6660000000000132</c:v>
                </c:pt>
                <c:pt idx="1832">
                  <c:v>3.6680000000000152</c:v>
                </c:pt>
                <c:pt idx="1833">
                  <c:v>3.6700000000000141</c:v>
                </c:pt>
                <c:pt idx="1834">
                  <c:v>3.6720000000000139</c:v>
                </c:pt>
                <c:pt idx="1835">
                  <c:v>3.6740000000000146</c:v>
                </c:pt>
                <c:pt idx="1836">
                  <c:v>3.6760000000000148</c:v>
                </c:pt>
                <c:pt idx="1837">
                  <c:v>3.678000000000015</c:v>
                </c:pt>
                <c:pt idx="1838">
                  <c:v>3.6800000000000201</c:v>
                </c:pt>
                <c:pt idx="1839">
                  <c:v>3.6820000000000155</c:v>
                </c:pt>
                <c:pt idx="1840">
                  <c:v>3.6840000000000201</c:v>
                </c:pt>
                <c:pt idx="1841">
                  <c:v>3.6860000000000182</c:v>
                </c:pt>
                <c:pt idx="1842">
                  <c:v>3.6880000000000202</c:v>
                </c:pt>
                <c:pt idx="1843">
                  <c:v>3.6900000000000182</c:v>
                </c:pt>
                <c:pt idx="1844">
                  <c:v>3.692000000000017</c:v>
                </c:pt>
                <c:pt idx="1845">
                  <c:v>3.6940000000000182</c:v>
                </c:pt>
                <c:pt idx="1846">
                  <c:v>3.6960000000000179</c:v>
                </c:pt>
                <c:pt idx="1847">
                  <c:v>3.6980000000000182</c:v>
                </c:pt>
                <c:pt idx="1848">
                  <c:v>3.7000000000000202</c:v>
                </c:pt>
                <c:pt idx="1849">
                  <c:v>3.7020000000000186</c:v>
                </c:pt>
                <c:pt idx="1850">
                  <c:v>3.7040000000000202</c:v>
                </c:pt>
                <c:pt idx="1851">
                  <c:v>3.7060000000000195</c:v>
                </c:pt>
                <c:pt idx="1852">
                  <c:v>3.7080000000000202</c:v>
                </c:pt>
                <c:pt idx="1853">
                  <c:v>3.7100000000000199</c:v>
                </c:pt>
                <c:pt idx="1854">
                  <c:v>3.7120000000000197</c:v>
                </c:pt>
                <c:pt idx="1855">
                  <c:v>3.7140000000000208</c:v>
                </c:pt>
                <c:pt idx="1856">
                  <c:v>3.7160000000000197</c:v>
                </c:pt>
                <c:pt idx="1857">
                  <c:v>3.7180000000000213</c:v>
                </c:pt>
                <c:pt idx="1858">
                  <c:v>3.7200000000000215</c:v>
                </c:pt>
                <c:pt idx="1859">
                  <c:v>3.7220000000000217</c:v>
                </c:pt>
                <c:pt idx="1860">
                  <c:v>3.7240000000000242</c:v>
                </c:pt>
                <c:pt idx="1861">
                  <c:v>3.7260000000000226</c:v>
                </c:pt>
                <c:pt idx="1862">
                  <c:v>3.7280000000000242</c:v>
                </c:pt>
                <c:pt idx="1863">
                  <c:v>3.7300000000000231</c:v>
                </c:pt>
                <c:pt idx="1864">
                  <c:v>3.7320000000000233</c:v>
                </c:pt>
                <c:pt idx="1865">
                  <c:v>3.734000000000024</c:v>
                </c:pt>
                <c:pt idx="1866">
                  <c:v>3.7360000000000237</c:v>
                </c:pt>
                <c:pt idx="1867">
                  <c:v>3.7380000000000244</c:v>
                </c:pt>
                <c:pt idx="1868">
                  <c:v>3.7400000000000246</c:v>
                </c:pt>
                <c:pt idx="1869">
                  <c:v>3.7420000000000249</c:v>
                </c:pt>
                <c:pt idx="1870">
                  <c:v>3.7440000000000255</c:v>
                </c:pt>
                <c:pt idx="1871">
                  <c:v>3.7460000000000258</c:v>
                </c:pt>
                <c:pt idx="1872">
                  <c:v>3.7480000000000282</c:v>
                </c:pt>
                <c:pt idx="1873">
                  <c:v>3.7500000000000262</c:v>
                </c:pt>
                <c:pt idx="1874">
                  <c:v>3.7520000000000264</c:v>
                </c:pt>
                <c:pt idx="1875">
                  <c:v>3.7540000000000271</c:v>
                </c:pt>
                <c:pt idx="1876">
                  <c:v>3.7560000000000273</c:v>
                </c:pt>
                <c:pt idx="1877">
                  <c:v>3.7580000000000275</c:v>
                </c:pt>
                <c:pt idx="1878">
                  <c:v>3.7600000000000282</c:v>
                </c:pt>
                <c:pt idx="1879">
                  <c:v>3.762000000000028</c:v>
                </c:pt>
                <c:pt idx="1880">
                  <c:v>3.7640000000000291</c:v>
                </c:pt>
                <c:pt idx="1881">
                  <c:v>3.7660000000000289</c:v>
                </c:pt>
                <c:pt idx="1882">
                  <c:v>3.7680000000000291</c:v>
                </c:pt>
                <c:pt idx="1883">
                  <c:v>3.7700000000000293</c:v>
                </c:pt>
                <c:pt idx="1884">
                  <c:v>3.7720000000000287</c:v>
                </c:pt>
                <c:pt idx="1885">
                  <c:v>3.7740000000000302</c:v>
                </c:pt>
                <c:pt idx="1886">
                  <c:v>3.7760000000000304</c:v>
                </c:pt>
                <c:pt idx="1887">
                  <c:v>3.7780000000000311</c:v>
                </c:pt>
                <c:pt idx="1888">
                  <c:v>3.7800000000000402</c:v>
                </c:pt>
                <c:pt idx="1889">
                  <c:v>3.7820000000000311</c:v>
                </c:pt>
                <c:pt idx="1890">
                  <c:v>3.7840000000000402</c:v>
                </c:pt>
                <c:pt idx="1891">
                  <c:v>3.7860000000000342</c:v>
                </c:pt>
                <c:pt idx="1892">
                  <c:v>3.7880000000000402</c:v>
                </c:pt>
                <c:pt idx="1893">
                  <c:v>3.7900000000000342</c:v>
                </c:pt>
                <c:pt idx="1894">
                  <c:v>3.7920000000000331</c:v>
                </c:pt>
                <c:pt idx="1895">
                  <c:v>3.7940000000000342</c:v>
                </c:pt>
                <c:pt idx="1896">
                  <c:v>3.7960000000000336</c:v>
                </c:pt>
                <c:pt idx="1897">
                  <c:v>3.7980000000000342</c:v>
                </c:pt>
                <c:pt idx="1898">
                  <c:v>3.800000000000034</c:v>
                </c:pt>
                <c:pt idx="1899">
                  <c:v>3.8020000000000338</c:v>
                </c:pt>
                <c:pt idx="1900">
                  <c:v>3.8040000000000349</c:v>
                </c:pt>
                <c:pt idx="1901">
                  <c:v>3.8060000000000347</c:v>
                </c:pt>
                <c:pt idx="1902">
                  <c:v>3.8080000000000354</c:v>
                </c:pt>
                <c:pt idx="1903">
                  <c:v>3.8100000000000347</c:v>
                </c:pt>
                <c:pt idx="1904">
                  <c:v>3.8120000000000327</c:v>
                </c:pt>
                <c:pt idx="1905">
                  <c:v>3.8140000000000365</c:v>
                </c:pt>
                <c:pt idx="1906">
                  <c:v>3.8160000000000367</c:v>
                </c:pt>
                <c:pt idx="1907">
                  <c:v>3.8180000000000369</c:v>
                </c:pt>
                <c:pt idx="1908">
                  <c:v>3.8200000000000371</c:v>
                </c:pt>
                <c:pt idx="1909">
                  <c:v>3.8220000000000374</c:v>
                </c:pt>
                <c:pt idx="1910">
                  <c:v>3.824000000000038</c:v>
                </c:pt>
                <c:pt idx="1911">
                  <c:v>3.8260000000000383</c:v>
                </c:pt>
                <c:pt idx="1912">
                  <c:v>3.8280000000000385</c:v>
                </c:pt>
                <c:pt idx="1913">
                  <c:v>3.8300000000000387</c:v>
                </c:pt>
                <c:pt idx="1914">
                  <c:v>3.8320000000000367</c:v>
                </c:pt>
                <c:pt idx="1915">
                  <c:v>3.8340000000000387</c:v>
                </c:pt>
                <c:pt idx="1916">
                  <c:v>3.8360000000000367</c:v>
                </c:pt>
                <c:pt idx="1917">
                  <c:v>3.8380000000000387</c:v>
                </c:pt>
                <c:pt idx="1918">
                  <c:v>3.8400000000000403</c:v>
                </c:pt>
                <c:pt idx="1919">
                  <c:v>3.8420000000000387</c:v>
                </c:pt>
                <c:pt idx="1920">
                  <c:v>3.8440000000000407</c:v>
                </c:pt>
                <c:pt idx="1921">
                  <c:v>3.8460000000000387</c:v>
                </c:pt>
                <c:pt idx="1922">
                  <c:v>3.8480000000000407</c:v>
                </c:pt>
                <c:pt idx="1923">
                  <c:v>3.8500000000000387</c:v>
                </c:pt>
                <c:pt idx="1924">
                  <c:v>3.8520000000000367</c:v>
                </c:pt>
                <c:pt idx="1925">
                  <c:v>3.8540000000000427</c:v>
                </c:pt>
                <c:pt idx="1926">
                  <c:v>3.8560000000000367</c:v>
                </c:pt>
                <c:pt idx="1927">
                  <c:v>3.8580000000000427</c:v>
                </c:pt>
                <c:pt idx="1928">
                  <c:v>3.8600000000000434</c:v>
                </c:pt>
                <c:pt idx="1929">
                  <c:v>3.8620000000000427</c:v>
                </c:pt>
                <c:pt idx="1930">
                  <c:v>3.8640000000000443</c:v>
                </c:pt>
                <c:pt idx="1931">
                  <c:v>3.8660000000000427</c:v>
                </c:pt>
                <c:pt idx="1932">
                  <c:v>3.8680000000000447</c:v>
                </c:pt>
                <c:pt idx="1933">
                  <c:v>3.8700000000000427</c:v>
                </c:pt>
                <c:pt idx="1934">
                  <c:v>3.8720000000000367</c:v>
                </c:pt>
                <c:pt idx="1935">
                  <c:v>3.8740000000000427</c:v>
                </c:pt>
                <c:pt idx="1936">
                  <c:v>3.8760000000000367</c:v>
                </c:pt>
                <c:pt idx="1937">
                  <c:v>3.8780000000000463</c:v>
                </c:pt>
                <c:pt idx="1938">
                  <c:v>3.8800000000000465</c:v>
                </c:pt>
                <c:pt idx="1939">
                  <c:v>3.8820000000000467</c:v>
                </c:pt>
                <c:pt idx="1940">
                  <c:v>3.8840000000000474</c:v>
                </c:pt>
                <c:pt idx="1941">
                  <c:v>3.8860000000000468</c:v>
                </c:pt>
                <c:pt idx="1942">
                  <c:v>3.8880000000000479</c:v>
                </c:pt>
                <c:pt idx="1943">
                  <c:v>3.8900000000000468</c:v>
                </c:pt>
                <c:pt idx="1944">
                  <c:v>3.8920000000000377</c:v>
                </c:pt>
                <c:pt idx="1945">
                  <c:v>3.8940000000000468</c:v>
                </c:pt>
                <c:pt idx="1946">
                  <c:v>3.8960000000000377</c:v>
                </c:pt>
                <c:pt idx="1947">
                  <c:v>3.8980000000000468</c:v>
                </c:pt>
                <c:pt idx="1948">
                  <c:v>3.9000000000000488</c:v>
                </c:pt>
                <c:pt idx="1949">
                  <c:v>3.9020000000000477</c:v>
                </c:pt>
                <c:pt idx="1950">
                  <c:v>3.9040000000000505</c:v>
                </c:pt>
                <c:pt idx="1951">
                  <c:v>3.9060000000000508</c:v>
                </c:pt>
                <c:pt idx="1952">
                  <c:v>3.908000000000051</c:v>
                </c:pt>
                <c:pt idx="1953">
                  <c:v>3.9100000000000508</c:v>
                </c:pt>
                <c:pt idx="1954">
                  <c:v>3.9120000000000377</c:v>
                </c:pt>
                <c:pt idx="1955">
                  <c:v>3.9140000000000521</c:v>
                </c:pt>
                <c:pt idx="1956">
                  <c:v>3.9160000000000523</c:v>
                </c:pt>
                <c:pt idx="1957">
                  <c:v>3.9180000000000526</c:v>
                </c:pt>
                <c:pt idx="1958">
                  <c:v>3.9200000000000532</c:v>
                </c:pt>
                <c:pt idx="1959">
                  <c:v>3.922000000000053</c:v>
                </c:pt>
                <c:pt idx="1960">
                  <c:v>3.9240000000000541</c:v>
                </c:pt>
                <c:pt idx="1961">
                  <c:v>3.9260000000000539</c:v>
                </c:pt>
                <c:pt idx="1962">
                  <c:v>3.9280000000000541</c:v>
                </c:pt>
                <c:pt idx="1963">
                  <c:v>3.9300000000000543</c:v>
                </c:pt>
                <c:pt idx="1964">
                  <c:v>3.9320000000000537</c:v>
                </c:pt>
                <c:pt idx="1965">
                  <c:v>3.9340000000000548</c:v>
                </c:pt>
                <c:pt idx="1966">
                  <c:v>3.9360000000000537</c:v>
                </c:pt>
                <c:pt idx="1967">
                  <c:v>3.9380000000000557</c:v>
                </c:pt>
                <c:pt idx="1968">
                  <c:v>3.9400000000000559</c:v>
                </c:pt>
                <c:pt idx="1969">
                  <c:v>3.9420000000000561</c:v>
                </c:pt>
                <c:pt idx="1970">
                  <c:v>3.9440000000000572</c:v>
                </c:pt>
                <c:pt idx="1971">
                  <c:v>3.946000000000057</c:v>
                </c:pt>
                <c:pt idx="1972">
                  <c:v>3.9480000000000572</c:v>
                </c:pt>
                <c:pt idx="1973">
                  <c:v>3.9500000000000575</c:v>
                </c:pt>
                <c:pt idx="1974">
                  <c:v>3.9520000000000577</c:v>
                </c:pt>
                <c:pt idx="1975">
                  <c:v>3.9540000000000584</c:v>
                </c:pt>
                <c:pt idx="1976">
                  <c:v>3.9560000000000577</c:v>
                </c:pt>
                <c:pt idx="1977">
                  <c:v>3.9580000000000588</c:v>
                </c:pt>
                <c:pt idx="1978">
                  <c:v>3.960000000000059</c:v>
                </c:pt>
                <c:pt idx="1979">
                  <c:v>3.9620000000000593</c:v>
                </c:pt>
                <c:pt idx="1980">
                  <c:v>3.9640000000000599</c:v>
                </c:pt>
                <c:pt idx="1981">
                  <c:v>3.9660000000000597</c:v>
                </c:pt>
                <c:pt idx="1982">
                  <c:v>3.9680000000000604</c:v>
                </c:pt>
                <c:pt idx="1983">
                  <c:v>3.9700000000000597</c:v>
                </c:pt>
                <c:pt idx="1984">
                  <c:v>3.9720000000000577</c:v>
                </c:pt>
                <c:pt idx="1985">
                  <c:v>3.9740000000000597</c:v>
                </c:pt>
                <c:pt idx="1986">
                  <c:v>3.9760000000000577</c:v>
                </c:pt>
                <c:pt idx="1987">
                  <c:v>3.9780000000000597</c:v>
                </c:pt>
                <c:pt idx="1988">
                  <c:v>3.9800000000000622</c:v>
                </c:pt>
                <c:pt idx="1989">
                  <c:v>3.9820000000000624</c:v>
                </c:pt>
                <c:pt idx="1990">
                  <c:v>3.984000000000063</c:v>
                </c:pt>
                <c:pt idx="1991">
                  <c:v>3.9860000000000633</c:v>
                </c:pt>
                <c:pt idx="1992">
                  <c:v>3.9880000000000635</c:v>
                </c:pt>
                <c:pt idx="1993">
                  <c:v>3.9900000000000637</c:v>
                </c:pt>
                <c:pt idx="1994">
                  <c:v>3.9920000000000577</c:v>
                </c:pt>
                <c:pt idx="1995">
                  <c:v>3.9940000000000637</c:v>
                </c:pt>
                <c:pt idx="1996">
                  <c:v>3.9960000000000577</c:v>
                </c:pt>
                <c:pt idx="1997">
                  <c:v>3.9980000000000637</c:v>
                </c:pt>
                <c:pt idx="1998">
                  <c:v>4.0000000000000684</c:v>
                </c:pt>
                <c:pt idx="1999">
                  <c:v>4.0020000000000664</c:v>
                </c:pt>
                <c:pt idx="2000">
                  <c:v>4.0040000000000662</c:v>
                </c:pt>
                <c:pt idx="2001">
                  <c:v>4.0060000000000704</c:v>
                </c:pt>
                <c:pt idx="2002">
                  <c:v>4.0080000000000684</c:v>
                </c:pt>
                <c:pt idx="2003">
                  <c:v>4.0100000000000673</c:v>
                </c:pt>
                <c:pt idx="2004">
                  <c:v>4.0120000000000671</c:v>
                </c:pt>
                <c:pt idx="2005">
                  <c:v>4.0140000000000677</c:v>
                </c:pt>
                <c:pt idx="2006">
                  <c:v>4.0160000000000684</c:v>
                </c:pt>
                <c:pt idx="2007">
                  <c:v>4.0180000000000682</c:v>
                </c:pt>
                <c:pt idx="2008">
                  <c:v>4.0200000000000689</c:v>
                </c:pt>
                <c:pt idx="2009">
                  <c:v>4.0220000000000686</c:v>
                </c:pt>
                <c:pt idx="2010">
                  <c:v>4.0240000000000675</c:v>
                </c:pt>
                <c:pt idx="2011">
                  <c:v>4.0260000000000691</c:v>
                </c:pt>
                <c:pt idx="2012">
                  <c:v>4.0280000000000697</c:v>
                </c:pt>
                <c:pt idx="2013">
                  <c:v>4.0300000000000704</c:v>
                </c:pt>
                <c:pt idx="2014">
                  <c:v>4.0320000000000702</c:v>
                </c:pt>
                <c:pt idx="2015">
                  <c:v>4.0340000000000709</c:v>
                </c:pt>
                <c:pt idx="2016">
                  <c:v>4.0360000000000724</c:v>
                </c:pt>
                <c:pt idx="2017">
                  <c:v>4.0380000000000713</c:v>
                </c:pt>
                <c:pt idx="2018">
                  <c:v>4.040000000000072</c:v>
                </c:pt>
                <c:pt idx="2019">
                  <c:v>4.0420000000000718</c:v>
                </c:pt>
                <c:pt idx="2020">
                  <c:v>4.0440000000000715</c:v>
                </c:pt>
                <c:pt idx="2021">
                  <c:v>4.0460000000000722</c:v>
                </c:pt>
                <c:pt idx="2022">
                  <c:v>4.0480000000000729</c:v>
                </c:pt>
                <c:pt idx="2023">
                  <c:v>4.0500000000000735</c:v>
                </c:pt>
                <c:pt idx="2024">
                  <c:v>4.0520000000000715</c:v>
                </c:pt>
                <c:pt idx="2025">
                  <c:v>4.054000000000074</c:v>
                </c:pt>
                <c:pt idx="2026">
                  <c:v>4.0560000000000738</c:v>
                </c:pt>
                <c:pt idx="2027">
                  <c:v>4.0580000000000744</c:v>
                </c:pt>
                <c:pt idx="2028">
                  <c:v>4.0600000000000751</c:v>
                </c:pt>
                <c:pt idx="2029">
                  <c:v>4.0620000000000749</c:v>
                </c:pt>
                <c:pt idx="2030">
                  <c:v>4.0640000000000756</c:v>
                </c:pt>
                <c:pt idx="2031">
                  <c:v>4.0660000000000753</c:v>
                </c:pt>
                <c:pt idx="2032">
                  <c:v>4.068000000000076</c:v>
                </c:pt>
                <c:pt idx="2033">
                  <c:v>4.0700000000000784</c:v>
                </c:pt>
                <c:pt idx="2034">
                  <c:v>4.0720000000000764</c:v>
                </c:pt>
                <c:pt idx="2035">
                  <c:v>4.0740000000000771</c:v>
                </c:pt>
                <c:pt idx="2036">
                  <c:v>4.0760000000000804</c:v>
                </c:pt>
                <c:pt idx="2037">
                  <c:v>4.0780000000000793</c:v>
                </c:pt>
                <c:pt idx="2038">
                  <c:v>4.0800000000000782</c:v>
                </c:pt>
                <c:pt idx="2039">
                  <c:v>4.082000000000078</c:v>
                </c:pt>
                <c:pt idx="2040">
                  <c:v>4.0840000000000787</c:v>
                </c:pt>
                <c:pt idx="2041">
                  <c:v>4.0860000000000793</c:v>
                </c:pt>
                <c:pt idx="2042">
                  <c:v>4.0880000000000791</c:v>
                </c:pt>
                <c:pt idx="2043">
                  <c:v>4.0900000000000798</c:v>
                </c:pt>
                <c:pt idx="2044">
                  <c:v>4.0920000000000796</c:v>
                </c:pt>
                <c:pt idx="2045">
                  <c:v>4.0940000000000785</c:v>
                </c:pt>
                <c:pt idx="2046">
                  <c:v>4.09600000000008</c:v>
                </c:pt>
                <c:pt idx="2047">
                  <c:v>4.0980000000000807</c:v>
                </c:pt>
                <c:pt idx="2048">
                  <c:v>4.1000000000000805</c:v>
                </c:pt>
                <c:pt idx="2049">
                  <c:v>4.1020000000000785</c:v>
                </c:pt>
                <c:pt idx="2050">
                  <c:v>4.1040000000000765</c:v>
                </c:pt>
                <c:pt idx="2051">
                  <c:v>4.1060000000000816</c:v>
                </c:pt>
                <c:pt idx="2052">
                  <c:v>4.1080000000000805</c:v>
                </c:pt>
                <c:pt idx="2053">
                  <c:v>4.1100000000000785</c:v>
                </c:pt>
                <c:pt idx="2054">
                  <c:v>4.1120000000000765</c:v>
                </c:pt>
                <c:pt idx="2055">
                  <c:v>4.1140000000000745</c:v>
                </c:pt>
                <c:pt idx="2056">
                  <c:v>4.1160000000000805</c:v>
                </c:pt>
                <c:pt idx="2057">
                  <c:v>4.1180000000000785</c:v>
                </c:pt>
                <c:pt idx="2058">
                  <c:v>4.1200000000000845</c:v>
                </c:pt>
                <c:pt idx="2059">
                  <c:v>4.1220000000000745</c:v>
                </c:pt>
                <c:pt idx="2060">
                  <c:v>4.1240000000000645</c:v>
                </c:pt>
                <c:pt idx="2061">
                  <c:v>4.1260000000000847</c:v>
                </c:pt>
                <c:pt idx="2062">
                  <c:v>4.1280000000000845</c:v>
                </c:pt>
                <c:pt idx="2063">
                  <c:v>4.130000000000086</c:v>
                </c:pt>
                <c:pt idx="2064">
                  <c:v>4.1320000000000858</c:v>
                </c:pt>
                <c:pt idx="2065">
                  <c:v>4.1340000000000865</c:v>
                </c:pt>
                <c:pt idx="2066">
                  <c:v>4.1360000000000863</c:v>
                </c:pt>
                <c:pt idx="2067">
                  <c:v>4.1380000000000869</c:v>
                </c:pt>
                <c:pt idx="2068">
                  <c:v>4.1400000000000876</c:v>
                </c:pt>
                <c:pt idx="2069">
                  <c:v>4.1420000000000865</c:v>
                </c:pt>
                <c:pt idx="2070">
                  <c:v>4.1440000000000845</c:v>
                </c:pt>
                <c:pt idx="2071">
                  <c:v>4.1460000000000878</c:v>
                </c:pt>
                <c:pt idx="2072">
                  <c:v>4.1480000000000885</c:v>
                </c:pt>
                <c:pt idx="2073">
                  <c:v>4.1500000000000865</c:v>
                </c:pt>
                <c:pt idx="2074">
                  <c:v>4.1520000000000845</c:v>
                </c:pt>
                <c:pt idx="2075">
                  <c:v>4.1540000000000745</c:v>
                </c:pt>
                <c:pt idx="2076">
                  <c:v>4.1560000000000885</c:v>
                </c:pt>
                <c:pt idx="2077">
                  <c:v>4.1580000000000865</c:v>
                </c:pt>
                <c:pt idx="2078">
                  <c:v>4.1600000000000845</c:v>
                </c:pt>
                <c:pt idx="2079">
                  <c:v>4.1620000000000745</c:v>
                </c:pt>
                <c:pt idx="2080">
                  <c:v>4.1640000000000645</c:v>
                </c:pt>
                <c:pt idx="2081">
                  <c:v>4.1660000000000865</c:v>
                </c:pt>
                <c:pt idx="2082">
                  <c:v>4.1680000000000845</c:v>
                </c:pt>
                <c:pt idx="2083">
                  <c:v>4.1700000000000905</c:v>
                </c:pt>
                <c:pt idx="2084">
                  <c:v>4.1720000000000885</c:v>
                </c:pt>
                <c:pt idx="2085">
                  <c:v>4.1740000000000865</c:v>
                </c:pt>
                <c:pt idx="2086">
                  <c:v>4.1760000000000925</c:v>
                </c:pt>
                <c:pt idx="2087">
                  <c:v>4.1780000000000905</c:v>
                </c:pt>
                <c:pt idx="2088">
                  <c:v>4.1800000000000885</c:v>
                </c:pt>
                <c:pt idx="2089">
                  <c:v>4.1820000000000865</c:v>
                </c:pt>
                <c:pt idx="2090">
                  <c:v>4.1840000000000845</c:v>
                </c:pt>
                <c:pt idx="2091">
                  <c:v>4.1860000000000941</c:v>
                </c:pt>
                <c:pt idx="2092">
                  <c:v>4.1880000000000948</c:v>
                </c:pt>
                <c:pt idx="2093">
                  <c:v>4.1900000000000945</c:v>
                </c:pt>
                <c:pt idx="2094">
                  <c:v>4.1920000000000845</c:v>
                </c:pt>
                <c:pt idx="2095">
                  <c:v>4.1940000000000746</c:v>
                </c:pt>
                <c:pt idx="2096">
                  <c:v>4.1960000000000957</c:v>
                </c:pt>
                <c:pt idx="2097">
                  <c:v>4.1980000000000945</c:v>
                </c:pt>
                <c:pt idx="2098">
                  <c:v>4.200000000000097</c:v>
                </c:pt>
                <c:pt idx="2099">
                  <c:v>4.2020000000000968</c:v>
                </c:pt>
                <c:pt idx="2100">
                  <c:v>4.2040000000000965</c:v>
                </c:pt>
                <c:pt idx="2101">
                  <c:v>4.2060000000000972</c:v>
                </c:pt>
                <c:pt idx="2102">
                  <c:v>4.2080000000000979</c:v>
                </c:pt>
                <c:pt idx="2103">
                  <c:v>4.2100000000000986</c:v>
                </c:pt>
                <c:pt idx="2104">
                  <c:v>4.2120000000000966</c:v>
                </c:pt>
                <c:pt idx="2105">
                  <c:v>4.2140000000000946</c:v>
                </c:pt>
                <c:pt idx="2106">
                  <c:v>4.2160000000000988</c:v>
                </c:pt>
                <c:pt idx="2107">
                  <c:v>4.2180000000000986</c:v>
                </c:pt>
                <c:pt idx="2108">
                  <c:v>4.2200000000001001</c:v>
                </c:pt>
                <c:pt idx="2109">
                  <c:v>4.2220000000000955</c:v>
                </c:pt>
                <c:pt idx="2110">
                  <c:v>4.2240000000001006</c:v>
                </c:pt>
                <c:pt idx="2111">
                  <c:v>4.2260000000001003</c:v>
                </c:pt>
                <c:pt idx="2112">
                  <c:v>4.228000000000101</c:v>
                </c:pt>
                <c:pt idx="2113">
                  <c:v>4.2300000000001114</c:v>
                </c:pt>
                <c:pt idx="2114">
                  <c:v>4.2320000000001023</c:v>
                </c:pt>
                <c:pt idx="2115">
                  <c:v>4.2340000000001021</c:v>
                </c:pt>
                <c:pt idx="2116">
                  <c:v>4.2360000000001534</c:v>
                </c:pt>
                <c:pt idx="2117">
                  <c:v>4.2380000000001123</c:v>
                </c:pt>
                <c:pt idx="2118">
                  <c:v>4.2400000000001032</c:v>
                </c:pt>
                <c:pt idx="2119">
                  <c:v>4.242000000000103</c:v>
                </c:pt>
                <c:pt idx="2120">
                  <c:v>4.2440000000001037</c:v>
                </c:pt>
                <c:pt idx="2121">
                  <c:v>4.2460000000001124</c:v>
                </c:pt>
                <c:pt idx="2122">
                  <c:v>4.2480000000001104</c:v>
                </c:pt>
                <c:pt idx="2123">
                  <c:v>4.2500000000001084</c:v>
                </c:pt>
                <c:pt idx="2124">
                  <c:v>4.2520000000001064</c:v>
                </c:pt>
                <c:pt idx="2125">
                  <c:v>4.2540000000001053</c:v>
                </c:pt>
                <c:pt idx="2126">
                  <c:v>4.2560000000001104</c:v>
                </c:pt>
                <c:pt idx="2127">
                  <c:v>4.2580000000001084</c:v>
                </c:pt>
                <c:pt idx="2128">
                  <c:v>4.2600000000001064</c:v>
                </c:pt>
                <c:pt idx="2129">
                  <c:v>4.2620000000001061</c:v>
                </c:pt>
                <c:pt idx="2130">
                  <c:v>4.2640000000001068</c:v>
                </c:pt>
                <c:pt idx="2131">
                  <c:v>4.2660000000001084</c:v>
                </c:pt>
                <c:pt idx="2132">
                  <c:v>4.2680000000001073</c:v>
                </c:pt>
                <c:pt idx="2133">
                  <c:v>4.2700000000001124</c:v>
                </c:pt>
                <c:pt idx="2134">
                  <c:v>4.2720000000001104</c:v>
                </c:pt>
                <c:pt idx="2135">
                  <c:v>4.2740000000001084</c:v>
                </c:pt>
                <c:pt idx="2136">
                  <c:v>4.2760000000001934</c:v>
                </c:pt>
                <c:pt idx="2137">
                  <c:v>4.2780000000001124</c:v>
                </c:pt>
                <c:pt idx="2138">
                  <c:v>4.2800000000001104</c:v>
                </c:pt>
                <c:pt idx="2139">
                  <c:v>4.2820000000001093</c:v>
                </c:pt>
                <c:pt idx="2140">
                  <c:v>4.2840000000001099</c:v>
                </c:pt>
                <c:pt idx="2141">
                  <c:v>4.2860000000001124</c:v>
                </c:pt>
                <c:pt idx="2142">
                  <c:v>4.2880000000001104</c:v>
                </c:pt>
                <c:pt idx="2143">
                  <c:v>4.2900000000001111</c:v>
                </c:pt>
                <c:pt idx="2144">
                  <c:v>4.2920000000001108</c:v>
                </c:pt>
                <c:pt idx="2145">
                  <c:v>4.2940000000001115</c:v>
                </c:pt>
                <c:pt idx="2146">
                  <c:v>4.2960000000001113</c:v>
                </c:pt>
                <c:pt idx="2147">
                  <c:v>4.298000000000112</c:v>
                </c:pt>
                <c:pt idx="2148">
                  <c:v>4.3000000000001126</c:v>
                </c:pt>
                <c:pt idx="2149">
                  <c:v>4.3020000000001115</c:v>
                </c:pt>
                <c:pt idx="2150">
                  <c:v>4.3040000000001095</c:v>
                </c:pt>
                <c:pt idx="2151">
                  <c:v>4.3060000000001128</c:v>
                </c:pt>
                <c:pt idx="2152">
                  <c:v>4.3080000000001135</c:v>
                </c:pt>
                <c:pt idx="2153">
                  <c:v>4.3100000000001142</c:v>
                </c:pt>
                <c:pt idx="2154">
                  <c:v>4.312000000000114</c:v>
                </c:pt>
                <c:pt idx="2155">
                  <c:v>4.3140000000001146</c:v>
                </c:pt>
                <c:pt idx="2156">
                  <c:v>4.3160000000001144</c:v>
                </c:pt>
                <c:pt idx="2157">
                  <c:v>4.3180000000001151</c:v>
                </c:pt>
                <c:pt idx="2158">
                  <c:v>4.3200000000001157</c:v>
                </c:pt>
                <c:pt idx="2159">
                  <c:v>4.3220000000001155</c:v>
                </c:pt>
                <c:pt idx="2160">
                  <c:v>4.3240000000001055</c:v>
                </c:pt>
                <c:pt idx="2161">
                  <c:v>4.326000000000116</c:v>
                </c:pt>
                <c:pt idx="2162">
                  <c:v>4.3280000000001166</c:v>
                </c:pt>
                <c:pt idx="2163">
                  <c:v>4.3300000000001173</c:v>
                </c:pt>
                <c:pt idx="2164">
                  <c:v>4.3320000000001171</c:v>
                </c:pt>
                <c:pt idx="2165">
                  <c:v>4.3340000000001178</c:v>
                </c:pt>
                <c:pt idx="2166">
                  <c:v>4.3360000000001184</c:v>
                </c:pt>
                <c:pt idx="2167">
                  <c:v>4.3380000000001182</c:v>
                </c:pt>
                <c:pt idx="2168">
                  <c:v>4.3400000000001189</c:v>
                </c:pt>
                <c:pt idx="2169">
                  <c:v>4.3420000000001187</c:v>
                </c:pt>
                <c:pt idx="2170">
                  <c:v>4.3440000000001175</c:v>
                </c:pt>
                <c:pt idx="2171">
                  <c:v>4.3460000000001191</c:v>
                </c:pt>
                <c:pt idx="2172">
                  <c:v>4.3480000000001198</c:v>
                </c:pt>
                <c:pt idx="2173">
                  <c:v>4.3500000000001204</c:v>
                </c:pt>
                <c:pt idx="2174">
                  <c:v>4.3520000000001202</c:v>
                </c:pt>
                <c:pt idx="2175">
                  <c:v>4.3540000000001209</c:v>
                </c:pt>
                <c:pt idx="2176">
                  <c:v>4.3560000000001224</c:v>
                </c:pt>
                <c:pt idx="2177">
                  <c:v>4.3580000000001213</c:v>
                </c:pt>
                <c:pt idx="2178">
                  <c:v>4.360000000000122</c:v>
                </c:pt>
                <c:pt idx="2179">
                  <c:v>4.3620000000001218</c:v>
                </c:pt>
                <c:pt idx="2180">
                  <c:v>4.3640000000001216</c:v>
                </c:pt>
                <c:pt idx="2181">
                  <c:v>4.3660000000001222</c:v>
                </c:pt>
                <c:pt idx="2182">
                  <c:v>4.3680000000001229</c:v>
                </c:pt>
                <c:pt idx="2183">
                  <c:v>4.3700000000001324</c:v>
                </c:pt>
                <c:pt idx="2184">
                  <c:v>4.3720000000001233</c:v>
                </c:pt>
                <c:pt idx="2185">
                  <c:v>4.3740000000001293</c:v>
                </c:pt>
                <c:pt idx="2186">
                  <c:v>4.3760000000001424</c:v>
                </c:pt>
                <c:pt idx="2187">
                  <c:v>4.3780000000001333</c:v>
                </c:pt>
                <c:pt idx="2188">
                  <c:v>4.3800000000001313</c:v>
                </c:pt>
                <c:pt idx="2189">
                  <c:v>4.3820000000001293</c:v>
                </c:pt>
                <c:pt idx="2190">
                  <c:v>4.3840000000001274</c:v>
                </c:pt>
                <c:pt idx="2191">
                  <c:v>4.3860000000001333</c:v>
                </c:pt>
                <c:pt idx="2192">
                  <c:v>4.3880000000001314</c:v>
                </c:pt>
                <c:pt idx="2193">
                  <c:v>4.3900000000001294</c:v>
                </c:pt>
                <c:pt idx="2194">
                  <c:v>4.3920000000001274</c:v>
                </c:pt>
                <c:pt idx="2195">
                  <c:v>4.3940000000001271</c:v>
                </c:pt>
                <c:pt idx="2196">
                  <c:v>4.3960000000001314</c:v>
                </c:pt>
                <c:pt idx="2197">
                  <c:v>4.3980000000001294</c:v>
                </c:pt>
                <c:pt idx="2198">
                  <c:v>4.4000000000001434</c:v>
                </c:pt>
                <c:pt idx="2199">
                  <c:v>4.4020000000001334</c:v>
                </c:pt>
                <c:pt idx="2200">
                  <c:v>4.4040000000001314</c:v>
                </c:pt>
                <c:pt idx="2201">
                  <c:v>4.4060000000001533</c:v>
                </c:pt>
                <c:pt idx="2202">
                  <c:v>4.4080000000001434</c:v>
                </c:pt>
                <c:pt idx="2203">
                  <c:v>4.4100000000001334</c:v>
                </c:pt>
                <c:pt idx="2204">
                  <c:v>4.4120000000001314</c:v>
                </c:pt>
                <c:pt idx="2205">
                  <c:v>4.4140000000001303</c:v>
                </c:pt>
                <c:pt idx="2206">
                  <c:v>4.4160000000001434</c:v>
                </c:pt>
                <c:pt idx="2207">
                  <c:v>4.4180000000001334</c:v>
                </c:pt>
                <c:pt idx="2208">
                  <c:v>4.4200000000001314</c:v>
                </c:pt>
                <c:pt idx="2209">
                  <c:v>4.4220000000001312</c:v>
                </c:pt>
                <c:pt idx="2210">
                  <c:v>4.4240000000001318</c:v>
                </c:pt>
                <c:pt idx="2211">
                  <c:v>4.4260000000001334</c:v>
                </c:pt>
                <c:pt idx="2212">
                  <c:v>4.4280000000001323</c:v>
                </c:pt>
                <c:pt idx="2213">
                  <c:v>4.4300000000001534</c:v>
                </c:pt>
                <c:pt idx="2214">
                  <c:v>4.4320000000001434</c:v>
                </c:pt>
                <c:pt idx="2215">
                  <c:v>4.4340000000001334</c:v>
                </c:pt>
                <c:pt idx="2216">
                  <c:v>4.4360000000002024</c:v>
                </c:pt>
                <c:pt idx="2217">
                  <c:v>4.4380000000001534</c:v>
                </c:pt>
                <c:pt idx="2218">
                  <c:v>4.4400000000001434</c:v>
                </c:pt>
                <c:pt idx="2219">
                  <c:v>4.4420000000001414</c:v>
                </c:pt>
                <c:pt idx="2220">
                  <c:v>4.4440000000001394</c:v>
                </c:pt>
                <c:pt idx="2221">
                  <c:v>4.4460000000001534</c:v>
                </c:pt>
                <c:pt idx="2222">
                  <c:v>4.4480000000001434</c:v>
                </c:pt>
                <c:pt idx="2223">
                  <c:v>4.4500000000001414</c:v>
                </c:pt>
                <c:pt idx="2224">
                  <c:v>4.4520000000001394</c:v>
                </c:pt>
                <c:pt idx="2225">
                  <c:v>4.4540000000001374</c:v>
                </c:pt>
                <c:pt idx="2226">
                  <c:v>4.4560000000001434</c:v>
                </c:pt>
                <c:pt idx="2227">
                  <c:v>4.4580000000001414</c:v>
                </c:pt>
                <c:pt idx="2228">
                  <c:v>4.4600000000001394</c:v>
                </c:pt>
                <c:pt idx="2229">
                  <c:v>4.4620000000001374</c:v>
                </c:pt>
                <c:pt idx="2230">
                  <c:v>4.4640000000001381</c:v>
                </c:pt>
                <c:pt idx="2231">
                  <c:v>4.4660000000001414</c:v>
                </c:pt>
                <c:pt idx="2232">
                  <c:v>4.4680000000001394</c:v>
                </c:pt>
                <c:pt idx="2233">
                  <c:v>4.4700000000001534</c:v>
                </c:pt>
                <c:pt idx="2234">
                  <c:v>4.4720000000001434</c:v>
                </c:pt>
                <c:pt idx="2235">
                  <c:v>4.4740000000001414</c:v>
                </c:pt>
                <c:pt idx="2236">
                  <c:v>4.4760000000002034</c:v>
                </c:pt>
                <c:pt idx="2237">
                  <c:v>4.4780000000001534</c:v>
                </c:pt>
                <c:pt idx="2238">
                  <c:v>4.4800000000001434</c:v>
                </c:pt>
                <c:pt idx="2239">
                  <c:v>4.4820000000001414</c:v>
                </c:pt>
                <c:pt idx="2240">
                  <c:v>4.4840000000001412</c:v>
                </c:pt>
                <c:pt idx="2241">
                  <c:v>4.4860000000001534</c:v>
                </c:pt>
                <c:pt idx="2242">
                  <c:v>4.4880000000001434</c:v>
                </c:pt>
                <c:pt idx="2243">
                  <c:v>4.4900000000001423</c:v>
                </c:pt>
                <c:pt idx="2244">
                  <c:v>4.4920000000001421</c:v>
                </c:pt>
                <c:pt idx="2245">
                  <c:v>4.4940000000001428</c:v>
                </c:pt>
                <c:pt idx="2246">
                  <c:v>4.4960000000001434</c:v>
                </c:pt>
                <c:pt idx="2247">
                  <c:v>4.4980000000001432</c:v>
                </c:pt>
                <c:pt idx="2248">
                  <c:v>4.5000000000001439</c:v>
                </c:pt>
                <c:pt idx="2249">
                  <c:v>4.5020000000001437</c:v>
                </c:pt>
                <c:pt idx="2250">
                  <c:v>4.5040000000001443</c:v>
                </c:pt>
                <c:pt idx="2251">
                  <c:v>4.5060000000001494</c:v>
                </c:pt>
                <c:pt idx="2252">
                  <c:v>4.5080000000001474</c:v>
                </c:pt>
                <c:pt idx="2253">
                  <c:v>4.5100000000001454</c:v>
                </c:pt>
                <c:pt idx="2254">
                  <c:v>4.5120000000001452</c:v>
                </c:pt>
                <c:pt idx="2255">
                  <c:v>4.5140000000001459</c:v>
                </c:pt>
                <c:pt idx="2256">
                  <c:v>4.5160000000001483</c:v>
                </c:pt>
                <c:pt idx="2257">
                  <c:v>4.5180000000001463</c:v>
                </c:pt>
                <c:pt idx="2258">
                  <c:v>4.520000000000147</c:v>
                </c:pt>
                <c:pt idx="2259">
                  <c:v>4.5220000000001468</c:v>
                </c:pt>
                <c:pt idx="2260">
                  <c:v>4.5240000000001475</c:v>
                </c:pt>
                <c:pt idx="2261">
                  <c:v>4.5260000000001472</c:v>
                </c:pt>
                <c:pt idx="2262">
                  <c:v>4.5280000000001479</c:v>
                </c:pt>
                <c:pt idx="2263">
                  <c:v>4.5300000000001504</c:v>
                </c:pt>
                <c:pt idx="2264">
                  <c:v>4.5320000000001484</c:v>
                </c:pt>
                <c:pt idx="2265">
                  <c:v>4.534000000000149</c:v>
                </c:pt>
                <c:pt idx="2266">
                  <c:v>4.5360000000001524</c:v>
                </c:pt>
                <c:pt idx="2267">
                  <c:v>4.5380000000001504</c:v>
                </c:pt>
                <c:pt idx="2268">
                  <c:v>4.5400000000001501</c:v>
                </c:pt>
                <c:pt idx="2269">
                  <c:v>4.5420000000001499</c:v>
                </c:pt>
                <c:pt idx="2270">
                  <c:v>4.5440000000001506</c:v>
                </c:pt>
                <c:pt idx="2271">
                  <c:v>4.5460000000001504</c:v>
                </c:pt>
                <c:pt idx="2272">
                  <c:v>4.548000000000151</c:v>
                </c:pt>
                <c:pt idx="2273">
                  <c:v>4.5500000000001517</c:v>
                </c:pt>
                <c:pt idx="2274">
                  <c:v>4.5520000000001515</c:v>
                </c:pt>
                <c:pt idx="2275">
                  <c:v>4.5540000000001495</c:v>
                </c:pt>
                <c:pt idx="2276">
                  <c:v>4.5560000000001519</c:v>
                </c:pt>
                <c:pt idx="2277">
                  <c:v>4.5580000000001526</c:v>
                </c:pt>
                <c:pt idx="2278">
                  <c:v>4.5600000000001515</c:v>
                </c:pt>
                <c:pt idx="2279">
                  <c:v>4.5620000000001495</c:v>
                </c:pt>
                <c:pt idx="2280">
                  <c:v>4.5640000000001475</c:v>
                </c:pt>
                <c:pt idx="2281">
                  <c:v>4.5660000000001535</c:v>
                </c:pt>
                <c:pt idx="2282">
                  <c:v>4.5680000000001542</c:v>
                </c:pt>
                <c:pt idx="2283">
                  <c:v>4.5700000000001584</c:v>
                </c:pt>
                <c:pt idx="2284">
                  <c:v>4.5720000000001564</c:v>
                </c:pt>
                <c:pt idx="2285">
                  <c:v>4.5740000000001553</c:v>
                </c:pt>
                <c:pt idx="2286">
                  <c:v>4.5760000000001924</c:v>
                </c:pt>
                <c:pt idx="2287">
                  <c:v>4.5780000000001584</c:v>
                </c:pt>
                <c:pt idx="2288">
                  <c:v>4.5800000000001564</c:v>
                </c:pt>
                <c:pt idx="2289">
                  <c:v>4.5820000000001562</c:v>
                </c:pt>
                <c:pt idx="2290">
                  <c:v>4.5840000000001568</c:v>
                </c:pt>
                <c:pt idx="2291">
                  <c:v>4.5860000000001584</c:v>
                </c:pt>
                <c:pt idx="2292">
                  <c:v>4.5880000000001573</c:v>
                </c:pt>
                <c:pt idx="2293">
                  <c:v>4.590000000000158</c:v>
                </c:pt>
                <c:pt idx="2294">
                  <c:v>4.5920000000001577</c:v>
                </c:pt>
                <c:pt idx="2295">
                  <c:v>4.5940000000001575</c:v>
                </c:pt>
                <c:pt idx="2296">
                  <c:v>4.5960000000001582</c:v>
                </c:pt>
                <c:pt idx="2297">
                  <c:v>4.5980000000001588</c:v>
                </c:pt>
                <c:pt idx="2298">
                  <c:v>4.6000000000001595</c:v>
                </c:pt>
                <c:pt idx="2299">
                  <c:v>4.6020000000001575</c:v>
                </c:pt>
                <c:pt idx="2300">
                  <c:v>4.60400000000016</c:v>
                </c:pt>
                <c:pt idx="2301">
                  <c:v>4.6060000000001597</c:v>
                </c:pt>
                <c:pt idx="2302">
                  <c:v>4.6080000000001604</c:v>
                </c:pt>
                <c:pt idx="2303">
                  <c:v>4.6100000000001611</c:v>
                </c:pt>
                <c:pt idx="2304">
                  <c:v>4.6120000000001609</c:v>
                </c:pt>
                <c:pt idx="2305">
                  <c:v>4.6140000000001615</c:v>
                </c:pt>
                <c:pt idx="2306">
                  <c:v>4.6160000000001613</c:v>
                </c:pt>
                <c:pt idx="2307">
                  <c:v>4.618000000000162</c:v>
                </c:pt>
                <c:pt idx="2308">
                  <c:v>4.6200000000001626</c:v>
                </c:pt>
                <c:pt idx="2309">
                  <c:v>4.6220000000001615</c:v>
                </c:pt>
                <c:pt idx="2310">
                  <c:v>4.6240000000001356</c:v>
                </c:pt>
                <c:pt idx="2311">
                  <c:v>4.6260000000001629</c:v>
                </c:pt>
                <c:pt idx="2312">
                  <c:v>4.6280000000001635</c:v>
                </c:pt>
                <c:pt idx="2313">
                  <c:v>4.6300000000001704</c:v>
                </c:pt>
                <c:pt idx="2314">
                  <c:v>4.6320000000001684</c:v>
                </c:pt>
                <c:pt idx="2315">
                  <c:v>4.6340000000001664</c:v>
                </c:pt>
                <c:pt idx="2316">
                  <c:v>4.6360000000001724</c:v>
                </c:pt>
                <c:pt idx="2317">
                  <c:v>4.6380000000001704</c:v>
                </c:pt>
                <c:pt idx="2318">
                  <c:v>4.6400000000001684</c:v>
                </c:pt>
                <c:pt idx="2319">
                  <c:v>4.6420000000001664</c:v>
                </c:pt>
                <c:pt idx="2320">
                  <c:v>4.6440000000001662</c:v>
                </c:pt>
                <c:pt idx="2321">
                  <c:v>4.6460000000001704</c:v>
                </c:pt>
                <c:pt idx="2322">
                  <c:v>4.6480000000001684</c:v>
                </c:pt>
                <c:pt idx="2323">
                  <c:v>4.6500000000001673</c:v>
                </c:pt>
                <c:pt idx="2324">
                  <c:v>4.6520000000001671</c:v>
                </c:pt>
                <c:pt idx="2325">
                  <c:v>4.6540000000001678</c:v>
                </c:pt>
                <c:pt idx="2326">
                  <c:v>4.6560000000001684</c:v>
                </c:pt>
                <c:pt idx="2327">
                  <c:v>4.6580000000001682</c:v>
                </c:pt>
                <c:pt idx="2328">
                  <c:v>4.6600000000001689</c:v>
                </c:pt>
                <c:pt idx="2329">
                  <c:v>4.6620000000001687</c:v>
                </c:pt>
                <c:pt idx="2330">
                  <c:v>4.6640000000001685</c:v>
                </c:pt>
                <c:pt idx="2331">
                  <c:v>4.6660000000001691</c:v>
                </c:pt>
                <c:pt idx="2332">
                  <c:v>4.6680000000001698</c:v>
                </c:pt>
                <c:pt idx="2333">
                  <c:v>4.6700000000001713</c:v>
                </c:pt>
                <c:pt idx="2334">
                  <c:v>4.6720000000001702</c:v>
                </c:pt>
                <c:pt idx="2335">
                  <c:v>4.6740000000001709</c:v>
                </c:pt>
                <c:pt idx="2336">
                  <c:v>4.6760000000001734</c:v>
                </c:pt>
                <c:pt idx="2337">
                  <c:v>4.6780000000001714</c:v>
                </c:pt>
                <c:pt idx="2338">
                  <c:v>4.680000000000172</c:v>
                </c:pt>
                <c:pt idx="2339">
                  <c:v>4.6820000000001718</c:v>
                </c:pt>
                <c:pt idx="2340">
                  <c:v>4.6840000000001725</c:v>
                </c:pt>
                <c:pt idx="2341">
                  <c:v>4.6860000000001722</c:v>
                </c:pt>
                <c:pt idx="2342">
                  <c:v>4.6880000000001729</c:v>
                </c:pt>
                <c:pt idx="2343">
                  <c:v>4.6900000000001736</c:v>
                </c:pt>
                <c:pt idx="2344">
                  <c:v>4.6920000000001725</c:v>
                </c:pt>
                <c:pt idx="2345">
                  <c:v>4.694000000000174</c:v>
                </c:pt>
                <c:pt idx="2346">
                  <c:v>4.6960000000001738</c:v>
                </c:pt>
                <c:pt idx="2347">
                  <c:v>4.6980000000001754</c:v>
                </c:pt>
                <c:pt idx="2348">
                  <c:v>4.7000000000001814</c:v>
                </c:pt>
                <c:pt idx="2349">
                  <c:v>4.7020000000001794</c:v>
                </c:pt>
                <c:pt idx="2350">
                  <c:v>4.7040000000001774</c:v>
                </c:pt>
                <c:pt idx="2351">
                  <c:v>4.7060000000001834</c:v>
                </c:pt>
                <c:pt idx="2352">
                  <c:v>4.7080000000001814</c:v>
                </c:pt>
                <c:pt idx="2353">
                  <c:v>4.7100000000001794</c:v>
                </c:pt>
                <c:pt idx="2354">
                  <c:v>4.7120000000001774</c:v>
                </c:pt>
                <c:pt idx="2355">
                  <c:v>4.7140000000001772</c:v>
                </c:pt>
                <c:pt idx="2356">
                  <c:v>4.7160000000001814</c:v>
                </c:pt>
                <c:pt idx="2357">
                  <c:v>4.7180000000001794</c:v>
                </c:pt>
                <c:pt idx="2358">
                  <c:v>4.7200000000001783</c:v>
                </c:pt>
                <c:pt idx="2359">
                  <c:v>4.7220000000001781</c:v>
                </c:pt>
                <c:pt idx="2360">
                  <c:v>4.7240000000001787</c:v>
                </c:pt>
                <c:pt idx="2361">
                  <c:v>4.7260000000001794</c:v>
                </c:pt>
                <c:pt idx="2362">
                  <c:v>4.7280000000001792</c:v>
                </c:pt>
                <c:pt idx="2363">
                  <c:v>4.7300000000001834</c:v>
                </c:pt>
                <c:pt idx="2364">
                  <c:v>4.7320000000001814</c:v>
                </c:pt>
                <c:pt idx="2365">
                  <c:v>4.7340000000001803</c:v>
                </c:pt>
                <c:pt idx="2366">
                  <c:v>4.7360000000001934</c:v>
                </c:pt>
                <c:pt idx="2367">
                  <c:v>4.7380000000001834</c:v>
                </c:pt>
                <c:pt idx="2368">
                  <c:v>4.7400000000001814</c:v>
                </c:pt>
                <c:pt idx="2369">
                  <c:v>4.7420000000001812</c:v>
                </c:pt>
                <c:pt idx="2370">
                  <c:v>4.7440000000001818</c:v>
                </c:pt>
                <c:pt idx="2371">
                  <c:v>4.7460000000001834</c:v>
                </c:pt>
                <c:pt idx="2372">
                  <c:v>4.7480000000001823</c:v>
                </c:pt>
                <c:pt idx="2373">
                  <c:v>4.750000000000183</c:v>
                </c:pt>
                <c:pt idx="2374">
                  <c:v>4.7520000000001827</c:v>
                </c:pt>
                <c:pt idx="2375">
                  <c:v>4.7540000000001825</c:v>
                </c:pt>
                <c:pt idx="2376">
                  <c:v>4.7560000000001832</c:v>
                </c:pt>
                <c:pt idx="2377">
                  <c:v>4.7580000000001839</c:v>
                </c:pt>
                <c:pt idx="2378">
                  <c:v>4.7600000000001854</c:v>
                </c:pt>
                <c:pt idx="2379">
                  <c:v>4.7620000000001843</c:v>
                </c:pt>
                <c:pt idx="2380">
                  <c:v>4.764000000000185</c:v>
                </c:pt>
                <c:pt idx="2381">
                  <c:v>4.7660000000001874</c:v>
                </c:pt>
                <c:pt idx="2382">
                  <c:v>4.7680000000001854</c:v>
                </c:pt>
                <c:pt idx="2383">
                  <c:v>4.7700000000001914</c:v>
                </c:pt>
                <c:pt idx="2384">
                  <c:v>4.7720000000001894</c:v>
                </c:pt>
                <c:pt idx="2385">
                  <c:v>4.7740000000001874</c:v>
                </c:pt>
                <c:pt idx="2386">
                  <c:v>4.7760000000001934</c:v>
                </c:pt>
                <c:pt idx="2387">
                  <c:v>4.7780000000001914</c:v>
                </c:pt>
                <c:pt idx="2388">
                  <c:v>4.7800000000001894</c:v>
                </c:pt>
                <c:pt idx="2389">
                  <c:v>4.7820000000001874</c:v>
                </c:pt>
                <c:pt idx="2390">
                  <c:v>4.7840000000001881</c:v>
                </c:pt>
                <c:pt idx="2391">
                  <c:v>4.7860000000001914</c:v>
                </c:pt>
                <c:pt idx="2392">
                  <c:v>4.7880000000001894</c:v>
                </c:pt>
                <c:pt idx="2393">
                  <c:v>4.7900000000001892</c:v>
                </c:pt>
                <c:pt idx="2394">
                  <c:v>4.792000000000189</c:v>
                </c:pt>
                <c:pt idx="2395">
                  <c:v>4.7940000000001897</c:v>
                </c:pt>
                <c:pt idx="2396">
                  <c:v>4.7960000000001894</c:v>
                </c:pt>
                <c:pt idx="2397">
                  <c:v>4.7980000000001901</c:v>
                </c:pt>
                <c:pt idx="2398">
                  <c:v>4.8000000000001908</c:v>
                </c:pt>
                <c:pt idx="2399">
                  <c:v>4.8020000000001906</c:v>
                </c:pt>
                <c:pt idx="2400">
                  <c:v>4.8040000000001895</c:v>
                </c:pt>
                <c:pt idx="2401">
                  <c:v>4.806000000000191</c:v>
                </c:pt>
                <c:pt idx="2402">
                  <c:v>4.8080000000001917</c:v>
                </c:pt>
                <c:pt idx="2403">
                  <c:v>4.8100000000001915</c:v>
                </c:pt>
                <c:pt idx="2404">
                  <c:v>4.8120000000001895</c:v>
                </c:pt>
                <c:pt idx="2405">
                  <c:v>4.8140000000001875</c:v>
                </c:pt>
                <c:pt idx="2406">
                  <c:v>4.8160000000001926</c:v>
                </c:pt>
                <c:pt idx="2407">
                  <c:v>4.8180000000001915</c:v>
                </c:pt>
                <c:pt idx="2408">
                  <c:v>4.8200000000001895</c:v>
                </c:pt>
                <c:pt idx="2409">
                  <c:v>4.8220000000001875</c:v>
                </c:pt>
                <c:pt idx="2410">
                  <c:v>4.8240000000001855</c:v>
                </c:pt>
                <c:pt idx="2411">
                  <c:v>4.8260000000001941</c:v>
                </c:pt>
                <c:pt idx="2412">
                  <c:v>4.8280000000001948</c:v>
                </c:pt>
                <c:pt idx="2413">
                  <c:v>4.8300000000001964</c:v>
                </c:pt>
                <c:pt idx="2414">
                  <c:v>4.8320000000001953</c:v>
                </c:pt>
                <c:pt idx="2415">
                  <c:v>4.8340000000001959</c:v>
                </c:pt>
                <c:pt idx="2416">
                  <c:v>4.8360000000001984</c:v>
                </c:pt>
                <c:pt idx="2417">
                  <c:v>4.8380000000001964</c:v>
                </c:pt>
                <c:pt idx="2418">
                  <c:v>4.840000000000197</c:v>
                </c:pt>
                <c:pt idx="2419">
                  <c:v>4.8420000000001968</c:v>
                </c:pt>
                <c:pt idx="2420">
                  <c:v>4.8440000000001975</c:v>
                </c:pt>
                <c:pt idx="2421">
                  <c:v>4.8460000000001973</c:v>
                </c:pt>
                <c:pt idx="2422">
                  <c:v>4.8480000000001979</c:v>
                </c:pt>
                <c:pt idx="2423">
                  <c:v>4.8500000000001986</c:v>
                </c:pt>
                <c:pt idx="2424">
                  <c:v>4.8520000000001975</c:v>
                </c:pt>
                <c:pt idx="2425">
                  <c:v>4.8540000000001955</c:v>
                </c:pt>
                <c:pt idx="2426">
                  <c:v>4.8560000000001988</c:v>
                </c:pt>
                <c:pt idx="2427">
                  <c:v>4.8580000000001995</c:v>
                </c:pt>
                <c:pt idx="2428">
                  <c:v>4.8600000000001975</c:v>
                </c:pt>
                <c:pt idx="2429">
                  <c:v>4.8620000000001955</c:v>
                </c:pt>
                <c:pt idx="2430">
                  <c:v>4.8640000000001855</c:v>
                </c:pt>
                <c:pt idx="2431">
                  <c:v>4.8660000000001995</c:v>
                </c:pt>
                <c:pt idx="2432">
                  <c:v>4.8680000000001975</c:v>
                </c:pt>
                <c:pt idx="2433">
                  <c:v>4.8700000000002017</c:v>
                </c:pt>
                <c:pt idx="2434">
                  <c:v>4.8720000000002015</c:v>
                </c:pt>
                <c:pt idx="2435">
                  <c:v>4.8740000000001995</c:v>
                </c:pt>
                <c:pt idx="2436">
                  <c:v>4.876000000000202</c:v>
                </c:pt>
                <c:pt idx="2437">
                  <c:v>4.8780000000002026</c:v>
                </c:pt>
                <c:pt idx="2438">
                  <c:v>4.8800000000002015</c:v>
                </c:pt>
                <c:pt idx="2439">
                  <c:v>4.8820000000001995</c:v>
                </c:pt>
                <c:pt idx="2440">
                  <c:v>4.8840000000001975</c:v>
                </c:pt>
                <c:pt idx="2441">
                  <c:v>4.8860000000002035</c:v>
                </c:pt>
                <c:pt idx="2442">
                  <c:v>4.8880000000002042</c:v>
                </c:pt>
                <c:pt idx="2443">
                  <c:v>4.8900000000002048</c:v>
                </c:pt>
                <c:pt idx="2444">
                  <c:v>4.8920000000002046</c:v>
                </c:pt>
                <c:pt idx="2445">
                  <c:v>4.8940000000001955</c:v>
                </c:pt>
                <c:pt idx="2446">
                  <c:v>4.8960000000002051</c:v>
                </c:pt>
                <c:pt idx="2447">
                  <c:v>4.8980000000002057</c:v>
                </c:pt>
                <c:pt idx="2448">
                  <c:v>4.9000000000002064</c:v>
                </c:pt>
                <c:pt idx="2449">
                  <c:v>4.9020000000002062</c:v>
                </c:pt>
                <c:pt idx="2450">
                  <c:v>4.9040000000002069</c:v>
                </c:pt>
                <c:pt idx="2451">
                  <c:v>4.9060000000002084</c:v>
                </c:pt>
                <c:pt idx="2452">
                  <c:v>4.9080000000002073</c:v>
                </c:pt>
                <c:pt idx="2453">
                  <c:v>4.910000000000208</c:v>
                </c:pt>
                <c:pt idx="2454">
                  <c:v>4.9120000000002078</c:v>
                </c:pt>
                <c:pt idx="2455">
                  <c:v>4.9140000000002075</c:v>
                </c:pt>
                <c:pt idx="2456">
                  <c:v>4.9160000000002082</c:v>
                </c:pt>
                <c:pt idx="2457">
                  <c:v>4.9180000000002089</c:v>
                </c:pt>
                <c:pt idx="2458">
                  <c:v>4.9200000000002095</c:v>
                </c:pt>
                <c:pt idx="2459">
                  <c:v>4.9220000000002075</c:v>
                </c:pt>
                <c:pt idx="2460">
                  <c:v>4.9240000000002055</c:v>
                </c:pt>
                <c:pt idx="2461">
                  <c:v>4.9260000000002098</c:v>
                </c:pt>
                <c:pt idx="2462">
                  <c:v>4.9280000000002095</c:v>
                </c:pt>
                <c:pt idx="2463">
                  <c:v>4.9300000000002111</c:v>
                </c:pt>
                <c:pt idx="2464">
                  <c:v>4.9320000000002109</c:v>
                </c:pt>
                <c:pt idx="2465">
                  <c:v>4.9340000000002115</c:v>
                </c:pt>
                <c:pt idx="2466">
                  <c:v>4.9360000000002113</c:v>
                </c:pt>
                <c:pt idx="2467">
                  <c:v>4.938000000000212</c:v>
                </c:pt>
                <c:pt idx="2468">
                  <c:v>4.9400000000002127</c:v>
                </c:pt>
                <c:pt idx="2469">
                  <c:v>4.9420000000002116</c:v>
                </c:pt>
                <c:pt idx="2470">
                  <c:v>4.9440000000002096</c:v>
                </c:pt>
                <c:pt idx="2471">
                  <c:v>4.9460000000002129</c:v>
                </c:pt>
                <c:pt idx="2472">
                  <c:v>4.9480000000002136</c:v>
                </c:pt>
                <c:pt idx="2473">
                  <c:v>4.9500000000002142</c:v>
                </c:pt>
                <c:pt idx="2474">
                  <c:v>4.952000000000214</c:v>
                </c:pt>
                <c:pt idx="2475">
                  <c:v>4.9540000000002147</c:v>
                </c:pt>
                <c:pt idx="2476">
                  <c:v>4.9560000000002153</c:v>
                </c:pt>
                <c:pt idx="2477">
                  <c:v>4.9580000000002151</c:v>
                </c:pt>
                <c:pt idx="2478">
                  <c:v>4.9600000000002158</c:v>
                </c:pt>
                <c:pt idx="2479">
                  <c:v>4.9620000000002156</c:v>
                </c:pt>
                <c:pt idx="2480">
                  <c:v>4.9640000000002145</c:v>
                </c:pt>
                <c:pt idx="2481">
                  <c:v>4.966000000000216</c:v>
                </c:pt>
                <c:pt idx="2482">
                  <c:v>4.9680000000002167</c:v>
                </c:pt>
                <c:pt idx="2483">
                  <c:v>4.9700000000002174</c:v>
                </c:pt>
                <c:pt idx="2484">
                  <c:v>4.9720000000002171</c:v>
                </c:pt>
                <c:pt idx="2485">
                  <c:v>4.9740000000002178</c:v>
                </c:pt>
                <c:pt idx="2486">
                  <c:v>4.9760000000002194</c:v>
                </c:pt>
                <c:pt idx="2487">
                  <c:v>4.9780000000002183</c:v>
                </c:pt>
                <c:pt idx="2488">
                  <c:v>4.9800000000002189</c:v>
                </c:pt>
                <c:pt idx="2489">
                  <c:v>4.9820000000002187</c:v>
                </c:pt>
                <c:pt idx="2490">
                  <c:v>4.9840000000002185</c:v>
                </c:pt>
                <c:pt idx="2491">
                  <c:v>4.9860000000002191</c:v>
                </c:pt>
                <c:pt idx="2492">
                  <c:v>4.9880000000002198</c:v>
                </c:pt>
                <c:pt idx="2493">
                  <c:v>4.9900000000002214</c:v>
                </c:pt>
                <c:pt idx="2494">
                  <c:v>4.9920000000002203</c:v>
                </c:pt>
                <c:pt idx="2495">
                  <c:v>4.9940000000002209</c:v>
                </c:pt>
                <c:pt idx="2496">
                  <c:v>4.9960000000002234</c:v>
                </c:pt>
                <c:pt idx="2497">
                  <c:v>4.9980000000002214</c:v>
                </c:pt>
                <c:pt idx="2498">
                  <c:v>5.000000000000222</c:v>
                </c:pt>
              </c:numCache>
            </c:numRef>
          </c:xVal>
          <c:yVal>
            <c:numRef>
              <c:f>Sheet1!$T$2:$T$2500</c:f>
              <c:numCache>
                <c:formatCode>General</c:formatCode>
                <c:ptCount val="2499"/>
                <c:pt idx="0">
                  <c:v>1.5818598726106239</c:v>
                </c:pt>
                <c:pt idx="1">
                  <c:v>2.1091464968150921</c:v>
                </c:pt>
                <c:pt idx="2">
                  <c:v>2.6364331210186327</c:v>
                </c:pt>
                <c:pt idx="3">
                  <c:v>3.1637197452222656</c:v>
                </c:pt>
                <c:pt idx="4">
                  <c:v>3.6910063694266433</c:v>
                </c:pt>
                <c:pt idx="5">
                  <c:v>4.2182929936303033</c:v>
                </c:pt>
                <c:pt idx="6">
                  <c:v>4.7455796178337284</c:v>
                </c:pt>
                <c:pt idx="7">
                  <c:v>5.2728662420381944</c:v>
                </c:pt>
                <c:pt idx="8">
                  <c:v>5.8001528662416755</c:v>
                </c:pt>
                <c:pt idx="9">
                  <c:v>6.3274394904452755</c:v>
                </c:pt>
                <c:pt idx="10">
                  <c:v>6.3274394904452755</c:v>
                </c:pt>
                <c:pt idx="11">
                  <c:v>6.8547261146488188</c:v>
                </c:pt>
                <c:pt idx="12">
                  <c:v>7.3820127388532866</c:v>
                </c:pt>
                <c:pt idx="13">
                  <c:v>7.9092993630569124</c:v>
                </c:pt>
                <c:pt idx="14">
                  <c:v>8.4365859872603703</c:v>
                </c:pt>
                <c:pt idx="15">
                  <c:v>8.9638726114648506</c:v>
                </c:pt>
                <c:pt idx="16">
                  <c:v>9.4911592356684267</c:v>
                </c:pt>
                <c:pt idx="17">
                  <c:v>10.018445859871926</c:v>
                </c:pt>
                <c:pt idx="18">
                  <c:v>10.545732484076389</c:v>
                </c:pt>
                <c:pt idx="19">
                  <c:v>11.073019108279929</c:v>
                </c:pt>
                <c:pt idx="20">
                  <c:v>11.600305732483468</c:v>
                </c:pt>
                <c:pt idx="21">
                  <c:v>12.127592356687074</c:v>
                </c:pt>
                <c:pt idx="22">
                  <c:v>12.654878980891228</c:v>
                </c:pt>
                <c:pt idx="23">
                  <c:v>13.182165605095021</c:v>
                </c:pt>
                <c:pt idx="24">
                  <c:v>13.182165605095021</c:v>
                </c:pt>
                <c:pt idx="25">
                  <c:v>13.70945222929857</c:v>
                </c:pt>
                <c:pt idx="26">
                  <c:v>14.236738853503034</c:v>
                </c:pt>
                <c:pt idx="27">
                  <c:v>14.764025477706568</c:v>
                </c:pt>
                <c:pt idx="28">
                  <c:v>15.291312101909998</c:v>
                </c:pt>
                <c:pt idx="29">
                  <c:v>15.818598726114548</c:v>
                </c:pt>
                <c:pt idx="30">
                  <c:v>16.345885350318131</c:v>
                </c:pt>
                <c:pt idx="31">
                  <c:v>16.873171974521629</c:v>
                </c:pt>
                <c:pt idx="32">
                  <c:v>17.400458598724889</c:v>
                </c:pt>
                <c:pt idx="33">
                  <c:v>17.400458598724889</c:v>
                </c:pt>
                <c:pt idx="34">
                  <c:v>17.927745222929147</c:v>
                </c:pt>
                <c:pt idx="35">
                  <c:v>18.455031847132634</c:v>
                </c:pt>
                <c:pt idx="36">
                  <c:v>18.982318471336157</c:v>
                </c:pt>
                <c:pt idx="37">
                  <c:v>19.509605095541222</c:v>
                </c:pt>
                <c:pt idx="38">
                  <c:v>20.036891719745135</c:v>
                </c:pt>
                <c:pt idx="39">
                  <c:v>20.036891719745135</c:v>
                </c:pt>
                <c:pt idx="40">
                  <c:v>20.56417834394831</c:v>
                </c:pt>
                <c:pt idx="41">
                  <c:v>21.091464968152795</c:v>
                </c:pt>
                <c:pt idx="42">
                  <c:v>21.618751592356318</c:v>
                </c:pt>
                <c:pt idx="43">
                  <c:v>22.146038216559859</c:v>
                </c:pt>
                <c:pt idx="44">
                  <c:v>22.673324840764089</c:v>
                </c:pt>
                <c:pt idx="45">
                  <c:v>22.673324840764089</c:v>
                </c:pt>
                <c:pt idx="46">
                  <c:v>23.200611464967789</c:v>
                </c:pt>
                <c:pt idx="47">
                  <c:v>23.727898089171411</c:v>
                </c:pt>
                <c:pt idx="48">
                  <c:v>24.255184713374952</c:v>
                </c:pt>
                <c:pt idx="49">
                  <c:v>24.255184713374952</c:v>
                </c:pt>
                <c:pt idx="50">
                  <c:v>24.782471337578777</c:v>
                </c:pt>
                <c:pt idx="51">
                  <c:v>25.30975796178296</c:v>
                </c:pt>
                <c:pt idx="52">
                  <c:v>25.837044585986501</c:v>
                </c:pt>
                <c:pt idx="53">
                  <c:v>25.837044585986501</c:v>
                </c:pt>
                <c:pt idx="54">
                  <c:v>26.364331210190969</c:v>
                </c:pt>
                <c:pt idx="55">
                  <c:v>26.891617834394513</c:v>
                </c:pt>
                <c:pt idx="56">
                  <c:v>27.418904458598131</c:v>
                </c:pt>
                <c:pt idx="57">
                  <c:v>27.418904458598131</c:v>
                </c:pt>
                <c:pt idx="58">
                  <c:v>27.946191082802525</c:v>
                </c:pt>
                <c:pt idx="59">
                  <c:v>28.473477707006065</c:v>
                </c:pt>
                <c:pt idx="60">
                  <c:v>28.473477707006065</c:v>
                </c:pt>
                <c:pt idx="61">
                  <c:v>29.000764331209606</c:v>
                </c:pt>
                <c:pt idx="62">
                  <c:v>29.528050955413146</c:v>
                </c:pt>
                <c:pt idx="63">
                  <c:v>29.528050955413146</c:v>
                </c:pt>
                <c:pt idx="64">
                  <c:v>30.055337579617589</c:v>
                </c:pt>
                <c:pt idx="65">
                  <c:v>30.582624203820451</c:v>
                </c:pt>
                <c:pt idx="66">
                  <c:v>30.582624203820451</c:v>
                </c:pt>
                <c:pt idx="67">
                  <c:v>31.109910828024731</c:v>
                </c:pt>
                <c:pt idx="68">
                  <c:v>31.109910828024731</c:v>
                </c:pt>
                <c:pt idx="69">
                  <c:v>31.637197452229191</c:v>
                </c:pt>
                <c:pt idx="70">
                  <c:v>32.164484076431997</c:v>
                </c:pt>
                <c:pt idx="71">
                  <c:v>32.164484076431997</c:v>
                </c:pt>
                <c:pt idx="72">
                  <c:v>32.691770700636248</c:v>
                </c:pt>
                <c:pt idx="73">
                  <c:v>32.691770700636248</c:v>
                </c:pt>
                <c:pt idx="74">
                  <c:v>33.219057324840719</c:v>
                </c:pt>
                <c:pt idx="75">
                  <c:v>33.219057324840719</c:v>
                </c:pt>
                <c:pt idx="76">
                  <c:v>33.74634394904426</c:v>
                </c:pt>
                <c:pt idx="77">
                  <c:v>33.74634394904426</c:v>
                </c:pt>
                <c:pt idx="78">
                  <c:v>34.273630573246763</c:v>
                </c:pt>
                <c:pt idx="79">
                  <c:v>34.273630573246763</c:v>
                </c:pt>
                <c:pt idx="80">
                  <c:v>34.800917197451341</c:v>
                </c:pt>
                <c:pt idx="81">
                  <c:v>34.800917197451341</c:v>
                </c:pt>
                <c:pt idx="82">
                  <c:v>35.328203821655812</c:v>
                </c:pt>
                <c:pt idx="83">
                  <c:v>35.328203821655812</c:v>
                </c:pt>
                <c:pt idx="84">
                  <c:v>35.855490445859346</c:v>
                </c:pt>
                <c:pt idx="85">
                  <c:v>35.855490445859346</c:v>
                </c:pt>
                <c:pt idx="86">
                  <c:v>36.382777070062794</c:v>
                </c:pt>
                <c:pt idx="87">
                  <c:v>36.382777070062794</c:v>
                </c:pt>
                <c:pt idx="88">
                  <c:v>36.910063694265958</c:v>
                </c:pt>
                <c:pt idx="89">
                  <c:v>36.910063694265958</c:v>
                </c:pt>
                <c:pt idx="90">
                  <c:v>36.910063694265958</c:v>
                </c:pt>
                <c:pt idx="91">
                  <c:v>37.437350318472021</c:v>
                </c:pt>
                <c:pt idx="92">
                  <c:v>37.437350318472021</c:v>
                </c:pt>
                <c:pt idx="93">
                  <c:v>37.437350318472021</c:v>
                </c:pt>
                <c:pt idx="94">
                  <c:v>37.964636942674439</c:v>
                </c:pt>
                <c:pt idx="95">
                  <c:v>37.964636942674439</c:v>
                </c:pt>
                <c:pt idx="96">
                  <c:v>37.964636942674439</c:v>
                </c:pt>
                <c:pt idx="97">
                  <c:v>38.49192356687891</c:v>
                </c:pt>
                <c:pt idx="98">
                  <c:v>38.49192356687891</c:v>
                </c:pt>
                <c:pt idx="99">
                  <c:v>38.49192356687891</c:v>
                </c:pt>
                <c:pt idx="100">
                  <c:v>38.49192356687891</c:v>
                </c:pt>
                <c:pt idx="101">
                  <c:v>39.019210191082394</c:v>
                </c:pt>
                <c:pt idx="102">
                  <c:v>39.019210191082394</c:v>
                </c:pt>
                <c:pt idx="103">
                  <c:v>39.019210191082394</c:v>
                </c:pt>
                <c:pt idx="104">
                  <c:v>39.019210191082394</c:v>
                </c:pt>
                <c:pt idx="105">
                  <c:v>39.546496815285991</c:v>
                </c:pt>
                <c:pt idx="106">
                  <c:v>39.546496815285991</c:v>
                </c:pt>
                <c:pt idx="107">
                  <c:v>39.546496815285991</c:v>
                </c:pt>
                <c:pt idx="108">
                  <c:v>39.546496815285991</c:v>
                </c:pt>
                <c:pt idx="109">
                  <c:v>39.546496815285991</c:v>
                </c:pt>
                <c:pt idx="110">
                  <c:v>40.073783439489993</c:v>
                </c:pt>
                <c:pt idx="111">
                  <c:v>40.073783439489993</c:v>
                </c:pt>
                <c:pt idx="112">
                  <c:v>40.073783439489993</c:v>
                </c:pt>
                <c:pt idx="113">
                  <c:v>40.073783439489993</c:v>
                </c:pt>
                <c:pt idx="114">
                  <c:v>40.073783439489993</c:v>
                </c:pt>
                <c:pt idx="115">
                  <c:v>40.073783439489993</c:v>
                </c:pt>
                <c:pt idx="116">
                  <c:v>40.073783439489993</c:v>
                </c:pt>
                <c:pt idx="117">
                  <c:v>40.073783439489993</c:v>
                </c:pt>
                <c:pt idx="118">
                  <c:v>40.073783439489993</c:v>
                </c:pt>
                <c:pt idx="119">
                  <c:v>40.073783439489993</c:v>
                </c:pt>
                <c:pt idx="120">
                  <c:v>40.073783439489993</c:v>
                </c:pt>
                <c:pt idx="121">
                  <c:v>40.073783439489993</c:v>
                </c:pt>
                <c:pt idx="122">
                  <c:v>40.073783439489993</c:v>
                </c:pt>
                <c:pt idx="123">
                  <c:v>40.073783439489993</c:v>
                </c:pt>
                <c:pt idx="124">
                  <c:v>40.073783439489993</c:v>
                </c:pt>
                <c:pt idx="125">
                  <c:v>40.073783439489993</c:v>
                </c:pt>
                <c:pt idx="126">
                  <c:v>40.073783439489993</c:v>
                </c:pt>
                <c:pt idx="127">
                  <c:v>40.073783439489993</c:v>
                </c:pt>
                <c:pt idx="128">
                  <c:v>40.073783439489993</c:v>
                </c:pt>
                <c:pt idx="129">
                  <c:v>40.073783439489993</c:v>
                </c:pt>
                <c:pt idx="130">
                  <c:v>40.073783439489993</c:v>
                </c:pt>
                <c:pt idx="131">
                  <c:v>40.073783439489993</c:v>
                </c:pt>
                <c:pt idx="132">
                  <c:v>40.073783439489993</c:v>
                </c:pt>
                <c:pt idx="133">
                  <c:v>40.073783439489993</c:v>
                </c:pt>
                <c:pt idx="134">
                  <c:v>40.073783439489993</c:v>
                </c:pt>
                <c:pt idx="135">
                  <c:v>39.546496815285991</c:v>
                </c:pt>
                <c:pt idx="136">
                  <c:v>39.546496815285991</c:v>
                </c:pt>
                <c:pt idx="137">
                  <c:v>39.546496815285991</c:v>
                </c:pt>
                <c:pt idx="138">
                  <c:v>39.546496815285991</c:v>
                </c:pt>
                <c:pt idx="139">
                  <c:v>39.546496815285991</c:v>
                </c:pt>
                <c:pt idx="140">
                  <c:v>39.019210191082394</c:v>
                </c:pt>
                <c:pt idx="141">
                  <c:v>39.019210191082394</c:v>
                </c:pt>
                <c:pt idx="142">
                  <c:v>39.019210191082394</c:v>
                </c:pt>
                <c:pt idx="143">
                  <c:v>39.019210191082394</c:v>
                </c:pt>
                <c:pt idx="144">
                  <c:v>38.49192356687891</c:v>
                </c:pt>
                <c:pt idx="145">
                  <c:v>38.49192356687891</c:v>
                </c:pt>
                <c:pt idx="146">
                  <c:v>38.49192356687891</c:v>
                </c:pt>
                <c:pt idx="147">
                  <c:v>38.49192356687891</c:v>
                </c:pt>
                <c:pt idx="148">
                  <c:v>37.964636942674439</c:v>
                </c:pt>
                <c:pt idx="149">
                  <c:v>37.964636942674439</c:v>
                </c:pt>
                <c:pt idx="150">
                  <c:v>37.964636942674439</c:v>
                </c:pt>
                <c:pt idx="151">
                  <c:v>37.437350318472021</c:v>
                </c:pt>
                <c:pt idx="152">
                  <c:v>37.437350318472021</c:v>
                </c:pt>
                <c:pt idx="153">
                  <c:v>37.437350318472021</c:v>
                </c:pt>
                <c:pt idx="154">
                  <c:v>36.910063694265958</c:v>
                </c:pt>
                <c:pt idx="155">
                  <c:v>36.910063694265958</c:v>
                </c:pt>
                <c:pt idx="156">
                  <c:v>36.910063694265958</c:v>
                </c:pt>
                <c:pt idx="157">
                  <c:v>36.382777070062794</c:v>
                </c:pt>
                <c:pt idx="158">
                  <c:v>36.382777070062794</c:v>
                </c:pt>
                <c:pt idx="159">
                  <c:v>35.855490445859346</c:v>
                </c:pt>
                <c:pt idx="160">
                  <c:v>35.855490445859346</c:v>
                </c:pt>
                <c:pt idx="161">
                  <c:v>35.328203821655812</c:v>
                </c:pt>
                <c:pt idx="162">
                  <c:v>35.328203821655812</c:v>
                </c:pt>
                <c:pt idx="163">
                  <c:v>34.800917197451341</c:v>
                </c:pt>
                <c:pt idx="164">
                  <c:v>34.800917197451341</c:v>
                </c:pt>
                <c:pt idx="165">
                  <c:v>34.273630573246763</c:v>
                </c:pt>
                <c:pt idx="166">
                  <c:v>34.273630573246763</c:v>
                </c:pt>
                <c:pt idx="167">
                  <c:v>33.74634394904426</c:v>
                </c:pt>
                <c:pt idx="168">
                  <c:v>33.74634394904426</c:v>
                </c:pt>
                <c:pt idx="169">
                  <c:v>33.219057324840719</c:v>
                </c:pt>
                <c:pt idx="170">
                  <c:v>33.219057324840719</c:v>
                </c:pt>
                <c:pt idx="171">
                  <c:v>32.691770700636248</c:v>
                </c:pt>
                <c:pt idx="172">
                  <c:v>32.691770700636248</c:v>
                </c:pt>
                <c:pt idx="173">
                  <c:v>32.164484076431997</c:v>
                </c:pt>
                <c:pt idx="174">
                  <c:v>32.164484076431997</c:v>
                </c:pt>
                <c:pt idx="175">
                  <c:v>31.637197452229191</c:v>
                </c:pt>
                <c:pt idx="176">
                  <c:v>31.109910828024731</c:v>
                </c:pt>
                <c:pt idx="177">
                  <c:v>31.109910828024731</c:v>
                </c:pt>
                <c:pt idx="178">
                  <c:v>30.582624203820451</c:v>
                </c:pt>
                <c:pt idx="179">
                  <c:v>30.582624203820451</c:v>
                </c:pt>
                <c:pt idx="180">
                  <c:v>30.055337579617589</c:v>
                </c:pt>
                <c:pt idx="181">
                  <c:v>29.528050955413146</c:v>
                </c:pt>
                <c:pt idx="182">
                  <c:v>29.528050955413146</c:v>
                </c:pt>
                <c:pt idx="183">
                  <c:v>29.000764331209606</c:v>
                </c:pt>
                <c:pt idx="184">
                  <c:v>28.473477707006065</c:v>
                </c:pt>
                <c:pt idx="185">
                  <c:v>28.473477707006065</c:v>
                </c:pt>
                <c:pt idx="186">
                  <c:v>27.946191082802525</c:v>
                </c:pt>
                <c:pt idx="187">
                  <c:v>27.418904458598131</c:v>
                </c:pt>
                <c:pt idx="188">
                  <c:v>27.418904458598131</c:v>
                </c:pt>
                <c:pt idx="189">
                  <c:v>26.891617834394513</c:v>
                </c:pt>
                <c:pt idx="190">
                  <c:v>26.364331210190969</c:v>
                </c:pt>
                <c:pt idx="191">
                  <c:v>25.837044585986501</c:v>
                </c:pt>
                <c:pt idx="192">
                  <c:v>25.837044585986501</c:v>
                </c:pt>
                <c:pt idx="193">
                  <c:v>25.30975796178296</c:v>
                </c:pt>
                <c:pt idx="194">
                  <c:v>24.782471337578777</c:v>
                </c:pt>
                <c:pt idx="195">
                  <c:v>24.255184713374952</c:v>
                </c:pt>
                <c:pt idx="196">
                  <c:v>24.255184713374952</c:v>
                </c:pt>
                <c:pt idx="197">
                  <c:v>23.727898089171411</c:v>
                </c:pt>
                <c:pt idx="198">
                  <c:v>23.200611464967789</c:v>
                </c:pt>
                <c:pt idx="199">
                  <c:v>22.673324840764089</c:v>
                </c:pt>
                <c:pt idx="200">
                  <c:v>22.673324840764089</c:v>
                </c:pt>
                <c:pt idx="201">
                  <c:v>22.146038216559859</c:v>
                </c:pt>
                <c:pt idx="202">
                  <c:v>21.618751592356318</c:v>
                </c:pt>
                <c:pt idx="203">
                  <c:v>21.091464968152795</c:v>
                </c:pt>
                <c:pt idx="204">
                  <c:v>20.56417834394831</c:v>
                </c:pt>
                <c:pt idx="205">
                  <c:v>20.036891719745135</c:v>
                </c:pt>
                <c:pt idx="206">
                  <c:v>20.036891719745135</c:v>
                </c:pt>
                <c:pt idx="207">
                  <c:v>19.509605095541222</c:v>
                </c:pt>
                <c:pt idx="208">
                  <c:v>18.982318471336157</c:v>
                </c:pt>
                <c:pt idx="209">
                  <c:v>18.455031847132634</c:v>
                </c:pt>
                <c:pt idx="210">
                  <c:v>17.927745222929147</c:v>
                </c:pt>
                <c:pt idx="211">
                  <c:v>17.400458598724889</c:v>
                </c:pt>
                <c:pt idx="212">
                  <c:v>17.400458598724889</c:v>
                </c:pt>
                <c:pt idx="213">
                  <c:v>16.873171974521629</c:v>
                </c:pt>
                <c:pt idx="214">
                  <c:v>16.345885350318131</c:v>
                </c:pt>
                <c:pt idx="215">
                  <c:v>15.818598726114548</c:v>
                </c:pt>
                <c:pt idx="216">
                  <c:v>15.291312101909998</c:v>
                </c:pt>
                <c:pt idx="217">
                  <c:v>14.764025477706568</c:v>
                </c:pt>
                <c:pt idx="218">
                  <c:v>14.236738853503034</c:v>
                </c:pt>
                <c:pt idx="219">
                  <c:v>13.70945222929857</c:v>
                </c:pt>
                <c:pt idx="220">
                  <c:v>13.182165605095021</c:v>
                </c:pt>
                <c:pt idx="221">
                  <c:v>13.182165605095021</c:v>
                </c:pt>
                <c:pt idx="222">
                  <c:v>12.654878980891228</c:v>
                </c:pt>
                <c:pt idx="223">
                  <c:v>12.127592356687074</c:v>
                </c:pt>
                <c:pt idx="224">
                  <c:v>11.600305732483468</c:v>
                </c:pt>
                <c:pt idx="225">
                  <c:v>11.073019108279929</c:v>
                </c:pt>
                <c:pt idx="226">
                  <c:v>10.545732484076389</c:v>
                </c:pt>
                <c:pt idx="227">
                  <c:v>10.018445859871926</c:v>
                </c:pt>
                <c:pt idx="228">
                  <c:v>9.4911592356684267</c:v>
                </c:pt>
                <c:pt idx="229">
                  <c:v>8.9638726114648506</c:v>
                </c:pt>
                <c:pt idx="230">
                  <c:v>8.4365859872603703</c:v>
                </c:pt>
                <c:pt idx="231">
                  <c:v>7.9092993630569124</c:v>
                </c:pt>
                <c:pt idx="232">
                  <c:v>7.3820127388532866</c:v>
                </c:pt>
                <c:pt idx="233">
                  <c:v>6.8547261146488188</c:v>
                </c:pt>
                <c:pt idx="234">
                  <c:v>6.3274394904452755</c:v>
                </c:pt>
                <c:pt idx="235">
                  <c:v>6.3274394904452755</c:v>
                </c:pt>
                <c:pt idx="236">
                  <c:v>5.8001528662416755</c:v>
                </c:pt>
                <c:pt idx="237">
                  <c:v>5.2728662420381944</c:v>
                </c:pt>
                <c:pt idx="238">
                  <c:v>4.7455796178337284</c:v>
                </c:pt>
                <c:pt idx="239">
                  <c:v>4.2182929936303033</c:v>
                </c:pt>
                <c:pt idx="240">
                  <c:v>3.6910063694266433</c:v>
                </c:pt>
                <c:pt idx="241">
                  <c:v>3.1637197452222656</c:v>
                </c:pt>
                <c:pt idx="242">
                  <c:v>2.6364331210186327</c:v>
                </c:pt>
                <c:pt idx="243">
                  <c:v>2.1091464968150921</c:v>
                </c:pt>
                <c:pt idx="244">
                  <c:v>1.5818598726106239</c:v>
                </c:pt>
                <c:pt idx="245">
                  <c:v>1.0545732484070818</c:v>
                </c:pt>
                <c:pt idx="246">
                  <c:v>0.52728662420354133</c:v>
                </c:pt>
                <c:pt idx="247">
                  <c:v>0</c:v>
                </c:pt>
                <c:pt idx="248">
                  <c:v>-0.52728662420446826</c:v>
                </c:pt>
                <c:pt idx="249">
                  <c:v>-1.0545732484080097</c:v>
                </c:pt>
                <c:pt idx="250">
                  <c:v>-1.5818598726115511</c:v>
                </c:pt>
                <c:pt idx="251">
                  <c:v>-2.1091464968160194</c:v>
                </c:pt>
                <c:pt idx="252">
                  <c:v>-2.6364331210195577</c:v>
                </c:pt>
                <c:pt idx="253">
                  <c:v>-3.1637197452231622</c:v>
                </c:pt>
                <c:pt idx="254">
                  <c:v>-3.6910063694275701</c:v>
                </c:pt>
                <c:pt idx="255">
                  <c:v>-4.2182929936312608</c:v>
                </c:pt>
                <c:pt idx="256">
                  <c:v>-4.745579617834653</c:v>
                </c:pt>
                <c:pt idx="257">
                  <c:v>-5.2728662420391323</c:v>
                </c:pt>
                <c:pt idx="258">
                  <c:v>-5.2728662420391323</c:v>
                </c:pt>
                <c:pt idx="259">
                  <c:v>-5.8001528662426605</c:v>
                </c:pt>
                <c:pt idx="260">
                  <c:v>-6.3274394904462046</c:v>
                </c:pt>
                <c:pt idx="261">
                  <c:v>-6.854726114649746</c:v>
                </c:pt>
                <c:pt idx="262">
                  <c:v>-7.3820127388542085</c:v>
                </c:pt>
                <c:pt idx="263">
                  <c:v>-7.9092993630578858</c:v>
                </c:pt>
                <c:pt idx="264">
                  <c:v>-8.4365859872613047</c:v>
                </c:pt>
                <c:pt idx="265">
                  <c:v>-8.9638726114657707</c:v>
                </c:pt>
                <c:pt idx="266">
                  <c:v>-9.4911592356694268</c:v>
                </c:pt>
                <c:pt idx="267">
                  <c:v>-10.01844585987285</c:v>
                </c:pt>
                <c:pt idx="268">
                  <c:v>-10.545732484077314</c:v>
                </c:pt>
                <c:pt idx="269">
                  <c:v>-11.073019108280857</c:v>
                </c:pt>
                <c:pt idx="270">
                  <c:v>-11.600305732484397</c:v>
                </c:pt>
                <c:pt idx="271">
                  <c:v>-12.127592356688076</c:v>
                </c:pt>
                <c:pt idx="272">
                  <c:v>-12.654878980892189</c:v>
                </c:pt>
                <c:pt idx="273">
                  <c:v>-12.654878980892189</c:v>
                </c:pt>
                <c:pt idx="274">
                  <c:v>-13.18216560509595</c:v>
                </c:pt>
                <c:pt idx="275">
                  <c:v>-13.709452229299504</c:v>
                </c:pt>
                <c:pt idx="276">
                  <c:v>-14.236738853503972</c:v>
                </c:pt>
                <c:pt idx="277">
                  <c:v>-14.764025477707499</c:v>
                </c:pt>
                <c:pt idx="278">
                  <c:v>-15.291312101910728</c:v>
                </c:pt>
                <c:pt idx="279">
                  <c:v>-15.818598726115511</c:v>
                </c:pt>
                <c:pt idx="280">
                  <c:v>-16.345885350319051</c:v>
                </c:pt>
                <c:pt idx="281">
                  <c:v>-16.873171974522592</c:v>
                </c:pt>
                <c:pt idx="282">
                  <c:v>-16.873171974522592</c:v>
                </c:pt>
                <c:pt idx="283">
                  <c:v>-17.400458598726129</c:v>
                </c:pt>
                <c:pt idx="284">
                  <c:v>-17.927745222930589</c:v>
                </c:pt>
                <c:pt idx="285">
                  <c:v>-18.455031847133515</c:v>
                </c:pt>
                <c:pt idx="286">
                  <c:v>-18.982318471336903</c:v>
                </c:pt>
                <c:pt idx="287">
                  <c:v>-19.509605095542152</c:v>
                </c:pt>
                <c:pt idx="288">
                  <c:v>-20.036891719745835</c:v>
                </c:pt>
                <c:pt idx="289">
                  <c:v>-20.036891719745835</c:v>
                </c:pt>
                <c:pt idx="290">
                  <c:v>-20.564178343949227</c:v>
                </c:pt>
                <c:pt idx="291">
                  <c:v>-21.091464968153705</c:v>
                </c:pt>
                <c:pt idx="292">
                  <c:v>-21.618751592357246</c:v>
                </c:pt>
                <c:pt idx="293">
                  <c:v>-22.146038216560786</c:v>
                </c:pt>
                <c:pt idx="294">
                  <c:v>-22.146038216560786</c:v>
                </c:pt>
                <c:pt idx="295">
                  <c:v>-22.673324840764089</c:v>
                </c:pt>
                <c:pt idx="296">
                  <c:v>-23.200611464968787</c:v>
                </c:pt>
                <c:pt idx="297">
                  <c:v>-23.727898089172339</c:v>
                </c:pt>
                <c:pt idx="298">
                  <c:v>-24.255184713375879</c:v>
                </c:pt>
                <c:pt idx="299">
                  <c:v>-24.255184713375879</c:v>
                </c:pt>
                <c:pt idx="300">
                  <c:v>-24.782471337579782</c:v>
                </c:pt>
                <c:pt idx="301">
                  <c:v>-25.309757961783887</c:v>
                </c:pt>
                <c:pt idx="302">
                  <c:v>-25.837044585987428</c:v>
                </c:pt>
                <c:pt idx="303">
                  <c:v>-25.837044585987428</c:v>
                </c:pt>
                <c:pt idx="304">
                  <c:v>-26.364331210191889</c:v>
                </c:pt>
                <c:pt idx="305">
                  <c:v>-26.891617834395429</c:v>
                </c:pt>
                <c:pt idx="306">
                  <c:v>-27.418904458598991</c:v>
                </c:pt>
                <c:pt idx="307">
                  <c:v>-27.418904458598991</c:v>
                </c:pt>
                <c:pt idx="308">
                  <c:v>-27.946191082803452</c:v>
                </c:pt>
                <c:pt idx="309">
                  <c:v>-28.473477707006992</c:v>
                </c:pt>
                <c:pt idx="310">
                  <c:v>-28.473477707006992</c:v>
                </c:pt>
                <c:pt idx="311">
                  <c:v>-29.000764331210533</c:v>
                </c:pt>
                <c:pt idx="312">
                  <c:v>-29.528050955414091</c:v>
                </c:pt>
                <c:pt idx="313">
                  <c:v>-29.528050955414091</c:v>
                </c:pt>
                <c:pt idx="314">
                  <c:v>-30.055337579618527</c:v>
                </c:pt>
                <c:pt idx="315">
                  <c:v>-30.582624203821243</c:v>
                </c:pt>
                <c:pt idx="316">
                  <c:v>-30.582624203821243</c:v>
                </c:pt>
                <c:pt idx="317">
                  <c:v>-31.10991082802563</c:v>
                </c:pt>
                <c:pt idx="318">
                  <c:v>-31.10991082802563</c:v>
                </c:pt>
                <c:pt idx="319">
                  <c:v>-31.637197452230335</c:v>
                </c:pt>
                <c:pt idx="320">
                  <c:v>-32.164484076432679</c:v>
                </c:pt>
                <c:pt idx="321">
                  <c:v>-32.164484076432679</c:v>
                </c:pt>
                <c:pt idx="322">
                  <c:v>-32.691770700637178</c:v>
                </c:pt>
                <c:pt idx="323">
                  <c:v>-32.691770700637178</c:v>
                </c:pt>
                <c:pt idx="324">
                  <c:v>-33.219057324841643</c:v>
                </c:pt>
                <c:pt idx="325">
                  <c:v>-33.219057324841643</c:v>
                </c:pt>
                <c:pt idx="326">
                  <c:v>-33.746343949045212</c:v>
                </c:pt>
                <c:pt idx="327">
                  <c:v>-33.746343949045212</c:v>
                </c:pt>
                <c:pt idx="328">
                  <c:v>-34.273630573248724</c:v>
                </c:pt>
                <c:pt idx="329">
                  <c:v>-34.273630573248724</c:v>
                </c:pt>
                <c:pt idx="330">
                  <c:v>-34.800917197452144</c:v>
                </c:pt>
                <c:pt idx="331">
                  <c:v>-34.800917197452144</c:v>
                </c:pt>
                <c:pt idx="332">
                  <c:v>-35.328203821656736</c:v>
                </c:pt>
                <c:pt idx="333">
                  <c:v>-35.328203821656736</c:v>
                </c:pt>
                <c:pt idx="334">
                  <c:v>-35.855490445859999</c:v>
                </c:pt>
                <c:pt idx="335">
                  <c:v>-35.855490445859999</c:v>
                </c:pt>
                <c:pt idx="336">
                  <c:v>-36.382777070063824</c:v>
                </c:pt>
                <c:pt idx="337">
                  <c:v>-36.382777070063824</c:v>
                </c:pt>
                <c:pt idx="338">
                  <c:v>-36.382777070063824</c:v>
                </c:pt>
                <c:pt idx="339">
                  <c:v>-36.910063694267095</c:v>
                </c:pt>
                <c:pt idx="340">
                  <c:v>-36.910063694267095</c:v>
                </c:pt>
                <c:pt idx="341">
                  <c:v>-37.437350318472063</c:v>
                </c:pt>
                <c:pt idx="342">
                  <c:v>-37.437350318472063</c:v>
                </c:pt>
                <c:pt idx="343">
                  <c:v>-37.437350318472063</c:v>
                </c:pt>
                <c:pt idx="344">
                  <c:v>-37.964636942675369</c:v>
                </c:pt>
                <c:pt idx="345">
                  <c:v>-37.964636942675369</c:v>
                </c:pt>
                <c:pt idx="346">
                  <c:v>-37.964636942675369</c:v>
                </c:pt>
                <c:pt idx="347">
                  <c:v>-38.491923566879862</c:v>
                </c:pt>
                <c:pt idx="348">
                  <c:v>-38.491923566879862</c:v>
                </c:pt>
                <c:pt idx="349">
                  <c:v>-38.491923566879862</c:v>
                </c:pt>
                <c:pt idx="350">
                  <c:v>-38.491923566879862</c:v>
                </c:pt>
                <c:pt idx="351">
                  <c:v>-39.019210191083374</c:v>
                </c:pt>
                <c:pt idx="352">
                  <c:v>-39.019210191083374</c:v>
                </c:pt>
                <c:pt idx="353">
                  <c:v>-39.019210191083374</c:v>
                </c:pt>
                <c:pt idx="354">
                  <c:v>-39.019210191083374</c:v>
                </c:pt>
                <c:pt idx="355">
                  <c:v>-39.546496815286844</c:v>
                </c:pt>
                <c:pt idx="356">
                  <c:v>-39.546496815286844</c:v>
                </c:pt>
                <c:pt idx="357">
                  <c:v>-39.546496815286844</c:v>
                </c:pt>
                <c:pt idx="358">
                  <c:v>-39.546496815286844</c:v>
                </c:pt>
                <c:pt idx="359">
                  <c:v>-39.546496815286844</c:v>
                </c:pt>
                <c:pt idx="360">
                  <c:v>-39.546496815286844</c:v>
                </c:pt>
                <c:pt idx="361">
                  <c:v>-40.073783439489993</c:v>
                </c:pt>
                <c:pt idx="362">
                  <c:v>-40.073783439489993</c:v>
                </c:pt>
                <c:pt idx="363">
                  <c:v>-40.073783439489993</c:v>
                </c:pt>
                <c:pt idx="364">
                  <c:v>-40.073783439489993</c:v>
                </c:pt>
                <c:pt idx="365">
                  <c:v>-40.073783439489993</c:v>
                </c:pt>
                <c:pt idx="366">
                  <c:v>-40.073783439489993</c:v>
                </c:pt>
                <c:pt idx="367">
                  <c:v>-40.073783439489993</c:v>
                </c:pt>
                <c:pt idx="368">
                  <c:v>-40.073783439489993</c:v>
                </c:pt>
                <c:pt idx="369">
                  <c:v>-40.073783439489993</c:v>
                </c:pt>
                <c:pt idx="370">
                  <c:v>-40.073783439489993</c:v>
                </c:pt>
                <c:pt idx="371">
                  <c:v>-40.073783439489993</c:v>
                </c:pt>
                <c:pt idx="372">
                  <c:v>-40.073783439489993</c:v>
                </c:pt>
                <c:pt idx="373">
                  <c:v>-40.073783439489993</c:v>
                </c:pt>
                <c:pt idx="374">
                  <c:v>-40.073783439489993</c:v>
                </c:pt>
                <c:pt idx="375">
                  <c:v>-40.073783439489993</c:v>
                </c:pt>
                <c:pt idx="376">
                  <c:v>-40.073783439489993</c:v>
                </c:pt>
                <c:pt idx="377">
                  <c:v>-40.073783439489993</c:v>
                </c:pt>
                <c:pt idx="378">
                  <c:v>-40.073783439489993</c:v>
                </c:pt>
                <c:pt idx="379">
                  <c:v>-40.073783439489993</c:v>
                </c:pt>
                <c:pt idx="380">
                  <c:v>-40.073783439489993</c:v>
                </c:pt>
                <c:pt idx="381">
                  <c:v>-40.073783439489993</c:v>
                </c:pt>
                <c:pt idx="382">
                  <c:v>-40.073783439489993</c:v>
                </c:pt>
                <c:pt idx="383">
                  <c:v>-40.073783439489993</c:v>
                </c:pt>
                <c:pt idx="384">
                  <c:v>-39.546496815286844</c:v>
                </c:pt>
                <c:pt idx="385">
                  <c:v>-39.546496815286844</c:v>
                </c:pt>
                <c:pt idx="386">
                  <c:v>-39.546496815286844</c:v>
                </c:pt>
                <c:pt idx="387">
                  <c:v>-39.546496815286844</c:v>
                </c:pt>
                <c:pt idx="388">
                  <c:v>-39.546496815286844</c:v>
                </c:pt>
                <c:pt idx="389">
                  <c:v>-39.546496815286844</c:v>
                </c:pt>
                <c:pt idx="390">
                  <c:v>-39.019210191083374</c:v>
                </c:pt>
                <c:pt idx="391">
                  <c:v>-39.019210191083374</c:v>
                </c:pt>
                <c:pt idx="392">
                  <c:v>-39.019210191083374</c:v>
                </c:pt>
                <c:pt idx="393">
                  <c:v>-39.019210191083374</c:v>
                </c:pt>
                <c:pt idx="394">
                  <c:v>-38.491923566879862</c:v>
                </c:pt>
                <c:pt idx="395">
                  <c:v>-38.491923566879862</c:v>
                </c:pt>
                <c:pt idx="396">
                  <c:v>-38.491923566879862</c:v>
                </c:pt>
                <c:pt idx="397">
                  <c:v>-38.491923566879862</c:v>
                </c:pt>
                <c:pt idx="398">
                  <c:v>-37.964636942675369</c:v>
                </c:pt>
                <c:pt idx="399">
                  <c:v>-37.964636942675369</c:v>
                </c:pt>
                <c:pt idx="400">
                  <c:v>-37.964636942675369</c:v>
                </c:pt>
                <c:pt idx="401">
                  <c:v>-37.437350318472063</c:v>
                </c:pt>
                <c:pt idx="402">
                  <c:v>-37.437350318472063</c:v>
                </c:pt>
                <c:pt idx="403">
                  <c:v>-37.437350318472063</c:v>
                </c:pt>
                <c:pt idx="404">
                  <c:v>-36.910063694267095</c:v>
                </c:pt>
                <c:pt idx="405">
                  <c:v>-36.910063694267095</c:v>
                </c:pt>
                <c:pt idx="406">
                  <c:v>-36.382777070063824</c:v>
                </c:pt>
                <c:pt idx="407">
                  <c:v>-36.382777070063824</c:v>
                </c:pt>
                <c:pt idx="408">
                  <c:v>-36.382777070063824</c:v>
                </c:pt>
                <c:pt idx="409">
                  <c:v>-35.855490445859999</c:v>
                </c:pt>
                <c:pt idx="410">
                  <c:v>-35.855490445859999</c:v>
                </c:pt>
                <c:pt idx="411">
                  <c:v>-35.328203821656736</c:v>
                </c:pt>
                <c:pt idx="412">
                  <c:v>-35.328203821656736</c:v>
                </c:pt>
                <c:pt idx="413">
                  <c:v>-34.800917197452144</c:v>
                </c:pt>
                <c:pt idx="414">
                  <c:v>-34.800917197452144</c:v>
                </c:pt>
                <c:pt idx="415">
                  <c:v>-34.273630573248724</c:v>
                </c:pt>
                <c:pt idx="416">
                  <c:v>-34.273630573248724</c:v>
                </c:pt>
                <c:pt idx="417">
                  <c:v>-33.746343949045212</c:v>
                </c:pt>
                <c:pt idx="418">
                  <c:v>-33.746343949045212</c:v>
                </c:pt>
                <c:pt idx="419">
                  <c:v>-33.219057324841643</c:v>
                </c:pt>
                <c:pt idx="420">
                  <c:v>-33.219057324841643</c:v>
                </c:pt>
                <c:pt idx="421">
                  <c:v>-32.691770700637178</c:v>
                </c:pt>
                <c:pt idx="422">
                  <c:v>-32.691770700637178</c:v>
                </c:pt>
                <c:pt idx="423">
                  <c:v>-32.164484076432679</c:v>
                </c:pt>
                <c:pt idx="424">
                  <c:v>-32.164484076432679</c:v>
                </c:pt>
                <c:pt idx="425">
                  <c:v>-31.637197452230335</c:v>
                </c:pt>
                <c:pt idx="426">
                  <c:v>-31.10991082802563</c:v>
                </c:pt>
                <c:pt idx="427">
                  <c:v>-31.10991082802563</c:v>
                </c:pt>
                <c:pt idx="428">
                  <c:v>-30.582624203821243</c:v>
                </c:pt>
                <c:pt idx="429">
                  <c:v>-30.582624203821243</c:v>
                </c:pt>
                <c:pt idx="430">
                  <c:v>-30.055337579618527</c:v>
                </c:pt>
                <c:pt idx="431">
                  <c:v>-29.528050955414091</c:v>
                </c:pt>
                <c:pt idx="432">
                  <c:v>-29.528050955414091</c:v>
                </c:pt>
                <c:pt idx="433">
                  <c:v>-29.000764331210533</c:v>
                </c:pt>
                <c:pt idx="434">
                  <c:v>-28.473477707006992</c:v>
                </c:pt>
                <c:pt idx="435">
                  <c:v>-28.473477707006992</c:v>
                </c:pt>
                <c:pt idx="436">
                  <c:v>-27.946191082803452</c:v>
                </c:pt>
                <c:pt idx="437">
                  <c:v>-27.418904458598991</c:v>
                </c:pt>
                <c:pt idx="438">
                  <c:v>-27.418904458598991</c:v>
                </c:pt>
                <c:pt idx="439">
                  <c:v>-26.891617834395429</c:v>
                </c:pt>
                <c:pt idx="440">
                  <c:v>-26.364331210191889</c:v>
                </c:pt>
                <c:pt idx="441">
                  <c:v>-25.837044585987428</c:v>
                </c:pt>
                <c:pt idx="442">
                  <c:v>-25.837044585987428</c:v>
                </c:pt>
                <c:pt idx="443">
                  <c:v>-25.309757961783887</c:v>
                </c:pt>
                <c:pt idx="444">
                  <c:v>-24.782471337579782</c:v>
                </c:pt>
                <c:pt idx="445">
                  <c:v>-24.255184713375879</c:v>
                </c:pt>
                <c:pt idx="446">
                  <c:v>-24.255184713375879</c:v>
                </c:pt>
                <c:pt idx="447">
                  <c:v>-23.727898089172339</c:v>
                </c:pt>
                <c:pt idx="448">
                  <c:v>-23.200611464968787</c:v>
                </c:pt>
                <c:pt idx="449">
                  <c:v>-22.673324840764089</c:v>
                </c:pt>
                <c:pt idx="450">
                  <c:v>-22.146038216560786</c:v>
                </c:pt>
                <c:pt idx="451">
                  <c:v>-22.146038216560786</c:v>
                </c:pt>
                <c:pt idx="452">
                  <c:v>-21.618751592357246</c:v>
                </c:pt>
                <c:pt idx="453">
                  <c:v>-21.091464968153705</c:v>
                </c:pt>
                <c:pt idx="454">
                  <c:v>-20.564178343949227</c:v>
                </c:pt>
                <c:pt idx="455">
                  <c:v>-20.036891719745835</c:v>
                </c:pt>
                <c:pt idx="456">
                  <c:v>-20.036891719745835</c:v>
                </c:pt>
                <c:pt idx="457">
                  <c:v>-19.509605095542152</c:v>
                </c:pt>
                <c:pt idx="458">
                  <c:v>-18.982318471336903</c:v>
                </c:pt>
                <c:pt idx="459">
                  <c:v>-18.455031847133515</c:v>
                </c:pt>
                <c:pt idx="460">
                  <c:v>-17.927745222930589</c:v>
                </c:pt>
                <c:pt idx="461">
                  <c:v>-17.400458598726129</c:v>
                </c:pt>
                <c:pt idx="462">
                  <c:v>-16.873171974522592</c:v>
                </c:pt>
                <c:pt idx="463">
                  <c:v>-16.873171974522592</c:v>
                </c:pt>
                <c:pt idx="464">
                  <c:v>-16.345885350319051</c:v>
                </c:pt>
                <c:pt idx="465">
                  <c:v>-15.818598726115511</c:v>
                </c:pt>
                <c:pt idx="466">
                  <c:v>-15.291312101910728</c:v>
                </c:pt>
                <c:pt idx="467">
                  <c:v>-14.764025477707499</c:v>
                </c:pt>
                <c:pt idx="468">
                  <c:v>-14.236738853503972</c:v>
                </c:pt>
                <c:pt idx="469">
                  <c:v>-13.709452229299504</c:v>
                </c:pt>
                <c:pt idx="470">
                  <c:v>-13.18216560509595</c:v>
                </c:pt>
                <c:pt idx="471">
                  <c:v>-12.654878980892189</c:v>
                </c:pt>
                <c:pt idx="472">
                  <c:v>-12.654878980892189</c:v>
                </c:pt>
                <c:pt idx="473">
                  <c:v>-12.127592356688076</c:v>
                </c:pt>
                <c:pt idx="474">
                  <c:v>-11.600305732484397</c:v>
                </c:pt>
                <c:pt idx="475">
                  <c:v>-11.073019108280857</c:v>
                </c:pt>
                <c:pt idx="476">
                  <c:v>-10.545732484077314</c:v>
                </c:pt>
                <c:pt idx="477">
                  <c:v>-10.01844585987285</c:v>
                </c:pt>
                <c:pt idx="478">
                  <c:v>-9.4911592356694268</c:v>
                </c:pt>
                <c:pt idx="479">
                  <c:v>-8.9638726114657707</c:v>
                </c:pt>
                <c:pt idx="480">
                  <c:v>-8.4365859872613047</c:v>
                </c:pt>
                <c:pt idx="481">
                  <c:v>-7.9092993630578858</c:v>
                </c:pt>
                <c:pt idx="482">
                  <c:v>-7.3820127388542085</c:v>
                </c:pt>
                <c:pt idx="483">
                  <c:v>-6.854726114649746</c:v>
                </c:pt>
                <c:pt idx="484">
                  <c:v>-6.3274394904462046</c:v>
                </c:pt>
                <c:pt idx="485">
                  <c:v>-5.8001528662426605</c:v>
                </c:pt>
                <c:pt idx="486">
                  <c:v>-5.2728662420391323</c:v>
                </c:pt>
                <c:pt idx="487">
                  <c:v>-5.2728662420391323</c:v>
                </c:pt>
                <c:pt idx="488">
                  <c:v>-4.745579617834653</c:v>
                </c:pt>
                <c:pt idx="489">
                  <c:v>-4.2182929936312608</c:v>
                </c:pt>
                <c:pt idx="490">
                  <c:v>-3.6910063694275701</c:v>
                </c:pt>
                <c:pt idx="491">
                  <c:v>-3.1637197452231622</c:v>
                </c:pt>
                <c:pt idx="492">
                  <c:v>-2.6364331210195577</c:v>
                </c:pt>
                <c:pt idx="493">
                  <c:v>-2.1091464968160194</c:v>
                </c:pt>
                <c:pt idx="494">
                  <c:v>-1.5818598726115511</c:v>
                </c:pt>
                <c:pt idx="495">
                  <c:v>-1.0545732484080097</c:v>
                </c:pt>
                <c:pt idx="496">
                  <c:v>-0.52728662420446826</c:v>
                </c:pt>
                <c:pt idx="497">
                  <c:v>0</c:v>
                </c:pt>
                <c:pt idx="498">
                  <c:v>0.52728662420354133</c:v>
                </c:pt>
                <c:pt idx="499">
                  <c:v>1.0545732484070818</c:v>
                </c:pt>
                <c:pt idx="500">
                  <c:v>1.5818598726106239</c:v>
                </c:pt>
                <c:pt idx="501">
                  <c:v>2.1091464968150921</c:v>
                </c:pt>
                <c:pt idx="502">
                  <c:v>2.6364331210186327</c:v>
                </c:pt>
                <c:pt idx="503">
                  <c:v>3.1637197452222656</c:v>
                </c:pt>
                <c:pt idx="504">
                  <c:v>3.6910063694266433</c:v>
                </c:pt>
                <c:pt idx="505">
                  <c:v>4.2182929936303033</c:v>
                </c:pt>
                <c:pt idx="506">
                  <c:v>4.7455796178337284</c:v>
                </c:pt>
                <c:pt idx="507">
                  <c:v>5.2728662420381944</c:v>
                </c:pt>
                <c:pt idx="508">
                  <c:v>5.8001528662416755</c:v>
                </c:pt>
                <c:pt idx="509">
                  <c:v>6.3274394904452755</c:v>
                </c:pt>
                <c:pt idx="510">
                  <c:v>6.3274394904452755</c:v>
                </c:pt>
                <c:pt idx="511">
                  <c:v>6.8547261146488188</c:v>
                </c:pt>
                <c:pt idx="512">
                  <c:v>7.3820127388532866</c:v>
                </c:pt>
                <c:pt idx="513">
                  <c:v>7.9092993630569124</c:v>
                </c:pt>
                <c:pt idx="514">
                  <c:v>8.4365859872603703</c:v>
                </c:pt>
                <c:pt idx="515">
                  <c:v>8.9638726114648506</c:v>
                </c:pt>
                <c:pt idx="516">
                  <c:v>9.4911592356684267</c:v>
                </c:pt>
                <c:pt idx="517">
                  <c:v>10.018445859871926</c:v>
                </c:pt>
                <c:pt idx="518">
                  <c:v>10.545732484076389</c:v>
                </c:pt>
                <c:pt idx="519">
                  <c:v>11.073019108279929</c:v>
                </c:pt>
                <c:pt idx="520">
                  <c:v>11.600305732483468</c:v>
                </c:pt>
                <c:pt idx="521">
                  <c:v>12.127592356687074</c:v>
                </c:pt>
                <c:pt idx="522">
                  <c:v>12.654878980891228</c:v>
                </c:pt>
                <c:pt idx="523">
                  <c:v>13.182165605095021</c:v>
                </c:pt>
                <c:pt idx="524">
                  <c:v>13.182165605095021</c:v>
                </c:pt>
                <c:pt idx="525">
                  <c:v>13.70945222929857</c:v>
                </c:pt>
                <c:pt idx="526">
                  <c:v>14.236738853503034</c:v>
                </c:pt>
                <c:pt idx="527">
                  <c:v>14.764025477706568</c:v>
                </c:pt>
                <c:pt idx="528">
                  <c:v>15.291312101909998</c:v>
                </c:pt>
                <c:pt idx="529">
                  <c:v>15.818598726114548</c:v>
                </c:pt>
                <c:pt idx="530">
                  <c:v>16.345885350318131</c:v>
                </c:pt>
                <c:pt idx="531">
                  <c:v>16.873171974521629</c:v>
                </c:pt>
                <c:pt idx="532">
                  <c:v>17.400458598724889</c:v>
                </c:pt>
                <c:pt idx="533">
                  <c:v>17.400458598724889</c:v>
                </c:pt>
                <c:pt idx="534">
                  <c:v>17.927745222929147</c:v>
                </c:pt>
                <c:pt idx="535">
                  <c:v>18.455031847132634</c:v>
                </c:pt>
                <c:pt idx="536">
                  <c:v>18.982318471336157</c:v>
                </c:pt>
                <c:pt idx="537">
                  <c:v>19.509605095541222</c:v>
                </c:pt>
                <c:pt idx="538">
                  <c:v>20.036891719745135</c:v>
                </c:pt>
                <c:pt idx="539">
                  <c:v>20.036891719745135</c:v>
                </c:pt>
                <c:pt idx="540">
                  <c:v>20.56417834394831</c:v>
                </c:pt>
                <c:pt idx="541">
                  <c:v>21.091464968152795</c:v>
                </c:pt>
                <c:pt idx="542">
                  <c:v>21.618751592356318</c:v>
                </c:pt>
                <c:pt idx="543">
                  <c:v>22.146038216559859</c:v>
                </c:pt>
                <c:pt idx="544">
                  <c:v>22.673324840764089</c:v>
                </c:pt>
                <c:pt idx="545">
                  <c:v>22.673324840764089</c:v>
                </c:pt>
                <c:pt idx="546">
                  <c:v>23.200611464967789</c:v>
                </c:pt>
                <c:pt idx="547">
                  <c:v>23.727898089171411</c:v>
                </c:pt>
                <c:pt idx="548">
                  <c:v>24.255184713374952</c:v>
                </c:pt>
                <c:pt idx="549">
                  <c:v>24.255184713374952</c:v>
                </c:pt>
                <c:pt idx="550">
                  <c:v>24.782471337578777</c:v>
                </c:pt>
                <c:pt idx="551">
                  <c:v>25.30975796178296</c:v>
                </c:pt>
                <c:pt idx="552">
                  <c:v>25.837044585986501</c:v>
                </c:pt>
                <c:pt idx="553">
                  <c:v>25.837044585986501</c:v>
                </c:pt>
                <c:pt idx="554">
                  <c:v>26.364331210190969</c:v>
                </c:pt>
                <c:pt idx="555">
                  <c:v>26.891617834394513</c:v>
                </c:pt>
                <c:pt idx="556">
                  <c:v>27.418904458598131</c:v>
                </c:pt>
                <c:pt idx="557">
                  <c:v>27.418904458598131</c:v>
                </c:pt>
                <c:pt idx="558">
                  <c:v>27.946191082802525</c:v>
                </c:pt>
                <c:pt idx="559">
                  <c:v>28.473477707006065</c:v>
                </c:pt>
                <c:pt idx="560">
                  <c:v>28.473477707006065</c:v>
                </c:pt>
                <c:pt idx="561">
                  <c:v>29.000764331209606</c:v>
                </c:pt>
                <c:pt idx="562">
                  <c:v>29.528050955413146</c:v>
                </c:pt>
                <c:pt idx="563">
                  <c:v>29.528050955413146</c:v>
                </c:pt>
                <c:pt idx="564">
                  <c:v>30.055337579617589</c:v>
                </c:pt>
                <c:pt idx="565">
                  <c:v>30.582624203820451</c:v>
                </c:pt>
                <c:pt idx="566">
                  <c:v>30.582624203820451</c:v>
                </c:pt>
                <c:pt idx="567">
                  <c:v>31.109910828024731</c:v>
                </c:pt>
                <c:pt idx="568">
                  <c:v>31.109910828024731</c:v>
                </c:pt>
                <c:pt idx="569">
                  <c:v>31.637197452229191</c:v>
                </c:pt>
                <c:pt idx="570">
                  <c:v>32.164484076431997</c:v>
                </c:pt>
                <c:pt idx="571">
                  <c:v>32.164484076431997</c:v>
                </c:pt>
                <c:pt idx="572">
                  <c:v>32.691770700636248</c:v>
                </c:pt>
                <c:pt idx="573">
                  <c:v>32.691770700636248</c:v>
                </c:pt>
                <c:pt idx="574">
                  <c:v>33.219057324840719</c:v>
                </c:pt>
                <c:pt idx="575">
                  <c:v>33.219057324840719</c:v>
                </c:pt>
                <c:pt idx="576">
                  <c:v>33.74634394904426</c:v>
                </c:pt>
                <c:pt idx="577">
                  <c:v>33.74634394904426</c:v>
                </c:pt>
                <c:pt idx="578">
                  <c:v>34.273630573246763</c:v>
                </c:pt>
                <c:pt idx="579">
                  <c:v>34.273630573246763</c:v>
                </c:pt>
                <c:pt idx="580">
                  <c:v>34.800917197451341</c:v>
                </c:pt>
                <c:pt idx="581">
                  <c:v>34.800917197451341</c:v>
                </c:pt>
                <c:pt idx="582">
                  <c:v>35.328203821655812</c:v>
                </c:pt>
                <c:pt idx="583">
                  <c:v>35.328203821655812</c:v>
                </c:pt>
                <c:pt idx="584">
                  <c:v>35.855490445859346</c:v>
                </c:pt>
                <c:pt idx="585">
                  <c:v>35.855490445859346</c:v>
                </c:pt>
                <c:pt idx="586">
                  <c:v>36.382777070062794</c:v>
                </c:pt>
                <c:pt idx="587">
                  <c:v>36.382777070062794</c:v>
                </c:pt>
                <c:pt idx="588">
                  <c:v>36.910063694265958</c:v>
                </c:pt>
                <c:pt idx="589">
                  <c:v>36.910063694265958</c:v>
                </c:pt>
                <c:pt idx="590">
                  <c:v>36.910063694265958</c:v>
                </c:pt>
                <c:pt idx="591">
                  <c:v>37.437350318472021</c:v>
                </c:pt>
                <c:pt idx="592">
                  <c:v>37.437350318472021</c:v>
                </c:pt>
                <c:pt idx="593">
                  <c:v>37.437350318472021</c:v>
                </c:pt>
                <c:pt idx="594">
                  <c:v>37.964636942674439</c:v>
                </c:pt>
                <c:pt idx="595">
                  <c:v>37.964636942674439</c:v>
                </c:pt>
                <c:pt idx="596">
                  <c:v>37.964636942674439</c:v>
                </c:pt>
                <c:pt idx="597">
                  <c:v>38.49192356687891</c:v>
                </c:pt>
                <c:pt idx="598">
                  <c:v>38.49192356687891</c:v>
                </c:pt>
                <c:pt idx="599">
                  <c:v>38.49192356687891</c:v>
                </c:pt>
                <c:pt idx="600">
                  <c:v>38.49192356687891</c:v>
                </c:pt>
                <c:pt idx="601">
                  <c:v>39.019210191082394</c:v>
                </c:pt>
                <c:pt idx="602">
                  <c:v>39.019210191082394</c:v>
                </c:pt>
                <c:pt idx="603">
                  <c:v>39.019210191082394</c:v>
                </c:pt>
                <c:pt idx="604">
                  <c:v>39.019210191082394</c:v>
                </c:pt>
                <c:pt idx="605">
                  <c:v>39.546496815285991</c:v>
                </c:pt>
                <c:pt idx="606">
                  <c:v>39.546496815285991</c:v>
                </c:pt>
                <c:pt idx="607">
                  <c:v>39.546496815285991</c:v>
                </c:pt>
                <c:pt idx="608">
                  <c:v>39.546496815285991</c:v>
                </c:pt>
                <c:pt idx="609">
                  <c:v>39.546496815285991</c:v>
                </c:pt>
                <c:pt idx="610">
                  <c:v>40.073783439489993</c:v>
                </c:pt>
                <c:pt idx="611">
                  <c:v>40.073783439489993</c:v>
                </c:pt>
                <c:pt idx="612">
                  <c:v>40.073783439489993</c:v>
                </c:pt>
                <c:pt idx="613">
                  <c:v>40.073783439489993</c:v>
                </c:pt>
                <c:pt idx="614">
                  <c:v>40.073783439489993</c:v>
                </c:pt>
                <c:pt idx="615">
                  <c:v>40.073783439489993</c:v>
                </c:pt>
                <c:pt idx="616">
                  <c:v>40.073783439489993</c:v>
                </c:pt>
                <c:pt idx="617">
                  <c:v>40.073783439489993</c:v>
                </c:pt>
                <c:pt idx="618">
                  <c:v>40.073783439489993</c:v>
                </c:pt>
                <c:pt idx="619">
                  <c:v>40.073783439489993</c:v>
                </c:pt>
                <c:pt idx="620">
                  <c:v>40.073783439489993</c:v>
                </c:pt>
                <c:pt idx="621">
                  <c:v>40.073783439489993</c:v>
                </c:pt>
                <c:pt idx="622">
                  <c:v>40.073783439489993</c:v>
                </c:pt>
                <c:pt idx="623">
                  <c:v>40.073783439489993</c:v>
                </c:pt>
                <c:pt idx="624">
                  <c:v>40.073783439489993</c:v>
                </c:pt>
                <c:pt idx="625">
                  <c:v>40.073783439489993</c:v>
                </c:pt>
                <c:pt idx="626">
                  <c:v>40.073783439489993</c:v>
                </c:pt>
                <c:pt idx="627">
                  <c:v>40.073783439489993</c:v>
                </c:pt>
                <c:pt idx="628">
                  <c:v>40.073783439489993</c:v>
                </c:pt>
                <c:pt idx="629">
                  <c:v>40.073783439489993</c:v>
                </c:pt>
                <c:pt idx="630">
                  <c:v>40.073783439489993</c:v>
                </c:pt>
                <c:pt idx="631">
                  <c:v>40.073783439489993</c:v>
                </c:pt>
                <c:pt idx="632">
                  <c:v>40.073783439489993</c:v>
                </c:pt>
                <c:pt idx="633">
                  <c:v>40.073783439489993</c:v>
                </c:pt>
                <c:pt idx="634">
                  <c:v>40.073783439489993</c:v>
                </c:pt>
                <c:pt idx="635">
                  <c:v>39.546496815285991</c:v>
                </c:pt>
                <c:pt idx="636">
                  <c:v>39.546496815285991</c:v>
                </c:pt>
                <c:pt idx="637">
                  <c:v>39.546496815285991</c:v>
                </c:pt>
                <c:pt idx="638">
                  <c:v>39.546496815285991</c:v>
                </c:pt>
                <c:pt idx="639">
                  <c:v>39.546496815285991</c:v>
                </c:pt>
                <c:pt idx="640">
                  <c:v>39.019210191082394</c:v>
                </c:pt>
                <c:pt idx="641">
                  <c:v>39.019210191082394</c:v>
                </c:pt>
                <c:pt idx="642">
                  <c:v>39.019210191082394</c:v>
                </c:pt>
                <c:pt idx="643">
                  <c:v>39.019210191082394</c:v>
                </c:pt>
                <c:pt idx="644">
                  <c:v>38.49192356687891</c:v>
                </c:pt>
                <c:pt idx="645">
                  <c:v>38.49192356687891</c:v>
                </c:pt>
                <c:pt idx="646">
                  <c:v>38.49192356687891</c:v>
                </c:pt>
                <c:pt idx="647">
                  <c:v>38.49192356687891</c:v>
                </c:pt>
                <c:pt idx="648">
                  <c:v>37.964636942674439</c:v>
                </c:pt>
                <c:pt idx="649">
                  <c:v>37.964636942674439</c:v>
                </c:pt>
                <c:pt idx="650">
                  <c:v>37.964636942674439</c:v>
                </c:pt>
                <c:pt idx="651">
                  <c:v>37.437350318472021</c:v>
                </c:pt>
                <c:pt idx="652">
                  <c:v>37.437350318472021</c:v>
                </c:pt>
                <c:pt idx="653">
                  <c:v>37.437350318472021</c:v>
                </c:pt>
                <c:pt idx="654">
                  <c:v>36.910063694265958</c:v>
                </c:pt>
                <c:pt idx="655">
                  <c:v>36.910063694265958</c:v>
                </c:pt>
                <c:pt idx="656">
                  <c:v>36.910063694265958</c:v>
                </c:pt>
                <c:pt idx="657">
                  <c:v>36.382777070062794</c:v>
                </c:pt>
                <c:pt idx="658">
                  <c:v>36.382777070062794</c:v>
                </c:pt>
                <c:pt idx="659">
                  <c:v>35.855490445859346</c:v>
                </c:pt>
                <c:pt idx="660">
                  <c:v>35.855490445859346</c:v>
                </c:pt>
                <c:pt idx="661">
                  <c:v>35.328203821655812</c:v>
                </c:pt>
                <c:pt idx="662">
                  <c:v>35.328203821655812</c:v>
                </c:pt>
                <c:pt idx="663">
                  <c:v>34.800917197451341</c:v>
                </c:pt>
                <c:pt idx="664">
                  <c:v>34.800917197451341</c:v>
                </c:pt>
                <c:pt idx="665">
                  <c:v>34.273630573246763</c:v>
                </c:pt>
                <c:pt idx="666">
                  <c:v>34.273630573246763</c:v>
                </c:pt>
                <c:pt idx="667">
                  <c:v>33.74634394904426</c:v>
                </c:pt>
                <c:pt idx="668">
                  <c:v>33.74634394904426</c:v>
                </c:pt>
                <c:pt idx="669">
                  <c:v>33.219057324840719</c:v>
                </c:pt>
                <c:pt idx="670">
                  <c:v>33.219057324840719</c:v>
                </c:pt>
                <c:pt idx="671">
                  <c:v>32.691770700636248</c:v>
                </c:pt>
                <c:pt idx="672">
                  <c:v>32.691770700636248</c:v>
                </c:pt>
                <c:pt idx="673">
                  <c:v>32.164484076431997</c:v>
                </c:pt>
                <c:pt idx="674">
                  <c:v>32.164484076431997</c:v>
                </c:pt>
                <c:pt idx="675">
                  <c:v>31.637197452229191</c:v>
                </c:pt>
                <c:pt idx="676">
                  <c:v>31.109910828024731</c:v>
                </c:pt>
                <c:pt idx="677">
                  <c:v>31.109910828024731</c:v>
                </c:pt>
                <c:pt idx="678">
                  <c:v>30.582624203820451</c:v>
                </c:pt>
                <c:pt idx="679">
                  <c:v>30.582624203820451</c:v>
                </c:pt>
                <c:pt idx="680">
                  <c:v>30.055337579617589</c:v>
                </c:pt>
                <c:pt idx="681">
                  <c:v>29.528050955413146</c:v>
                </c:pt>
                <c:pt idx="682">
                  <c:v>29.528050955413146</c:v>
                </c:pt>
                <c:pt idx="683">
                  <c:v>29.000764331209606</c:v>
                </c:pt>
                <c:pt idx="684">
                  <c:v>28.473477707006065</c:v>
                </c:pt>
                <c:pt idx="685">
                  <c:v>28.473477707006065</c:v>
                </c:pt>
                <c:pt idx="686">
                  <c:v>27.946191082802525</c:v>
                </c:pt>
                <c:pt idx="687">
                  <c:v>27.418904458598131</c:v>
                </c:pt>
                <c:pt idx="688">
                  <c:v>27.418904458598131</c:v>
                </c:pt>
                <c:pt idx="689">
                  <c:v>26.891617834394513</c:v>
                </c:pt>
                <c:pt idx="690">
                  <c:v>26.364331210190969</c:v>
                </c:pt>
                <c:pt idx="691">
                  <c:v>25.837044585986501</c:v>
                </c:pt>
                <c:pt idx="692">
                  <c:v>25.837044585986501</c:v>
                </c:pt>
                <c:pt idx="693">
                  <c:v>25.30975796178296</c:v>
                </c:pt>
                <c:pt idx="694">
                  <c:v>24.782471337578777</c:v>
                </c:pt>
                <c:pt idx="695">
                  <c:v>24.255184713374952</c:v>
                </c:pt>
                <c:pt idx="696">
                  <c:v>24.255184713374952</c:v>
                </c:pt>
                <c:pt idx="697">
                  <c:v>23.727898089171411</c:v>
                </c:pt>
                <c:pt idx="698">
                  <c:v>23.200611464967789</c:v>
                </c:pt>
                <c:pt idx="699">
                  <c:v>22.673324840764089</c:v>
                </c:pt>
                <c:pt idx="700">
                  <c:v>22.673324840764089</c:v>
                </c:pt>
                <c:pt idx="701">
                  <c:v>22.146038216559859</c:v>
                </c:pt>
                <c:pt idx="702">
                  <c:v>21.618751592356318</c:v>
                </c:pt>
                <c:pt idx="703">
                  <c:v>21.091464968152795</c:v>
                </c:pt>
                <c:pt idx="704">
                  <c:v>20.56417834394831</c:v>
                </c:pt>
                <c:pt idx="705">
                  <c:v>20.036891719745135</c:v>
                </c:pt>
                <c:pt idx="706">
                  <c:v>20.036891719745135</c:v>
                </c:pt>
                <c:pt idx="707">
                  <c:v>19.509605095541222</c:v>
                </c:pt>
                <c:pt idx="708">
                  <c:v>18.982318471336157</c:v>
                </c:pt>
                <c:pt idx="709">
                  <c:v>18.455031847132634</c:v>
                </c:pt>
                <c:pt idx="710">
                  <c:v>17.927745222929147</c:v>
                </c:pt>
                <c:pt idx="711">
                  <c:v>17.400458598724889</c:v>
                </c:pt>
                <c:pt idx="712">
                  <c:v>17.400458598724889</c:v>
                </c:pt>
                <c:pt idx="713">
                  <c:v>16.873171974521629</c:v>
                </c:pt>
                <c:pt idx="714">
                  <c:v>16.345885350318131</c:v>
                </c:pt>
                <c:pt idx="715">
                  <c:v>15.818598726114548</c:v>
                </c:pt>
                <c:pt idx="716">
                  <c:v>15.291312101909998</c:v>
                </c:pt>
                <c:pt idx="717">
                  <c:v>14.764025477706568</c:v>
                </c:pt>
                <c:pt idx="718">
                  <c:v>14.236738853503034</c:v>
                </c:pt>
                <c:pt idx="719">
                  <c:v>13.70945222929857</c:v>
                </c:pt>
                <c:pt idx="720">
                  <c:v>13.182165605095021</c:v>
                </c:pt>
                <c:pt idx="721">
                  <c:v>13.182165605095021</c:v>
                </c:pt>
                <c:pt idx="722">
                  <c:v>12.654878980891228</c:v>
                </c:pt>
                <c:pt idx="723">
                  <c:v>12.127592356687074</c:v>
                </c:pt>
                <c:pt idx="724">
                  <c:v>11.600305732483468</c:v>
                </c:pt>
                <c:pt idx="725">
                  <c:v>11.073019108279929</c:v>
                </c:pt>
                <c:pt idx="726">
                  <c:v>10.545732484076389</c:v>
                </c:pt>
                <c:pt idx="727">
                  <c:v>10.018445859871926</c:v>
                </c:pt>
                <c:pt idx="728">
                  <c:v>9.4911592356684267</c:v>
                </c:pt>
                <c:pt idx="729">
                  <c:v>8.9638726114648506</c:v>
                </c:pt>
                <c:pt idx="730">
                  <c:v>8.4365859872603703</c:v>
                </c:pt>
                <c:pt idx="731">
                  <c:v>7.9092993630569124</c:v>
                </c:pt>
                <c:pt idx="732">
                  <c:v>7.3820127388532866</c:v>
                </c:pt>
                <c:pt idx="733">
                  <c:v>6.8547261146488188</c:v>
                </c:pt>
                <c:pt idx="734">
                  <c:v>6.3274394904452755</c:v>
                </c:pt>
                <c:pt idx="735">
                  <c:v>6.3274394904452755</c:v>
                </c:pt>
                <c:pt idx="736">
                  <c:v>5.8001528662416755</c:v>
                </c:pt>
                <c:pt idx="737">
                  <c:v>5.2728662420381944</c:v>
                </c:pt>
                <c:pt idx="738">
                  <c:v>4.7455796178337284</c:v>
                </c:pt>
                <c:pt idx="739">
                  <c:v>4.2182929936303033</c:v>
                </c:pt>
                <c:pt idx="740">
                  <c:v>3.6910063694266433</c:v>
                </c:pt>
                <c:pt idx="741">
                  <c:v>3.1637197452222656</c:v>
                </c:pt>
                <c:pt idx="742">
                  <c:v>2.6364331210186327</c:v>
                </c:pt>
                <c:pt idx="743">
                  <c:v>2.1091464968150921</c:v>
                </c:pt>
                <c:pt idx="744">
                  <c:v>1.5818598726106239</c:v>
                </c:pt>
                <c:pt idx="745">
                  <c:v>1.0545732484070818</c:v>
                </c:pt>
                <c:pt idx="746">
                  <c:v>0.52728662420354133</c:v>
                </c:pt>
                <c:pt idx="747">
                  <c:v>0</c:v>
                </c:pt>
                <c:pt idx="748">
                  <c:v>-0.52728662420446826</c:v>
                </c:pt>
                <c:pt idx="749">
                  <c:v>-1.0545732484080097</c:v>
                </c:pt>
                <c:pt idx="750">
                  <c:v>-1.5818598726115511</c:v>
                </c:pt>
                <c:pt idx="751">
                  <c:v>-2.1091464968160194</c:v>
                </c:pt>
                <c:pt idx="752">
                  <c:v>-2.6364331210195577</c:v>
                </c:pt>
                <c:pt idx="753">
                  <c:v>-3.1637197452231622</c:v>
                </c:pt>
                <c:pt idx="754">
                  <c:v>-3.6910063694275701</c:v>
                </c:pt>
                <c:pt idx="755">
                  <c:v>-4.2182929936312608</c:v>
                </c:pt>
                <c:pt idx="756">
                  <c:v>-4.745579617834653</c:v>
                </c:pt>
                <c:pt idx="757">
                  <c:v>-5.2728662420391323</c:v>
                </c:pt>
                <c:pt idx="758">
                  <c:v>-5.2728662420391323</c:v>
                </c:pt>
                <c:pt idx="759">
                  <c:v>-5.8001528662426605</c:v>
                </c:pt>
                <c:pt idx="760">
                  <c:v>-6.3274394904462046</c:v>
                </c:pt>
                <c:pt idx="761">
                  <c:v>-6.854726114649746</c:v>
                </c:pt>
                <c:pt idx="762">
                  <c:v>-7.3820127388542085</c:v>
                </c:pt>
                <c:pt idx="763">
                  <c:v>-7.9092993630578858</c:v>
                </c:pt>
                <c:pt idx="764">
                  <c:v>-8.4365859872613047</c:v>
                </c:pt>
                <c:pt idx="765">
                  <c:v>-8.9638726114657707</c:v>
                </c:pt>
                <c:pt idx="766">
                  <c:v>-9.4911592356694268</c:v>
                </c:pt>
                <c:pt idx="767">
                  <c:v>-10.01844585987285</c:v>
                </c:pt>
                <c:pt idx="768">
                  <c:v>-10.545732484077314</c:v>
                </c:pt>
                <c:pt idx="769">
                  <c:v>-11.073019108280857</c:v>
                </c:pt>
                <c:pt idx="770">
                  <c:v>-11.600305732484397</c:v>
                </c:pt>
                <c:pt idx="771">
                  <c:v>-12.127592356688076</c:v>
                </c:pt>
                <c:pt idx="772">
                  <c:v>-12.654878980892189</c:v>
                </c:pt>
                <c:pt idx="773">
                  <c:v>-12.654878980892189</c:v>
                </c:pt>
                <c:pt idx="774">
                  <c:v>-13.18216560509595</c:v>
                </c:pt>
                <c:pt idx="775">
                  <c:v>-13.709452229299504</c:v>
                </c:pt>
                <c:pt idx="776">
                  <c:v>-14.236738853503972</c:v>
                </c:pt>
                <c:pt idx="777">
                  <c:v>-14.764025477707499</c:v>
                </c:pt>
                <c:pt idx="778">
                  <c:v>-15.291312101910728</c:v>
                </c:pt>
                <c:pt idx="779">
                  <c:v>-15.818598726115511</c:v>
                </c:pt>
                <c:pt idx="780">
                  <c:v>-16.345885350319051</c:v>
                </c:pt>
                <c:pt idx="781">
                  <c:v>-16.873171974522592</c:v>
                </c:pt>
                <c:pt idx="782">
                  <c:v>-16.873171974522592</c:v>
                </c:pt>
                <c:pt idx="783">
                  <c:v>-17.400458598726129</c:v>
                </c:pt>
                <c:pt idx="784">
                  <c:v>-17.927745222930589</c:v>
                </c:pt>
                <c:pt idx="785">
                  <c:v>-18.455031847133515</c:v>
                </c:pt>
                <c:pt idx="786">
                  <c:v>-18.982318471336903</c:v>
                </c:pt>
                <c:pt idx="787">
                  <c:v>-19.509605095542152</c:v>
                </c:pt>
                <c:pt idx="788">
                  <c:v>-20.036891719745835</c:v>
                </c:pt>
                <c:pt idx="789">
                  <c:v>-20.036891719745835</c:v>
                </c:pt>
                <c:pt idx="790">
                  <c:v>-20.564178343949227</c:v>
                </c:pt>
                <c:pt idx="791">
                  <c:v>-21.091464968153705</c:v>
                </c:pt>
                <c:pt idx="792">
                  <c:v>-21.618751592357246</c:v>
                </c:pt>
                <c:pt idx="793">
                  <c:v>-22.146038216560786</c:v>
                </c:pt>
                <c:pt idx="794">
                  <c:v>-22.146038216560786</c:v>
                </c:pt>
                <c:pt idx="795">
                  <c:v>-22.673324840764089</c:v>
                </c:pt>
                <c:pt idx="796">
                  <c:v>-23.200611464968787</c:v>
                </c:pt>
                <c:pt idx="797">
                  <c:v>-23.727898089172339</c:v>
                </c:pt>
                <c:pt idx="798">
                  <c:v>-24.255184713375879</c:v>
                </c:pt>
                <c:pt idx="799">
                  <c:v>-24.255184713375879</c:v>
                </c:pt>
                <c:pt idx="800">
                  <c:v>-24.782471337579782</c:v>
                </c:pt>
                <c:pt idx="801">
                  <c:v>-25.309757961783887</c:v>
                </c:pt>
                <c:pt idx="802">
                  <c:v>-25.837044585987428</c:v>
                </c:pt>
                <c:pt idx="803">
                  <c:v>-25.837044585987428</c:v>
                </c:pt>
                <c:pt idx="804">
                  <c:v>-26.364331210191889</c:v>
                </c:pt>
                <c:pt idx="805">
                  <c:v>-26.891617834395429</c:v>
                </c:pt>
                <c:pt idx="806">
                  <c:v>-27.418904458598991</c:v>
                </c:pt>
                <c:pt idx="807">
                  <c:v>-27.418904458598991</c:v>
                </c:pt>
                <c:pt idx="808">
                  <c:v>-27.946191082803452</c:v>
                </c:pt>
                <c:pt idx="809">
                  <c:v>-28.473477707006992</c:v>
                </c:pt>
                <c:pt idx="810">
                  <c:v>-28.473477707006992</c:v>
                </c:pt>
                <c:pt idx="811">
                  <c:v>-29.000764331210533</c:v>
                </c:pt>
                <c:pt idx="812">
                  <c:v>-29.528050955414091</c:v>
                </c:pt>
                <c:pt idx="813">
                  <c:v>-29.528050955414091</c:v>
                </c:pt>
                <c:pt idx="814">
                  <c:v>-30.055337579618527</c:v>
                </c:pt>
                <c:pt idx="815">
                  <c:v>-30.582624203821243</c:v>
                </c:pt>
                <c:pt idx="816">
                  <c:v>-30.582624203821243</c:v>
                </c:pt>
                <c:pt idx="817">
                  <c:v>-31.10991082802563</c:v>
                </c:pt>
                <c:pt idx="818">
                  <c:v>-31.10991082802563</c:v>
                </c:pt>
                <c:pt idx="819">
                  <c:v>-31.637197452230335</c:v>
                </c:pt>
                <c:pt idx="820">
                  <c:v>-32.164484076432679</c:v>
                </c:pt>
                <c:pt idx="821">
                  <c:v>-32.164484076432679</c:v>
                </c:pt>
                <c:pt idx="822">
                  <c:v>-32.691770700637178</c:v>
                </c:pt>
                <c:pt idx="823">
                  <c:v>-32.691770700637178</c:v>
                </c:pt>
                <c:pt idx="824">
                  <c:v>-33.219057324841643</c:v>
                </c:pt>
                <c:pt idx="825">
                  <c:v>-33.219057324841643</c:v>
                </c:pt>
                <c:pt idx="826">
                  <c:v>-33.746343949045212</c:v>
                </c:pt>
                <c:pt idx="827">
                  <c:v>-33.746343949045212</c:v>
                </c:pt>
                <c:pt idx="828">
                  <c:v>-34.273630573248724</c:v>
                </c:pt>
                <c:pt idx="829">
                  <c:v>-34.273630573248724</c:v>
                </c:pt>
                <c:pt idx="830">
                  <c:v>-34.800917197452144</c:v>
                </c:pt>
                <c:pt idx="831">
                  <c:v>-34.800917197452144</c:v>
                </c:pt>
                <c:pt idx="832">
                  <c:v>-35.328203821656736</c:v>
                </c:pt>
                <c:pt idx="833">
                  <c:v>-35.328203821656736</c:v>
                </c:pt>
                <c:pt idx="834">
                  <c:v>-35.855490445859999</c:v>
                </c:pt>
                <c:pt idx="835">
                  <c:v>-35.855490445859999</c:v>
                </c:pt>
                <c:pt idx="836">
                  <c:v>-36.382777070063824</c:v>
                </c:pt>
                <c:pt idx="837">
                  <c:v>-36.382777070063824</c:v>
                </c:pt>
                <c:pt idx="838">
                  <c:v>-36.382777070063824</c:v>
                </c:pt>
                <c:pt idx="839">
                  <c:v>-36.910063694267095</c:v>
                </c:pt>
                <c:pt idx="840">
                  <c:v>-36.910063694267095</c:v>
                </c:pt>
                <c:pt idx="841">
                  <c:v>-37.437350318472063</c:v>
                </c:pt>
                <c:pt idx="842">
                  <c:v>-37.437350318472063</c:v>
                </c:pt>
                <c:pt idx="843">
                  <c:v>-37.437350318472063</c:v>
                </c:pt>
                <c:pt idx="844">
                  <c:v>-37.964636942675369</c:v>
                </c:pt>
                <c:pt idx="845">
                  <c:v>-37.964636942675369</c:v>
                </c:pt>
                <c:pt idx="846">
                  <c:v>-37.964636942675369</c:v>
                </c:pt>
                <c:pt idx="847">
                  <c:v>-38.491923566879862</c:v>
                </c:pt>
                <c:pt idx="848">
                  <c:v>-38.491923566879862</c:v>
                </c:pt>
                <c:pt idx="849">
                  <c:v>-38.491923566879862</c:v>
                </c:pt>
                <c:pt idx="850">
                  <c:v>-38.491923566879862</c:v>
                </c:pt>
                <c:pt idx="851">
                  <c:v>-39.019210191083374</c:v>
                </c:pt>
                <c:pt idx="852">
                  <c:v>-39.019210191083374</c:v>
                </c:pt>
                <c:pt idx="853">
                  <c:v>-39.019210191083374</c:v>
                </c:pt>
                <c:pt idx="854">
                  <c:v>-39.019210191083374</c:v>
                </c:pt>
                <c:pt idx="855">
                  <c:v>-39.546496815286844</c:v>
                </c:pt>
                <c:pt idx="856">
                  <c:v>-39.546496815286844</c:v>
                </c:pt>
                <c:pt idx="857">
                  <c:v>-39.546496815286844</c:v>
                </c:pt>
                <c:pt idx="858">
                  <c:v>-39.546496815286844</c:v>
                </c:pt>
                <c:pt idx="859">
                  <c:v>-39.546496815286844</c:v>
                </c:pt>
                <c:pt idx="860">
                  <c:v>-39.546496815286844</c:v>
                </c:pt>
                <c:pt idx="861">
                  <c:v>-40.073783439489993</c:v>
                </c:pt>
                <c:pt idx="862">
                  <c:v>-40.073783439489993</c:v>
                </c:pt>
                <c:pt idx="863">
                  <c:v>-40.073783439489993</c:v>
                </c:pt>
                <c:pt idx="864">
                  <c:v>-40.073783439489993</c:v>
                </c:pt>
                <c:pt idx="865">
                  <c:v>-40.073783439489993</c:v>
                </c:pt>
                <c:pt idx="866">
                  <c:v>-40.073783439489993</c:v>
                </c:pt>
                <c:pt idx="867">
                  <c:v>-40.073783439489993</c:v>
                </c:pt>
                <c:pt idx="868">
                  <c:v>-40.073783439489993</c:v>
                </c:pt>
                <c:pt idx="869">
                  <c:v>-40.073783439489993</c:v>
                </c:pt>
                <c:pt idx="870">
                  <c:v>-40.073783439489993</c:v>
                </c:pt>
                <c:pt idx="871">
                  <c:v>-40.073783439489993</c:v>
                </c:pt>
                <c:pt idx="872">
                  <c:v>-40.073783439489993</c:v>
                </c:pt>
                <c:pt idx="873">
                  <c:v>-40.073783439489993</c:v>
                </c:pt>
                <c:pt idx="874">
                  <c:v>-40.073783439489993</c:v>
                </c:pt>
                <c:pt idx="875">
                  <c:v>-40.073783439489993</c:v>
                </c:pt>
                <c:pt idx="876">
                  <c:v>-40.073783439489993</c:v>
                </c:pt>
                <c:pt idx="877">
                  <c:v>-40.073783439489993</c:v>
                </c:pt>
                <c:pt idx="878">
                  <c:v>-40.073783439489993</c:v>
                </c:pt>
                <c:pt idx="879">
                  <c:v>-40.073783439489993</c:v>
                </c:pt>
                <c:pt idx="880">
                  <c:v>-40.073783439489993</c:v>
                </c:pt>
                <c:pt idx="881">
                  <c:v>-40.073783439489993</c:v>
                </c:pt>
                <c:pt idx="882">
                  <c:v>-40.073783439489993</c:v>
                </c:pt>
                <c:pt idx="883">
                  <c:v>-40.073783439489993</c:v>
                </c:pt>
                <c:pt idx="884">
                  <c:v>-39.546496815286844</c:v>
                </c:pt>
                <c:pt idx="885">
                  <c:v>-39.546496815286844</c:v>
                </c:pt>
                <c:pt idx="886">
                  <c:v>-39.546496815286844</c:v>
                </c:pt>
                <c:pt idx="887">
                  <c:v>-39.546496815286844</c:v>
                </c:pt>
                <c:pt idx="888">
                  <c:v>-39.546496815286844</c:v>
                </c:pt>
                <c:pt idx="889">
                  <c:v>-39.546496815286844</c:v>
                </c:pt>
                <c:pt idx="890">
                  <c:v>-39.019210191083374</c:v>
                </c:pt>
                <c:pt idx="891">
                  <c:v>-39.019210191083374</c:v>
                </c:pt>
                <c:pt idx="892">
                  <c:v>-39.019210191083374</c:v>
                </c:pt>
                <c:pt idx="893">
                  <c:v>-39.019210191083374</c:v>
                </c:pt>
                <c:pt idx="894">
                  <c:v>-38.491923566879862</c:v>
                </c:pt>
                <c:pt idx="895">
                  <c:v>-38.491923566879862</c:v>
                </c:pt>
                <c:pt idx="896">
                  <c:v>-38.491923566879862</c:v>
                </c:pt>
                <c:pt idx="897">
                  <c:v>-38.491923566879862</c:v>
                </c:pt>
                <c:pt idx="898">
                  <c:v>-37.964636942675369</c:v>
                </c:pt>
                <c:pt idx="899">
                  <c:v>-37.964636942675369</c:v>
                </c:pt>
                <c:pt idx="900">
                  <c:v>-37.964636942675369</c:v>
                </c:pt>
                <c:pt idx="901">
                  <c:v>-37.437350318472063</c:v>
                </c:pt>
                <c:pt idx="902">
                  <c:v>-37.437350318472063</c:v>
                </c:pt>
                <c:pt idx="903">
                  <c:v>-37.437350318472063</c:v>
                </c:pt>
                <c:pt idx="904">
                  <c:v>-36.910063694267095</c:v>
                </c:pt>
                <c:pt idx="905">
                  <c:v>-36.910063694267095</c:v>
                </c:pt>
                <c:pt idx="906">
                  <c:v>-36.382777070063824</c:v>
                </c:pt>
                <c:pt idx="907">
                  <c:v>-36.382777070063824</c:v>
                </c:pt>
                <c:pt idx="908">
                  <c:v>-36.382777070063824</c:v>
                </c:pt>
                <c:pt idx="909">
                  <c:v>-35.855490445859999</c:v>
                </c:pt>
                <c:pt idx="910">
                  <c:v>-35.855490445859999</c:v>
                </c:pt>
                <c:pt idx="911">
                  <c:v>-35.328203821656736</c:v>
                </c:pt>
                <c:pt idx="912">
                  <c:v>-35.328203821656736</c:v>
                </c:pt>
                <c:pt idx="913">
                  <c:v>-34.800917197452144</c:v>
                </c:pt>
                <c:pt idx="914">
                  <c:v>-34.800917197452144</c:v>
                </c:pt>
                <c:pt idx="915">
                  <c:v>-34.273630573248724</c:v>
                </c:pt>
                <c:pt idx="916">
                  <c:v>-34.273630573248724</c:v>
                </c:pt>
                <c:pt idx="917">
                  <c:v>-33.746343949045212</c:v>
                </c:pt>
                <c:pt idx="918">
                  <c:v>-33.746343949045212</c:v>
                </c:pt>
                <c:pt idx="919">
                  <c:v>-33.219057324841643</c:v>
                </c:pt>
                <c:pt idx="920">
                  <c:v>-33.219057324841643</c:v>
                </c:pt>
                <c:pt idx="921">
                  <c:v>-32.691770700637178</c:v>
                </c:pt>
                <c:pt idx="922">
                  <c:v>-32.691770700637178</c:v>
                </c:pt>
                <c:pt idx="923">
                  <c:v>-32.164484076432679</c:v>
                </c:pt>
                <c:pt idx="924">
                  <c:v>-32.164484076432679</c:v>
                </c:pt>
                <c:pt idx="925">
                  <c:v>-31.637197452230335</c:v>
                </c:pt>
                <c:pt idx="926">
                  <c:v>-31.10991082802563</c:v>
                </c:pt>
                <c:pt idx="927">
                  <c:v>-31.10991082802563</c:v>
                </c:pt>
                <c:pt idx="928">
                  <c:v>-30.582624203821243</c:v>
                </c:pt>
                <c:pt idx="929">
                  <c:v>-30.582624203821243</c:v>
                </c:pt>
                <c:pt idx="930">
                  <c:v>-30.055337579618527</c:v>
                </c:pt>
                <c:pt idx="931">
                  <c:v>-29.528050955414091</c:v>
                </c:pt>
                <c:pt idx="932">
                  <c:v>-29.528050955414091</c:v>
                </c:pt>
                <c:pt idx="933">
                  <c:v>-29.000764331210533</c:v>
                </c:pt>
                <c:pt idx="934">
                  <c:v>-28.473477707006992</c:v>
                </c:pt>
                <c:pt idx="935">
                  <c:v>-28.473477707006992</c:v>
                </c:pt>
                <c:pt idx="936">
                  <c:v>-27.946191082803452</c:v>
                </c:pt>
                <c:pt idx="937">
                  <c:v>-27.418904458598991</c:v>
                </c:pt>
                <c:pt idx="938">
                  <c:v>-27.418904458598991</c:v>
                </c:pt>
                <c:pt idx="939">
                  <c:v>-26.891617834395429</c:v>
                </c:pt>
                <c:pt idx="940">
                  <c:v>-26.364331210191889</c:v>
                </c:pt>
                <c:pt idx="941">
                  <c:v>-25.837044585987428</c:v>
                </c:pt>
                <c:pt idx="942">
                  <c:v>-25.837044585987428</c:v>
                </c:pt>
                <c:pt idx="943">
                  <c:v>-25.309757961783887</c:v>
                </c:pt>
                <c:pt idx="944">
                  <c:v>-24.782471337579782</c:v>
                </c:pt>
                <c:pt idx="945">
                  <c:v>-24.255184713375879</c:v>
                </c:pt>
                <c:pt idx="946">
                  <c:v>-24.255184713375879</c:v>
                </c:pt>
                <c:pt idx="947">
                  <c:v>-23.727898089172339</c:v>
                </c:pt>
                <c:pt idx="948">
                  <c:v>-23.200611464968787</c:v>
                </c:pt>
                <c:pt idx="949">
                  <c:v>-22.673324840764089</c:v>
                </c:pt>
                <c:pt idx="950">
                  <c:v>-22.146038216560786</c:v>
                </c:pt>
                <c:pt idx="951">
                  <c:v>-22.146038216560786</c:v>
                </c:pt>
                <c:pt idx="952">
                  <c:v>-21.618751592357246</c:v>
                </c:pt>
                <c:pt idx="953">
                  <c:v>-21.091464968153705</c:v>
                </c:pt>
                <c:pt idx="954">
                  <c:v>-20.564178343949227</c:v>
                </c:pt>
                <c:pt idx="955">
                  <c:v>-20.036891719745835</c:v>
                </c:pt>
                <c:pt idx="956">
                  <c:v>-20.036891719745835</c:v>
                </c:pt>
                <c:pt idx="957">
                  <c:v>-19.509605095542152</c:v>
                </c:pt>
                <c:pt idx="958">
                  <c:v>-18.982318471336903</c:v>
                </c:pt>
                <c:pt idx="959">
                  <c:v>-18.455031847133515</c:v>
                </c:pt>
                <c:pt idx="960">
                  <c:v>-17.927745222930589</c:v>
                </c:pt>
                <c:pt idx="961">
                  <c:v>-17.400458598726129</c:v>
                </c:pt>
                <c:pt idx="962">
                  <c:v>-16.873171974522592</c:v>
                </c:pt>
                <c:pt idx="963">
                  <c:v>-16.873171974522592</c:v>
                </c:pt>
                <c:pt idx="964">
                  <c:v>-16.345885350319051</c:v>
                </c:pt>
                <c:pt idx="965">
                  <c:v>-15.818598726115511</c:v>
                </c:pt>
                <c:pt idx="966">
                  <c:v>-15.291312101910728</c:v>
                </c:pt>
                <c:pt idx="967">
                  <c:v>-14.764025477707499</c:v>
                </c:pt>
                <c:pt idx="968">
                  <c:v>-14.236738853503972</c:v>
                </c:pt>
                <c:pt idx="969">
                  <c:v>-13.709452229299504</c:v>
                </c:pt>
                <c:pt idx="970">
                  <c:v>-13.18216560509595</c:v>
                </c:pt>
                <c:pt idx="971">
                  <c:v>-12.654878980892189</c:v>
                </c:pt>
                <c:pt idx="972">
                  <c:v>-12.654878980892189</c:v>
                </c:pt>
                <c:pt idx="973">
                  <c:v>-12.127592356688076</c:v>
                </c:pt>
                <c:pt idx="974">
                  <c:v>-11.600305732484397</c:v>
                </c:pt>
                <c:pt idx="975">
                  <c:v>-11.073019108280857</c:v>
                </c:pt>
                <c:pt idx="976">
                  <c:v>-10.545732484077314</c:v>
                </c:pt>
                <c:pt idx="977">
                  <c:v>-10.01844585987285</c:v>
                </c:pt>
                <c:pt idx="978">
                  <c:v>-9.4911592356694268</c:v>
                </c:pt>
                <c:pt idx="979">
                  <c:v>-8.9638726114657707</c:v>
                </c:pt>
                <c:pt idx="980">
                  <c:v>-8.4365859872613047</c:v>
                </c:pt>
                <c:pt idx="981">
                  <c:v>-7.9092993630578858</c:v>
                </c:pt>
                <c:pt idx="982">
                  <c:v>-7.3820127388542085</c:v>
                </c:pt>
                <c:pt idx="983">
                  <c:v>-6.854726114649746</c:v>
                </c:pt>
                <c:pt idx="984">
                  <c:v>-6.3274394904462046</c:v>
                </c:pt>
                <c:pt idx="985">
                  <c:v>-5.8001528662426605</c:v>
                </c:pt>
                <c:pt idx="986">
                  <c:v>-5.2728662420391323</c:v>
                </c:pt>
                <c:pt idx="987">
                  <c:v>-5.2728662420391323</c:v>
                </c:pt>
                <c:pt idx="988">
                  <c:v>-4.745579617834653</c:v>
                </c:pt>
                <c:pt idx="989">
                  <c:v>-4.2182929936312608</c:v>
                </c:pt>
                <c:pt idx="990">
                  <c:v>-3.6910063694275701</c:v>
                </c:pt>
                <c:pt idx="991">
                  <c:v>-3.1637197452231622</c:v>
                </c:pt>
                <c:pt idx="992">
                  <c:v>-2.6364331210195577</c:v>
                </c:pt>
                <c:pt idx="993">
                  <c:v>-2.1091464968160194</c:v>
                </c:pt>
                <c:pt idx="994">
                  <c:v>-1.5818598726115511</c:v>
                </c:pt>
                <c:pt idx="995">
                  <c:v>-1.0545732484080097</c:v>
                </c:pt>
                <c:pt idx="996">
                  <c:v>-0.52728662420446826</c:v>
                </c:pt>
                <c:pt idx="997">
                  <c:v>0</c:v>
                </c:pt>
                <c:pt idx="998">
                  <c:v>0.52728662420354133</c:v>
                </c:pt>
                <c:pt idx="999">
                  <c:v>1.0545732484070818</c:v>
                </c:pt>
                <c:pt idx="1000">
                  <c:v>1.5818598726106239</c:v>
                </c:pt>
                <c:pt idx="1001">
                  <c:v>2.1091464968150921</c:v>
                </c:pt>
                <c:pt idx="1002">
                  <c:v>2.6364331210186327</c:v>
                </c:pt>
                <c:pt idx="1003">
                  <c:v>3.1637197452222656</c:v>
                </c:pt>
                <c:pt idx="1004">
                  <c:v>3.6910063694266433</c:v>
                </c:pt>
                <c:pt idx="1005">
                  <c:v>4.2182929936303033</c:v>
                </c:pt>
                <c:pt idx="1006">
                  <c:v>4.7455796178337284</c:v>
                </c:pt>
                <c:pt idx="1007">
                  <c:v>5.2728662420381944</c:v>
                </c:pt>
                <c:pt idx="1008">
                  <c:v>5.8001528662416755</c:v>
                </c:pt>
                <c:pt idx="1009">
                  <c:v>6.3274394904452755</c:v>
                </c:pt>
                <c:pt idx="1010">
                  <c:v>6.3274394904452755</c:v>
                </c:pt>
                <c:pt idx="1011">
                  <c:v>6.8547261146488188</c:v>
                </c:pt>
                <c:pt idx="1012">
                  <c:v>7.3820127388532866</c:v>
                </c:pt>
                <c:pt idx="1013">
                  <c:v>7.9092993630569124</c:v>
                </c:pt>
                <c:pt idx="1014">
                  <c:v>8.4365859872603703</c:v>
                </c:pt>
                <c:pt idx="1015">
                  <c:v>8.9638726114648506</c:v>
                </c:pt>
                <c:pt idx="1016">
                  <c:v>9.4911592356684267</c:v>
                </c:pt>
                <c:pt idx="1017">
                  <c:v>10.018445859871926</c:v>
                </c:pt>
                <c:pt idx="1018">
                  <c:v>10.545732484076389</c:v>
                </c:pt>
                <c:pt idx="1019">
                  <c:v>11.073019108279929</c:v>
                </c:pt>
                <c:pt idx="1020">
                  <c:v>11.600305732483468</c:v>
                </c:pt>
                <c:pt idx="1021">
                  <c:v>12.127592356687074</c:v>
                </c:pt>
                <c:pt idx="1022">
                  <c:v>12.654878980891228</c:v>
                </c:pt>
                <c:pt idx="1023">
                  <c:v>13.182165605095021</c:v>
                </c:pt>
                <c:pt idx="1024">
                  <c:v>13.182165605095021</c:v>
                </c:pt>
                <c:pt idx="1025">
                  <c:v>13.70945222929857</c:v>
                </c:pt>
                <c:pt idx="1026">
                  <c:v>14.236738853503034</c:v>
                </c:pt>
                <c:pt idx="1027">
                  <c:v>14.764025477706568</c:v>
                </c:pt>
                <c:pt idx="1028">
                  <c:v>15.291312101909998</c:v>
                </c:pt>
                <c:pt idx="1029">
                  <c:v>15.818598726114548</c:v>
                </c:pt>
                <c:pt idx="1030">
                  <c:v>16.345885350318131</c:v>
                </c:pt>
                <c:pt idx="1031">
                  <c:v>16.873171974521629</c:v>
                </c:pt>
                <c:pt idx="1032">
                  <c:v>17.400458598724889</c:v>
                </c:pt>
                <c:pt idx="1033">
                  <c:v>17.400458598724889</c:v>
                </c:pt>
                <c:pt idx="1034">
                  <c:v>17.927745222929147</c:v>
                </c:pt>
                <c:pt idx="1035">
                  <c:v>18.455031847132634</c:v>
                </c:pt>
                <c:pt idx="1036">
                  <c:v>18.982318471336157</c:v>
                </c:pt>
                <c:pt idx="1037">
                  <c:v>19.509605095541222</c:v>
                </c:pt>
                <c:pt idx="1038">
                  <c:v>20.036891719745135</c:v>
                </c:pt>
                <c:pt idx="1039">
                  <c:v>20.036891719745135</c:v>
                </c:pt>
                <c:pt idx="1040">
                  <c:v>20.56417834394831</c:v>
                </c:pt>
                <c:pt idx="1041">
                  <c:v>21.091464968152795</c:v>
                </c:pt>
                <c:pt idx="1042">
                  <c:v>21.618751592356318</c:v>
                </c:pt>
                <c:pt idx="1043">
                  <c:v>22.146038216559859</c:v>
                </c:pt>
                <c:pt idx="1044">
                  <c:v>22.673324840764089</c:v>
                </c:pt>
                <c:pt idx="1045">
                  <c:v>22.673324840764089</c:v>
                </c:pt>
                <c:pt idx="1046">
                  <c:v>23.200611464967789</c:v>
                </c:pt>
                <c:pt idx="1047">
                  <c:v>23.727898089171411</c:v>
                </c:pt>
                <c:pt idx="1048">
                  <c:v>24.255184713374952</c:v>
                </c:pt>
                <c:pt idx="1049">
                  <c:v>24.255184713374952</c:v>
                </c:pt>
                <c:pt idx="1050">
                  <c:v>24.782471337578777</c:v>
                </c:pt>
                <c:pt idx="1051">
                  <c:v>25.30975796178296</c:v>
                </c:pt>
                <c:pt idx="1052">
                  <c:v>25.837044585986501</c:v>
                </c:pt>
                <c:pt idx="1053">
                  <c:v>25.837044585986501</c:v>
                </c:pt>
                <c:pt idx="1054">
                  <c:v>26.364331210190969</c:v>
                </c:pt>
                <c:pt idx="1055">
                  <c:v>26.891617834394513</c:v>
                </c:pt>
                <c:pt idx="1056">
                  <c:v>27.418904458598131</c:v>
                </c:pt>
                <c:pt idx="1057">
                  <c:v>27.418904458598131</c:v>
                </c:pt>
                <c:pt idx="1058">
                  <c:v>27.946191082802525</c:v>
                </c:pt>
                <c:pt idx="1059">
                  <c:v>28.473477707006065</c:v>
                </c:pt>
                <c:pt idx="1060">
                  <c:v>28.473477707006065</c:v>
                </c:pt>
                <c:pt idx="1061">
                  <c:v>29.000764331209606</c:v>
                </c:pt>
                <c:pt idx="1062">
                  <c:v>29.528050955413146</c:v>
                </c:pt>
                <c:pt idx="1063">
                  <c:v>29.528050955413146</c:v>
                </c:pt>
                <c:pt idx="1064">
                  <c:v>30.055337579617589</c:v>
                </c:pt>
                <c:pt idx="1065">
                  <c:v>30.582624203820451</c:v>
                </c:pt>
                <c:pt idx="1066">
                  <c:v>30.582624203820451</c:v>
                </c:pt>
                <c:pt idx="1067">
                  <c:v>31.109910828024731</c:v>
                </c:pt>
                <c:pt idx="1068">
                  <c:v>31.109910828024731</c:v>
                </c:pt>
                <c:pt idx="1069">
                  <c:v>31.637197452229191</c:v>
                </c:pt>
                <c:pt idx="1070">
                  <c:v>32.164484076431997</c:v>
                </c:pt>
                <c:pt idx="1071">
                  <c:v>32.164484076431997</c:v>
                </c:pt>
                <c:pt idx="1072">
                  <c:v>32.691770700636248</c:v>
                </c:pt>
                <c:pt idx="1073">
                  <c:v>32.691770700636248</c:v>
                </c:pt>
                <c:pt idx="1074">
                  <c:v>33.219057324840719</c:v>
                </c:pt>
                <c:pt idx="1075">
                  <c:v>33.219057324840719</c:v>
                </c:pt>
                <c:pt idx="1076">
                  <c:v>33.74634394904426</c:v>
                </c:pt>
                <c:pt idx="1077">
                  <c:v>33.74634394904426</c:v>
                </c:pt>
                <c:pt idx="1078">
                  <c:v>34.273630573246763</c:v>
                </c:pt>
                <c:pt idx="1079">
                  <c:v>34.273630573246763</c:v>
                </c:pt>
                <c:pt idx="1080">
                  <c:v>34.800917197451341</c:v>
                </c:pt>
                <c:pt idx="1081">
                  <c:v>34.800917197451341</c:v>
                </c:pt>
                <c:pt idx="1082">
                  <c:v>35.328203821655812</c:v>
                </c:pt>
                <c:pt idx="1083">
                  <c:v>35.328203821655812</c:v>
                </c:pt>
                <c:pt idx="1084">
                  <c:v>35.855490445859346</c:v>
                </c:pt>
                <c:pt idx="1085">
                  <c:v>35.855490445859346</c:v>
                </c:pt>
                <c:pt idx="1086">
                  <c:v>36.382777070062794</c:v>
                </c:pt>
                <c:pt idx="1087">
                  <c:v>36.382777070062794</c:v>
                </c:pt>
                <c:pt idx="1088">
                  <c:v>36.910063694265958</c:v>
                </c:pt>
                <c:pt idx="1089">
                  <c:v>36.910063694265958</c:v>
                </c:pt>
                <c:pt idx="1090">
                  <c:v>36.910063694265958</c:v>
                </c:pt>
                <c:pt idx="1091">
                  <c:v>37.437350318472021</c:v>
                </c:pt>
                <c:pt idx="1092">
                  <c:v>37.437350318472021</c:v>
                </c:pt>
                <c:pt idx="1093">
                  <c:v>37.437350318472021</c:v>
                </c:pt>
                <c:pt idx="1094">
                  <c:v>37.964636942674439</c:v>
                </c:pt>
                <c:pt idx="1095">
                  <c:v>37.964636942674439</c:v>
                </c:pt>
                <c:pt idx="1096">
                  <c:v>37.964636942674439</c:v>
                </c:pt>
                <c:pt idx="1097">
                  <c:v>38.49192356687891</c:v>
                </c:pt>
                <c:pt idx="1098">
                  <c:v>38.49192356687891</c:v>
                </c:pt>
                <c:pt idx="1099">
                  <c:v>38.49192356687891</c:v>
                </c:pt>
                <c:pt idx="1100">
                  <c:v>38.49192356687891</c:v>
                </c:pt>
                <c:pt idx="1101">
                  <c:v>39.019210191082394</c:v>
                </c:pt>
                <c:pt idx="1102">
                  <c:v>39.019210191082394</c:v>
                </c:pt>
                <c:pt idx="1103">
                  <c:v>39.019210191082394</c:v>
                </c:pt>
                <c:pt idx="1104">
                  <c:v>39.019210191082394</c:v>
                </c:pt>
                <c:pt idx="1105">
                  <c:v>39.546496815285991</c:v>
                </c:pt>
                <c:pt idx="1106">
                  <c:v>39.546496815285991</c:v>
                </c:pt>
                <c:pt idx="1107">
                  <c:v>39.546496815285991</c:v>
                </c:pt>
                <c:pt idx="1108">
                  <c:v>39.546496815285991</c:v>
                </c:pt>
                <c:pt idx="1109">
                  <c:v>39.546496815285991</c:v>
                </c:pt>
                <c:pt idx="1110">
                  <c:v>40.073783439489993</c:v>
                </c:pt>
                <c:pt idx="1111">
                  <c:v>40.073783439489993</c:v>
                </c:pt>
                <c:pt idx="1112">
                  <c:v>40.073783439489993</c:v>
                </c:pt>
                <c:pt idx="1113">
                  <c:v>40.073783439489993</c:v>
                </c:pt>
                <c:pt idx="1114">
                  <c:v>40.073783439489993</c:v>
                </c:pt>
                <c:pt idx="1115">
                  <c:v>40.073783439489993</c:v>
                </c:pt>
                <c:pt idx="1116">
                  <c:v>40.073783439489993</c:v>
                </c:pt>
                <c:pt idx="1117">
                  <c:v>40.073783439489993</c:v>
                </c:pt>
                <c:pt idx="1118">
                  <c:v>40.073783439489993</c:v>
                </c:pt>
                <c:pt idx="1119">
                  <c:v>40.073783439489993</c:v>
                </c:pt>
                <c:pt idx="1120">
                  <c:v>40.073783439489993</c:v>
                </c:pt>
                <c:pt idx="1121">
                  <c:v>40.073783439489993</c:v>
                </c:pt>
                <c:pt idx="1122">
                  <c:v>40.073783439489993</c:v>
                </c:pt>
                <c:pt idx="1123">
                  <c:v>40.073783439489993</c:v>
                </c:pt>
                <c:pt idx="1124">
                  <c:v>40.073783439489993</c:v>
                </c:pt>
                <c:pt idx="1125">
                  <c:v>40.073783439489993</c:v>
                </c:pt>
                <c:pt idx="1126">
                  <c:v>40.073783439489993</c:v>
                </c:pt>
                <c:pt idx="1127">
                  <c:v>40.073783439489993</c:v>
                </c:pt>
                <c:pt idx="1128">
                  <c:v>40.073783439489993</c:v>
                </c:pt>
                <c:pt idx="1129">
                  <c:v>40.073783439489993</c:v>
                </c:pt>
                <c:pt idx="1130">
                  <c:v>40.073783439489993</c:v>
                </c:pt>
                <c:pt idx="1131">
                  <c:v>40.073783439489993</c:v>
                </c:pt>
                <c:pt idx="1132">
                  <c:v>40.073783439489993</c:v>
                </c:pt>
                <c:pt idx="1133">
                  <c:v>40.073783439489993</c:v>
                </c:pt>
                <c:pt idx="1134">
                  <c:v>40.073783439489993</c:v>
                </c:pt>
                <c:pt idx="1135">
                  <c:v>39.546496815285991</c:v>
                </c:pt>
                <c:pt idx="1136">
                  <c:v>39.546496815285991</c:v>
                </c:pt>
                <c:pt idx="1137">
                  <c:v>39.546496815285991</c:v>
                </c:pt>
                <c:pt idx="1138">
                  <c:v>39.546496815285991</c:v>
                </c:pt>
                <c:pt idx="1139">
                  <c:v>39.546496815285991</c:v>
                </c:pt>
                <c:pt idx="1140">
                  <c:v>39.019210191082394</c:v>
                </c:pt>
                <c:pt idx="1141">
                  <c:v>39.019210191082394</c:v>
                </c:pt>
                <c:pt idx="1142">
                  <c:v>39.019210191082394</c:v>
                </c:pt>
                <c:pt idx="1143">
                  <c:v>39.019210191082394</c:v>
                </c:pt>
                <c:pt idx="1144">
                  <c:v>38.49192356687891</c:v>
                </c:pt>
                <c:pt idx="1145">
                  <c:v>38.49192356687891</c:v>
                </c:pt>
                <c:pt idx="1146">
                  <c:v>38.49192356687891</c:v>
                </c:pt>
                <c:pt idx="1147">
                  <c:v>38.49192356687891</c:v>
                </c:pt>
                <c:pt idx="1148">
                  <c:v>37.964636942674439</c:v>
                </c:pt>
                <c:pt idx="1149">
                  <c:v>37.964636942674439</c:v>
                </c:pt>
                <c:pt idx="1150">
                  <c:v>37.964636942674439</c:v>
                </c:pt>
                <c:pt idx="1151">
                  <c:v>37.437350318472021</c:v>
                </c:pt>
                <c:pt idx="1152">
                  <c:v>37.437350318472021</c:v>
                </c:pt>
                <c:pt idx="1153">
                  <c:v>37.437350318472021</c:v>
                </c:pt>
                <c:pt idx="1154">
                  <c:v>36.910063694265958</c:v>
                </c:pt>
                <c:pt idx="1155">
                  <c:v>36.910063694265958</c:v>
                </c:pt>
                <c:pt idx="1156">
                  <c:v>36.910063694265958</c:v>
                </c:pt>
                <c:pt idx="1157">
                  <c:v>36.382777070062794</c:v>
                </c:pt>
                <c:pt idx="1158">
                  <c:v>36.382777070062794</c:v>
                </c:pt>
                <c:pt idx="1159">
                  <c:v>35.855490445859346</c:v>
                </c:pt>
                <c:pt idx="1160">
                  <c:v>35.855490445859346</c:v>
                </c:pt>
                <c:pt idx="1161">
                  <c:v>35.328203821655812</c:v>
                </c:pt>
                <c:pt idx="1162">
                  <c:v>35.328203821655812</c:v>
                </c:pt>
                <c:pt idx="1163">
                  <c:v>34.800917197451341</c:v>
                </c:pt>
                <c:pt idx="1164">
                  <c:v>34.800917197451341</c:v>
                </c:pt>
                <c:pt idx="1165">
                  <c:v>34.273630573246763</c:v>
                </c:pt>
                <c:pt idx="1166">
                  <c:v>34.273630573246763</c:v>
                </c:pt>
                <c:pt idx="1167">
                  <c:v>33.74634394904426</c:v>
                </c:pt>
                <c:pt idx="1168">
                  <c:v>33.74634394904426</c:v>
                </c:pt>
                <c:pt idx="1169">
                  <c:v>33.219057324840719</c:v>
                </c:pt>
                <c:pt idx="1170">
                  <c:v>33.219057324840719</c:v>
                </c:pt>
                <c:pt idx="1171">
                  <c:v>32.691770700636248</c:v>
                </c:pt>
                <c:pt idx="1172">
                  <c:v>32.691770700636248</c:v>
                </c:pt>
                <c:pt idx="1173">
                  <c:v>32.164484076431997</c:v>
                </c:pt>
                <c:pt idx="1174">
                  <c:v>32.164484076431997</c:v>
                </c:pt>
                <c:pt idx="1175">
                  <c:v>31.637197452229191</c:v>
                </c:pt>
                <c:pt idx="1176">
                  <c:v>31.109910828024731</c:v>
                </c:pt>
                <c:pt idx="1177">
                  <c:v>31.109910828024731</c:v>
                </c:pt>
                <c:pt idx="1178">
                  <c:v>30.582624203820451</c:v>
                </c:pt>
                <c:pt idx="1179">
                  <c:v>30.582624203820451</c:v>
                </c:pt>
                <c:pt idx="1180">
                  <c:v>30.055337579617589</c:v>
                </c:pt>
                <c:pt idx="1181">
                  <c:v>29.528050955413146</c:v>
                </c:pt>
                <c:pt idx="1182">
                  <c:v>29.528050955413146</c:v>
                </c:pt>
                <c:pt idx="1183">
                  <c:v>29.000764331209606</c:v>
                </c:pt>
                <c:pt idx="1184">
                  <c:v>28.473477707006065</c:v>
                </c:pt>
                <c:pt idx="1185">
                  <c:v>28.473477707006065</c:v>
                </c:pt>
                <c:pt idx="1186">
                  <c:v>27.946191082802525</c:v>
                </c:pt>
                <c:pt idx="1187">
                  <c:v>27.418904458598131</c:v>
                </c:pt>
                <c:pt idx="1188">
                  <c:v>27.418904458598131</c:v>
                </c:pt>
                <c:pt idx="1189">
                  <c:v>26.891617834394513</c:v>
                </c:pt>
                <c:pt idx="1190">
                  <c:v>26.364331210190969</c:v>
                </c:pt>
                <c:pt idx="1191">
                  <c:v>25.837044585986501</c:v>
                </c:pt>
                <c:pt idx="1192">
                  <c:v>25.837044585986501</c:v>
                </c:pt>
                <c:pt idx="1193">
                  <c:v>25.30975796178296</c:v>
                </c:pt>
                <c:pt idx="1194">
                  <c:v>24.782471337578777</c:v>
                </c:pt>
                <c:pt idx="1195">
                  <c:v>24.255184713374952</c:v>
                </c:pt>
                <c:pt idx="1196">
                  <c:v>24.255184713374952</c:v>
                </c:pt>
                <c:pt idx="1197">
                  <c:v>23.727898089171411</c:v>
                </c:pt>
                <c:pt idx="1198">
                  <c:v>23.200611464967789</c:v>
                </c:pt>
                <c:pt idx="1199">
                  <c:v>22.673324840764089</c:v>
                </c:pt>
                <c:pt idx="1200">
                  <c:v>22.673324840764089</c:v>
                </c:pt>
                <c:pt idx="1201">
                  <c:v>22.146038216559859</c:v>
                </c:pt>
                <c:pt idx="1202">
                  <c:v>21.618751592356318</c:v>
                </c:pt>
                <c:pt idx="1203">
                  <c:v>21.091464968152795</c:v>
                </c:pt>
                <c:pt idx="1204">
                  <c:v>20.56417834394831</c:v>
                </c:pt>
                <c:pt idx="1205">
                  <c:v>20.036891719745135</c:v>
                </c:pt>
                <c:pt idx="1206">
                  <c:v>20.036891719745135</c:v>
                </c:pt>
                <c:pt idx="1207">
                  <c:v>19.509605095541222</c:v>
                </c:pt>
                <c:pt idx="1208">
                  <c:v>18.982318471336157</c:v>
                </c:pt>
                <c:pt idx="1209">
                  <c:v>18.455031847132634</c:v>
                </c:pt>
                <c:pt idx="1210">
                  <c:v>17.927745222929147</c:v>
                </c:pt>
                <c:pt idx="1211">
                  <c:v>17.400458598724889</c:v>
                </c:pt>
                <c:pt idx="1212">
                  <c:v>17.400458598724889</c:v>
                </c:pt>
                <c:pt idx="1213">
                  <c:v>16.873171974521629</c:v>
                </c:pt>
                <c:pt idx="1214">
                  <c:v>16.345885350318131</c:v>
                </c:pt>
                <c:pt idx="1215">
                  <c:v>15.818598726114548</c:v>
                </c:pt>
                <c:pt idx="1216">
                  <c:v>15.291312101909998</c:v>
                </c:pt>
                <c:pt idx="1217">
                  <c:v>14.764025477706568</c:v>
                </c:pt>
                <c:pt idx="1218">
                  <c:v>14.236738853503034</c:v>
                </c:pt>
                <c:pt idx="1219">
                  <c:v>13.70945222929857</c:v>
                </c:pt>
                <c:pt idx="1220">
                  <c:v>13.182165605095021</c:v>
                </c:pt>
                <c:pt idx="1221">
                  <c:v>13.182165605095021</c:v>
                </c:pt>
                <c:pt idx="1222">
                  <c:v>12.654878980891228</c:v>
                </c:pt>
                <c:pt idx="1223">
                  <c:v>12.127592356687074</c:v>
                </c:pt>
                <c:pt idx="1224">
                  <c:v>11.600305732483468</c:v>
                </c:pt>
                <c:pt idx="1225">
                  <c:v>11.073019108279929</c:v>
                </c:pt>
                <c:pt idx="1226">
                  <c:v>10.545732484076389</c:v>
                </c:pt>
                <c:pt idx="1227">
                  <c:v>10.018445859871926</c:v>
                </c:pt>
                <c:pt idx="1228">
                  <c:v>9.4911592356684267</c:v>
                </c:pt>
                <c:pt idx="1229">
                  <c:v>8.9638726114648506</c:v>
                </c:pt>
                <c:pt idx="1230">
                  <c:v>8.4365859872603703</c:v>
                </c:pt>
                <c:pt idx="1231">
                  <c:v>7.9092993630569124</c:v>
                </c:pt>
                <c:pt idx="1232">
                  <c:v>7.3820127388532866</c:v>
                </c:pt>
                <c:pt idx="1233">
                  <c:v>6.8547261146488188</c:v>
                </c:pt>
                <c:pt idx="1234">
                  <c:v>6.3274394904452755</c:v>
                </c:pt>
                <c:pt idx="1235">
                  <c:v>6.3274394904452755</c:v>
                </c:pt>
                <c:pt idx="1236">
                  <c:v>5.8001528662416755</c:v>
                </c:pt>
                <c:pt idx="1237">
                  <c:v>5.2728662420381944</c:v>
                </c:pt>
                <c:pt idx="1238">
                  <c:v>4.7455796178337284</c:v>
                </c:pt>
                <c:pt idx="1239">
                  <c:v>4.2182929936303033</c:v>
                </c:pt>
                <c:pt idx="1240">
                  <c:v>3.6910063694266433</c:v>
                </c:pt>
                <c:pt idx="1241">
                  <c:v>3.1637197452222656</c:v>
                </c:pt>
                <c:pt idx="1242">
                  <c:v>2.6364331210186327</c:v>
                </c:pt>
                <c:pt idx="1243">
                  <c:v>2.1091464968150921</c:v>
                </c:pt>
                <c:pt idx="1244">
                  <c:v>1.5818598726106239</c:v>
                </c:pt>
                <c:pt idx="1245">
                  <c:v>1.0545732484070818</c:v>
                </c:pt>
                <c:pt idx="1246">
                  <c:v>0.52728662420354133</c:v>
                </c:pt>
                <c:pt idx="1247">
                  <c:v>0</c:v>
                </c:pt>
                <c:pt idx="1248">
                  <c:v>-0.52728662420446826</c:v>
                </c:pt>
                <c:pt idx="1249">
                  <c:v>-1.0545732484080097</c:v>
                </c:pt>
                <c:pt idx="1250">
                  <c:v>-1.5818598726115511</c:v>
                </c:pt>
                <c:pt idx="1251">
                  <c:v>-2.1091464968160194</c:v>
                </c:pt>
                <c:pt idx="1252">
                  <c:v>-2.6364331210195577</c:v>
                </c:pt>
                <c:pt idx="1253">
                  <c:v>-3.1637197452231622</c:v>
                </c:pt>
                <c:pt idx="1254">
                  <c:v>-3.6910063694275701</c:v>
                </c:pt>
                <c:pt idx="1255">
                  <c:v>-4.2182929936312608</c:v>
                </c:pt>
                <c:pt idx="1256">
                  <c:v>-4.745579617834653</c:v>
                </c:pt>
                <c:pt idx="1257">
                  <c:v>-5.2728662420391323</c:v>
                </c:pt>
                <c:pt idx="1258">
                  <c:v>-5.2728662420391323</c:v>
                </c:pt>
                <c:pt idx="1259">
                  <c:v>-5.8001528662426605</c:v>
                </c:pt>
                <c:pt idx="1260">
                  <c:v>-6.3274394904462046</c:v>
                </c:pt>
                <c:pt idx="1261">
                  <c:v>-6.854726114649746</c:v>
                </c:pt>
                <c:pt idx="1262">
                  <c:v>-7.3820127388542085</c:v>
                </c:pt>
                <c:pt idx="1263">
                  <c:v>-7.9092993630578858</c:v>
                </c:pt>
                <c:pt idx="1264">
                  <c:v>-8.4365859872613047</c:v>
                </c:pt>
                <c:pt idx="1265">
                  <c:v>-8.9638726114657707</c:v>
                </c:pt>
                <c:pt idx="1266">
                  <c:v>-9.4911592356694268</c:v>
                </c:pt>
                <c:pt idx="1267">
                  <c:v>-10.01844585987285</c:v>
                </c:pt>
                <c:pt idx="1268">
                  <c:v>-10.545732484077314</c:v>
                </c:pt>
                <c:pt idx="1269">
                  <c:v>-11.073019108280857</c:v>
                </c:pt>
                <c:pt idx="1270">
                  <c:v>-11.600305732484397</c:v>
                </c:pt>
                <c:pt idx="1271">
                  <c:v>-12.127592356688076</c:v>
                </c:pt>
                <c:pt idx="1272">
                  <c:v>-12.654878980892189</c:v>
                </c:pt>
                <c:pt idx="1273">
                  <c:v>-12.654878980892189</c:v>
                </c:pt>
                <c:pt idx="1274">
                  <c:v>-13.18216560509595</c:v>
                </c:pt>
                <c:pt idx="1275">
                  <c:v>-13.709452229299504</c:v>
                </c:pt>
                <c:pt idx="1276">
                  <c:v>-14.236738853503972</c:v>
                </c:pt>
                <c:pt idx="1277">
                  <c:v>-14.764025477707499</c:v>
                </c:pt>
                <c:pt idx="1278">
                  <c:v>-15.291312101910728</c:v>
                </c:pt>
                <c:pt idx="1279">
                  <c:v>-15.818598726115511</c:v>
                </c:pt>
                <c:pt idx="1280">
                  <c:v>-16.345885350319051</c:v>
                </c:pt>
                <c:pt idx="1281">
                  <c:v>-16.873171974522592</c:v>
                </c:pt>
                <c:pt idx="1282">
                  <c:v>-16.873171974522592</c:v>
                </c:pt>
                <c:pt idx="1283">
                  <c:v>-17.400458598726129</c:v>
                </c:pt>
                <c:pt idx="1284">
                  <c:v>-17.927745222930589</c:v>
                </c:pt>
                <c:pt idx="1285">
                  <c:v>-18.455031847133515</c:v>
                </c:pt>
                <c:pt idx="1286">
                  <c:v>-18.982318471336903</c:v>
                </c:pt>
                <c:pt idx="1287">
                  <c:v>-19.509605095542152</c:v>
                </c:pt>
                <c:pt idx="1288">
                  <c:v>-20.036891719745835</c:v>
                </c:pt>
                <c:pt idx="1289">
                  <c:v>-20.036891719745835</c:v>
                </c:pt>
                <c:pt idx="1290">
                  <c:v>-20.564178343949227</c:v>
                </c:pt>
                <c:pt idx="1291">
                  <c:v>-21.091464968153705</c:v>
                </c:pt>
                <c:pt idx="1292">
                  <c:v>-21.618751592357246</c:v>
                </c:pt>
                <c:pt idx="1293">
                  <c:v>-22.146038216560786</c:v>
                </c:pt>
                <c:pt idx="1294">
                  <c:v>-22.146038216560786</c:v>
                </c:pt>
                <c:pt idx="1295">
                  <c:v>-22.673324840764089</c:v>
                </c:pt>
                <c:pt idx="1296">
                  <c:v>-23.200611464968787</c:v>
                </c:pt>
                <c:pt idx="1297">
                  <c:v>-23.727898089172339</c:v>
                </c:pt>
                <c:pt idx="1298">
                  <c:v>-24.255184713375879</c:v>
                </c:pt>
                <c:pt idx="1299">
                  <c:v>-24.255184713375879</c:v>
                </c:pt>
                <c:pt idx="1300">
                  <c:v>-24.782471337579782</c:v>
                </c:pt>
                <c:pt idx="1301">
                  <c:v>-25.309757961783887</c:v>
                </c:pt>
                <c:pt idx="1302">
                  <c:v>-25.837044585987428</c:v>
                </c:pt>
                <c:pt idx="1303">
                  <c:v>-25.837044585987428</c:v>
                </c:pt>
                <c:pt idx="1304">
                  <c:v>-26.364331210191889</c:v>
                </c:pt>
                <c:pt idx="1305">
                  <c:v>-26.891617834395429</c:v>
                </c:pt>
                <c:pt idx="1306">
                  <c:v>-27.418904458598991</c:v>
                </c:pt>
                <c:pt idx="1307">
                  <c:v>-27.418904458598991</c:v>
                </c:pt>
                <c:pt idx="1308">
                  <c:v>-27.946191082803452</c:v>
                </c:pt>
                <c:pt idx="1309">
                  <c:v>-28.473477707006992</c:v>
                </c:pt>
                <c:pt idx="1310">
                  <c:v>-28.473477707006992</c:v>
                </c:pt>
                <c:pt idx="1311">
                  <c:v>-29.000764331210533</c:v>
                </c:pt>
                <c:pt idx="1312">
                  <c:v>-29.528050955414091</c:v>
                </c:pt>
                <c:pt idx="1313">
                  <c:v>-29.528050955414091</c:v>
                </c:pt>
                <c:pt idx="1314">
                  <c:v>-30.055337579618527</c:v>
                </c:pt>
                <c:pt idx="1315">
                  <c:v>-30.582624203821243</c:v>
                </c:pt>
                <c:pt idx="1316">
                  <c:v>-30.582624203821243</c:v>
                </c:pt>
                <c:pt idx="1317">
                  <c:v>-31.10991082802563</c:v>
                </c:pt>
                <c:pt idx="1318">
                  <c:v>-31.10991082802563</c:v>
                </c:pt>
                <c:pt idx="1319">
                  <c:v>-31.637197452230335</c:v>
                </c:pt>
                <c:pt idx="1320">
                  <c:v>-32.164484076432679</c:v>
                </c:pt>
                <c:pt idx="1321">
                  <c:v>-32.164484076432679</c:v>
                </c:pt>
                <c:pt idx="1322">
                  <c:v>-32.691770700637178</c:v>
                </c:pt>
                <c:pt idx="1323">
                  <c:v>-32.691770700637178</c:v>
                </c:pt>
                <c:pt idx="1324">
                  <c:v>-33.219057324841643</c:v>
                </c:pt>
                <c:pt idx="1325">
                  <c:v>-33.219057324841643</c:v>
                </c:pt>
                <c:pt idx="1326">
                  <c:v>-33.746343949045212</c:v>
                </c:pt>
                <c:pt idx="1327">
                  <c:v>-33.746343949045212</c:v>
                </c:pt>
                <c:pt idx="1328">
                  <c:v>-34.273630573248724</c:v>
                </c:pt>
                <c:pt idx="1329">
                  <c:v>-34.273630573248724</c:v>
                </c:pt>
                <c:pt idx="1330">
                  <c:v>-34.800917197452144</c:v>
                </c:pt>
                <c:pt idx="1331">
                  <c:v>-34.800917197452144</c:v>
                </c:pt>
                <c:pt idx="1332">
                  <c:v>-35.328203821656736</c:v>
                </c:pt>
                <c:pt idx="1333">
                  <c:v>-35.328203821656736</c:v>
                </c:pt>
                <c:pt idx="1334">
                  <c:v>-35.855490445859999</c:v>
                </c:pt>
                <c:pt idx="1335">
                  <c:v>-35.855490445859999</c:v>
                </c:pt>
                <c:pt idx="1336">
                  <c:v>-36.382777070063824</c:v>
                </c:pt>
                <c:pt idx="1337">
                  <c:v>-36.382777070063824</c:v>
                </c:pt>
                <c:pt idx="1338">
                  <c:v>-36.382777070063824</c:v>
                </c:pt>
                <c:pt idx="1339">
                  <c:v>-36.910063694267095</c:v>
                </c:pt>
                <c:pt idx="1340">
                  <c:v>-36.910063694267095</c:v>
                </c:pt>
                <c:pt idx="1341">
                  <c:v>-37.437350318472063</c:v>
                </c:pt>
                <c:pt idx="1342">
                  <c:v>-37.437350318472063</c:v>
                </c:pt>
                <c:pt idx="1343">
                  <c:v>-37.437350318472063</c:v>
                </c:pt>
                <c:pt idx="1344">
                  <c:v>-37.964636942675369</c:v>
                </c:pt>
                <c:pt idx="1345">
                  <c:v>-37.964636942675369</c:v>
                </c:pt>
                <c:pt idx="1346">
                  <c:v>-37.964636942675369</c:v>
                </c:pt>
                <c:pt idx="1347">
                  <c:v>-38.491923566879862</c:v>
                </c:pt>
                <c:pt idx="1348">
                  <c:v>-38.491923566879862</c:v>
                </c:pt>
                <c:pt idx="1349">
                  <c:v>-38.491923566879862</c:v>
                </c:pt>
                <c:pt idx="1350">
                  <c:v>-38.491923566879862</c:v>
                </c:pt>
                <c:pt idx="1351">
                  <c:v>-39.019210191083374</c:v>
                </c:pt>
                <c:pt idx="1352">
                  <c:v>-39.019210191083374</c:v>
                </c:pt>
                <c:pt idx="1353">
                  <c:v>-39.019210191083374</c:v>
                </c:pt>
                <c:pt idx="1354">
                  <c:v>-39.019210191083374</c:v>
                </c:pt>
                <c:pt idx="1355">
                  <c:v>-39.546496815286844</c:v>
                </c:pt>
                <c:pt idx="1356">
                  <c:v>-39.546496815286844</c:v>
                </c:pt>
                <c:pt idx="1357">
                  <c:v>-39.546496815286844</c:v>
                </c:pt>
                <c:pt idx="1358">
                  <c:v>-39.546496815286844</c:v>
                </c:pt>
                <c:pt idx="1359">
                  <c:v>-39.546496815286844</c:v>
                </c:pt>
                <c:pt idx="1360">
                  <c:v>-39.546496815286844</c:v>
                </c:pt>
                <c:pt idx="1361">
                  <c:v>-40.073783439489993</c:v>
                </c:pt>
                <c:pt idx="1362">
                  <c:v>-40.073783439489993</c:v>
                </c:pt>
                <c:pt idx="1363">
                  <c:v>-40.073783439489993</c:v>
                </c:pt>
                <c:pt idx="1364">
                  <c:v>-40.073783439489993</c:v>
                </c:pt>
                <c:pt idx="1365">
                  <c:v>-40.073783439489993</c:v>
                </c:pt>
                <c:pt idx="1366">
                  <c:v>-40.073783439489993</c:v>
                </c:pt>
                <c:pt idx="1367">
                  <c:v>-40.073783439489993</c:v>
                </c:pt>
                <c:pt idx="1368">
                  <c:v>-40.073783439489993</c:v>
                </c:pt>
                <c:pt idx="1369">
                  <c:v>-40.073783439489993</c:v>
                </c:pt>
                <c:pt idx="1370">
                  <c:v>-40.073783439489993</c:v>
                </c:pt>
                <c:pt idx="1371">
                  <c:v>-40.073783439489993</c:v>
                </c:pt>
                <c:pt idx="1372">
                  <c:v>-40.073783439489993</c:v>
                </c:pt>
                <c:pt idx="1373">
                  <c:v>-40.073783439489993</c:v>
                </c:pt>
                <c:pt idx="1374">
                  <c:v>-40.073783439489993</c:v>
                </c:pt>
                <c:pt idx="1375">
                  <c:v>-40.073783439489993</c:v>
                </c:pt>
                <c:pt idx="1376">
                  <c:v>-40.073783439489993</c:v>
                </c:pt>
                <c:pt idx="1377">
                  <c:v>-40.073783439489993</c:v>
                </c:pt>
                <c:pt idx="1378">
                  <c:v>-40.073783439489993</c:v>
                </c:pt>
                <c:pt idx="1379">
                  <c:v>-40.073783439489993</c:v>
                </c:pt>
                <c:pt idx="1380">
                  <c:v>-40.073783439489993</c:v>
                </c:pt>
                <c:pt idx="1381">
                  <c:v>-40.073783439489993</c:v>
                </c:pt>
                <c:pt idx="1382">
                  <c:v>-40.073783439489993</c:v>
                </c:pt>
                <c:pt idx="1383">
                  <c:v>-40.073783439489993</c:v>
                </c:pt>
                <c:pt idx="1384">
                  <c:v>-39.546496815286844</c:v>
                </c:pt>
                <c:pt idx="1385">
                  <c:v>-39.546496815286844</c:v>
                </c:pt>
                <c:pt idx="1386">
                  <c:v>-39.546496815286844</c:v>
                </c:pt>
                <c:pt idx="1387">
                  <c:v>-39.546496815286844</c:v>
                </c:pt>
                <c:pt idx="1388">
                  <c:v>-39.546496815286844</c:v>
                </c:pt>
                <c:pt idx="1389">
                  <c:v>-39.546496815286844</c:v>
                </c:pt>
                <c:pt idx="1390">
                  <c:v>-39.019210191083374</c:v>
                </c:pt>
                <c:pt idx="1391">
                  <c:v>-39.019210191083374</c:v>
                </c:pt>
                <c:pt idx="1392">
                  <c:v>-39.019210191083374</c:v>
                </c:pt>
                <c:pt idx="1393">
                  <c:v>-39.019210191083374</c:v>
                </c:pt>
                <c:pt idx="1394">
                  <c:v>-38.491923566879862</c:v>
                </c:pt>
                <c:pt idx="1395">
                  <c:v>-38.491923566879862</c:v>
                </c:pt>
                <c:pt idx="1396">
                  <c:v>-38.491923566879862</c:v>
                </c:pt>
                <c:pt idx="1397">
                  <c:v>-38.491923566879862</c:v>
                </c:pt>
                <c:pt idx="1398">
                  <c:v>-37.964636942675369</c:v>
                </c:pt>
                <c:pt idx="1399">
                  <c:v>-37.964636942675369</c:v>
                </c:pt>
                <c:pt idx="1400">
                  <c:v>-37.964636942675369</c:v>
                </c:pt>
                <c:pt idx="1401">
                  <c:v>-37.437350318472063</c:v>
                </c:pt>
                <c:pt idx="1402">
                  <c:v>-37.437350318472063</c:v>
                </c:pt>
                <c:pt idx="1403">
                  <c:v>-37.437350318472063</c:v>
                </c:pt>
                <c:pt idx="1404">
                  <c:v>-36.910063694267095</c:v>
                </c:pt>
                <c:pt idx="1405">
                  <c:v>-36.910063694267095</c:v>
                </c:pt>
                <c:pt idx="1406">
                  <c:v>-36.382777070063824</c:v>
                </c:pt>
                <c:pt idx="1407">
                  <c:v>-36.382777070063824</c:v>
                </c:pt>
                <c:pt idx="1408">
                  <c:v>-36.382777070063824</c:v>
                </c:pt>
                <c:pt idx="1409">
                  <c:v>-35.855490445859999</c:v>
                </c:pt>
                <c:pt idx="1410">
                  <c:v>-35.855490445859999</c:v>
                </c:pt>
                <c:pt idx="1411">
                  <c:v>-35.328203821656736</c:v>
                </c:pt>
                <c:pt idx="1412">
                  <c:v>-35.328203821656736</c:v>
                </c:pt>
                <c:pt idx="1413">
                  <c:v>-34.800917197452144</c:v>
                </c:pt>
                <c:pt idx="1414">
                  <c:v>-34.800917197452144</c:v>
                </c:pt>
                <c:pt idx="1415">
                  <c:v>-34.273630573248724</c:v>
                </c:pt>
                <c:pt idx="1416">
                  <c:v>-34.273630573248724</c:v>
                </c:pt>
                <c:pt idx="1417">
                  <c:v>-33.746343949045212</c:v>
                </c:pt>
                <c:pt idx="1418">
                  <c:v>-33.746343949045212</c:v>
                </c:pt>
                <c:pt idx="1419">
                  <c:v>-33.219057324841643</c:v>
                </c:pt>
                <c:pt idx="1420">
                  <c:v>-33.219057324841643</c:v>
                </c:pt>
                <c:pt idx="1421">
                  <c:v>-32.691770700637178</c:v>
                </c:pt>
                <c:pt idx="1422">
                  <c:v>-32.691770700637178</c:v>
                </c:pt>
                <c:pt idx="1423">
                  <c:v>-32.164484076432679</c:v>
                </c:pt>
                <c:pt idx="1424">
                  <c:v>-32.164484076432679</c:v>
                </c:pt>
                <c:pt idx="1425">
                  <c:v>-31.637197452230335</c:v>
                </c:pt>
                <c:pt idx="1426">
                  <c:v>-31.10991082802563</c:v>
                </c:pt>
                <c:pt idx="1427">
                  <c:v>-31.10991082802563</c:v>
                </c:pt>
                <c:pt idx="1428">
                  <c:v>-30.582624203821243</c:v>
                </c:pt>
                <c:pt idx="1429">
                  <c:v>-30.582624203821243</c:v>
                </c:pt>
                <c:pt idx="1430">
                  <c:v>-30.055337579618527</c:v>
                </c:pt>
                <c:pt idx="1431">
                  <c:v>-29.528050955414091</c:v>
                </c:pt>
                <c:pt idx="1432">
                  <c:v>-29.528050955414091</c:v>
                </c:pt>
                <c:pt idx="1433">
                  <c:v>-29.000764331210533</c:v>
                </c:pt>
                <c:pt idx="1434">
                  <c:v>-28.473477707006992</c:v>
                </c:pt>
                <c:pt idx="1435">
                  <c:v>-28.473477707006992</c:v>
                </c:pt>
                <c:pt idx="1436">
                  <c:v>-27.946191082803452</c:v>
                </c:pt>
                <c:pt idx="1437">
                  <c:v>-27.418904458598991</c:v>
                </c:pt>
                <c:pt idx="1438">
                  <c:v>-27.418904458598991</c:v>
                </c:pt>
                <c:pt idx="1439">
                  <c:v>-26.891617834395429</c:v>
                </c:pt>
                <c:pt idx="1440">
                  <c:v>-26.364331210191889</c:v>
                </c:pt>
                <c:pt idx="1441">
                  <c:v>-25.837044585987428</c:v>
                </c:pt>
                <c:pt idx="1442">
                  <c:v>-25.837044585987428</c:v>
                </c:pt>
                <c:pt idx="1443">
                  <c:v>-25.309757961783887</c:v>
                </c:pt>
                <c:pt idx="1444">
                  <c:v>-24.782471337579782</c:v>
                </c:pt>
                <c:pt idx="1445">
                  <c:v>-24.255184713375879</c:v>
                </c:pt>
                <c:pt idx="1446">
                  <c:v>-24.255184713375879</c:v>
                </c:pt>
                <c:pt idx="1447">
                  <c:v>-23.727898089172339</c:v>
                </c:pt>
                <c:pt idx="1448">
                  <c:v>-23.200611464968787</c:v>
                </c:pt>
                <c:pt idx="1449">
                  <c:v>-22.673324840764089</c:v>
                </c:pt>
                <c:pt idx="1450">
                  <c:v>-22.146038216560786</c:v>
                </c:pt>
                <c:pt idx="1451">
                  <c:v>-22.146038216560786</c:v>
                </c:pt>
                <c:pt idx="1452">
                  <c:v>-21.618751592357246</c:v>
                </c:pt>
                <c:pt idx="1453">
                  <c:v>-21.091464968153705</c:v>
                </c:pt>
                <c:pt idx="1454">
                  <c:v>-20.564178343949227</c:v>
                </c:pt>
                <c:pt idx="1455">
                  <c:v>-20.036891719745835</c:v>
                </c:pt>
                <c:pt idx="1456">
                  <c:v>-20.036891719745835</c:v>
                </c:pt>
                <c:pt idx="1457">
                  <c:v>-19.509605095542152</c:v>
                </c:pt>
                <c:pt idx="1458">
                  <c:v>-18.982318471336903</c:v>
                </c:pt>
                <c:pt idx="1459">
                  <c:v>-18.455031847133515</c:v>
                </c:pt>
                <c:pt idx="1460">
                  <c:v>-17.927745222930589</c:v>
                </c:pt>
                <c:pt idx="1461">
                  <c:v>-17.400458598726129</c:v>
                </c:pt>
                <c:pt idx="1462">
                  <c:v>-16.873171974522592</c:v>
                </c:pt>
                <c:pt idx="1463">
                  <c:v>-16.873171974522592</c:v>
                </c:pt>
                <c:pt idx="1464">
                  <c:v>-16.345885350319051</c:v>
                </c:pt>
                <c:pt idx="1465">
                  <c:v>-15.818598726115511</c:v>
                </c:pt>
                <c:pt idx="1466">
                  <c:v>-15.291312101910728</c:v>
                </c:pt>
                <c:pt idx="1467">
                  <c:v>-14.764025477707499</c:v>
                </c:pt>
                <c:pt idx="1468">
                  <c:v>-14.236738853503972</c:v>
                </c:pt>
                <c:pt idx="1469">
                  <c:v>-13.709452229299504</c:v>
                </c:pt>
                <c:pt idx="1470">
                  <c:v>-13.18216560509595</c:v>
                </c:pt>
                <c:pt idx="1471">
                  <c:v>-12.654878980892189</c:v>
                </c:pt>
                <c:pt idx="1472">
                  <c:v>-12.654878980892189</c:v>
                </c:pt>
                <c:pt idx="1473">
                  <c:v>-12.127592356688076</c:v>
                </c:pt>
                <c:pt idx="1474">
                  <c:v>-11.600305732484397</c:v>
                </c:pt>
                <c:pt idx="1475">
                  <c:v>-11.073019108280857</c:v>
                </c:pt>
                <c:pt idx="1476">
                  <c:v>-10.545732484077314</c:v>
                </c:pt>
                <c:pt idx="1477">
                  <c:v>-10.01844585987285</c:v>
                </c:pt>
                <c:pt idx="1478">
                  <c:v>-9.4911592356694268</c:v>
                </c:pt>
                <c:pt idx="1479">
                  <c:v>-8.9638726114657707</c:v>
                </c:pt>
                <c:pt idx="1480">
                  <c:v>-8.4365859872613047</c:v>
                </c:pt>
                <c:pt idx="1481">
                  <c:v>-7.9092993630578858</c:v>
                </c:pt>
                <c:pt idx="1482">
                  <c:v>-7.3820127388542085</c:v>
                </c:pt>
                <c:pt idx="1483">
                  <c:v>-6.854726114649746</c:v>
                </c:pt>
                <c:pt idx="1484">
                  <c:v>-6.3274394904462046</c:v>
                </c:pt>
                <c:pt idx="1485">
                  <c:v>-5.8001528662426605</c:v>
                </c:pt>
                <c:pt idx="1486">
                  <c:v>-5.2728662420391323</c:v>
                </c:pt>
                <c:pt idx="1487">
                  <c:v>-5.2728662420391323</c:v>
                </c:pt>
                <c:pt idx="1488">
                  <c:v>-4.745579617834653</c:v>
                </c:pt>
                <c:pt idx="1489">
                  <c:v>-4.2182929936312608</c:v>
                </c:pt>
                <c:pt idx="1490">
                  <c:v>-3.6910063694275701</c:v>
                </c:pt>
                <c:pt idx="1491">
                  <c:v>-3.1637197452231622</c:v>
                </c:pt>
                <c:pt idx="1492">
                  <c:v>-2.6364331210195577</c:v>
                </c:pt>
                <c:pt idx="1493">
                  <c:v>-2.1091464968160194</c:v>
                </c:pt>
                <c:pt idx="1494">
                  <c:v>-1.5818598726115511</c:v>
                </c:pt>
                <c:pt idx="1495">
                  <c:v>-1.0545732484080097</c:v>
                </c:pt>
                <c:pt idx="1496">
                  <c:v>-0.52728662420446826</c:v>
                </c:pt>
                <c:pt idx="1497">
                  <c:v>0</c:v>
                </c:pt>
                <c:pt idx="1498">
                  <c:v>0.52728662420354133</c:v>
                </c:pt>
                <c:pt idx="1499">
                  <c:v>1.0545732484070818</c:v>
                </c:pt>
                <c:pt idx="1500">
                  <c:v>1.5818598726106239</c:v>
                </c:pt>
                <c:pt idx="1501">
                  <c:v>2.1091464968150921</c:v>
                </c:pt>
                <c:pt idx="1502">
                  <c:v>2.6364331210186327</c:v>
                </c:pt>
                <c:pt idx="1503">
                  <c:v>3.1637197452222656</c:v>
                </c:pt>
                <c:pt idx="1504">
                  <c:v>3.6910063694266433</c:v>
                </c:pt>
                <c:pt idx="1505">
                  <c:v>4.2182929936303033</c:v>
                </c:pt>
                <c:pt idx="1506">
                  <c:v>4.7455796178337284</c:v>
                </c:pt>
                <c:pt idx="1507">
                  <c:v>5.2728662420381944</c:v>
                </c:pt>
                <c:pt idx="1508">
                  <c:v>5.8001528662416755</c:v>
                </c:pt>
                <c:pt idx="1509">
                  <c:v>6.3274394904452755</c:v>
                </c:pt>
                <c:pt idx="1510">
                  <c:v>6.3274394904452755</c:v>
                </c:pt>
                <c:pt idx="1511">
                  <c:v>6.8547261146488188</c:v>
                </c:pt>
                <c:pt idx="1512">
                  <c:v>7.3820127388532866</c:v>
                </c:pt>
                <c:pt idx="1513">
                  <c:v>7.9092993630569124</c:v>
                </c:pt>
                <c:pt idx="1514">
                  <c:v>8.4365859872603703</c:v>
                </c:pt>
                <c:pt idx="1515">
                  <c:v>8.9638726114648506</c:v>
                </c:pt>
                <c:pt idx="1516">
                  <c:v>9.4911592356684267</c:v>
                </c:pt>
                <c:pt idx="1517">
                  <c:v>10.018445859871926</c:v>
                </c:pt>
                <c:pt idx="1518">
                  <c:v>10.545732484076389</c:v>
                </c:pt>
                <c:pt idx="1519">
                  <c:v>11.073019108279929</c:v>
                </c:pt>
                <c:pt idx="1520">
                  <c:v>11.600305732483468</c:v>
                </c:pt>
                <c:pt idx="1521">
                  <c:v>12.127592356687074</c:v>
                </c:pt>
                <c:pt idx="1522">
                  <c:v>12.654878980891228</c:v>
                </c:pt>
                <c:pt idx="1523">
                  <c:v>13.182165605095021</c:v>
                </c:pt>
                <c:pt idx="1524">
                  <c:v>13.182165605095021</c:v>
                </c:pt>
                <c:pt idx="1525">
                  <c:v>13.70945222929857</c:v>
                </c:pt>
                <c:pt idx="1526">
                  <c:v>14.236738853503034</c:v>
                </c:pt>
                <c:pt idx="1527">
                  <c:v>14.764025477706568</c:v>
                </c:pt>
                <c:pt idx="1528">
                  <c:v>15.291312101909998</c:v>
                </c:pt>
                <c:pt idx="1529">
                  <c:v>15.818598726114548</c:v>
                </c:pt>
                <c:pt idx="1530">
                  <c:v>16.345885350318131</c:v>
                </c:pt>
                <c:pt idx="1531">
                  <c:v>16.873171974521629</c:v>
                </c:pt>
                <c:pt idx="1532">
                  <c:v>17.400458598724889</c:v>
                </c:pt>
                <c:pt idx="1533">
                  <c:v>17.400458598724889</c:v>
                </c:pt>
                <c:pt idx="1534">
                  <c:v>17.927745222929147</c:v>
                </c:pt>
                <c:pt idx="1535">
                  <c:v>18.455031847132634</c:v>
                </c:pt>
                <c:pt idx="1536">
                  <c:v>18.982318471336157</c:v>
                </c:pt>
                <c:pt idx="1537">
                  <c:v>19.509605095541222</c:v>
                </c:pt>
                <c:pt idx="1538">
                  <c:v>20.036891719745135</c:v>
                </c:pt>
                <c:pt idx="1539">
                  <c:v>20.036891719745135</c:v>
                </c:pt>
                <c:pt idx="1540">
                  <c:v>20.56417834394831</c:v>
                </c:pt>
                <c:pt idx="1541">
                  <c:v>21.091464968152795</c:v>
                </c:pt>
                <c:pt idx="1542">
                  <c:v>21.618751592356318</c:v>
                </c:pt>
                <c:pt idx="1543">
                  <c:v>22.146038216559859</c:v>
                </c:pt>
                <c:pt idx="1544">
                  <c:v>22.673324840764089</c:v>
                </c:pt>
                <c:pt idx="1545">
                  <c:v>22.673324840764089</c:v>
                </c:pt>
                <c:pt idx="1546">
                  <c:v>23.200611464967789</c:v>
                </c:pt>
                <c:pt idx="1547">
                  <c:v>23.727898089171411</c:v>
                </c:pt>
                <c:pt idx="1548">
                  <c:v>24.255184713374952</c:v>
                </c:pt>
                <c:pt idx="1549">
                  <c:v>24.255184713374952</c:v>
                </c:pt>
                <c:pt idx="1550">
                  <c:v>24.782471337578777</c:v>
                </c:pt>
                <c:pt idx="1551">
                  <c:v>25.30975796178296</c:v>
                </c:pt>
                <c:pt idx="1552">
                  <c:v>25.837044585986501</c:v>
                </c:pt>
                <c:pt idx="1553">
                  <c:v>25.837044585986501</c:v>
                </c:pt>
                <c:pt idx="1554">
                  <c:v>26.364331210190969</c:v>
                </c:pt>
                <c:pt idx="1555">
                  <c:v>26.891617834394513</c:v>
                </c:pt>
                <c:pt idx="1556">
                  <c:v>27.418904458598131</c:v>
                </c:pt>
                <c:pt idx="1557">
                  <c:v>27.418904458598131</c:v>
                </c:pt>
                <c:pt idx="1558">
                  <c:v>27.946191082802525</c:v>
                </c:pt>
                <c:pt idx="1559">
                  <c:v>28.473477707006065</c:v>
                </c:pt>
                <c:pt idx="1560">
                  <c:v>28.473477707006065</c:v>
                </c:pt>
                <c:pt idx="1561">
                  <c:v>29.000764331209606</c:v>
                </c:pt>
                <c:pt idx="1562">
                  <c:v>29.528050955413146</c:v>
                </c:pt>
                <c:pt idx="1563">
                  <c:v>29.528050955413146</c:v>
                </c:pt>
                <c:pt idx="1564">
                  <c:v>30.055337579617589</c:v>
                </c:pt>
                <c:pt idx="1565">
                  <c:v>30.582624203820451</c:v>
                </c:pt>
                <c:pt idx="1566">
                  <c:v>30.582624203820451</c:v>
                </c:pt>
                <c:pt idx="1567">
                  <c:v>31.109910828024731</c:v>
                </c:pt>
                <c:pt idx="1568">
                  <c:v>31.109910828024731</c:v>
                </c:pt>
                <c:pt idx="1569">
                  <c:v>31.637197452229191</c:v>
                </c:pt>
                <c:pt idx="1570">
                  <c:v>32.164484076431997</c:v>
                </c:pt>
                <c:pt idx="1571">
                  <c:v>32.164484076431997</c:v>
                </c:pt>
                <c:pt idx="1572">
                  <c:v>32.691770700636248</c:v>
                </c:pt>
                <c:pt idx="1573">
                  <c:v>32.691770700636248</c:v>
                </c:pt>
                <c:pt idx="1574">
                  <c:v>33.219057324840719</c:v>
                </c:pt>
                <c:pt idx="1575">
                  <c:v>33.219057324840719</c:v>
                </c:pt>
                <c:pt idx="1576">
                  <c:v>33.74634394904426</c:v>
                </c:pt>
                <c:pt idx="1577">
                  <c:v>33.74634394904426</c:v>
                </c:pt>
                <c:pt idx="1578">
                  <c:v>34.273630573246763</c:v>
                </c:pt>
                <c:pt idx="1579">
                  <c:v>34.273630573246763</c:v>
                </c:pt>
                <c:pt idx="1580">
                  <c:v>34.800917197451341</c:v>
                </c:pt>
                <c:pt idx="1581">
                  <c:v>34.800917197451341</c:v>
                </c:pt>
                <c:pt idx="1582">
                  <c:v>35.328203821655812</c:v>
                </c:pt>
                <c:pt idx="1583">
                  <c:v>35.328203821655812</c:v>
                </c:pt>
                <c:pt idx="1584">
                  <c:v>35.855490445859346</c:v>
                </c:pt>
                <c:pt idx="1585">
                  <c:v>35.855490445859346</c:v>
                </c:pt>
                <c:pt idx="1586">
                  <c:v>36.382777070062794</c:v>
                </c:pt>
                <c:pt idx="1587">
                  <c:v>36.382777070062794</c:v>
                </c:pt>
                <c:pt idx="1588">
                  <c:v>36.910063694265958</c:v>
                </c:pt>
                <c:pt idx="1589">
                  <c:v>36.910063694265958</c:v>
                </c:pt>
                <c:pt idx="1590">
                  <c:v>36.910063694265958</c:v>
                </c:pt>
                <c:pt idx="1591">
                  <c:v>37.437350318472021</c:v>
                </c:pt>
                <c:pt idx="1592">
                  <c:v>37.437350318472021</c:v>
                </c:pt>
                <c:pt idx="1593">
                  <c:v>37.437350318472021</c:v>
                </c:pt>
                <c:pt idx="1594">
                  <c:v>37.964636942674439</c:v>
                </c:pt>
                <c:pt idx="1595">
                  <c:v>37.964636942674439</c:v>
                </c:pt>
                <c:pt idx="1596">
                  <c:v>37.964636942674439</c:v>
                </c:pt>
                <c:pt idx="1597">
                  <c:v>38.49192356687891</c:v>
                </c:pt>
                <c:pt idx="1598">
                  <c:v>38.49192356687891</c:v>
                </c:pt>
                <c:pt idx="1599">
                  <c:v>38.49192356687891</c:v>
                </c:pt>
                <c:pt idx="1600">
                  <c:v>38.49192356687891</c:v>
                </c:pt>
                <c:pt idx="1601">
                  <c:v>39.019210191082394</c:v>
                </c:pt>
                <c:pt idx="1602">
                  <c:v>39.019210191082394</c:v>
                </c:pt>
                <c:pt idx="1603">
                  <c:v>39.019210191082394</c:v>
                </c:pt>
                <c:pt idx="1604">
                  <c:v>39.019210191082394</c:v>
                </c:pt>
                <c:pt idx="1605">
                  <c:v>39.546496815285991</c:v>
                </c:pt>
                <c:pt idx="1606">
                  <c:v>39.546496815285991</c:v>
                </c:pt>
                <c:pt idx="1607">
                  <c:v>39.546496815285991</c:v>
                </c:pt>
                <c:pt idx="1608">
                  <c:v>39.546496815285991</c:v>
                </c:pt>
                <c:pt idx="1609">
                  <c:v>39.546496815285991</c:v>
                </c:pt>
                <c:pt idx="1610">
                  <c:v>40.073783439489993</c:v>
                </c:pt>
                <c:pt idx="1611">
                  <c:v>40.073783439489993</c:v>
                </c:pt>
                <c:pt idx="1612">
                  <c:v>40.073783439489993</c:v>
                </c:pt>
                <c:pt idx="1613">
                  <c:v>40.073783439489993</c:v>
                </c:pt>
                <c:pt idx="1614">
                  <c:v>40.073783439489993</c:v>
                </c:pt>
                <c:pt idx="1615">
                  <c:v>40.073783439489993</c:v>
                </c:pt>
                <c:pt idx="1616">
                  <c:v>40.073783439489993</c:v>
                </c:pt>
                <c:pt idx="1617">
                  <c:v>40.073783439489993</c:v>
                </c:pt>
                <c:pt idx="1618">
                  <c:v>40.073783439489993</c:v>
                </c:pt>
                <c:pt idx="1619">
                  <c:v>40.073783439489993</c:v>
                </c:pt>
                <c:pt idx="1620">
                  <c:v>40.073783439489993</c:v>
                </c:pt>
                <c:pt idx="1621">
                  <c:v>40.073783439489993</c:v>
                </c:pt>
                <c:pt idx="1622">
                  <c:v>40.073783439489993</c:v>
                </c:pt>
                <c:pt idx="1623">
                  <c:v>40.073783439489993</c:v>
                </c:pt>
                <c:pt idx="1624">
                  <c:v>40.073783439489993</c:v>
                </c:pt>
                <c:pt idx="1625">
                  <c:v>40.073783439489993</c:v>
                </c:pt>
                <c:pt idx="1626">
                  <c:v>40.073783439489993</c:v>
                </c:pt>
                <c:pt idx="1627">
                  <c:v>40.073783439489993</c:v>
                </c:pt>
                <c:pt idx="1628">
                  <c:v>40.073783439489993</c:v>
                </c:pt>
                <c:pt idx="1629">
                  <c:v>40.073783439489993</c:v>
                </c:pt>
                <c:pt idx="1630">
                  <c:v>40.073783439489993</c:v>
                </c:pt>
                <c:pt idx="1631">
                  <c:v>40.073783439489993</c:v>
                </c:pt>
                <c:pt idx="1632">
                  <c:v>40.073783439489993</c:v>
                </c:pt>
                <c:pt idx="1633">
                  <c:v>40.073783439489993</c:v>
                </c:pt>
                <c:pt idx="1634">
                  <c:v>40.073783439489993</c:v>
                </c:pt>
                <c:pt idx="1635">
                  <c:v>39.546496815285991</c:v>
                </c:pt>
                <c:pt idx="1636">
                  <c:v>39.546496815285991</c:v>
                </c:pt>
                <c:pt idx="1637">
                  <c:v>39.546496815285991</c:v>
                </c:pt>
                <c:pt idx="1638">
                  <c:v>39.546496815285991</c:v>
                </c:pt>
                <c:pt idx="1639">
                  <c:v>39.546496815285991</c:v>
                </c:pt>
                <c:pt idx="1640">
                  <c:v>39.019210191082394</c:v>
                </c:pt>
                <c:pt idx="1641">
                  <c:v>39.019210191082394</c:v>
                </c:pt>
                <c:pt idx="1642">
                  <c:v>39.019210191082394</c:v>
                </c:pt>
                <c:pt idx="1643">
                  <c:v>39.019210191082394</c:v>
                </c:pt>
                <c:pt idx="1644">
                  <c:v>38.49192356687891</c:v>
                </c:pt>
                <c:pt idx="1645">
                  <c:v>38.49192356687891</c:v>
                </c:pt>
                <c:pt idx="1646">
                  <c:v>38.49192356687891</c:v>
                </c:pt>
                <c:pt idx="1647">
                  <c:v>38.49192356687891</c:v>
                </c:pt>
                <c:pt idx="1648">
                  <c:v>37.964636942674439</c:v>
                </c:pt>
                <c:pt idx="1649">
                  <c:v>37.964636942674439</c:v>
                </c:pt>
                <c:pt idx="1650">
                  <c:v>37.964636942674439</c:v>
                </c:pt>
                <c:pt idx="1651">
                  <c:v>37.437350318472021</c:v>
                </c:pt>
                <c:pt idx="1652">
                  <c:v>37.437350318472021</c:v>
                </c:pt>
                <c:pt idx="1653">
                  <c:v>37.437350318472021</c:v>
                </c:pt>
                <c:pt idx="1654">
                  <c:v>36.910063694265958</c:v>
                </c:pt>
                <c:pt idx="1655">
                  <c:v>36.910063694265958</c:v>
                </c:pt>
                <c:pt idx="1656">
                  <c:v>36.910063694265958</c:v>
                </c:pt>
                <c:pt idx="1657">
                  <c:v>36.382777070062794</c:v>
                </c:pt>
                <c:pt idx="1658">
                  <c:v>36.382777070062794</c:v>
                </c:pt>
                <c:pt idx="1659">
                  <c:v>35.855490445859346</c:v>
                </c:pt>
                <c:pt idx="1660">
                  <c:v>35.855490445859346</c:v>
                </c:pt>
                <c:pt idx="1661">
                  <c:v>35.328203821655812</c:v>
                </c:pt>
                <c:pt idx="1662">
                  <c:v>35.328203821655812</c:v>
                </c:pt>
                <c:pt idx="1663">
                  <c:v>34.800917197451341</c:v>
                </c:pt>
                <c:pt idx="1664">
                  <c:v>34.800917197451341</c:v>
                </c:pt>
                <c:pt idx="1665">
                  <c:v>34.273630573246763</c:v>
                </c:pt>
                <c:pt idx="1666">
                  <c:v>34.273630573246763</c:v>
                </c:pt>
                <c:pt idx="1667">
                  <c:v>33.74634394904426</c:v>
                </c:pt>
                <c:pt idx="1668">
                  <c:v>33.74634394904426</c:v>
                </c:pt>
                <c:pt idx="1669">
                  <c:v>33.219057324840719</c:v>
                </c:pt>
                <c:pt idx="1670">
                  <c:v>33.219057324840719</c:v>
                </c:pt>
                <c:pt idx="1671">
                  <c:v>32.691770700636248</c:v>
                </c:pt>
                <c:pt idx="1672">
                  <c:v>32.691770700636248</c:v>
                </c:pt>
                <c:pt idx="1673">
                  <c:v>32.164484076431997</c:v>
                </c:pt>
                <c:pt idx="1674">
                  <c:v>32.164484076431997</c:v>
                </c:pt>
                <c:pt idx="1675">
                  <c:v>31.637197452229191</c:v>
                </c:pt>
                <c:pt idx="1676">
                  <c:v>31.109910828024731</c:v>
                </c:pt>
                <c:pt idx="1677">
                  <c:v>31.109910828024731</c:v>
                </c:pt>
                <c:pt idx="1678">
                  <c:v>30.582624203820451</c:v>
                </c:pt>
                <c:pt idx="1679">
                  <c:v>30.582624203820451</c:v>
                </c:pt>
                <c:pt idx="1680">
                  <c:v>30.055337579617589</c:v>
                </c:pt>
                <c:pt idx="1681">
                  <c:v>29.528050955413146</c:v>
                </c:pt>
                <c:pt idx="1682">
                  <c:v>29.528050955413146</c:v>
                </c:pt>
                <c:pt idx="1683">
                  <c:v>29.000764331209606</c:v>
                </c:pt>
                <c:pt idx="1684">
                  <c:v>28.473477707006065</c:v>
                </c:pt>
                <c:pt idx="1685">
                  <c:v>28.473477707006065</c:v>
                </c:pt>
                <c:pt idx="1686">
                  <c:v>27.946191082802525</c:v>
                </c:pt>
                <c:pt idx="1687">
                  <c:v>27.418904458598131</c:v>
                </c:pt>
                <c:pt idx="1688">
                  <c:v>27.418904458598131</c:v>
                </c:pt>
                <c:pt idx="1689">
                  <c:v>26.891617834394513</c:v>
                </c:pt>
                <c:pt idx="1690">
                  <c:v>26.364331210190969</c:v>
                </c:pt>
                <c:pt idx="1691">
                  <c:v>25.837044585986501</c:v>
                </c:pt>
                <c:pt idx="1692">
                  <c:v>25.837044585986501</c:v>
                </c:pt>
                <c:pt idx="1693">
                  <c:v>25.30975796178296</c:v>
                </c:pt>
                <c:pt idx="1694">
                  <c:v>24.782471337578777</c:v>
                </c:pt>
                <c:pt idx="1695">
                  <c:v>24.255184713374952</c:v>
                </c:pt>
                <c:pt idx="1696">
                  <c:v>24.255184713374952</c:v>
                </c:pt>
                <c:pt idx="1697">
                  <c:v>23.727898089171411</c:v>
                </c:pt>
                <c:pt idx="1698">
                  <c:v>23.200611464967789</c:v>
                </c:pt>
                <c:pt idx="1699">
                  <c:v>22.673324840764089</c:v>
                </c:pt>
                <c:pt idx="1700">
                  <c:v>22.673324840764089</c:v>
                </c:pt>
                <c:pt idx="1701">
                  <c:v>22.146038216559859</c:v>
                </c:pt>
                <c:pt idx="1702">
                  <c:v>21.618751592356318</c:v>
                </c:pt>
                <c:pt idx="1703">
                  <c:v>21.091464968152795</c:v>
                </c:pt>
                <c:pt idx="1704">
                  <c:v>20.56417834394831</c:v>
                </c:pt>
                <c:pt idx="1705">
                  <c:v>20.036891719745135</c:v>
                </c:pt>
                <c:pt idx="1706">
                  <c:v>20.036891719745135</c:v>
                </c:pt>
                <c:pt idx="1707">
                  <c:v>19.509605095541222</c:v>
                </c:pt>
                <c:pt idx="1708">
                  <c:v>18.982318471336157</c:v>
                </c:pt>
                <c:pt idx="1709">
                  <c:v>18.455031847132634</c:v>
                </c:pt>
                <c:pt idx="1710">
                  <c:v>17.927745222929147</c:v>
                </c:pt>
                <c:pt idx="1711">
                  <c:v>17.400458598724889</c:v>
                </c:pt>
                <c:pt idx="1712">
                  <c:v>17.400458598724889</c:v>
                </c:pt>
                <c:pt idx="1713">
                  <c:v>16.873171974521629</c:v>
                </c:pt>
                <c:pt idx="1714">
                  <c:v>16.345885350318131</c:v>
                </c:pt>
                <c:pt idx="1715">
                  <c:v>15.818598726114548</c:v>
                </c:pt>
                <c:pt idx="1716">
                  <c:v>15.291312101909998</c:v>
                </c:pt>
                <c:pt idx="1717">
                  <c:v>14.764025477706568</c:v>
                </c:pt>
                <c:pt idx="1718">
                  <c:v>14.236738853503034</c:v>
                </c:pt>
                <c:pt idx="1719">
                  <c:v>13.70945222929857</c:v>
                </c:pt>
                <c:pt idx="1720">
                  <c:v>13.182165605095021</c:v>
                </c:pt>
                <c:pt idx="1721">
                  <c:v>13.182165605095021</c:v>
                </c:pt>
                <c:pt idx="1722">
                  <c:v>12.654878980891228</c:v>
                </c:pt>
                <c:pt idx="1723">
                  <c:v>12.127592356687074</c:v>
                </c:pt>
                <c:pt idx="1724">
                  <c:v>11.600305732483468</c:v>
                </c:pt>
                <c:pt idx="1725">
                  <c:v>11.073019108279929</c:v>
                </c:pt>
                <c:pt idx="1726">
                  <c:v>10.545732484076389</c:v>
                </c:pt>
                <c:pt idx="1727">
                  <c:v>10.018445859871926</c:v>
                </c:pt>
                <c:pt idx="1728">
                  <c:v>9.4911592356684267</c:v>
                </c:pt>
                <c:pt idx="1729">
                  <c:v>8.9638726114648506</c:v>
                </c:pt>
                <c:pt idx="1730">
                  <c:v>8.4365859872603703</c:v>
                </c:pt>
                <c:pt idx="1731">
                  <c:v>7.9092993630569124</c:v>
                </c:pt>
                <c:pt idx="1732">
                  <c:v>7.3820127388532866</c:v>
                </c:pt>
                <c:pt idx="1733">
                  <c:v>6.8547261146488188</c:v>
                </c:pt>
                <c:pt idx="1734">
                  <c:v>6.3274394904452755</c:v>
                </c:pt>
                <c:pt idx="1735">
                  <c:v>6.3274394904452755</c:v>
                </c:pt>
                <c:pt idx="1736">
                  <c:v>5.8001528662416755</c:v>
                </c:pt>
                <c:pt idx="1737">
                  <c:v>5.2728662420381944</c:v>
                </c:pt>
                <c:pt idx="1738">
                  <c:v>4.7455796178337284</c:v>
                </c:pt>
                <c:pt idx="1739">
                  <c:v>4.2182929936303033</c:v>
                </c:pt>
                <c:pt idx="1740">
                  <c:v>3.6910063694266433</c:v>
                </c:pt>
                <c:pt idx="1741">
                  <c:v>3.1637197452222656</c:v>
                </c:pt>
                <c:pt idx="1742">
                  <c:v>2.6364331210186327</c:v>
                </c:pt>
                <c:pt idx="1743">
                  <c:v>2.1091464968150921</c:v>
                </c:pt>
                <c:pt idx="1744">
                  <c:v>1.5818598726106239</c:v>
                </c:pt>
                <c:pt idx="1745">
                  <c:v>1.0545732484070818</c:v>
                </c:pt>
                <c:pt idx="1746">
                  <c:v>0.52728662420354133</c:v>
                </c:pt>
                <c:pt idx="1747">
                  <c:v>0</c:v>
                </c:pt>
                <c:pt idx="1748">
                  <c:v>-0.52728662420446826</c:v>
                </c:pt>
                <c:pt idx="1749">
                  <c:v>-1.0545732484080097</c:v>
                </c:pt>
                <c:pt idx="1750">
                  <c:v>-1.5818598726115511</c:v>
                </c:pt>
                <c:pt idx="1751">
                  <c:v>-2.1091464968160194</c:v>
                </c:pt>
                <c:pt idx="1752">
                  <c:v>-2.6364331210195577</c:v>
                </c:pt>
                <c:pt idx="1753">
                  <c:v>-3.1637197452231622</c:v>
                </c:pt>
                <c:pt idx="1754">
                  <c:v>-3.6910063694275701</c:v>
                </c:pt>
                <c:pt idx="1755">
                  <c:v>-4.2182929936312608</c:v>
                </c:pt>
                <c:pt idx="1756">
                  <c:v>-4.745579617834653</c:v>
                </c:pt>
                <c:pt idx="1757">
                  <c:v>-5.2728662420391323</c:v>
                </c:pt>
                <c:pt idx="1758">
                  <c:v>-5.2728662420391323</c:v>
                </c:pt>
                <c:pt idx="1759">
                  <c:v>-5.8001528662426605</c:v>
                </c:pt>
                <c:pt idx="1760">
                  <c:v>-6.3274394904462046</c:v>
                </c:pt>
                <c:pt idx="1761">
                  <c:v>-6.854726114649746</c:v>
                </c:pt>
                <c:pt idx="1762">
                  <c:v>-7.3820127388542085</c:v>
                </c:pt>
                <c:pt idx="1763">
                  <c:v>-7.9092993630578858</c:v>
                </c:pt>
                <c:pt idx="1764">
                  <c:v>-8.4365859872613047</c:v>
                </c:pt>
                <c:pt idx="1765">
                  <c:v>-8.9638726114657707</c:v>
                </c:pt>
                <c:pt idx="1766">
                  <c:v>-9.4911592356694268</c:v>
                </c:pt>
                <c:pt idx="1767">
                  <c:v>-10.01844585987285</c:v>
                </c:pt>
                <c:pt idx="1768">
                  <c:v>-10.545732484077314</c:v>
                </c:pt>
                <c:pt idx="1769">
                  <c:v>-11.073019108280857</c:v>
                </c:pt>
                <c:pt idx="1770">
                  <c:v>-11.600305732484397</c:v>
                </c:pt>
                <c:pt idx="1771">
                  <c:v>-12.127592356688076</c:v>
                </c:pt>
                <c:pt idx="1772">
                  <c:v>-12.654878980892189</c:v>
                </c:pt>
                <c:pt idx="1773">
                  <c:v>-12.654878980892189</c:v>
                </c:pt>
                <c:pt idx="1774">
                  <c:v>-13.18216560509595</c:v>
                </c:pt>
                <c:pt idx="1775">
                  <c:v>-13.709452229299504</c:v>
                </c:pt>
                <c:pt idx="1776">
                  <c:v>-14.236738853503972</c:v>
                </c:pt>
                <c:pt idx="1777">
                  <c:v>-14.764025477707499</c:v>
                </c:pt>
                <c:pt idx="1778">
                  <c:v>-15.291312101910728</c:v>
                </c:pt>
                <c:pt idx="1779">
                  <c:v>-15.818598726115511</c:v>
                </c:pt>
                <c:pt idx="1780">
                  <c:v>-16.345885350319051</c:v>
                </c:pt>
                <c:pt idx="1781">
                  <c:v>-16.873171974522592</c:v>
                </c:pt>
                <c:pt idx="1782">
                  <c:v>-16.873171974522592</c:v>
                </c:pt>
                <c:pt idx="1783">
                  <c:v>-17.400458598726129</c:v>
                </c:pt>
                <c:pt idx="1784">
                  <c:v>-17.927745222930589</c:v>
                </c:pt>
                <c:pt idx="1785">
                  <c:v>-18.455031847133515</c:v>
                </c:pt>
                <c:pt idx="1786">
                  <c:v>-18.982318471336903</c:v>
                </c:pt>
                <c:pt idx="1787">
                  <c:v>-19.509605095542152</c:v>
                </c:pt>
                <c:pt idx="1788">
                  <c:v>-20.036891719745835</c:v>
                </c:pt>
                <c:pt idx="1789">
                  <c:v>-20.036891719745835</c:v>
                </c:pt>
                <c:pt idx="1790">
                  <c:v>-20.564178343949227</c:v>
                </c:pt>
                <c:pt idx="1791">
                  <c:v>-21.091464968153705</c:v>
                </c:pt>
                <c:pt idx="1792">
                  <c:v>-21.618751592357246</c:v>
                </c:pt>
                <c:pt idx="1793">
                  <c:v>-22.146038216560786</c:v>
                </c:pt>
                <c:pt idx="1794">
                  <c:v>-22.146038216560786</c:v>
                </c:pt>
                <c:pt idx="1795">
                  <c:v>-22.673324840764089</c:v>
                </c:pt>
                <c:pt idx="1796">
                  <c:v>-23.200611464968787</c:v>
                </c:pt>
                <c:pt idx="1797">
                  <c:v>-23.727898089172339</c:v>
                </c:pt>
                <c:pt idx="1798">
                  <c:v>-24.255184713375879</c:v>
                </c:pt>
                <c:pt idx="1799">
                  <c:v>-24.255184713375879</c:v>
                </c:pt>
                <c:pt idx="1800">
                  <c:v>-24.782471337579782</c:v>
                </c:pt>
                <c:pt idx="1801">
                  <c:v>-25.309757961783887</c:v>
                </c:pt>
                <c:pt idx="1802">
                  <c:v>-25.837044585987428</c:v>
                </c:pt>
                <c:pt idx="1803">
                  <c:v>-25.837044585987428</c:v>
                </c:pt>
                <c:pt idx="1804">
                  <c:v>-26.364331210191889</c:v>
                </c:pt>
                <c:pt idx="1805">
                  <c:v>-26.891617834395429</c:v>
                </c:pt>
                <c:pt idx="1806">
                  <c:v>-27.418904458598991</c:v>
                </c:pt>
                <c:pt idx="1807">
                  <c:v>-27.418904458598991</c:v>
                </c:pt>
                <c:pt idx="1808">
                  <c:v>-27.946191082803452</c:v>
                </c:pt>
                <c:pt idx="1809">
                  <c:v>-28.473477707006992</c:v>
                </c:pt>
                <c:pt idx="1810">
                  <c:v>-28.473477707006992</c:v>
                </c:pt>
                <c:pt idx="1811">
                  <c:v>-29.000764331210533</c:v>
                </c:pt>
                <c:pt idx="1812">
                  <c:v>-29.528050955414091</c:v>
                </c:pt>
                <c:pt idx="1813">
                  <c:v>-29.528050955414091</c:v>
                </c:pt>
                <c:pt idx="1814">
                  <c:v>-30.055337579618527</c:v>
                </c:pt>
                <c:pt idx="1815">
                  <c:v>-30.582624203821243</c:v>
                </c:pt>
                <c:pt idx="1816">
                  <c:v>-30.582624203821243</c:v>
                </c:pt>
                <c:pt idx="1817">
                  <c:v>-31.10991082802563</c:v>
                </c:pt>
                <c:pt idx="1818">
                  <c:v>-31.10991082802563</c:v>
                </c:pt>
                <c:pt idx="1819">
                  <c:v>-31.637197452230335</c:v>
                </c:pt>
                <c:pt idx="1820">
                  <c:v>-32.164484076432679</c:v>
                </c:pt>
                <c:pt idx="1821">
                  <c:v>-32.164484076432679</c:v>
                </c:pt>
                <c:pt idx="1822">
                  <c:v>-32.691770700637178</c:v>
                </c:pt>
                <c:pt idx="1823">
                  <c:v>-32.691770700637178</c:v>
                </c:pt>
                <c:pt idx="1824">
                  <c:v>-33.219057324841643</c:v>
                </c:pt>
                <c:pt idx="1825">
                  <c:v>-33.219057324841643</c:v>
                </c:pt>
                <c:pt idx="1826">
                  <c:v>-33.746343949045212</c:v>
                </c:pt>
                <c:pt idx="1827">
                  <c:v>-33.746343949045212</c:v>
                </c:pt>
                <c:pt idx="1828">
                  <c:v>-34.273630573248724</c:v>
                </c:pt>
                <c:pt idx="1829">
                  <c:v>-34.273630573248724</c:v>
                </c:pt>
                <c:pt idx="1830">
                  <c:v>-34.800917197452144</c:v>
                </c:pt>
                <c:pt idx="1831">
                  <c:v>-34.800917197452144</c:v>
                </c:pt>
                <c:pt idx="1832">
                  <c:v>-35.328203821656736</c:v>
                </c:pt>
                <c:pt idx="1833">
                  <c:v>-35.328203821656736</c:v>
                </c:pt>
                <c:pt idx="1834">
                  <c:v>-35.855490445859999</c:v>
                </c:pt>
                <c:pt idx="1835">
                  <c:v>-35.855490445859999</c:v>
                </c:pt>
                <c:pt idx="1836">
                  <c:v>-36.382777070063824</c:v>
                </c:pt>
                <c:pt idx="1837">
                  <c:v>-36.382777070063824</c:v>
                </c:pt>
                <c:pt idx="1838">
                  <c:v>-36.382777070063824</c:v>
                </c:pt>
                <c:pt idx="1839">
                  <c:v>-36.910063694267095</c:v>
                </c:pt>
                <c:pt idx="1840">
                  <c:v>-36.910063694267095</c:v>
                </c:pt>
                <c:pt idx="1841">
                  <c:v>-37.437350318472063</c:v>
                </c:pt>
                <c:pt idx="1842">
                  <c:v>-37.437350318472063</c:v>
                </c:pt>
                <c:pt idx="1843">
                  <c:v>-37.437350318472063</c:v>
                </c:pt>
                <c:pt idx="1844">
                  <c:v>-37.964636942675369</c:v>
                </c:pt>
                <c:pt idx="1845">
                  <c:v>-37.964636942675369</c:v>
                </c:pt>
                <c:pt idx="1846">
                  <c:v>-37.964636942675369</c:v>
                </c:pt>
                <c:pt idx="1847">
                  <c:v>-38.491923566879862</c:v>
                </c:pt>
                <c:pt idx="1848">
                  <c:v>-38.491923566879862</c:v>
                </c:pt>
                <c:pt idx="1849">
                  <c:v>-38.491923566879862</c:v>
                </c:pt>
                <c:pt idx="1850">
                  <c:v>-38.491923566879862</c:v>
                </c:pt>
                <c:pt idx="1851">
                  <c:v>-39.019210191083374</c:v>
                </c:pt>
                <c:pt idx="1852">
                  <c:v>-39.019210191083374</c:v>
                </c:pt>
                <c:pt idx="1853">
                  <c:v>-39.019210191083374</c:v>
                </c:pt>
                <c:pt idx="1854">
                  <c:v>-39.019210191083374</c:v>
                </c:pt>
                <c:pt idx="1855">
                  <c:v>-39.546496815286844</c:v>
                </c:pt>
                <c:pt idx="1856">
                  <c:v>-39.546496815286844</c:v>
                </c:pt>
                <c:pt idx="1857">
                  <c:v>-39.546496815286844</c:v>
                </c:pt>
                <c:pt idx="1858">
                  <c:v>-39.546496815286844</c:v>
                </c:pt>
                <c:pt idx="1859">
                  <c:v>-39.546496815286844</c:v>
                </c:pt>
                <c:pt idx="1860">
                  <c:v>-39.546496815286844</c:v>
                </c:pt>
                <c:pt idx="1861">
                  <c:v>-40.073783439489993</c:v>
                </c:pt>
                <c:pt idx="1862">
                  <c:v>-40.073783439489993</c:v>
                </c:pt>
                <c:pt idx="1863">
                  <c:v>-40.073783439489993</c:v>
                </c:pt>
                <c:pt idx="1864">
                  <c:v>-40.073783439489993</c:v>
                </c:pt>
                <c:pt idx="1865">
                  <c:v>-40.073783439489993</c:v>
                </c:pt>
                <c:pt idx="1866">
                  <c:v>-40.073783439489993</c:v>
                </c:pt>
                <c:pt idx="1867">
                  <c:v>-40.073783439489993</c:v>
                </c:pt>
                <c:pt idx="1868">
                  <c:v>-40.073783439489993</c:v>
                </c:pt>
                <c:pt idx="1869">
                  <c:v>-40.073783439489993</c:v>
                </c:pt>
                <c:pt idx="1870">
                  <c:v>-40.073783439489993</c:v>
                </c:pt>
                <c:pt idx="1871">
                  <c:v>-40.073783439489993</c:v>
                </c:pt>
                <c:pt idx="1872">
                  <c:v>-40.073783439489993</c:v>
                </c:pt>
                <c:pt idx="1873">
                  <c:v>-40.073783439489993</c:v>
                </c:pt>
                <c:pt idx="1874">
                  <c:v>-40.073783439489993</c:v>
                </c:pt>
                <c:pt idx="1875">
                  <c:v>-40.073783439489993</c:v>
                </c:pt>
                <c:pt idx="1876">
                  <c:v>-40.073783439489993</c:v>
                </c:pt>
                <c:pt idx="1877">
                  <c:v>-40.073783439489993</c:v>
                </c:pt>
                <c:pt idx="1878">
                  <c:v>-40.073783439489993</c:v>
                </c:pt>
                <c:pt idx="1879">
                  <c:v>-40.073783439489993</c:v>
                </c:pt>
                <c:pt idx="1880">
                  <c:v>-40.073783439489993</c:v>
                </c:pt>
                <c:pt idx="1881">
                  <c:v>-40.073783439489993</c:v>
                </c:pt>
                <c:pt idx="1882">
                  <c:v>-40.073783439489993</c:v>
                </c:pt>
                <c:pt idx="1883">
                  <c:v>-40.073783439489993</c:v>
                </c:pt>
                <c:pt idx="1884">
                  <c:v>-39.546496815286844</c:v>
                </c:pt>
                <c:pt idx="1885">
                  <c:v>-39.546496815286844</c:v>
                </c:pt>
                <c:pt idx="1886">
                  <c:v>-39.546496815286844</c:v>
                </c:pt>
                <c:pt idx="1887">
                  <c:v>-39.546496815286844</c:v>
                </c:pt>
                <c:pt idx="1888">
                  <c:v>-39.546496815286844</c:v>
                </c:pt>
                <c:pt idx="1889">
                  <c:v>-39.546496815286844</c:v>
                </c:pt>
                <c:pt idx="1890">
                  <c:v>-39.019210191083374</c:v>
                </c:pt>
                <c:pt idx="1891">
                  <c:v>-39.019210191083374</c:v>
                </c:pt>
                <c:pt idx="1892">
                  <c:v>-39.019210191083374</c:v>
                </c:pt>
                <c:pt idx="1893">
                  <c:v>-39.019210191083374</c:v>
                </c:pt>
                <c:pt idx="1894">
                  <c:v>-38.491923566879862</c:v>
                </c:pt>
                <c:pt idx="1895">
                  <c:v>-38.491923566879862</c:v>
                </c:pt>
                <c:pt idx="1896">
                  <c:v>-38.491923566879862</c:v>
                </c:pt>
                <c:pt idx="1897">
                  <c:v>-38.491923566879862</c:v>
                </c:pt>
                <c:pt idx="1898">
                  <c:v>-37.964636942675369</c:v>
                </c:pt>
                <c:pt idx="1899">
                  <c:v>-37.964636942675369</c:v>
                </c:pt>
                <c:pt idx="1900">
                  <c:v>-37.964636942675369</c:v>
                </c:pt>
                <c:pt idx="1901">
                  <c:v>-37.437350318472063</c:v>
                </c:pt>
                <c:pt idx="1902">
                  <c:v>-37.437350318472063</c:v>
                </c:pt>
                <c:pt idx="1903">
                  <c:v>-37.437350318472063</c:v>
                </c:pt>
                <c:pt idx="1904">
                  <c:v>-36.910063694267095</c:v>
                </c:pt>
                <c:pt idx="1905">
                  <c:v>-36.910063694267095</c:v>
                </c:pt>
                <c:pt idx="1906">
                  <c:v>-36.382777070063824</c:v>
                </c:pt>
                <c:pt idx="1907">
                  <c:v>-36.382777070063824</c:v>
                </c:pt>
                <c:pt idx="1908">
                  <c:v>-36.382777070063824</c:v>
                </c:pt>
                <c:pt idx="1909">
                  <c:v>-35.855490445859999</c:v>
                </c:pt>
                <c:pt idx="1910">
                  <c:v>-35.855490445859999</c:v>
                </c:pt>
                <c:pt idx="1911">
                  <c:v>-35.328203821656736</c:v>
                </c:pt>
                <c:pt idx="1912">
                  <c:v>-35.328203821656736</c:v>
                </c:pt>
                <c:pt idx="1913">
                  <c:v>-34.800917197452144</c:v>
                </c:pt>
                <c:pt idx="1914">
                  <c:v>-34.800917197452144</c:v>
                </c:pt>
                <c:pt idx="1915">
                  <c:v>-34.273630573248724</c:v>
                </c:pt>
                <c:pt idx="1916">
                  <c:v>-34.273630573248724</c:v>
                </c:pt>
                <c:pt idx="1917">
                  <c:v>-33.746343949045212</c:v>
                </c:pt>
                <c:pt idx="1918">
                  <c:v>-33.746343949045212</c:v>
                </c:pt>
                <c:pt idx="1919">
                  <c:v>-33.219057324841643</c:v>
                </c:pt>
                <c:pt idx="1920">
                  <c:v>-33.219057324841643</c:v>
                </c:pt>
                <c:pt idx="1921">
                  <c:v>-32.691770700637178</c:v>
                </c:pt>
                <c:pt idx="1922">
                  <c:v>-32.691770700637178</c:v>
                </c:pt>
                <c:pt idx="1923">
                  <c:v>-32.164484076432679</c:v>
                </c:pt>
                <c:pt idx="1924">
                  <c:v>-32.164484076432679</c:v>
                </c:pt>
                <c:pt idx="1925">
                  <c:v>-31.637197452230335</c:v>
                </c:pt>
                <c:pt idx="1926">
                  <c:v>-31.10991082802563</c:v>
                </c:pt>
                <c:pt idx="1927">
                  <c:v>-31.10991082802563</c:v>
                </c:pt>
                <c:pt idx="1928">
                  <c:v>-30.582624203821243</c:v>
                </c:pt>
                <c:pt idx="1929">
                  <c:v>-30.582624203821243</c:v>
                </c:pt>
                <c:pt idx="1930">
                  <c:v>-30.055337579618527</c:v>
                </c:pt>
                <c:pt idx="1931">
                  <c:v>-29.528050955414091</c:v>
                </c:pt>
                <c:pt idx="1932">
                  <c:v>-29.528050955414091</c:v>
                </c:pt>
                <c:pt idx="1933">
                  <c:v>-29.000764331210533</c:v>
                </c:pt>
                <c:pt idx="1934">
                  <c:v>-28.473477707006992</c:v>
                </c:pt>
                <c:pt idx="1935">
                  <c:v>-28.473477707006992</c:v>
                </c:pt>
                <c:pt idx="1936">
                  <c:v>-27.946191082803452</c:v>
                </c:pt>
                <c:pt idx="1937">
                  <c:v>-27.418904458598991</c:v>
                </c:pt>
                <c:pt idx="1938">
                  <c:v>-27.418904458598991</c:v>
                </c:pt>
                <c:pt idx="1939">
                  <c:v>-26.891617834395429</c:v>
                </c:pt>
                <c:pt idx="1940">
                  <c:v>-26.364331210191889</c:v>
                </c:pt>
                <c:pt idx="1941">
                  <c:v>-25.837044585987428</c:v>
                </c:pt>
                <c:pt idx="1942">
                  <c:v>-25.837044585987428</c:v>
                </c:pt>
                <c:pt idx="1943">
                  <c:v>-25.309757961783887</c:v>
                </c:pt>
                <c:pt idx="1944">
                  <c:v>-24.782471337579782</c:v>
                </c:pt>
                <c:pt idx="1945">
                  <c:v>-24.255184713375879</c:v>
                </c:pt>
                <c:pt idx="1946">
                  <c:v>-24.255184713375879</c:v>
                </c:pt>
                <c:pt idx="1947">
                  <c:v>-23.727898089172339</c:v>
                </c:pt>
                <c:pt idx="1948">
                  <c:v>-23.200611464968787</c:v>
                </c:pt>
                <c:pt idx="1949">
                  <c:v>-22.673324840764089</c:v>
                </c:pt>
                <c:pt idx="1950">
                  <c:v>-22.146038216560786</c:v>
                </c:pt>
                <c:pt idx="1951">
                  <c:v>-22.146038216560786</c:v>
                </c:pt>
                <c:pt idx="1952">
                  <c:v>-21.618751592357246</c:v>
                </c:pt>
                <c:pt idx="1953">
                  <c:v>-21.091464968153705</c:v>
                </c:pt>
                <c:pt idx="1954">
                  <c:v>-20.564178343949227</c:v>
                </c:pt>
                <c:pt idx="1955">
                  <c:v>-20.036891719745835</c:v>
                </c:pt>
                <c:pt idx="1956">
                  <c:v>-20.036891719745835</c:v>
                </c:pt>
                <c:pt idx="1957">
                  <c:v>-19.509605095542152</c:v>
                </c:pt>
                <c:pt idx="1958">
                  <c:v>-18.982318471336903</c:v>
                </c:pt>
                <c:pt idx="1959">
                  <c:v>-18.455031847133515</c:v>
                </c:pt>
                <c:pt idx="1960">
                  <c:v>-17.927745222930589</c:v>
                </c:pt>
                <c:pt idx="1961">
                  <c:v>-17.400458598726129</c:v>
                </c:pt>
                <c:pt idx="1962">
                  <c:v>-16.873171974522592</c:v>
                </c:pt>
                <c:pt idx="1963">
                  <c:v>-16.873171974522592</c:v>
                </c:pt>
                <c:pt idx="1964">
                  <c:v>-16.345885350319051</c:v>
                </c:pt>
                <c:pt idx="1965">
                  <c:v>-15.818598726115511</c:v>
                </c:pt>
                <c:pt idx="1966">
                  <c:v>-15.291312101910728</c:v>
                </c:pt>
                <c:pt idx="1967">
                  <c:v>-14.764025477707499</c:v>
                </c:pt>
                <c:pt idx="1968">
                  <c:v>-14.236738853503972</c:v>
                </c:pt>
                <c:pt idx="1969">
                  <c:v>-13.709452229299504</c:v>
                </c:pt>
                <c:pt idx="1970">
                  <c:v>-13.18216560509595</c:v>
                </c:pt>
                <c:pt idx="1971">
                  <c:v>-12.654878980892189</c:v>
                </c:pt>
                <c:pt idx="1972">
                  <c:v>-12.654878980892189</c:v>
                </c:pt>
                <c:pt idx="1973">
                  <c:v>-12.127592356688076</c:v>
                </c:pt>
                <c:pt idx="1974">
                  <c:v>-11.600305732484397</c:v>
                </c:pt>
                <c:pt idx="1975">
                  <c:v>-11.073019108280857</c:v>
                </c:pt>
                <c:pt idx="1976">
                  <c:v>-10.545732484077314</c:v>
                </c:pt>
                <c:pt idx="1977">
                  <c:v>-10.01844585987285</c:v>
                </c:pt>
                <c:pt idx="1978">
                  <c:v>-9.4911592356694268</c:v>
                </c:pt>
                <c:pt idx="1979">
                  <c:v>-8.9638726114657707</c:v>
                </c:pt>
                <c:pt idx="1980">
                  <c:v>-8.4365859872613047</c:v>
                </c:pt>
                <c:pt idx="1981">
                  <c:v>-7.9092993630578858</c:v>
                </c:pt>
                <c:pt idx="1982">
                  <c:v>-7.3820127388542085</c:v>
                </c:pt>
                <c:pt idx="1983">
                  <c:v>-6.854726114649746</c:v>
                </c:pt>
                <c:pt idx="1984">
                  <c:v>-6.3274394904462046</c:v>
                </c:pt>
                <c:pt idx="1985">
                  <c:v>-5.8001528662426605</c:v>
                </c:pt>
                <c:pt idx="1986">
                  <c:v>-5.2728662420391323</c:v>
                </c:pt>
                <c:pt idx="1987">
                  <c:v>-5.2728662420391323</c:v>
                </c:pt>
                <c:pt idx="1988">
                  <c:v>-4.745579617834653</c:v>
                </c:pt>
                <c:pt idx="1989">
                  <c:v>-4.2182929936312608</c:v>
                </c:pt>
                <c:pt idx="1990">
                  <c:v>-3.6910063694275701</c:v>
                </c:pt>
                <c:pt idx="1991">
                  <c:v>-3.1637197452231622</c:v>
                </c:pt>
                <c:pt idx="1992">
                  <c:v>-2.6364331210195577</c:v>
                </c:pt>
                <c:pt idx="1993">
                  <c:v>-2.1091464968160194</c:v>
                </c:pt>
                <c:pt idx="1994">
                  <c:v>-1.5818598726115511</c:v>
                </c:pt>
                <c:pt idx="1995">
                  <c:v>-1.0545732484080097</c:v>
                </c:pt>
                <c:pt idx="1996">
                  <c:v>-0.52728662420446826</c:v>
                </c:pt>
                <c:pt idx="1997">
                  <c:v>0</c:v>
                </c:pt>
                <c:pt idx="1998">
                  <c:v>0.52728662420354133</c:v>
                </c:pt>
                <c:pt idx="1999">
                  <c:v>1.0545732484070818</c:v>
                </c:pt>
                <c:pt idx="2000">
                  <c:v>1.5818598726106239</c:v>
                </c:pt>
                <c:pt idx="2001">
                  <c:v>2.1091464968150921</c:v>
                </c:pt>
                <c:pt idx="2002">
                  <c:v>2.6364331210186327</c:v>
                </c:pt>
                <c:pt idx="2003">
                  <c:v>3.1637197452222656</c:v>
                </c:pt>
                <c:pt idx="2004">
                  <c:v>3.6910063694266433</c:v>
                </c:pt>
                <c:pt idx="2005">
                  <c:v>4.2182929936303033</c:v>
                </c:pt>
                <c:pt idx="2006">
                  <c:v>4.7455796178337284</c:v>
                </c:pt>
                <c:pt idx="2007">
                  <c:v>5.2728662420381944</c:v>
                </c:pt>
                <c:pt idx="2008">
                  <c:v>5.8001528662416755</c:v>
                </c:pt>
                <c:pt idx="2009">
                  <c:v>6.3274394904452755</c:v>
                </c:pt>
                <c:pt idx="2010">
                  <c:v>6.3274394904452755</c:v>
                </c:pt>
                <c:pt idx="2011">
                  <c:v>6.8547261146488188</c:v>
                </c:pt>
                <c:pt idx="2012">
                  <c:v>7.3820127388532866</c:v>
                </c:pt>
                <c:pt idx="2013">
                  <c:v>7.9092993630569124</c:v>
                </c:pt>
                <c:pt idx="2014">
                  <c:v>8.4365859872603703</c:v>
                </c:pt>
                <c:pt idx="2015">
                  <c:v>8.9638726114648506</c:v>
                </c:pt>
                <c:pt idx="2016">
                  <c:v>9.4911592356684267</c:v>
                </c:pt>
                <c:pt idx="2017">
                  <c:v>10.018445859871926</c:v>
                </c:pt>
                <c:pt idx="2018">
                  <c:v>10.545732484076389</c:v>
                </c:pt>
                <c:pt idx="2019">
                  <c:v>11.073019108279929</c:v>
                </c:pt>
                <c:pt idx="2020">
                  <c:v>11.600305732483468</c:v>
                </c:pt>
                <c:pt idx="2021">
                  <c:v>12.127592356687074</c:v>
                </c:pt>
                <c:pt idx="2022">
                  <c:v>12.654878980891228</c:v>
                </c:pt>
                <c:pt idx="2023">
                  <c:v>13.182165605095021</c:v>
                </c:pt>
                <c:pt idx="2024">
                  <c:v>13.182165605095021</c:v>
                </c:pt>
                <c:pt idx="2025">
                  <c:v>13.70945222929857</c:v>
                </c:pt>
                <c:pt idx="2026">
                  <c:v>14.236738853503034</c:v>
                </c:pt>
                <c:pt idx="2027">
                  <c:v>14.764025477706568</c:v>
                </c:pt>
                <c:pt idx="2028">
                  <c:v>15.291312101909998</c:v>
                </c:pt>
                <c:pt idx="2029">
                  <c:v>15.818598726114548</c:v>
                </c:pt>
                <c:pt idx="2030">
                  <c:v>16.345885350318131</c:v>
                </c:pt>
                <c:pt idx="2031">
                  <c:v>16.873171974521629</c:v>
                </c:pt>
                <c:pt idx="2032">
                  <c:v>17.400458598724889</c:v>
                </c:pt>
                <c:pt idx="2033">
                  <c:v>17.400458598724889</c:v>
                </c:pt>
                <c:pt idx="2034">
                  <c:v>17.927745222929147</c:v>
                </c:pt>
                <c:pt idx="2035">
                  <c:v>18.455031847132634</c:v>
                </c:pt>
                <c:pt idx="2036">
                  <c:v>18.982318471336157</c:v>
                </c:pt>
                <c:pt idx="2037">
                  <c:v>19.509605095541222</c:v>
                </c:pt>
                <c:pt idx="2038">
                  <c:v>20.036891719745135</c:v>
                </c:pt>
                <c:pt idx="2039">
                  <c:v>20.036891719745135</c:v>
                </c:pt>
                <c:pt idx="2040">
                  <c:v>20.56417834394831</c:v>
                </c:pt>
                <c:pt idx="2041">
                  <c:v>21.091464968152795</c:v>
                </c:pt>
                <c:pt idx="2042">
                  <c:v>21.618751592356318</c:v>
                </c:pt>
                <c:pt idx="2043">
                  <c:v>22.146038216559859</c:v>
                </c:pt>
                <c:pt idx="2044">
                  <c:v>22.673324840764089</c:v>
                </c:pt>
                <c:pt idx="2045">
                  <c:v>22.673324840764089</c:v>
                </c:pt>
                <c:pt idx="2046">
                  <c:v>23.200611464967789</c:v>
                </c:pt>
                <c:pt idx="2047">
                  <c:v>23.727898089171411</c:v>
                </c:pt>
                <c:pt idx="2048">
                  <c:v>24.255184713374952</c:v>
                </c:pt>
                <c:pt idx="2049">
                  <c:v>24.255184713374952</c:v>
                </c:pt>
                <c:pt idx="2050">
                  <c:v>24.782471337578777</c:v>
                </c:pt>
                <c:pt idx="2051">
                  <c:v>25.30975796178296</c:v>
                </c:pt>
                <c:pt idx="2052">
                  <c:v>25.837044585986501</c:v>
                </c:pt>
                <c:pt idx="2053">
                  <c:v>25.837044585986501</c:v>
                </c:pt>
                <c:pt idx="2054">
                  <c:v>26.364331210190969</c:v>
                </c:pt>
                <c:pt idx="2055">
                  <c:v>26.891617834394513</c:v>
                </c:pt>
                <c:pt idx="2056">
                  <c:v>27.418904458598131</c:v>
                </c:pt>
                <c:pt idx="2057">
                  <c:v>27.418904458598131</c:v>
                </c:pt>
                <c:pt idx="2058">
                  <c:v>27.946191082802525</c:v>
                </c:pt>
                <c:pt idx="2059">
                  <c:v>28.473477707006065</c:v>
                </c:pt>
                <c:pt idx="2060">
                  <c:v>28.473477707006065</c:v>
                </c:pt>
                <c:pt idx="2061">
                  <c:v>29.000764331209606</c:v>
                </c:pt>
                <c:pt idx="2062">
                  <c:v>29.528050955413146</c:v>
                </c:pt>
                <c:pt idx="2063">
                  <c:v>29.528050955413146</c:v>
                </c:pt>
                <c:pt idx="2064">
                  <c:v>30.055337579617589</c:v>
                </c:pt>
                <c:pt idx="2065">
                  <c:v>30.582624203820451</c:v>
                </c:pt>
                <c:pt idx="2066">
                  <c:v>30.582624203820451</c:v>
                </c:pt>
                <c:pt idx="2067">
                  <c:v>31.109910828024731</c:v>
                </c:pt>
                <c:pt idx="2068">
                  <c:v>31.109910828024731</c:v>
                </c:pt>
                <c:pt idx="2069">
                  <c:v>31.637197452229191</c:v>
                </c:pt>
                <c:pt idx="2070">
                  <c:v>32.164484076431997</c:v>
                </c:pt>
                <c:pt idx="2071">
                  <c:v>32.164484076431997</c:v>
                </c:pt>
                <c:pt idx="2072">
                  <c:v>32.691770700636248</c:v>
                </c:pt>
                <c:pt idx="2073">
                  <c:v>32.691770700636248</c:v>
                </c:pt>
                <c:pt idx="2074">
                  <c:v>33.219057324840719</c:v>
                </c:pt>
                <c:pt idx="2075">
                  <c:v>33.219057324840719</c:v>
                </c:pt>
                <c:pt idx="2076">
                  <c:v>33.74634394904426</c:v>
                </c:pt>
                <c:pt idx="2077">
                  <c:v>33.74634394904426</c:v>
                </c:pt>
                <c:pt idx="2078">
                  <c:v>34.273630573246763</c:v>
                </c:pt>
                <c:pt idx="2079">
                  <c:v>34.273630573246763</c:v>
                </c:pt>
                <c:pt idx="2080">
                  <c:v>34.800917197451341</c:v>
                </c:pt>
                <c:pt idx="2081">
                  <c:v>34.800917197451341</c:v>
                </c:pt>
                <c:pt idx="2082">
                  <c:v>35.328203821655812</c:v>
                </c:pt>
                <c:pt idx="2083">
                  <c:v>35.328203821655812</c:v>
                </c:pt>
                <c:pt idx="2084">
                  <c:v>35.855490445859346</c:v>
                </c:pt>
                <c:pt idx="2085">
                  <c:v>35.855490445859346</c:v>
                </c:pt>
                <c:pt idx="2086">
                  <c:v>36.382777070062794</c:v>
                </c:pt>
                <c:pt idx="2087">
                  <c:v>36.382777070062794</c:v>
                </c:pt>
                <c:pt idx="2088">
                  <c:v>36.910063694265958</c:v>
                </c:pt>
                <c:pt idx="2089">
                  <c:v>36.910063694265958</c:v>
                </c:pt>
                <c:pt idx="2090">
                  <c:v>36.910063694265958</c:v>
                </c:pt>
                <c:pt idx="2091">
                  <c:v>37.437350318472021</c:v>
                </c:pt>
                <c:pt idx="2092">
                  <c:v>37.437350318472021</c:v>
                </c:pt>
                <c:pt idx="2093">
                  <c:v>37.437350318472021</c:v>
                </c:pt>
                <c:pt idx="2094">
                  <c:v>37.964636942674439</c:v>
                </c:pt>
                <c:pt idx="2095">
                  <c:v>37.964636942674439</c:v>
                </c:pt>
                <c:pt idx="2096">
                  <c:v>37.964636942674439</c:v>
                </c:pt>
                <c:pt idx="2097">
                  <c:v>38.49192356687891</c:v>
                </c:pt>
                <c:pt idx="2098">
                  <c:v>38.49192356687891</c:v>
                </c:pt>
                <c:pt idx="2099">
                  <c:v>38.49192356687891</c:v>
                </c:pt>
                <c:pt idx="2100">
                  <c:v>38.49192356687891</c:v>
                </c:pt>
                <c:pt idx="2101">
                  <c:v>39.019210191082394</c:v>
                </c:pt>
                <c:pt idx="2102">
                  <c:v>39.019210191082394</c:v>
                </c:pt>
                <c:pt idx="2103">
                  <c:v>39.019210191082394</c:v>
                </c:pt>
                <c:pt idx="2104">
                  <c:v>39.019210191082394</c:v>
                </c:pt>
                <c:pt idx="2105">
                  <c:v>39.546496815285991</c:v>
                </c:pt>
                <c:pt idx="2106">
                  <c:v>39.546496815285991</c:v>
                </c:pt>
                <c:pt idx="2107">
                  <c:v>39.546496815285991</c:v>
                </c:pt>
                <c:pt idx="2108">
                  <c:v>39.546496815285991</c:v>
                </c:pt>
                <c:pt idx="2109">
                  <c:v>39.546496815285991</c:v>
                </c:pt>
                <c:pt idx="2110">
                  <c:v>40.073783439489993</c:v>
                </c:pt>
                <c:pt idx="2111">
                  <c:v>40.073783439489993</c:v>
                </c:pt>
                <c:pt idx="2112">
                  <c:v>40.073783439489993</c:v>
                </c:pt>
                <c:pt idx="2113">
                  <c:v>40.073783439489993</c:v>
                </c:pt>
                <c:pt idx="2114">
                  <c:v>40.073783439489993</c:v>
                </c:pt>
                <c:pt idx="2115">
                  <c:v>40.073783439489993</c:v>
                </c:pt>
                <c:pt idx="2116">
                  <c:v>40.073783439489993</c:v>
                </c:pt>
                <c:pt idx="2117">
                  <c:v>40.073783439489993</c:v>
                </c:pt>
                <c:pt idx="2118">
                  <c:v>40.073783439489993</c:v>
                </c:pt>
                <c:pt idx="2119">
                  <c:v>40.073783439489993</c:v>
                </c:pt>
                <c:pt idx="2120">
                  <c:v>40.073783439489993</c:v>
                </c:pt>
                <c:pt idx="2121">
                  <c:v>40.073783439489993</c:v>
                </c:pt>
                <c:pt idx="2122">
                  <c:v>40.073783439489993</c:v>
                </c:pt>
                <c:pt idx="2123">
                  <c:v>40.073783439489993</c:v>
                </c:pt>
                <c:pt idx="2124">
                  <c:v>40.073783439489993</c:v>
                </c:pt>
                <c:pt idx="2125">
                  <c:v>40.073783439489993</c:v>
                </c:pt>
                <c:pt idx="2126">
                  <c:v>40.073783439489993</c:v>
                </c:pt>
                <c:pt idx="2127">
                  <c:v>40.073783439489993</c:v>
                </c:pt>
                <c:pt idx="2128">
                  <c:v>40.073783439489993</c:v>
                </c:pt>
                <c:pt idx="2129">
                  <c:v>40.073783439489993</c:v>
                </c:pt>
                <c:pt idx="2130">
                  <c:v>40.073783439489993</c:v>
                </c:pt>
                <c:pt idx="2131">
                  <c:v>40.073783439489993</c:v>
                </c:pt>
                <c:pt idx="2132">
                  <c:v>40.073783439489993</c:v>
                </c:pt>
                <c:pt idx="2133">
                  <c:v>40.073783439489993</c:v>
                </c:pt>
                <c:pt idx="2134">
                  <c:v>40.073783439489993</c:v>
                </c:pt>
                <c:pt idx="2135">
                  <c:v>39.546496815285991</c:v>
                </c:pt>
                <c:pt idx="2136">
                  <c:v>39.546496815285991</c:v>
                </c:pt>
                <c:pt idx="2137">
                  <c:v>39.546496815285991</c:v>
                </c:pt>
                <c:pt idx="2138">
                  <c:v>39.546496815285991</c:v>
                </c:pt>
                <c:pt idx="2139">
                  <c:v>39.546496815285991</c:v>
                </c:pt>
                <c:pt idx="2140">
                  <c:v>39.019210191082394</c:v>
                </c:pt>
                <c:pt idx="2141">
                  <c:v>39.019210191082394</c:v>
                </c:pt>
                <c:pt idx="2142">
                  <c:v>39.019210191082394</c:v>
                </c:pt>
                <c:pt idx="2143">
                  <c:v>39.019210191082394</c:v>
                </c:pt>
                <c:pt idx="2144">
                  <c:v>38.49192356687891</c:v>
                </c:pt>
                <c:pt idx="2145">
                  <c:v>38.49192356687891</c:v>
                </c:pt>
                <c:pt idx="2146">
                  <c:v>38.49192356687891</c:v>
                </c:pt>
                <c:pt idx="2147">
                  <c:v>38.49192356687891</c:v>
                </c:pt>
                <c:pt idx="2148">
                  <c:v>37.964636942674439</c:v>
                </c:pt>
                <c:pt idx="2149">
                  <c:v>37.964636942674439</c:v>
                </c:pt>
                <c:pt idx="2150">
                  <c:v>37.964636942674439</c:v>
                </c:pt>
                <c:pt idx="2151">
                  <c:v>37.437350318472021</c:v>
                </c:pt>
                <c:pt idx="2152">
                  <c:v>37.437350318472021</c:v>
                </c:pt>
                <c:pt idx="2153">
                  <c:v>37.437350318472021</c:v>
                </c:pt>
                <c:pt idx="2154">
                  <c:v>36.910063694265958</c:v>
                </c:pt>
                <c:pt idx="2155">
                  <c:v>36.910063694265958</c:v>
                </c:pt>
                <c:pt idx="2156">
                  <c:v>36.910063694265958</c:v>
                </c:pt>
                <c:pt idx="2157">
                  <c:v>36.382777070062794</c:v>
                </c:pt>
                <c:pt idx="2158">
                  <c:v>36.382777070062794</c:v>
                </c:pt>
                <c:pt idx="2159">
                  <c:v>35.855490445859346</c:v>
                </c:pt>
                <c:pt idx="2160">
                  <c:v>35.855490445859346</c:v>
                </c:pt>
                <c:pt idx="2161">
                  <c:v>35.328203821655812</c:v>
                </c:pt>
                <c:pt idx="2162">
                  <c:v>35.328203821655812</c:v>
                </c:pt>
                <c:pt idx="2163">
                  <c:v>34.800917197451341</c:v>
                </c:pt>
                <c:pt idx="2164">
                  <c:v>34.800917197451341</c:v>
                </c:pt>
                <c:pt idx="2165">
                  <c:v>34.273630573246763</c:v>
                </c:pt>
                <c:pt idx="2166">
                  <c:v>34.273630573246763</c:v>
                </c:pt>
                <c:pt idx="2167">
                  <c:v>33.74634394904426</c:v>
                </c:pt>
                <c:pt idx="2168">
                  <c:v>33.74634394904426</c:v>
                </c:pt>
                <c:pt idx="2169">
                  <c:v>33.219057324840719</c:v>
                </c:pt>
                <c:pt idx="2170">
                  <c:v>33.219057324840719</c:v>
                </c:pt>
                <c:pt idx="2171">
                  <c:v>32.691770700636248</c:v>
                </c:pt>
                <c:pt idx="2172">
                  <c:v>32.691770700636248</c:v>
                </c:pt>
                <c:pt idx="2173">
                  <c:v>32.164484076431997</c:v>
                </c:pt>
                <c:pt idx="2174">
                  <c:v>32.164484076431997</c:v>
                </c:pt>
                <c:pt idx="2175">
                  <c:v>31.637197452229191</c:v>
                </c:pt>
                <c:pt idx="2176">
                  <c:v>31.109910828024731</c:v>
                </c:pt>
                <c:pt idx="2177">
                  <c:v>31.109910828024731</c:v>
                </c:pt>
                <c:pt idx="2178">
                  <c:v>30.582624203820451</c:v>
                </c:pt>
                <c:pt idx="2179">
                  <c:v>30.582624203820451</c:v>
                </c:pt>
                <c:pt idx="2180">
                  <c:v>30.055337579617589</c:v>
                </c:pt>
                <c:pt idx="2181">
                  <c:v>29.528050955413146</c:v>
                </c:pt>
                <c:pt idx="2182">
                  <c:v>29.528050955413146</c:v>
                </c:pt>
                <c:pt idx="2183">
                  <c:v>29.000764331209606</c:v>
                </c:pt>
                <c:pt idx="2184">
                  <c:v>28.473477707006065</c:v>
                </c:pt>
                <c:pt idx="2185">
                  <c:v>28.473477707006065</c:v>
                </c:pt>
                <c:pt idx="2186">
                  <c:v>27.946191082802525</c:v>
                </c:pt>
                <c:pt idx="2187">
                  <c:v>27.418904458598131</c:v>
                </c:pt>
                <c:pt idx="2188">
                  <c:v>27.418904458598131</c:v>
                </c:pt>
                <c:pt idx="2189">
                  <c:v>26.891617834394513</c:v>
                </c:pt>
                <c:pt idx="2190">
                  <c:v>26.364331210190969</c:v>
                </c:pt>
                <c:pt idx="2191">
                  <c:v>25.837044585986501</c:v>
                </c:pt>
                <c:pt idx="2192">
                  <c:v>25.837044585986501</c:v>
                </c:pt>
                <c:pt idx="2193">
                  <c:v>25.30975796178296</c:v>
                </c:pt>
                <c:pt idx="2194">
                  <c:v>24.782471337578777</c:v>
                </c:pt>
                <c:pt idx="2195">
                  <c:v>24.255184713374952</c:v>
                </c:pt>
                <c:pt idx="2196">
                  <c:v>24.255184713374952</c:v>
                </c:pt>
                <c:pt idx="2197">
                  <c:v>23.727898089171411</c:v>
                </c:pt>
                <c:pt idx="2198">
                  <c:v>23.200611464967789</c:v>
                </c:pt>
                <c:pt idx="2199">
                  <c:v>22.673324840764089</c:v>
                </c:pt>
                <c:pt idx="2200">
                  <c:v>22.673324840764089</c:v>
                </c:pt>
                <c:pt idx="2201">
                  <c:v>22.146038216559859</c:v>
                </c:pt>
                <c:pt idx="2202">
                  <c:v>21.618751592356318</c:v>
                </c:pt>
                <c:pt idx="2203">
                  <c:v>21.091464968152795</c:v>
                </c:pt>
                <c:pt idx="2204">
                  <c:v>20.56417834394831</c:v>
                </c:pt>
                <c:pt idx="2205">
                  <c:v>20.036891719745135</c:v>
                </c:pt>
                <c:pt idx="2206">
                  <c:v>20.036891719745135</c:v>
                </c:pt>
                <c:pt idx="2207">
                  <c:v>19.509605095541222</c:v>
                </c:pt>
                <c:pt idx="2208">
                  <c:v>18.982318471336157</c:v>
                </c:pt>
                <c:pt idx="2209">
                  <c:v>18.455031847132634</c:v>
                </c:pt>
                <c:pt idx="2210">
                  <c:v>17.927745222929147</c:v>
                </c:pt>
                <c:pt idx="2211">
                  <c:v>17.400458598724889</c:v>
                </c:pt>
                <c:pt idx="2212">
                  <c:v>17.400458598724889</c:v>
                </c:pt>
                <c:pt idx="2213">
                  <c:v>16.873171974521629</c:v>
                </c:pt>
                <c:pt idx="2214">
                  <c:v>16.345885350318131</c:v>
                </c:pt>
                <c:pt idx="2215">
                  <c:v>15.818598726114548</c:v>
                </c:pt>
                <c:pt idx="2216">
                  <c:v>15.291312101909998</c:v>
                </c:pt>
                <c:pt idx="2217">
                  <c:v>14.764025477706568</c:v>
                </c:pt>
                <c:pt idx="2218">
                  <c:v>14.236738853503034</c:v>
                </c:pt>
                <c:pt idx="2219">
                  <c:v>13.70945222929857</c:v>
                </c:pt>
                <c:pt idx="2220">
                  <c:v>13.182165605095021</c:v>
                </c:pt>
                <c:pt idx="2221">
                  <c:v>13.182165605095021</c:v>
                </c:pt>
                <c:pt idx="2222">
                  <c:v>12.654878980891228</c:v>
                </c:pt>
                <c:pt idx="2223">
                  <c:v>12.127592356687074</c:v>
                </c:pt>
                <c:pt idx="2224">
                  <c:v>11.600305732483468</c:v>
                </c:pt>
                <c:pt idx="2225">
                  <c:v>11.073019108279929</c:v>
                </c:pt>
                <c:pt idx="2226">
                  <c:v>10.545732484076389</c:v>
                </c:pt>
                <c:pt idx="2227">
                  <c:v>10.018445859871926</c:v>
                </c:pt>
                <c:pt idx="2228">
                  <c:v>9.4911592356684267</c:v>
                </c:pt>
                <c:pt idx="2229">
                  <c:v>8.9638726114648506</c:v>
                </c:pt>
                <c:pt idx="2230">
                  <c:v>8.4365859872603703</c:v>
                </c:pt>
                <c:pt idx="2231">
                  <c:v>7.9092993630569124</c:v>
                </c:pt>
                <c:pt idx="2232">
                  <c:v>7.3820127388532866</c:v>
                </c:pt>
                <c:pt idx="2233">
                  <c:v>6.8547261146488188</c:v>
                </c:pt>
                <c:pt idx="2234">
                  <c:v>6.3274394904452755</c:v>
                </c:pt>
                <c:pt idx="2235">
                  <c:v>6.3274394904452755</c:v>
                </c:pt>
                <c:pt idx="2236">
                  <c:v>5.8001528662416755</c:v>
                </c:pt>
                <c:pt idx="2237">
                  <c:v>5.2728662420381944</c:v>
                </c:pt>
                <c:pt idx="2238">
                  <c:v>4.7455796178337284</c:v>
                </c:pt>
                <c:pt idx="2239">
                  <c:v>4.2182929936303033</c:v>
                </c:pt>
                <c:pt idx="2240">
                  <c:v>3.6910063694266433</c:v>
                </c:pt>
                <c:pt idx="2241">
                  <c:v>3.1637197452222656</c:v>
                </c:pt>
                <c:pt idx="2242">
                  <c:v>2.6364331210186327</c:v>
                </c:pt>
                <c:pt idx="2243">
                  <c:v>2.1091464968150921</c:v>
                </c:pt>
                <c:pt idx="2244">
                  <c:v>1.5818598726106239</c:v>
                </c:pt>
                <c:pt idx="2245">
                  <c:v>1.0545732484070818</c:v>
                </c:pt>
                <c:pt idx="2246">
                  <c:v>0.52728662420354133</c:v>
                </c:pt>
                <c:pt idx="2247">
                  <c:v>0</c:v>
                </c:pt>
                <c:pt idx="2248">
                  <c:v>-0.52728662420446826</c:v>
                </c:pt>
                <c:pt idx="2249">
                  <c:v>-1.0545732484080097</c:v>
                </c:pt>
                <c:pt idx="2250">
                  <c:v>-1.5818598726115511</c:v>
                </c:pt>
                <c:pt idx="2251">
                  <c:v>-2.1091464968160194</c:v>
                </c:pt>
                <c:pt idx="2252">
                  <c:v>-2.6364331210195577</c:v>
                </c:pt>
                <c:pt idx="2253">
                  <c:v>-3.1637197452231622</c:v>
                </c:pt>
                <c:pt idx="2254">
                  <c:v>-3.6910063694275701</c:v>
                </c:pt>
                <c:pt idx="2255">
                  <c:v>-4.2182929936312608</c:v>
                </c:pt>
                <c:pt idx="2256">
                  <c:v>-4.745579617834653</c:v>
                </c:pt>
                <c:pt idx="2257">
                  <c:v>-5.2728662420391323</c:v>
                </c:pt>
                <c:pt idx="2258">
                  <c:v>-5.2728662420391323</c:v>
                </c:pt>
                <c:pt idx="2259">
                  <c:v>-5.8001528662426605</c:v>
                </c:pt>
                <c:pt idx="2260">
                  <c:v>-6.3274394904462046</c:v>
                </c:pt>
                <c:pt idx="2261">
                  <c:v>-6.854726114649746</c:v>
                </c:pt>
                <c:pt idx="2262">
                  <c:v>-7.3820127388542085</c:v>
                </c:pt>
                <c:pt idx="2263">
                  <c:v>-7.9092993630578858</c:v>
                </c:pt>
                <c:pt idx="2264">
                  <c:v>-8.4365859872613047</c:v>
                </c:pt>
                <c:pt idx="2265">
                  <c:v>-8.9638726114657707</c:v>
                </c:pt>
                <c:pt idx="2266">
                  <c:v>-9.4911592356694268</c:v>
                </c:pt>
                <c:pt idx="2267">
                  <c:v>-10.01844585987285</c:v>
                </c:pt>
                <c:pt idx="2268">
                  <c:v>-10.545732484077314</c:v>
                </c:pt>
                <c:pt idx="2269">
                  <c:v>-11.073019108280857</c:v>
                </c:pt>
                <c:pt idx="2270">
                  <c:v>-11.600305732484397</c:v>
                </c:pt>
                <c:pt idx="2271">
                  <c:v>-12.127592356688076</c:v>
                </c:pt>
                <c:pt idx="2272">
                  <c:v>-12.654878980892189</c:v>
                </c:pt>
                <c:pt idx="2273">
                  <c:v>-12.654878980892189</c:v>
                </c:pt>
                <c:pt idx="2274">
                  <c:v>-13.18216560509595</c:v>
                </c:pt>
                <c:pt idx="2275">
                  <c:v>-13.709452229299504</c:v>
                </c:pt>
                <c:pt idx="2276">
                  <c:v>-14.236738853503972</c:v>
                </c:pt>
                <c:pt idx="2277">
                  <c:v>-14.764025477707499</c:v>
                </c:pt>
                <c:pt idx="2278">
                  <c:v>-15.291312101910728</c:v>
                </c:pt>
                <c:pt idx="2279">
                  <c:v>-15.818598726115511</c:v>
                </c:pt>
                <c:pt idx="2280">
                  <c:v>-16.345885350319051</c:v>
                </c:pt>
                <c:pt idx="2281">
                  <c:v>-16.873171974522592</c:v>
                </c:pt>
                <c:pt idx="2282">
                  <c:v>-16.873171974522592</c:v>
                </c:pt>
                <c:pt idx="2283">
                  <c:v>-17.400458598726129</c:v>
                </c:pt>
                <c:pt idx="2284">
                  <c:v>-17.927745222930589</c:v>
                </c:pt>
                <c:pt idx="2285">
                  <c:v>-18.455031847133515</c:v>
                </c:pt>
                <c:pt idx="2286">
                  <c:v>-18.982318471336903</c:v>
                </c:pt>
                <c:pt idx="2287">
                  <c:v>-19.509605095542152</c:v>
                </c:pt>
                <c:pt idx="2288">
                  <c:v>-20.036891719745835</c:v>
                </c:pt>
                <c:pt idx="2289">
                  <c:v>-20.036891719745835</c:v>
                </c:pt>
                <c:pt idx="2290">
                  <c:v>-20.564178343949227</c:v>
                </c:pt>
                <c:pt idx="2291">
                  <c:v>-21.091464968153705</c:v>
                </c:pt>
                <c:pt idx="2292">
                  <c:v>-21.618751592357246</c:v>
                </c:pt>
                <c:pt idx="2293">
                  <c:v>-22.146038216560786</c:v>
                </c:pt>
                <c:pt idx="2294">
                  <c:v>-22.146038216560786</c:v>
                </c:pt>
                <c:pt idx="2295">
                  <c:v>-22.673324840764089</c:v>
                </c:pt>
                <c:pt idx="2296">
                  <c:v>-23.200611464968787</c:v>
                </c:pt>
                <c:pt idx="2297">
                  <c:v>-23.727898089172339</c:v>
                </c:pt>
                <c:pt idx="2298">
                  <c:v>-24.255184713375879</c:v>
                </c:pt>
                <c:pt idx="2299">
                  <c:v>-24.255184713375879</c:v>
                </c:pt>
                <c:pt idx="2300">
                  <c:v>-24.782471337579782</c:v>
                </c:pt>
                <c:pt idx="2301">
                  <c:v>-25.309757961783887</c:v>
                </c:pt>
                <c:pt idx="2302">
                  <c:v>-25.837044585987428</c:v>
                </c:pt>
                <c:pt idx="2303">
                  <c:v>-25.837044585987428</c:v>
                </c:pt>
                <c:pt idx="2304">
                  <c:v>-26.364331210191889</c:v>
                </c:pt>
                <c:pt idx="2305">
                  <c:v>-26.891617834395429</c:v>
                </c:pt>
                <c:pt idx="2306">
                  <c:v>-27.418904458598991</c:v>
                </c:pt>
                <c:pt idx="2307">
                  <c:v>-27.418904458598991</c:v>
                </c:pt>
                <c:pt idx="2308">
                  <c:v>-27.946191082803452</c:v>
                </c:pt>
                <c:pt idx="2309">
                  <c:v>-28.473477707006992</c:v>
                </c:pt>
                <c:pt idx="2310">
                  <c:v>-28.473477707006992</c:v>
                </c:pt>
                <c:pt idx="2311">
                  <c:v>-29.000764331210533</c:v>
                </c:pt>
                <c:pt idx="2312">
                  <c:v>-29.528050955414091</c:v>
                </c:pt>
                <c:pt idx="2313">
                  <c:v>-29.528050955414091</c:v>
                </c:pt>
                <c:pt idx="2314">
                  <c:v>-30.055337579618527</c:v>
                </c:pt>
                <c:pt idx="2315">
                  <c:v>-30.582624203821243</c:v>
                </c:pt>
                <c:pt idx="2316">
                  <c:v>-30.582624203821243</c:v>
                </c:pt>
                <c:pt idx="2317">
                  <c:v>-31.10991082802563</c:v>
                </c:pt>
                <c:pt idx="2318">
                  <c:v>-31.10991082802563</c:v>
                </c:pt>
                <c:pt idx="2319">
                  <c:v>-31.637197452230335</c:v>
                </c:pt>
                <c:pt idx="2320">
                  <c:v>-32.164484076432679</c:v>
                </c:pt>
                <c:pt idx="2321">
                  <c:v>-32.164484076432679</c:v>
                </c:pt>
                <c:pt idx="2322">
                  <c:v>-32.691770700637178</c:v>
                </c:pt>
                <c:pt idx="2323">
                  <c:v>-32.691770700637178</c:v>
                </c:pt>
                <c:pt idx="2324">
                  <c:v>-33.219057324841643</c:v>
                </c:pt>
                <c:pt idx="2325">
                  <c:v>-33.219057324841643</c:v>
                </c:pt>
                <c:pt idx="2326">
                  <c:v>-33.746343949045212</c:v>
                </c:pt>
                <c:pt idx="2327">
                  <c:v>-33.746343949045212</c:v>
                </c:pt>
                <c:pt idx="2328">
                  <c:v>-34.273630573248724</c:v>
                </c:pt>
                <c:pt idx="2329">
                  <c:v>-34.273630573248724</c:v>
                </c:pt>
                <c:pt idx="2330">
                  <c:v>-34.800917197452144</c:v>
                </c:pt>
                <c:pt idx="2331">
                  <c:v>-34.800917197452144</c:v>
                </c:pt>
                <c:pt idx="2332">
                  <c:v>-35.328203821656736</c:v>
                </c:pt>
                <c:pt idx="2333">
                  <c:v>-35.328203821656736</c:v>
                </c:pt>
                <c:pt idx="2334">
                  <c:v>-35.855490445859999</c:v>
                </c:pt>
                <c:pt idx="2335">
                  <c:v>-35.855490445859999</c:v>
                </c:pt>
                <c:pt idx="2336">
                  <c:v>-36.382777070063824</c:v>
                </c:pt>
                <c:pt idx="2337">
                  <c:v>-36.382777070063824</c:v>
                </c:pt>
                <c:pt idx="2338">
                  <c:v>-36.382777070063824</c:v>
                </c:pt>
                <c:pt idx="2339">
                  <c:v>-36.910063694267095</c:v>
                </c:pt>
                <c:pt idx="2340">
                  <c:v>-36.910063694267095</c:v>
                </c:pt>
                <c:pt idx="2341">
                  <c:v>-37.437350318472063</c:v>
                </c:pt>
                <c:pt idx="2342">
                  <c:v>-37.437350318472063</c:v>
                </c:pt>
                <c:pt idx="2343">
                  <c:v>-37.437350318472063</c:v>
                </c:pt>
                <c:pt idx="2344">
                  <c:v>-37.964636942675369</c:v>
                </c:pt>
                <c:pt idx="2345">
                  <c:v>-37.964636942675369</c:v>
                </c:pt>
                <c:pt idx="2346">
                  <c:v>-37.964636942675369</c:v>
                </c:pt>
                <c:pt idx="2347">
                  <c:v>-38.491923566879862</c:v>
                </c:pt>
                <c:pt idx="2348">
                  <c:v>-38.491923566879862</c:v>
                </c:pt>
                <c:pt idx="2349">
                  <c:v>-38.491923566879862</c:v>
                </c:pt>
                <c:pt idx="2350">
                  <c:v>-38.491923566879862</c:v>
                </c:pt>
                <c:pt idx="2351">
                  <c:v>-39.019210191083374</c:v>
                </c:pt>
                <c:pt idx="2352">
                  <c:v>-39.019210191083374</c:v>
                </c:pt>
                <c:pt idx="2353">
                  <c:v>-39.019210191083374</c:v>
                </c:pt>
                <c:pt idx="2354">
                  <c:v>-39.019210191083374</c:v>
                </c:pt>
                <c:pt idx="2355">
                  <c:v>-39.546496815286844</c:v>
                </c:pt>
                <c:pt idx="2356">
                  <c:v>-39.546496815286844</c:v>
                </c:pt>
                <c:pt idx="2357">
                  <c:v>-39.546496815286844</c:v>
                </c:pt>
                <c:pt idx="2358">
                  <c:v>-39.546496815286844</c:v>
                </c:pt>
                <c:pt idx="2359">
                  <c:v>-39.546496815286844</c:v>
                </c:pt>
                <c:pt idx="2360">
                  <c:v>-39.546496815286844</c:v>
                </c:pt>
                <c:pt idx="2361">
                  <c:v>-40.073783439489993</c:v>
                </c:pt>
                <c:pt idx="2362">
                  <c:v>-40.073783439489993</c:v>
                </c:pt>
                <c:pt idx="2363">
                  <c:v>-40.073783439489993</c:v>
                </c:pt>
                <c:pt idx="2364">
                  <c:v>-40.073783439489993</c:v>
                </c:pt>
                <c:pt idx="2365">
                  <c:v>-40.073783439489993</c:v>
                </c:pt>
                <c:pt idx="2366">
                  <c:v>-40.073783439489993</c:v>
                </c:pt>
                <c:pt idx="2367">
                  <c:v>-40.073783439489993</c:v>
                </c:pt>
                <c:pt idx="2368">
                  <c:v>-40.073783439489993</c:v>
                </c:pt>
                <c:pt idx="2369">
                  <c:v>-40.073783439489993</c:v>
                </c:pt>
                <c:pt idx="2370">
                  <c:v>-40.073783439489993</c:v>
                </c:pt>
                <c:pt idx="2371">
                  <c:v>-40.073783439489993</c:v>
                </c:pt>
                <c:pt idx="2372">
                  <c:v>-40.073783439489993</c:v>
                </c:pt>
                <c:pt idx="2373">
                  <c:v>-40.073783439489993</c:v>
                </c:pt>
                <c:pt idx="2374">
                  <c:v>-40.073783439489993</c:v>
                </c:pt>
                <c:pt idx="2375">
                  <c:v>-40.073783439489993</c:v>
                </c:pt>
                <c:pt idx="2376">
                  <c:v>-40.073783439489993</c:v>
                </c:pt>
                <c:pt idx="2377">
                  <c:v>-40.073783439489993</c:v>
                </c:pt>
                <c:pt idx="2378">
                  <c:v>-40.073783439489993</c:v>
                </c:pt>
                <c:pt idx="2379">
                  <c:v>-40.073783439489993</c:v>
                </c:pt>
                <c:pt idx="2380">
                  <c:v>-40.073783439489993</c:v>
                </c:pt>
                <c:pt idx="2381">
                  <c:v>-40.073783439489993</c:v>
                </c:pt>
                <c:pt idx="2382">
                  <c:v>-40.073783439489993</c:v>
                </c:pt>
                <c:pt idx="2383">
                  <c:v>-40.073783439489993</c:v>
                </c:pt>
                <c:pt idx="2384">
                  <c:v>-39.546496815286844</c:v>
                </c:pt>
                <c:pt idx="2385">
                  <c:v>-39.546496815286844</c:v>
                </c:pt>
                <c:pt idx="2386">
                  <c:v>-39.546496815286844</c:v>
                </c:pt>
                <c:pt idx="2387">
                  <c:v>-39.546496815286844</c:v>
                </c:pt>
                <c:pt idx="2388">
                  <c:v>-39.546496815286844</c:v>
                </c:pt>
                <c:pt idx="2389">
                  <c:v>-39.546496815286844</c:v>
                </c:pt>
                <c:pt idx="2390">
                  <c:v>-39.019210191083374</c:v>
                </c:pt>
                <c:pt idx="2391">
                  <c:v>-39.019210191083374</c:v>
                </c:pt>
                <c:pt idx="2392">
                  <c:v>-39.019210191083374</c:v>
                </c:pt>
                <c:pt idx="2393">
                  <c:v>-39.019210191083374</c:v>
                </c:pt>
                <c:pt idx="2394">
                  <c:v>-38.491923566879862</c:v>
                </c:pt>
                <c:pt idx="2395">
                  <c:v>-38.491923566879862</c:v>
                </c:pt>
                <c:pt idx="2396">
                  <c:v>-38.491923566879862</c:v>
                </c:pt>
                <c:pt idx="2397">
                  <c:v>-38.491923566879862</c:v>
                </c:pt>
                <c:pt idx="2398">
                  <c:v>-37.964636942675369</c:v>
                </c:pt>
                <c:pt idx="2399">
                  <c:v>-37.964636942675369</c:v>
                </c:pt>
                <c:pt idx="2400">
                  <c:v>-37.964636942675369</c:v>
                </c:pt>
                <c:pt idx="2401">
                  <c:v>-37.437350318472063</c:v>
                </c:pt>
                <c:pt idx="2402">
                  <c:v>-37.437350318472063</c:v>
                </c:pt>
                <c:pt idx="2403">
                  <c:v>-37.437350318472063</c:v>
                </c:pt>
                <c:pt idx="2404">
                  <c:v>-36.910063694267095</c:v>
                </c:pt>
                <c:pt idx="2405">
                  <c:v>-36.910063694267095</c:v>
                </c:pt>
                <c:pt idx="2406">
                  <c:v>-36.382777070063824</c:v>
                </c:pt>
                <c:pt idx="2407">
                  <c:v>-36.382777070063824</c:v>
                </c:pt>
                <c:pt idx="2408">
                  <c:v>-36.382777070063824</c:v>
                </c:pt>
                <c:pt idx="2409">
                  <c:v>-35.855490445859999</c:v>
                </c:pt>
                <c:pt idx="2410">
                  <c:v>-35.855490445859999</c:v>
                </c:pt>
                <c:pt idx="2411">
                  <c:v>-35.328203821656736</c:v>
                </c:pt>
                <c:pt idx="2412">
                  <c:v>-35.328203821656736</c:v>
                </c:pt>
                <c:pt idx="2413">
                  <c:v>-34.800917197452144</c:v>
                </c:pt>
                <c:pt idx="2414">
                  <c:v>-34.800917197452144</c:v>
                </c:pt>
                <c:pt idx="2415">
                  <c:v>-34.273630573248724</c:v>
                </c:pt>
                <c:pt idx="2416">
                  <c:v>-34.273630573248724</c:v>
                </c:pt>
                <c:pt idx="2417">
                  <c:v>-33.746343949045212</c:v>
                </c:pt>
                <c:pt idx="2418">
                  <c:v>-33.746343949045212</c:v>
                </c:pt>
                <c:pt idx="2419">
                  <c:v>-33.219057324841643</c:v>
                </c:pt>
                <c:pt idx="2420">
                  <c:v>-33.219057324841643</c:v>
                </c:pt>
                <c:pt idx="2421">
                  <c:v>-32.691770700637178</c:v>
                </c:pt>
                <c:pt idx="2422">
                  <c:v>-32.691770700637178</c:v>
                </c:pt>
                <c:pt idx="2423">
                  <c:v>-32.164484076432679</c:v>
                </c:pt>
                <c:pt idx="2424">
                  <c:v>-32.164484076432679</c:v>
                </c:pt>
                <c:pt idx="2425">
                  <c:v>-31.637197452230335</c:v>
                </c:pt>
                <c:pt idx="2426">
                  <c:v>-31.10991082802563</c:v>
                </c:pt>
                <c:pt idx="2427">
                  <c:v>-31.10991082802563</c:v>
                </c:pt>
                <c:pt idx="2428">
                  <c:v>-30.582624203821243</c:v>
                </c:pt>
                <c:pt idx="2429">
                  <c:v>-30.582624203821243</c:v>
                </c:pt>
                <c:pt idx="2430">
                  <c:v>-30.055337579618527</c:v>
                </c:pt>
                <c:pt idx="2431">
                  <c:v>-29.528050955414091</c:v>
                </c:pt>
                <c:pt idx="2432">
                  <c:v>-29.528050955414091</c:v>
                </c:pt>
                <c:pt idx="2433">
                  <c:v>-29.000764331210533</c:v>
                </c:pt>
                <c:pt idx="2434">
                  <c:v>-28.473477707006992</c:v>
                </c:pt>
                <c:pt idx="2435">
                  <c:v>-28.473477707006992</c:v>
                </c:pt>
                <c:pt idx="2436">
                  <c:v>-27.946191082803452</c:v>
                </c:pt>
                <c:pt idx="2437">
                  <c:v>-27.418904458598991</c:v>
                </c:pt>
                <c:pt idx="2438">
                  <c:v>-27.418904458598991</c:v>
                </c:pt>
                <c:pt idx="2439">
                  <c:v>-26.891617834395429</c:v>
                </c:pt>
                <c:pt idx="2440">
                  <c:v>-26.364331210191889</c:v>
                </c:pt>
                <c:pt idx="2441">
                  <c:v>-25.837044585987428</c:v>
                </c:pt>
                <c:pt idx="2442">
                  <c:v>-25.837044585987428</c:v>
                </c:pt>
                <c:pt idx="2443">
                  <c:v>-25.309757961783887</c:v>
                </c:pt>
                <c:pt idx="2444">
                  <c:v>-24.782471337579782</c:v>
                </c:pt>
                <c:pt idx="2445">
                  <c:v>-24.255184713375879</c:v>
                </c:pt>
                <c:pt idx="2446">
                  <c:v>-24.255184713375879</c:v>
                </c:pt>
                <c:pt idx="2447">
                  <c:v>-23.727898089172339</c:v>
                </c:pt>
                <c:pt idx="2448">
                  <c:v>-23.200611464968787</c:v>
                </c:pt>
                <c:pt idx="2449">
                  <c:v>-22.673324840764089</c:v>
                </c:pt>
                <c:pt idx="2450">
                  <c:v>-22.146038216560786</c:v>
                </c:pt>
                <c:pt idx="2451">
                  <c:v>-22.146038216560786</c:v>
                </c:pt>
                <c:pt idx="2452">
                  <c:v>-21.618751592357246</c:v>
                </c:pt>
                <c:pt idx="2453">
                  <c:v>-21.091464968153705</c:v>
                </c:pt>
                <c:pt idx="2454">
                  <c:v>-20.564178343949227</c:v>
                </c:pt>
                <c:pt idx="2455">
                  <c:v>-20.036891719745835</c:v>
                </c:pt>
                <c:pt idx="2456">
                  <c:v>-20.036891719745835</c:v>
                </c:pt>
                <c:pt idx="2457">
                  <c:v>-19.509605095542152</c:v>
                </c:pt>
                <c:pt idx="2458">
                  <c:v>-18.982318471336903</c:v>
                </c:pt>
                <c:pt idx="2459">
                  <c:v>-18.455031847133515</c:v>
                </c:pt>
                <c:pt idx="2460">
                  <c:v>-17.927745222930589</c:v>
                </c:pt>
                <c:pt idx="2461">
                  <c:v>-17.400458598726129</c:v>
                </c:pt>
                <c:pt idx="2462">
                  <c:v>-16.873171974522592</c:v>
                </c:pt>
                <c:pt idx="2463">
                  <c:v>-16.873171974522592</c:v>
                </c:pt>
                <c:pt idx="2464">
                  <c:v>-16.345885350319051</c:v>
                </c:pt>
                <c:pt idx="2465">
                  <c:v>-15.818598726115511</c:v>
                </c:pt>
                <c:pt idx="2466">
                  <c:v>-15.291312101910728</c:v>
                </c:pt>
                <c:pt idx="2467">
                  <c:v>-14.764025477707499</c:v>
                </c:pt>
                <c:pt idx="2468">
                  <c:v>-14.236738853503972</c:v>
                </c:pt>
                <c:pt idx="2469">
                  <c:v>-13.709452229299504</c:v>
                </c:pt>
                <c:pt idx="2470">
                  <c:v>-13.18216560509595</c:v>
                </c:pt>
                <c:pt idx="2471">
                  <c:v>-12.654878980892189</c:v>
                </c:pt>
                <c:pt idx="2472">
                  <c:v>-12.654878980892189</c:v>
                </c:pt>
                <c:pt idx="2473">
                  <c:v>-12.127592356688076</c:v>
                </c:pt>
                <c:pt idx="2474">
                  <c:v>-11.600305732484397</c:v>
                </c:pt>
                <c:pt idx="2475">
                  <c:v>-11.073019108280857</c:v>
                </c:pt>
                <c:pt idx="2476">
                  <c:v>-10.545732484077314</c:v>
                </c:pt>
                <c:pt idx="2477">
                  <c:v>-10.01844585987285</c:v>
                </c:pt>
                <c:pt idx="2478">
                  <c:v>-9.4911592356694268</c:v>
                </c:pt>
                <c:pt idx="2479">
                  <c:v>-8.9638726114657707</c:v>
                </c:pt>
                <c:pt idx="2480">
                  <c:v>-8.4365859872613047</c:v>
                </c:pt>
                <c:pt idx="2481">
                  <c:v>-7.9092993630578858</c:v>
                </c:pt>
                <c:pt idx="2482">
                  <c:v>-7.3820127388542085</c:v>
                </c:pt>
                <c:pt idx="2483">
                  <c:v>-6.854726114649746</c:v>
                </c:pt>
                <c:pt idx="2484">
                  <c:v>-6.3274394904462046</c:v>
                </c:pt>
                <c:pt idx="2485">
                  <c:v>-5.8001528662426605</c:v>
                </c:pt>
                <c:pt idx="2486">
                  <c:v>-5.2728662420391323</c:v>
                </c:pt>
                <c:pt idx="2487">
                  <c:v>-5.2728662420391323</c:v>
                </c:pt>
                <c:pt idx="2488">
                  <c:v>-4.745579617834653</c:v>
                </c:pt>
                <c:pt idx="2489">
                  <c:v>-4.2182929936312608</c:v>
                </c:pt>
                <c:pt idx="2490">
                  <c:v>-3.6910063694275701</c:v>
                </c:pt>
                <c:pt idx="2491">
                  <c:v>-3.1637197452231622</c:v>
                </c:pt>
                <c:pt idx="2492">
                  <c:v>-2.6364331210195577</c:v>
                </c:pt>
                <c:pt idx="2493">
                  <c:v>-2.1091464968160194</c:v>
                </c:pt>
                <c:pt idx="2494">
                  <c:v>-1.5818598726115511</c:v>
                </c:pt>
                <c:pt idx="2495">
                  <c:v>-1.0545732484080097</c:v>
                </c:pt>
                <c:pt idx="2496">
                  <c:v>-0.52728662420446826</c:v>
                </c:pt>
                <c:pt idx="2497">
                  <c:v>0</c:v>
                </c:pt>
                <c:pt idx="2498">
                  <c:v>0.52728662420354133</c:v>
                </c:pt>
              </c:numCache>
            </c:numRef>
          </c:yVal>
          <c:smooth val="1"/>
          <c:extLst>
            <c:ext xmlns:c16="http://schemas.microsoft.com/office/drawing/2014/chart" uri="{C3380CC4-5D6E-409C-BE32-E72D297353CC}">
              <c16:uniqueId val="{00000000-186C-4578-802F-54ACB80E30D9}"/>
            </c:ext>
          </c:extLst>
        </c:ser>
        <c:dLbls>
          <c:showLegendKey val="0"/>
          <c:showVal val="0"/>
          <c:showCatName val="0"/>
          <c:showSerName val="0"/>
          <c:showPercent val="0"/>
          <c:showBubbleSize val="0"/>
        </c:dLbls>
        <c:axId val="69025792"/>
        <c:axId val="69028096"/>
      </c:scatterChart>
      <c:valAx>
        <c:axId val="69025792"/>
        <c:scaling>
          <c:orientation val="minMax"/>
        </c:scaling>
        <c:delete val="0"/>
        <c:axPos val="b"/>
        <c:title>
          <c:tx>
            <c:rich>
              <a:bodyPr/>
              <a:lstStyle/>
              <a:p>
                <a:pPr>
                  <a:defRPr/>
                </a:pPr>
                <a:r>
                  <a:rPr lang="en-US" sz="900" b="1" i="0" u="none" strike="noStrike" baseline="0">
                    <a:latin typeface="Times New Roman" pitchFamily="18" charset="0"/>
                    <a:cs typeface="Times New Roman" pitchFamily="18" charset="0"/>
                  </a:rPr>
                  <a:t>number of cycles </a:t>
                </a:r>
                <a:endParaRPr lang="en-US" sz="1100" b="1">
                  <a:latin typeface="Times New Roman" pitchFamily="18" charset="0"/>
                  <a:cs typeface="Times New Roman" pitchFamily="18" charset="0"/>
                </a:endParaRPr>
              </a:p>
            </c:rich>
          </c:tx>
          <c:overlay val="0"/>
        </c:title>
        <c:numFmt formatCode="General" sourceLinked="1"/>
        <c:majorTickMark val="none"/>
        <c:minorTickMark val="none"/>
        <c:tickLblPos val="nextTo"/>
        <c:spPr>
          <a:ln>
            <a:solidFill>
              <a:schemeClr val="tx1"/>
            </a:solidFill>
            <a:tailEnd type="stealth" w="lg" len="lg"/>
          </a:ln>
        </c:spPr>
        <c:txPr>
          <a:bodyPr/>
          <a:lstStyle/>
          <a:p>
            <a:pPr>
              <a:defRPr sz="1000" b="1">
                <a:latin typeface="Times New Roman" pitchFamily="18" charset="0"/>
                <a:cs typeface="Times New Roman" pitchFamily="18" charset="0"/>
              </a:defRPr>
            </a:pPr>
            <a:endParaRPr lang="en-US"/>
          </a:p>
        </c:txPr>
        <c:crossAx val="69028096"/>
        <c:crossesAt val="-50"/>
        <c:crossBetween val="midCat"/>
      </c:valAx>
      <c:valAx>
        <c:axId val="69028096"/>
        <c:scaling>
          <c:orientation val="minMax"/>
        </c:scaling>
        <c:delete val="0"/>
        <c:axPos val="l"/>
        <c:title>
          <c:tx>
            <c:rich>
              <a:bodyPr/>
              <a:lstStyle/>
              <a:p>
                <a:pPr rtl="0" eaLnBrk="1" fontAlgn="auto" latinLnBrk="0" hangingPunct="1">
                  <a:defRPr lang="en-US" sz="1100" b="1" i="0" baseline="0">
                    <a:latin typeface="Times New Roman" pitchFamily="18" charset="0"/>
                    <a:cs typeface="Times New Roman" pitchFamily="18" charset="0"/>
                  </a:defRPr>
                </a:pPr>
                <a:r>
                  <a:rPr lang="en-US" sz="900" b="1" i="0" u="none" strike="noStrike" baseline="0"/>
                  <a:t>Deviatoric stress </a:t>
                </a:r>
                <a:endParaRPr lang="en-US" sz="900" b="1" i="0" baseline="0">
                  <a:latin typeface="Times New Roman" pitchFamily="18" charset="0"/>
                  <a:cs typeface="B Titr" pitchFamily="2" charset="-78"/>
                </a:endParaRPr>
              </a:p>
              <a:p>
                <a:pPr rtl="0" eaLnBrk="1" fontAlgn="auto" latinLnBrk="0" hangingPunct="1">
                  <a:defRPr lang="en-US" sz="1100" b="1" i="0" baseline="0">
                    <a:latin typeface="Times New Roman" pitchFamily="18" charset="0"/>
                    <a:cs typeface="Times New Roman" pitchFamily="18" charset="0"/>
                  </a:defRPr>
                </a:pPr>
                <a:r>
                  <a:rPr lang="en-US" sz="900" b="1" i="0" baseline="0">
                    <a:latin typeface="Times New Roman" pitchFamily="18" charset="0"/>
                    <a:cs typeface="Times New Roman" pitchFamily="18" charset="0"/>
                  </a:rPr>
                  <a:t>(kPa)</a:t>
                </a:r>
              </a:p>
            </c:rich>
          </c:tx>
          <c:overlay val="0"/>
        </c:title>
        <c:numFmt formatCode="General" sourceLinked="1"/>
        <c:majorTickMark val="none"/>
        <c:minorTickMark val="none"/>
        <c:tickLblPos val="nextTo"/>
        <c:spPr>
          <a:ln>
            <a:solidFill>
              <a:schemeClr val="tx1"/>
            </a:solidFill>
            <a:tailEnd type="stealth" w="lg" len="lg"/>
          </a:ln>
        </c:spPr>
        <c:txPr>
          <a:bodyPr/>
          <a:lstStyle/>
          <a:p>
            <a:pPr>
              <a:defRPr sz="1000" b="1">
                <a:latin typeface="Times New Roman" pitchFamily="18" charset="0"/>
                <a:cs typeface="Times New Roman" pitchFamily="18" charset="0"/>
              </a:defRPr>
            </a:pPr>
            <a:endParaRPr lang="en-US"/>
          </a:p>
        </c:txPr>
        <c:crossAx val="69025792"/>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93487770550419"/>
          <c:y val="8.2754633400528285E-2"/>
          <c:w val="0.70684773099014797"/>
          <c:h val="0.73409402040017246"/>
        </c:manualLayout>
      </c:layout>
      <c:scatterChart>
        <c:scatterStyle val="smoothMarker"/>
        <c:varyColors val="0"/>
        <c:ser>
          <c:idx val="0"/>
          <c:order val="0"/>
          <c:tx>
            <c:strRef>
              <c:f>Sheet1!$C$1</c:f>
              <c:strCache>
                <c:ptCount val="1"/>
                <c:pt idx="0">
                  <c:v>axial Strain</c:v>
                </c:pt>
              </c:strCache>
            </c:strRef>
          </c:tx>
          <c:spPr>
            <a:ln w="19050">
              <a:solidFill>
                <a:srgbClr val="C00000"/>
              </a:solidFill>
            </a:ln>
          </c:spPr>
          <c:marker>
            <c:symbol val="none"/>
          </c:marker>
          <c:xVal>
            <c:numRef>
              <c:f>Sheet1!$B$2:$B$2300</c:f>
              <c:numCache>
                <c:formatCode>General</c:formatCode>
                <c:ptCount val="2299"/>
                <c:pt idx="0">
                  <c:v>0</c:v>
                </c:pt>
                <c:pt idx="1">
                  <c:v>2.0000000000000052E-3</c:v>
                </c:pt>
                <c:pt idx="2">
                  <c:v>4.0000000000000114E-3</c:v>
                </c:pt>
                <c:pt idx="3">
                  <c:v>6.0000000000000114E-3</c:v>
                </c:pt>
                <c:pt idx="4">
                  <c:v>8.0000000000000227E-3</c:v>
                </c:pt>
                <c:pt idx="5">
                  <c:v>1.0000000000000005E-2</c:v>
                </c:pt>
                <c:pt idx="6">
                  <c:v>1.2E-2</c:v>
                </c:pt>
                <c:pt idx="7">
                  <c:v>1.4000000000000002E-2</c:v>
                </c:pt>
                <c:pt idx="8">
                  <c:v>1.6000000000000021E-2</c:v>
                </c:pt>
                <c:pt idx="9">
                  <c:v>1.7999999999999999E-2</c:v>
                </c:pt>
                <c:pt idx="10">
                  <c:v>1.9999999999999997E-2</c:v>
                </c:pt>
                <c:pt idx="11">
                  <c:v>2.1999999999999999E-2</c:v>
                </c:pt>
                <c:pt idx="12">
                  <c:v>2.3999999999999997E-2</c:v>
                </c:pt>
                <c:pt idx="13">
                  <c:v>2.5999999999999995E-2</c:v>
                </c:pt>
                <c:pt idx="14">
                  <c:v>2.8000000000000001E-2</c:v>
                </c:pt>
                <c:pt idx="15">
                  <c:v>3.0000000000000002E-2</c:v>
                </c:pt>
                <c:pt idx="16">
                  <c:v>3.2000000000000042E-2</c:v>
                </c:pt>
                <c:pt idx="17">
                  <c:v>3.4000000000000002E-2</c:v>
                </c:pt>
                <c:pt idx="18">
                  <c:v>3.6000000000000011E-2</c:v>
                </c:pt>
                <c:pt idx="19">
                  <c:v>3.8000000000000006E-2</c:v>
                </c:pt>
                <c:pt idx="20">
                  <c:v>4.0000000000000022E-2</c:v>
                </c:pt>
                <c:pt idx="21">
                  <c:v>4.2000000000000023E-2</c:v>
                </c:pt>
                <c:pt idx="22">
                  <c:v>4.4000000000000032E-2</c:v>
                </c:pt>
                <c:pt idx="23">
                  <c:v>4.6000000000000013E-2</c:v>
                </c:pt>
                <c:pt idx="24">
                  <c:v>4.8000000000000022E-2</c:v>
                </c:pt>
                <c:pt idx="25">
                  <c:v>5.0000000000000024E-2</c:v>
                </c:pt>
                <c:pt idx="26">
                  <c:v>5.2000000000000032E-2</c:v>
                </c:pt>
                <c:pt idx="27">
                  <c:v>5.4000000000000034E-2</c:v>
                </c:pt>
                <c:pt idx="28">
                  <c:v>5.6000000000000022E-2</c:v>
                </c:pt>
                <c:pt idx="29">
                  <c:v>5.8000000000000024E-2</c:v>
                </c:pt>
                <c:pt idx="30">
                  <c:v>6.0000000000000032E-2</c:v>
                </c:pt>
                <c:pt idx="31">
                  <c:v>6.2000000000000034E-2</c:v>
                </c:pt>
                <c:pt idx="32">
                  <c:v>6.4000000000000112E-2</c:v>
                </c:pt>
                <c:pt idx="33">
                  <c:v>6.6000000000000031E-2</c:v>
                </c:pt>
                <c:pt idx="34">
                  <c:v>6.8000000000000033E-2</c:v>
                </c:pt>
                <c:pt idx="35">
                  <c:v>7.0000000000000034E-2</c:v>
                </c:pt>
                <c:pt idx="36">
                  <c:v>7.2000000000000092E-2</c:v>
                </c:pt>
                <c:pt idx="37">
                  <c:v>7.4000000000000121E-2</c:v>
                </c:pt>
                <c:pt idx="38">
                  <c:v>7.6000000000000054E-2</c:v>
                </c:pt>
                <c:pt idx="39">
                  <c:v>7.8000000000000083E-2</c:v>
                </c:pt>
                <c:pt idx="40">
                  <c:v>8.0000000000000043E-2</c:v>
                </c:pt>
                <c:pt idx="41">
                  <c:v>8.2000000000000031E-2</c:v>
                </c:pt>
                <c:pt idx="42">
                  <c:v>8.4000000000000047E-2</c:v>
                </c:pt>
                <c:pt idx="43">
                  <c:v>8.6000000000000063E-2</c:v>
                </c:pt>
                <c:pt idx="44">
                  <c:v>8.8000000000000064E-2</c:v>
                </c:pt>
                <c:pt idx="45">
                  <c:v>9.0000000000000066E-2</c:v>
                </c:pt>
                <c:pt idx="46">
                  <c:v>9.2000000000000054E-2</c:v>
                </c:pt>
                <c:pt idx="47">
                  <c:v>9.4000000000000097E-2</c:v>
                </c:pt>
                <c:pt idx="48">
                  <c:v>9.6000000000000058E-2</c:v>
                </c:pt>
                <c:pt idx="49">
                  <c:v>9.8000000000000226E-2</c:v>
                </c:pt>
                <c:pt idx="50">
                  <c:v>0.10000000000000006</c:v>
                </c:pt>
                <c:pt idx="51">
                  <c:v>0.10200000000000006</c:v>
                </c:pt>
                <c:pt idx="52">
                  <c:v>0.10400000000000006</c:v>
                </c:pt>
                <c:pt idx="53">
                  <c:v>0.10600000000000009</c:v>
                </c:pt>
                <c:pt idx="54">
                  <c:v>0.10800000000000012</c:v>
                </c:pt>
                <c:pt idx="55">
                  <c:v>0.11000000000000006</c:v>
                </c:pt>
                <c:pt idx="56">
                  <c:v>0.11200000000000006</c:v>
                </c:pt>
                <c:pt idx="57">
                  <c:v>0.11400000000000006</c:v>
                </c:pt>
                <c:pt idx="58">
                  <c:v>0.11600000000000006</c:v>
                </c:pt>
                <c:pt idx="59">
                  <c:v>0.11800000000000006</c:v>
                </c:pt>
                <c:pt idx="60">
                  <c:v>0.12000000000000006</c:v>
                </c:pt>
                <c:pt idx="61">
                  <c:v>0.12200000000000009</c:v>
                </c:pt>
                <c:pt idx="62">
                  <c:v>0.12400000000000012</c:v>
                </c:pt>
                <c:pt idx="63">
                  <c:v>0.12600000000000006</c:v>
                </c:pt>
                <c:pt idx="64">
                  <c:v>0.12800000000000006</c:v>
                </c:pt>
                <c:pt idx="65">
                  <c:v>0.13000000000000006</c:v>
                </c:pt>
                <c:pt idx="66">
                  <c:v>0.13200000000000006</c:v>
                </c:pt>
                <c:pt idx="67">
                  <c:v>0.13400000000000006</c:v>
                </c:pt>
                <c:pt idx="68">
                  <c:v>0.13600000000000009</c:v>
                </c:pt>
                <c:pt idx="69">
                  <c:v>0.13800000000000009</c:v>
                </c:pt>
                <c:pt idx="70">
                  <c:v>0.14000000000000021</c:v>
                </c:pt>
                <c:pt idx="71">
                  <c:v>0.14200000000000021</c:v>
                </c:pt>
                <c:pt idx="72">
                  <c:v>0.14400000000000021</c:v>
                </c:pt>
                <c:pt idx="73">
                  <c:v>0.14600000000000021</c:v>
                </c:pt>
                <c:pt idx="74">
                  <c:v>0.14800000000000021</c:v>
                </c:pt>
                <c:pt idx="75">
                  <c:v>0.15000000000000024</c:v>
                </c:pt>
                <c:pt idx="76">
                  <c:v>0.15200000000000041</c:v>
                </c:pt>
                <c:pt idx="77">
                  <c:v>0.15400000000000041</c:v>
                </c:pt>
                <c:pt idx="78">
                  <c:v>0.15600000000000044</c:v>
                </c:pt>
                <c:pt idx="79">
                  <c:v>0.15800000000000144</c:v>
                </c:pt>
                <c:pt idx="80">
                  <c:v>0.16000000000000009</c:v>
                </c:pt>
                <c:pt idx="81">
                  <c:v>0.16200000000000009</c:v>
                </c:pt>
                <c:pt idx="82">
                  <c:v>0.16400000000000009</c:v>
                </c:pt>
                <c:pt idx="83">
                  <c:v>0.16600000000000009</c:v>
                </c:pt>
                <c:pt idx="84">
                  <c:v>0.16800000000000009</c:v>
                </c:pt>
                <c:pt idx="85">
                  <c:v>0.17000000000000021</c:v>
                </c:pt>
                <c:pt idx="86">
                  <c:v>0.17200000000000021</c:v>
                </c:pt>
                <c:pt idx="87">
                  <c:v>0.17400000000000021</c:v>
                </c:pt>
                <c:pt idx="88">
                  <c:v>0.17600000000000021</c:v>
                </c:pt>
                <c:pt idx="89">
                  <c:v>0.17800000000000021</c:v>
                </c:pt>
                <c:pt idx="90">
                  <c:v>0.18000000000000024</c:v>
                </c:pt>
                <c:pt idx="91">
                  <c:v>0.18200000000000024</c:v>
                </c:pt>
                <c:pt idx="92">
                  <c:v>0.18400000000000041</c:v>
                </c:pt>
                <c:pt idx="93">
                  <c:v>0.18600000000000044</c:v>
                </c:pt>
                <c:pt idx="94">
                  <c:v>0.18800000000000044</c:v>
                </c:pt>
                <c:pt idx="95">
                  <c:v>0.19000000000000011</c:v>
                </c:pt>
                <c:pt idx="96">
                  <c:v>0.19200000000000014</c:v>
                </c:pt>
                <c:pt idx="97">
                  <c:v>0.19400000000000014</c:v>
                </c:pt>
                <c:pt idx="98">
                  <c:v>0.1960000000000002</c:v>
                </c:pt>
                <c:pt idx="99">
                  <c:v>0.1980000000000002</c:v>
                </c:pt>
                <c:pt idx="100">
                  <c:v>0.20000000000000021</c:v>
                </c:pt>
                <c:pt idx="101">
                  <c:v>0.20200000000000021</c:v>
                </c:pt>
                <c:pt idx="102">
                  <c:v>0.20400000000000021</c:v>
                </c:pt>
                <c:pt idx="103">
                  <c:v>0.20600000000000021</c:v>
                </c:pt>
                <c:pt idx="104">
                  <c:v>0.20800000000000021</c:v>
                </c:pt>
                <c:pt idx="105">
                  <c:v>0.21000000000000021</c:v>
                </c:pt>
                <c:pt idx="106">
                  <c:v>0.21200000000000024</c:v>
                </c:pt>
                <c:pt idx="107">
                  <c:v>0.21400000000000041</c:v>
                </c:pt>
                <c:pt idx="108">
                  <c:v>0.21600000000000041</c:v>
                </c:pt>
                <c:pt idx="109">
                  <c:v>0.21800000000000044</c:v>
                </c:pt>
                <c:pt idx="110">
                  <c:v>0.22000000000000014</c:v>
                </c:pt>
                <c:pt idx="111">
                  <c:v>0.22200000000000014</c:v>
                </c:pt>
                <c:pt idx="112">
                  <c:v>0.22400000000000014</c:v>
                </c:pt>
                <c:pt idx="113">
                  <c:v>0.2260000000000002</c:v>
                </c:pt>
                <c:pt idx="114">
                  <c:v>0.2280000000000002</c:v>
                </c:pt>
                <c:pt idx="115">
                  <c:v>0.2300000000000002</c:v>
                </c:pt>
                <c:pt idx="116">
                  <c:v>0.23200000000000021</c:v>
                </c:pt>
                <c:pt idx="117">
                  <c:v>0.23400000000000021</c:v>
                </c:pt>
                <c:pt idx="118">
                  <c:v>0.23600000000000021</c:v>
                </c:pt>
                <c:pt idx="119">
                  <c:v>0.23800000000000021</c:v>
                </c:pt>
                <c:pt idx="120">
                  <c:v>0.24000000000000021</c:v>
                </c:pt>
                <c:pt idx="121">
                  <c:v>0.24200000000000021</c:v>
                </c:pt>
                <c:pt idx="122">
                  <c:v>0.24400000000000024</c:v>
                </c:pt>
                <c:pt idx="123">
                  <c:v>0.24600000000000041</c:v>
                </c:pt>
                <c:pt idx="124">
                  <c:v>0.24800000000000041</c:v>
                </c:pt>
                <c:pt idx="125">
                  <c:v>0.25000000000000017</c:v>
                </c:pt>
                <c:pt idx="126">
                  <c:v>0.25200000000000017</c:v>
                </c:pt>
                <c:pt idx="127">
                  <c:v>0.25400000000000017</c:v>
                </c:pt>
                <c:pt idx="128">
                  <c:v>0.25600000000000017</c:v>
                </c:pt>
                <c:pt idx="129">
                  <c:v>0.25800000000000017</c:v>
                </c:pt>
                <c:pt idx="130">
                  <c:v>0.26000000000000018</c:v>
                </c:pt>
                <c:pt idx="131">
                  <c:v>0.26200000000000018</c:v>
                </c:pt>
                <c:pt idx="132">
                  <c:v>0.26400000000000018</c:v>
                </c:pt>
                <c:pt idx="133">
                  <c:v>0.26600000000000018</c:v>
                </c:pt>
                <c:pt idx="134">
                  <c:v>0.26800000000000018</c:v>
                </c:pt>
                <c:pt idx="135">
                  <c:v>0.27000000000000018</c:v>
                </c:pt>
                <c:pt idx="136">
                  <c:v>0.2720000000000003</c:v>
                </c:pt>
                <c:pt idx="137">
                  <c:v>0.2740000000000003</c:v>
                </c:pt>
                <c:pt idx="138">
                  <c:v>0.2760000000000003</c:v>
                </c:pt>
                <c:pt idx="139">
                  <c:v>0.2780000000000003</c:v>
                </c:pt>
                <c:pt idx="140">
                  <c:v>0.2800000000000003</c:v>
                </c:pt>
                <c:pt idx="141">
                  <c:v>0.28200000000000031</c:v>
                </c:pt>
                <c:pt idx="142">
                  <c:v>0.28400000000000031</c:v>
                </c:pt>
                <c:pt idx="143">
                  <c:v>0.28600000000000031</c:v>
                </c:pt>
                <c:pt idx="144">
                  <c:v>0.28800000000000031</c:v>
                </c:pt>
                <c:pt idx="145">
                  <c:v>0.29000000000000031</c:v>
                </c:pt>
                <c:pt idx="146">
                  <c:v>0.29200000000000031</c:v>
                </c:pt>
                <c:pt idx="147">
                  <c:v>0.29400000000000032</c:v>
                </c:pt>
                <c:pt idx="148">
                  <c:v>0.29600000000000032</c:v>
                </c:pt>
                <c:pt idx="149">
                  <c:v>0.29800000000000032</c:v>
                </c:pt>
                <c:pt idx="150">
                  <c:v>0.30000000000000032</c:v>
                </c:pt>
                <c:pt idx="151">
                  <c:v>0.30200000000000032</c:v>
                </c:pt>
                <c:pt idx="152">
                  <c:v>0.30400000000000038</c:v>
                </c:pt>
                <c:pt idx="153">
                  <c:v>0.30600000000000038</c:v>
                </c:pt>
                <c:pt idx="154">
                  <c:v>0.30800000000000038</c:v>
                </c:pt>
                <c:pt idx="155">
                  <c:v>0.31000000000000238</c:v>
                </c:pt>
                <c:pt idx="156">
                  <c:v>0.31200000000000438</c:v>
                </c:pt>
                <c:pt idx="157">
                  <c:v>0.314000000000006</c:v>
                </c:pt>
                <c:pt idx="158">
                  <c:v>0.31600000000000605</c:v>
                </c:pt>
                <c:pt idx="159">
                  <c:v>0.31800000000000628</c:v>
                </c:pt>
                <c:pt idx="160">
                  <c:v>0.32000000000000656</c:v>
                </c:pt>
                <c:pt idx="161">
                  <c:v>0.32200000000000673</c:v>
                </c:pt>
                <c:pt idx="162">
                  <c:v>0.32400000000000673</c:v>
                </c:pt>
                <c:pt idx="163">
                  <c:v>0.32600000000000673</c:v>
                </c:pt>
                <c:pt idx="164">
                  <c:v>0.32800000000000673</c:v>
                </c:pt>
                <c:pt idx="165">
                  <c:v>0.33000000000000695</c:v>
                </c:pt>
                <c:pt idx="166">
                  <c:v>0.33200000000000723</c:v>
                </c:pt>
                <c:pt idx="167">
                  <c:v>0.33400000000000751</c:v>
                </c:pt>
                <c:pt idx="168">
                  <c:v>0.33600000000000763</c:v>
                </c:pt>
                <c:pt idx="169">
                  <c:v>0.33800000000000763</c:v>
                </c:pt>
                <c:pt idx="170">
                  <c:v>0.3400000000000003</c:v>
                </c:pt>
                <c:pt idx="171">
                  <c:v>0.3420000000000003</c:v>
                </c:pt>
                <c:pt idx="172">
                  <c:v>0.34400000000000031</c:v>
                </c:pt>
                <c:pt idx="173">
                  <c:v>0.34600000000000031</c:v>
                </c:pt>
                <c:pt idx="174">
                  <c:v>0.34800000000000031</c:v>
                </c:pt>
                <c:pt idx="175">
                  <c:v>0.35000000000000031</c:v>
                </c:pt>
                <c:pt idx="176">
                  <c:v>0.35200000000000031</c:v>
                </c:pt>
                <c:pt idx="177">
                  <c:v>0.35400000000000031</c:v>
                </c:pt>
                <c:pt idx="178">
                  <c:v>0.35600000000000032</c:v>
                </c:pt>
                <c:pt idx="179">
                  <c:v>0.35800000000000032</c:v>
                </c:pt>
                <c:pt idx="180">
                  <c:v>0.36000000000000032</c:v>
                </c:pt>
                <c:pt idx="181">
                  <c:v>0.36200000000000032</c:v>
                </c:pt>
                <c:pt idx="182">
                  <c:v>0.36400000000000032</c:v>
                </c:pt>
                <c:pt idx="183">
                  <c:v>0.36600000000000038</c:v>
                </c:pt>
                <c:pt idx="184">
                  <c:v>0.36800000000000038</c:v>
                </c:pt>
                <c:pt idx="185">
                  <c:v>0.37000000000000038</c:v>
                </c:pt>
                <c:pt idx="186">
                  <c:v>0.37200000000000188</c:v>
                </c:pt>
                <c:pt idx="187">
                  <c:v>0.37400000000000388</c:v>
                </c:pt>
                <c:pt idx="188">
                  <c:v>0.37600000000000605</c:v>
                </c:pt>
                <c:pt idx="189">
                  <c:v>0.37800000000000605</c:v>
                </c:pt>
                <c:pt idx="190">
                  <c:v>0.38000000000000622</c:v>
                </c:pt>
                <c:pt idx="191">
                  <c:v>0.3820000000000065</c:v>
                </c:pt>
                <c:pt idx="192">
                  <c:v>0.38400000000000678</c:v>
                </c:pt>
                <c:pt idx="193">
                  <c:v>0.38600000000000684</c:v>
                </c:pt>
                <c:pt idx="194">
                  <c:v>0.38800000000000684</c:v>
                </c:pt>
                <c:pt idx="195">
                  <c:v>0.39000000000000684</c:v>
                </c:pt>
                <c:pt idx="196">
                  <c:v>0.39200000000000695</c:v>
                </c:pt>
                <c:pt idx="197">
                  <c:v>0.39400000000000723</c:v>
                </c:pt>
                <c:pt idx="198">
                  <c:v>0.39600000000000746</c:v>
                </c:pt>
                <c:pt idx="199">
                  <c:v>0.39800000000000763</c:v>
                </c:pt>
                <c:pt idx="200">
                  <c:v>0.4000000000000003</c:v>
                </c:pt>
                <c:pt idx="201">
                  <c:v>0.4020000000000003</c:v>
                </c:pt>
                <c:pt idx="202">
                  <c:v>0.4040000000000003</c:v>
                </c:pt>
                <c:pt idx="203">
                  <c:v>0.40600000000000031</c:v>
                </c:pt>
                <c:pt idx="204">
                  <c:v>0.40800000000000008</c:v>
                </c:pt>
                <c:pt idx="205">
                  <c:v>0.41000000000000031</c:v>
                </c:pt>
                <c:pt idx="206">
                  <c:v>0.41200000000000031</c:v>
                </c:pt>
                <c:pt idx="207">
                  <c:v>0.41400000000000031</c:v>
                </c:pt>
                <c:pt idx="208">
                  <c:v>0.41600000000000031</c:v>
                </c:pt>
                <c:pt idx="209">
                  <c:v>0.41800000000000032</c:v>
                </c:pt>
                <c:pt idx="210">
                  <c:v>0.42000000000000032</c:v>
                </c:pt>
                <c:pt idx="211">
                  <c:v>0.42200000000000032</c:v>
                </c:pt>
                <c:pt idx="212">
                  <c:v>0.42400000000000032</c:v>
                </c:pt>
                <c:pt idx="213">
                  <c:v>0.42600000000000032</c:v>
                </c:pt>
                <c:pt idx="214">
                  <c:v>0.42800000000000032</c:v>
                </c:pt>
                <c:pt idx="215">
                  <c:v>0.43000000000000038</c:v>
                </c:pt>
                <c:pt idx="216">
                  <c:v>0.43200000000000038</c:v>
                </c:pt>
                <c:pt idx="217">
                  <c:v>0.43400000000000138</c:v>
                </c:pt>
                <c:pt idx="218">
                  <c:v>0.43600000000000338</c:v>
                </c:pt>
                <c:pt idx="219">
                  <c:v>0.4380000000000055</c:v>
                </c:pt>
                <c:pt idx="220">
                  <c:v>0.44000000000000006</c:v>
                </c:pt>
                <c:pt idx="221">
                  <c:v>0.442</c:v>
                </c:pt>
                <c:pt idx="222">
                  <c:v>0.44400000000000001</c:v>
                </c:pt>
                <c:pt idx="223">
                  <c:v>0.44600000000000001</c:v>
                </c:pt>
                <c:pt idx="224">
                  <c:v>0.44800000000000001</c:v>
                </c:pt>
                <c:pt idx="225">
                  <c:v>0.45</c:v>
                </c:pt>
                <c:pt idx="226">
                  <c:v>0.45200000000000001</c:v>
                </c:pt>
                <c:pt idx="227">
                  <c:v>0.45400000000000001</c:v>
                </c:pt>
                <c:pt idx="228">
                  <c:v>0.45600000000000002</c:v>
                </c:pt>
                <c:pt idx="229">
                  <c:v>0.45800000000000002</c:v>
                </c:pt>
                <c:pt idx="230">
                  <c:v>0.46</c:v>
                </c:pt>
                <c:pt idx="231">
                  <c:v>0.46200000000000002</c:v>
                </c:pt>
                <c:pt idx="232">
                  <c:v>0.46400000000000002</c:v>
                </c:pt>
                <c:pt idx="233">
                  <c:v>0.46600000000000008</c:v>
                </c:pt>
                <c:pt idx="234">
                  <c:v>0.46800000000000008</c:v>
                </c:pt>
                <c:pt idx="235">
                  <c:v>0.47000000000000008</c:v>
                </c:pt>
                <c:pt idx="236">
                  <c:v>0.47200000000000031</c:v>
                </c:pt>
                <c:pt idx="237">
                  <c:v>0.47400000000000031</c:v>
                </c:pt>
                <c:pt idx="238">
                  <c:v>0.47600000000000031</c:v>
                </c:pt>
                <c:pt idx="239">
                  <c:v>0.47800000000000031</c:v>
                </c:pt>
                <c:pt idx="240">
                  <c:v>0.48000000000000032</c:v>
                </c:pt>
                <c:pt idx="241">
                  <c:v>0.48200000000000032</c:v>
                </c:pt>
                <c:pt idx="242">
                  <c:v>0.48400000000000032</c:v>
                </c:pt>
                <c:pt idx="243">
                  <c:v>0.48600000000000032</c:v>
                </c:pt>
                <c:pt idx="244">
                  <c:v>0.48800000000000032</c:v>
                </c:pt>
                <c:pt idx="245">
                  <c:v>0.49000000000000032</c:v>
                </c:pt>
                <c:pt idx="246">
                  <c:v>0.49200000000000038</c:v>
                </c:pt>
                <c:pt idx="247">
                  <c:v>0.49400000000000038</c:v>
                </c:pt>
                <c:pt idx="248">
                  <c:v>0.49600000000000088</c:v>
                </c:pt>
                <c:pt idx="249">
                  <c:v>0.49800000000000288</c:v>
                </c:pt>
                <c:pt idx="250">
                  <c:v>0.5</c:v>
                </c:pt>
                <c:pt idx="251">
                  <c:v>0.50199999999999811</c:v>
                </c:pt>
                <c:pt idx="252">
                  <c:v>0.50399999999999801</c:v>
                </c:pt>
                <c:pt idx="253">
                  <c:v>0.50599999999999801</c:v>
                </c:pt>
                <c:pt idx="254">
                  <c:v>0.50799999999999801</c:v>
                </c:pt>
                <c:pt idx="255">
                  <c:v>0.5099999999999979</c:v>
                </c:pt>
                <c:pt idx="256">
                  <c:v>0.5119999999999979</c:v>
                </c:pt>
                <c:pt idx="257">
                  <c:v>0.51399999999999779</c:v>
                </c:pt>
                <c:pt idx="258">
                  <c:v>0.51599999999999779</c:v>
                </c:pt>
                <c:pt idx="259">
                  <c:v>0.5179999999999978</c:v>
                </c:pt>
                <c:pt idx="260">
                  <c:v>0.51999999999999769</c:v>
                </c:pt>
                <c:pt idx="261">
                  <c:v>0.52199999999999769</c:v>
                </c:pt>
                <c:pt idx="262">
                  <c:v>0.52399999999999769</c:v>
                </c:pt>
                <c:pt idx="263">
                  <c:v>0.52599999999999769</c:v>
                </c:pt>
                <c:pt idx="264">
                  <c:v>0.52799999999999769</c:v>
                </c:pt>
                <c:pt idx="265">
                  <c:v>0.5299999999999977</c:v>
                </c:pt>
                <c:pt idx="266">
                  <c:v>0.5319999999999977</c:v>
                </c:pt>
                <c:pt idx="267">
                  <c:v>0.5339999999999977</c:v>
                </c:pt>
                <c:pt idx="268">
                  <c:v>0.5359999999999977</c:v>
                </c:pt>
                <c:pt idx="269">
                  <c:v>0.5379999999999977</c:v>
                </c:pt>
                <c:pt idx="270">
                  <c:v>0.5399999999999977</c:v>
                </c:pt>
                <c:pt idx="271">
                  <c:v>0.54199999999999771</c:v>
                </c:pt>
                <c:pt idx="272">
                  <c:v>0.54399999999999715</c:v>
                </c:pt>
                <c:pt idx="273">
                  <c:v>0.54599999999999715</c:v>
                </c:pt>
                <c:pt idx="274">
                  <c:v>0.5479999999999976</c:v>
                </c:pt>
                <c:pt idx="275">
                  <c:v>0.54999999999999705</c:v>
                </c:pt>
                <c:pt idx="276">
                  <c:v>0.55199999999999705</c:v>
                </c:pt>
                <c:pt idx="277">
                  <c:v>0.55399999999999694</c:v>
                </c:pt>
                <c:pt idx="278">
                  <c:v>0.55599999999999694</c:v>
                </c:pt>
                <c:pt idx="279">
                  <c:v>0.55799999999999694</c:v>
                </c:pt>
                <c:pt idx="280">
                  <c:v>0.55999999999999683</c:v>
                </c:pt>
                <c:pt idx="281">
                  <c:v>0.56199999999999684</c:v>
                </c:pt>
                <c:pt idx="282">
                  <c:v>0.56399999999999673</c:v>
                </c:pt>
                <c:pt idx="283">
                  <c:v>0.56599999999999673</c:v>
                </c:pt>
                <c:pt idx="284">
                  <c:v>0.56799999999999673</c:v>
                </c:pt>
                <c:pt idx="285">
                  <c:v>0.56999999999999662</c:v>
                </c:pt>
                <c:pt idx="286">
                  <c:v>0.57199999999999662</c:v>
                </c:pt>
                <c:pt idx="287">
                  <c:v>0.57399999999999662</c:v>
                </c:pt>
                <c:pt idx="288">
                  <c:v>0.57599999999999663</c:v>
                </c:pt>
                <c:pt idx="289">
                  <c:v>0.57799999999999663</c:v>
                </c:pt>
                <c:pt idx="290">
                  <c:v>0.57999999999999663</c:v>
                </c:pt>
                <c:pt idx="291">
                  <c:v>0.58199999999999641</c:v>
                </c:pt>
                <c:pt idx="292">
                  <c:v>0.5839999999999963</c:v>
                </c:pt>
                <c:pt idx="293">
                  <c:v>0.5859999999999963</c:v>
                </c:pt>
                <c:pt idx="294">
                  <c:v>0.5879999999999963</c:v>
                </c:pt>
                <c:pt idx="295">
                  <c:v>0.58999999999999619</c:v>
                </c:pt>
                <c:pt idx="296">
                  <c:v>0.5919999999999962</c:v>
                </c:pt>
                <c:pt idx="297">
                  <c:v>0.59399999999999609</c:v>
                </c:pt>
                <c:pt idx="298">
                  <c:v>0.59599999999999609</c:v>
                </c:pt>
                <c:pt idx="299">
                  <c:v>0.59799999999999609</c:v>
                </c:pt>
                <c:pt idx="300">
                  <c:v>0.59999999999999598</c:v>
                </c:pt>
                <c:pt idx="301">
                  <c:v>0.60199999999999665</c:v>
                </c:pt>
                <c:pt idx="302">
                  <c:v>0.60399999999999665</c:v>
                </c:pt>
                <c:pt idx="303">
                  <c:v>0.60599999999999665</c:v>
                </c:pt>
                <c:pt idx="304">
                  <c:v>0.60799999999999665</c:v>
                </c:pt>
                <c:pt idx="305">
                  <c:v>0.60999999999999865</c:v>
                </c:pt>
                <c:pt idx="306">
                  <c:v>0.61200000000000065</c:v>
                </c:pt>
                <c:pt idx="307">
                  <c:v>0.61400000000000265</c:v>
                </c:pt>
                <c:pt idx="308">
                  <c:v>0.61600000000000465</c:v>
                </c:pt>
                <c:pt idx="309">
                  <c:v>0.61800000000000721</c:v>
                </c:pt>
                <c:pt idx="310">
                  <c:v>0.6200000000000071</c:v>
                </c:pt>
                <c:pt idx="311">
                  <c:v>0.62200000000000732</c:v>
                </c:pt>
                <c:pt idx="312">
                  <c:v>0.62400000000000755</c:v>
                </c:pt>
                <c:pt idx="313">
                  <c:v>0.62600000000000777</c:v>
                </c:pt>
                <c:pt idx="314">
                  <c:v>0.628000000000008</c:v>
                </c:pt>
                <c:pt idx="315">
                  <c:v>0.63000000000000811</c:v>
                </c:pt>
                <c:pt idx="316">
                  <c:v>0.63200000000000833</c:v>
                </c:pt>
                <c:pt idx="317">
                  <c:v>0.63400000000000822</c:v>
                </c:pt>
                <c:pt idx="318">
                  <c:v>0.63600000000000823</c:v>
                </c:pt>
                <c:pt idx="319">
                  <c:v>0.63800000000000823</c:v>
                </c:pt>
                <c:pt idx="320">
                  <c:v>0.64000000000000812</c:v>
                </c:pt>
                <c:pt idx="321">
                  <c:v>0.64200000000000812</c:v>
                </c:pt>
                <c:pt idx="322">
                  <c:v>0.64400000000000801</c:v>
                </c:pt>
                <c:pt idx="323">
                  <c:v>0.64600000000000812</c:v>
                </c:pt>
                <c:pt idx="324">
                  <c:v>0.64800000000000846</c:v>
                </c:pt>
                <c:pt idx="325">
                  <c:v>0.65000000000000868</c:v>
                </c:pt>
                <c:pt idx="326">
                  <c:v>0.65200000000000891</c:v>
                </c:pt>
                <c:pt idx="327">
                  <c:v>0.65400000000000902</c:v>
                </c:pt>
                <c:pt idx="328">
                  <c:v>0.65600000000000935</c:v>
                </c:pt>
                <c:pt idx="329">
                  <c:v>0.65800000000000958</c:v>
                </c:pt>
                <c:pt idx="330">
                  <c:v>0.66000000000000936</c:v>
                </c:pt>
                <c:pt idx="331">
                  <c:v>0.66200000000000936</c:v>
                </c:pt>
                <c:pt idx="332">
                  <c:v>0.66400000000000936</c:v>
                </c:pt>
                <c:pt idx="333">
                  <c:v>0.66600000000000925</c:v>
                </c:pt>
                <c:pt idx="334">
                  <c:v>0.66800000000000925</c:v>
                </c:pt>
                <c:pt idx="335">
                  <c:v>0.67000000000000925</c:v>
                </c:pt>
                <c:pt idx="336">
                  <c:v>0.67200000000000926</c:v>
                </c:pt>
                <c:pt idx="337">
                  <c:v>0.67400000000000915</c:v>
                </c:pt>
                <c:pt idx="338">
                  <c:v>0.67600000000000915</c:v>
                </c:pt>
                <c:pt idx="339">
                  <c:v>0.67800000000000915</c:v>
                </c:pt>
                <c:pt idx="340">
                  <c:v>0.68</c:v>
                </c:pt>
                <c:pt idx="341">
                  <c:v>0.68199999999999461</c:v>
                </c:pt>
                <c:pt idx="342">
                  <c:v>0.68399999999999461</c:v>
                </c:pt>
                <c:pt idx="343">
                  <c:v>0.68599999999999461</c:v>
                </c:pt>
                <c:pt idx="344">
                  <c:v>0.68799999999999462</c:v>
                </c:pt>
                <c:pt idx="345">
                  <c:v>0.68999999999999462</c:v>
                </c:pt>
                <c:pt idx="346">
                  <c:v>0.69199999999999462</c:v>
                </c:pt>
                <c:pt idx="347">
                  <c:v>0.69399999999999462</c:v>
                </c:pt>
                <c:pt idx="348">
                  <c:v>0.69599999999999462</c:v>
                </c:pt>
                <c:pt idx="349">
                  <c:v>0.69799999999999462</c:v>
                </c:pt>
                <c:pt idx="350">
                  <c:v>0.69999999999999385</c:v>
                </c:pt>
                <c:pt idx="351">
                  <c:v>0.70199999999999385</c:v>
                </c:pt>
                <c:pt idx="352">
                  <c:v>0.70399999999999374</c:v>
                </c:pt>
                <c:pt idx="353">
                  <c:v>0.70599999999999374</c:v>
                </c:pt>
                <c:pt idx="354">
                  <c:v>0.70799999999999375</c:v>
                </c:pt>
                <c:pt idx="355">
                  <c:v>0.70999999999999364</c:v>
                </c:pt>
                <c:pt idx="356">
                  <c:v>0.71199999999999364</c:v>
                </c:pt>
                <c:pt idx="357">
                  <c:v>0.71399999999999364</c:v>
                </c:pt>
                <c:pt idx="358">
                  <c:v>0.71599999999999364</c:v>
                </c:pt>
                <c:pt idx="359">
                  <c:v>0.71799999999999364</c:v>
                </c:pt>
                <c:pt idx="360">
                  <c:v>0.71999999999999365</c:v>
                </c:pt>
                <c:pt idx="361">
                  <c:v>0.72199999999999365</c:v>
                </c:pt>
                <c:pt idx="362">
                  <c:v>0.72399999999999365</c:v>
                </c:pt>
                <c:pt idx="363">
                  <c:v>0.72599999999999365</c:v>
                </c:pt>
                <c:pt idx="364">
                  <c:v>0.72799999999999365</c:v>
                </c:pt>
                <c:pt idx="365">
                  <c:v>0.72999999999999365</c:v>
                </c:pt>
                <c:pt idx="366">
                  <c:v>0.73199999999999465</c:v>
                </c:pt>
                <c:pt idx="367">
                  <c:v>0.73399999999999765</c:v>
                </c:pt>
                <c:pt idx="368">
                  <c:v>0.73599999999999965</c:v>
                </c:pt>
                <c:pt idx="369">
                  <c:v>0.73800000000000165</c:v>
                </c:pt>
                <c:pt idx="370">
                  <c:v>0.74000000000000365</c:v>
                </c:pt>
                <c:pt idx="371">
                  <c:v>0.74200000000000454</c:v>
                </c:pt>
                <c:pt idx="372">
                  <c:v>0.74400000000000455</c:v>
                </c:pt>
                <c:pt idx="373">
                  <c:v>0.74600000000000477</c:v>
                </c:pt>
                <c:pt idx="374">
                  <c:v>0.74800000000000499</c:v>
                </c:pt>
                <c:pt idx="375">
                  <c:v>0.75000000000000522</c:v>
                </c:pt>
                <c:pt idx="376">
                  <c:v>0.75200000000000544</c:v>
                </c:pt>
                <c:pt idx="377">
                  <c:v>0.75400000000000555</c:v>
                </c:pt>
                <c:pt idx="378">
                  <c:v>0.75600000000000556</c:v>
                </c:pt>
                <c:pt idx="379">
                  <c:v>0.75800000000000556</c:v>
                </c:pt>
                <c:pt idx="380">
                  <c:v>0.76000000000000556</c:v>
                </c:pt>
                <c:pt idx="381">
                  <c:v>0.76200000000000556</c:v>
                </c:pt>
                <c:pt idx="382">
                  <c:v>0.76400000000000545</c:v>
                </c:pt>
                <c:pt idx="383">
                  <c:v>0.76600000000000545</c:v>
                </c:pt>
                <c:pt idx="384">
                  <c:v>0.76800000000000546</c:v>
                </c:pt>
                <c:pt idx="385">
                  <c:v>0.77000000000000579</c:v>
                </c:pt>
                <c:pt idx="386">
                  <c:v>0.77200000000000613</c:v>
                </c:pt>
                <c:pt idx="387">
                  <c:v>0.77400000000000624</c:v>
                </c:pt>
                <c:pt idx="388">
                  <c:v>0.77600000000000646</c:v>
                </c:pt>
                <c:pt idx="389">
                  <c:v>0.7780000000000068</c:v>
                </c:pt>
                <c:pt idx="390">
                  <c:v>0.78</c:v>
                </c:pt>
                <c:pt idx="391">
                  <c:v>0.78199999999999215</c:v>
                </c:pt>
                <c:pt idx="392">
                  <c:v>0.78399999999999204</c:v>
                </c:pt>
                <c:pt idx="393">
                  <c:v>0.78599999999999204</c:v>
                </c:pt>
                <c:pt idx="394">
                  <c:v>0.78799999999999204</c:v>
                </c:pt>
                <c:pt idx="395">
                  <c:v>0.78999999999999193</c:v>
                </c:pt>
                <c:pt idx="396">
                  <c:v>0.79199999999999193</c:v>
                </c:pt>
                <c:pt idx="397">
                  <c:v>0.79399999999999182</c:v>
                </c:pt>
                <c:pt idx="398">
                  <c:v>0.79599999999999183</c:v>
                </c:pt>
                <c:pt idx="399">
                  <c:v>0.79799999999999183</c:v>
                </c:pt>
                <c:pt idx="400">
                  <c:v>0.79999999999999172</c:v>
                </c:pt>
                <c:pt idx="401">
                  <c:v>0.80199999999999183</c:v>
                </c:pt>
                <c:pt idx="402">
                  <c:v>0.80399999999999172</c:v>
                </c:pt>
                <c:pt idx="403">
                  <c:v>0.80599999999999172</c:v>
                </c:pt>
                <c:pt idx="404">
                  <c:v>0.80799999999999161</c:v>
                </c:pt>
                <c:pt idx="405">
                  <c:v>0.80999999999999162</c:v>
                </c:pt>
                <c:pt idx="406">
                  <c:v>0.81199999999999162</c:v>
                </c:pt>
                <c:pt idx="407">
                  <c:v>0.81399999999999162</c:v>
                </c:pt>
                <c:pt idx="408">
                  <c:v>0.81599999999999162</c:v>
                </c:pt>
                <c:pt idx="409">
                  <c:v>0.81799999999999162</c:v>
                </c:pt>
                <c:pt idx="410">
                  <c:v>0.81999999999999162</c:v>
                </c:pt>
                <c:pt idx="411">
                  <c:v>0.82199999999999163</c:v>
                </c:pt>
                <c:pt idx="412">
                  <c:v>0.82399999999999163</c:v>
                </c:pt>
                <c:pt idx="413">
                  <c:v>0.82599999999999163</c:v>
                </c:pt>
                <c:pt idx="414">
                  <c:v>0.82799999999999163</c:v>
                </c:pt>
                <c:pt idx="415">
                  <c:v>0.82999999999999163</c:v>
                </c:pt>
                <c:pt idx="416">
                  <c:v>0.83199999999999164</c:v>
                </c:pt>
                <c:pt idx="417">
                  <c:v>0.83399999999999164</c:v>
                </c:pt>
                <c:pt idx="418">
                  <c:v>0.83599999999999164</c:v>
                </c:pt>
                <c:pt idx="419">
                  <c:v>0.83799999999999164</c:v>
                </c:pt>
                <c:pt idx="420">
                  <c:v>0.83999999999999164</c:v>
                </c:pt>
                <c:pt idx="421">
                  <c:v>0.84199999999999164</c:v>
                </c:pt>
                <c:pt idx="422">
                  <c:v>0.84399999999999165</c:v>
                </c:pt>
                <c:pt idx="423">
                  <c:v>0.84599999999999165</c:v>
                </c:pt>
                <c:pt idx="424">
                  <c:v>0.84799999999999165</c:v>
                </c:pt>
                <c:pt idx="425">
                  <c:v>0.84999999999999165</c:v>
                </c:pt>
                <c:pt idx="426">
                  <c:v>0.85199999999999165</c:v>
                </c:pt>
                <c:pt idx="427">
                  <c:v>0.85399999999999165</c:v>
                </c:pt>
                <c:pt idx="428">
                  <c:v>0.85599999999999365</c:v>
                </c:pt>
                <c:pt idx="429">
                  <c:v>0.85799999999999665</c:v>
                </c:pt>
                <c:pt idx="430">
                  <c:v>0.85999999999999865</c:v>
                </c:pt>
                <c:pt idx="431">
                  <c:v>0.86200000000000065</c:v>
                </c:pt>
                <c:pt idx="432">
                  <c:v>0.86400000000000199</c:v>
                </c:pt>
                <c:pt idx="433">
                  <c:v>0.8660000000000021</c:v>
                </c:pt>
                <c:pt idx="434">
                  <c:v>0.86800000000000221</c:v>
                </c:pt>
                <c:pt idx="435">
                  <c:v>0.87000000000000244</c:v>
                </c:pt>
                <c:pt idx="436">
                  <c:v>0.87200000000000266</c:v>
                </c:pt>
                <c:pt idx="437">
                  <c:v>0.87400000000000289</c:v>
                </c:pt>
                <c:pt idx="438">
                  <c:v>0.87600000000000311</c:v>
                </c:pt>
                <c:pt idx="439">
                  <c:v>0.87800000000000311</c:v>
                </c:pt>
                <c:pt idx="440">
                  <c:v>0.88</c:v>
                </c:pt>
                <c:pt idx="441">
                  <c:v>0.88199999999999013</c:v>
                </c:pt>
                <c:pt idx="442">
                  <c:v>0.88399999999999002</c:v>
                </c:pt>
                <c:pt idx="443">
                  <c:v>0.88599999999999002</c:v>
                </c:pt>
                <c:pt idx="444">
                  <c:v>0.88799999999998991</c:v>
                </c:pt>
                <c:pt idx="445">
                  <c:v>0.88999999999998991</c:v>
                </c:pt>
                <c:pt idx="446">
                  <c:v>0.89199999999998991</c:v>
                </c:pt>
                <c:pt idx="447">
                  <c:v>0.8939999999999898</c:v>
                </c:pt>
                <c:pt idx="448">
                  <c:v>0.8959999999999898</c:v>
                </c:pt>
                <c:pt idx="449">
                  <c:v>0.8979999999999897</c:v>
                </c:pt>
                <c:pt idx="450">
                  <c:v>0.8999999999999897</c:v>
                </c:pt>
                <c:pt idx="451">
                  <c:v>0.9019999999999897</c:v>
                </c:pt>
                <c:pt idx="452">
                  <c:v>0.9039999999999897</c:v>
                </c:pt>
                <c:pt idx="453">
                  <c:v>0.9059999999999897</c:v>
                </c:pt>
                <c:pt idx="454">
                  <c:v>0.9079999999999897</c:v>
                </c:pt>
                <c:pt idx="455">
                  <c:v>0.90999999999998971</c:v>
                </c:pt>
                <c:pt idx="456">
                  <c:v>0.9119999999999896</c:v>
                </c:pt>
                <c:pt idx="457">
                  <c:v>0.9139999999999896</c:v>
                </c:pt>
                <c:pt idx="458">
                  <c:v>0.9159999999999896</c:v>
                </c:pt>
                <c:pt idx="459">
                  <c:v>0.9179999999999896</c:v>
                </c:pt>
                <c:pt idx="460">
                  <c:v>0.9199999999999896</c:v>
                </c:pt>
                <c:pt idx="461">
                  <c:v>0.92199999999998961</c:v>
                </c:pt>
                <c:pt idx="462">
                  <c:v>0.92399999999998961</c:v>
                </c:pt>
                <c:pt idx="463">
                  <c:v>0.92599999999998961</c:v>
                </c:pt>
                <c:pt idx="464">
                  <c:v>0.92799999999998961</c:v>
                </c:pt>
                <c:pt idx="465">
                  <c:v>0.92999999999998961</c:v>
                </c:pt>
                <c:pt idx="466">
                  <c:v>0.93199999999998961</c:v>
                </c:pt>
                <c:pt idx="467">
                  <c:v>0.93399999999998895</c:v>
                </c:pt>
                <c:pt idx="468">
                  <c:v>0.93599999999998895</c:v>
                </c:pt>
                <c:pt idx="469">
                  <c:v>0.93799999999998884</c:v>
                </c:pt>
                <c:pt idx="470">
                  <c:v>0.93999999999998884</c:v>
                </c:pt>
                <c:pt idx="471">
                  <c:v>0.94199999999998885</c:v>
                </c:pt>
                <c:pt idx="472">
                  <c:v>0.94399999999998874</c:v>
                </c:pt>
                <c:pt idx="473">
                  <c:v>0.94599999999998874</c:v>
                </c:pt>
                <c:pt idx="474">
                  <c:v>0.94799999999998863</c:v>
                </c:pt>
                <c:pt idx="475">
                  <c:v>0.94999999999998863</c:v>
                </c:pt>
                <c:pt idx="476">
                  <c:v>0.95199999999998863</c:v>
                </c:pt>
                <c:pt idx="477">
                  <c:v>0.95399999999998863</c:v>
                </c:pt>
                <c:pt idx="478">
                  <c:v>0.95599999999998864</c:v>
                </c:pt>
                <c:pt idx="479">
                  <c:v>0.95799999999998864</c:v>
                </c:pt>
                <c:pt idx="480">
                  <c:v>0.95999999999998864</c:v>
                </c:pt>
                <c:pt idx="481">
                  <c:v>0.96199999999998864</c:v>
                </c:pt>
                <c:pt idx="482">
                  <c:v>0.96399999999998864</c:v>
                </c:pt>
                <c:pt idx="483">
                  <c:v>0.96599999999998865</c:v>
                </c:pt>
                <c:pt idx="484">
                  <c:v>0.96799999999998865</c:v>
                </c:pt>
                <c:pt idx="485">
                  <c:v>0.96999999999998865</c:v>
                </c:pt>
                <c:pt idx="486">
                  <c:v>0.97199999999998865</c:v>
                </c:pt>
                <c:pt idx="487">
                  <c:v>0.97399999999998865</c:v>
                </c:pt>
                <c:pt idx="488">
                  <c:v>0.97599999999998865</c:v>
                </c:pt>
                <c:pt idx="489">
                  <c:v>0.97799999999999065</c:v>
                </c:pt>
                <c:pt idx="490">
                  <c:v>0.97999999999999265</c:v>
                </c:pt>
                <c:pt idx="491">
                  <c:v>0.98199999999998799</c:v>
                </c:pt>
                <c:pt idx="492">
                  <c:v>0.98399999999998788</c:v>
                </c:pt>
                <c:pt idx="493">
                  <c:v>0.98599999999998789</c:v>
                </c:pt>
                <c:pt idx="494">
                  <c:v>0.98799999999998778</c:v>
                </c:pt>
                <c:pt idx="495">
                  <c:v>0.98999999999998778</c:v>
                </c:pt>
                <c:pt idx="496">
                  <c:v>0.99199999999998778</c:v>
                </c:pt>
                <c:pt idx="497">
                  <c:v>0.99399999999998767</c:v>
                </c:pt>
                <c:pt idx="498">
                  <c:v>0.99599999999998767</c:v>
                </c:pt>
                <c:pt idx="499">
                  <c:v>0.99799999999998767</c:v>
                </c:pt>
                <c:pt idx="500">
                  <c:v>0.99999999999998768</c:v>
                </c:pt>
                <c:pt idx="501">
                  <c:v>1.001999999999952</c:v>
                </c:pt>
                <c:pt idx="502">
                  <c:v>1.0039999999999525</c:v>
                </c:pt>
                <c:pt idx="503">
                  <c:v>1.0059999999999525</c:v>
                </c:pt>
                <c:pt idx="504">
                  <c:v>1.0079999999999529</c:v>
                </c:pt>
                <c:pt idx="505">
                  <c:v>1.0099999999999529</c:v>
                </c:pt>
                <c:pt idx="506">
                  <c:v>1.0119999999999529</c:v>
                </c:pt>
                <c:pt idx="507">
                  <c:v>1.0139999999999529</c:v>
                </c:pt>
                <c:pt idx="508">
                  <c:v>1.0159999999999525</c:v>
                </c:pt>
                <c:pt idx="509">
                  <c:v>1.0179999999999525</c:v>
                </c:pt>
                <c:pt idx="510">
                  <c:v>1.0199999999999525</c:v>
                </c:pt>
                <c:pt idx="511">
                  <c:v>1.0219999999999525</c:v>
                </c:pt>
                <c:pt idx="512">
                  <c:v>1.0239999999999525</c:v>
                </c:pt>
                <c:pt idx="513">
                  <c:v>1.0259999999999521</c:v>
                </c:pt>
                <c:pt idx="514">
                  <c:v>1.0279999999999523</c:v>
                </c:pt>
                <c:pt idx="515">
                  <c:v>1.0299999999999527</c:v>
                </c:pt>
                <c:pt idx="516">
                  <c:v>1.0319999999999532</c:v>
                </c:pt>
                <c:pt idx="517">
                  <c:v>1.0339999999999534</c:v>
                </c:pt>
                <c:pt idx="518">
                  <c:v>1.0359999999999536</c:v>
                </c:pt>
                <c:pt idx="519">
                  <c:v>1.0379999999999538</c:v>
                </c:pt>
                <c:pt idx="520">
                  <c:v>1.0399999999999543</c:v>
                </c:pt>
                <c:pt idx="521">
                  <c:v>1.0419999999999547</c:v>
                </c:pt>
                <c:pt idx="522">
                  <c:v>1.043999999999955</c:v>
                </c:pt>
                <c:pt idx="523">
                  <c:v>1.045999999999955</c:v>
                </c:pt>
                <c:pt idx="524">
                  <c:v>1.0479999999999552</c:v>
                </c:pt>
                <c:pt idx="525">
                  <c:v>1.0499999999999556</c:v>
                </c:pt>
                <c:pt idx="526">
                  <c:v>1.0519999999999559</c:v>
                </c:pt>
                <c:pt idx="527">
                  <c:v>1.0539999999999563</c:v>
                </c:pt>
                <c:pt idx="528">
                  <c:v>1.0559999999999568</c:v>
                </c:pt>
                <c:pt idx="529">
                  <c:v>1.0579999999999568</c:v>
                </c:pt>
                <c:pt idx="530">
                  <c:v>1.0599999999999568</c:v>
                </c:pt>
                <c:pt idx="531">
                  <c:v>1.0619999999999568</c:v>
                </c:pt>
                <c:pt idx="532">
                  <c:v>1.0639999999999568</c:v>
                </c:pt>
                <c:pt idx="533">
                  <c:v>1.0659999999999565</c:v>
                </c:pt>
                <c:pt idx="534">
                  <c:v>1.0679999999999565</c:v>
                </c:pt>
                <c:pt idx="535">
                  <c:v>1.0699999999999565</c:v>
                </c:pt>
                <c:pt idx="536">
                  <c:v>1.0719999999999565</c:v>
                </c:pt>
                <c:pt idx="537">
                  <c:v>1.0739999999999565</c:v>
                </c:pt>
                <c:pt idx="538">
                  <c:v>1.0759999999999565</c:v>
                </c:pt>
                <c:pt idx="539">
                  <c:v>1.0779999999999565</c:v>
                </c:pt>
                <c:pt idx="540">
                  <c:v>1.0799999999999566</c:v>
                </c:pt>
                <c:pt idx="541">
                  <c:v>1.0819999999999568</c:v>
                </c:pt>
                <c:pt idx="542">
                  <c:v>1.083999999999957</c:v>
                </c:pt>
                <c:pt idx="543">
                  <c:v>1.085999999999957</c:v>
                </c:pt>
                <c:pt idx="544">
                  <c:v>1.0879999999999572</c:v>
                </c:pt>
                <c:pt idx="545">
                  <c:v>1.0899999999999574</c:v>
                </c:pt>
                <c:pt idx="546">
                  <c:v>1.0919999999999577</c:v>
                </c:pt>
                <c:pt idx="547">
                  <c:v>1.0939999999999579</c:v>
                </c:pt>
                <c:pt idx="548">
                  <c:v>1.0959999999999583</c:v>
                </c:pt>
                <c:pt idx="549">
                  <c:v>1.0979999999999586</c:v>
                </c:pt>
                <c:pt idx="550">
                  <c:v>1.0999999999999588</c:v>
                </c:pt>
                <c:pt idx="551">
                  <c:v>1.101999999999959</c:v>
                </c:pt>
                <c:pt idx="552">
                  <c:v>1.1039999999999592</c:v>
                </c:pt>
                <c:pt idx="553">
                  <c:v>1.1059999999999592</c:v>
                </c:pt>
                <c:pt idx="554">
                  <c:v>1.1079999999999592</c:v>
                </c:pt>
                <c:pt idx="555">
                  <c:v>1.1099999999999592</c:v>
                </c:pt>
                <c:pt idx="556">
                  <c:v>1.1119999999999592</c:v>
                </c:pt>
                <c:pt idx="557">
                  <c:v>1.1139999999999592</c:v>
                </c:pt>
                <c:pt idx="558">
                  <c:v>1.115999999999959</c:v>
                </c:pt>
                <c:pt idx="559">
                  <c:v>1.117999999999959</c:v>
                </c:pt>
                <c:pt idx="560">
                  <c:v>1.119999999999959</c:v>
                </c:pt>
                <c:pt idx="561">
                  <c:v>1.121999999999959</c:v>
                </c:pt>
                <c:pt idx="562">
                  <c:v>1.123999999999959</c:v>
                </c:pt>
                <c:pt idx="563">
                  <c:v>1.1259999999999588</c:v>
                </c:pt>
                <c:pt idx="564">
                  <c:v>1.1279999999999588</c:v>
                </c:pt>
                <c:pt idx="565">
                  <c:v>1.1299999999999588</c:v>
                </c:pt>
                <c:pt idx="566">
                  <c:v>1.1319999999999588</c:v>
                </c:pt>
                <c:pt idx="567">
                  <c:v>1.133999999999959</c:v>
                </c:pt>
                <c:pt idx="568">
                  <c:v>1.135999999999959</c:v>
                </c:pt>
                <c:pt idx="569">
                  <c:v>1.1379999999999593</c:v>
                </c:pt>
                <c:pt idx="570">
                  <c:v>1.1399999999999595</c:v>
                </c:pt>
                <c:pt idx="571">
                  <c:v>1.1419999999999599</c:v>
                </c:pt>
                <c:pt idx="572">
                  <c:v>1.1439999999999602</c:v>
                </c:pt>
                <c:pt idx="573">
                  <c:v>1.1459999999999602</c:v>
                </c:pt>
                <c:pt idx="574">
                  <c:v>1.1479999999999604</c:v>
                </c:pt>
                <c:pt idx="575">
                  <c:v>1.1499999999999606</c:v>
                </c:pt>
                <c:pt idx="576">
                  <c:v>1.1519999999999608</c:v>
                </c:pt>
                <c:pt idx="577">
                  <c:v>1.1539999999999611</c:v>
                </c:pt>
                <c:pt idx="578">
                  <c:v>1.1559999999999611</c:v>
                </c:pt>
                <c:pt idx="579">
                  <c:v>1.1579999999999611</c:v>
                </c:pt>
                <c:pt idx="580">
                  <c:v>1.1599999999999611</c:v>
                </c:pt>
                <c:pt idx="581">
                  <c:v>1.1619999999999611</c:v>
                </c:pt>
                <c:pt idx="582">
                  <c:v>1.1639999999999611</c:v>
                </c:pt>
                <c:pt idx="583">
                  <c:v>1.1659999999999608</c:v>
                </c:pt>
                <c:pt idx="584">
                  <c:v>1.1679999999999608</c:v>
                </c:pt>
                <c:pt idx="585">
                  <c:v>1.1699999999999608</c:v>
                </c:pt>
                <c:pt idx="586">
                  <c:v>1.1719999999999609</c:v>
                </c:pt>
                <c:pt idx="587">
                  <c:v>1.1739999999999609</c:v>
                </c:pt>
                <c:pt idx="588">
                  <c:v>1.1759999999999606</c:v>
                </c:pt>
                <c:pt idx="589">
                  <c:v>1.1779999999999606</c:v>
                </c:pt>
                <c:pt idx="590">
                  <c:v>1.1799999999999606</c:v>
                </c:pt>
                <c:pt idx="591">
                  <c:v>1.1819999999999606</c:v>
                </c:pt>
                <c:pt idx="592">
                  <c:v>1.1839999999999606</c:v>
                </c:pt>
                <c:pt idx="593">
                  <c:v>1.1859999999999618</c:v>
                </c:pt>
                <c:pt idx="594">
                  <c:v>1.1879999999999658</c:v>
                </c:pt>
                <c:pt idx="595">
                  <c:v>1.1899999999999678</c:v>
                </c:pt>
                <c:pt idx="596">
                  <c:v>1.1919999999999698</c:v>
                </c:pt>
                <c:pt idx="597">
                  <c:v>1.1939999999999718</c:v>
                </c:pt>
                <c:pt idx="598">
                  <c:v>1.1959999999999738</c:v>
                </c:pt>
                <c:pt idx="599">
                  <c:v>1.1979999999999758</c:v>
                </c:pt>
                <c:pt idx="600">
                  <c:v>1.1999999999999778</c:v>
                </c:pt>
                <c:pt idx="601">
                  <c:v>1.2019999999999416</c:v>
                </c:pt>
                <c:pt idx="602">
                  <c:v>1.2039999999999416</c:v>
                </c:pt>
                <c:pt idx="603">
                  <c:v>1.2059999999999416</c:v>
                </c:pt>
                <c:pt idx="604">
                  <c:v>1.2079999999999416</c:v>
                </c:pt>
                <c:pt idx="605">
                  <c:v>1.2099999999999416</c:v>
                </c:pt>
                <c:pt idx="606">
                  <c:v>1.2119999999999416</c:v>
                </c:pt>
                <c:pt idx="607">
                  <c:v>1.2139999999999416</c:v>
                </c:pt>
                <c:pt idx="608">
                  <c:v>1.2159999999999414</c:v>
                </c:pt>
                <c:pt idx="609">
                  <c:v>1.2179999999999416</c:v>
                </c:pt>
                <c:pt idx="610">
                  <c:v>1.2199999999999418</c:v>
                </c:pt>
                <c:pt idx="611">
                  <c:v>1.2219999999999422</c:v>
                </c:pt>
                <c:pt idx="612">
                  <c:v>1.2239999999999427</c:v>
                </c:pt>
                <c:pt idx="613">
                  <c:v>1.2259999999999431</c:v>
                </c:pt>
                <c:pt idx="614">
                  <c:v>1.2279999999999434</c:v>
                </c:pt>
                <c:pt idx="615">
                  <c:v>1.2299999999999436</c:v>
                </c:pt>
                <c:pt idx="616">
                  <c:v>1.2319999999999438</c:v>
                </c:pt>
                <c:pt idx="617">
                  <c:v>1.2339999999999447</c:v>
                </c:pt>
                <c:pt idx="618">
                  <c:v>1.2359999999999447</c:v>
                </c:pt>
                <c:pt idx="619">
                  <c:v>1.2379999999999451</c:v>
                </c:pt>
                <c:pt idx="620">
                  <c:v>1.2399999999999454</c:v>
                </c:pt>
                <c:pt idx="621">
                  <c:v>1.2419999999999456</c:v>
                </c:pt>
                <c:pt idx="622">
                  <c:v>1.2439999999999458</c:v>
                </c:pt>
                <c:pt idx="623">
                  <c:v>1.2459999999999463</c:v>
                </c:pt>
                <c:pt idx="624">
                  <c:v>1.2479999999999469</c:v>
                </c:pt>
                <c:pt idx="625">
                  <c:v>1.2499999999999472</c:v>
                </c:pt>
                <c:pt idx="626">
                  <c:v>1.2519999999999476</c:v>
                </c:pt>
                <c:pt idx="627">
                  <c:v>1.2539999999999476</c:v>
                </c:pt>
                <c:pt idx="628">
                  <c:v>1.2559999999999474</c:v>
                </c:pt>
                <c:pt idx="629">
                  <c:v>1.2579999999999474</c:v>
                </c:pt>
                <c:pt idx="630">
                  <c:v>1.2599999999999474</c:v>
                </c:pt>
                <c:pt idx="631">
                  <c:v>1.2619999999999474</c:v>
                </c:pt>
                <c:pt idx="632">
                  <c:v>1.2639999999999474</c:v>
                </c:pt>
                <c:pt idx="633">
                  <c:v>1.2659999999999474</c:v>
                </c:pt>
                <c:pt idx="634">
                  <c:v>1.2679999999999474</c:v>
                </c:pt>
                <c:pt idx="635">
                  <c:v>1.2699999999999474</c:v>
                </c:pt>
                <c:pt idx="636">
                  <c:v>1.2719999999999474</c:v>
                </c:pt>
                <c:pt idx="637">
                  <c:v>1.2739999999999476</c:v>
                </c:pt>
                <c:pt idx="638">
                  <c:v>1.2759999999999476</c:v>
                </c:pt>
                <c:pt idx="639">
                  <c:v>1.2779999999999478</c:v>
                </c:pt>
                <c:pt idx="640">
                  <c:v>1.2799999999999483</c:v>
                </c:pt>
                <c:pt idx="641">
                  <c:v>1.281999999999949</c:v>
                </c:pt>
                <c:pt idx="642">
                  <c:v>1.2839999999999492</c:v>
                </c:pt>
                <c:pt idx="643">
                  <c:v>1.2859999999999492</c:v>
                </c:pt>
                <c:pt idx="644">
                  <c:v>1.2879999999999494</c:v>
                </c:pt>
                <c:pt idx="645">
                  <c:v>1.2899999999999496</c:v>
                </c:pt>
                <c:pt idx="646">
                  <c:v>1.2919999999999499</c:v>
                </c:pt>
                <c:pt idx="647">
                  <c:v>1.2939999999999503</c:v>
                </c:pt>
                <c:pt idx="648">
                  <c:v>1.2959999999999503</c:v>
                </c:pt>
                <c:pt idx="649">
                  <c:v>1.2979999999999507</c:v>
                </c:pt>
                <c:pt idx="650">
                  <c:v>1.2999999999999512</c:v>
                </c:pt>
                <c:pt idx="651">
                  <c:v>1.3019999999999514</c:v>
                </c:pt>
                <c:pt idx="652">
                  <c:v>1.3039999999999514</c:v>
                </c:pt>
                <c:pt idx="653">
                  <c:v>1.3059999999999512</c:v>
                </c:pt>
                <c:pt idx="654">
                  <c:v>1.3079999999999512</c:v>
                </c:pt>
                <c:pt idx="655">
                  <c:v>1.3099999999999512</c:v>
                </c:pt>
                <c:pt idx="656">
                  <c:v>1.3119999999999512</c:v>
                </c:pt>
                <c:pt idx="657">
                  <c:v>1.3139999999999512</c:v>
                </c:pt>
                <c:pt idx="658">
                  <c:v>1.315999999999951</c:v>
                </c:pt>
                <c:pt idx="659">
                  <c:v>1.317999999999951</c:v>
                </c:pt>
                <c:pt idx="660">
                  <c:v>1.319999999999951</c:v>
                </c:pt>
                <c:pt idx="661">
                  <c:v>1.321999999999951</c:v>
                </c:pt>
                <c:pt idx="662">
                  <c:v>1.323999999999951</c:v>
                </c:pt>
                <c:pt idx="663">
                  <c:v>1.3259999999999508</c:v>
                </c:pt>
                <c:pt idx="664">
                  <c:v>1.3279999999999512</c:v>
                </c:pt>
                <c:pt idx="665">
                  <c:v>1.3299999999999514</c:v>
                </c:pt>
                <c:pt idx="666">
                  <c:v>1.3319999999999517</c:v>
                </c:pt>
                <c:pt idx="667">
                  <c:v>1.3339999999999519</c:v>
                </c:pt>
                <c:pt idx="668">
                  <c:v>1.3359999999999523</c:v>
                </c:pt>
                <c:pt idx="669">
                  <c:v>1.3379999999999526</c:v>
                </c:pt>
                <c:pt idx="670">
                  <c:v>1.3399999999999528</c:v>
                </c:pt>
                <c:pt idx="671">
                  <c:v>1.341999999999953</c:v>
                </c:pt>
                <c:pt idx="672">
                  <c:v>1.3439999999999532</c:v>
                </c:pt>
                <c:pt idx="673">
                  <c:v>1.3459999999999535</c:v>
                </c:pt>
                <c:pt idx="674">
                  <c:v>1.3479999999999537</c:v>
                </c:pt>
                <c:pt idx="675">
                  <c:v>1.3499999999999539</c:v>
                </c:pt>
                <c:pt idx="676">
                  <c:v>1.3519999999999539</c:v>
                </c:pt>
                <c:pt idx="677">
                  <c:v>1.3539999999999541</c:v>
                </c:pt>
                <c:pt idx="678">
                  <c:v>1.3559999999999541</c:v>
                </c:pt>
                <c:pt idx="679">
                  <c:v>1.3579999999999541</c:v>
                </c:pt>
                <c:pt idx="680">
                  <c:v>1.3599999999999541</c:v>
                </c:pt>
                <c:pt idx="681">
                  <c:v>1.3619999999999541</c:v>
                </c:pt>
                <c:pt idx="682">
                  <c:v>1.3639999999999541</c:v>
                </c:pt>
                <c:pt idx="683">
                  <c:v>1.3659999999999537</c:v>
                </c:pt>
                <c:pt idx="684">
                  <c:v>1.3679999999999537</c:v>
                </c:pt>
                <c:pt idx="685">
                  <c:v>1.3699999999999537</c:v>
                </c:pt>
                <c:pt idx="686">
                  <c:v>1.3719999999999537</c:v>
                </c:pt>
                <c:pt idx="687">
                  <c:v>1.3739999999999537</c:v>
                </c:pt>
                <c:pt idx="688">
                  <c:v>1.3759999999999535</c:v>
                </c:pt>
                <c:pt idx="689">
                  <c:v>1.3779999999999537</c:v>
                </c:pt>
                <c:pt idx="690">
                  <c:v>1.3799999999999539</c:v>
                </c:pt>
                <c:pt idx="691">
                  <c:v>1.3819999999999542</c:v>
                </c:pt>
                <c:pt idx="692">
                  <c:v>1.3839999999999544</c:v>
                </c:pt>
                <c:pt idx="693">
                  <c:v>1.3859999999999544</c:v>
                </c:pt>
                <c:pt idx="694">
                  <c:v>1.3879999999999546</c:v>
                </c:pt>
                <c:pt idx="695">
                  <c:v>1.3899999999999548</c:v>
                </c:pt>
                <c:pt idx="696">
                  <c:v>1.3919999999999553</c:v>
                </c:pt>
                <c:pt idx="697">
                  <c:v>1.3939999999999555</c:v>
                </c:pt>
                <c:pt idx="698">
                  <c:v>1.3959999999999555</c:v>
                </c:pt>
                <c:pt idx="699">
                  <c:v>1.3979999999999557</c:v>
                </c:pt>
                <c:pt idx="700">
                  <c:v>1.3999999999999559</c:v>
                </c:pt>
                <c:pt idx="701">
                  <c:v>1.4019999999999329</c:v>
                </c:pt>
                <c:pt idx="702">
                  <c:v>1.4039999999999329</c:v>
                </c:pt>
                <c:pt idx="703">
                  <c:v>1.4059999999999326</c:v>
                </c:pt>
                <c:pt idx="704">
                  <c:v>1.4079999999999326</c:v>
                </c:pt>
                <c:pt idx="705">
                  <c:v>1.4099999999999326</c:v>
                </c:pt>
                <c:pt idx="706">
                  <c:v>1.4119999999999331</c:v>
                </c:pt>
                <c:pt idx="707">
                  <c:v>1.4139999999999331</c:v>
                </c:pt>
                <c:pt idx="708">
                  <c:v>1.4159999999999331</c:v>
                </c:pt>
                <c:pt idx="709">
                  <c:v>1.4179999999999335</c:v>
                </c:pt>
                <c:pt idx="710">
                  <c:v>1.4199999999999338</c:v>
                </c:pt>
                <c:pt idx="711">
                  <c:v>1.4219999999999338</c:v>
                </c:pt>
                <c:pt idx="712">
                  <c:v>1.4239999999999342</c:v>
                </c:pt>
                <c:pt idx="713">
                  <c:v>1.4259999999999342</c:v>
                </c:pt>
                <c:pt idx="714">
                  <c:v>1.4279999999999342</c:v>
                </c:pt>
                <c:pt idx="715">
                  <c:v>1.4299999999999347</c:v>
                </c:pt>
                <c:pt idx="716">
                  <c:v>1.4319999999999347</c:v>
                </c:pt>
                <c:pt idx="717">
                  <c:v>1.4339999999999351</c:v>
                </c:pt>
                <c:pt idx="718">
                  <c:v>1.4359999999999353</c:v>
                </c:pt>
                <c:pt idx="719">
                  <c:v>1.4379999999999356</c:v>
                </c:pt>
                <c:pt idx="720">
                  <c:v>1.4399999999999356</c:v>
                </c:pt>
                <c:pt idx="721">
                  <c:v>1.441999999999936</c:v>
                </c:pt>
                <c:pt idx="722">
                  <c:v>1.443999999999936</c:v>
                </c:pt>
                <c:pt idx="723">
                  <c:v>1.445999999999936</c:v>
                </c:pt>
                <c:pt idx="724">
                  <c:v>1.4479999999999364</c:v>
                </c:pt>
                <c:pt idx="725">
                  <c:v>1.4499999999999365</c:v>
                </c:pt>
                <c:pt idx="726">
                  <c:v>1.4519999999999365</c:v>
                </c:pt>
                <c:pt idx="727">
                  <c:v>1.4539999999999365</c:v>
                </c:pt>
                <c:pt idx="728">
                  <c:v>1.4559999999999365</c:v>
                </c:pt>
                <c:pt idx="729">
                  <c:v>1.4579999999999365</c:v>
                </c:pt>
                <c:pt idx="730">
                  <c:v>1.4599999999999365</c:v>
                </c:pt>
                <c:pt idx="731">
                  <c:v>1.4619999999999365</c:v>
                </c:pt>
                <c:pt idx="732">
                  <c:v>1.4639999999999367</c:v>
                </c:pt>
                <c:pt idx="733">
                  <c:v>1.4659999999999371</c:v>
                </c:pt>
                <c:pt idx="734">
                  <c:v>1.4679999999999374</c:v>
                </c:pt>
                <c:pt idx="735">
                  <c:v>1.4699999999999376</c:v>
                </c:pt>
                <c:pt idx="736">
                  <c:v>1.4719999999999378</c:v>
                </c:pt>
                <c:pt idx="737">
                  <c:v>1.4739999999999382</c:v>
                </c:pt>
                <c:pt idx="738">
                  <c:v>1.4759999999999383</c:v>
                </c:pt>
                <c:pt idx="739">
                  <c:v>1.4779999999999387</c:v>
                </c:pt>
                <c:pt idx="740">
                  <c:v>1.4799999999999391</c:v>
                </c:pt>
                <c:pt idx="741">
                  <c:v>1.4819999999999394</c:v>
                </c:pt>
                <c:pt idx="742">
                  <c:v>1.4839999999999398</c:v>
                </c:pt>
                <c:pt idx="743">
                  <c:v>1.4859999999999403</c:v>
                </c:pt>
                <c:pt idx="744">
                  <c:v>1.4879999999999407</c:v>
                </c:pt>
                <c:pt idx="745">
                  <c:v>1.4899999999999411</c:v>
                </c:pt>
                <c:pt idx="746">
                  <c:v>1.4919999999999414</c:v>
                </c:pt>
                <c:pt idx="747">
                  <c:v>1.4939999999999416</c:v>
                </c:pt>
                <c:pt idx="748">
                  <c:v>1.4959999999999416</c:v>
                </c:pt>
                <c:pt idx="749">
                  <c:v>1.497999999999942</c:v>
                </c:pt>
                <c:pt idx="750">
                  <c:v>1.499999999999942</c:v>
                </c:pt>
                <c:pt idx="751">
                  <c:v>1.501999999999942</c:v>
                </c:pt>
                <c:pt idx="752">
                  <c:v>1.503999999999942</c:v>
                </c:pt>
                <c:pt idx="753">
                  <c:v>1.5059999999999421</c:v>
                </c:pt>
                <c:pt idx="754">
                  <c:v>1.5079999999999421</c:v>
                </c:pt>
                <c:pt idx="755">
                  <c:v>1.5099999999999421</c:v>
                </c:pt>
                <c:pt idx="756">
                  <c:v>1.5119999999999421</c:v>
                </c:pt>
                <c:pt idx="757">
                  <c:v>1.5139999999999421</c:v>
                </c:pt>
                <c:pt idx="758">
                  <c:v>1.5159999999999416</c:v>
                </c:pt>
                <c:pt idx="759">
                  <c:v>1.5179999999999418</c:v>
                </c:pt>
                <c:pt idx="760">
                  <c:v>1.5199999999999423</c:v>
                </c:pt>
                <c:pt idx="761">
                  <c:v>1.5219999999999427</c:v>
                </c:pt>
                <c:pt idx="762">
                  <c:v>1.523999999999943</c:v>
                </c:pt>
                <c:pt idx="763">
                  <c:v>1.5259999999999432</c:v>
                </c:pt>
                <c:pt idx="764">
                  <c:v>1.5279999999999434</c:v>
                </c:pt>
                <c:pt idx="765">
                  <c:v>1.5299999999999436</c:v>
                </c:pt>
                <c:pt idx="766">
                  <c:v>1.5319999999999443</c:v>
                </c:pt>
                <c:pt idx="767">
                  <c:v>1.5339999999999447</c:v>
                </c:pt>
                <c:pt idx="768">
                  <c:v>1.5359999999999447</c:v>
                </c:pt>
                <c:pt idx="769">
                  <c:v>1.537999999999945</c:v>
                </c:pt>
                <c:pt idx="770">
                  <c:v>1.5399999999999452</c:v>
                </c:pt>
                <c:pt idx="771">
                  <c:v>1.5419999999999454</c:v>
                </c:pt>
                <c:pt idx="772">
                  <c:v>1.5439999999999456</c:v>
                </c:pt>
                <c:pt idx="773">
                  <c:v>1.5459999999999461</c:v>
                </c:pt>
                <c:pt idx="774">
                  <c:v>1.5479999999999465</c:v>
                </c:pt>
                <c:pt idx="775">
                  <c:v>1.5499999999999465</c:v>
                </c:pt>
                <c:pt idx="776">
                  <c:v>1.5519999999999465</c:v>
                </c:pt>
                <c:pt idx="777">
                  <c:v>1.5539999999999465</c:v>
                </c:pt>
                <c:pt idx="778">
                  <c:v>1.5559999999999461</c:v>
                </c:pt>
                <c:pt idx="779">
                  <c:v>1.5579999999999461</c:v>
                </c:pt>
                <c:pt idx="780">
                  <c:v>1.5599999999999461</c:v>
                </c:pt>
                <c:pt idx="781">
                  <c:v>1.5619999999999461</c:v>
                </c:pt>
                <c:pt idx="782">
                  <c:v>1.5639999999999461</c:v>
                </c:pt>
                <c:pt idx="783">
                  <c:v>1.5659999999999457</c:v>
                </c:pt>
                <c:pt idx="784">
                  <c:v>1.5679999999999457</c:v>
                </c:pt>
                <c:pt idx="785">
                  <c:v>1.5699999999999457</c:v>
                </c:pt>
                <c:pt idx="786">
                  <c:v>1.5719999999999459</c:v>
                </c:pt>
                <c:pt idx="787">
                  <c:v>1.5739999999999463</c:v>
                </c:pt>
                <c:pt idx="788">
                  <c:v>1.5759999999999463</c:v>
                </c:pt>
                <c:pt idx="789">
                  <c:v>1.5779999999999468</c:v>
                </c:pt>
                <c:pt idx="790">
                  <c:v>1.579999999999947</c:v>
                </c:pt>
                <c:pt idx="791">
                  <c:v>1.5819999999999472</c:v>
                </c:pt>
                <c:pt idx="792">
                  <c:v>1.5839999999999475</c:v>
                </c:pt>
                <c:pt idx="793">
                  <c:v>1.5859999999999475</c:v>
                </c:pt>
                <c:pt idx="794">
                  <c:v>1.5879999999999477</c:v>
                </c:pt>
                <c:pt idx="795">
                  <c:v>1.5899999999999479</c:v>
                </c:pt>
                <c:pt idx="796">
                  <c:v>1.5919999999999483</c:v>
                </c:pt>
                <c:pt idx="797">
                  <c:v>1.5939999999999486</c:v>
                </c:pt>
                <c:pt idx="798">
                  <c:v>1.5959999999999488</c:v>
                </c:pt>
                <c:pt idx="799">
                  <c:v>1.5979999999999488</c:v>
                </c:pt>
                <c:pt idx="800">
                  <c:v>1.5999999999999488</c:v>
                </c:pt>
                <c:pt idx="801">
                  <c:v>1.6019999999999488</c:v>
                </c:pt>
                <c:pt idx="802">
                  <c:v>1.6039999999999488</c:v>
                </c:pt>
                <c:pt idx="803">
                  <c:v>1.6059999999999486</c:v>
                </c:pt>
                <c:pt idx="804">
                  <c:v>1.6079999999999486</c:v>
                </c:pt>
                <c:pt idx="805">
                  <c:v>1.6099999999999486</c:v>
                </c:pt>
                <c:pt idx="806">
                  <c:v>1.6119999999999486</c:v>
                </c:pt>
                <c:pt idx="807">
                  <c:v>1.6139999999999486</c:v>
                </c:pt>
                <c:pt idx="808">
                  <c:v>1.6159999999999484</c:v>
                </c:pt>
                <c:pt idx="809">
                  <c:v>1.6179999999999484</c:v>
                </c:pt>
                <c:pt idx="810">
                  <c:v>1.6199999999999484</c:v>
                </c:pt>
                <c:pt idx="811">
                  <c:v>1.6219999999999484</c:v>
                </c:pt>
                <c:pt idx="812">
                  <c:v>1.6239999999999486</c:v>
                </c:pt>
                <c:pt idx="813">
                  <c:v>1.6259999999999486</c:v>
                </c:pt>
                <c:pt idx="814">
                  <c:v>1.6279999999999488</c:v>
                </c:pt>
                <c:pt idx="815">
                  <c:v>1.629999999999949</c:v>
                </c:pt>
                <c:pt idx="816">
                  <c:v>1.6319999999999493</c:v>
                </c:pt>
                <c:pt idx="817">
                  <c:v>1.6339999999999495</c:v>
                </c:pt>
                <c:pt idx="818">
                  <c:v>1.6359999999999497</c:v>
                </c:pt>
                <c:pt idx="819">
                  <c:v>1.6379999999999499</c:v>
                </c:pt>
                <c:pt idx="820">
                  <c:v>1.6399999999999502</c:v>
                </c:pt>
                <c:pt idx="821">
                  <c:v>1.6419999999999506</c:v>
                </c:pt>
                <c:pt idx="822">
                  <c:v>1.6439999999999508</c:v>
                </c:pt>
                <c:pt idx="823">
                  <c:v>1.6459999999999506</c:v>
                </c:pt>
                <c:pt idx="824">
                  <c:v>1.6479999999999506</c:v>
                </c:pt>
                <c:pt idx="825">
                  <c:v>1.6499999999999506</c:v>
                </c:pt>
                <c:pt idx="826">
                  <c:v>1.6519999999999506</c:v>
                </c:pt>
                <c:pt idx="827">
                  <c:v>1.6539999999999506</c:v>
                </c:pt>
                <c:pt idx="828">
                  <c:v>1.6559999999999504</c:v>
                </c:pt>
                <c:pt idx="829">
                  <c:v>1.6579999999999504</c:v>
                </c:pt>
                <c:pt idx="830">
                  <c:v>1.6599999999999504</c:v>
                </c:pt>
                <c:pt idx="831">
                  <c:v>1.6619999999999504</c:v>
                </c:pt>
                <c:pt idx="832">
                  <c:v>1.6639999999999504</c:v>
                </c:pt>
                <c:pt idx="833">
                  <c:v>1.6659999999999502</c:v>
                </c:pt>
                <c:pt idx="834">
                  <c:v>1.6679999999999502</c:v>
                </c:pt>
                <c:pt idx="835">
                  <c:v>1.6699999999999502</c:v>
                </c:pt>
                <c:pt idx="836">
                  <c:v>1.6719999999999502</c:v>
                </c:pt>
                <c:pt idx="837">
                  <c:v>1.6739999999999502</c:v>
                </c:pt>
                <c:pt idx="838">
                  <c:v>1.6759999999999518</c:v>
                </c:pt>
                <c:pt idx="839">
                  <c:v>1.6779999999999538</c:v>
                </c:pt>
                <c:pt idx="840">
                  <c:v>1.6799999999999558</c:v>
                </c:pt>
                <c:pt idx="841">
                  <c:v>1.6819999999999578</c:v>
                </c:pt>
                <c:pt idx="842">
                  <c:v>1.6839999999999598</c:v>
                </c:pt>
                <c:pt idx="843">
                  <c:v>1.6859999999999618</c:v>
                </c:pt>
                <c:pt idx="844">
                  <c:v>1.6879999999999658</c:v>
                </c:pt>
                <c:pt idx="845">
                  <c:v>1.6899999999999678</c:v>
                </c:pt>
                <c:pt idx="846">
                  <c:v>1.6919999999999698</c:v>
                </c:pt>
                <c:pt idx="847">
                  <c:v>1.6939999999999718</c:v>
                </c:pt>
                <c:pt idx="848">
                  <c:v>1.6959999999999718</c:v>
                </c:pt>
                <c:pt idx="849">
                  <c:v>1.6979999999999718</c:v>
                </c:pt>
                <c:pt idx="850">
                  <c:v>1.6999999999999718</c:v>
                </c:pt>
                <c:pt idx="851">
                  <c:v>1.7019999999999313</c:v>
                </c:pt>
                <c:pt idx="852">
                  <c:v>1.7039999999999313</c:v>
                </c:pt>
                <c:pt idx="853">
                  <c:v>1.7059999999999309</c:v>
                </c:pt>
                <c:pt idx="854">
                  <c:v>1.7079999999999311</c:v>
                </c:pt>
                <c:pt idx="855">
                  <c:v>1.7099999999999314</c:v>
                </c:pt>
                <c:pt idx="856">
                  <c:v>1.7119999999999316</c:v>
                </c:pt>
                <c:pt idx="857">
                  <c:v>1.7139999999999318</c:v>
                </c:pt>
                <c:pt idx="858">
                  <c:v>1.7159999999999327</c:v>
                </c:pt>
                <c:pt idx="859">
                  <c:v>1.7179999999999331</c:v>
                </c:pt>
                <c:pt idx="860">
                  <c:v>1.7199999999999334</c:v>
                </c:pt>
                <c:pt idx="861">
                  <c:v>1.7219999999999336</c:v>
                </c:pt>
                <c:pt idx="862">
                  <c:v>1.7239999999999338</c:v>
                </c:pt>
                <c:pt idx="863">
                  <c:v>1.7259999999999338</c:v>
                </c:pt>
                <c:pt idx="864">
                  <c:v>1.7279999999999343</c:v>
                </c:pt>
                <c:pt idx="865">
                  <c:v>1.7299999999999347</c:v>
                </c:pt>
                <c:pt idx="866">
                  <c:v>1.7319999999999351</c:v>
                </c:pt>
                <c:pt idx="867">
                  <c:v>1.7339999999999356</c:v>
                </c:pt>
                <c:pt idx="868">
                  <c:v>1.7359999999999358</c:v>
                </c:pt>
                <c:pt idx="869">
                  <c:v>1.7379999999999365</c:v>
                </c:pt>
                <c:pt idx="870">
                  <c:v>1.7399999999999369</c:v>
                </c:pt>
                <c:pt idx="871">
                  <c:v>1.7419999999999372</c:v>
                </c:pt>
                <c:pt idx="872">
                  <c:v>1.7439999999999374</c:v>
                </c:pt>
                <c:pt idx="873">
                  <c:v>1.7459999999999372</c:v>
                </c:pt>
                <c:pt idx="874">
                  <c:v>1.7479999999999372</c:v>
                </c:pt>
                <c:pt idx="875">
                  <c:v>1.7499999999999372</c:v>
                </c:pt>
                <c:pt idx="876">
                  <c:v>1.7519999999999372</c:v>
                </c:pt>
                <c:pt idx="877">
                  <c:v>1.7539999999999372</c:v>
                </c:pt>
                <c:pt idx="878">
                  <c:v>1.7559999999999369</c:v>
                </c:pt>
                <c:pt idx="879">
                  <c:v>1.7579999999999369</c:v>
                </c:pt>
                <c:pt idx="880">
                  <c:v>1.7599999999999369</c:v>
                </c:pt>
                <c:pt idx="881">
                  <c:v>1.7619999999999369</c:v>
                </c:pt>
                <c:pt idx="882">
                  <c:v>1.7639999999999372</c:v>
                </c:pt>
                <c:pt idx="883">
                  <c:v>1.7659999999999372</c:v>
                </c:pt>
                <c:pt idx="884">
                  <c:v>1.7679999999999374</c:v>
                </c:pt>
                <c:pt idx="885">
                  <c:v>1.7699999999999376</c:v>
                </c:pt>
                <c:pt idx="886">
                  <c:v>1.7719999999999378</c:v>
                </c:pt>
                <c:pt idx="887">
                  <c:v>1.7739999999999383</c:v>
                </c:pt>
                <c:pt idx="888">
                  <c:v>1.7759999999999383</c:v>
                </c:pt>
                <c:pt idx="889">
                  <c:v>1.7779999999999387</c:v>
                </c:pt>
                <c:pt idx="890">
                  <c:v>1.779999999999939</c:v>
                </c:pt>
                <c:pt idx="891">
                  <c:v>1.7819999999999394</c:v>
                </c:pt>
                <c:pt idx="892">
                  <c:v>1.7839999999999396</c:v>
                </c:pt>
                <c:pt idx="893">
                  <c:v>1.7859999999999399</c:v>
                </c:pt>
                <c:pt idx="894">
                  <c:v>1.7879999999999403</c:v>
                </c:pt>
                <c:pt idx="895">
                  <c:v>1.7899999999999407</c:v>
                </c:pt>
                <c:pt idx="896">
                  <c:v>1.791999999999941</c:v>
                </c:pt>
                <c:pt idx="897">
                  <c:v>1.793999999999941</c:v>
                </c:pt>
                <c:pt idx="898">
                  <c:v>1.7959999999999408</c:v>
                </c:pt>
                <c:pt idx="899">
                  <c:v>1.7979999999999408</c:v>
                </c:pt>
                <c:pt idx="900">
                  <c:v>1.7999999999999408</c:v>
                </c:pt>
                <c:pt idx="901">
                  <c:v>1.8019999999999408</c:v>
                </c:pt>
                <c:pt idx="902">
                  <c:v>1.8039999999999408</c:v>
                </c:pt>
                <c:pt idx="903">
                  <c:v>1.8059999999999408</c:v>
                </c:pt>
                <c:pt idx="904">
                  <c:v>1.8079999999999408</c:v>
                </c:pt>
                <c:pt idx="905">
                  <c:v>1.8099999999999408</c:v>
                </c:pt>
                <c:pt idx="906">
                  <c:v>1.8119999999999408</c:v>
                </c:pt>
                <c:pt idx="907">
                  <c:v>1.8139999999999408</c:v>
                </c:pt>
                <c:pt idx="908">
                  <c:v>1.8159999999999406</c:v>
                </c:pt>
                <c:pt idx="909">
                  <c:v>1.8179999999999408</c:v>
                </c:pt>
                <c:pt idx="910">
                  <c:v>1.819999999999941</c:v>
                </c:pt>
                <c:pt idx="911">
                  <c:v>1.8219999999999412</c:v>
                </c:pt>
                <c:pt idx="912">
                  <c:v>1.8239999999999414</c:v>
                </c:pt>
                <c:pt idx="913">
                  <c:v>1.8259999999999417</c:v>
                </c:pt>
                <c:pt idx="914">
                  <c:v>1.8279999999999423</c:v>
                </c:pt>
                <c:pt idx="915">
                  <c:v>1.8299999999999426</c:v>
                </c:pt>
                <c:pt idx="916">
                  <c:v>1.8319999999999428</c:v>
                </c:pt>
                <c:pt idx="917">
                  <c:v>1.833999999999943</c:v>
                </c:pt>
                <c:pt idx="918">
                  <c:v>1.835999999999943</c:v>
                </c:pt>
                <c:pt idx="919">
                  <c:v>1.8379999999999432</c:v>
                </c:pt>
                <c:pt idx="920">
                  <c:v>1.8399999999999435</c:v>
                </c:pt>
                <c:pt idx="921">
                  <c:v>1.8419999999999437</c:v>
                </c:pt>
                <c:pt idx="922">
                  <c:v>1.8439999999999437</c:v>
                </c:pt>
                <c:pt idx="923">
                  <c:v>1.8459999999999435</c:v>
                </c:pt>
                <c:pt idx="924">
                  <c:v>1.8479999999999435</c:v>
                </c:pt>
                <c:pt idx="925">
                  <c:v>1.8499999999999435</c:v>
                </c:pt>
                <c:pt idx="926">
                  <c:v>1.8519999999999435</c:v>
                </c:pt>
                <c:pt idx="927">
                  <c:v>1.8539999999999435</c:v>
                </c:pt>
                <c:pt idx="928">
                  <c:v>1.8559999999999433</c:v>
                </c:pt>
                <c:pt idx="929">
                  <c:v>1.8579999999999433</c:v>
                </c:pt>
                <c:pt idx="930">
                  <c:v>1.8599999999999433</c:v>
                </c:pt>
                <c:pt idx="931">
                  <c:v>1.8619999999999433</c:v>
                </c:pt>
                <c:pt idx="932">
                  <c:v>1.8639999999999433</c:v>
                </c:pt>
                <c:pt idx="933">
                  <c:v>1.865999999999943</c:v>
                </c:pt>
                <c:pt idx="934">
                  <c:v>1.867999999999943</c:v>
                </c:pt>
                <c:pt idx="935">
                  <c:v>1.8699999999999433</c:v>
                </c:pt>
                <c:pt idx="936">
                  <c:v>1.8719999999999435</c:v>
                </c:pt>
                <c:pt idx="937">
                  <c:v>1.8739999999999439</c:v>
                </c:pt>
                <c:pt idx="938">
                  <c:v>1.8759999999999439</c:v>
                </c:pt>
                <c:pt idx="939">
                  <c:v>1.8779999999999442</c:v>
                </c:pt>
                <c:pt idx="940">
                  <c:v>1.8799999999999444</c:v>
                </c:pt>
                <c:pt idx="941">
                  <c:v>1.8819999999999446</c:v>
                </c:pt>
                <c:pt idx="942">
                  <c:v>1.8839999999999448</c:v>
                </c:pt>
                <c:pt idx="943">
                  <c:v>1.8859999999999448</c:v>
                </c:pt>
                <c:pt idx="944">
                  <c:v>1.8879999999999451</c:v>
                </c:pt>
                <c:pt idx="945">
                  <c:v>1.8899999999999453</c:v>
                </c:pt>
                <c:pt idx="946">
                  <c:v>1.8919999999999455</c:v>
                </c:pt>
                <c:pt idx="947">
                  <c:v>1.8939999999999455</c:v>
                </c:pt>
                <c:pt idx="948">
                  <c:v>1.8959999999999453</c:v>
                </c:pt>
                <c:pt idx="949">
                  <c:v>1.8979999999999453</c:v>
                </c:pt>
                <c:pt idx="950">
                  <c:v>1.8999999999999453</c:v>
                </c:pt>
                <c:pt idx="951">
                  <c:v>1.9019999999999453</c:v>
                </c:pt>
                <c:pt idx="952">
                  <c:v>1.9039999999999453</c:v>
                </c:pt>
                <c:pt idx="953">
                  <c:v>1.9059999999999451</c:v>
                </c:pt>
                <c:pt idx="954">
                  <c:v>1.9079999999999451</c:v>
                </c:pt>
                <c:pt idx="955">
                  <c:v>1.9099999999999451</c:v>
                </c:pt>
                <c:pt idx="956">
                  <c:v>1.9119999999999451</c:v>
                </c:pt>
                <c:pt idx="957">
                  <c:v>1.9139999999999451</c:v>
                </c:pt>
                <c:pt idx="958">
                  <c:v>1.9159999999999449</c:v>
                </c:pt>
                <c:pt idx="959">
                  <c:v>1.9179999999999449</c:v>
                </c:pt>
                <c:pt idx="960">
                  <c:v>1.9199999999999458</c:v>
                </c:pt>
                <c:pt idx="961">
                  <c:v>1.9219999999999478</c:v>
                </c:pt>
                <c:pt idx="962">
                  <c:v>1.9239999999999498</c:v>
                </c:pt>
                <c:pt idx="963">
                  <c:v>1.9259999999999518</c:v>
                </c:pt>
                <c:pt idx="964">
                  <c:v>1.9279999999999538</c:v>
                </c:pt>
                <c:pt idx="965">
                  <c:v>1.9299999999999558</c:v>
                </c:pt>
                <c:pt idx="966">
                  <c:v>1.9319999999999578</c:v>
                </c:pt>
                <c:pt idx="967">
                  <c:v>1.9339999999999598</c:v>
                </c:pt>
                <c:pt idx="968">
                  <c:v>1.9359999999999618</c:v>
                </c:pt>
                <c:pt idx="969">
                  <c:v>1.9379999999999658</c:v>
                </c:pt>
                <c:pt idx="970">
                  <c:v>1.9399999999999658</c:v>
                </c:pt>
                <c:pt idx="971">
                  <c:v>1.9419999999999658</c:v>
                </c:pt>
                <c:pt idx="972">
                  <c:v>1.9439999999999658</c:v>
                </c:pt>
                <c:pt idx="973">
                  <c:v>1.9459999999999658</c:v>
                </c:pt>
                <c:pt idx="974">
                  <c:v>1.9479999999999658</c:v>
                </c:pt>
                <c:pt idx="975">
                  <c:v>1.9499999999999658</c:v>
                </c:pt>
                <c:pt idx="976">
                  <c:v>1.9519999999999658</c:v>
                </c:pt>
                <c:pt idx="977">
                  <c:v>1.9539999999999658</c:v>
                </c:pt>
                <c:pt idx="978">
                  <c:v>1.9559999999999658</c:v>
                </c:pt>
                <c:pt idx="979">
                  <c:v>1.9579999999999658</c:v>
                </c:pt>
                <c:pt idx="980">
                  <c:v>1.9599999999999658</c:v>
                </c:pt>
                <c:pt idx="981">
                  <c:v>1.9619999999999658</c:v>
                </c:pt>
                <c:pt idx="982">
                  <c:v>1.9639999999999658</c:v>
                </c:pt>
                <c:pt idx="983">
                  <c:v>1.9659999999999658</c:v>
                </c:pt>
                <c:pt idx="984">
                  <c:v>1.9679999999999658</c:v>
                </c:pt>
                <c:pt idx="985">
                  <c:v>1.9699999999999658</c:v>
                </c:pt>
                <c:pt idx="986">
                  <c:v>1.9719999999999658</c:v>
                </c:pt>
                <c:pt idx="987">
                  <c:v>1.9739999999999658</c:v>
                </c:pt>
                <c:pt idx="988">
                  <c:v>1.9759999999999658</c:v>
                </c:pt>
                <c:pt idx="989">
                  <c:v>1.9779999999999658</c:v>
                </c:pt>
                <c:pt idx="990">
                  <c:v>1.9799999999999658</c:v>
                </c:pt>
                <c:pt idx="991">
                  <c:v>1.9819999999999658</c:v>
                </c:pt>
                <c:pt idx="992">
                  <c:v>1.9839999999999658</c:v>
                </c:pt>
                <c:pt idx="993">
                  <c:v>1.9859999999999658</c:v>
                </c:pt>
                <c:pt idx="994">
                  <c:v>1.9879999999999658</c:v>
                </c:pt>
                <c:pt idx="995">
                  <c:v>1.9899999999999658</c:v>
                </c:pt>
                <c:pt idx="996">
                  <c:v>1.9919999999999658</c:v>
                </c:pt>
                <c:pt idx="997">
                  <c:v>1.9939999999999658</c:v>
                </c:pt>
                <c:pt idx="998">
                  <c:v>1.9959999999999658</c:v>
                </c:pt>
                <c:pt idx="999">
                  <c:v>1.9979999999999658</c:v>
                </c:pt>
                <c:pt idx="1000">
                  <c:v>1.9999999999999658</c:v>
                </c:pt>
                <c:pt idx="1001">
                  <c:v>2.001999999999966</c:v>
                </c:pt>
                <c:pt idx="1002">
                  <c:v>2.0039999999999671</c:v>
                </c:pt>
                <c:pt idx="1003">
                  <c:v>2.005999999999966</c:v>
                </c:pt>
                <c:pt idx="1004">
                  <c:v>2.0079999999999671</c:v>
                </c:pt>
                <c:pt idx="1005">
                  <c:v>2.009999999999966</c:v>
                </c:pt>
                <c:pt idx="1006">
                  <c:v>2.0119999999999627</c:v>
                </c:pt>
                <c:pt idx="1007">
                  <c:v>2.013999999999966</c:v>
                </c:pt>
                <c:pt idx="1008">
                  <c:v>2.0159999999999627</c:v>
                </c:pt>
                <c:pt idx="1009">
                  <c:v>2.017999999999966</c:v>
                </c:pt>
                <c:pt idx="1010">
                  <c:v>2.0199999999999627</c:v>
                </c:pt>
                <c:pt idx="1011">
                  <c:v>2.0219999999999647</c:v>
                </c:pt>
                <c:pt idx="1012">
                  <c:v>2.0239999999999658</c:v>
                </c:pt>
                <c:pt idx="1013">
                  <c:v>2.0259999999999647</c:v>
                </c:pt>
                <c:pt idx="1014">
                  <c:v>2.0279999999999658</c:v>
                </c:pt>
                <c:pt idx="1015">
                  <c:v>2.0299999999999647</c:v>
                </c:pt>
                <c:pt idx="1016">
                  <c:v>2.0319999999999627</c:v>
                </c:pt>
                <c:pt idx="1017">
                  <c:v>2.0339999999999647</c:v>
                </c:pt>
                <c:pt idx="1018">
                  <c:v>2.0359999999999627</c:v>
                </c:pt>
                <c:pt idx="1019">
                  <c:v>2.0379999999999647</c:v>
                </c:pt>
                <c:pt idx="1020">
                  <c:v>2.0399999999999627</c:v>
                </c:pt>
                <c:pt idx="1021">
                  <c:v>2.0419999999999647</c:v>
                </c:pt>
                <c:pt idx="1022">
                  <c:v>2.0439999999999654</c:v>
                </c:pt>
                <c:pt idx="1023">
                  <c:v>2.0459999999999647</c:v>
                </c:pt>
                <c:pt idx="1024">
                  <c:v>2.0479999999999654</c:v>
                </c:pt>
                <c:pt idx="1025">
                  <c:v>2.0499999999999647</c:v>
                </c:pt>
                <c:pt idx="1026">
                  <c:v>2.0519999999999627</c:v>
                </c:pt>
                <c:pt idx="1027">
                  <c:v>2.0539999999999647</c:v>
                </c:pt>
                <c:pt idx="1028">
                  <c:v>2.0559999999999627</c:v>
                </c:pt>
                <c:pt idx="1029">
                  <c:v>2.0579999999999647</c:v>
                </c:pt>
                <c:pt idx="1030">
                  <c:v>2.0599999999999627</c:v>
                </c:pt>
                <c:pt idx="1031">
                  <c:v>2.0619999999999647</c:v>
                </c:pt>
                <c:pt idx="1032">
                  <c:v>2.063999999999965</c:v>
                </c:pt>
                <c:pt idx="1033">
                  <c:v>2.0659999999999648</c:v>
                </c:pt>
                <c:pt idx="1034">
                  <c:v>2.067999999999965</c:v>
                </c:pt>
                <c:pt idx="1035">
                  <c:v>2.0699999999999648</c:v>
                </c:pt>
                <c:pt idx="1036">
                  <c:v>2.0719999999999628</c:v>
                </c:pt>
                <c:pt idx="1037">
                  <c:v>2.0739999999999648</c:v>
                </c:pt>
                <c:pt idx="1038">
                  <c:v>2.0759999999999637</c:v>
                </c:pt>
                <c:pt idx="1039">
                  <c:v>2.0779999999999648</c:v>
                </c:pt>
                <c:pt idx="1040">
                  <c:v>2.0799999999999637</c:v>
                </c:pt>
                <c:pt idx="1041">
                  <c:v>2.0819999999999643</c:v>
                </c:pt>
                <c:pt idx="1042">
                  <c:v>2.0839999999999645</c:v>
                </c:pt>
                <c:pt idx="1043">
                  <c:v>2.0859999999999643</c:v>
                </c:pt>
                <c:pt idx="1044">
                  <c:v>2.0879999999999646</c:v>
                </c:pt>
                <c:pt idx="1045">
                  <c:v>2.0899999999999643</c:v>
                </c:pt>
                <c:pt idx="1046">
                  <c:v>2.0919999999999637</c:v>
                </c:pt>
                <c:pt idx="1047">
                  <c:v>2.0939999999999643</c:v>
                </c:pt>
                <c:pt idx="1048">
                  <c:v>2.0959999999999637</c:v>
                </c:pt>
                <c:pt idx="1049">
                  <c:v>2.0979999999999643</c:v>
                </c:pt>
                <c:pt idx="1050">
                  <c:v>2.0999999999999637</c:v>
                </c:pt>
                <c:pt idx="1051">
                  <c:v>2.1019999999999639</c:v>
                </c:pt>
                <c:pt idx="1052">
                  <c:v>2.1039999999999641</c:v>
                </c:pt>
                <c:pt idx="1053">
                  <c:v>2.1059999999999639</c:v>
                </c:pt>
                <c:pt idx="1054">
                  <c:v>2.1079999999999641</c:v>
                </c:pt>
                <c:pt idx="1055">
                  <c:v>2.1099999999999639</c:v>
                </c:pt>
                <c:pt idx="1056">
                  <c:v>2.1119999999999637</c:v>
                </c:pt>
                <c:pt idx="1057">
                  <c:v>2.1139999999999639</c:v>
                </c:pt>
                <c:pt idx="1058">
                  <c:v>2.1159999999999637</c:v>
                </c:pt>
                <c:pt idx="1059">
                  <c:v>2.1179999999999639</c:v>
                </c:pt>
                <c:pt idx="1060">
                  <c:v>2.1199999999999637</c:v>
                </c:pt>
                <c:pt idx="1061">
                  <c:v>2.1219999999999635</c:v>
                </c:pt>
                <c:pt idx="1062">
                  <c:v>2.1239999999999641</c:v>
                </c:pt>
                <c:pt idx="1063">
                  <c:v>2.1259999999999635</c:v>
                </c:pt>
                <c:pt idx="1064">
                  <c:v>2.1279999999999641</c:v>
                </c:pt>
                <c:pt idx="1065">
                  <c:v>2.1299999999999635</c:v>
                </c:pt>
                <c:pt idx="1066">
                  <c:v>2.1319999999999633</c:v>
                </c:pt>
                <c:pt idx="1067">
                  <c:v>2.1339999999999635</c:v>
                </c:pt>
                <c:pt idx="1068">
                  <c:v>2.1359999999999633</c:v>
                </c:pt>
                <c:pt idx="1069">
                  <c:v>2.1379999999999635</c:v>
                </c:pt>
                <c:pt idx="1070">
                  <c:v>2.1399999999999633</c:v>
                </c:pt>
                <c:pt idx="1071">
                  <c:v>2.141999999999963</c:v>
                </c:pt>
                <c:pt idx="1072">
                  <c:v>2.1439999999999642</c:v>
                </c:pt>
                <c:pt idx="1073">
                  <c:v>2.145999999999963</c:v>
                </c:pt>
                <c:pt idx="1074">
                  <c:v>2.1479999999999642</c:v>
                </c:pt>
                <c:pt idx="1075">
                  <c:v>2.1499999999999631</c:v>
                </c:pt>
                <c:pt idx="1076">
                  <c:v>2.1519999999999628</c:v>
                </c:pt>
                <c:pt idx="1077">
                  <c:v>2.1539999999999631</c:v>
                </c:pt>
                <c:pt idx="1078">
                  <c:v>2.1559999999999628</c:v>
                </c:pt>
                <c:pt idx="1079">
                  <c:v>2.1579999999999631</c:v>
                </c:pt>
                <c:pt idx="1080">
                  <c:v>2.1599999999999628</c:v>
                </c:pt>
                <c:pt idx="1081">
                  <c:v>2.1619999999999626</c:v>
                </c:pt>
                <c:pt idx="1082">
                  <c:v>2.1639999999999642</c:v>
                </c:pt>
                <c:pt idx="1083">
                  <c:v>2.1659999999999626</c:v>
                </c:pt>
                <c:pt idx="1084">
                  <c:v>2.1679999999999642</c:v>
                </c:pt>
                <c:pt idx="1085">
                  <c:v>2.1699999999999626</c:v>
                </c:pt>
                <c:pt idx="1086">
                  <c:v>2.1719999999999624</c:v>
                </c:pt>
                <c:pt idx="1087">
                  <c:v>2.1739999999999626</c:v>
                </c:pt>
                <c:pt idx="1088">
                  <c:v>2.1759999999999624</c:v>
                </c:pt>
                <c:pt idx="1089">
                  <c:v>2.1779999999999626</c:v>
                </c:pt>
                <c:pt idx="1090">
                  <c:v>2.1799999999999624</c:v>
                </c:pt>
                <c:pt idx="1091">
                  <c:v>2.1819999999999622</c:v>
                </c:pt>
                <c:pt idx="1092">
                  <c:v>2.1839999999999642</c:v>
                </c:pt>
                <c:pt idx="1093">
                  <c:v>2.1859999999999622</c:v>
                </c:pt>
                <c:pt idx="1094">
                  <c:v>2.1879999999999642</c:v>
                </c:pt>
                <c:pt idx="1095">
                  <c:v>2.1899999999999622</c:v>
                </c:pt>
                <c:pt idx="1096">
                  <c:v>2.191999999999962</c:v>
                </c:pt>
                <c:pt idx="1097">
                  <c:v>2.1939999999999622</c:v>
                </c:pt>
                <c:pt idx="1098">
                  <c:v>2.195999999999962</c:v>
                </c:pt>
                <c:pt idx="1099">
                  <c:v>2.1979999999999622</c:v>
                </c:pt>
                <c:pt idx="1100">
                  <c:v>2.199999999999962</c:v>
                </c:pt>
                <c:pt idx="1101">
                  <c:v>2.2019999999999618</c:v>
                </c:pt>
                <c:pt idx="1102">
                  <c:v>2.2039999999999642</c:v>
                </c:pt>
                <c:pt idx="1103">
                  <c:v>2.2059999999999618</c:v>
                </c:pt>
                <c:pt idx="1104">
                  <c:v>2.2079999999999642</c:v>
                </c:pt>
                <c:pt idx="1105">
                  <c:v>2.2099999999999618</c:v>
                </c:pt>
                <c:pt idx="1106">
                  <c:v>2.2119999999999607</c:v>
                </c:pt>
                <c:pt idx="1107">
                  <c:v>2.2139999999999618</c:v>
                </c:pt>
                <c:pt idx="1108">
                  <c:v>2.2159999999999607</c:v>
                </c:pt>
                <c:pt idx="1109">
                  <c:v>2.2179999999999618</c:v>
                </c:pt>
                <c:pt idx="1110">
                  <c:v>2.2199999999999607</c:v>
                </c:pt>
                <c:pt idx="1111">
                  <c:v>2.2219999999999613</c:v>
                </c:pt>
                <c:pt idx="1112">
                  <c:v>2.2239999999999616</c:v>
                </c:pt>
                <c:pt idx="1113">
                  <c:v>2.2259999999999613</c:v>
                </c:pt>
                <c:pt idx="1114">
                  <c:v>2.2279999999999616</c:v>
                </c:pt>
                <c:pt idx="1115">
                  <c:v>2.2299999999999613</c:v>
                </c:pt>
                <c:pt idx="1116">
                  <c:v>2.2319999999999607</c:v>
                </c:pt>
                <c:pt idx="1117">
                  <c:v>2.2339999999999614</c:v>
                </c:pt>
                <c:pt idx="1118">
                  <c:v>2.2359999999999607</c:v>
                </c:pt>
                <c:pt idx="1119">
                  <c:v>2.2379999999999614</c:v>
                </c:pt>
                <c:pt idx="1120">
                  <c:v>2.2399999999999607</c:v>
                </c:pt>
                <c:pt idx="1121">
                  <c:v>2.2419999999999609</c:v>
                </c:pt>
                <c:pt idx="1122">
                  <c:v>2.2439999999999611</c:v>
                </c:pt>
                <c:pt idx="1123">
                  <c:v>2.2459999999999609</c:v>
                </c:pt>
                <c:pt idx="1124">
                  <c:v>2.2479999999999611</c:v>
                </c:pt>
                <c:pt idx="1125">
                  <c:v>2.2499999999999609</c:v>
                </c:pt>
                <c:pt idx="1126">
                  <c:v>2.2519999999999607</c:v>
                </c:pt>
                <c:pt idx="1127">
                  <c:v>2.2539999999999609</c:v>
                </c:pt>
                <c:pt idx="1128">
                  <c:v>2.2559999999999607</c:v>
                </c:pt>
                <c:pt idx="1129">
                  <c:v>2.2579999999999609</c:v>
                </c:pt>
                <c:pt idx="1130">
                  <c:v>2.2599999999999607</c:v>
                </c:pt>
                <c:pt idx="1131">
                  <c:v>2.2619999999999605</c:v>
                </c:pt>
                <c:pt idx="1132">
                  <c:v>2.2639999999999612</c:v>
                </c:pt>
                <c:pt idx="1133">
                  <c:v>2.2659999999999605</c:v>
                </c:pt>
                <c:pt idx="1134">
                  <c:v>2.2679999999999612</c:v>
                </c:pt>
                <c:pt idx="1135">
                  <c:v>2.2699999999999605</c:v>
                </c:pt>
                <c:pt idx="1136">
                  <c:v>2.2719999999999603</c:v>
                </c:pt>
                <c:pt idx="1137">
                  <c:v>2.2739999999999605</c:v>
                </c:pt>
                <c:pt idx="1138">
                  <c:v>2.2759999999999603</c:v>
                </c:pt>
                <c:pt idx="1139">
                  <c:v>2.2779999999999605</c:v>
                </c:pt>
                <c:pt idx="1140">
                  <c:v>2.2799999999999603</c:v>
                </c:pt>
                <c:pt idx="1141">
                  <c:v>2.2819999999999601</c:v>
                </c:pt>
                <c:pt idx="1142">
                  <c:v>2.2839999999999612</c:v>
                </c:pt>
                <c:pt idx="1143">
                  <c:v>2.2859999999999601</c:v>
                </c:pt>
                <c:pt idx="1144">
                  <c:v>2.2879999999999612</c:v>
                </c:pt>
                <c:pt idx="1145">
                  <c:v>2.2899999999999601</c:v>
                </c:pt>
                <c:pt idx="1146">
                  <c:v>2.2919999999999598</c:v>
                </c:pt>
                <c:pt idx="1147">
                  <c:v>2.2939999999999601</c:v>
                </c:pt>
                <c:pt idx="1148">
                  <c:v>2.2959999999999599</c:v>
                </c:pt>
                <c:pt idx="1149">
                  <c:v>2.2979999999999601</c:v>
                </c:pt>
                <c:pt idx="1150">
                  <c:v>2.2999999999999599</c:v>
                </c:pt>
                <c:pt idx="1151">
                  <c:v>2.3019999999999587</c:v>
                </c:pt>
                <c:pt idx="1152">
                  <c:v>2.3039999999999599</c:v>
                </c:pt>
                <c:pt idx="1153">
                  <c:v>2.3059999999999587</c:v>
                </c:pt>
                <c:pt idx="1154">
                  <c:v>2.3079999999999599</c:v>
                </c:pt>
                <c:pt idx="1155">
                  <c:v>2.3099999999999588</c:v>
                </c:pt>
                <c:pt idx="1156">
                  <c:v>2.3119999999999568</c:v>
                </c:pt>
                <c:pt idx="1157">
                  <c:v>2.3139999999999588</c:v>
                </c:pt>
                <c:pt idx="1158">
                  <c:v>2.3159999999999568</c:v>
                </c:pt>
                <c:pt idx="1159">
                  <c:v>2.3179999999999588</c:v>
                </c:pt>
                <c:pt idx="1160">
                  <c:v>2.3199999999999577</c:v>
                </c:pt>
                <c:pt idx="1161">
                  <c:v>2.3219999999999588</c:v>
                </c:pt>
                <c:pt idx="1162">
                  <c:v>2.3239999999999594</c:v>
                </c:pt>
                <c:pt idx="1163">
                  <c:v>2.3259999999999588</c:v>
                </c:pt>
                <c:pt idx="1164">
                  <c:v>2.3279999999999594</c:v>
                </c:pt>
                <c:pt idx="1165">
                  <c:v>2.3299999999999588</c:v>
                </c:pt>
                <c:pt idx="1166">
                  <c:v>2.3319999999999577</c:v>
                </c:pt>
                <c:pt idx="1167">
                  <c:v>2.3339999999999588</c:v>
                </c:pt>
                <c:pt idx="1168">
                  <c:v>2.3359999999999577</c:v>
                </c:pt>
                <c:pt idx="1169">
                  <c:v>2.3379999999999588</c:v>
                </c:pt>
                <c:pt idx="1170">
                  <c:v>2.3399999999999577</c:v>
                </c:pt>
                <c:pt idx="1171">
                  <c:v>2.3419999999999588</c:v>
                </c:pt>
                <c:pt idx="1172">
                  <c:v>2.343999999999959</c:v>
                </c:pt>
                <c:pt idx="1173">
                  <c:v>2.3459999999999588</c:v>
                </c:pt>
                <c:pt idx="1174">
                  <c:v>2.347999999999959</c:v>
                </c:pt>
                <c:pt idx="1175">
                  <c:v>2.3499999999999588</c:v>
                </c:pt>
                <c:pt idx="1176">
                  <c:v>2.3519999999999577</c:v>
                </c:pt>
                <c:pt idx="1177">
                  <c:v>2.3539999999999588</c:v>
                </c:pt>
                <c:pt idx="1178">
                  <c:v>2.3559999999999577</c:v>
                </c:pt>
                <c:pt idx="1179">
                  <c:v>2.3579999999999588</c:v>
                </c:pt>
                <c:pt idx="1180">
                  <c:v>2.3599999999999577</c:v>
                </c:pt>
                <c:pt idx="1181">
                  <c:v>2.3619999999999584</c:v>
                </c:pt>
                <c:pt idx="1182">
                  <c:v>2.3639999999999586</c:v>
                </c:pt>
                <c:pt idx="1183">
                  <c:v>2.3659999999999584</c:v>
                </c:pt>
                <c:pt idx="1184">
                  <c:v>2.3679999999999586</c:v>
                </c:pt>
                <c:pt idx="1185">
                  <c:v>2.3699999999999584</c:v>
                </c:pt>
                <c:pt idx="1186">
                  <c:v>2.3719999999999577</c:v>
                </c:pt>
                <c:pt idx="1187">
                  <c:v>2.3739999999999584</c:v>
                </c:pt>
                <c:pt idx="1188">
                  <c:v>2.3759999999999577</c:v>
                </c:pt>
                <c:pt idx="1189">
                  <c:v>2.3779999999999584</c:v>
                </c:pt>
                <c:pt idx="1190">
                  <c:v>2.3799999999999577</c:v>
                </c:pt>
                <c:pt idx="1191">
                  <c:v>2.3819999999999579</c:v>
                </c:pt>
                <c:pt idx="1192">
                  <c:v>2.3839999999999582</c:v>
                </c:pt>
                <c:pt idx="1193">
                  <c:v>2.3859999999999579</c:v>
                </c:pt>
                <c:pt idx="1194">
                  <c:v>2.3879999999999582</c:v>
                </c:pt>
                <c:pt idx="1195">
                  <c:v>2.3899999999999579</c:v>
                </c:pt>
                <c:pt idx="1196">
                  <c:v>2.3919999999999577</c:v>
                </c:pt>
                <c:pt idx="1197">
                  <c:v>2.3939999999999579</c:v>
                </c:pt>
                <c:pt idx="1198">
                  <c:v>2.3959999999999577</c:v>
                </c:pt>
                <c:pt idx="1199">
                  <c:v>2.3979999999999579</c:v>
                </c:pt>
                <c:pt idx="1200">
                  <c:v>2.3999999999999577</c:v>
                </c:pt>
                <c:pt idx="1201">
                  <c:v>2.4019999999999575</c:v>
                </c:pt>
                <c:pt idx="1202">
                  <c:v>2.4039999999999582</c:v>
                </c:pt>
                <c:pt idx="1203">
                  <c:v>2.4059999999999575</c:v>
                </c:pt>
                <c:pt idx="1204">
                  <c:v>2.4079999999999582</c:v>
                </c:pt>
                <c:pt idx="1205">
                  <c:v>2.4099999999999575</c:v>
                </c:pt>
                <c:pt idx="1206">
                  <c:v>2.4119999999999573</c:v>
                </c:pt>
                <c:pt idx="1207">
                  <c:v>2.4139999999999575</c:v>
                </c:pt>
                <c:pt idx="1208">
                  <c:v>2.4159999999999573</c:v>
                </c:pt>
                <c:pt idx="1209">
                  <c:v>2.4179999999999575</c:v>
                </c:pt>
                <c:pt idx="1210">
                  <c:v>2.4199999999999573</c:v>
                </c:pt>
                <c:pt idx="1211">
                  <c:v>2.4219999999999571</c:v>
                </c:pt>
                <c:pt idx="1212">
                  <c:v>2.4239999999999582</c:v>
                </c:pt>
                <c:pt idx="1213">
                  <c:v>2.4259999999999571</c:v>
                </c:pt>
                <c:pt idx="1214">
                  <c:v>2.4279999999999582</c:v>
                </c:pt>
                <c:pt idx="1215">
                  <c:v>2.4299999999999571</c:v>
                </c:pt>
                <c:pt idx="1216">
                  <c:v>2.4319999999999569</c:v>
                </c:pt>
                <c:pt idx="1217">
                  <c:v>2.4339999999999571</c:v>
                </c:pt>
                <c:pt idx="1218">
                  <c:v>2.4359999999999569</c:v>
                </c:pt>
                <c:pt idx="1219">
                  <c:v>2.4379999999999571</c:v>
                </c:pt>
                <c:pt idx="1220">
                  <c:v>2.4399999999999569</c:v>
                </c:pt>
                <c:pt idx="1221">
                  <c:v>2.4419999999999566</c:v>
                </c:pt>
                <c:pt idx="1222">
                  <c:v>2.4439999999999582</c:v>
                </c:pt>
                <c:pt idx="1223">
                  <c:v>2.4459999999999571</c:v>
                </c:pt>
                <c:pt idx="1224">
                  <c:v>2.4479999999999582</c:v>
                </c:pt>
                <c:pt idx="1225">
                  <c:v>2.4499999999999571</c:v>
                </c:pt>
                <c:pt idx="1226">
                  <c:v>2.4519999999999564</c:v>
                </c:pt>
                <c:pt idx="1227">
                  <c:v>2.4539999999999571</c:v>
                </c:pt>
                <c:pt idx="1228">
                  <c:v>2.4559999999999564</c:v>
                </c:pt>
                <c:pt idx="1229">
                  <c:v>2.4579999999999571</c:v>
                </c:pt>
                <c:pt idx="1230">
                  <c:v>2.4599999999999564</c:v>
                </c:pt>
                <c:pt idx="1231">
                  <c:v>2.4619999999999562</c:v>
                </c:pt>
                <c:pt idx="1232">
                  <c:v>2.4639999999999582</c:v>
                </c:pt>
                <c:pt idx="1233">
                  <c:v>2.4659999999999562</c:v>
                </c:pt>
                <c:pt idx="1234">
                  <c:v>2.4679999999999582</c:v>
                </c:pt>
                <c:pt idx="1235">
                  <c:v>2.4699999999999562</c:v>
                </c:pt>
                <c:pt idx="1236">
                  <c:v>2.471999999999956</c:v>
                </c:pt>
                <c:pt idx="1237">
                  <c:v>2.4739999999999562</c:v>
                </c:pt>
                <c:pt idx="1238">
                  <c:v>2.475999999999956</c:v>
                </c:pt>
                <c:pt idx="1239">
                  <c:v>2.4779999999999562</c:v>
                </c:pt>
                <c:pt idx="1240">
                  <c:v>2.479999999999956</c:v>
                </c:pt>
                <c:pt idx="1241">
                  <c:v>2.4819999999999558</c:v>
                </c:pt>
                <c:pt idx="1242">
                  <c:v>2.4839999999999582</c:v>
                </c:pt>
                <c:pt idx="1243">
                  <c:v>2.4859999999999558</c:v>
                </c:pt>
                <c:pt idx="1244">
                  <c:v>2.4879999999999582</c:v>
                </c:pt>
                <c:pt idx="1245">
                  <c:v>2.4899999999999558</c:v>
                </c:pt>
                <c:pt idx="1246">
                  <c:v>2.4919999999999547</c:v>
                </c:pt>
                <c:pt idx="1247">
                  <c:v>2.4939999999999558</c:v>
                </c:pt>
                <c:pt idx="1248">
                  <c:v>2.4959999999999547</c:v>
                </c:pt>
                <c:pt idx="1249">
                  <c:v>2.4979999999999558</c:v>
                </c:pt>
                <c:pt idx="1250">
                  <c:v>2.4999999999999547</c:v>
                </c:pt>
                <c:pt idx="1251">
                  <c:v>2.5019999999999554</c:v>
                </c:pt>
                <c:pt idx="1252">
                  <c:v>2.5039999999999556</c:v>
                </c:pt>
                <c:pt idx="1253">
                  <c:v>2.5059999999999554</c:v>
                </c:pt>
                <c:pt idx="1254">
                  <c:v>2.5079999999999556</c:v>
                </c:pt>
                <c:pt idx="1255">
                  <c:v>2.5099999999999554</c:v>
                </c:pt>
                <c:pt idx="1256">
                  <c:v>2.5119999999999547</c:v>
                </c:pt>
                <c:pt idx="1257">
                  <c:v>2.5139999999999554</c:v>
                </c:pt>
                <c:pt idx="1258">
                  <c:v>2.5159999999999547</c:v>
                </c:pt>
                <c:pt idx="1259">
                  <c:v>2.5179999999999554</c:v>
                </c:pt>
                <c:pt idx="1260">
                  <c:v>2.5199999999999547</c:v>
                </c:pt>
                <c:pt idx="1261">
                  <c:v>2.5219999999999549</c:v>
                </c:pt>
                <c:pt idx="1262">
                  <c:v>2.5239999999999552</c:v>
                </c:pt>
                <c:pt idx="1263">
                  <c:v>2.5259999999999549</c:v>
                </c:pt>
                <c:pt idx="1264">
                  <c:v>2.5279999999999552</c:v>
                </c:pt>
                <c:pt idx="1265">
                  <c:v>2.529999999999955</c:v>
                </c:pt>
                <c:pt idx="1266">
                  <c:v>2.5319999999999547</c:v>
                </c:pt>
                <c:pt idx="1267">
                  <c:v>2.533999999999955</c:v>
                </c:pt>
                <c:pt idx="1268">
                  <c:v>2.5359999999999547</c:v>
                </c:pt>
                <c:pt idx="1269">
                  <c:v>2.537999999999955</c:v>
                </c:pt>
                <c:pt idx="1270">
                  <c:v>2.5399999999999547</c:v>
                </c:pt>
                <c:pt idx="1271">
                  <c:v>2.5419999999999545</c:v>
                </c:pt>
                <c:pt idx="1272">
                  <c:v>2.5439999999999552</c:v>
                </c:pt>
                <c:pt idx="1273">
                  <c:v>2.5459999999999545</c:v>
                </c:pt>
                <c:pt idx="1274">
                  <c:v>2.5479999999999552</c:v>
                </c:pt>
                <c:pt idx="1275">
                  <c:v>2.5499999999999545</c:v>
                </c:pt>
                <c:pt idx="1276">
                  <c:v>2.5519999999999543</c:v>
                </c:pt>
                <c:pt idx="1277">
                  <c:v>2.5539999999999545</c:v>
                </c:pt>
                <c:pt idx="1278">
                  <c:v>2.5559999999999543</c:v>
                </c:pt>
                <c:pt idx="1279">
                  <c:v>2.5579999999999545</c:v>
                </c:pt>
                <c:pt idx="1280">
                  <c:v>2.5599999999999543</c:v>
                </c:pt>
                <c:pt idx="1281">
                  <c:v>2.5619999999999541</c:v>
                </c:pt>
                <c:pt idx="1282">
                  <c:v>2.5639999999999552</c:v>
                </c:pt>
                <c:pt idx="1283">
                  <c:v>2.5659999999999541</c:v>
                </c:pt>
                <c:pt idx="1284">
                  <c:v>2.5679999999999552</c:v>
                </c:pt>
                <c:pt idx="1285">
                  <c:v>2.5699999999999541</c:v>
                </c:pt>
                <c:pt idx="1286">
                  <c:v>2.5719999999999539</c:v>
                </c:pt>
                <c:pt idx="1287">
                  <c:v>2.5739999999999541</c:v>
                </c:pt>
                <c:pt idx="1288">
                  <c:v>2.5759999999999539</c:v>
                </c:pt>
                <c:pt idx="1289">
                  <c:v>2.5779999999999541</c:v>
                </c:pt>
                <c:pt idx="1290">
                  <c:v>2.5799999999999539</c:v>
                </c:pt>
                <c:pt idx="1291">
                  <c:v>2.5819999999999541</c:v>
                </c:pt>
                <c:pt idx="1292">
                  <c:v>2.5839999999999552</c:v>
                </c:pt>
                <c:pt idx="1293">
                  <c:v>2.5859999999999541</c:v>
                </c:pt>
                <c:pt idx="1294">
                  <c:v>2.5879999999999552</c:v>
                </c:pt>
                <c:pt idx="1295">
                  <c:v>2.5899999999999541</c:v>
                </c:pt>
                <c:pt idx="1296">
                  <c:v>2.5919999999999535</c:v>
                </c:pt>
                <c:pt idx="1297">
                  <c:v>2.5939999999999541</c:v>
                </c:pt>
                <c:pt idx="1298">
                  <c:v>2.5959999999999535</c:v>
                </c:pt>
                <c:pt idx="1299">
                  <c:v>2.5979999999999541</c:v>
                </c:pt>
                <c:pt idx="1300">
                  <c:v>2.5999999999999535</c:v>
                </c:pt>
                <c:pt idx="1301">
                  <c:v>2.6019999999999532</c:v>
                </c:pt>
                <c:pt idx="1302">
                  <c:v>2.6039999999999552</c:v>
                </c:pt>
                <c:pt idx="1303">
                  <c:v>2.6059999999999532</c:v>
                </c:pt>
                <c:pt idx="1304">
                  <c:v>2.6079999999999552</c:v>
                </c:pt>
                <c:pt idx="1305">
                  <c:v>2.6099999999999532</c:v>
                </c:pt>
                <c:pt idx="1306">
                  <c:v>2.611999999999953</c:v>
                </c:pt>
                <c:pt idx="1307">
                  <c:v>2.6139999999999532</c:v>
                </c:pt>
                <c:pt idx="1308">
                  <c:v>2.615999999999953</c:v>
                </c:pt>
                <c:pt idx="1309">
                  <c:v>2.6179999999999541</c:v>
                </c:pt>
                <c:pt idx="1310">
                  <c:v>2.619999999999953</c:v>
                </c:pt>
                <c:pt idx="1311">
                  <c:v>2.6219999999999541</c:v>
                </c:pt>
                <c:pt idx="1312">
                  <c:v>2.6239999999999601</c:v>
                </c:pt>
                <c:pt idx="1313">
                  <c:v>2.6259999999999541</c:v>
                </c:pt>
                <c:pt idx="1314">
                  <c:v>2.6279999999999601</c:v>
                </c:pt>
                <c:pt idx="1315">
                  <c:v>2.6299999999999542</c:v>
                </c:pt>
                <c:pt idx="1316">
                  <c:v>2.6319999999999526</c:v>
                </c:pt>
                <c:pt idx="1317">
                  <c:v>2.6339999999999542</c:v>
                </c:pt>
                <c:pt idx="1318">
                  <c:v>2.6359999999999526</c:v>
                </c:pt>
                <c:pt idx="1319">
                  <c:v>2.6379999999999542</c:v>
                </c:pt>
                <c:pt idx="1320">
                  <c:v>2.6399999999999526</c:v>
                </c:pt>
                <c:pt idx="1321">
                  <c:v>2.6419999999999542</c:v>
                </c:pt>
                <c:pt idx="1322">
                  <c:v>2.6439999999999602</c:v>
                </c:pt>
                <c:pt idx="1323">
                  <c:v>2.6459999999999542</c:v>
                </c:pt>
                <c:pt idx="1324">
                  <c:v>2.6479999999999602</c:v>
                </c:pt>
                <c:pt idx="1325">
                  <c:v>2.6499999999999542</c:v>
                </c:pt>
                <c:pt idx="1326">
                  <c:v>2.6519999999999522</c:v>
                </c:pt>
                <c:pt idx="1327">
                  <c:v>2.6539999999999542</c:v>
                </c:pt>
                <c:pt idx="1328">
                  <c:v>2.6559999999999522</c:v>
                </c:pt>
                <c:pt idx="1329">
                  <c:v>2.6579999999999542</c:v>
                </c:pt>
                <c:pt idx="1330">
                  <c:v>2.6599999999999522</c:v>
                </c:pt>
                <c:pt idx="1331">
                  <c:v>2.6619999999999542</c:v>
                </c:pt>
                <c:pt idx="1332">
                  <c:v>2.6639999999999602</c:v>
                </c:pt>
                <c:pt idx="1333">
                  <c:v>2.6659999999999542</c:v>
                </c:pt>
                <c:pt idx="1334">
                  <c:v>2.6679999999999602</c:v>
                </c:pt>
                <c:pt idx="1335">
                  <c:v>2.6699999999999542</c:v>
                </c:pt>
                <c:pt idx="1336">
                  <c:v>2.6719999999999517</c:v>
                </c:pt>
                <c:pt idx="1337">
                  <c:v>2.6739999999999542</c:v>
                </c:pt>
                <c:pt idx="1338">
                  <c:v>2.6759999999999518</c:v>
                </c:pt>
                <c:pt idx="1339">
                  <c:v>2.6779999999999542</c:v>
                </c:pt>
                <c:pt idx="1340">
                  <c:v>2.6799999999999518</c:v>
                </c:pt>
                <c:pt idx="1341">
                  <c:v>2.6819999999999515</c:v>
                </c:pt>
                <c:pt idx="1342">
                  <c:v>2.6839999999999602</c:v>
                </c:pt>
                <c:pt idx="1343">
                  <c:v>2.6859999999999515</c:v>
                </c:pt>
                <c:pt idx="1344">
                  <c:v>2.6879999999999602</c:v>
                </c:pt>
                <c:pt idx="1345">
                  <c:v>2.6899999999999515</c:v>
                </c:pt>
                <c:pt idx="1346">
                  <c:v>2.6919999999999513</c:v>
                </c:pt>
                <c:pt idx="1347">
                  <c:v>2.6939999999999515</c:v>
                </c:pt>
                <c:pt idx="1348">
                  <c:v>2.6959999999999513</c:v>
                </c:pt>
                <c:pt idx="1349">
                  <c:v>2.6979999999999515</c:v>
                </c:pt>
                <c:pt idx="1350">
                  <c:v>2.6999999999999513</c:v>
                </c:pt>
                <c:pt idx="1351">
                  <c:v>2.7019999999999511</c:v>
                </c:pt>
                <c:pt idx="1352">
                  <c:v>2.7039999999999602</c:v>
                </c:pt>
                <c:pt idx="1353">
                  <c:v>2.7059999999999511</c:v>
                </c:pt>
                <c:pt idx="1354">
                  <c:v>2.7079999999999602</c:v>
                </c:pt>
                <c:pt idx="1355">
                  <c:v>2.7099999999999511</c:v>
                </c:pt>
                <c:pt idx="1356">
                  <c:v>2.7119999999999509</c:v>
                </c:pt>
                <c:pt idx="1357">
                  <c:v>2.7139999999999511</c:v>
                </c:pt>
                <c:pt idx="1358">
                  <c:v>2.7159999999999509</c:v>
                </c:pt>
                <c:pt idx="1359">
                  <c:v>2.7179999999999511</c:v>
                </c:pt>
                <c:pt idx="1360">
                  <c:v>2.7199999999999509</c:v>
                </c:pt>
                <c:pt idx="1361">
                  <c:v>2.7219999999999511</c:v>
                </c:pt>
                <c:pt idx="1362">
                  <c:v>2.7239999999999602</c:v>
                </c:pt>
                <c:pt idx="1363">
                  <c:v>2.7259999999999511</c:v>
                </c:pt>
                <c:pt idx="1364">
                  <c:v>2.7279999999999602</c:v>
                </c:pt>
                <c:pt idx="1365">
                  <c:v>2.7299999999999511</c:v>
                </c:pt>
                <c:pt idx="1366">
                  <c:v>2.7319999999999505</c:v>
                </c:pt>
                <c:pt idx="1367">
                  <c:v>2.7339999999999511</c:v>
                </c:pt>
                <c:pt idx="1368">
                  <c:v>2.7359999999999505</c:v>
                </c:pt>
                <c:pt idx="1369">
                  <c:v>2.7379999999999511</c:v>
                </c:pt>
                <c:pt idx="1370">
                  <c:v>2.7399999999999505</c:v>
                </c:pt>
                <c:pt idx="1371">
                  <c:v>2.7419999999999511</c:v>
                </c:pt>
                <c:pt idx="1372">
                  <c:v>2.7439999999999602</c:v>
                </c:pt>
                <c:pt idx="1373">
                  <c:v>2.7459999999999511</c:v>
                </c:pt>
                <c:pt idx="1374">
                  <c:v>2.7479999999999611</c:v>
                </c:pt>
                <c:pt idx="1375">
                  <c:v>2.7499999999999512</c:v>
                </c:pt>
                <c:pt idx="1376">
                  <c:v>2.75199999999995</c:v>
                </c:pt>
                <c:pt idx="1377">
                  <c:v>2.7539999999999512</c:v>
                </c:pt>
                <c:pt idx="1378">
                  <c:v>2.75599999999995</c:v>
                </c:pt>
                <c:pt idx="1379">
                  <c:v>2.7579999999999512</c:v>
                </c:pt>
                <c:pt idx="1380">
                  <c:v>2.75999999999995</c:v>
                </c:pt>
                <c:pt idx="1381">
                  <c:v>2.7619999999999498</c:v>
                </c:pt>
                <c:pt idx="1382">
                  <c:v>2.7639999999999612</c:v>
                </c:pt>
                <c:pt idx="1383">
                  <c:v>2.7659999999999498</c:v>
                </c:pt>
                <c:pt idx="1384">
                  <c:v>2.7679999999999612</c:v>
                </c:pt>
                <c:pt idx="1385">
                  <c:v>2.7699999999999498</c:v>
                </c:pt>
                <c:pt idx="1386">
                  <c:v>2.7719999999999487</c:v>
                </c:pt>
                <c:pt idx="1387">
                  <c:v>2.7739999999999498</c:v>
                </c:pt>
                <c:pt idx="1388">
                  <c:v>2.7759999999999487</c:v>
                </c:pt>
                <c:pt idx="1389">
                  <c:v>2.7779999999999498</c:v>
                </c:pt>
                <c:pt idx="1390">
                  <c:v>2.7799999999999487</c:v>
                </c:pt>
                <c:pt idx="1391">
                  <c:v>2.7819999999999494</c:v>
                </c:pt>
                <c:pt idx="1392">
                  <c:v>2.7839999999999496</c:v>
                </c:pt>
                <c:pt idx="1393">
                  <c:v>2.7859999999999494</c:v>
                </c:pt>
                <c:pt idx="1394">
                  <c:v>2.7879999999999496</c:v>
                </c:pt>
                <c:pt idx="1395">
                  <c:v>2.7899999999999494</c:v>
                </c:pt>
                <c:pt idx="1396">
                  <c:v>2.7919999999999487</c:v>
                </c:pt>
                <c:pt idx="1397">
                  <c:v>2.7939999999999494</c:v>
                </c:pt>
                <c:pt idx="1398">
                  <c:v>2.7959999999999487</c:v>
                </c:pt>
                <c:pt idx="1399">
                  <c:v>2.7979999999999494</c:v>
                </c:pt>
                <c:pt idx="1400">
                  <c:v>2.7999999999999488</c:v>
                </c:pt>
                <c:pt idx="1401">
                  <c:v>2.8019999999999468</c:v>
                </c:pt>
                <c:pt idx="1402">
                  <c:v>2.8039999999999488</c:v>
                </c:pt>
                <c:pt idx="1403">
                  <c:v>2.8059999999999468</c:v>
                </c:pt>
                <c:pt idx="1404">
                  <c:v>2.8079999999999488</c:v>
                </c:pt>
                <c:pt idx="1405">
                  <c:v>2.8099999999999477</c:v>
                </c:pt>
                <c:pt idx="1406">
                  <c:v>2.8119999999999377</c:v>
                </c:pt>
                <c:pt idx="1407">
                  <c:v>2.8139999999999477</c:v>
                </c:pt>
                <c:pt idx="1408">
                  <c:v>2.8159999999999377</c:v>
                </c:pt>
                <c:pt idx="1409">
                  <c:v>2.8179999999999477</c:v>
                </c:pt>
                <c:pt idx="1410">
                  <c:v>2.8199999999999377</c:v>
                </c:pt>
                <c:pt idx="1411">
                  <c:v>2.8219999999999477</c:v>
                </c:pt>
                <c:pt idx="1412">
                  <c:v>2.8239999999999488</c:v>
                </c:pt>
                <c:pt idx="1413">
                  <c:v>2.8259999999999477</c:v>
                </c:pt>
                <c:pt idx="1414">
                  <c:v>2.8279999999999488</c:v>
                </c:pt>
                <c:pt idx="1415">
                  <c:v>2.8299999999999477</c:v>
                </c:pt>
                <c:pt idx="1416">
                  <c:v>2.8319999999999377</c:v>
                </c:pt>
                <c:pt idx="1417">
                  <c:v>2.8339999999999477</c:v>
                </c:pt>
                <c:pt idx="1418">
                  <c:v>2.8359999999999377</c:v>
                </c:pt>
                <c:pt idx="1419">
                  <c:v>2.8379999999999477</c:v>
                </c:pt>
                <c:pt idx="1420">
                  <c:v>2.8399999999999377</c:v>
                </c:pt>
                <c:pt idx="1421">
                  <c:v>2.8419999999999477</c:v>
                </c:pt>
                <c:pt idx="1422">
                  <c:v>2.8439999999999483</c:v>
                </c:pt>
                <c:pt idx="1423">
                  <c:v>2.8459999999999477</c:v>
                </c:pt>
                <c:pt idx="1424">
                  <c:v>2.8479999999999484</c:v>
                </c:pt>
                <c:pt idx="1425">
                  <c:v>2.8499999999999477</c:v>
                </c:pt>
                <c:pt idx="1426">
                  <c:v>2.8519999999999377</c:v>
                </c:pt>
                <c:pt idx="1427">
                  <c:v>2.8539999999999477</c:v>
                </c:pt>
                <c:pt idx="1428">
                  <c:v>2.8559999999999377</c:v>
                </c:pt>
                <c:pt idx="1429">
                  <c:v>2.8579999999999477</c:v>
                </c:pt>
                <c:pt idx="1430">
                  <c:v>2.8599999999999377</c:v>
                </c:pt>
                <c:pt idx="1431">
                  <c:v>2.8619999999999477</c:v>
                </c:pt>
                <c:pt idx="1432">
                  <c:v>2.8639999999999479</c:v>
                </c:pt>
                <c:pt idx="1433">
                  <c:v>2.8659999999999477</c:v>
                </c:pt>
                <c:pt idx="1434">
                  <c:v>2.8679999999999479</c:v>
                </c:pt>
                <c:pt idx="1435">
                  <c:v>2.8699999999999477</c:v>
                </c:pt>
                <c:pt idx="1436">
                  <c:v>2.8719999999999377</c:v>
                </c:pt>
                <c:pt idx="1437">
                  <c:v>2.8739999999999477</c:v>
                </c:pt>
                <c:pt idx="1438">
                  <c:v>2.8759999999999377</c:v>
                </c:pt>
                <c:pt idx="1439">
                  <c:v>2.8779999999999477</c:v>
                </c:pt>
                <c:pt idx="1440">
                  <c:v>2.8799999999999377</c:v>
                </c:pt>
                <c:pt idx="1441">
                  <c:v>2.8819999999999473</c:v>
                </c:pt>
                <c:pt idx="1442">
                  <c:v>2.8839999999999475</c:v>
                </c:pt>
                <c:pt idx="1443">
                  <c:v>2.8859999999999473</c:v>
                </c:pt>
                <c:pt idx="1444">
                  <c:v>2.8879999999999475</c:v>
                </c:pt>
                <c:pt idx="1445">
                  <c:v>2.8899999999999473</c:v>
                </c:pt>
                <c:pt idx="1446">
                  <c:v>2.8919999999999377</c:v>
                </c:pt>
                <c:pt idx="1447">
                  <c:v>2.8939999999999473</c:v>
                </c:pt>
                <c:pt idx="1448">
                  <c:v>2.8959999999999377</c:v>
                </c:pt>
                <c:pt idx="1449">
                  <c:v>2.8979999999999473</c:v>
                </c:pt>
                <c:pt idx="1450">
                  <c:v>2.8999999999999377</c:v>
                </c:pt>
                <c:pt idx="1451">
                  <c:v>2.9019999999999468</c:v>
                </c:pt>
                <c:pt idx="1452">
                  <c:v>2.9039999999999471</c:v>
                </c:pt>
                <c:pt idx="1453">
                  <c:v>2.9059999999999468</c:v>
                </c:pt>
                <c:pt idx="1454">
                  <c:v>2.9079999999999471</c:v>
                </c:pt>
                <c:pt idx="1455">
                  <c:v>2.9099999999999469</c:v>
                </c:pt>
                <c:pt idx="1456">
                  <c:v>2.9119999999999377</c:v>
                </c:pt>
                <c:pt idx="1457">
                  <c:v>2.9139999999999469</c:v>
                </c:pt>
                <c:pt idx="1458">
                  <c:v>2.9159999999999378</c:v>
                </c:pt>
                <c:pt idx="1459">
                  <c:v>2.9179999999999469</c:v>
                </c:pt>
                <c:pt idx="1460">
                  <c:v>2.9199999999999378</c:v>
                </c:pt>
                <c:pt idx="1461">
                  <c:v>2.9219999999999464</c:v>
                </c:pt>
                <c:pt idx="1462">
                  <c:v>2.9239999999999466</c:v>
                </c:pt>
                <c:pt idx="1463">
                  <c:v>2.9259999999999464</c:v>
                </c:pt>
                <c:pt idx="1464">
                  <c:v>2.9279999999999466</c:v>
                </c:pt>
                <c:pt idx="1465">
                  <c:v>2.9299999999999464</c:v>
                </c:pt>
                <c:pt idx="1466">
                  <c:v>2.9319999999999427</c:v>
                </c:pt>
                <c:pt idx="1467">
                  <c:v>2.9339999999999464</c:v>
                </c:pt>
                <c:pt idx="1468">
                  <c:v>2.9359999999999427</c:v>
                </c:pt>
                <c:pt idx="1469">
                  <c:v>2.9379999999999464</c:v>
                </c:pt>
                <c:pt idx="1470">
                  <c:v>2.9399999999999427</c:v>
                </c:pt>
                <c:pt idx="1471">
                  <c:v>2.941999999999946</c:v>
                </c:pt>
                <c:pt idx="1472">
                  <c:v>2.9439999999999462</c:v>
                </c:pt>
                <c:pt idx="1473">
                  <c:v>2.945999999999946</c:v>
                </c:pt>
                <c:pt idx="1474">
                  <c:v>2.9479999999999462</c:v>
                </c:pt>
                <c:pt idx="1475">
                  <c:v>2.949999999999946</c:v>
                </c:pt>
                <c:pt idx="1476">
                  <c:v>2.9519999999999427</c:v>
                </c:pt>
                <c:pt idx="1477">
                  <c:v>2.953999999999946</c:v>
                </c:pt>
                <c:pt idx="1478">
                  <c:v>2.9559999999999427</c:v>
                </c:pt>
                <c:pt idx="1479">
                  <c:v>2.957999999999946</c:v>
                </c:pt>
                <c:pt idx="1480">
                  <c:v>2.9599999999999427</c:v>
                </c:pt>
                <c:pt idx="1481">
                  <c:v>2.9619999999999447</c:v>
                </c:pt>
                <c:pt idx="1482">
                  <c:v>2.9639999999999458</c:v>
                </c:pt>
                <c:pt idx="1483">
                  <c:v>2.9659999999999447</c:v>
                </c:pt>
                <c:pt idx="1484">
                  <c:v>2.9679999999999458</c:v>
                </c:pt>
                <c:pt idx="1485">
                  <c:v>2.9699999999999447</c:v>
                </c:pt>
                <c:pt idx="1486">
                  <c:v>2.9719999999999427</c:v>
                </c:pt>
                <c:pt idx="1487">
                  <c:v>2.9739999999999447</c:v>
                </c:pt>
                <c:pt idx="1488">
                  <c:v>2.9759999999999427</c:v>
                </c:pt>
                <c:pt idx="1489">
                  <c:v>2.9779999999999447</c:v>
                </c:pt>
                <c:pt idx="1490">
                  <c:v>2.9799999999999427</c:v>
                </c:pt>
                <c:pt idx="1491">
                  <c:v>2.9819999999999447</c:v>
                </c:pt>
                <c:pt idx="1492">
                  <c:v>2.9839999999999454</c:v>
                </c:pt>
                <c:pt idx="1493">
                  <c:v>2.9859999999999447</c:v>
                </c:pt>
                <c:pt idx="1494">
                  <c:v>2.9879999999999454</c:v>
                </c:pt>
                <c:pt idx="1495">
                  <c:v>2.9899999999999447</c:v>
                </c:pt>
                <c:pt idx="1496">
                  <c:v>2.9919999999999427</c:v>
                </c:pt>
                <c:pt idx="1497">
                  <c:v>2.9939999999999447</c:v>
                </c:pt>
                <c:pt idx="1498">
                  <c:v>2.9959999999999427</c:v>
                </c:pt>
                <c:pt idx="1499">
                  <c:v>2.9979999999999447</c:v>
                </c:pt>
                <c:pt idx="1500">
                  <c:v>2.9999999999999427</c:v>
                </c:pt>
                <c:pt idx="1501">
                  <c:v>3.0019999999999447</c:v>
                </c:pt>
                <c:pt idx="1502">
                  <c:v>3.0039999999999449</c:v>
                </c:pt>
                <c:pt idx="1503">
                  <c:v>3.0059999999999447</c:v>
                </c:pt>
                <c:pt idx="1504">
                  <c:v>3.0079999999999449</c:v>
                </c:pt>
                <c:pt idx="1505">
                  <c:v>3.0099999999999447</c:v>
                </c:pt>
                <c:pt idx="1506">
                  <c:v>3.0119999999999427</c:v>
                </c:pt>
                <c:pt idx="1507">
                  <c:v>3.0139999999999447</c:v>
                </c:pt>
                <c:pt idx="1508">
                  <c:v>3.0159999999999427</c:v>
                </c:pt>
                <c:pt idx="1509">
                  <c:v>3.0179999999999447</c:v>
                </c:pt>
                <c:pt idx="1510">
                  <c:v>3.0199999999999427</c:v>
                </c:pt>
                <c:pt idx="1511">
                  <c:v>3.0219999999999443</c:v>
                </c:pt>
                <c:pt idx="1512">
                  <c:v>3.0239999999999445</c:v>
                </c:pt>
                <c:pt idx="1513">
                  <c:v>3.0259999999999443</c:v>
                </c:pt>
                <c:pt idx="1514">
                  <c:v>3.0279999999999445</c:v>
                </c:pt>
                <c:pt idx="1515">
                  <c:v>3.0299999999999443</c:v>
                </c:pt>
                <c:pt idx="1516">
                  <c:v>3.0319999999999427</c:v>
                </c:pt>
                <c:pt idx="1517">
                  <c:v>3.0339999999999443</c:v>
                </c:pt>
                <c:pt idx="1518">
                  <c:v>3.0359999999999427</c:v>
                </c:pt>
                <c:pt idx="1519">
                  <c:v>3.0379999999999443</c:v>
                </c:pt>
                <c:pt idx="1520">
                  <c:v>3.0399999999999427</c:v>
                </c:pt>
                <c:pt idx="1521">
                  <c:v>3.0419999999999439</c:v>
                </c:pt>
                <c:pt idx="1522">
                  <c:v>3.0439999999999441</c:v>
                </c:pt>
                <c:pt idx="1523">
                  <c:v>3.0459999999999439</c:v>
                </c:pt>
                <c:pt idx="1524">
                  <c:v>3.0479999999999441</c:v>
                </c:pt>
                <c:pt idx="1525">
                  <c:v>3.0499999999999439</c:v>
                </c:pt>
                <c:pt idx="1526">
                  <c:v>3.0519999999999428</c:v>
                </c:pt>
                <c:pt idx="1527">
                  <c:v>3.0539999999999439</c:v>
                </c:pt>
                <c:pt idx="1528">
                  <c:v>3.0559999999999437</c:v>
                </c:pt>
                <c:pt idx="1529">
                  <c:v>3.0579999999999439</c:v>
                </c:pt>
                <c:pt idx="1530">
                  <c:v>3.0599999999999437</c:v>
                </c:pt>
                <c:pt idx="1531">
                  <c:v>3.0619999999999434</c:v>
                </c:pt>
                <c:pt idx="1532">
                  <c:v>3.0639999999999441</c:v>
                </c:pt>
                <c:pt idx="1533">
                  <c:v>3.0659999999999434</c:v>
                </c:pt>
                <c:pt idx="1534">
                  <c:v>3.0679999999999441</c:v>
                </c:pt>
                <c:pt idx="1535">
                  <c:v>3.0699999999999434</c:v>
                </c:pt>
                <c:pt idx="1536">
                  <c:v>3.0719999999999428</c:v>
                </c:pt>
                <c:pt idx="1537">
                  <c:v>3.0739999999999434</c:v>
                </c:pt>
                <c:pt idx="1538">
                  <c:v>3.0759999999999428</c:v>
                </c:pt>
                <c:pt idx="1539">
                  <c:v>3.0779999999999434</c:v>
                </c:pt>
                <c:pt idx="1540">
                  <c:v>3.0799999999999428</c:v>
                </c:pt>
                <c:pt idx="1541">
                  <c:v>3.081999999999943</c:v>
                </c:pt>
                <c:pt idx="1542">
                  <c:v>3.0839999999999432</c:v>
                </c:pt>
                <c:pt idx="1543">
                  <c:v>3.085999999999943</c:v>
                </c:pt>
                <c:pt idx="1544">
                  <c:v>3.0879999999999432</c:v>
                </c:pt>
                <c:pt idx="1545">
                  <c:v>3.089999999999943</c:v>
                </c:pt>
                <c:pt idx="1546">
                  <c:v>3.0919999999999428</c:v>
                </c:pt>
                <c:pt idx="1547">
                  <c:v>3.093999999999943</c:v>
                </c:pt>
                <c:pt idx="1548">
                  <c:v>3.0959999999999428</c:v>
                </c:pt>
                <c:pt idx="1549">
                  <c:v>3.097999999999943</c:v>
                </c:pt>
                <c:pt idx="1550">
                  <c:v>3.0999999999999428</c:v>
                </c:pt>
                <c:pt idx="1551">
                  <c:v>3.1019999999999426</c:v>
                </c:pt>
                <c:pt idx="1552">
                  <c:v>3.1039999999999432</c:v>
                </c:pt>
                <c:pt idx="1553">
                  <c:v>3.1059999999999426</c:v>
                </c:pt>
                <c:pt idx="1554">
                  <c:v>3.1079999999999441</c:v>
                </c:pt>
                <c:pt idx="1555">
                  <c:v>3.1099999999999426</c:v>
                </c:pt>
                <c:pt idx="1556">
                  <c:v>3.1119999999999424</c:v>
                </c:pt>
                <c:pt idx="1557">
                  <c:v>3.1139999999999426</c:v>
                </c:pt>
                <c:pt idx="1558">
                  <c:v>3.1159999999999424</c:v>
                </c:pt>
                <c:pt idx="1559">
                  <c:v>3.1179999999999426</c:v>
                </c:pt>
                <c:pt idx="1560">
                  <c:v>3.1199999999999424</c:v>
                </c:pt>
                <c:pt idx="1561">
                  <c:v>3.1219999999999422</c:v>
                </c:pt>
                <c:pt idx="1562">
                  <c:v>3.1239999999999442</c:v>
                </c:pt>
                <c:pt idx="1563">
                  <c:v>3.1259999999999422</c:v>
                </c:pt>
                <c:pt idx="1564">
                  <c:v>3.1279999999999442</c:v>
                </c:pt>
                <c:pt idx="1565">
                  <c:v>3.1299999999999422</c:v>
                </c:pt>
                <c:pt idx="1566">
                  <c:v>3.1319999999999397</c:v>
                </c:pt>
                <c:pt idx="1567">
                  <c:v>3.1339999999999422</c:v>
                </c:pt>
                <c:pt idx="1568">
                  <c:v>3.1359999999999397</c:v>
                </c:pt>
                <c:pt idx="1569">
                  <c:v>3.1379999999999422</c:v>
                </c:pt>
                <c:pt idx="1570">
                  <c:v>3.1399999999999397</c:v>
                </c:pt>
                <c:pt idx="1571">
                  <c:v>3.1419999999999417</c:v>
                </c:pt>
                <c:pt idx="1572">
                  <c:v>3.1439999999999442</c:v>
                </c:pt>
                <c:pt idx="1573">
                  <c:v>3.1459999999999417</c:v>
                </c:pt>
                <c:pt idx="1574">
                  <c:v>3.1479999999999442</c:v>
                </c:pt>
                <c:pt idx="1575">
                  <c:v>3.1499999999999417</c:v>
                </c:pt>
                <c:pt idx="1576">
                  <c:v>3.1519999999999397</c:v>
                </c:pt>
                <c:pt idx="1577">
                  <c:v>3.1539999999999417</c:v>
                </c:pt>
                <c:pt idx="1578">
                  <c:v>3.1559999999999397</c:v>
                </c:pt>
                <c:pt idx="1579">
                  <c:v>3.1579999999999417</c:v>
                </c:pt>
                <c:pt idx="1580">
                  <c:v>3.1599999999999397</c:v>
                </c:pt>
                <c:pt idx="1581">
                  <c:v>3.1619999999999413</c:v>
                </c:pt>
                <c:pt idx="1582">
                  <c:v>3.1639999999999415</c:v>
                </c:pt>
                <c:pt idx="1583">
                  <c:v>3.1659999999999413</c:v>
                </c:pt>
                <c:pt idx="1584">
                  <c:v>3.1679999999999415</c:v>
                </c:pt>
                <c:pt idx="1585">
                  <c:v>3.1699999999999413</c:v>
                </c:pt>
                <c:pt idx="1586">
                  <c:v>3.1719999999999398</c:v>
                </c:pt>
                <c:pt idx="1587">
                  <c:v>3.1739999999999413</c:v>
                </c:pt>
                <c:pt idx="1588">
                  <c:v>3.1759999999999398</c:v>
                </c:pt>
                <c:pt idx="1589">
                  <c:v>3.1779999999999413</c:v>
                </c:pt>
                <c:pt idx="1590">
                  <c:v>3.1799999999999407</c:v>
                </c:pt>
                <c:pt idx="1591">
                  <c:v>3.1819999999999409</c:v>
                </c:pt>
                <c:pt idx="1592">
                  <c:v>3.1839999999999411</c:v>
                </c:pt>
                <c:pt idx="1593">
                  <c:v>3.1859999999999409</c:v>
                </c:pt>
                <c:pt idx="1594">
                  <c:v>3.1879999999999411</c:v>
                </c:pt>
                <c:pt idx="1595">
                  <c:v>3.1899999999999409</c:v>
                </c:pt>
                <c:pt idx="1596">
                  <c:v>3.1919999999999407</c:v>
                </c:pt>
                <c:pt idx="1597">
                  <c:v>3.1939999999999409</c:v>
                </c:pt>
                <c:pt idx="1598">
                  <c:v>3.1959999999999407</c:v>
                </c:pt>
                <c:pt idx="1599">
                  <c:v>3.1979999999999409</c:v>
                </c:pt>
                <c:pt idx="1600">
                  <c:v>3.1999999999999407</c:v>
                </c:pt>
                <c:pt idx="1601">
                  <c:v>3.2019999999999404</c:v>
                </c:pt>
                <c:pt idx="1602">
                  <c:v>3.2039999999999411</c:v>
                </c:pt>
                <c:pt idx="1603">
                  <c:v>3.2059999999999413</c:v>
                </c:pt>
                <c:pt idx="1604">
                  <c:v>3.2079999999999416</c:v>
                </c:pt>
                <c:pt idx="1605">
                  <c:v>3.2099999999999418</c:v>
                </c:pt>
                <c:pt idx="1606">
                  <c:v>3.211999999999942</c:v>
                </c:pt>
                <c:pt idx="1607">
                  <c:v>3.2139999999999431</c:v>
                </c:pt>
                <c:pt idx="1608">
                  <c:v>3.2159999999999429</c:v>
                </c:pt>
                <c:pt idx="1609">
                  <c:v>3.2179999999999431</c:v>
                </c:pt>
                <c:pt idx="1610">
                  <c:v>3.2199999999999434</c:v>
                </c:pt>
                <c:pt idx="1611">
                  <c:v>3.2219999999999436</c:v>
                </c:pt>
                <c:pt idx="1612">
                  <c:v>3.2239999999999442</c:v>
                </c:pt>
                <c:pt idx="1613">
                  <c:v>3.2259999999999445</c:v>
                </c:pt>
                <c:pt idx="1614">
                  <c:v>3.2279999999999451</c:v>
                </c:pt>
                <c:pt idx="1615">
                  <c:v>3.2299999999999449</c:v>
                </c:pt>
                <c:pt idx="1616">
                  <c:v>3.2319999999999447</c:v>
                </c:pt>
                <c:pt idx="1617">
                  <c:v>3.2339999999999458</c:v>
                </c:pt>
                <c:pt idx="1618">
                  <c:v>3.235999999999946</c:v>
                </c:pt>
                <c:pt idx="1619">
                  <c:v>3.2379999999999471</c:v>
                </c:pt>
                <c:pt idx="1620">
                  <c:v>3.2399999999999465</c:v>
                </c:pt>
                <c:pt idx="1621">
                  <c:v>3.2419999999999471</c:v>
                </c:pt>
                <c:pt idx="1622">
                  <c:v>3.2439999999999491</c:v>
                </c:pt>
                <c:pt idx="1623">
                  <c:v>3.2459999999999476</c:v>
                </c:pt>
                <c:pt idx="1624">
                  <c:v>3.2479999999999492</c:v>
                </c:pt>
                <c:pt idx="1625">
                  <c:v>3.249999999999948</c:v>
                </c:pt>
                <c:pt idx="1626">
                  <c:v>3.2519999999999483</c:v>
                </c:pt>
                <c:pt idx="1627">
                  <c:v>3.2539999999999489</c:v>
                </c:pt>
                <c:pt idx="1628">
                  <c:v>3.2559999999999487</c:v>
                </c:pt>
                <c:pt idx="1629">
                  <c:v>3.2579999999999494</c:v>
                </c:pt>
                <c:pt idx="1630">
                  <c:v>3.2599999999999487</c:v>
                </c:pt>
                <c:pt idx="1631">
                  <c:v>3.2619999999999498</c:v>
                </c:pt>
                <c:pt idx="1632">
                  <c:v>3.2639999999999612</c:v>
                </c:pt>
                <c:pt idx="1633">
                  <c:v>3.2659999999999512</c:v>
                </c:pt>
                <c:pt idx="1634">
                  <c:v>3.2679999999999612</c:v>
                </c:pt>
                <c:pt idx="1635">
                  <c:v>3.2699999999999512</c:v>
                </c:pt>
                <c:pt idx="1636">
                  <c:v>3.2719999999999514</c:v>
                </c:pt>
                <c:pt idx="1637">
                  <c:v>3.2739999999999552</c:v>
                </c:pt>
                <c:pt idx="1638">
                  <c:v>3.2759999999999532</c:v>
                </c:pt>
                <c:pt idx="1639">
                  <c:v>3.2779999999999552</c:v>
                </c:pt>
                <c:pt idx="1640">
                  <c:v>3.2799999999999532</c:v>
                </c:pt>
                <c:pt idx="1641">
                  <c:v>3.2819999999999552</c:v>
                </c:pt>
                <c:pt idx="1642">
                  <c:v>3.2839999999999612</c:v>
                </c:pt>
                <c:pt idx="1643">
                  <c:v>3.2859999999999552</c:v>
                </c:pt>
                <c:pt idx="1644">
                  <c:v>3.2879999999999612</c:v>
                </c:pt>
                <c:pt idx="1645">
                  <c:v>3.2899999999999552</c:v>
                </c:pt>
                <c:pt idx="1646">
                  <c:v>3.2919999999999545</c:v>
                </c:pt>
                <c:pt idx="1647">
                  <c:v>3.2939999999999552</c:v>
                </c:pt>
                <c:pt idx="1648">
                  <c:v>3.2959999999999554</c:v>
                </c:pt>
                <c:pt idx="1649">
                  <c:v>3.2979999999999556</c:v>
                </c:pt>
                <c:pt idx="1650">
                  <c:v>3.2999999999999559</c:v>
                </c:pt>
                <c:pt idx="1651">
                  <c:v>3.3019999999999561</c:v>
                </c:pt>
                <c:pt idx="1652">
                  <c:v>3.3039999999999572</c:v>
                </c:pt>
                <c:pt idx="1653">
                  <c:v>3.305999999999957</c:v>
                </c:pt>
                <c:pt idx="1654">
                  <c:v>3.3079999999999572</c:v>
                </c:pt>
                <c:pt idx="1655">
                  <c:v>3.3099999999999574</c:v>
                </c:pt>
                <c:pt idx="1656">
                  <c:v>3.3119999999999568</c:v>
                </c:pt>
                <c:pt idx="1657">
                  <c:v>3.3139999999999583</c:v>
                </c:pt>
                <c:pt idx="1658">
                  <c:v>3.3159999999999568</c:v>
                </c:pt>
                <c:pt idx="1659">
                  <c:v>3.3179999999999588</c:v>
                </c:pt>
                <c:pt idx="1660">
                  <c:v>3.3199999999999577</c:v>
                </c:pt>
                <c:pt idx="1661">
                  <c:v>3.3219999999999588</c:v>
                </c:pt>
                <c:pt idx="1662">
                  <c:v>3.3239999999999599</c:v>
                </c:pt>
                <c:pt idx="1663">
                  <c:v>3.3259999999999597</c:v>
                </c:pt>
                <c:pt idx="1664">
                  <c:v>3.3279999999999603</c:v>
                </c:pt>
                <c:pt idx="1665">
                  <c:v>3.3299999999999597</c:v>
                </c:pt>
                <c:pt idx="1666">
                  <c:v>3.3319999999999577</c:v>
                </c:pt>
                <c:pt idx="1667">
                  <c:v>3.3339999999999597</c:v>
                </c:pt>
                <c:pt idx="1668">
                  <c:v>3.3359999999999577</c:v>
                </c:pt>
                <c:pt idx="1669">
                  <c:v>3.3379999999999597</c:v>
                </c:pt>
                <c:pt idx="1670">
                  <c:v>3.3399999999999577</c:v>
                </c:pt>
                <c:pt idx="1671">
                  <c:v>3.3419999999999623</c:v>
                </c:pt>
                <c:pt idx="1672">
                  <c:v>3.343999999999963</c:v>
                </c:pt>
                <c:pt idx="1673">
                  <c:v>3.3459999999999628</c:v>
                </c:pt>
                <c:pt idx="1674">
                  <c:v>3.3479999999999634</c:v>
                </c:pt>
                <c:pt idx="1675">
                  <c:v>3.3499999999999637</c:v>
                </c:pt>
                <c:pt idx="1676">
                  <c:v>3.3519999999999577</c:v>
                </c:pt>
                <c:pt idx="1677">
                  <c:v>3.3539999999999637</c:v>
                </c:pt>
                <c:pt idx="1678">
                  <c:v>3.3559999999999577</c:v>
                </c:pt>
                <c:pt idx="1679">
                  <c:v>3.3579999999999637</c:v>
                </c:pt>
                <c:pt idx="1680">
                  <c:v>3.3599999999999577</c:v>
                </c:pt>
                <c:pt idx="1681">
                  <c:v>3.3619999999999637</c:v>
                </c:pt>
                <c:pt idx="1682">
                  <c:v>3.3639999999999661</c:v>
                </c:pt>
                <c:pt idx="1683">
                  <c:v>3.3659999999999664</c:v>
                </c:pt>
                <c:pt idx="1684">
                  <c:v>3.3679999999999666</c:v>
                </c:pt>
                <c:pt idx="1685">
                  <c:v>3.3699999999999668</c:v>
                </c:pt>
                <c:pt idx="1686">
                  <c:v>3.3719999999999577</c:v>
                </c:pt>
                <c:pt idx="1687">
                  <c:v>3.3739999999999677</c:v>
                </c:pt>
                <c:pt idx="1688">
                  <c:v>3.3759999999999577</c:v>
                </c:pt>
                <c:pt idx="1689">
                  <c:v>3.3779999999999677</c:v>
                </c:pt>
                <c:pt idx="1690">
                  <c:v>3.3799999999999577</c:v>
                </c:pt>
                <c:pt idx="1691">
                  <c:v>3.3819999999999677</c:v>
                </c:pt>
                <c:pt idx="1692">
                  <c:v>3.3839999999999693</c:v>
                </c:pt>
                <c:pt idx="1693">
                  <c:v>3.3859999999999677</c:v>
                </c:pt>
                <c:pt idx="1694">
                  <c:v>3.3879999999999697</c:v>
                </c:pt>
                <c:pt idx="1695">
                  <c:v>3.3899999999999677</c:v>
                </c:pt>
                <c:pt idx="1696">
                  <c:v>3.3919999999999577</c:v>
                </c:pt>
                <c:pt idx="1697">
                  <c:v>3.3939999999999708</c:v>
                </c:pt>
                <c:pt idx="1698">
                  <c:v>3.3959999999999577</c:v>
                </c:pt>
                <c:pt idx="1699">
                  <c:v>3.3979999999999713</c:v>
                </c:pt>
                <c:pt idx="1700">
                  <c:v>3.3999999999999577</c:v>
                </c:pt>
                <c:pt idx="1701">
                  <c:v>3.4019999999999717</c:v>
                </c:pt>
                <c:pt idx="1702">
                  <c:v>3.4039999999999742</c:v>
                </c:pt>
                <c:pt idx="1703">
                  <c:v>3.4059999999999726</c:v>
                </c:pt>
                <c:pt idx="1704">
                  <c:v>3.4079999999999742</c:v>
                </c:pt>
                <c:pt idx="1705">
                  <c:v>3.4099999999999731</c:v>
                </c:pt>
                <c:pt idx="1706">
                  <c:v>3.4119999999999733</c:v>
                </c:pt>
                <c:pt idx="1707">
                  <c:v>3.4139999999999739</c:v>
                </c:pt>
                <c:pt idx="1708">
                  <c:v>3.4159999999999737</c:v>
                </c:pt>
                <c:pt idx="1709">
                  <c:v>3.4179999999999744</c:v>
                </c:pt>
                <c:pt idx="1710">
                  <c:v>3.4199999999999737</c:v>
                </c:pt>
                <c:pt idx="1711">
                  <c:v>3.4219999999999748</c:v>
                </c:pt>
                <c:pt idx="1712">
                  <c:v>3.4239999999999755</c:v>
                </c:pt>
                <c:pt idx="1713">
                  <c:v>3.4259999999999757</c:v>
                </c:pt>
                <c:pt idx="1714">
                  <c:v>3.4279999999999782</c:v>
                </c:pt>
                <c:pt idx="1715">
                  <c:v>3.4299999999999762</c:v>
                </c:pt>
                <c:pt idx="1716">
                  <c:v>3.4319999999999764</c:v>
                </c:pt>
                <c:pt idx="1717">
                  <c:v>3.4339999999999771</c:v>
                </c:pt>
                <c:pt idx="1718">
                  <c:v>3.4359999999999773</c:v>
                </c:pt>
                <c:pt idx="1719">
                  <c:v>3.4379999999999775</c:v>
                </c:pt>
                <c:pt idx="1720">
                  <c:v>3.4399999999999777</c:v>
                </c:pt>
                <c:pt idx="1721">
                  <c:v>3.441999999999978</c:v>
                </c:pt>
                <c:pt idx="1722">
                  <c:v>3.4439999999999786</c:v>
                </c:pt>
                <c:pt idx="1723">
                  <c:v>3.4459999999999789</c:v>
                </c:pt>
                <c:pt idx="1724">
                  <c:v>3.4479999999999791</c:v>
                </c:pt>
                <c:pt idx="1725">
                  <c:v>3.4499999999999793</c:v>
                </c:pt>
                <c:pt idx="1726">
                  <c:v>3.4519999999999778</c:v>
                </c:pt>
                <c:pt idx="1727">
                  <c:v>3.4539999999999798</c:v>
                </c:pt>
                <c:pt idx="1728">
                  <c:v>3.4559999999999778</c:v>
                </c:pt>
                <c:pt idx="1729">
                  <c:v>3.4579999999999798</c:v>
                </c:pt>
                <c:pt idx="1730">
                  <c:v>3.4599999999999778</c:v>
                </c:pt>
                <c:pt idx="1731">
                  <c:v>3.4619999999999798</c:v>
                </c:pt>
                <c:pt idx="1732">
                  <c:v>3.4639999999999818</c:v>
                </c:pt>
                <c:pt idx="1733">
                  <c:v>3.465999999999982</c:v>
                </c:pt>
                <c:pt idx="1734">
                  <c:v>3.4679999999999822</c:v>
                </c:pt>
                <c:pt idx="1735">
                  <c:v>3.4699999999999824</c:v>
                </c:pt>
                <c:pt idx="1736">
                  <c:v>3.4719999999999827</c:v>
                </c:pt>
                <c:pt idx="1737">
                  <c:v>3.4739999999999833</c:v>
                </c:pt>
                <c:pt idx="1738">
                  <c:v>3.4759999999999827</c:v>
                </c:pt>
                <c:pt idx="1739">
                  <c:v>3.4779999999999838</c:v>
                </c:pt>
                <c:pt idx="1740">
                  <c:v>3.4799999999999827</c:v>
                </c:pt>
                <c:pt idx="1741">
                  <c:v>3.4819999999999838</c:v>
                </c:pt>
                <c:pt idx="1742">
                  <c:v>3.4839999999999849</c:v>
                </c:pt>
                <c:pt idx="1743">
                  <c:v>3.4859999999999847</c:v>
                </c:pt>
                <c:pt idx="1744">
                  <c:v>3.4879999999999853</c:v>
                </c:pt>
                <c:pt idx="1745">
                  <c:v>3.4899999999999847</c:v>
                </c:pt>
                <c:pt idx="1746">
                  <c:v>3.4919999999999827</c:v>
                </c:pt>
                <c:pt idx="1747">
                  <c:v>3.4939999999999864</c:v>
                </c:pt>
                <c:pt idx="1748">
                  <c:v>3.4959999999999867</c:v>
                </c:pt>
                <c:pt idx="1749">
                  <c:v>3.4979999999999869</c:v>
                </c:pt>
                <c:pt idx="1750">
                  <c:v>3.4999999999999867</c:v>
                </c:pt>
                <c:pt idx="1751">
                  <c:v>3.5019999999999873</c:v>
                </c:pt>
                <c:pt idx="1752">
                  <c:v>3.503999999999988</c:v>
                </c:pt>
                <c:pt idx="1753">
                  <c:v>3.5059999999999878</c:v>
                </c:pt>
                <c:pt idx="1754">
                  <c:v>3.5079999999999885</c:v>
                </c:pt>
                <c:pt idx="1755">
                  <c:v>3.5099999999999887</c:v>
                </c:pt>
                <c:pt idx="1756">
                  <c:v>3.5119999999999867</c:v>
                </c:pt>
                <c:pt idx="1757">
                  <c:v>3.5139999999999887</c:v>
                </c:pt>
                <c:pt idx="1758">
                  <c:v>3.5159999999999867</c:v>
                </c:pt>
                <c:pt idx="1759">
                  <c:v>3.51799999999999</c:v>
                </c:pt>
                <c:pt idx="1760">
                  <c:v>3.5199999999999867</c:v>
                </c:pt>
                <c:pt idx="1761">
                  <c:v>3.5219999999999905</c:v>
                </c:pt>
                <c:pt idx="1762">
                  <c:v>3.5239999999999911</c:v>
                </c:pt>
                <c:pt idx="1763">
                  <c:v>3.5259999999999914</c:v>
                </c:pt>
                <c:pt idx="1764">
                  <c:v>3.5279999999999916</c:v>
                </c:pt>
                <c:pt idx="1765">
                  <c:v>3.5299999999999918</c:v>
                </c:pt>
                <c:pt idx="1766">
                  <c:v>3.531999999999992</c:v>
                </c:pt>
                <c:pt idx="1767">
                  <c:v>3.5339999999999931</c:v>
                </c:pt>
                <c:pt idx="1768">
                  <c:v>3.5359999999999929</c:v>
                </c:pt>
                <c:pt idx="1769">
                  <c:v>3.5379999999999932</c:v>
                </c:pt>
                <c:pt idx="1770">
                  <c:v>3.5399999999999934</c:v>
                </c:pt>
                <c:pt idx="1771">
                  <c:v>3.5419999999999936</c:v>
                </c:pt>
                <c:pt idx="1772">
                  <c:v>3.5439999999999952</c:v>
                </c:pt>
                <c:pt idx="1773">
                  <c:v>3.5459999999999945</c:v>
                </c:pt>
                <c:pt idx="1774">
                  <c:v>3.5479999999999952</c:v>
                </c:pt>
                <c:pt idx="1775">
                  <c:v>3.5499999999999949</c:v>
                </c:pt>
                <c:pt idx="1776">
                  <c:v>3.5519999999999947</c:v>
                </c:pt>
                <c:pt idx="1777">
                  <c:v>3.5539999999999958</c:v>
                </c:pt>
                <c:pt idx="1778">
                  <c:v>3.5559999999999961</c:v>
                </c:pt>
                <c:pt idx="1779">
                  <c:v>3.5579999999999972</c:v>
                </c:pt>
                <c:pt idx="1780">
                  <c:v>3.5599999999999965</c:v>
                </c:pt>
                <c:pt idx="1781">
                  <c:v>3.5619999999999972</c:v>
                </c:pt>
                <c:pt idx="1782">
                  <c:v>3.5639999999999992</c:v>
                </c:pt>
                <c:pt idx="1783">
                  <c:v>3.5659999999999976</c:v>
                </c:pt>
                <c:pt idx="1784">
                  <c:v>3.5679999999999992</c:v>
                </c:pt>
                <c:pt idx="1785">
                  <c:v>3.5699999999999981</c:v>
                </c:pt>
                <c:pt idx="1786">
                  <c:v>3.5719999999999983</c:v>
                </c:pt>
                <c:pt idx="1787">
                  <c:v>3.573999999999999</c:v>
                </c:pt>
                <c:pt idx="1788">
                  <c:v>3.5759999999999987</c:v>
                </c:pt>
                <c:pt idx="1789">
                  <c:v>3.5779999999999994</c:v>
                </c:pt>
                <c:pt idx="1790">
                  <c:v>3.5799999999999987</c:v>
                </c:pt>
                <c:pt idx="1791">
                  <c:v>3.5819999999999999</c:v>
                </c:pt>
                <c:pt idx="1792">
                  <c:v>3.5840000000000005</c:v>
                </c:pt>
                <c:pt idx="1793">
                  <c:v>3.5860000000000007</c:v>
                </c:pt>
                <c:pt idx="1794">
                  <c:v>3.588000000000001</c:v>
                </c:pt>
                <c:pt idx="1795">
                  <c:v>3.5900000000000007</c:v>
                </c:pt>
                <c:pt idx="1796">
                  <c:v>3.5919999999999987</c:v>
                </c:pt>
                <c:pt idx="1797">
                  <c:v>3.5940000000000021</c:v>
                </c:pt>
                <c:pt idx="1798">
                  <c:v>3.5960000000000023</c:v>
                </c:pt>
                <c:pt idx="1799">
                  <c:v>3.5980000000000025</c:v>
                </c:pt>
                <c:pt idx="1800">
                  <c:v>3.6000000000000032</c:v>
                </c:pt>
                <c:pt idx="1801">
                  <c:v>3.602000000000003</c:v>
                </c:pt>
                <c:pt idx="1802">
                  <c:v>3.6040000000000036</c:v>
                </c:pt>
                <c:pt idx="1803">
                  <c:v>3.6060000000000039</c:v>
                </c:pt>
                <c:pt idx="1804">
                  <c:v>3.6080000000000041</c:v>
                </c:pt>
                <c:pt idx="1805">
                  <c:v>3.6100000000000043</c:v>
                </c:pt>
                <c:pt idx="1806">
                  <c:v>3.6120000000000037</c:v>
                </c:pt>
                <c:pt idx="1807">
                  <c:v>3.6140000000000048</c:v>
                </c:pt>
                <c:pt idx="1808">
                  <c:v>3.6160000000000037</c:v>
                </c:pt>
                <c:pt idx="1809">
                  <c:v>3.6180000000000057</c:v>
                </c:pt>
                <c:pt idx="1810">
                  <c:v>3.6200000000000059</c:v>
                </c:pt>
                <c:pt idx="1811">
                  <c:v>3.6220000000000061</c:v>
                </c:pt>
                <c:pt idx="1812">
                  <c:v>3.6240000000000072</c:v>
                </c:pt>
                <c:pt idx="1813">
                  <c:v>3.626000000000007</c:v>
                </c:pt>
                <c:pt idx="1814">
                  <c:v>3.6280000000000072</c:v>
                </c:pt>
                <c:pt idx="1815">
                  <c:v>3.6300000000000074</c:v>
                </c:pt>
                <c:pt idx="1816">
                  <c:v>3.6320000000000077</c:v>
                </c:pt>
                <c:pt idx="1817">
                  <c:v>3.6340000000000083</c:v>
                </c:pt>
                <c:pt idx="1818">
                  <c:v>3.6360000000000077</c:v>
                </c:pt>
                <c:pt idx="1819">
                  <c:v>3.6380000000000088</c:v>
                </c:pt>
                <c:pt idx="1820">
                  <c:v>3.640000000000009</c:v>
                </c:pt>
                <c:pt idx="1821">
                  <c:v>3.6420000000000088</c:v>
                </c:pt>
                <c:pt idx="1822">
                  <c:v>3.6440000000000099</c:v>
                </c:pt>
                <c:pt idx="1823">
                  <c:v>3.6460000000000101</c:v>
                </c:pt>
                <c:pt idx="1824">
                  <c:v>3.6480000000000112</c:v>
                </c:pt>
                <c:pt idx="1825">
                  <c:v>3.6500000000000106</c:v>
                </c:pt>
                <c:pt idx="1826">
                  <c:v>3.6520000000000108</c:v>
                </c:pt>
                <c:pt idx="1827">
                  <c:v>3.6540000000000115</c:v>
                </c:pt>
                <c:pt idx="1828">
                  <c:v>3.6560000000000117</c:v>
                </c:pt>
                <c:pt idx="1829">
                  <c:v>3.6580000000000119</c:v>
                </c:pt>
                <c:pt idx="1830">
                  <c:v>3.6600000000000152</c:v>
                </c:pt>
                <c:pt idx="1831">
                  <c:v>3.6620000000000132</c:v>
                </c:pt>
                <c:pt idx="1832">
                  <c:v>3.6640000000000152</c:v>
                </c:pt>
                <c:pt idx="1833">
                  <c:v>3.6660000000000132</c:v>
                </c:pt>
                <c:pt idx="1834">
                  <c:v>3.6680000000000152</c:v>
                </c:pt>
                <c:pt idx="1835">
                  <c:v>3.6700000000000141</c:v>
                </c:pt>
                <c:pt idx="1836">
                  <c:v>3.6720000000000139</c:v>
                </c:pt>
                <c:pt idx="1837">
                  <c:v>3.6740000000000146</c:v>
                </c:pt>
                <c:pt idx="1838">
                  <c:v>3.6760000000000148</c:v>
                </c:pt>
                <c:pt idx="1839">
                  <c:v>3.678000000000015</c:v>
                </c:pt>
                <c:pt idx="1840">
                  <c:v>3.6800000000000201</c:v>
                </c:pt>
                <c:pt idx="1841">
                  <c:v>3.6820000000000155</c:v>
                </c:pt>
                <c:pt idx="1842">
                  <c:v>3.6840000000000201</c:v>
                </c:pt>
                <c:pt idx="1843">
                  <c:v>3.6860000000000182</c:v>
                </c:pt>
                <c:pt idx="1844">
                  <c:v>3.6880000000000202</c:v>
                </c:pt>
                <c:pt idx="1845">
                  <c:v>3.6900000000000182</c:v>
                </c:pt>
                <c:pt idx="1846">
                  <c:v>3.692000000000017</c:v>
                </c:pt>
                <c:pt idx="1847">
                  <c:v>3.6940000000000182</c:v>
                </c:pt>
                <c:pt idx="1848">
                  <c:v>3.6960000000000179</c:v>
                </c:pt>
                <c:pt idx="1849">
                  <c:v>3.6980000000000182</c:v>
                </c:pt>
                <c:pt idx="1850">
                  <c:v>3.7000000000000202</c:v>
                </c:pt>
                <c:pt idx="1851">
                  <c:v>3.7020000000000186</c:v>
                </c:pt>
                <c:pt idx="1852">
                  <c:v>3.7040000000000202</c:v>
                </c:pt>
                <c:pt idx="1853">
                  <c:v>3.7060000000000195</c:v>
                </c:pt>
                <c:pt idx="1854">
                  <c:v>3.7080000000000202</c:v>
                </c:pt>
                <c:pt idx="1855">
                  <c:v>3.7100000000000199</c:v>
                </c:pt>
                <c:pt idx="1856">
                  <c:v>3.7120000000000197</c:v>
                </c:pt>
                <c:pt idx="1857">
                  <c:v>3.7140000000000208</c:v>
                </c:pt>
                <c:pt idx="1858">
                  <c:v>3.7160000000000197</c:v>
                </c:pt>
                <c:pt idx="1859">
                  <c:v>3.7180000000000213</c:v>
                </c:pt>
                <c:pt idx="1860">
                  <c:v>3.7200000000000215</c:v>
                </c:pt>
                <c:pt idx="1861">
                  <c:v>3.7220000000000217</c:v>
                </c:pt>
                <c:pt idx="1862">
                  <c:v>3.7240000000000242</c:v>
                </c:pt>
                <c:pt idx="1863">
                  <c:v>3.7260000000000226</c:v>
                </c:pt>
                <c:pt idx="1864">
                  <c:v>3.7280000000000242</c:v>
                </c:pt>
                <c:pt idx="1865">
                  <c:v>3.7300000000000231</c:v>
                </c:pt>
                <c:pt idx="1866">
                  <c:v>3.7320000000000233</c:v>
                </c:pt>
                <c:pt idx="1867">
                  <c:v>3.734000000000024</c:v>
                </c:pt>
                <c:pt idx="1868">
                  <c:v>3.7360000000000237</c:v>
                </c:pt>
                <c:pt idx="1869">
                  <c:v>3.7380000000000244</c:v>
                </c:pt>
                <c:pt idx="1870">
                  <c:v>3.7400000000000246</c:v>
                </c:pt>
                <c:pt idx="1871">
                  <c:v>3.7420000000000249</c:v>
                </c:pt>
                <c:pt idx="1872">
                  <c:v>3.7440000000000255</c:v>
                </c:pt>
                <c:pt idx="1873">
                  <c:v>3.7460000000000258</c:v>
                </c:pt>
                <c:pt idx="1874">
                  <c:v>3.7480000000000282</c:v>
                </c:pt>
                <c:pt idx="1875">
                  <c:v>3.7500000000000262</c:v>
                </c:pt>
                <c:pt idx="1876">
                  <c:v>3.7520000000000264</c:v>
                </c:pt>
                <c:pt idx="1877">
                  <c:v>3.7540000000000271</c:v>
                </c:pt>
                <c:pt idx="1878">
                  <c:v>3.7560000000000273</c:v>
                </c:pt>
                <c:pt idx="1879">
                  <c:v>3.7580000000000275</c:v>
                </c:pt>
                <c:pt idx="1880">
                  <c:v>3.7600000000000282</c:v>
                </c:pt>
                <c:pt idx="1881">
                  <c:v>3.762000000000028</c:v>
                </c:pt>
                <c:pt idx="1882">
                  <c:v>3.7640000000000291</c:v>
                </c:pt>
                <c:pt idx="1883">
                  <c:v>3.7660000000000289</c:v>
                </c:pt>
                <c:pt idx="1884">
                  <c:v>3.7680000000000291</c:v>
                </c:pt>
                <c:pt idx="1885">
                  <c:v>3.7700000000000293</c:v>
                </c:pt>
                <c:pt idx="1886">
                  <c:v>3.7720000000000287</c:v>
                </c:pt>
                <c:pt idx="1887">
                  <c:v>3.7740000000000302</c:v>
                </c:pt>
                <c:pt idx="1888">
                  <c:v>3.7760000000000304</c:v>
                </c:pt>
                <c:pt idx="1889">
                  <c:v>3.7780000000000311</c:v>
                </c:pt>
                <c:pt idx="1890">
                  <c:v>3.7800000000000402</c:v>
                </c:pt>
                <c:pt idx="1891">
                  <c:v>3.7820000000000311</c:v>
                </c:pt>
                <c:pt idx="1892">
                  <c:v>3.7840000000000402</c:v>
                </c:pt>
                <c:pt idx="1893">
                  <c:v>3.7860000000000342</c:v>
                </c:pt>
                <c:pt idx="1894">
                  <c:v>3.7880000000000402</c:v>
                </c:pt>
                <c:pt idx="1895">
                  <c:v>3.7900000000000342</c:v>
                </c:pt>
                <c:pt idx="1896">
                  <c:v>3.7920000000000331</c:v>
                </c:pt>
                <c:pt idx="1897">
                  <c:v>3.7940000000000342</c:v>
                </c:pt>
                <c:pt idx="1898">
                  <c:v>3.7960000000000336</c:v>
                </c:pt>
                <c:pt idx="1899">
                  <c:v>3.7980000000000342</c:v>
                </c:pt>
                <c:pt idx="1900">
                  <c:v>3.800000000000034</c:v>
                </c:pt>
                <c:pt idx="1901">
                  <c:v>3.8020000000000338</c:v>
                </c:pt>
                <c:pt idx="1902">
                  <c:v>3.8040000000000349</c:v>
                </c:pt>
                <c:pt idx="1903">
                  <c:v>3.8060000000000347</c:v>
                </c:pt>
                <c:pt idx="1904">
                  <c:v>3.8080000000000354</c:v>
                </c:pt>
                <c:pt idx="1905">
                  <c:v>3.8100000000000347</c:v>
                </c:pt>
                <c:pt idx="1906">
                  <c:v>3.8120000000000327</c:v>
                </c:pt>
                <c:pt idx="1907">
                  <c:v>3.8140000000000365</c:v>
                </c:pt>
                <c:pt idx="1908">
                  <c:v>3.8160000000000367</c:v>
                </c:pt>
                <c:pt idx="1909">
                  <c:v>3.8180000000000369</c:v>
                </c:pt>
                <c:pt idx="1910">
                  <c:v>3.8200000000000371</c:v>
                </c:pt>
                <c:pt idx="1911">
                  <c:v>3.8220000000000374</c:v>
                </c:pt>
                <c:pt idx="1912">
                  <c:v>3.824000000000038</c:v>
                </c:pt>
                <c:pt idx="1913">
                  <c:v>3.8260000000000383</c:v>
                </c:pt>
                <c:pt idx="1914">
                  <c:v>3.8280000000000385</c:v>
                </c:pt>
                <c:pt idx="1915">
                  <c:v>3.8300000000000387</c:v>
                </c:pt>
                <c:pt idx="1916">
                  <c:v>3.8320000000000367</c:v>
                </c:pt>
                <c:pt idx="1917">
                  <c:v>3.8340000000000387</c:v>
                </c:pt>
                <c:pt idx="1918">
                  <c:v>3.8360000000000367</c:v>
                </c:pt>
                <c:pt idx="1919">
                  <c:v>3.8380000000000387</c:v>
                </c:pt>
                <c:pt idx="1920">
                  <c:v>3.8400000000000403</c:v>
                </c:pt>
                <c:pt idx="1921">
                  <c:v>3.8420000000000387</c:v>
                </c:pt>
                <c:pt idx="1922">
                  <c:v>3.8440000000000407</c:v>
                </c:pt>
                <c:pt idx="1923">
                  <c:v>3.8460000000000387</c:v>
                </c:pt>
                <c:pt idx="1924">
                  <c:v>3.8480000000000407</c:v>
                </c:pt>
                <c:pt idx="1925">
                  <c:v>3.8500000000000387</c:v>
                </c:pt>
                <c:pt idx="1926">
                  <c:v>3.8520000000000367</c:v>
                </c:pt>
                <c:pt idx="1927">
                  <c:v>3.8540000000000427</c:v>
                </c:pt>
                <c:pt idx="1928">
                  <c:v>3.8560000000000367</c:v>
                </c:pt>
                <c:pt idx="1929">
                  <c:v>3.8580000000000427</c:v>
                </c:pt>
                <c:pt idx="1930">
                  <c:v>3.8600000000000434</c:v>
                </c:pt>
                <c:pt idx="1931">
                  <c:v>3.8620000000000427</c:v>
                </c:pt>
                <c:pt idx="1932">
                  <c:v>3.8640000000000443</c:v>
                </c:pt>
                <c:pt idx="1933">
                  <c:v>3.8660000000000427</c:v>
                </c:pt>
                <c:pt idx="1934">
                  <c:v>3.8680000000000447</c:v>
                </c:pt>
                <c:pt idx="1935">
                  <c:v>3.8700000000000427</c:v>
                </c:pt>
                <c:pt idx="1936">
                  <c:v>3.8720000000000367</c:v>
                </c:pt>
                <c:pt idx="1937">
                  <c:v>3.8740000000000427</c:v>
                </c:pt>
                <c:pt idx="1938">
                  <c:v>3.8760000000000367</c:v>
                </c:pt>
                <c:pt idx="1939">
                  <c:v>3.8780000000000463</c:v>
                </c:pt>
                <c:pt idx="1940">
                  <c:v>3.8800000000000465</c:v>
                </c:pt>
                <c:pt idx="1941">
                  <c:v>3.8820000000000467</c:v>
                </c:pt>
                <c:pt idx="1942">
                  <c:v>3.8840000000000474</c:v>
                </c:pt>
                <c:pt idx="1943">
                  <c:v>3.8860000000000468</c:v>
                </c:pt>
                <c:pt idx="1944">
                  <c:v>3.8880000000000479</c:v>
                </c:pt>
                <c:pt idx="1945">
                  <c:v>3.8900000000000468</c:v>
                </c:pt>
                <c:pt idx="1946">
                  <c:v>3.8920000000000377</c:v>
                </c:pt>
                <c:pt idx="1947">
                  <c:v>3.8940000000000468</c:v>
                </c:pt>
                <c:pt idx="1948">
                  <c:v>3.8960000000000377</c:v>
                </c:pt>
                <c:pt idx="1949">
                  <c:v>3.8980000000000468</c:v>
                </c:pt>
                <c:pt idx="1950">
                  <c:v>3.9000000000000488</c:v>
                </c:pt>
                <c:pt idx="1951">
                  <c:v>3.9020000000000477</c:v>
                </c:pt>
                <c:pt idx="1952">
                  <c:v>3.9040000000000505</c:v>
                </c:pt>
                <c:pt idx="1953">
                  <c:v>3.9060000000000508</c:v>
                </c:pt>
                <c:pt idx="1954">
                  <c:v>3.908000000000051</c:v>
                </c:pt>
                <c:pt idx="1955">
                  <c:v>3.9100000000000508</c:v>
                </c:pt>
                <c:pt idx="1956">
                  <c:v>3.9120000000000377</c:v>
                </c:pt>
                <c:pt idx="1957">
                  <c:v>3.9140000000000521</c:v>
                </c:pt>
                <c:pt idx="1958">
                  <c:v>3.9160000000000523</c:v>
                </c:pt>
                <c:pt idx="1959">
                  <c:v>3.9180000000000526</c:v>
                </c:pt>
                <c:pt idx="1960">
                  <c:v>3.9200000000000532</c:v>
                </c:pt>
                <c:pt idx="1961">
                  <c:v>3.922000000000053</c:v>
                </c:pt>
                <c:pt idx="1962">
                  <c:v>3.9240000000000541</c:v>
                </c:pt>
                <c:pt idx="1963">
                  <c:v>3.9260000000000539</c:v>
                </c:pt>
                <c:pt idx="1964">
                  <c:v>3.9280000000000541</c:v>
                </c:pt>
                <c:pt idx="1965">
                  <c:v>3.9300000000000543</c:v>
                </c:pt>
                <c:pt idx="1966">
                  <c:v>3.9320000000000537</c:v>
                </c:pt>
                <c:pt idx="1967">
                  <c:v>3.9340000000000548</c:v>
                </c:pt>
                <c:pt idx="1968">
                  <c:v>3.9360000000000537</c:v>
                </c:pt>
                <c:pt idx="1969">
                  <c:v>3.9380000000000557</c:v>
                </c:pt>
                <c:pt idx="1970">
                  <c:v>3.9400000000000559</c:v>
                </c:pt>
                <c:pt idx="1971">
                  <c:v>3.9420000000000561</c:v>
                </c:pt>
                <c:pt idx="1972">
                  <c:v>3.9440000000000572</c:v>
                </c:pt>
                <c:pt idx="1973">
                  <c:v>3.946000000000057</c:v>
                </c:pt>
                <c:pt idx="1974">
                  <c:v>3.9480000000000572</c:v>
                </c:pt>
                <c:pt idx="1975">
                  <c:v>3.9500000000000575</c:v>
                </c:pt>
                <c:pt idx="1976">
                  <c:v>3.9520000000000577</c:v>
                </c:pt>
                <c:pt idx="1977">
                  <c:v>3.9540000000000584</c:v>
                </c:pt>
                <c:pt idx="1978">
                  <c:v>3.9560000000000577</c:v>
                </c:pt>
                <c:pt idx="1979">
                  <c:v>3.9580000000000588</c:v>
                </c:pt>
                <c:pt idx="1980">
                  <c:v>3.960000000000059</c:v>
                </c:pt>
                <c:pt idx="1981">
                  <c:v>3.9620000000000593</c:v>
                </c:pt>
                <c:pt idx="1982">
                  <c:v>3.9640000000000599</c:v>
                </c:pt>
                <c:pt idx="1983">
                  <c:v>3.9660000000000597</c:v>
                </c:pt>
                <c:pt idx="1984">
                  <c:v>3.9680000000000604</c:v>
                </c:pt>
                <c:pt idx="1985">
                  <c:v>3.9700000000000597</c:v>
                </c:pt>
                <c:pt idx="1986">
                  <c:v>3.9720000000000577</c:v>
                </c:pt>
                <c:pt idx="1987">
                  <c:v>3.9740000000000597</c:v>
                </c:pt>
                <c:pt idx="1988">
                  <c:v>3.9760000000000577</c:v>
                </c:pt>
                <c:pt idx="1989">
                  <c:v>3.9780000000000597</c:v>
                </c:pt>
                <c:pt idx="1990">
                  <c:v>3.9800000000000622</c:v>
                </c:pt>
                <c:pt idx="1991">
                  <c:v>3.9820000000000624</c:v>
                </c:pt>
                <c:pt idx="1992">
                  <c:v>3.984000000000063</c:v>
                </c:pt>
                <c:pt idx="1993">
                  <c:v>3.9860000000000633</c:v>
                </c:pt>
                <c:pt idx="1994">
                  <c:v>3.9880000000000635</c:v>
                </c:pt>
                <c:pt idx="1995">
                  <c:v>3.9900000000000637</c:v>
                </c:pt>
                <c:pt idx="1996">
                  <c:v>3.9920000000000577</c:v>
                </c:pt>
                <c:pt idx="1997">
                  <c:v>3.9940000000000637</c:v>
                </c:pt>
                <c:pt idx="1998">
                  <c:v>3.9960000000000577</c:v>
                </c:pt>
                <c:pt idx="1999">
                  <c:v>3.9980000000000637</c:v>
                </c:pt>
                <c:pt idx="2000">
                  <c:v>4.0000000000000684</c:v>
                </c:pt>
                <c:pt idx="2001">
                  <c:v>4.0020000000000664</c:v>
                </c:pt>
                <c:pt idx="2002">
                  <c:v>4.0040000000000662</c:v>
                </c:pt>
                <c:pt idx="2003">
                  <c:v>4.0060000000000704</c:v>
                </c:pt>
                <c:pt idx="2004">
                  <c:v>4.0080000000000684</c:v>
                </c:pt>
                <c:pt idx="2005">
                  <c:v>4.0100000000000673</c:v>
                </c:pt>
                <c:pt idx="2006">
                  <c:v>4.0120000000000671</c:v>
                </c:pt>
                <c:pt idx="2007">
                  <c:v>4.0140000000000677</c:v>
                </c:pt>
                <c:pt idx="2008">
                  <c:v>4.0160000000000684</c:v>
                </c:pt>
                <c:pt idx="2009">
                  <c:v>4.0180000000000682</c:v>
                </c:pt>
                <c:pt idx="2010">
                  <c:v>4.0200000000000689</c:v>
                </c:pt>
                <c:pt idx="2011">
                  <c:v>4.0220000000000686</c:v>
                </c:pt>
                <c:pt idx="2012">
                  <c:v>4.0240000000000675</c:v>
                </c:pt>
                <c:pt idx="2013">
                  <c:v>4.0260000000000691</c:v>
                </c:pt>
                <c:pt idx="2014">
                  <c:v>4.0280000000000697</c:v>
                </c:pt>
                <c:pt idx="2015">
                  <c:v>4.0300000000000704</c:v>
                </c:pt>
                <c:pt idx="2016">
                  <c:v>4.0320000000000702</c:v>
                </c:pt>
                <c:pt idx="2017">
                  <c:v>4.0340000000000709</c:v>
                </c:pt>
                <c:pt idx="2018">
                  <c:v>4.0360000000000724</c:v>
                </c:pt>
                <c:pt idx="2019">
                  <c:v>4.0380000000000713</c:v>
                </c:pt>
                <c:pt idx="2020">
                  <c:v>4.040000000000072</c:v>
                </c:pt>
                <c:pt idx="2021">
                  <c:v>4.0420000000000718</c:v>
                </c:pt>
                <c:pt idx="2022">
                  <c:v>4.0440000000000715</c:v>
                </c:pt>
                <c:pt idx="2023">
                  <c:v>4.0460000000000722</c:v>
                </c:pt>
                <c:pt idx="2024">
                  <c:v>4.0480000000000729</c:v>
                </c:pt>
                <c:pt idx="2025">
                  <c:v>4.0500000000000735</c:v>
                </c:pt>
                <c:pt idx="2026">
                  <c:v>4.0520000000000715</c:v>
                </c:pt>
                <c:pt idx="2027">
                  <c:v>4.054000000000074</c:v>
                </c:pt>
                <c:pt idx="2028">
                  <c:v>4.0560000000000738</c:v>
                </c:pt>
                <c:pt idx="2029">
                  <c:v>4.0580000000000744</c:v>
                </c:pt>
                <c:pt idx="2030">
                  <c:v>4.0600000000000751</c:v>
                </c:pt>
                <c:pt idx="2031">
                  <c:v>4.0620000000000749</c:v>
                </c:pt>
                <c:pt idx="2032">
                  <c:v>4.0640000000000756</c:v>
                </c:pt>
                <c:pt idx="2033">
                  <c:v>4.0660000000000753</c:v>
                </c:pt>
                <c:pt idx="2034">
                  <c:v>4.068000000000076</c:v>
                </c:pt>
                <c:pt idx="2035">
                  <c:v>4.0700000000000784</c:v>
                </c:pt>
                <c:pt idx="2036">
                  <c:v>4.0720000000000764</c:v>
                </c:pt>
                <c:pt idx="2037">
                  <c:v>4.0740000000000771</c:v>
                </c:pt>
                <c:pt idx="2038">
                  <c:v>4.0760000000000804</c:v>
                </c:pt>
                <c:pt idx="2039">
                  <c:v>4.0780000000000793</c:v>
                </c:pt>
                <c:pt idx="2040">
                  <c:v>4.0800000000000782</c:v>
                </c:pt>
                <c:pt idx="2041">
                  <c:v>4.082000000000078</c:v>
                </c:pt>
                <c:pt idx="2042">
                  <c:v>4.0840000000000787</c:v>
                </c:pt>
                <c:pt idx="2043">
                  <c:v>4.0860000000000793</c:v>
                </c:pt>
                <c:pt idx="2044">
                  <c:v>4.0880000000000791</c:v>
                </c:pt>
                <c:pt idx="2045">
                  <c:v>4.0900000000000798</c:v>
                </c:pt>
                <c:pt idx="2046">
                  <c:v>4.0920000000000796</c:v>
                </c:pt>
                <c:pt idx="2047">
                  <c:v>4.0940000000000785</c:v>
                </c:pt>
                <c:pt idx="2048">
                  <c:v>4.09600000000008</c:v>
                </c:pt>
                <c:pt idx="2049">
                  <c:v>4.0980000000000807</c:v>
                </c:pt>
                <c:pt idx="2050">
                  <c:v>4.1000000000000805</c:v>
                </c:pt>
                <c:pt idx="2051">
                  <c:v>4.1020000000000785</c:v>
                </c:pt>
                <c:pt idx="2052">
                  <c:v>4.1040000000000765</c:v>
                </c:pt>
                <c:pt idx="2053">
                  <c:v>4.1060000000000816</c:v>
                </c:pt>
                <c:pt idx="2054">
                  <c:v>4.1080000000000805</c:v>
                </c:pt>
                <c:pt idx="2055">
                  <c:v>4.1100000000000785</c:v>
                </c:pt>
                <c:pt idx="2056">
                  <c:v>4.1120000000000765</c:v>
                </c:pt>
                <c:pt idx="2057">
                  <c:v>4.1140000000000745</c:v>
                </c:pt>
                <c:pt idx="2058">
                  <c:v>4.1160000000000805</c:v>
                </c:pt>
                <c:pt idx="2059">
                  <c:v>4.1180000000000785</c:v>
                </c:pt>
                <c:pt idx="2060">
                  <c:v>4.1200000000000845</c:v>
                </c:pt>
                <c:pt idx="2061">
                  <c:v>4.1220000000000745</c:v>
                </c:pt>
                <c:pt idx="2062">
                  <c:v>4.1240000000000645</c:v>
                </c:pt>
                <c:pt idx="2063">
                  <c:v>4.1260000000000847</c:v>
                </c:pt>
                <c:pt idx="2064">
                  <c:v>4.1280000000000845</c:v>
                </c:pt>
                <c:pt idx="2065">
                  <c:v>4.130000000000086</c:v>
                </c:pt>
                <c:pt idx="2066">
                  <c:v>4.1320000000000858</c:v>
                </c:pt>
                <c:pt idx="2067">
                  <c:v>4.1340000000000865</c:v>
                </c:pt>
                <c:pt idx="2068">
                  <c:v>4.1360000000000863</c:v>
                </c:pt>
                <c:pt idx="2069">
                  <c:v>4.1380000000000869</c:v>
                </c:pt>
                <c:pt idx="2070">
                  <c:v>4.1400000000000876</c:v>
                </c:pt>
                <c:pt idx="2071">
                  <c:v>4.1420000000000865</c:v>
                </c:pt>
                <c:pt idx="2072">
                  <c:v>4.1440000000000845</c:v>
                </c:pt>
                <c:pt idx="2073">
                  <c:v>4.1460000000000878</c:v>
                </c:pt>
                <c:pt idx="2074">
                  <c:v>4.1480000000000885</c:v>
                </c:pt>
                <c:pt idx="2075">
                  <c:v>4.1500000000000865</c:v>
                </c:pt>
                <c:pt idx="2076">
                  <c:v>4.1520000000000845</c:v>
                </c:pt>
                <c:pt idx="2077">
                  <c:v>4.1540000000000745</c:v>
                </c:pt>
                <c:pt idx="2078">
                  <c:v>4.1560000000000885</c:v>
                </c:pt>
                <c:pt idx="2079">
                  <c:v>4.1580000000000865</c:v>
                </c:pt>
                <c:pt idx="2080">
                  <c:v>4.1600000000000845</c:v>
                </c:pt>
                <c:pt idx="2081">
                  <c:v>4.1620000000000745</c:v>
                </c:pt>
                <c:pt idx="2082">
                  <c:v>4.1640000000000645</c:v>
                </c:pt>
                <c:pt idx="2083">
                  <c:v>4.1660000000000865</c:v>
                </c:pt>
                <c:pt idx="2084">
                  <c:v>4.1680000000000845</c:v>
                </c:pt>
                <c:pt idx="2085">
                  <c:v>4.1700000000000905</c:v>
                </c:pt>
                <c:pt idx="2086">
                  <c:v>4.1720000000000885</c:v>
                </c:pt>
                <c:pt idx="2087">
                  <c:v>4.1740000000000865</c:v>
                </c:pt>
                <c:pt idx="2088">
                  <c:v>4.1760000000000925</c:v>
                </c:pt>
                <c:pt idx="2089">
                  <c:v>4.1780000000000905</c:v>
                </c:pt>
                <c:pt idx="2090">
                  <c:v>4.1800000000000885</c:v>
                </c:pt>
                <c:pt idx="2091">
                  <c:v>4.1820000000000865</c:v>
                </c:pt>
                <c:pt idx="2092">
                  <c:v>4.1840000000000845</c:v>
                </c:pt>
                <c:pt idx="2093">
                  <c:v>4.1860000000000941</c:v>
                </c:pt>
                <c:pt idx="2094">
                  <c:v>4.1880000000000948</c:v>
                </c:pt>
                <c:pt idx="2095">
                  <c:v>4.1900000000000945</c:v>
                </c:pt>
                <c:pt idx="2096">
                  <c:v>4.1920000000000845</c:v>
                </c:pt>
                <c:pt idx="2097">
                  <c:v>4.1940000000000746</c:v>
                </c:pt>
                <c:pt idx="2098">
                  <c:v>4.1960000000000957</c:v>
                </c:pt>
                <c:pt idx="2099">
                  <c:v>4.1980000000000945</c:v>
                </c:pt>
                <c:pt idx="2100">
                  <c:v>4.200000000000097</c:v>
                </c:pt>
                <c:pt idx="2101">
                  <c:v>4.2020000000000968</c:v>
                </c:pt>
                <c:pt idx="2102">
                  <c:v>4.2040000000000965</c:v>
                </c:pt>
                <c:pt idx="2103">
                  <c:v>4.2060000000000972</c:v>
                </c:pt>
                <c:pt idx="2104">
                  <c:v>4.2080000000000979</c:v>
                </c:pt>
                <c:pt idx="2105">
                  <c:v>4.2100000000000986</c:v>
                </c:pt>
                <c:pt idx="2106">
                  <c:v>4.2120000000000966</c:v>
                </c:pt>
                <c:pt idx="2107">
                  <c:v>4.2140000000000946</c:v>
                </c:pt>
                <c:pt idx="2108">
                  <c:v>4.2160000000000988</c:v>
                </c:pt>
                <c:pt idx="2109">
                  <c:v>4.2180000000000986</c:v>
                </c:pt>
                <c:pt idx="2110">
                  <c:v>4.2200000000001001</c:v>
                </c:pt>
                <c:pt idx="2111">
                  <c:v>4.2220000000000955</c:v>
                </c:pt>
                <c:pt idx="2112">
                  <c:v>4.2240000000001006</c:v>
                </c:pt>
                <c:pt idx="2113">
                  <c:v>4.2260000000001003</c:v>
                </c:pt>
                <c:pt idx="2114">
                  <c:v>4.228000000000101</c:v>
                </c:pt>
                <c:pt idx="2115">
                  <c:v>4.2300000000001114</c:v>
                </c:pt>
                <c:pt idx="2116">
                  <c:v>4.2320000000001023</c:v>
                </c:pt>
                <c:pt idx="2117">
                  <c:v>4.2340000000001021</c:v>
                </c:pt>
                <c:pt idx="2118">
                  <c:v>4.2360000000001534</c:v>
                </c:pt>
                <c:pt idx="2119">
                  <c:v>4.2380000000001123</c:v>
                </c:pt>
                <c:pt idx="2120">
                  <c:v>4.2400000000001032</c:v>
                </c:pt>
                <c:pt idx="2121">
                  <c:v>4.242000000000103</c:v>
                </c:pt>
                <c:pt idx="2122">
                  <c:v>4.2440000000001037</c:v>
                </c:pt>
                <c:pt idx="2123">
                  <c:v>4.2460000000001124</c:v>
                </c:pt>
                <c:pt idx="2124">
                  <c:v>4.2480000000001104</c:v>
                </c:pt>
                <c:pt idx="2125">
                  <c:v>4.2500000000001084</c:v>
                </c:pt>
                <c:pt idx="2126">
                  <c:v>4.2520000000001064</c:v>
                </c:pt>
                <c:pt idx="2127">
                  <c:v>4.2540000000001053</c:v>
                </c:pt>
                <c:pt idx="2128">
                  <c:v>4.2560000000001104</c:v>
                </c:pt>
                <c:pt idx="2129">
                  <c:v>4.2580000000001084</c:v>
                </c:pt>
                <c:pt idx="2130">
                  <c:v>4.2600000000001064</c:v>
                </c:pt>
                <c:pt idx="2131">
                  <c:v>4.2620000000001061</c:v>
                </c:pt>
                <c:pt idx="2132">
                  <c:v>4.2640000000001068</c:v>
                </c:pt>
                <c:pt idx="2133">
                  <c:v>4.2660000000001084</c:v>
                </c:pt>
                <c:pt idx="2134">
                  <c:v>4.2680000000001073</c:v>
                </c:pt>
                <c:pt idx="2135">
                  <c:v>4.2700000000001124</c:v>
                </c:pt>
                <c:pt idx="2136">
                  <c:v>4.2720000000001104</c:v>
                </c:pt>
                <c:pt idx="2137">
                  <c:v>4.2740000000001084</c:v>
                </c:pt>
                <c:pt idx="2138">
                  <c:v>4.2760000000001934</c:v>
                </c:pt>
                <c:pt idx="2139">
                  <c:v>4.2780000000001124</c:v>
                </c:pt>
                <c:pt idx="2140">
                  <c:v>4.2800000000001104</c:v>
                </c:pt>
                <c:pt idx="2141">
                  <c:v>4.2820000000001093</c:v>
                </c:pt>
                <c:pt idx="2142">
                  <c:v>4.2840000000001099</c:v>
                </c:pt>
                <c:pt idx="2143">
                  <c:v>4.2860000000001124</c:v>
                </c:pt>
                <c:pt idx="2144">
                  <c:v>4.2880000000001104</c:v>
                </c:pt>
                <c:pt idx="2145">
                  <c:v>4.2900000000001111</c:v>
                </c:pt>
                <c:pt idx="2146">
                  <c:v>4.2920000000001108</c:v>
                </c:pt>
                <c:pt idx="2147">
                  <c:v>4.2940000000001115</c:v>
                </c:pt>
                <c:pt idx="2148">
                  <c:v>4.2960000000001113</c:v>
                </c:pt>
                <c:pt idx="2149">
                  <c:v>4.298000000000112</c:v>
                </c:pt>
                <c:pt idx="2150">
                  <c:v>4.3000000000001126</c:v>
                </c:pt>
                <c:pt idx="2151">
                  <c:v>4.3020000000001115</c:v>
                </c:pt>
                <c:pt idx="2152">
                  <c:v>4.3040000000001095</c:v>
                </c:pt>
                <c:pt idx="2153">
                  <c:v>4.3060000000001128</c:v>
                </c:pt>
                <c:pt idx="2154">
                  <c:v>4.3080000000001135</c:v>
                </c:pt>
                <c:pt idx="2155">
                  <c:v>4.3100000000001142</c:v>
                </c:pt>
                <c:pt idx="2156">
                  <c:v>4.312000000000114</c:v>
                </c:pt>
                <c:pt idx="2157">
                  <c:v>4.3140000000001146</c:v>
                </c:pt>
                <c:pt idx="2158">
                  <c:v>4.3160000000001144</c:v>
                </c:pt>
                <c:pt idx="2159">
                  <c:v>4.3180000000001151</c:v>
                </c:pt>
                <c:pt idx="2160">
                  <c:v>4.3200000000001157</c:v>
                </c:pt>
                <c:pt idx="2161">
                  <c:v>4.3220000000001155</c:v>
                </c:pt>
                <c:pt idx="2162">
                  <c:v>4.3240000000001055</c:v>
                </c:pt>
                <c:pt idx="2163">
                  <c:v>4.326000000000116</c:v>
                </c:pt>
                <c:pt idx="2164">
                  <c:v>4.3280000000001166</c:v>
                </c:pt>
                <c:pt idx="2165">
                  <c:v>4.3300000000001173</c:v>
                </c:pt>
                <c:pt idx="2166">
                  <c:v>4.3320000000001171</c:v>
                </c:pt>
                <c:pt idx="2167">
                  <c:v>4.3340000000001178</c:v>
                </c:pt>
                <c:pt idx="2168">
                  <c:v>4.3360000000001184</c:v>
                </c:pt>
                <c:pt idx="2169">
                  <c:v>4.3380000000001182</c:v>
                </c:pt>
                <c:pt idx="2170">
                  <c:v>4.3400000000001189</c:v>
                </c:pt>
                <c:pt idx="2171">
                  <c:v>4.3420000000001187</c:v>
                </c:pt>
                <c:pt idx="2172">
                  <c:v>4.3440000000001175</c:v>
                </c:pt>
                <c:pt idx="2173">
                  <c:v>4.3460000000001191</c:v>
                </c:pt>
                <c:pt idx="2174">
                  <c:v>4.3480000000001198</c:v>
                </c:pt>
                <c:pt idx="2175">
                  <c:v>4.3500000000001204</c:v>
                </c:pt>
                <c:pt idx="2176">
                  <c:v>4.3520000000001202</c:v>
                </c:pt>
                <c:pt idx="2177">
                  <c:v>4.3540000000001209</c:v>
                </c:pt>
                <c:pt idx="2178">
                  <c:v>4.3560000000001224</c:v>
                </c:pt>
                <c:pt idx="2179">
                  <c:v>4.3580000000001213</c:v>
                </c:pt>
                <c:pt idx="2180">
                  <c:v>4.360000000000122</c:v>
                </c:pt>
                <c:pt idx="2181">
                  <c:v>4.3620000000001218</c:v>
                </c:pt>
                <c:pt idx="2182">
                  <c:v>4.3640000000001216</c:v>
                </c:pt>
                <c:pt idx="2183">
                  <c:v>4.3660000000001222</c:v>
                </c:pt>
                <c:pt idx="2184">
                  <c:v>4.3680000000001229</c:v>
                </c:pt>
                <c:pt idx="2185">
                  <c:v>4.3700000000001324</c:v>
                </c:pt>
                <c:pt idx="2186">
                  <c:v>4.3720000000001233</c:v>
                </c:pt>
                <c:pt idx="2187">
                  <c:v>4.3740000000001293</c:v>
                </c:pt>
                <c:pt idx="2188">
                  <c:v>4.3760000000001424</c:v>
                </c:pt>
                <c:pt idx="2189">
                  <c:v>4.3780000000001333</c:v>
                </c:pt>
                <c:pt idx="2190">
                  <c:v>4.3800000000001313</c:v>
                </c:pt>
                <c:pt idx="2191">
                  <c:v>4.3820000000001293</c:v>
                </c:pt>
                <c:pt idx="2192">
                  <c:v>4.3840000000001274</c:v>
                </c:pt>
                <c:pt idx="2193">
                  <c:v>4.3860000000001333</c:v>
                </c:pt>
                <c:pt idx="2194">
                  <c:v>4.3880000000001314</c:v>
                </c:pt>
                <c:pt idx="2195">
                  <c:v>4.3900000000001294</c:v>
                </c:pt>
                <c:pt idx="2196">
                  <c:v>4.3920000000001274</c:v>
                </c:pt>
                <c:pt idx="2197">
                  <c:v>4.3940000000001271</c:v>
                </c:pt>
                <c:pt idx="2198">
                  <c:v>4.3960000000001314</c:v>
                </c:pt>
                <c:pt idx="2199">
                  <c:v>4.3980000000001294</c:v>
                </c:pt>
                <c:pt idx="2200">
                  <c:v>4.4000000000001434</c:v>
                </c:pt>
                <c:pt idx="2201">
                  <c:v>4.4020000000001334</c:v>
                </c:pt>
                <c:pt idx="2202">
                  <c:v>4.4040000000001314</c:v>
                </c:pt>
                <c:pt idx="2203">
                  <c:v>4.4060000000001533</c:v>
                </c:pt>
                <c:pt idx="2204">
                  <c:v>4.4080000000001434</c:v>
                </c:pt>
                <c:pt idx="2205">
                  <c:v>4.4100000000001334</c:v>
                </c:pt>
                <c:pt idx="2206">
                  <c:v>4.4120000000001314</c:v>
                </c:pt>
                <c:pt idx="2207">
                  <c:v>4.4140000000001303</c:v>
                </c:pt>
                <c:pt idx="2208">
                  <c:v>4.4160000000001434</c:v>
                </c:pt>
                <c:pt idx="2209">
                  <c:v>4.4180000000001334</c:v>
                </c:pt>
                <c:pt idx="2210">
                  <c:v>4.4200000000001314</c:v>
                </c:pt>
                <c:pt idx="2211">
                  <c:v>4.4220000000001312</c:v>
                </c:pt>
                <c:pt idx="2212">
                  <c:v>4.4240000000001318</c:v>
                </c:pt>
                <c:pt idx="2213">
                  <c:v>4.4260000000001334</c:v>
                </c:pt>
                <c:pt idx="2214">
                  <c:v>4.4280000000001323</c:v>
                </c:pt>
                <c:pt idx="2215">
                  <c:v>4.4300000000001534</c:v>
                </c:pt>
                <c:pt idx="2216">
                  <c:v>4.4320000000001434</c:v>
                </c:pt>
                <c:pt idx="2217">
                  <c:v>4.4340000000001334</c:v>
                </c:pt>
                <c:pt idx="2218">
                  <c:v>4.4360000000002024</c:v>
                </c:pt>
                <c:pt idx="2219">
                  <c:v>4.4380000000001534</c:v>
                </c:pt>
                <c:pt idx="2220">
                  <c:v>4.4400000000001434</c:v>
                </c:pt>
                <c:pt idx="2221">
                  <c:v>4.4420000000001414</c:v>
                </c:pt>
                <c:pt idx="2222">
                  <c:v>4.4440000000001394</c:v>
                </c:pt>
                <c:pt idx="2223">
                  <c:v>4.4460000000001534</c:v>
                </c:pt>
                <c:pt idx="2224">
                  <c:v>4.4480000000001434</c:v>
                </c:pt>
                <c:pt idx="2225">
                  <c:v>4.4500000000001414</c:v>
                </c:pt>
                <c:pt idx="2226">
                  <c:v>4.4520000000001394</c:v>
                </c:pt>
                <c:pt idx="2227">
                  <c:v>4.4540000000001374</c:v>
                </c:pt>
                <c:pt idx="2228">
                  <c:v>4.4560000000001434</c:v>
                </c:pt>
                <c:pt idx="2229">
                  <c:v>4.4580000000001414</c:v>
                </c:pt>
                <c:pt idx="2230">
                  <c:v>4.4600000000001394</c:v>
                </c:pt>
                <c:pt idx="2231">
                  <c:v>4.4620000000001374</c:v>
                </c:pt>
                <c:pt idx="2232">
                  <c:v>4.4640000000001381</c:v>
                </c:pt>
                <c:pt idx="2233">
                  <c:v>4.4660000000001414</c:v>
                </c:pt>
                <c:pt idx="2234">
                  <c:v>4.4680000000001394</c:v>
                </c:pt>
                <c:pt idx="2235">
                  <c:v>4.4700000000001534</c:v>
                </c:pt>
                <c:pt idx="2236">
                  <c:v>4.4720000000001434</c:v>
                </c:pt>
                <c:pt idx="2237">
                  <c:v>4.4740000000001414</c:v>
                </c:pt>
                <c:pt idx="2238">
                  <c:v>4.4760000000002034</c:v>
                </c:pt>
                <c:pt idx="2239">
                  <c:v>4.4780000000001534</c:v>
                </c:pt>
                <c:pt idx="2240">
                  <c:v>4.4800000000001434</c:v>
                </c:pt>
                <c:pt idx="2241">
                  <c:v>4.4820000000001414</c:v>
                </c:pt>
                <c:pt idx="2242">
                  <c:v>4.4840000000001412</c:v>
                </c:pt>
                <c:pt idx="2243">
                  <c:v>4.4860000000001534</c:v>
                </c:pt>
                <c:pt idx="2244">
                  <c:v>4.4880000000001434</c:v>
                </c:pt>
                <c:pt idx="2245">
                  <c:v>4.4900000000001423</c:v>
                </c:pt>
                <c:pt idx="2246">
                  <c:v>4.4920000000001421</c:v>
                </c:pt>
                <c:pt idx="2247">
                  <c:v>4.4940000000001428</c:v>
                </c:pt>
                <c:pt idx="2248">
                  <c:v>4.4960000000001434</c:v>
                </c:pt>
                <c:pt idx="2249">
                  <c:v>4.4980000000001432</c:v>
                </c:pt>
                <c:pt idx="2250">
                  <c:v>4.5000000000001439</c:v>
                </c:pt>
                <c:pt idx="2251">
                  <c:v>4.5020000000001437</c:v>
                </c:pt>
                <c:pt idx="2252">
                  <c:v>4.5040000000001443</c:v>
                </c:pt>
                <c:pt idx="2253">
                  <c:v>4.5060000000001494</c:v>
                </c:pt>
                <c:pt idx="2254">
                  <c:v>4.5080000000001474</c:v>
                </c:pt>
                <c:pt idx="2255">
                  <c:v>4.5100000000001454</c:v>
                </c:pt>
                <c:pt idx="2256">
                  <c:v>4.5120000000001452</c:v>
                </c:pt>
                <c:pt idx="2257">
                  <c:v>4.5140000000001459</c:v>
                </c:pt>
                <c:pt idx="2258">
                  <c:v>4.5160000000001483</c:v>
                </c:pt>
                <c:pt idx="2259">
                  <c:v>4.5180000000001463</c:v>
                </c:pt>
                <c:pt idx="2260">
                  <c:v>4.520000000000147</c:v>
                </c:pt>
                <c:pt idx="2261">
                  <c:v>4.5220000000001468</c:v>
                </c:pt>
                <c:pt idx="2262">
                  <c:v>4.5240000000001475</c:v>
                </c:pt>
                <c:pt idx="2263">
                  <c:v>4.5260000000001472</c:v>
                </c:pt>
                <c:pt idx="2264">
                  <c:v>4.5280000000001479</c:v>
                </c:pt>
                <c:pt idx="2265">
                  <c:v>4.5300000000001504</c:v>
                </c:pt>
                <c:pt idx="2266">
                  <c:v>4.5320000000001484</c:v>
                </c:pt>
                <c:pt idx="2267">
                  <c:v>4.534000000000149</c:v>
                </c:pt>
                <c:pt idx="2268">
                  <c:v>4.5360000000001524</c:v>
                </c:pt>
                <c:pt idx="2269">
                  <c:v>4.5380000000001504</c:v>
                </c:pt>
                <c:pt idx="2270">
                  <c:v>4.5400000000001501</c:v>
                </c:pt>
                <c:pt idx="2271">
                  <c:v>4.5420000000001499</c:v>
                </c:pt>
                <c:pt idx="2272">
                  <c:v>4.5440000000001506</c:v>
                </c:pt>
                <c:pt idx="2273">
                  <c:v>4.5460000000001504</c:v>
                </c:pt>
                <c:pt idx="2274">
                  <c:v>4.548000000000151</c:v>
                </c:pt>
                <c:pt idx="2275">
                  <c:v>4.5500000000001517</c:v>
                </c:pt>
                <c:pt idx="2276">
                  <c:v>4.5520000000001515</c:v>
                </c:pt>
                <c:pt idx="2277">
                  <c:v>4.5540000000001495</c:v>
                </c:pt>
                <c:pt idx="2278">
                  <c:v>4.5560000000001519</c:v>
                </c:pt>
                <c:pt idx="2279">
                  <c:v>4.5580000000001526</c:v>
                </c:pt>
                <c:pt idx="2280">
                  <c:v>4.5600000000001515</c:v>
                </c:pt>
                <c:pt idx="2281">
                  <c:v>4.5620000000001495</c:v>
                </c:pt>
                <c:pt idx="2282">
                  <c:v>4.5640000000001475</c:v>
                </c:pt>
                <c:pt idx="2283">
                  <c:v>4.5660000000001535</c:v>
                </c:pt>
                <c:pt idx="2284">
                  <c:v>4.5680000000001542</c:v>
                </c:pt>
                <c:pt idx="2285">
                  <c:v>4.5700000000001584</c:v>
                </c:pt>
                <c:pt idx="2286">
                  <c:v>4.5720000000001564</c:v>
                </c:pt>
                <c:pt idx="2287">
                  <c:v>4.5740000000001553</c:v>
                </c:pt>
                <c:pt idx="2288">
                  <c:v>4.5760000000001924</c:v>
                </c:pt>
                <c:pt idx="2289">
                  <c:v>4.5780000000001584</c:v>
                </c:pt>
                <c:pt idx="2290">
                  <c:v>4.5800000000001564</c:v>
                </c:pt>
                <c:pt idx="2291">
                  <c:v>4.5820000000001562</c:v>
                </c:pt>
                <c:pt idx="2292">
                  <c:v>4.5840000000001568</c:v>
                </c:pt>
                <c:pt idx="2293">
                  <c:v>4.5860000000001584</c:v>
                </c:pt>
                <c:pt idx="2294">
                  <c:v>4.5880000000001573</c:v>
                </c:pt>
                <c:pt idx="2295">
                  <c:v>4.590000000000158</c:v>
                </c:pt>
                <c:pt idx="2296">
                  <c:v>4.5920000000001577</c:v>
                </c:pt>
                <c:pt idx="2297">
                  <c:v>4.5940000000001575</c:v>
                </c:pt>
                <c:pt idx="2298">
                  <c:v>4.5960000000001582</c:v>
                </c:pt>
              </c:numCache>
            </c:numRef>
          </c:xVal>
          <c:yVal>
            <c:numRef>
              <c:f>Sheet1!$C$2:$C$2300</c:f>
              <c:numCache>
                <c:formatCode>General</c:formatCode>
                <c:ptCount val="2299"/>
                <c:pt idx="0">
                  <c:v>1.5649452269173703E-6</c:v>
                </c:pt>
                <c:pt idx="1">
                  <c:v>2.3474178403760925E-6</c:v>
                </c:pt>
                <c:pt idx="2">
                  <c:v>1.9561815336467438E-6</c:v>
                </c:pt>
                <c:pt idx="3">
                  <c:v>1.9561815336467438E-6</c:v>
                </c:pt>
                <c:pt idx="4">
                  <c:v>1.1737089201880318E-6</c:v>
                </c:pt>
                <c:pt idx="5">
                  <c:v>1.1737089201880318E-6</c:v>
                </c:pt>
                <c:pt idx="6">
                  <c:v>1.5649452269173703E-6</c:v>
                </c:pt>
                <c:pt idx="7">
                  <c:v>1.1737089201880318E-6</c:v>
                </c:pt>
                <c:pt idx="8">
                  <c:v>3.5211267605632038E-6</c:v>
                </c:pt>
                <c:pt idx="9">
                  <c:v>7.8247261345840986E-6</c:v>
                </c:pt>
                <c:pt idx="10">
                  <c:v>1.2519561815332693E-5</c:v>
                </c:pt>
                <c:pt idx="11">
                  <c:v>1.7605633802811143E-5</c:v>
                </c:pt>
                <c:pt idx="12">
                  <c:v>2.2691705790290409E-5</c:v>
                </c:pt>
                <c:pt idx="13">
                  <c:v>2.6212832550851721E-5</c:v>
                </c:pt>
                <c:pt idx="14">
                  <c:v>3.0125195618142819E-5</c:v>
                </c:pt>
                <c:pt idx="15">
                  <c:v>3.4037558685436502E-5</c:v>
                </c:pt>
                <c:pt idx="16">
                  <c:v>3.9123630672916842E-5</c:v>
                </c:pt>
                <c:pt idx="17">
                  <c:v>4.6165884194042733E-5</c:v>
                </c:pt>
                <c:pt idx="18">
                  <c:v>5.3208137715170522E-5</c:v>
                </c:pt>
                <c:pt idx="19">
                  <c:v>5.8685446009381132E-5</c:v>
                </c:pt>
                <c:pt idx="20">
                  <c:v>6.5336463223782438E-5</c:v>
                </c:pt>
                <c:pt idx="21">
                  <c:v>7.1987480438180139E-5</c:v>
                </c:pt>
                <c:pt idx="22">
                  <c:v>7.8638497652579222E-5</c:v>
                </c:pt>
                <c:pt idx="23">
                  <c:v>8.7245696400621857E-5</c:v>
                </c:pt>
                <c:pt idx="24">
                  <c:v>9.7417840375585248E-5</c:v>
                </c:pt>
                <c:pt idx="25">
                  <c:v>1.0719874804381783E-4</c:v>
                </c:pt>
                <c:pt idx="26">
                  <c:v>1.169796557120497E-4</c:v>
                </c:pt>
                <c:pt idx="27">
                  <c:v>1.2636932707355087E-4</c:v>
                </c:pt>
                <c:pt idx="28">
                  <c:v>1.3615023474178043E-4</c:v>
                </c:pt>
                <c:pt idx="29">
                  <c:v>1.447574334898253E-4</c:v>
                </c:pt>
                <c:pt idx="30">
                  <c:v>1.5336463223786383E-4</c:v>
                </c:pt>
                <c:pt idx="31">
                  <c:v>1.6353677621282851E-4</c:v>
                </c:pt>
                <c:pt idx="32">
                  <c:v>1.7566510172143169E-4</c:v>
                </c:pt>
                <c:pt idx="33">
                  <c:v>1.8622848200313142E-4</c:v>
                </c:pt>
                <c:pt idx="34">
                  <c:v>1.983568075117365E-4</c:v>
                </c:pt>
                <c:pt idx="35">
                  <c:v>2.1126760563380031E-4</c:v>
                </c:pt>
                <c:pt idx="36">
                  <c:v>2.2261345852896209E-4</c:v>
                </c:pt>
                <c:pt idx="37">
                  <c:v>2.3356807511736992E-4</c:v>
                </c:pt>
                <c:pt idx="38">
                  <c:v>2.4413145539906701E-4</c:v>
                </c:pt>
                <c:pt idx="39">
                  <c:v>2.5586854460093414E-4</c:v>
                </c:pt>
                <c:pt idx="40">
                  <c:v>2.6995305164319696E-4</c:v>
                </c:pt>
                <c:pt idx="41">
                  <c:v>2.8482003129890056E-4</c:v>
                </c:pt>
                <c:pt idx="42">
                  <c:v>3.0007824726134747E-4</c:v>
                </c:pt>
                <c:pt idx="43">
                  <c:v>3.1611893583725887E-4</c:v>
                </c:pt>
                <c:pt idx="44">
                  <c:v>3.3098591549295532E-4</c:v>
                </c:pt>
                <c:pt idx="45">
                  <c:v>3.4428794992174985E-4</c:v>
                </c:pt>
                <c:pt idx="46">
                  <c:v>3.5915492957746056E-4</c:v>
                </c:pt>
                <c:pt idx="47">
                  <c:v>3.7558685446008886E-4</c:v>
                </c:pt>
                <c:pt idx="48">
                  <c:v>3.9280125195617692E-4</c:v>
                </c:pt>
                <c:pt idx="49">
                  <c:v>4.0962441314554033E-4</c:v>
                </c:pt>
                <c:pt idx="50">
                  <c:v>4.2527386541470593E-4</c:v>
                </c:pt>
                <c:pt idx="51">
                  <c:v>4.4053208137716595E-4</c:v>
                </c:pt>
                <c:pt idx="52">
                  <c:v>4.5344287949923969E-4</c:v>
                </c:pt>
                <c:pt idx="53">
                  <c:v>4.6557120500782107E-4</c:v>
                </c:pt>
                <c:pt idx="54">
                  <c:v>4.7926447574334432E-4</c:v>
                </c:pt>
                <c:pt idx="55">
                  <c:v>4.9452269170579004E-4</c:v>
                </c:pt>
                <c:pt idx="56">
                  <c:v>5.0978090766822426E-4</c:v>
                </c:pt>
                <c:pt idx="57">
                  <c:v>5.2543035993739913E-4</c:v>
                </c:pt>
                <c:pt idx="58">
                  <c:v>5.4147104851331952E-4</c:v>
                </c:pt>
                <c:pt idx="59">
                  <c:v>5.5829420970265734E-4</c:v>
                </c:pt>
                <c:pt idx="60">
                  <c:v>5.7550860719874383E-4</c:v>
                </c:pt>
                <c:pt idx="61">
                  <c:v>5.9233176838812307E-4</c:v>
                </c:pt>
                <c:pt idx="62">
                  <c:v>6.1150234741784004E-4</c:v>
                </c:pt>
                <c:pt idx="63">
                  <c:v>6.3223787167448933E-4</c:v>
                </c:pt>
                <c:pt idx="64">
                  <c:v>6.5179968701094975E-4</c:v>
                </c:pt>
                <c:pt idx="65">
                  <c:v>6.7136150234743447E-4</c:v>
                </c:pt>
                <c:pt idx="66">
                  <c:v>6.9209702660406522E-4</c:v>
                </c:pt>
                <c:pt idx="67">
                  <c:v>7.120500782472741E-4</c:v>
                </c:pt>
                <c:pt idx="68">
                  <c:v>7.3161189358372021E-4</c:v>
                </c:pt>
                <c:pt idx="69">
                  <c:v>7.5195618153364133E-4</c:v>
                </c:pt>
                <c:pt idx="70">
                  <c:v>7.719092331768552E-4</c:v>
                </c:pt>
                <c:pt idx="71">
                  <c:v>7.9107981220659157E-4</c:v>
                </c:pt>
                <c:pt idx="72">
                  <c:v>8.0829420970269508E-4</c:v>
                </c:pt>
                <c:pt idx="73">
                  <c:v>8.25117370892011E-4</c:v>
                </c:pt>
                <c:pt idx="74">
                  <c:v>8.4154929577469546E-4</c:v>
                </c:pt>
                <c:pt idx="75">
                  <c:v>8.5915492957748768E-4</c:v>
                </c:pt>
                <c:pt idx="76">
                  <c:v>8.7715179968700667E-4</c:v>
                </c:pt>
                <c:pt idx="77">
                  <c:v>8.9827856025042816E-4</c:v>
                </c:pt>
                <c:pt idx="78">
                  <c:v>9.1979655712049748E-4</c:v>
                </c:pt>
                <c:pt idx="79">
                  <c:v>9.4209702660406566E-4</c:v>
                </c:pt>
                <c:pt idx="80">
                  <c:v>9.6400625978091748E-4</c:v>
                </c:pt>
                <c:pt idx="81">
                  <c:v>9.8669796557123118E-4</c:v>
                </c:pt>
                <c:pt idx="82">
                  <c:v>1.0070422535211241E-3</c:v>
                </c:pt>
                <c:pt idx="83">
                  <c:v>1.0269953051643146E-3</c:v>
                </c:pt>
                <c:pt idx="84">
                  <c:v>1.0465571205008416E-3</c:v>
                </c:pt>
                <c:pt idx="85">
                  <c:v>1.0653364632237981E-3</c:v>
                </c:pt>
                <c:pt idx="86">
                  <c:v>1.0833333333333281E-3</c:v>
                </c:pt>
                <c:pt idx="87">
                  <c:v>1.1013302034428741E-3</c:v>
                </c:pt>
                <c:pt idx="88">
                  <c:v>1.1193270735524222E-3</c:v>
                </c:pt>
                <c:pt idx="89">
                  <c:v>1.1361502347418495E-3</c:v>
                </c:pt>
                <c:pt idx="90">
                  <c:v>1.1525821596244429E-3</c:v>
                </c:pt>
                <c:pt idx="91">
                  <c:v>1.1678403755868661E-3</c:v>
                </c:pt>
                <c:pt idx="92">
                  <c:v>1.1827073552425661E-3</c:v>
                </c:pt>
                <c:pt idx="93">
                  <c:v>1.1979655712050358E-3</c:v>
                </c:pt>
                <c:pt idx="94">
                  <c:v>1.2155712050078158E-3</c:v>
                </c:pt>
                <c:pt idx="95">
                  <c:v>1.234741784037554E-3</c:v>
                </c:pt>
                <c:pt idx="96">
                  <c:v>1.2566510172143924E-3</c:v>
                </c:pt>
                <c:pt idx="97">
                  <c:v>1.2812989045383662E-3</c:v>
                </c:pt>
                <c:pt idx="98">
                  <c:v>1.3063380281690261E-3</c:v>
                </c:pt>
                <c:pt idx="99">
                  <c:v>1.328638497652578E-3</c:v>
                </c:pt>
                <c:pt idx="100">
                  <c:v>1.3505477308294474E-3</c:v>
                </c:pt>
                <c:pt idx="101">
                  <c:v>1.3712832550860721E-3</c:v>
                </c:pt>
                <c:pt idx="102">
                  <c:v>1.3916275430359921E-3</c:v>
                </c:pt>
                <c:pt idx="103">
                  <c:v>1.4115805946791822E-3</c:v>
                </c:pt>
                <c:pt idx="104">
                  <c:v>1.433098591549292E-3</c:v>
                </c:pt>
                <c:pt idx="105">
                  <c:v>1.4534428794992422E-3</c:v>
                </c:pt>
                <c:pt idx="106">
                  <c:v>1.4730046948356757E-3</c:v>
                </c:pt>
                <c:pt idx="107">
                  <c:v>1.4921752738654161E-3</c:v>
                </c:pt>
                <c:pt idx="108">
                  <c:v>1.5109546165884141E-3</c:v>
                </c:pt>
                <c:pt idx="109">
                  <c:v>1.5297339593114201E-3</c:v>
                </c:pt>
                <c:pt idx="110">
                  <c:v>1.5481220657276981E-3</c:v>
                </c:pt>
                <c:pt idx="111">
                  <c:v>1.5665101721440034E-3</c:v>
                </c:pt>
                <c:pt idx="112">
                  <c:v>1.5848982785602501E-3</c:v>
                </c:pt>
                <c:pt idx="113">
                  <c:v>1.6036776212833002E-3</c:v>
                </c:pt>
                <c:pt idx="114">
                  <c:v>1.6228482003129861E-3</c:v>
                </c:pt>
                <c:pt idx="115">
                  <c:v>1.6431924882629081E-3</c:v>
                </c:pt>
                <c:pt idx="116">
                  <c:v>1.6654929577464741E-3</c:v>
                </c:pt>
                <c:pt idx="117">
                  <c:v>1.6885758998435615E-3</c:v>
                </c:pt>
                <c:pt idx="118">
                  <c:v>1.7128325508607503E-3</c:v>
                </c:pt>
                <c:pt idx="119">
                  <c:v>1.737089201877928E-3</c:v>
                </c:pt>
                <c:pt idx="120">
                  <c:v>1.7597809076682603E-3</c:v>
                </c:pt>
                <c:pt idx="121">
                  <c:v>1.7812989045383736E-3</c:v>
                </c:pt>
                <c:pt idx="122">
                  <c:v>1.8004694835680741E-3</c:v>
                </c:pt>
                <c:pt idx="123">
                  <c:v>1.8184663536776181E-3</c:v>
                </c:pt>
                <c:pt idx="124">
                  <c:v>1.8372456964006261E-3</c:v>
                </c:pt>
                <c:pt idx="125">
                  <c:v>1.8575899843505889E-3</c:v>
                </c:pt>
                <c:pt idx="126">
                  <c:v>1.8755868544601203E-3</c:v>
                </c:pt>
                <c:pt idx="127">
                  <c:v>1.8920187793427872E-3</c:v>
                </c:pt>
                <c:pt idx="128">
                  <c:v>1.9068857589984701E-3</c:v>
                </c:pt>
                <c:pt idx="129">
                  <c:v>1.9197965571204978E-3</c:v>
                </c:pt>
                <c:pt idx="130">
                  <c:v>1.9299687010954601E-3</c:v>
                </c:pt>
                <c:pt idx="131">
                  <c:v>1.9401408450704601E-3</c:v>
                </c:pt>
                <c:pt idx="132">
                  <c:v>1.9507042253521121E-3</c:v>
                </c:pt>
                <c:pt idx="133">
                  <c:v>1.960485133020406E-3</c:v>
                </c:pt>
                <c:pt idx="134">
                  <c:v>1.9694835680751561E-3</c:v>
                </c:pt>
                <c:pt idx="135">
                  <c:v>1.9808294209703041E-3</c:v>
                </c:pt>
                <c:pt idx="136">
                  <c:v>1.9925665101721383E-3</c:v>
                </c:pt>
                <c:pt idx="137">
                  <c:v>2.0050860719875484E-3</c:v>
                </c:pt>
                <c:pt idx="138">
                  <c:v>2.0179968701095692E-3</c:v>
                </c:pt>
                <c:pt idx="139">
                  <c:v>2.0297339593114928E-3</c:v>
                </c:pt>
                <c:pt idx="140">
                  <c:v>2.0395148669796652E-3</c:v>
                </c:pt>
                <c:pt idx="141">
                  <c:v>2.0481220657277829E-3</c:v>
                </c:pt>
                <c:pt idx="142">
                  <c:v>2.0567292644757432E-3</c:v>
                </c:pt>
                <c:pt idx="143">
                  <c:v>2.0645539906103292E-3</c:v>
                </c:pt>
                <c:pt idx="144">
                  <c:v>2.072769953051638E-3</c:v>
                </c:pt>
                <c:pt idx="145">
                  <c:v>2.0809859154929692E-3</c:v>
                </c:pt>
                <c:pt idx="146">
                  <c:v>2.088810641627629E-3</c:v>
                </c:pt>
                <c:pt idx="147">
                  <c:v>2.0958528951486527E-3</c:v>
                </c:pt>
                <c:pt idx="148">
                  <c:v>2.1028951486697892E-3</c:v>
                </c:pt>
                <c:pt idx="149">
                  <c:v>2.1095461658841865E-3</c:v>
                </c:pt>
                <c:pt idx="150">
                  <c:v>2.1146322378716802E-3</c:v>
                </c:pt>
                <c:pt idx="151">
                  <c:v>2.1197183098591488E-3</c:v>
                </c:pt>
                <c:pt idx="152">
                  <c:v>2.1228482003129842E-3</c:v>
                </c:pt>
                <c:pt idx="153">
                  <c:v>2.1259780907668191E-3</c:v>
                </c:pt>
                <c:pt idx="154">
                  <c:v>2.1275430359937392E-3</c:v>
                </c:pt>
                <c:pt idx="155">
                  <c:v>2.1294992175274851E-3</c:v>
                </c:pt>
                <c:pt idx="156">
                  <c:v>2.1306729264475698E-3</c:v>
                </c:pt>
                <c:pt idx="157">
                  <c:v>2.1322378716745012E-3</c:v>
                </c:pt>
                <c:pt idx="158">
                  <c:v>2.1326291079812182E-3</c:v>
                </c:pt>
                <c:pt idx="159">
                  <c:v>2.1338028169014052E-3</c:v>
                </c:pt>
                <c:pt idx="160">
                  <c:v>2.1345852895148631E-3</c:v>
                </c:pt>
                <c:pt idx="161">
                  <c:v>2.1353677621284146E-3</c:v>
                </c:pt>
                <c:pt idx="162">
                  <c:v>2.1361502347417806E-3</c:v>
                </c:pt>
                <c:pt idx="163">
                  <c:v>2.1365414710485097E-3</c:v>
                </c:pt>
                <c:pt idx="164">
                  <c:v>2.1361502347417806E-3</c:v>
                </c:pt>
                <c:pt idx="165">
                  <c:v>2.1365414710485097E-3</c:v>
                </c:pt>
                <c:pt idx="166">
                  <c:v>2.1361502347417806E-3</c:v>
                </c:pt>
                <c:pt idx="167">
                  <c:v>2.1353677621284146E-3</c:v>
                </c:pt>
                <c:pt idx="168">
                  <c:v>2.1345852895148631E-3</c:v>
                </c:pt>
                <c:pt idx="169">
                  <c:v>2.1345852895148631E-3</c:v>
                </c:pt>
                <c:pt idx="170">
                  <c:v>2.1341940532081452E-3</c:v>
                </c:pt>
                <c:pt idx="171">
                  <c:v>2.1349765258216052E-3</c:v>
                </c:pt>
                <c:pt idx="172">
                  <c:v>2.135758998435051E-3</c:v>
                </c:pt>
                <c:pt idx="173">
                  <c:v>2.1365414710485097E-3</c:v>
                </c:pt>
                <c:pt idx="174">
                  <c:v>2.1361502347417806E-3</c:v>
                </c:pt>
                <c:pt idx="175">
                  <c:v>2.135758998435051E-3</c:v>
                </c:pt>
                <c:pt idx="176">
                  <c:v>2.1345852895148631E-3</c:v>
                </c:pt>
                <c:pt idx="177">
                  <c:v>2.1338028169014052E-3</c:v>
                </c:pt>
                <c:pt idx="178">
                  <c:v>2.1334115805946852E-3</c:v>
                </c:pt>
                <c:pt idx="179">
                  <c:v>2.1338028169014052E-3</c:v>
                </c:pt>
                <c:pt idx="180">
                  <c:v>2.1341940532081452E-3</c:v>
                </c:pt>
                <c:pt idx="181">
                  <c:v>2.1345852895148631E-3</c:v>
                </c:pt>
                <c:pt idx="182">
                  <c:v>2.1345852895148631E-3</c:v>
                </c:pt>
                <c:pt idx="183">
                  <c:v>2.1349765258216052E-3</c:v>
                </c:pt>
                <c:pt idx="184">
                  <c:v>2.1338028169014052E-3</c:v>
                </c:pt>
                <c:pt idx="185">
                  <c:v>2.1326291079812182E-3</c:v>
                </c:pt>
                <c:pt idx="186">
                  <c:v>2.1314553990610277E-3</c:v>
                </c:pt>
                <c:pt idx="187">
                  <c:v>2.1298904538341111E-3</c:v>
                </c:pt>
                <c:pt idx="188">
                  <c:v>2.1291079812206892E-3</c:v>
                </c:pt>
                <c:pt idx="189">
                  <c:v>2.1298904538341111E-3</c:v>
                </c:pt>
                <c:pt idx="190">
                  <c:v>2.1294992175274851E-3</c:v>
                </c:pt>
                <c:pt idx="191">
                  <c:v>2.1294992175274851E-3</c:v>
                </c:pt>
                <c:pt idx="192">
                  <c:v>2.1294992175274851E-3</c:v>
                </c:pt>
                <c:pt idx="193">
                  <c:v>2.1283255086073016E-3</c:v>
                </c:pt>
                <c:pt idx="194">
                  <c:v>2.1279342723006167E-3</c:v>
                </c:pt>
                <c:pt idx="195">
                  <c:v>2.1271517996871176E-3</c:v>
                </c:pt>
                <c:pt idx="196">
                  <c:v>2.12363067292656E-3</c:v>
                </c:pt>
                <c:pt idx="197">
                  <c:v>2.119327073552499E-3</c:v>
                </c:pt>
                <c:pt idx="198">
                  <c:v>2.1142410015649402E-3</c:v>
                </c:pt>
                <c:pt idx="199">
                  <c:v>2.1079812206574048E-3</c:v>
                </c:pt>
                <c:pt idx="200">
                  <c:v>2.1036776212832466E-3</c:v>
                </c:pt>
                <c:pt idx="201">
                  <c:v>2.1009389671362111E-3</c:v>
                </c:pt>
                <c:pt idx="202">
                  <c:v>2.1001564945226842E-3</c:v>
                </c:pt>
                <c:pt idx="203">
                  <c:v>2.1005477308294832E-3</c:v>
                </c:pt>
                <c:pt idx="204">
                  <c:v>2.1005477308294832E-3</c:v>
                </c:pt>
                <c:pt idx="205">
                  <c:v>2.0978090766823818E-3</c:v>
                </c:pt>
                <c:pt idx="206">
                  <c:v>2.0938967136150152E-3</c:v>
                </c:pt>
                <c:pt idx="207">
                  <c:v>2.0872456964006192E-3</c:v>
                </c:pt>
                <c:pt idx="208">
                  <c:v>2.0802034428795252E-3</c:v>
                </c:pt>
                <c:pt idx="209">
                  <c:v>2.0731611893583801E-3</c:v>
                </c:pt>
                <c:pt idx="210">
                  <c:v>2.0672926447575252E-3</c:v>
                </c:pt>
                <c:pt idx="211">
                  <c:v>2.0625978090766852E-3</c:v>
                </c:pt>
                <c:pt idx="212">
                  <c:v>2.0590766823161202E-3</c:v>
                </c:pt>
                <c:pt idx="213">
                  <c:v>2.0543818466354884E-3</c:v>
                </c:pt>
                <c:pt idx="214">
                  <c:v>2.0496870109546201E-3</c:v>
                </c:pt>
                <c:pt idx="215">
                  <c:v>2.0442097026605009E-3</c:v>
                </c:pt>
                <c:pt idx="216">
                  <c:v>2.039906103286384E-3</c:v>
                </c:pt>
                <c:pt idx="217">
                  <c:v>2.0359937402191514E-3</c:v>
                </c:pt>
                <c:pt idx="218">
                  <c:v>2.0305164319248787E-3</c:v>
                </c:pt>
                <c:pt idx="219">
                  <c:v>2.0254303599374843E-3</c:v>
                </c:pt>
                <c:pt idx="220">
                  <c:v>2.0203442879500118E-3</c:v>
                </c:pt>
                <c:pt idx="221">
                  <c:v>2.0136932707355212E-3</c:v>
                </c:pt>
                <c:pt idx="222">
                  <c:v>2.0050860719875484E-3</c:v>
                </c:pt>
                <c:pt idx="223">
                  <c:v>1.9980438184664055E-3</c:v>
                </c:pt>
                <c:pt idx="224">
                  <c:v>1.9902190923318098E-3</c:v>
                </c:pt>
                <c:pt idx="225">
                  <c:v>1.9827856025039486E-3</c:v>
                </c:pt>
                <c:pt idx="226">
                  <c:v>1.9761345852895061E-3</c:v>
                </c:pt>
                <c:pt idx="227">
                  <c:v>1.9706572769953704E-3</c:v>
                </c:pt>
                <c:pt idx="228">
                  <c:v>1.9659624413145421E-3</c:v>
                </c:pt>
                <c:pt idx="229">
                  <c:v>1.961267605633837E-3</c:v>
                </c:pt>
                <c:pt idx="230">
                  <c:v>1.956572769953124E-3</c:v>
                </c:pt>
                <c:pt idx="231">
                  <c:v>1.9499217527386473E-3</c:v>
                </c:pt>
                <c:pt idx="232">
                  <c:v>1.9432707355242862E-3</c:v>
                </c:pt>
                <c:pt idx="233">
                  <c:v>1.9354460093896973E-3</c:v>
                </c:pt>
                <c:pt idx="234">
                  <c:v>1.9276212832550846E-3</c:v>
                </c:pt>
                <c:pt idx="235">
                  <c:v>1.9190140845070777E-3</c:v>
                </c:pt>
                <c:pt idx="236">
                  <c:v>1.9104068857590268E-3</c:v>
                </c:pt>
                <c:pt idx="237">
                  <c:v>1.9010172143975363E-3</c:v>
                </c:pt>
                <c:pt idx="238">
                  <c:v>1.8904538341158726E-3</c:v>
                </c:pt>
                <c:pt idx="239">
                  <c:v>1.8787167449139705E-3</c:v>
                </c:pt>
                <c:pt idx="240">
                  <c:v>1.8677621283255483E-3</c:v>
                </c:pt>
                <c:pt idx="241">
                  <c:v>1.8575899843505869E-3</c:v>
                </c:pt>
                <c:pt idx="242">
                  <c:v>1.8474178403756248E-3</c:v>
                </c:pt>
                <c:pt idx="243">
                  <c:v>1.8392018779342701E-3</c:v>
                </c:pt>
                <c:pt idx="244">
                  <c:v>1.8313771517997264E-3</c:v>
                </c:pt>
                <c:pt idx="245">
                  <c:v>1.8231611893583801E-3</c:v>
                </c:pt>
                <c:pt idx="246">
                  <c:v>1.8149452269170965E-3</c:v>
                </c:pt>
                <c:pt idx="247">
                  <c:v>1.8051643192488261E-3</c:v>
                </c:pt>
                <c:pt idx="248">
                  <c:v>1.7938184663537163E-3</c:v>
                </c:pt>
                <c:pt idx="249">
                  <c:v>1.7832550860720148E-3</c:v>
                </c:pt>
                <c:pt idx="250">
                  <c:v>1.772300469483619E-3</c:v>
                </c:pt>
                <c:pt idx="251">
                  <c:v>1.7609546165884104E-3</c:v>
                </c:pt>
                <c:pt idx="252">
                  <c:v>1.7511737089201782E-3</c:v>
                </c:pt>
                <c:pt idx="253">
                  <c:v>1.7406103286385323E-3</c:v>
                </c:pt>
                <c:pt idx="254">
                  <c:v>1.7280907668231842E-3</c:v>
                </c:pt>
                <c:pt idx="255">
                  <c:v>1.7151799687011222E-3</c:v>
                </c:pt>
                <c:pt idx="256">
                  <c:v>1.7022691705790261E-3</c:v>
                </c:pt>
                <c:pt idx="257">
                  <c:v>1.6877934272300481E-3</c:v>
                </c:pt>
                <c:pt idx="258">
                  <c:v>1.6744913928012561E-3</c:v>
                </c:pt>
                <c:pt idx="259">
                  <c:v>1.6615805946791921E-3</c:v>
                </c:pt>
                <c:pt idx="260">
                  <c:v>1.6494522691706207E-3</c:v>
                </c:pt>
                <c:pt idx="261">
                  <c:v>1.6377151799687637E-3</c:v>
                </c:pt>
                <c:pt idx="262">
                  <c:v>1.6271517996870061E-3</c:v>
                </c:pt>
                <c:pt idx="263">
                  <c:v>1.616979655712046E-3</c:v>
                </c:pt>
                <c:pt idx="264">
                  <c:v>1.6075899843505863E-3</c:v>
                </c:pt>
                <c:pt idx="265">
                  <c:v>1.5982003129890461E-3</c:v>
                </c:pt>
                <c:pt idx="266">
                  <c:v>1.5892018779342721E-3</c:v>
                </c:pt>
                <c:pt idx="267">
                  <c:v>1.5798122065727969E-3</c:v>
                </c:pt>
                <c:pt idx="268">
                  <c:v>1.5696400625978101E-3</c:v>
                </c:pt>
                <c:pt idx="269">
                  <c:v>1.5594679186228461E-3</c:v>
                </c:pt>
                <c:pt idx="270">
                  <c:v>1.5485133020344223E-3</c:v>
                </c:pt>
                <c:pt idx="271">
                  <c:v>1.535211267605625E-3</c:v>
                </c:pt>
                <c:pt idx="272">
                  <c:v>1.52269170579029E-3</c:v>
                </c:pt>
                <c:pt idx="273">
                  <c:v>1.5101721439749844E-3</c:v>
                </c:pt>
                <c:pt idx="274">
                  <c:v>1.496478873239432E-3</c:v>
                </c:pt>
                <c:pt idx="275">
                  <c:v>1.4839593114240968E-3</c:v>
                </c:pt>
                <c:pt idx="276">
                  <c:v>1.4737871674491401E-3</c:v>
                </c:pt>
                <c:pt idx="277">
                  <c:v>1.4636150234741763E-3</c:v>
                </c:pt>
                <c:pt idx="278">
                  <c:v>1.4550078247261801E-3</c:v>
                </c:pt>
                <c:pt idx="279">
                  <c:v>1.446791862284816E-3</c:v>
                </c:pt>
                <c:pt idx="280">
                  <c:v>1.437402190923312E-3</c:v>
                </c:pt>
                <c:pt idx="281">
                  <c:v>1.4268388106416221E-3</c:v>
                </c:pt>
                <c:pt idx="282">
                  <c:v>1.4162754303599287E-3</c:v>
                </c:pt>
                <c:pt idx="283">
                  <c:v>1.4041471048513823E-3</c:v>
                </c:pt>
                <c:pt idx="284">
                  <c:v>1.3908450704225683E-3</c:v>
                </c:pt>
                <c:pt idx="285">
                  <c:v>1.3767605633803223E-3</c:v>
                </c:pt>
                <c:pt idx="286">
                  <c:v>1.3622848200313469E-3</c:v>
                </c:pt>
                <c:pt idx="287">
                  <c:v>1.3474178403756175E-3</c:v>
                </c:pt>
                <c:pt idx="288">
                  <c:v>1.3317683881064113E-3</c:v>
                </c:pt>
                <c:pt idx="289">
                  <c:v>1.3176838810641555E-3</c:v>
                </c:pt>
                <c:pt idx="290">
                  <c:v>1.3028169014084761E-3</c:v>
                </c:pt>
                <c:pt idx="291">
                  <c:v>1.2871674491392801E-3</c:v>
                </c:pt>
                <c:pt idx="292">
                  <c:v>1.2687793427229978E-3</c:v>
                </c:pt>
                <c:pt idx="293">
                  <c:v>1.2499999999999918E-3</c:v>
                </c:pt>
                <c:pt idx="294">
                  <c:v>1.2312206572769858E-3</c:v>
                </c:pt>
                <c:pt idx="295">
                  <c:v>1.2147887323943607E-3</c:v>
                </c:pt>
                <c:pt idx="296">
                  <c:v>1.200704225352105E-3</c:v>
                </c:pt>
                <c:pt idx="297">
                  <c:v>1.1905320813771706E-3</c:v>
                </c:pt>
                <c:pt idx="298">
                  <c:v>1.1819248826290978E-3</c:v>
                </c:pt>
                <c:pt idx="299">
                  <c:v>1.1737089201878236E-3</c:v>
                </c:pt>
                <c:pt idx="300">
                  <c:v>1.1647104851330468E-3</c:v>
                </c:pt>
                <c:pt idx="301">
                  <c:v>1.155320813771543E-3</c:v>
                </c:pt>
                <c:pt idx="302">
                  <c:v>1.1455399061033001E-3</c:v>
                </c:pt>
                <c:pt idx="303">
                  <c:v>1.1357589984350581E-3</c:v>
                </c:pt>
                <c:pt idx="304">
                  <c:v>1.1255868544600921E-3</c:v>
                </c:pt>
                <c:pt idx="305">
                  <c:v>1.1154147104851298E-3</c:v>
                </c:pt>
                <c:pt idx="306">
                  <c:v>1.1056338028168967E-3</c:v>
                </c:pt>
                <c:pt idx="307">
                  <c:v>1.0942879499218283E-3</c:v>
                </c:pt>
                <c:pt idx="308">
                  <c:v>1.0825508607199038E-3</c:v>
                </c:pt>
                <c:pt idx="309">
                  <c:v>1.0704225352112982E-3</c:v>
                </c:pt>
                <c:pt idx="310">
                  <c:v>1.0579029733959241E-3</c:v>
                </c:pt>
                <c:pt idx="311">
                  <c:v>1.0434272300469426E-3</c:v>
                </c:pt>
                <c:pt idx="312">
                  <c:v>1.0289514866979621E-3</c:v>
                </c:pt>
                <c:pt idx="313">
                  <c:v>1.0133020344288291E-3</c:v>
                </c:pt>
                <c:pt idx="314">
                  <c:v>9.9687010954616268E-4</c:v>
                </c:pt>
                <c:pt idx="315">
                  <c:v>9.7926447574335778E-4</c:v>
                </c:pt>
                <c:pt idx="316">
                  <c:v>9.6165884194056046E-4</c:v>
                </c:pt>
                <c:pt idx="317">
                  <c:v>9.4483568075117005E-4</c:v>
                </c:pt>
                <c:pt idx="318">
                  <c:v>9.2683881064162428E-4</c:v>
                </c:pt>
                <c:pt idx="319">
                  <c:v>9.0805946791867246E-4</c:v>
                </c:pt>
                <c:pt idx="320">
                  <c:v>8.9045383411580727E-4</c:v>
                </c:pt>
                <c:pt idx="321">
                  <c:v>8.7480438184663566E-4</c:v>
                </c:pt>
                <c:pt idx="322">
                  <c:v>8.5915492957748768E-4</c:v>
                </c:pt>
                <c:pt idx="323">
                  <c:v>8.4624413145543509E-4</c:v>
                </c:pt>
                <c:pt idx="324">
                  <c:v>8.3607198748047811E-4</c:v>
                </c:pt>
                <c:pt idx="325">
                  <c:v>8.2668231611892761E-4</c:v>
                </c:pt>
                <c:pt idx="326">
                  <c:v>8.1611893583724267E-4</c:v>
                </c:pt>
                <c:pt idx="327">
                  <c:v>8.0712050078247228E-4</c:v>
                </c:pt>
                <c:pt idx="328">
                  <c:v>7.9733959311426559E-4</c:v>
                </c:pt>
                <c:pt idx="329">
                  <c:v>7.8638497652583925E-4</c:v>
                </c:pt>
                <c:pt idx="330">
                  <c:v>7.7425665101722133E-4</c:v>
                </c:pt>
                <c:pt idx="331">
                  <c:v>7.6291079812207732E-4</c:v>
                </c:pt>
                <c:pt idx="332">
                  <c:v>7.4960876369327834E-4</c:v>
                </c:pt>
                <c:pt idx="333">
                  <c:v>7.359154929577398E-4</c:v>
                </c:pt>
                <c:pt idx="334">
                  <c:v>7.2261345852894733E-4</c:v>
                </c:pt>
                <c:pt idx="335">
                  <c:v>7.093114241001529E-4</c:v>
                </c:pt>
                <c:pt idx="336">
                  <c:v>6.9444444444446301E-4</c:v>
                </c:pt>
                <c:pt idx="337">
                  <c:v>6.7762128325510556E-4</c:v>
                </c:pt>
                <c:pt idx="338">
                  <c:v>6.6040688575899501E-4</c:v>
                </c:pt>
                <c:pt idx="339">
                  <c:v>6.439749608763975E-4</c:v>
                </c:pt>
                <c:pt idx="340">
                  <c:v>6.2754303599373484E-4</c:v>
                </c:pt>
                <c:pt idx="341">
                  <c:v>6.1071987480437523E-4</c:v>
                </c:pt>
                <c:pt idx="342">
                  <c:v>5.9507042253522237E-4</c:v>
                </c:pt>
                <c:pt idx="343">
                  <c:v>5.8098591549297495E-4</c:v>
                </c:pt>
                <c:pt idx="344">
                  <c:v>5.6572769953052012E-4</c:v>
                </c:pt>
                <c:pt idx="345">
                  <c:v>5.5046948356807322E-4</c:v>
                </c:pt>
                <c:pt idx="346">
                  <c:v>5.3638497652582114E-4</c:v>
                </c:pt>
                <c:pt idx="347">
                  <c:v>5.2386541471049466E-4</c:v>
                </c:pt>
                <c:pt idx="348">
                  <c:v>5.1056338028168484E-4</c:v>
                </c:pt>
                <c:pt idx="349">
                  <c:v>4.9765258215961913E-4</c:v>
                </c:pt>
                <c:pt idx="350">
                  <c:v>4.8552425665101184E-4</c:v>
                </c:pt>
                <c:pt idx="351">
                  <c:v>4.7417840375586513E-4</c:v>
                </c:pt>
                <c:pt idx="352">
                  <c:v>4.6361502347417813E-4</c:v>
                </c:pt>
                <c:pt idx="353">
                  <c:v>4.5266040688575791E-4</c:v>
                </c:pt>
                <c:pt idx="354">
                  <c:v>4.420970266040669E-4</c:v>
                </c:pt>
                <c:pt idx="355">
                  <c:v>4.2996870109547809E-4</c:v>
                </c:pt>
                <c:pt idx="356">
                  <c:v>4.1705790297339032E-4</c:v>
                </c:pt>
                <c:pt idx="357">
                  <c:v>4.0258215962440502E-4</c:v>
                </c:pt>
                <c:pt idx="358">
                  <c:v>3.8732394366196396E-4</c:v>
                </c:pt>
                <c:pt idx="359">
                  <c:v>3.7128325508607339E-4</c:v>
                </c:pt>
                <c:pt idx="360">
                  <c:v>3.5524256651016649E-4</c:v>
                </c:pt>
                <c:pt idx="361">
                  <c:v>3.3802816901408011E-4</c:v>
                </c:pt>
                <c:pt idx="362">
                  <c:v>3.1964006259780487E-4</c:v>
                </c:pt>
                <c:pt idx="363">
                  <c:v>3.0281690140844812E-4</c:v>
                </c:pt>
                <c:pt idx="364">
                  <c:v>2.8521126760562782E-4</c:v>
                </c:pt>
                <c:pt idx="365">
                  <c:v>2.7034428794991613E-4</c:v>
                </c:pt>
                <c:pt idx="366">
                  <c:v>2.558685446009349E-4</c:v>
                </c:pt>
                <c:pt idx="367">
                  <c:v>2.4217527386541211E-4</c:v>
                </c:pt>
                <c:pt idx="368">
                  <c:v>2.3004694835680587E-4</c:v>
                </c:pt>
                <c:pt idx="369">
                  <c:v>2.179186228482092E-4</c:v>
                </c:pt>
                <c:pt idx="370">
                  <c:v>2.0422535211267245E-4</c:v>
                </c:pt>
                <c:pt idx="371">
                  <c:v>1.9170579029734202E-4</c:v>
                </c:pt>
                <c:pt idx="372">
                  <c:v>1.7879499217527089E-4</c:v>
                </c:pt>
                <c:pt idx="373">
                  <c:v>1.6471048513301201E-4</c:v>
                </c:pt>
                <c:pt idx="374">
                  <c:v>1.5336463223786383E-4</c:v>
                </c:pt>
                <c:pt idx="375">
                  <c:v>1.4280125195618285E-4</c:v>
                </c:pt>
                <c:pt idx="376">
                  <c:v>1.3419405320813719E-4</c:v>
                </c:pt>
                <c:pt idx="377">
                  <c:v>1.2636932707355087E-4</c:v>
                </c:pt>
                <c:pt idx="378">
                  <c:v>1.1854460093896701E-4</c:v>
                </c:pt>
                <c:pt idx="379">
                  <c:v>1.0993740219092645E-4</c:v>
                </c:pt>
                <c:pt idx="380">
                  <c:v>1.0250391236306601E-4</c:v>
                </c:pt>
                <c:pt idx="381">
                  <c:v>9.4679186228481264E-5</c:v>
                </c:pt>
                <c:pt idx="382">
                  <c:v>8.8810641627539265E-5</c:v>
                </c:pt>
                <c:pt idx="383">
                  <c:v>8.3724569640064055E-5</c:v>
                </c:pt>
                <c:pt idx="384">
                  <c:v>8.0203442879497349E-5</c:v>
                </c:pt>
                <c:pt idx="385">
                  <c:v>7.6682316118932404E-5</c:v>
                </c:pt>
                <c:pt idx="386">
                  <c:v>7.3552425665095514E-5</c:v>
                </c:pt>
                <c:pt idx="387">
                  <c:v>7.0422535211262134E-5</c:v>
                </c:pt>
                <c:pt idx="388">
                  <c:v>6.7683881064155833E-5</c:v>
                </c:pt>
                <c:pt idx="389">
                  <c:v>6.4945226917050534E-5</c:v>
                </c:pt>
                <c:pt idx="390">
                  <c:v>6.2597809076674334E-5</c:v>
                </c:pt>
                <c:pt idx="391">
                  <c:v>6.0641627543029529E-5</c:v>
                </c:pt>
                <c:pt idx="392">
                  <c:v>5.9467918622842425E-5</c:v>
                </c:pt>
                <c:pt idx="393">
                  <c:v>5.9076682316113035E-5</c:v>
                </c:pt>
                <c:pt idx="394">
                  <c:v>5.8685446009381132E-5</c:v>
                </c:pt>
                <c:pt idx="395">
                  <c:v>5.8294209702651824E-5</c:v>
                </c:pt>
                <c:pt idx="396">
                  <c:v>5.7511737089195207E-5</c:v>
                </c:pt>
                <c:pt idx="397">
                  <c:v>5.7120500782463791E-5</c:v>
                </c:pt>
                <c:pt idx="398">
                  <c:v>5.6338028169005514E-5</c:v>
                </c:pt>
                <c:pt idx="399">
                  <c:v>5.5164319248818986E-5</c:v>
                </c:pt>
                <c:pt idx="400">
                  <c:v>5.4773082942090444E-5</c:v>
                </c:pt>
                <c:pt idx="401">
                  <c:v>5.4381846635358513E-5</c:v>
                </c:pt>
                <c:pt idx="402">
                  <c:v>5.3990610328631652E-5</c:v>
                </c:pt>
                <c:pt idx="403">
                  <c:v>5.3599374021899924E-5</c:v>
                </c:pt>
                <c:pt idx="404">
                  <c:v>5.3599374021899924E-5</c:v>
                </c:pt>
                <c:pt idx="405">
                  <c:v>5.3990610328631652E-5</c:v>
                </c:pt>
                <c:pt idx="406">
                  <c:v>5.4381846635358513E-5</c:v>
                </c:pt>
                <c:pt idx="407">
                  <c:v>5.4381846635358513E-5</c:v>
                </c:pt>
                <c:pt idx="408">
                  <c:v>5.5555555555547013E-5</c:v>
                </c:pt>
                <c:pt idx="409">
                  <c:v>5.6338028169005514E-5</c:v>
                </c:pt>
                <c:pt idx="410">
                  <c:v>5.5946791862277839E-5</c:v>
                </c:pt>
                <c:pt idx="411">
                  <c:v>5.5946791862277839E-5</c:v>
                </c:pt>
                <c:pt idx="412">
                  <c:v>5.5555555555547013E-5</c:v>
                </c:pt>
                <c:pt idx="413">
                  <c:v>5.4381846635358513E-5</c:v>
                </c:pt>
                <c:pt idx="414">
                  <c:v>5.4381846635358513E-5</c:v>
                </c:pt>
                <c:pt idx="415">
                  <c:v>5.4381846635358513E-5</c:v>
                </c:pt>
                <c:pt idx="416">
                  <c:v>5.4773082942090444E-5</c:v>
                </c:pt>
                <c:pt idx="417">
                  <c:v>5.5164319248818986E-5</c:v>
                </c:pt>
                <c:pt idx="418">
                  <c:v>5.6338028169005514E-5</c:v>
                </c:pt>
                <c:pt idx="419">
                  <c:v>5.7120500782463791E-5</c:v>
                </c:pt>
                <c:pt idx="420">
                  <c:v>5.8294209702651824E-5</c:v>
                </c:pt>
                <c:pt idx="421">
                  <c:v>5.9076682316113035E-5</c:v>
                </c:pt>
                <c:pt idx="422">
                  <c:v>6.025039123629997E-5</c:v>
                </c:pt>
                <c:pt idx="423">
                  <c:v>6.025039123629997E-5</c:v>
                </c:pt>
                <c:pt idx="424">
                  <c:v>6.0641627543029529E-5</c:v>
                </c:pt>
                <c:pt idx="425">
                  <c:v>6.1032863849759026E-5</c:v>
                </c:pt>
                <c:pt idx="426">
                  <c:v>6.1815336463215813E-5</c:v>
                </c:pt>
                <c:pt idx="427">
                  <c:v>6.3380281690135322E-5</c:v>
                </c:pt>
                <c:pt idx="428">
                  <c:v>6.6118935837241054E-5</c:v>
                </c:pt>
                <c:pt idx="429">
                  <c:v>6.8466353677614422E-5</c:v>
                </c:pt>
                <c:pt idx="430">
                  <c:v>7.1205007824719923E-5</c:v>
                </c:pt>
                <c:pt idx="431">
                  <c:v>7.4334898278554103E-5</c:v>
                </c:pt>
                <c:pt idx="432">
                  <c:v>7.9029733959309485E-5</c:v>
                </c:pt>
                <c:pt idx="433">
                  <c:v>8.2942097026599272E-5</c:v>
                </c:pt>
                <c:pt idx="434">
                  <c:v>8.8028169014085433E-5</c:v>
                </c:pt>
                <c:pt idx="435">
                  <c:v>9.350547730829706E-5</c:v>
                </c:pt>
                <c:pt idx="436">
                  <c:v>1.0054773082941893E-4</c:v>
                </c:pt>
                <c:pt idx="437">
                  <c:v>1.0719874804381783E-4</c:v>
                </c:pt>
                <c:pt idx="438">
                  <c:v>1.1502347417840441E-4</c:v>
                </c:pt>
                <c:pt idx="439">
                  <c:v>1.2284820031298801E-4</c:v>
                </c:pt>
                <c:pt idx="440">
                  <c:v>1.3028169014084665E-4</c:v>
                </c:pt>
                <c:pt idx="441">
                  <c:v>1.3575899843505407E-4</c:v>
                </c:pt>
                <c:pt idx="442">
                  <c:v>1.4162754303598661E-4</c:v>
                </c:pt>
                <c:pt idx="443">
                  <c:v>1.4866979655711496E-4</c:v>
                </c:pt>
                <c:pt idx="444">
                  <c:v>1.5610328638497023E-4</c:v>
                </c:pt>
                <c:pt idx="445">
                  <c:v>1.66666666666663E-4</c:v>
                </c:pt>
                <c:pt idx="446">
                  <c:v>1.7879499217527089E-4</c:v>
                </c:pt>
                <c:pt idx="447">
                  <c:v>1.9131455399061333E-4</c:v>
                </c:pt>
                <c:pt idx="448">
                  <c:v>2.0148669796556717E-4</c:v>
                </c:pt>
                <c:pt idx="449">
                  <c:v>2.1165884194052965E-4</c:v>
                </c:pt>
                <c:pt idx="450">
                  <c:v>2.1909233176838682E-4</c:v>
                </c:pt>
                <c:pt idx="451">
                  <c:v>2.2574334898278612E-4</c:v>
                </c:pt>
                <c:pt idx="452">
                  <c:v>2.3122065727699601E-4</c:v>
                </c:pt>
                <c:pt idx="453">
                  <c:v>2.394366197183091E-4</c:v>
                </c:pt>
                <c:pt idx="454">
                  <c:v>2.4804381846635072E-4</c:v>
                </c:pt>
                <c:pt idx="455">
                  <c:v>2.5782472613458055E-4</c:v>
                </c:pt>
                <c:pt idx="456">
                  <c:v>2.6838810641628008E-4</c:v>
                </c:pt>
                <c:pt idx="457">
                  <c:v>2.8129890453833272E-4</c:v>
                </c:pt>
                <c:pt idx="458">
                  <c:v>2.9420970266040016E-4</c:v>
                </c:pt>
                <c:pt idx="459">
                  <c:v>3.075117370892083E-4</c:v>
                </c:pt>
                <c:pt idx="460">
                  <c:v>3.2042253521127737E-4</c:v>
                </c:pt>
                <c:pt idx="461">
                  <c:v>3.3411580594679922E-4</c:v>
                </c:pt>
                <c:pt idx="462">
                  <c:v>3.4624413145539648E-4</c:v>
                </c:pt>
                <c:pt idx="463">
                  <c:v>3.5876369327074621E-4</c:v>
                </c:pt>
                <c:pt idx="464">
                  <c:v>3.7050078247261698E-4</c:v>
                </c:pt>
                <c:pt idx="465">
                  <c:v>3.826291079812214E-4</c:v>
                </c:pt>
                <c:pt idx="466">
                  <c:v>3.9397496087636015E-4</c:v>
                </c:pt>
                <c:pt idx="467">
                  <c:v>4.0532081377152014E-4</c:v>
                </c:pt>
                <c:pt idx="468">
                  <c:v>4.1549295774647279E-4</c:v>
                </c:pt>
                <c:pt idx="469">
                  <c:v>4.2527386541470593E-4</c:v>
                </c:pt>
                <c:pt idx="470">
                  <c:v>4.3466353677620981E-4</c:v>
                </c:pt>
                <c:pt idx="471">
                  <c:v>4.4405320813772534E-4</c:v>
                </c:pt>
                <c:pt idx="472">
                  <c:v>4.5226917057904686E-4</c:v>
                </c:pt>
                <c:pt idx="473">
                  <c:v>4.6009389671361565E-4</c:v>
                </c:pt>
                <c:pt idx="474">
                  <c:v>4.6948356807511633E-4</c:v>
                </c:pt>
                <c:pt idx="475">
                  <c:v>4.7848200312988824E-4</c:v>
                </c:pt>
                <c:pt idx="476">
                  <c:v>4.8630672926448776E-4</c:v>
                </c:pt>
                <c:pt idx="477">
                  <c:v>4.9530516431924194E-4</c:v>
                </c:pt>
                <c:pt idx="478">
                  <c:v>5.0430359937402123E-4</c:v>
                </c:pt>
                <c:pt idx="479">
                  <c:v>5.1056338028168137E-4</c:v>
                </c:pt>
                <c:pt idx="480">
                  <c:v>5.1760563380280904E-4</c:v>
                </c:pt>
                <c:pt idx="481">
                  <c:v>5.2738654147106701E-4</c:v>
                </c:pt>
                <c:pt idx="482">
                  <c:v>5.3834115805947123E-4</c:v>
                </c:pt>
                <c:pt idx="483">
                  <c:v>5.4929577464788489E-4</c:v>
                </c:pt>
                <c:pt idx="484">
                  <c:v>5.6220657276995125E-4</c:v>
                </c:pt>
                <c:pt idx="485">
                  <c:v>5.755086071987447E-4</c:v>
                </c:pt>
                <c:pt idx="486">
                  <c:v>5.87245696400621E-4</c:v>
                </c:pt>
                <c:pt idx="487">
                  <c:v>5.9741784037559533E-4</c:v>
                </c:pt>
                <c:pt idx="488">
                  <c:v>6.0837245696399739E-4</c:v>
                </c:pt>
                <c:pt idx="489">
                  <c:v>6.1932707355243977E-4</c:v>
                </c:pt>
                <c:pt idx="490">
                  <c:v>6.3184663536775432E-4</c:v>
                </c:pt>
                <c:pt idx="491">
                  <c:v>6.4593114241003611E-4</c:v>
                </c:pt>
                <c:pt idx="492">
                  <c:v>6.6079812206572416E-4</c:v>
                </c:pt>
                <c:pt idx="493">
                  <c:v>6.748826291079977E-4</c:v>
                </c:pt>
                <c:pt idx="494">
                  <c:v>6.8935837245697124E-4</c:v>
                </c:pt>
                <c:pt idx="495">
                  <c:v>7.0305164319250013E-4</c:v>
                </c:pt>
                <c:pt idx="496">
                  <c:v>7.1596244131454914E-4</c:v>
                </c:pt>
                <c:pt idx="497">
                  <c:v>7.2887323943663838E-4</c:v>
                </c:pt>
                <c:pt idx="498">
                  <c:v>7.4217527386543215E-4</c:v>
                </c:pt>
                <c:pt idx="499">
                  <c:v>7.5508607198749645E-4</c:v>
                </c:pt>
                <c:pt idx="500">
                  <c:v>7.6760563380281533E-4</c:v>
                </c:pt>
                <c:pt idx="501">
                  <c:v>7.797339593114454E-4</c:v>
                </c:pt>
                <c:pt idx="502">
                  <c:v>7.9107981220659601E-4</c:v>
                </c:pt>
                <c:pt idx="503">
                  <c:v>8.0203442879500045E-4</c:v>
                </c:pt>
                <c:pt idx="504">
                  <c:v>8.1220657276994941E-4</c:v>
                </c:pt>
                <c:pt idx="505">
                  <c:v>8.2042253521126193E-4</c:v>
                </c:pt>
                <c:pt idx="506">
                  <c:v>8.2902973395930545E-4</c:v>
                </c:pt>
                <c:pt idx="507">
                  <c:v>8.3724569640067229E-4</c:v>
                </c:pt>
                <c:pt idx="508">
                  <c:v>8.4624413145543509E-4</c:v>
                </c:pt>
                <c:pt idx="509">
                  <c:v>8.56807511737081E-4</c:v>
                </c:pt>
                <c:pt idx="510">
                  <c:v>8.6932707355241961E-4</c:v>
                </c:pt>
                <c:pt idx="511">
                  <c:v>8.8223787167448716E-4</c:v>
                </c:pt>
                <c:pt idx="512">
                  <c:v>8.9710485133023626E-4</c:v>
                </c:pt>
                <c:pt idx="513">
                  <c:v>9.1314553990610265E-4</c:v>
                </c:pt>
                <c:pt idx="514">
                  <c:v>9.2801251956181011E-4</c:v>
                </c:pt>
                <c:pt idx="515">
                  <c:v>9.4287949921753567E-4</c:v>
                </c:pt>
                <c:pt idx="516">
                  <c:v>9.5657276995305567E-4</c:v>
                </c:pt>
                <c:pt idx="517">
                  <c:v>9.6948356807510924E-4</c:v>
                </c:pt>
                <c:pt idx="518">
                  <c:v>9.8239436619717711E-4</c:v>
                </c:pt>
                <c:pt idx="519">
                  <c:v>9.9647887323943266E-4</c:v>
                </c:pt>
                <c:pt idx="520">
                  <c:v>1.0101721439749601E-3</c:v>
                </c:pt>
                <c:pt idx="521">
                  <c:v>1.0246478873239401E-3</c:v>
                </c:pt>
                <c:pt idx="522">
                  <c:v>1.037558685446004E-3</c:v>
                </c:pt>
                <c:pt idx="523">
                  <c:v>1.0496870109546121E-3</c:v>
                </c:pt>
                <c:pt idx="524">
                  <c:v>1.0610328638497909E-3</c:v>
                </c:pt>
                <c:pt idx="525">
                  <c:v>1.0719874804381781E-3</c:v>
                </c:pt>
                <c:pt idx="526">
                  <c:v>1.0825508607199038E-3</c:v>
                </c:pt>
                <c:pt idx="527">
                  <c:v>1.0946791862284761E-3</c:v>
                </c:pt>
                <c:pt idx="528">
                  <c:v>1.1071987480438161E-3</c:v>
                </c:pt>
                <c:pt idx="529">
                  <c:v>1.1189358372456961E-3</c:v>
                </c:pt>
                <c:pt idx="530">
                  <c:v>1.1306729264476299E-3</c:v>
                </c:pt>
                <c:pt idx="531">
                  <c:v>1.1420187793427783E-3</c:v>
                </c:pt>
                <c:pt idx="532">
                  <c:v>1.152582159624444E-3</c:v>
                </c:pt>
                <c:pt idx="533">
                  <c:v>1.1619718309859141E-3</c:v>
                </c:pt>
                <c:pt idx="534">
                  <c:v>1.1713615023474107E-3</c:v>
                </c:pt>
                <c:pt idx="535">
                  <c:v>1.1811424100156421E-3</c:v>
                </c:pt>
                <c:pt idx="536">
                  <c:v>1.1913145539906161E-3</c:v>
                </c:pt>
                <c:pt idx="537">
                  <c:v>1.2026604068857561E-3</c:v>
                </c:pt>
                <c:pt idx="538">
                  <c:v>1.2147887323943607E-3</c:v>
                </c:pt>
                <c:pt idx="539">
                  <c:v>1.2296557120500739E-3</c:v>
                </c:pt>
                <c:pt idx="540">
                  <c:v>1.2460876369327577E-3</c:v>
                </c:pt>
                <c:pt idx="541">
                  <c:v>1.2640845070422521E-3</c:v>
                </c:pt>
                <c:pt idx="542">
                  <c:v>1.2840375586854421E-3</c:v>
                </c:pt>
                <c:pt idx="543">
                  <c:v>1.3043818466353801E-3</c:v>
                </c:pt>
                <c:pt idx="544">
                  <c:v>1.323552425665132E-3</c:v>
                </c:pt>
                <c:pt idx="545">
                  <c:v>1.3423317683881081E-3</c:v>
                </c:pt>
                <c:pt idx="546">
                  <c:v>1.3603286384976493E-3</c:v>
                </c:pt>
                <c:pt idx="547">
                  <c:v>1.3767605633803227E-3</c:v>
                </c:pt>
                <c:pt idx="548">
                  <c:v>1.394366197183094E-3</c:v>
                </c:pt>
                <c:pt idx="549">
                  <c:v>1.41197183098591E-3</c:v>
                </c:pt>
                <c:pt idx="550">
                  <c:v>1.4284037558685381E-3</c:v>
                </c:pt>
                <c:pt idx="551">
                  <c:v>1.4440532081377141E-3</c:v>
                </c:pt>
                <c:pt idx="552">
                  <c:v>1.4593114241001541E-3</c:v>
                </c:pt>
                <c:pt idx="553">
                  <c:v>1.4726134585289501E-3</c:v>
                </c:pt>
                <c:pt idx="554">
                  <c:v>1.4855242566510132E-3</c:v>
                </c:pt>
                <c:pt idx="555">
                  <c:v>1.4976525821596201E-3</c:v>
                </c:pt>
                <c:pt idx="556">
                  <c:v>1.5105633802816841E-3</c:v>
                </c:pt>
                <c:pt idx="557">
                  <c:v>1.5234741784037541E-3</c:v>
                </c:pt>
                <c:pt idx="558">
                  <c:v>1.5363849765258608E-3</c:v>
                </c:pt>
                <c:pt idx="559">
                  <c:v>1.5481220657276981E-3</c:v>
                </c:pt>
                <c:pt idx="560">
                  <c:v>1.5598591549295761E-3</c:v>
                </c:pt>
                <c:pt idx="561">
                  <c:v>1.5712050078247261E-3</c:v>
                </c:pt>
                <c:pt idx="562">
                  <c:v>1.581768388106416E-3</c:v>
                </c:pt>
                <c:pt idx="563">
                  <c:v>1.5923317683881081E-3</c:v>
                </c:pt>
                <c:pt idx="564">
                  <c:v>1.604068857589982E-3</c:v>
                </c:pt>
                <c:pt idx="565">
                  <c:v>1.6181533646323007E-3</c:v>
                </c:pt>
                <c:pt idx="566">
                  <c:v>1.6318466353677581E-3</c:v>
                </c:pt>
                <c:pt idx="567">
                  <c:v>1.6467136150234681E-3</c:v>
                </c:pt>
                <c:pt idx="568">
                  <c:v>1.6643192488263274E-3</c:v>
                </c:pt>
                <c:pt idx="569">
                  <c:v>1.6823161189358875E-3</c:v>
                </c:pt>
                <c:pt idx="570">
                  <c:v>1.6999217527386499E-3</c:v>
                </c:pt>
                <c:pt idx="571">
                  <c:v>1.7194835680751181E-3</c:v>
                </c:pt>
                <c:pt idx="572">
                  <c:v>1.7386541471048481E-3</c:v>
                </c:pt>
                <c:pt idx="573">
                  <c:v>1.7558685446009401E-3</c:v>
                </c:pt>
                <c:pt idx="574">
                  <c:v>1.773082942097051E-3</c:v>
                </c:pt>
                <c:pt idx="575">
                  <c:v>1.7899061032863861E-3</c:v>
                </c:pt>
                <c:pt idx="576">
                  <c:v>1.8039906103286358E-3</c:v>
                </c:pt>
                <c:pt idx="577">
                  <c:v>1.8188575899844041E-3</c:v>
                </c:pt>
                <c:pt idx="578">
                  <c:v>1.8341158059468599E-3</c:v>
                </c:pt>
                <c:pt idx="579">
                  <c:v>1.8497652582159577E-3</c:v>
                </c:pt>
                <c:pt idx="580">
                  <c:v>1.8650234741784287E-3</c:v>
                </c:pt>
                <c:pt idx="581">
                  <c:v>1.8810641627542981E-3</c:v>
                </c:pt>
                <c:pt idx="582">
                  <c:v>1.8951486697966152E-3</c:v>
                </c:pt>
                <c:pt idx="583">
                  <c:v>1.9088419405321124E-3</c:v>
                </c:pt>
                <c:pt idx="584">
                  <c:v>1.9213615023474181E-3</c:v>
                </c:pt>
                <c:pt idx="585">
                  <c:v>1.9338810641628059E-3</c:v>
                </c:pt>
                <c:pt idx="586">
                  <c:v>1.9448356807512009E-3</c:v>
                </c:pt>
                <c:pt idx="587">
                  <c:v>1.9565727699531275E-3</c:v>
                </c:pt>
                <c:pt idx="588">
                  <c:v>1.9683098591549261E-3</c:v>
                </c:pt>
                <c:pt idx="589">
                  <c:v>1.9804381846636079E-3</c:v>
                </c:pt>
                <c:pt idx="590">
                  <c:v>1.9941314553990541E-3</c:v>
                </c:pt>
                <c:pt idx="591">
                  <c:v>2.0097809076682262E-3</c:v>
                </c:pt>
                <c:pt idx="592">
                  <c:v>2.0254303599374843E-3</c:v>
                </c:pt>
                <c:pt idx="593">
                  <c:v>2.0414710485133934E-3</c:v>
                </c:pt>
                <c:pt idx="594">
                  <c:v>2.0586854460093854E-3</c:v>
                </c:pt>
                <c:pt idx="595">
                  <c:v>2.0762910798122016E-3</c:v>
                </c:pt>
                <c:pt idx="596">
                  <c:v>2.0938967136150252E-3</c:v>
                </c:pt>
                <c:pt idx="597">
                  <c:v>2.1134585289514802E-3</c:v>
                </c:pt>
                <c:pt idx="598">
                  <c:v>2.1334115805946852E-3</c:v>
                </c:pt>
                <c:pt idx="599">
                  <c:v>2.1545383411580602E-3</c:v>
                </c:pt>
                <c:pt idx="600">
                  <c:v>2.1744913928012652E-3</c:v>
                </c:pt>
                <c:pt idx="601">
                  <c:v>2.1948356807511681E-3</c:v>
                </c:pt>
                <c:pt idx="602">
                  <c:v>2.2140062597809751E-3</c:v>
                </c:pt>
                <c:pt idx="603">
                  <c:v>2.2339593114241011E-3</c:v>
                </c:pt>
                <c:pt idx="604">
                  <c:v>2.2515649452270019E-3</c:v>
                </c:pt>
                <c:pt idx="605">
                  <c:v>2.2691705790297296E-3</c:v>
                </c:pt>
                <c:pt idx="606">
                  <c:v>2.2895148669797574E-3</c:v>
                </c:pt>
                <c:pt idx="607">
                  <c:v>2.3118153364632167E-3</c:v>
                </c:pt>
                <c:pt idx="608">
                  <c:v>2.3333333333333292E-3</c:v>
                </c:pt>
                <c:pt idx="609">
                  <c:v>2.3571987480438452E-3</c:v>
                </c:pt>
                <c:pt idx="610">
                  <c:v>2.3818466353677562E-3</c:v>
                </c:pt>
                <c:pt idx="611">
                  <c:v>2.4053208137715292E-3</c:v>
                </c:pt>
                <c:pt idx="612">
                  <c:v>2.4280125195618087E-3</c:v>
                </c:pt>
                <c:pt idx="613">
                  <c:v>2.4507042253521212E-3</c:v>
                </c:pt>
                <c:pt idx="614">
                  <c:v>2.4733959311424212E-3</c:v>
                </c:pt>
                <c:pt idx="615">
                  <c:v>2.494522691705785E-3</c:v>
                </c:pt>
                <c:pt idx="616">
                  <c:v>2.5144757433489782E-3</c:v>
                </c:pt>
                <c:pt idx="617">
                  <c:v>2.5316901408450692E-3</c:v>
                </c:pt>
                <c:pt idx="618">
                  <c:v>2.5477308294210555E-3</c:v>
                </c:pt>
                <c:pt idx="619">
                  <c:v>2.5610328638497582E-3</c:v>
                </c:pt>
                <c:pt idx="620">
                  <c:v>2.5735524256650954E-3</c:v>
                </c:pt>
                <c:pt idx="621">
                  <c:v>2.5837245696401718E-3</c:v>
                </c:pt>
                <c:pt idx="622">
                  <c:v>2.5954616588420255E-3</c:v>
                </c:pt>
                <c:pt idx="623">
                  <c:v>2.6056338028170138E-3</c:v>
                </c:pt>
                <c:pt idx="624">
                  <c:v>2.6165884194053195E-3</c:v>
                </c:pt>
                <c:pt idx="625">
                  <c:v>2.6267605633802792E-3</c:v>
                </c:pt>
                <c:pt idx="626">
                  <c:v>2.6381064162754402E-3</c:v>
                </c:pt>
                <c:pt idx="627">
                  <c:v>2.6482785602504589E-3</c:v>
                </c:pt>
                <c:pt idx="628">
                  <c:v>2.659624413145531E-3</c:v>
                </c:pt>
                <c:pt idx="629">
                  <c:v>2.6721439749608678E-3</c:v>
                </c:pt>
                <c:pt idx="630">
                  <c:v>2.6842723004695092E-3</c:v>
                </c:pt>
                <c:pt idx="631">
                  <c:v>2.6960093896713582E-3</c:v>
                </c:pt>
                <c:pt idx="632">
                  <c:v>2.7085289514867878E-3</c:v>
                </c:pt>
                <c:pt idx="633">
                  <c:v>2.7206572769954218E-3</c:v>
                </c:pt>
                <c:pt idx="634">
                  <c:v>2.7304381846635344E-3</c:v>
                </c:pt>
                <c:pt idx="635">
                  <c:v>2.7417840375587479E-3</c:v>
                </c:pt>
                <c:pt idx="636">
                  <c:v>2.7527386541471052E-3</c:v>
                </c:pt>
                <c:pt idx="637">
                  <c:v>2.7625195618154533E-3</c:v>
                </c:pt>
                <c:pt idx="638">
                  <c:v>2.7719092331768293E-3</c:v>
                </c:pt>
                <c:pt idx="639">
                  <c:v>2.7820813771518723E-3</c:v>
                </c:pt>
                <c:pt idx="640">
                  <c:v>2.7906885758998356E-3</c:v>
                </c:pt>
                <c:pt idx="641">
                  <c:v>2.7989045383412484E-3</c:v>
                </c:pt>
                <c:pt idx="642">
                  <c:v>2.8051643192488207E-3</c:v>
                </c:pt>
                <c:pt idx="643">
                  <c:v>2.8106416275430314E-3</c:v>
                </c:pt>
                <c:pt idx="644">
                  <c:v>2.8145539906103251E-3</c:v>
                </c:pt>
                <c:pt idx="645">
                  <c:v>2.8184663536776192E-3</c:v>
                </c:pt>
                <c:pt idx="646">
                  <c:v>2.8219874804381808E-3</c:v>
                </c:pt>
                <c:pt idx="647">
                  <c:v>2.8258998435054892E-3</c:v>
                </c:pt>
                <c:pt idx="648">
                  <c:v>2.8294209702660411E-3</c:v>
                </c:pt>
                <c:pt idx="649">
                  <c:v>2.8325508607198735E-3</c:v>
                </c:pt>
                <c:pt idx="650">
                  <c:v>2.8352895148669802E-3</c:v>
                </c:pt>
                <c:pt idx="651">
                  <c:v>2.8368544600938348E-3</c:v>
                </c:pt>
                <c:pt idx="652">
                  <c:v>2.8380281690140838E-3</c:v>
                </c:pt>
                <c:pt idx="653">
                  <c:v>2.8395931142410013E-3</c:v>
                </c:pt>
                <c:pt idx="654">
                  <c:v>2.8392018779342752E-3</c:v>
                </c:pt>
                <c:pt idx="655">
                  <c:v>2.8392018779342752E-3</c:v>
                </c:pt>
                <c:pt idx="656">
                  <c:v>2.8403755868544652E-3</c:v>
                </c:pt>
                <c:pt idx="657">
                  <c:v>2.8411580594679292E-3</c:v>
                </c:pt>
                <c:pt idx="658">
                  <c:v>2.8419405320813892E-3</c:v>
                </c:pt>
                <c:pt idx="659">
                  <c:v>2.8431142410017081E-3</c:v>
                </c:pt>
                <c:pt idx="660">
                  <c:v>2.8438967136150692E-3</c:v>
                </c:pt>
                <c:pt idx="661">
                  <c:v>2.8438967136150692E-3</c:v>
                </c:pt>
                <c:pt idx="662">
                  <c:v>2.8442879499217602E-3</c:v>
                </c:pt>
                <c:pt idx="663">
                  <c:v>2.8435054773082945E-3</c:v>
                </c:pt>
                <c:pt idx="664">
                  <c:v>2.8438967136150692E-3</c:v>
                </c:pt>
                <c:pt idx="665">
                  <c:v>2.8438967136150692E-3</c:v>
                </c:pt>
                <c:pt idx="666">
                  <c:v>2.8438967136150692E-3</c:v>
                </c:pt>
                <c:pt idx="667">
                  <c:v>2.8442879499217602E-3</c:v>
                </c:pt>
                <c:pt idx="668">
                  <c:v>2.8450704225352142E-3</c:v>
                </c:pt>
                <c:pt idx="669">
                  <c:v>2.8450704225352142E-3</c:v>
                </c:pt>
                <c:pt idx="670">
                  <c:v>2.8446791862284824E-3</c:v>
                </c:pt>
                <c:pt idx="671">
                  <c:v>2.8446791862284824E-3</c:v>
                </c:pt>
                <c:pt idx="672">
                  <c:v>2.8442879499217602E-3</c:v>
                </c:pt>
                <c:pt idx="673">
                  <c:v>2.8438967136150692E-3</c:v>
                </c:pt>
                <c:pt idx="674">
                  <c:v>2.8431142410017081E-3</c:v>
                </c:pt>
                <c:pt idx="675">
                  <c:v>2.8431142410017081E-3</c:v>
                </c:pt>
                <c:pt idx="676">
                  <c:v>2.8435054773082945E-3</c:v>
                </c:pt>
                <c:pt idx="677">
                  <c:v>2.8435054773082945E-3</c:v>
                </c:pt>
                <c:pt idx="678">
                  <c:v>2.8435054773082945E-3</c:v>
                </c:pt>
                <c:pt idx="679">
                  <c:v>2.8438967136150692E-3</c:v>
                </c:pt>
                <c:pt idx="680">
                  <c:v>2.8435054773082945E-3</c:v>
                </c:pt>
                <c:pt idx="681">
                  <c:v>2.8431142410017081E-3</c:v>
                </c:pt>
                <c:pt idx="682">
                  <c:v>2.8423317683882055E-3</c:v>
                </c:pt>
                <c:pt idx="683">
                  <c:v>2.8415492957746479E-3</c:v>
                </c:pt>
                <c:pt idx="684">
                  <c:v>2.8411580594679292E-3</c:v>
                </c:pt>
                <c:pt idx="685">
                  <c:v>2.8415492957746479E-3</c:v>
                </c:pt>
                <c:pt idx="686">
                  <c:v>2.8403755868544652E-3</c:v>
                </c:pt>
                <c:pt idx="687">
                  <c:v>2.8407668231611887E-3</c:v>
                </c:pt>
                <c:pt idx="688">
                  <c:v>2.8411580594679292E-3</c:v>
                </c:pt>
                <c:pt idx="689">
                  <c:v>2.8411580594679292E-3</c:v>
                </c:pt>
                <c:pt idx="690">
                  <c:v>2.8407668231611887E-3</c:v>
                </c:pt>
                <c:pt idx="691">
                  <c:v>2.8407668231611887E-3</c:v>
                </c:pt>
                <c:pt idx="692">
                  <c:v>2.8395931142410013E-3</c:v>
                </c:pt>
                <c:pt idx="693">
                  <c:v>2.8384194053208134E-3</c:v>
                </c:pt>
                <c:pt idx="694">
                  <c:v>2.8376369327074167E-3</c:v>
                </c:pt>
                <c:pt idx="695">
                  <c:v>2.8368544600938348E-3</c:v>
                </c:pt>
                <c:pt idx="696">
                  <c:v>2.8360719874804402E-3</c:v>
                </c:pt>
                <c:pt idx="697">
                  <c:v>2.8352895148669802E-3</c:v>
                </c:pt>
                <c:pt idx="698">
                  <c:v>2.835680751173708E-3</c:v>
                </c:pt>
                <c:pt idx="699">
                  <c:v>2.8341158059467992E-3</c:v>
                </c:pt>
                <c:pt idx="700">
                  <c:v>2.8305946791862282E-3</c:v>
                </c:pt>
                <c:pt idx="701">
                  <c:v>2.8270735524257495E-3</c:v>
                </c:pt>
                <c:pt idx="702">
                  <c:v>2.8227699530516404E-3</c:v>
                </c:pt>
                <c:pt idx="703">
                  <c:v>2.8169014084507005E-3</c:v>
                </c:pt>
                <c:pt idx="704">
                  <c:v>2.8125978090766802E-3</c:v>
                </c:pt>
                <c:pt idx="705">
                  <c:v>2.8098591549295731E-3</c:v>
                </c:pt>
                <c:pt idx="706">
                  <c:v>2.8059467918622812E-3</c:v>
                </c:pt>
                <c:pt idx="707">
                  <c:v>2.8024256651017153E-3</c:v>
                </c:pt>
                <c:pt idx="708">
                  <c:v>2.7973395931142411E-3</c:v>
                </c:pt>
                <c:pt idx="709">
                  <c:v>2.7918622848200235E-3</c:v>
                </c:pt>
                <c:pt idx="710">
                  <c:v>2.7856025039124312E-3</c:v>
                </c:pt>
                <c:pt idx="711">
                  <c:v>2.7805164319248802E-3</c:v>
                </c:pt>
                <c:pt idx="712">
                  <c:v>2.7750391236306625E-3</c:v>
                </c:pt>
                <c:pt idx="713">
                  <c:v>2.7703442879500181E-3</c:v>
                </c:pt>
                <c:pt idx="714">
                  <c:v>2.7648669796557042E-3</c:v>
                </c:pt>
                <c:pt idx="715">
                  <c:v>2.7601721439750289E-3</c:v>
                </c:pt>
                <c:pt idx="716">
                  <c:v>2.7543035993740292E-3</c:v>
                </c:pt>
                <c:pt idx="717">
                  <c:v>2.7484350547731292E-3</c:v>
                </c:pt>
                <c:pt idx="718">
                  <c:v>2.7425665101722084E-3</c:v>
                </c:pt>
                <c:pt idx="719">
                  <c:v>2.7366979655712052E-3</c:v>
                </c:pt>
                <c:pt idx="720">
                  <c:v>2.7304381846635392E-3</c:v>
                </c:pt>
                <c:pt idx="721">
                  <c:v>2.724178403755868E-3</c:v>
                </c:pt>
                <c:pt idx="722">
                  <c:v>2.7175273865415904E-3</c:v>
                </c:pt>
                <c:pt idx="723">
                  <c:v>2.7108763693270812E-3</c:v>
                </c:pt>
                <c:pt idx="724">
                  <c:v>2.7034428794992151E-3</c:v>
                </c:pt>
                <c:pt idx="725">
                  <c:v>2.6944444444444412E-3</c:v>
                </c:pt>
                <c:pt idx="726">
                  <c:v>2.6850547730830092E-3</c:v>
                </c:pt>
                <c:pt idx="727">
                  <c:v>2.6756651017214392E-3</c:v>
                </c:pt>
                <c:pt idx="728">
                  <c:v>2.6666666666666592E-3</c:v>
                </c:pt>
                <c:pt idx="729">
                  <c:v>2.6580594679186192E-3</c:v>
                </c:pt>
                <c:pt idx="730">
                  <c:v>2.6498435054773729E-3</c:v>
                </c:pt>
                <c:pt idx="731">
                  <c:v>2.6416275430360746E-3</c:v>
                </c:pt>
                <c:pt idx="732">
                  <c:v>2.6330203442880302E-3</c:v>
                </c:pt>
                <c:pt idx="733">
                  <c:v>2.62363067292657E-3</c:v>
                </c:pt>
                <c:pt idx="734">
                  <c:v>2.6154147104851411E-3</c:v>
                </c:pt>
                <c:pt idx="735">
                  <c:v>2.6083724569640693E-3</c:v>
                </c:pt>
                <c:pt idx="736">
                  <c:v>2.6013302034429897E-3</c:v>
                </c:pt>
                <c:pt idx="737">
                  <c:v>2.5950704225352083E-3</c:v>
                </c:pt>
                <c:pt idx="738">
                  <c:v>2.5888106416276412E-3</c:v>
                </c:pt>
                <c:pt idx="739">
                  <c:v>2.5825508607198698E-3</c:v>
                </c:pt>
                <c:pt idx="740">
                  <c:v>2.5751173708920966E-3</c:v>
                </c:pt>
                <c:pt idx="741">
                  <c:v>2.5688575899843451E-3</c:v>
                </c:pt>
                <c:pt idx="742">
                  <c:v>2.5625978090766852E-3</c:v>
                </c:pt>
                <c:pt idx="743">
                  <c:v>2.5555555555555492E-3</c:v>
                </c:pt>
                <c:pt idx="744">
                  <c:v>2.5489045383412395E-3</c:v>
                </c:pt>
                <c:pt idx="745">
                  <c:v>2.5434272300470413E-3</c:v>
                </c:pt>
                <c:pt idx="746">
                  <c:v>2.5363849765258112E-3</c:v>
                </c:pt>
                <c:pt idx="747">
                  <c:v>2.5285602503913166E-3</c:v>
                </c:pt>
                <c:pt idx="748">
                  <c:v>2.5199530516431855E-3</c:v>
                </c:pt>
                <c:pt idx="749">
                  <c:v>2.5082159624413899E-3</c:v>
                </c:pt>
                <c:pt idx="750">
                  <c:v>2.4949139280125692E-3</c:v>
                </c:pt>
                <c:pt idx="751">
                  <c:v>2.4816118935837208E-3</c:v>
                </c:pt>
                <c:pt idx="752">
                  <c:v>2.4667449139280074E-3</c:v>
                </c:pt>
                <c:pt idx="753">
                  <c:v>2.4518779342722931E-3</c:v>
                </c:pt>
                <c:pt idx="754">
                  <c:v>2.4370109546165801E-3</c:v>
                </c:pt>
                <c:pt idx="755">
                  <c:v>2.4217527386541401E-3</c:v>
                </c:pt>
                <c:pt idx="756">
                  <c:v>2.4049295774647892E-3</c:v>
                </c:pt>
                <c:pt idx="757">
                  <c:v>2.3877151799686991E-3</c:v>
                </c:pt>
                <c:pt idx="758">
                  <c:v>2.369327073552501E-3</c:v>
                </c:pt>
                <c:pt idx="759">
                  <c:v>2.3493740219092292E-3</c:v>
                </c:pt>
                <c:pt idx="760">
                  <c:v>2.3286384976525802E-3</c:v>
                </c:pt>
                <c:pt idx="761">
                  <c:v>2.3086854460093891E-3</c:v>
                </c:pt>
                <c:pt idx="762">
                  <c:v>2.2887323943662492E-3</c:v>
                </c:pt>
                <c:pt idx="763">
                  <c:v>2.2699530516431892E-3</c:v>
                </c:pt>
                <c:pt idx="764">
                  <c:v>2.2527386541471052E-3</c:v>
                </c:pt>
                <c:pt idx="765">
                  <c:v>2.2347417840376258E-3</c:v>
                </c:pt>
                <c:pt idx="766">
                  <c:v>2.2159624413145471E-3</c:v>
                </c:pt>
                <c:pt idx="767">
                  <c:v>2.1987480438184601E-3</c:v>
                </c:pt>
                <c:pt idx="768">
                  <c:v>2.1823161189358452E-3</c:v>
                </c:pt>
                <c:pt idx="769">
                  <c:v>2.1662754303599331E-3</c:v>
                </c:pt>
                <c:pt idx="770">
                  <c:v>2.152190923317681E-3</c:v>
                </c:pt>
                <c:pt idx="771">
                  <c:v>2.1392801251956151E-3</c:v>
                </c:pt>
                <c:pt idx="772">
                  <c:v>2.1240219092331712E-3</c:v>
                </c:pt>
                <c:pt idx="773">
                  <c:v>2.1071987480439252E-3</c:v>
                </c:pt>
                <c:pt idx="774">
                  <c:v>2.0923317683881845E-3</c:v>
                </c:pt>
                <c:pt idx="775">
                  <c:v>2.0774647887325075E-3</c:v>
                </c:pt>
                <c:pt idx="776">
                  <c:v>2.0622065727699652E-3</c:v>
                </c:pt>
                <c:pt idx="777">
                  <c:v>2.048904538341236E-3</c:v>
                </c:pt>
                <c:pt idx="778">
                  <c:v>2.0363849765258194E-3</c:v>
                </c:pt>
                <c:pt idx="779">
                  <c:v>2.0223004694835643E-3</c:v>
                </c:pt>
                <c:pt idx="780">
                  <c:v>2.0070422535211209E-3</c:v>
                </c:pt>
                <c:pt idx="781">
                  <c:v>1.9913928012519986E-3</c:v>
                </c:pt>
                <c:pt idx="782">
                  <c:v>1.9753521126761081E-3</c:v>
                </c:pt>
                <c:pt idx="783">
                  <c:v>1.9597026604069264E-3</c:v>
                </c:pt>
                <c:pt idx="784">
                  <c:v>1.9424882629108533E-3</c:v>
                </c:pt>
                <c:pt idx="785">
                  <c:v>1.9252738654147541E-3</c:v>
                </c:pt>
                <c:pt idx="786">
                  <c:v>1.9072769953051621E-3</c:v>
                </c:pt>
                <c:pt idx="787">
                  <c:v>1.8884976525821537E-3</c:v>
                </c:pt>
                <c:pt idx="788">
                  <c:v>1.8697183098591501E-3</c:v>
                </c:pt>
                <c:pt idx="789">
                  <c:v>1.8517214397496043E-3</c:v>
                </c:pt>
                <c:pt idx="790">
                  <c:v>1.8329420970266041E-3</c:v>
                </c:pt>
                <c:pt idx="791">
                  <c:v>1.8149452269170944E-3</c:v>
                </c:pt>
                <c:pt idx="792">
                  <c:v>1.7969483568075382E-3</c:v>
                </c:pt>
                <c:pt idx="793">
                  <c:v>1.7781690140845061E-3</c:v>
                </c:pt>
                <c:pt idx="794">
                  <c:v>1.7589984350547701E-3</c:v>
                </c:pt>
                <c:pt idx="795">
                  <c:v>1.7386541471048442E-3</c:v>
                </c:pt>
                <c:pt idx="796">
                  <c:v>1.7175273865414641E-3</c:v>
                </c:pt>
                <c:pt idx="797">
                  <c:v>1.6960093896714044E-3</c:v>
                </c:pt>
                <c:pt idx="798">
                  <c:v>1.6744913928012461E-3</c:v>
                </c:pt>
                <c:pt idx="799">
                  <c:v>1.6541471048514102E-3</c:v>
                </c:pt>
                <c:pt idx="800">
                  <c:v>1.6357589984350794E-3</c:v>
                </c:pt>
                <c:pt idx="801">
                  <c:v>1.6177621283255483E-3</c:v>
                </c:pt>
                <c:pt idx="802">
                  <c:v>1.6001564945227363E-3</c:v>
                </c:pt>
                <c:pt idx="803">
                  <c:v>1.5829420970266041E-3</c:v>
                </c:pt>
                <c:pt idx="804">
                  <c:v>1.5649452269170889E-3</c:v>
                </c:pt>
                <c:pt idx="805">
                  <c:v>1.5469483568075141E-3</c:v>
                </c:pt>
                <c:pt idx="806">
                  <c:v>1.5289514866979601E-3</c:v>
                </c:pt>
                <c:pt idx="807">
                  <c:v>1.5117370892018841E-3</c:v>
                </c:pt>
                <c:pt idx="808">
                  <c:v>1.4949139280125508E-3</c:v>
                </c:pt>
                <c:pt idx="809">
                  <c:v>1.4780907668231601E-3</c:v>
                </c:pt>
                <c:pt idx="810">
                  <c:v>1.4616588419405624E-3</c:v>
                </c:pt>
                <c:pt idx="811">
                  <c:v>1.44444444444444E-3</c:v>
                </c:pt>
                <c:pt idx="812">
                  <c:v>1.4264475743349287E-3</c:v>
                </c:pt>
                <c:pt idx="813">
                  <c:v>1.4064945226917309E-3</c:v>
                </c:pt>
                <c:pt idx="814">
                  <c:v>1.3853677621283441E-3</c:v>
                </c:pt>
                <c:pt idx="815">
                  <c:v>1.3634585289515459E-3</c:v>
                </c:pt>
                <c:pt idx="816">
                  <c:v>1.3415492957746418E-3</c:v>
                </c:pt>
                <c:pt idx="817">
                  <c:v>1.318466353677616E-3</c:v>
                </c:pt>
                <c:pt idx="818">
                  <c:v>1.2946009389671461E-3</c:v>
                </c:pt>
                <c:pt idx="819">
                  <c:v>1.2711267605633747E-3</c:v>
                </c:pt>
                <c:pt idx="820">
                  <c:v>1.2460876369327573E-3</c:v>
                </c:pt>
                <c:pt idx="821">
                  <c:v>1.2245696400625919E-3</c:v>
                </c:pt>
                <c:pt idx="822">
                  <c:v>1.2050078247261725E-3</c:v>
                </c:pt>
                <c:pt idx="823">
                  <c:v>1.1889671361502816E-3</c:v>
                </c:pt>
                <c:pt idx="824">
                  <c:v>1.1737089201878249E-3</c:v>
                </c:pt>
                <c:pt idx="825">
                  <c:v>1.1604068857590001E-3</c:v>
                </c:pt>
                <c:pt idx="826">
                  <c:v>1.1451486697966039E-3</c:v>
                </c:pt>
                <c:pt idx="827">
                  <c:v>1.1291079812206901E-3</c:v>
                </c:pt>
                <c:pt idx="828">
                  <c:v>1.1126760563380301E-3</c:v>
                </c:pt>
                <c:pt idx="829">
                  <c:v>1.0970266040688521E-3</c:v>
                </c:pt>
                <c:pt idx="830">
                  <c:v>1.0805946791862221E-3</c:v>
                </c:pt>
                <c:pt idx="831">
                  <c:v>1.064162754303622E-3</c:v>
                </c:pt>
                <c:pt idx="832">
                  <c:v>1.0481220657276961E-3</c:v>
                </c:pt>
                <c:pt idx="833">
                  <c:v>1.0301251956181493E-3</c:v>
                </c:pt>
                <c:pt idx="834">
                  <c:v>1.0105633802816865E-3</c:v>
                </c:pt>
                <c:pt idx="835">
                  <c:v>9.9100156494522865E-4</c:v>
                </c:pt>
                <c:pt idx="836">
                  <c:v>9.6987480438184121E-4</c:v>
                </c:pt>
                <c:pt idx="837">
                  <c:v>9.464006259781426E-4</c:v>
                </c:pt>
                <c:pt idx="838">
                  <c:v>9.2253521126760046E-4</c:v>
                </c:pt>
                <c:pt idx="839">
                  <c:v>8.9945226917058265E-4</c:v>
                </c:pt>
                <c:pt idx="840">
                  <c:v>8.7754303599378309E-4</c:v>
                </c:pt>
                <c:pt idx="841">
                  <c:v>8.5798122065727767E-4</c:v>
                </c:pt>
                <c:pt idx="842">
                  <c:v>8.4233176838809792E-4</c:v>
                </c:pt>
                <c:pt idx="843">
                  <c:v>8.2942097026603352E-4</c:v>
                </c:pt>
                <c:pt idx="844">
                  <c:v>8.1729264475743067E-4</c:v>
                </c:pt>
                <c:pt idx="845">
                  <c:v>8.0555555555559795E-4</c:v>
                </c:pt>
                <c:pt idx="846">
                  <c:v>7.9303599374024188E-4</c:v>
                </c:pt>
                <c:pt idx="847">
                  <c:v>7.7856025039126076E-4</c:v>
                </c:pt>
                <c:pt idx="848">
                  <c:v>7.6330203442879834E-4</c:v>
                </c:pt>
                <c:pt idx="849">
                  <c:v>7.4726134585290896E-4</c:v>
                </c:pt>
                <c:pt idx="850">
                  <c:v>7.2887323943663913E-4</c:v>
                </c:pt>
                <c:pt idx="851">
                  <c:v>7.0970266040689138E-4</c:v>
                </c:pt>
                <c:pt idx="852">
                  <c:v>6.8857589984350123E-4</c:v>
                </c:pt>
                <c:pt idx="853">
                  <c:v>6.6705790297339124E-4</c:v>
                </c:pt>
                <c:pt idx="854">
                  <c:v>6.4632237871676461E-4</c:v>
                </c:pt>
                <c:pt idx="855">
                  <c:v>6.2715179968702108E-4</c:v>
                </c:pt>
                <c:pt idx="856">
                  <c:v>6.0798122065727593E-4</c:v>
                </c:pt>
                <c:pt idx="857">
                  <c:v>5.9154929577464319E-4</c:v>
                </c:pt>
                <c:pt idx="858">
                  <c:v>5.7472613458531177E-4</c:v>
                </c:pt>
                <c:pt idx="859">
                  <c:v>5.5751173708919839E-4</c:v>
                </c:pt>
                <c:pt idx="860">
                  <c:v>5.4147104851331952E-4</c:v>
                </c:pt>
                <c:pt idx="861">
                  <c:v>5.2660406885759092E-4</c:v>
                </c:pt>
                <c:pt idx="862">
                  <c:v>5.1134585289514163E-4</c:v>
                </c:pt>
                <c:pt idx="863">
                  <c:v>4.9804381846637875E-4</c:v>
                </c:pt>
                <c:pt idx="864">
                  <c:v>4.8513302034429033E-4</c:v>
                </c:pt>
                <c:pt idx="865">
                  <c:v>4.7222222222222934E-4</c:v>
                </c:pt>
                <c:pt idx="866">
                  <c:v>4.593114241001555E-4</c:v>
                </c:pt>
                <c:pt idx="867">
                  <c:v>4.4757433489829904E-4</c:v>
                </c:pt>
                <c:pt idx="868">
                  <c:v>4.3427230046950082E-4</c:v>
                </c:pt>
                <c:pt idx="869">
                  <c:v>4.2018779342724148E-4</c:v>
                </c:pt>
                <c:pt idx="870">
                  <c:v>4.0610328638496994E-4</c:v>
                </c:pt>
                <c:pt idx="871">
                  <c:v>3.9084507042252812E-4</c:v>
                </c:pt>
                <c:pt idx="872">
                  <c:v>3.7363067292644917E-4</c:v>
                </c:pt>
                <c:pt idx="873">
                  <c:v>3.5602503912362816E-4</c:v>
                </c:pt>
                <c:pt idx="874">
                  <c:v>3.3841940532081837E-4</c:v>
                </c:pt>
                <c:pt idx="875">
                  <c:v>3.1964006259780394E-4</c:v>
                </c:pt>
                <c:pt idx="876">
                  <c:v>3.0203442879499725E-4</c:v>
                </c:pt>
                <c:pt idx="877">
                  <c:v>2.8482003129890056E-4</c:v>
                </c:pt>
                <c:pt idx="878">
                  <c:v>2.68388106416281E-4</c:v>
                </c:pt>
                <c:pt idx="879">
                  <c:v>2.53912363067288E-4</c:v>
                </c:pt>
                <c:pt idx="880">
                  <c:v>2.4021909233176602E-4</c:v>
                </c:pt>
                <c:pt idx="881">
                  <c:v>2.2652582159624957E-4</c:v>
                </c:pt>
                <c:pt idx="882">
                  <c:v>2.1478873239436452E-4</c:v>
                </c:pt>
                <c:pt idx="883">
                  <c:v>2.0344287949921412E-4</c:v>
                </c:pt>
                <c:pt idx="884">
                  <c:v>1.9092331768388304E-4</c:v>
                </c:pt>
                <c:pt idx="885">
                  <c:v>1.7801251956181107E-4</c:v>
                </c:pt>
                <c:pt idx="886">
                  <c:v>1.6471048513301263E-4</c:v>
                </c:pt>
                <c:pt idx="887">
                  <c:v>1.5140845070421883E-4</c:v>
                </c:pt>
                <c:pt idx="888">
                  <c:v>1.3810641627542543E-4</c:v>
                </c:pt>
                <c:pt idx="889">
                  <c:v>1.2597809076681985E-4</c:v>
                </c:pt>
                <c:pt idx="890">
                  <c:v>1.1580594679186617E-4</c:v>
                </c:pt>
                <c:pt idx="891">
                  <c:v>1.0837245696400561E-4</c:v>
                </c:pt>
                <c:pt idx="892">
                  <c:v>1.017214397496069E-4</c:v>
                </c:pt>
                <c:pt idx="893">
                  <c:v>9.7417840375585248E-5</c:v>
                </c:pt>
                <c:pt idx="894">
                  <c:v>9.4287949921751068E-5</c:v>
                </c:pt>
                <c:pt idx="895">
                  <c:v>9.1940532081373797E-5</c:v>
                </c:pt>
                <c:pt idx="896">
                  <c:v>8.920187793427167E-5</c:v>
                </c:pt>
                <c:pt idx="897">
                  <c:v>8.7636932707351768E-5</c:v>
                </c:pt>
                <c:pt idx="898">
                  <c:v>8.5289514866975039E-5</c:v>
                </c:pt>
                <c:pt idx="899">
                  <c:v>8.2942097026599272E-5</c:v>
                </c:pt>
                <c:pt idx="900">
                  <c:v>8.2159624413140643E-5</c:v>
                </c:pt>
                <c:pt idx="901">
                  <c:v>8.1377151799683246E-5</c:v>
                </c:pt>
                <c:pt idx="902">
                  <c:v>8.0985915492952766E-5</c:v>
                </c:pt>
                <c:pt idx="903">
                  <c:v>8.1377151799683246E-5</c:v>
                </c:pt>
                <c:pt idx="904">
                  <c:v>8.176838810641515E-5</c:v>
                </c:pt>
                <c:pt idx="905">
                  <c:v>8.0203442879497349E-5</c:v>
                </c:pt>
                <c:pt idx="906">
                  <c:v>7.9812206572767343E-5</c:v>
                </c:pt>
                <c:pt idx="907">
                  <c:v>7.8638497652579222E-5</c:v>
                </c:pt>
                <c:pt idx="908">
                  <c:v>7.7856025039121148E-5</c:v>
                </c:pt>
                <c:pt idx="909">
                  <c:v>7.8247261345849785E-5</c:v>
                </c:pt>
                <c:pt idx="910">
                  <c:v>7.8638497652579222E-5</c:v>
                </c:pt>
                <c:pt idx="911">
                  <c:v>7.8638497652579222E-5</c:v>
                </c:pt>
                <c:pt idx="912">
                  <c:v>7.9420970266038041E-5</c:v>
                </c:pt>
                <c:pt idx="913">
                  <c:v>8.0594679186228669E-5</c:v>
                </c:pt>
                <c:pt idx="914">
                  <c:v>8.0594679186228669E-5</c:v>
                </c:pt>
                <c:pt idx="915">
                  <c:v>8.1377151799683246E-5</c:v>
                </c:pt>
                <c:pt idx="916">
                  <c:v>8.1377151799683246E-5</c:v>
                </c:pt>
                <c:pt idx="917">
                  <c:v>8.1377151799683246E-5</c:v>
                </c:pt>
                <c:pt idx="918">
                  <c:v>8.0985915492952766E-5</c:v>
                </c:pt>
                <c:pt idx="919">
                  <c:v>8.0203442879497349E-5</c:v>
                </c:pt>
                <c:pt idx="920">
                  <c:v>7.9812206572767343E-5</c:v>
                </c:pt>
                <c:pt idx="921">
                  <c:v>8.0594679186228669E-5</c:v>
                </c:pt>
                <c:pt idx="922">
                  <c:v>8.1377151799683246E-5</c:v>
                </c:pt>
                <c:pt idx="923">
                  <c:v>8.2550860719875636E-5</c:v>
                </c:pt>
                <c:pt idx="924">
                  <c:v>8.4507042253520841E-5</c:v>
                </c:pt>
                <c:pt idx="925">
                  <c:v>8.5680751173704544E-5</c:v>
                </c:pt>
                <c:pt idx="926">
                  <c:v>8.6854460093898912E-5</c:v>
                </c:pt>
                <c:pt idx="927">
                  <c:v>8.7636932707351768E-5</c:v>
                </c:pt>
                <c:pt idx="928">
                  <c:v>8.8419405320811767E-5</c:v>
                </c:pt>
                <c:pt idx="929">
                  <c:v>8.9593114240997827E-5</c:v>
                </c:pt>
                <c:pt idx="930">
                  <c:v>9.350547730829706E-5</c:v>
                </c:pt>
                <c:pt idx="931">
                  <c:v>9.8591549295777285E-5</c:v>
                </c:pt>
                <c:pt idx="932">
                  <c:v>1.0524256651017467E-4</c:v>
                </c:pt>
                <c:pt idx="933">
                  <c:v>1.1384976525821422E-4</c:v>
                </c:pt>
                <c:pt idx="934">
                  <c:v>1.232394366197154E-4</c:v>
                </c:pt>
                <c:pt idx="935">
                  <c:v>1.3106416275429839E-4</c:v>
                </c:pt>
                <c:pt idx="936">
                  <c:v>1.3888888888888732E-4</c:v>
                </c:pt>
                <c:pt idx="937">
                  <c:v>1.4749608763692343E-4</c:v>
                </c:pt>
                <c:pt idx="938">
                  <c:v>1.5453834115804901E-4</c:v>
                </c:pt>
                <c:pt idx="939">
                  <c:v>1.6314553990609681E-4</c:v>
                </c:pt>
                <c:pt idx="940">
                  <c:v>1.7214397496086783E-4</c:v>
                </c:pt>
                <c:pt idx="941">
                  <c:v>1.8075117370891291E-4</c:v>
                </c:pt>
                <c:pt idx="942">
                  <c:v>1.8935837245696418E-4</c:v>
                </c:pt>
                <c:pt idx="943">
                  <c:v>1.9757433489827955E-4</c:v>
                </c:pt>
                <c:pt idx="944">
                  <c:v>2.0422535211267245E-4</c:v>
                </c:pt>
                <c:pt idx="945">
                  <c:v>2.1087636932707099E-4</c:v>
                </c:pt>
                <c:pt idx="946">
                  <c:v>2.1830985915492892E-4</c:v>
                </c:pt>
                <c:pt idx="947">
                  <c:v>2.2613458528952308E-4</c:v>
                </c:pt>
                <c:pt idx="948">
                  <c:v>2.3513302034428802E-4</c:v>
                </c:pt>
                <c:pt idx="949">
                  <c:v>2.4687010954617205E-4</c:v>
                </c:pt>
                <c:pt idx="950">
                  <c:v>2.6095461658841605E-4</c:v>
                </c:pt>
                <c:pt idx="951">
                  <c:v>2.7621283255085602E-4</c:v>
                </c:pt>
                <c:pt idx="952">
                  <c:v>2.9186228482002612E-4</c:v>
                </c:pt>
                <c:pt idx="953">
                  <c:v>3.0712050078246755E-4</c:v>
                </c:pt>
                <c:pt idx="954">
                  <c:v>3.2159624413145252E-4</c:v>
                </c:pt>
                <c:pt idx="955">
                  <c:v>3.3607198748044416E-4</c:v>
                </c:pt>
                <c:pt idx="956">
                  <c:v>3.5015649452269923E-4</c:v>
                </c:pt>
                <c:pt idx="957">
                  <c:v>3.642410015649474E-4</c:v>
                </c:pt>
                <c:pt idx="958">
                  <c:v>3.7910798122066088E-4</c:v>
                </c:pt>
                <c:pt idx="959">
                  <c:v>3.9280125195617692E-4</c:v>
                </c:pt>
                <c:pt idx="960">
                  <c:v>4.0532081377152014E-4</c:v>
                </c:pt>
                <c:pt idx="961">
                  <c:v>4.1666666666666073E-4</c:v>
                </c:pt>
                <c:pt idx="962">
                  <c:v>4.2644757433489387E-4</c:v>
                </c:pt>
                <c:pt idx="963">
                  <c:v>4.3661971830987281E-4</c:v>
                </c:pt>
                <c:pt idx="964">
                  <c:v>4.4640062597808952E-4</c:v>
                </c:pt>
                <c:pt idx="965">
                  <c:v>4.5579029733959243E-4</c:v>
                </c:pt>
                <c:pt idx="966">
                  <c:v>4.6557120500782291E-4</c:v>
                </c:pt>
                <c:pt idx="967">
                  <c:v>4.7613458528951132E-4</c:v>
                </c:pt>
                <c:pt idx="968">
                  <c:v>4.8513302034429033E-4</c:v>
                </c:pt>
                <c:pt idx="969">
                  <c:v>4.9413145539905503E-4</c:v>
                </c:pt>
                <c:pt idx="970">
                  <c:v>5.0312989045385057E-4</c:v>
                </c:pt>
                <c:pt idx="971">
                  <c:v>5.1291079812205813E-4</c:v>
                </c:pt>
                <c:pt idx="972">
                  <c:v>5.2464788732394039E-4</c:v>
                </c:pt>
                <c:pt idx="973">
                  <c:v>5.3677621283254595E-4</c:v>
                </c:pt>
                <c:pt idx="974">
                  <c:v>5.4851330203444133E-4</c:v>
                </c:pt>
                <c:pt idx="975">
                  <c:v>5.6220657276995125E-4</c:v>
                </c:pt>
                <c:pt idx="976">
                  <c:v>5.7589984350549651E-4</c:v>
                </c:pt>
                <c:pt idx="977">
                  <c:v>5.8568075117370374E-4</c:v>
                </c:pt>
                <c:pt idx="978">
                  <c:v>5.9624413145541199E-4</c:v>
                </c:pt>
                <c:pt idx="979">
                  <c:v>6.0798122065727593E-4</c:v>
                </c:pt>
                <c:pt idx="980">
                  <c:v>6.1971830985914518E-4</c:v>
                </c:pt>
                <c:pt idx="981">
                  <c:v>6.3380281690142274E-4</c:v>
                </c:pt>
                <c:pt idx="982">
                  <c:v>6.4906103286384493E-4</c:v>
                </c:pt>
                <c:pt idx="983">
                  <c:v>6.66275430359935E-4</c:v>
                </c:pt>
                <c:pt idx="984">
                  <c:v>6.8427230046950538E-4</c:v>
                </c:pt>
                <c:pt idx="985">
                  <c:v>7.0148669796556737E-4</c:v>
                </c:pt>
                <c:pt idx="986">
                  <c:v>7.1752738654149047E-4</c:v>
                </c:pt>
                <c:pt idx="987">
                  <c:v>7.3513302034429917E-4</c:v>
                </c:pt>
                <c:pt idx="988">
                  <c:v>7.5156494522693625E-4</c:v>
                </c:pt>
                <c:pt idx="989">
                  <c:v>7.6877934272301894E-4</c:v>
                </c:pt>
                <c:pt idx="990">
                  <c:v>7.8560250391237671E-4</c:v>
                </c:pt>
                <c:pt idx="991">
                  <c:v>8.0086071987481246E-4</c:v>
                </c:pt>
                <c:pt idx="992">
                  <c:v>8.1338028169015248E-4</c:v>
                </c:pt>
                <c:pt idx="993">
                  <c:v>8.2433489827855183E-4</c:v>
                </c:pt>
                <c:pt idx="994">
                  <c:v>8.3411580594678226E-4</c:v>
                </c:pt>
                <c:pt idx="995">
                  <c:v>8.4350547730828766E-4</c:v>
                </c:pt>
                <c:pt idx="996">
                  <c:v>8.5367762128324746E-4</c:v>
                </c:pt>
                <c:pt idx="997">
                  <c:v>8.6697965571209501E-4</c:v>
                </c:pt>
                <c:pt idx="998">
                  <c:v>8.8184663536778967E-4</c:v>
                </c:pt>
                <c:pt idx="999">
                  <c:v>8.9827856025042913E-4</c:v>
                </c:pt>
                <c:pt idx="1000">
                  <c:v>9.1549295774650511E-4</c:v>
                </c:pt>
                <c:pt idx="1001">
                  <c:v>9.3231611893583198E-4</c:v>
                </c:pt>
                <c:pt idx="1002">
                  <c:v>9.4953051643191858E-4</c:v>
                </c:pt>
                <c:pt idx="1003">
                  <c:v>9.6752738654146543E-4</c:v>
                </c:pt>
                <c:pt idx="1004">
                  <c:v>9.8552425665105348E-4</c:v>
                </c:pt>
                <c:pt idx="1005">
                  <c:v>1.00352112676056E-3</c:v>
                </c:pt>
                <c:pt idx="1006">
                  <c:v>1.0223004694836081E-3</c:v>
                </c:pt>
                <c:pt idx="1007">
                  <c:v>1.0410798122065675E-3</c:v>
                </c:pt>
                <c:pt idx="1008">
                  <c:v>1.0586854460093841E-3</c:v>
                </c:pt>
                <c:pt idx="1009">
                  <c:v>1.0739436619718553E-3</c:v>
                </c:pt>
                <c:pt idx="1010">
                  <c:v>1.0888106416275481E-3</c:v>
                </c:pt>
                <c:pt idx="1011">
                  <c:v>1.1040688575899792E-3</c:v>
                </c:pt>
                <c:pt idx="1012">
                  <c:v>1.1189358372456961E-3</c:v>
                </c:pt>
                <c:pt idx="1013">
                  <c:v>1.1334115805946769E-3</c:v>
                </c:pt>
                <c:pt idx="1014">
                  <c:v>1.1486697965571171E-3</c:v>
                </c:pt>
                <c:pt idx="1015">
                  <c:v>1.1635367762128281E-3</c:v>
                </c:pt>
                <c:pt idx="1016">
                  <c:v>1.1768388106416536E-3</c:v>
                </c:pt>
                <c:pt idx="1017">
                  <c:v>1.1897496087636861E-3</c:v>
                </c:pt>
                <c:pt idx="1018">
                  <c:v>1.2026604068857561E-3</c:v>
                </c:pt>
                <c:pt idx="1019">
                  <c:v>1.2175273865414659E-3</c:v>
                </c:pt>
                <c:pt idx="1020">
                  <c:v>1.234741784037554E-3</c:v>
                </c:pt>
                <c:pt idx="1021">
                  <c:v>1.2543035993740181E-3</c:v>
                </c:pt>
                <c:pt idx="1022">
                  <c:v>1.2746478873239381E-3</c:v>
                </c:pt>
                <c:pt idx="1023">
                  <c:v>1.2969483568075061E-3</c:v>
                </c:pt>
                <c:pt idx="1024">
                  <c:v>1.3196400625978101E-3</c:v>
                </c:pt>
                <c:pt idx="1025">
                  <c:v>1.3427230046948301E-3</c:v>
                </c:pt>
                <c:pt idx="1026">
                  <c:v>1.3654147104851272E-3</c:v>
                </c:pt>
                <c:pt idx="1027">
                  <c:v>1.3884976525821537E-3</c:v>
                </c:pt>
                <c:pt idx="1028">
                  <c:v>1.4127543035993679E-3</c:v>
                </c:pt>
                <c:pt idx="1029">
                  <c:v>1.4362284820031244E-3</c:v>
                </c:pt>
                <c:pt idx="1030">
                  <c:v>1.4577464788732401E-3</c:v>
                </c:pt>
                <c:pt idx="1031">
                  <c:v>1.4800469483568467E-3</c:v>
                </c:pt>
                <c:pt idx="1032">
                  <c:v>1.5011737089201827E-3</c:v>
                </c:pt>
                <c:pt idx="1033">
                  <c:v>1.5199530516431881E-3</c:v>
                </c:pt>
                <c:pt idx="1034">
                  <c:v>1.5379499217527764E-3</c:v>
                </c:pt>
                <c:pt idx="1035">
                  <c:v>1.5563380281690387E-3</c:v>
                </c:pt>
                <c:pt idx="1036">
                  <c:v>1.5739436619718675E-3</c:v>
                </c:pt>
                <c:pt idx="1037">
                  <c:v>1.5919405320813861E-3</c:v>
                </c:pt>
                <c:pt idx="1038">
                  <c:v>1.6107198748044125E-3</c:v>
                </c:pt>
                <c:pt idx="1039">
                  <c:v>1.6302816901408441E-3</c:v>
                </c:pt>
                <c:pt idx="1040">
                  <c:v>1.6517996870109458E-3</c:v>
                </c:pt>
                <c:pt idx="1041">
                  <c:v>1.6756651017214757E-3</c:v>
                </c:pt>
                <c:pt idx="1042">
                  <c:v>1.7010954616588727E-3</c:v>
                </c:pt>
                <c:pt idx="1043">
                  <c:v>1.7280907668231851E-3</c:v>
                </c:pt>
                <c:pt idx="1044">
                  <c:v>1.7562597809076641E-3</c:v>
                </c:pt>
                <c:pt idx="1045">
                  <c:v>1.7828638497652883E-3</c:v>
                </c:pt>
                <c:pt idx="1046">
                  <c:v>1.8075117370891958E-3</c:v>
                </c:pt>
                <c:pt idx="1047">
                  <c:v>1.8321596244131914E-3</c:v>
                </c:pt>
                <c:pt idx="1048">
                  <c:v>1.8571987480438161E-3</c:v>
                </c:pt>
                <c:pt idx="1049">
                  <c:v>1.8814553990610732E-3</c:v>
                </c:pt>
                <c:pt idx="1050">
                  <c:v>1.9061032863849701E-3</c:v>
                </c:pt>
                <c:pt idx="1051">
                  <c:v>1.9287949921752681E-3</c:v>
                </c:pt>
                <c:pt idx="1052">
                  <c:v>1.9503129890454446E-3</c:v>
                </c:pt>
                <c:pt idx="1053">
                  <c:v>1.9702660406886153E-3</c:v>
                </c:pt>
                <c:pt idx="1054">
                  <c:v>1.9886541471048481E-3</c:v>
                </c:pt>
                <c:pt idx="1055">
                  <c:v>2.0058685446009352E-3</c:v>
                </c:pt>
                <c:pt idx="1056">
                  <c:v>2.0254303599374834E-3</c:v>
                </c:pt>
                <c:pt idx="1057">
                  <c:v>2.0449921752738608E-3</c:v>
                </c:pt>
                <c:pt idx="1058">
                  <c:v>2.0649452269170692E-3</c:v>
                </c:pt>
                <c:pt idx="1059">
                  <c:v>2.0876369327074459E-3</c:v>
                </c:pt>
                <c:pt idx="1060">
                  <c:v>2.1130672926447601E-3</c:v>
                </c:pt>
                <c:pt idx="1061">
                  <c:v>2.1377151799686941E-3</c:v>
                </c:pt>
                <c:pt idx="1062">
                  <c:v>2.1631455399061012E-3</c:v>
                </c:pt>
                <c:pt idx="1063">
                  <c:v>2.1885758998435052E-3</c:v>
                </c:pt>
                <c:pt idx="1064">
                  <c:v>2.2112676056337982E-3</c:v>
                </c:pt>
                <c:pt idx="1065">
                  <c:v>2.2331768388107144E-3</c:v>
                </c:pt>
                <c:pt idx="1066">
                  <c:v>2.255086071987556E-3</c:v>
                </c:pt>
                <c:pt idx="1067">
                  <c:v>2.2781690140845092E-3</c:v>
                </c:pt>
                <c:pt idx="1068">
                  <c:v>2.3012519561815292E-3</c:v>
                </c:pt>
                <c:pt idx="1069">
                  <c:v>2.3262910798122014E-3</c:v>
                </c:pt>
                <c:pt idx="1070">
                  <c:v>2.3513302034428802E-3</c:v>
                </c:pt>
                <c:pt idx="1071">
                  <c:v>2.3767605633802738E-3</c:v>
                </c:pt>
                <c:pt idx="1072">
                  <c:v>2.4037558685446052E-3</c:v>
                </c:pt>
                <c:pt idx="1073">
                  <c:v>2.4307511737089154E-3</c:v>
                </c:pt>
                <c:pt idx="1074">
                  <c:v>2.4577464788732356E-3</c:v>
                </c:pt>
                <c:pt idx="1075">
                  <c:v>2.4831768388107215E-3</c:v>
                </c:pt>
                <c:pt idx="1076">
                  <c:v>2.5074334898278552E-3</c:v>
                </c:pt>
                <c:pt idx="1077">
                  <c:v>2.5266040688576752E-3</c:v>
                </c:pt>
                <c:pt idx="1078">
                  <c:v>2.5438184663536712E-3</c:v>
                </c:pt>
                <c:pt idx="1079">
                  <c:v>2.5590766823161116E-3</c:v>
                </c:pt>
                <c:pt idx="1080">
                  <c:v>2.5731611893583801E-3</c:v>
                </c:pt>
                <c:pt idx="1081">
                  <c:v>2.5868544600938926E-3</c:v>
                </c:pt>
                <c:pt idx="1082">
                  <c:v>2.6017214397496082E-3</c:v>
                </c:pt>
                <c:pt idx="1083">
                  <c:v>2.6165884194053182E-3</c:v>
                </c:pt>
                <c:pt idx="1084">
                  <c:v>2.6318466353677577E-3</c:v>
                </c:pt>
                <c:pt idx="1085">
                  <c:v>2.648278560250461E-3</c:v>
                </c:pt>
                <c:pt idx="1086">
                  <c:v>2.6662754303599314E-3</c:v>
                </c:pt>
                <c:pt idx="1087">
                  <c:v>2.6850547730830092E-3</c:v>
                </c:pt>
                <c:pt idx="1088">
                  <c:v>2.7046165884195019E-3</c:v>
                </c:pt>
                <c:pt idx="1089">
                  <c:v>2.7241784037558645E-3</c:v>
                </c:pt>
                <c:pt idx="1090">
                  <c:v>2.7449139280126288E-3</c:v>
                </c:pt>
                <c:pt idx="1091">
                  <c:v>2.7656494522691659E-3</c:v>
                </c:pt>
                <c:pt idx="1092">
                  <c:v>2.7852112676057515E-3</c:v>
                </c:pt>
                <c:pt idx="1093">
                  <c:v>2.8051643192488207E-3</c:v>
                </c:pt>
                <c:pt idx="1094">
                  <c:v>2.8255086071987444E-3</c:v>
                </c:pt>
                <c:pt idx="1095">
                  <c:v>2.8454616588420309E-3</c:v>
                </c:pt>
                <c:pt idx="1096">
                  <c:v>2.8654147104851292E-3</c:v>
                </c:pt>
                <c:pt idx="1097">
                  <c:v>2.8869327073552452E-3</c:v>
                </c:pt>
                <c:pt idx="1098">
                  <c:v>2.9088419405321349E-3</c:v>
                </c:pt>
                <c:pt idx="1099">
                  <c:v>2.9319248826291597E-3</c:v>
                </c:pt>
                <c:pt idx="1100">
                  <c:v>2.9577464788732351E-3</c:v>
                </c:pt>
                <c:pt idx="1101">
                  <c:v>2.9827856025039091E-3</c:v>
                </c:pt>
                <c:pt idx="1102">
                  <c:v>3.0078247261346664E-3</c:v>
                </c:pt>
                <c:pt idx="1103">
                  <c:v>3.0332550860719832E-3</c:v>
                </c:pt>
                <c:pt idx="1104">
                  <c:v>3.0579029733959402E-3</c:v>
                </c:pt>
                <c:pt idx="1105">
                  <c:v>3.0794209702660392E-3</c:v>
                </c:pt>
                <c:pt idx="1106">
                  <c:v>3.1013302034429945E-3</c:v>
                </c:pt>
                <c:pt idx="1107">
                  <c:v>3.1232394366197212E-3</c:v>
                </c:pt>
                <c:pt idx="1108">
                  <c:v>3.1463223787168274E-3</c:v>
                </c:pt>
                <c:pt idx="1109">
                  <c:v>3.1717527386541451E-3</c:v>
                </c:pt>
                <c:pt idx="1110">
                  <c:v>3.1983568075118094E-3</c:v>
                </c:pt>
                <c:pt idx="1111">
                  <c:v>3.2276995305165401E-3</c:v>
                </c:pt>
                <c:pt idx="1112">
                  <c:v>3.2574334898278602E-3</c:v>
                </c:pt>
                <c:pt idx="1113">
                  <c:v>3.2863849765258999E-3</c:v>
                </c:pt>
                <c:pt idx="1114">
                  <c:v>3.3141627543035951E-3</c:v>
                </c:pt>
                <c:pt idx="1115">
                  <c:v>3.3438967136150692E-3</c:v>
                </c:pt>
                <c:pt idx="1116">
                  <c:v>3.3732394366197131E-3</c:v>
                </c:pt>
                <c:pt idx="1117">
                  <c:v>3.4057120500782406E-3</c:v>
                </c:pt>
                <c:pt idx="1118">
                  <c:v>3.4409233176838812E-3</c:v>
                </c:pt>
                <c:pt idx="1119">
                  <c:v>3.4749608763693981E-3</c:v>
                </c:pt>
                <c:pt idx="1120">
                  <c:v>3.5043035993740212E-3</c:v>
                </c:pt>
                <c:pt idx="1121">
                  <c:v>3.5305164319248791E-3</c:v>
                </c:pt>
                <c:pt idx="1122">
                  <c:v>3.5539906103286452E-3</c:v>
                </c:pt>
                <c:pt idx="1123">
                  <c:v>3.5758998435054812E-3</c:v>
                </c:pt>
                <c:pt idx="1124">
                  <c:v>3.5970266040688532E-3</c:v>
                </c:pt>
                <c:pt idx="1125">
                  <c:v>3.6201095461660185E-3</c:v>
                </c:pt>
                <c:pt idx="1126">
                  <c:v>3.6435837245697373E-3</c:v>
                </c:pt>
                <c:pt idx="1127">
                  <c:v>3.6670579029734916E-3</c:v>
                </c:pt>
                <c:pt idx="1128">
                  <c:v>3.6901408450705176E-3</c:v>
                </c:pt>
                <c:pt idx="1129">
                  <c:v>3.7147887323944573E-3</c:v>
                </c:pt>
                <c:pt idx="1130">
                  <c:v>3.7410015649453204E-3</c:v>
                </c:pt>
                <c:pt idx="1131">
                  <c:v>3.7679968701096684E-3</c:v>
                </c:pt>
                <c:pt idx="1132">
                  <c:v>3.7934272300470711E-3</c:v>
                </c:pt>
                <c:pt idx="1133">
                  <c:v>3.8169014084507001E-3</c:v>
                </c:pt>
                <c:pt idx="1134">
                  <c:v>3.8392018779342691E-3</c:v>
                </c:pt>
                <c:pt idx="1135">
                  <c:v>3.8591549295774606E-3</c:v>
                </c:pt>
                <c:pt idx="1136">
                  <c:v>3.8787167449140102E-3</c:v>
                </c:pt>
                <c:pt idx="1137">
                  <c:v>3.8982785602504092E-3</c:v>
                </c:pt>
                <c:pt idx="1138">
                  <c:v>3.9178403755868486E-3</c:v>
                </c:pt>
                <c:pt idx="1139">
                  <c:v>3.9377934272300406E-3</c:v>
                </c:pt>
                <c:pt idx="1140">
                  <c:v>3.9561815336463212E-3</c:v>
                </c:pt>
                <c:pt idx="1141">
                  <c:v>3.9745696400626052E-3</c:v>
                </c:pt>
                <c:pt idx="1142">
                  <c:v>3.9945226917057876E-3</c:v>
                </c:pt>
                <c:pt idx="1143">
                  <c:v>4.0148669796556975E-3</c:v>
                </c:pt>
                <c:pt idx="1144">
                  <c:v>4.0367762128325534E-3</c:v>
                </c:pt>
                <c:pt idx="1145">
                  <c:v>4.0622065727699466E-3</c:v>
                </c:pt>
                <c:pt idx="1146">
                  <c:v>4.0868544600939014E-3</c:v>
                </c:pt>
                <c:pt idx="1147">
                  <c:v>4.1115023474178336E-3</c:v>
                </c:pt>
                <c:pt idx="1148">
                  <c:v>4.1353677621283934E-3</c:v>
                </c:pt>
                <c:pt idx="1149">
                  <c:v>4.1557120500782365E-3</c:v>
                </c:pt>
                <c:pt idx="1150">
                  <c:v>4.1744913928012514E-3</c:v>
                </c:pt>
                <c:pt idx="1151">
                  <c:v>4.1928794992175424E-3</c:v>
                </c:pt>
                <c:pt idx="1152">
                  <c:v>4.2093114241003142E-3</c:v>
                </c:pt>
                <c:pt idx="1153">
                  <c:v>4.2257433489827833E-3</c:v>
                </c:pt>
                <c:pt idx="1154">
                  <c:v>4.2410015649452324E-3</c:v>
                </c:pt>
                <c:pt idx="1155">
                  <c:v>4.2539123630672858E-3</c:v>
                </c:pt>
                <c:pt idx="1156">
                  <c:v>4.2664319248826533E-3</c:v>
                </c:pt>
                <c:pt idx="1157">
                  <c:v>4.276995305164487E-3</c:v>
                </c:pt>
                <c:pt idx="1158">
                  <c:v>4.2871674491392784E-3</c:v>
                </c:pt>
                <c:pt idx="1159">
                  <c:v>4.2985133020344334E-3</c:v>
                </c:pt>
                <c:pt idx="1160">
                  <c:v>4.3094679186229034E-3</c:v>
                </c:pt>
                <c:pt idx="1161">
                  <c:v>4.3196400625979004E-3</c:v>
                </c:pt>
                <c:pt idx="1162">
                  <c:v>4.3298122065727664E-3</c:v>
                </c:pt>
                <c:pt idx="1163">
                  <c:v>4.3368544600938912E-3</c:v>
                </c:pt>
                <c:pt idx="1164">
                  <c:v>4.3415492957748682E-3</c:v>
                </c:pt>
                <c:pt idx="1165">
                  <c:v>4.3470266040688474E-3</c:v>
                </c:pt>
                <c:pt idx="1166">
                  <c:v>4.3501564945227734E-3</c:v>
                </c:pt>
                <c:pt idx="1167">
                  <c:v>4.3521126760563255E-3</c:v>
                </c:pt>
                <c:pt idx="1168">
                  <c:v>4.3544600938967013E-3</c:v>
                </c:pt>
                <c:pt idx="1169">
                  <c:v>4.3571987480438114E-3</c:v>
                </c:pt>
                <c:pt idx="1170">
                  <c:v>4.3571987480438114E-3</c:v>
                </c:pt>
                <c:pt idx="1171">
                  <c:v>4.3579812206572645E-3</c:v>
                </c:pt>
                <c:pt idx="1172">
                  <c:v>4.3583724569639954E-3</c:v>
                </c:pt>
                <c:pt idx="1173">
                  <c:v>4.3583724569639954E-3</c:v>
                </c:pt>
                <c:pt idx="1174">
                  <c:v>4.3583724569639954E-3</c:v>
                </c:pt>
                <c:pt idx="1175">
                  <c:v>4.3591549295774355E-3</c:v>
                </c:pt>
                <c:pt idx="1176">
                  <c:v>4.3587636932709145E-3</c:v>
                </c:pt>
                <c:pt idx="1177">
                  <c:v>4.3591549295774355E-3</c:v>
                </c:pt>
                <c:pt idx="1178">
                  <c:v>4.359937402190912E-3</c:v>
                </c:pt>
                <c:pt idx="1179">
                  <c:v>4.3591549295774355E-3</c:v>
                </c:pt>
                <c:pt idx="1180">
                  <c:v>4.3587636932709145E-3</c:v>
                </c:pt>
                <c:pt idx="1181">
                  <c:v>4.3587636932709145E-3</c:v>
                </c:pt>
                <c:pt idx="1182">
                  <c:v>4.3583724569639954E-3</c:v>
                </c:pt>
                <c:pt idx="1183">
                  <c:v>4.3568075117370771E-3</c:v>
                </c:pt>
                <c:pt idx="1184">
                  <c:v>4.3568075117370771E-3</c:v>
                </c:pt>
                <c:pt idx="1185">
                  <c:v>4.3560250391236404E-3</c:v>
                </c:pt>
                <c:pt idx="1186">
                  <c:v>4.3560250391236404E-3</c:v>
                </c:pt>
                <c:pt idx="1187">
                  <c:v>4.3560250391236404E-3</c:v>
                </c:pt>
                <c:pt idx="1188">
                  <c:v>4.3560250391236404E-3</c:v>
                </c:pt>
                <c:pt idx="1189">
                  <c:v>4.3556338028168913E-3</c:v>
                </c:pt>
                <c:pt idx="1190">
                  <c:v>4.3564162754303479E-3</c:v>
                </c:pt>
                <c:pt idx="1191">
                  <c:v>4.3564162754303479E-3</c:v>
                </c:pt>
                <c:pt idx="1192">
                  <c:v>4.3556338028168913E-3</c:v>
                </c:pt>
                <c:pt idx="1193">
                  <c:v>4.3552425665101804E-3</c:v>
                </c:pt>
                <c:pt idx="1194">
                  <c:v>4.3552425665101804E-3</c:v>
                </c:pt>
                <c:pt idx="1195">
                  <c:v>4.3544600938967013E-3</c:v>
                </c:pt>
                <c:pt idx="1196">
                  <c:v>4.3540688575899695E-3</c:v>
                </c:pt>
                <c:pt idx="1197">
                  <c:v>4.3525039123630564E-3</c:v>
                </c:pt>
                <c:pt idx="1198">
                  <c:v>4.3528951486697795E-3</c:v>
                </c:pt>
                <c:pt idx="1199">
                  <c:v>4.3521126760563255E-3</c:v>
                </c:pt>
                <c:pt idx="1200">
                  <c:v>4.350547730829408E-3</c:v>
                </c:pt>
                <c:pt idx="1201">
                  <c:v>4.3493740219092414E-3</c:v>
                </c:pt>
                <c:pt idx="1202">
                  <c:v>4.3478090766823074E-3</c:v>
                </c:pt>
                <c:pt idx="1203">
                  <c:v>4.3427230046950011E-3</c:v>
                </c:pt>
                <c:pt idx="1204">
                  <c:v>4.3376369327073503E-3</c:v>
                </c:pt>
                <c:pt idx="1205">
                  <c:v>4.3325508607198705E-3</c:v>
                </c:pt>
                <c:pt idx="1206">
                  <c:v>4.3255086071987466E-3</c:v>
                </c:pt>
                <c:pt idx="1207">
                  <c:v>4.3192488262910923E-3</c:v>
                </c:pt>
                <c:pt idx="1208">
                  <c:v>4.3118153364632228E-3</c:v>
                </c:pt>
                <c:pt idx="1209">
                  <c:v>4.3024256651017188E-3</c:v>
                </c:pt>
                <c:pt idx="1210">
                  <c:v>4.2922535211267574E-3</c:v>
                </c:pt>
                <c:pt idx="1211">
                  <c:v>4.2824726134585434E-3</c:v>
                </c:pt>
                <c:pt idx="1212">
                  <c:v>4.2726917057905132E-3</c:v>
                </c:pt>
                <c:pt idx="1213">
                  <c:v>4.2660406885758921E-3</c:v>
                </c:pt>
                <c:pt idx="1214">
                  <c:v>4.2605633802817134E-3</c:v>
                </c:pt>
                <c:pt idx="1215">
                  <c:v>4.2550860719874706E-3</c:v>
                </c:pt>
                <c:pt idx="1216">
                  <c:v>4.2484350547730733E-3</c:v>
                </c:pt>
                <c:pt idx="1217">
                  <c:v>4.2402190923319571E-3</c:v>
                </c:pt>
                <c:pt idx="1218">
                  <c:v>4.2300469483568014E-3</c:v>
                </c:pt>
                <c:pt idx="1219">
                  <c:v>4.2190923317684034E-3</c:v>
                </c:pt>
                <c:pt idx="1220">
                  <c:v>4.2085289514866954E-3</c:v>
                </c:pt>
                <c:pt idx="1221">
                  <c:v>4.1995305164319241E-3</c:v>
                </c:pt>
                <c:pt idx="1222">
                  <c:v>4.1905320813771492E-3</c:v>
                </c:pt>
                <c:pt idx="1223">
                  <c:v>4.1815336463223813E-3</c:v>
                </c:pt>
                <c:pt idx="1224">
                  <c:v>4.1733176838810934E-3</c:v>
                </c:pt>
                <c:pt idx="1225">
                  <c:v>4.1631455399060765E-3</c:v>
                </c:pt>
                <c:pt idx="1226">
                  <c:v>4.1521909233176784E-3</c:v>
                </c:pt>
                <c:pt idx="1227">
                  <c:v>4.1424100156494427E-3</c:v>
                </c:pt>
                <c:pt idx="1228">
                  <c:v>4.1330203442879404E-3</c:v>
                </c:pt>
                <c:pt idx="1229">
                  <c:v>4.1240219092331673E-3</c:v>
                </c:pt>
                <c:pt idx="1230">
                  <c:v>4.1158059467918465E-3</c:v>
                </c:pt>
                <c:pt idx="1231">
                  <c:v>4.1071987480438129E-3</c:v>
                </c:pt>
                <c:pt idx="1232">
                  <c:v>4.0962441314553984E-3</c:v>
                </c:pt>
                <c:pt idx="1233">
                  <c:v>4.0841158059467765E-3</c:v>
                </c:pt>
                <c:pt idx="1234">
                  <c:v>4.0696400625978534E-3</c:v>
                </c:pt>
                <c:pt idx="1235">
                  <c:v>4.0559467918622914E-3</c:v>
                </c:pt>
                <c:pt idx="1236">
                  <c:v>4.0410798122065723E-3</c:v>
                </c:pt>
                <c:pt idx="1237">
                  <c:v>4.0273865414710355E-3</c:v>
                </c:pt>
                <c:pt idx="1238">
                  <c:v>4.0136932707355187E-3</c:v>
                </c:pt>
                <c:pt idx="1239">
                  <c:v>4.0015649452269115E-3</c:v>
                </c:pt>
                <c:pt idx="1240">
                  <c:v>3.9898278560251341E-3</c:v>
                </c:pt>
                <c:pt idx="1241">
                  <c:v>3.9796557120500772E-3</c:v>
                </c:pt>
                <c:pt idx="1242">
                  <c:v>3.9710485133020333E-3</c:v>
                </c:pt>
                <c:pt idx="1243">
                  <c:v>3.9620500782472602E-3</c:v>
                </c:pt>
                <c:pt idx="1244">
                  <c:v>3.9526604068857553E-3</c:v>
                </c:pt>
                <c:pt idx="1245">
                  <c:v>3.9428794992175222E-3</c:v>
                </c:pt>
                <c:pt idx="1246">
                  <c:v>3.9311424100156424E-3</c:v>
                </c:pt>
                <c:pt idx="1247">
                  <c:v>3.9190140845070352E-3</c:v>
                </c:pt>
                <c:pt idx="1248">
                  <c:v>3.9080594679186146E-3</c:v>
                </c:pt>
                <c:pt idx="1249">
                  <c:v>3.8967136150234662E-3</c:v>
                </c:pt>
                <c:pt idx="1250">
                  <c:v>3.8845852895148612E-3</c:v>
                </c:pt>
                <c:pt idx="1251">
                  <c:v>3.8740219092331732E-3</c:v>
                </c:pt>
                <c:pt idx="1252">
                  <c:v>3.8618935837245682E-3</c:v>
                </c:pt>
                <c:pt idx="1253">
                  <c:v>3.8493740219092492E-3</c:v>
                </c:pt>
                <c:pt idx="1254">
                  <c:v>3.8364632237871633E-3</c:v>
                </c:pt>
                <c:pt idx="1255">
                  <c:v>3.8231611893583812E-3</c:v>
                </c:pt>
                <c:pt idx="1256">
                  <c:v>3.8082942097027454E-3</c:v>
                </c:pt>
                <c:pt idx="1257">
                  <c:v>3.7934272300470693E-3</c:v>
                </c:pt>
                <c:pt idx="1258">
                  <c:v>3.7758215962441937E-3</c:v>
                </c:pt>
                <c:pt idx="1259">
                  <c:v>3.7574334898279179E-3</c:v>
                </c:pt>
                <c:pt idx="1260">
                  <c:v>3.737871674491485E-3</c:v>
                </c:pt>
                <c:pt idx="1261">
                  <c:v>3.7179186228482011E-3</c:v>
                </c:pt>
                <c:pt idx="1262">
                  <c:v>3.697183098591674E-3</c:v>
                </c:pt>
                <c:pt idx="1263">
                  <c:v>3.6787949921753696E-3</c:v>
                </c:pt>
                <c:pt idx="1264">
                  <c:v>3.6615805946792449E-3</c:v>
                </c:pt>
                <c:pt idx="1265">
                  <c:v>3.6447574334898241E-3</c:v>
                </c:pt>
                <c:pt idx="1266">
                  <c:v>3.6251956181534537E-3</c:v>
                </c:pt>
                <c:pt idx="1267">
                  <c:v>3.6048513302034402E-3</c:v>
                </c:pt>
                <c:pt idx="1268">
                  <c:v>3.5864632237871596E-3</c:v>
                </c:pt>
                <c:pt idx="1269">
                  <c:v>3.568857589984412E-3</c:v>
                </c:pt>
                <c:pt idx="1270">
                  <c:v>3.5524256651017156E-3</c:v>
                </c:pt>
                <c:pt idx="1271">
                  <c:v>3.5391236306730012E-3</c:v>
                </c:pt>
                <c:pt idx="1272">
                  <c:v>3.5258215962441692E-3</c:v>
                </c:pt>
                <c:pt idx="1273">
                  <c:v>3.5074334898278652E-3</c:v>
                </c:pt>
                <c:pt idx="1274">
                  <c:v>3.4843505477309355E-3</c:v>
                </c:pt>
                <c:pt idx="1275">
                  <c:v>3.4557902973396492E-3</c:v>
                </c:pt>
                <c:pt idx="1276">
                  <c:v>3.4241001564945979E-3</c:v>
                </c:pt>
                <c:pt idx="1277">
                  <c:v>3.3916275430360436E-3</c:v>
                </c:pt>
                <c:pt idx="1278">
                  <c:v>3.3607198748044453E-3</c:v>
                </c:pt>
                <c:pt idx="1279">
                  <c:v>3.3305946791862251E-3</c:v>
                </c:pt>
                <c:pt idx="1280">
                  <c:v>3.3020344287949892E-3</c:v>
                </c:pt>
                <c:pt idx="1281">
                  <c:v>3.2746478873239412E-3</c:v>
                </c:pt>
                <c:pt idx="1282">
                  <c:v>3.2456964006260477E-3</c:v>
                </c:pt>
                <c:pt idx="1283">
                  <c:v>3.215571205007913E-3</c:v>
                </c:pt>
                <c:pt idx="1284">
                  <c:v>3.1866197183098612E-3</c:v>
                </c:pt>
                <c:pt idx="1285">
                  <c:v>3.1596244131455392E-3</c:v>
                </c:pt>
                <c:pt idx="1286">
                  <c:v>3.133411580594745E-3</c:v>
                </c:pt>
                <c:pt idx="1287">
                  <c:v>3.1095461658841952E-3</c:v>
                </c:pt>
                <c:pt idx="1288">
                  <c:v>3.0876369327074676E-3</c:v>
                </c:pt>
                <c:pt idx="1289">
                  <c:v>3.0653364632237832E-3</c:v>
                </c:pt>
                <c:pt idx="1290">
                  <c:v>3.0406885758998401E-3</c:v>
                </c:pt>
                <c:pt idx="1291">
                  <c:v>3.0125195618154088E-3</c:v>
                </c:pt>
                <c:pt idx="1292">
                  <c:v>2.9823943661972715E-3</c:v>
                </c:pt>
                <c:pt idx="1293">
                  <c:v>2.9499217527387627E-3</c:v>
                </c:pt>
                <c:pt idx="1294">
                  <c:v>2.9182316118935812E-3</c:v>
                </c:pt>
                <c:pt idx="1295">
                  <c:v>2.8896713615024403E-3</c:v>
                </c:pt>
                <c:pt idx="1296">
                  <c:v>2.8661971830985884E-3</c:v>
                </c:pt>
                <c:pt idx="1297">
                  <c:v>2.8454616588420318E-3</c:v>
                </c:pt>
                <c:pt idx="1298">
                  <c:v>2.8255086071987457E-3</c:v>
                </c:pt>
                <c:pt idx="1299">
                  <c:v>2.8039906103286402E-3</c:v>
                </c:pt>
                <c:pt idx="1300">
                  <c:v>2.7797339593115069E-3</c:v>
                </c:pt>
                <c:pt idx="1301">
                  <c:v>2.7535211267606502E-3</c:v>
                </c:pt>
                <c:pt idx="1302">
                  <c:v>2.7265258215962412E-3</c:v>
                </c:pt>
                <c:pt idx="1303">
                  <c:v>2.6960093896713582E-3</c:v>
                </c:pt>
                <c:pt idx="1304">
                  <c:v>2.6666666666666692E-3</c:v>
                </c:pt>
                <c:pt idx="1305">
                  <c:v>2.6396713615024388E-3</c:v>
                </c:pt>
                <c:pt idx="1306">
                  <c:v>2.6138497652582141E-3</c:v>
                </c:pt>
                <c:pt idx="1307">
                  <c:v>2.5888106416276412E-3</c:v>
                </c:pt>
                <c:pt idx="1308">
                  <c:v>2.5665101721440253E-3</c:v>
                </c:pt>
                <c:pt idx="1309">
                  <c:v>2.542253521126755E-3</c:v>
                </c:pt>
                <c:pt idx="1310">
                  <c:v>2.5160406885758936E-3</c:v>
                </c:pt>
                <c:pt idx="1311">
                  <c:v>2.4866979655712002E-3</c:v>
                </c:pt>
                <c:pt idx="1312">
                  <c:v>2.4542253521126892E-3</c:v>
                </c:pt>
                <c:pt idx="1313">
                  <c:v>2.4186228482003815E-3</c:v>
                </c:pt>
                <c:pt idx="1314">
                  <c:v>2.3794992175274012E-3</c:v>
                </c:pt>
                <c:pt idx="1315">
                  <c:v>2.3384194053208077E-3</c:v>
                </c:pt>
                <c:pt idx="1316">
                  <c:v>2.2949921752738601E-3</c:v>
                </c:pt>
                <c:pt idx="1317">
                  <c:v>2.2503912363068166E-3</c:v>
                </c:pt>
                <c:pt idx="1318">
                  <c:v>2.2089201877935061E-3</c:v>
                </c:pt>
                <c:pt idx="1319">
                  <c:v>2.1686228482004286E-3</c:v>
                </c:pt>
                <c:pt idx="1320">
                  <c:v>2.1294992175274851E-3</c:v>
                </c:pt>
                <c:pt idx="1321">
                  <c:v>2.0958528951486527E-3</c:v>
                </c:pt>
                <c:pt idx="1322">
                  <c:v>2.0645539906103292E-3</c:v>
                </c:pt>
                <c:pt idx="1323">
                  <c:v>2.0320813771517992E-3</c:v>
                </c:pt>
                <c:pt idx="1324">
                  <c:v>2.0031298904538402E-3</c:v>
                </c:pt>
                <c:pt idx="1325">
                  <c:v>1.9730046948356781E-3</c:v>
                </c:pt>
                <c:pt idx="1326">
                  <c:v>1.938575899843567E-3</c:v>
                </c:pt>
                <c:pt idx="1327">
                  <c:v>1.9010172143975363E-3</c:v>
                </c:pt>
                <c:pt idx="1328">
                  <c:v>1.8634585289515574E-3</c:v>
                </c:pt>
                <c:pt idx="1329">
                  <c:v>1.8243348982785541E-3</c:v>
                </c:pt>
                <c:pt idx="1330">
                  <c:v>1.7863849765258671E-3</c:v>
                </c:pt>
                <c:pt idx="1331">
                  <c:v>1.7472613458528899E-3</c:v>
                </c:pt>
                <c:pt idx="1332">
                  <c:v>1.7085289514866921E-3</c:v>
                </c:pt>
                <c:pt idx="1333">
                  <c:v>1.6705790297340082E-3</c:v>
                </c:pt>
                <c:pt idx="1334">
                  <c:v>1.633411580594676E-3</c:v>
                </c:pt>
                <c:pt idx="1335">
                  <c:v>1.5966353677621301E-3</c:v>
                </c:pt>
                <c:pt idx="1336">
                  <c:v>1.5618153364632605E-3</c:v>
                </c:pt>
                <c:pt idx="1337">
                  <c:v>1.5289514866979621E-3</c:v>
                </c:pt>
                <c:pt idx="1338">
                  <c:v>1.4953051643192801E-3</c:v>
                </c:pt>
                <c:pt idx="1339">
                  <c:v>1.4589201877934208E-3</c:v>
                </c:pt>
                <c:pt idx="1340">
                  <c:v>1.4205790297339641E-3</c:v>
                </c:pt>
                <c:pt idx="1341">
                  <c:v>1.3802816901408387E-3</c:v>
                </c:pt>
                <c:pt idx="1342">
                  <c:v>1.3376369327073501E-3</c:v>
                </c:pt>
                <c:pt idx="1343">
                  <c:v>1.2938184663536998E-3</c:v>
                </c:pt>
                <c:pt idx="1344">
                  <c:v>1.2531298904538274E-3</c:v>
                </c:pt>
                <c:pt idx="1345">
                  <c:v>1.2143974960876313E-3</c:v>
                </c:pt>
                <c:pt idx="1346">
                  <c:v>1.1791862284820061E-3</c:v>
                </c:pt>
                <c:pt idx="1347">
                  <c:v>1.1463223787167873E-3</c:v>
                </c:pt>
                <c:pt idx="1348">
                  <c:v>1.1142410015649441E-3</c:v>
                </c:pt>
                <c:pt idx="1349">
                  <c:v>1.0817683881064119E-3</c:v>
                </c:pt>
                <c:pt idx="1350">
                  <c:v>1.0465571205008411E-3</c:v>
                </c:pt>
                <c:pt idx="1351">
                  <c:v>1.0086071987480461E-3</c:v>
                </c:pt>
                <c:pt idx="1352">
                  <c:v>9.6713615023473595E-4</c:v>
                </c:pt>
                <c:pt idx="1353">
                  <c:v>9.2488262910797505E-4</c:v>
                </c:pt>
                <c:pt idx="1354">
                  <c:v>8.8497652582161768E-4</c:v>
                </c:pt>
                <c:pt idx="1355">
                  <c:v>8.4820031298903868E-4</c:v>
                </c:pt>
                <c:pt idx="1356">
                  <c:v>8.1259780907667542E-4</c:v>
                </c:pt>
                <c:pt idx="1357">
                  <c:v>7.7816901408452716E-4</c:v>
                </c:pt>
                <c:pt idx="1358">
                  <c:v>7.4295774647888709E-4</c:v>
                </c:pt>
                <c:pt idx="1359">
                  <c:v>7.0226917057904616E-4</c:v>
                </c:pt>
                <c:pt idx="1360">
                  <c:v>6.5845070422534794E-4</c:v>
                </c:pt>
                <c:pt idx="1361">
                  <c:v>6.1306729264475513E-4</c:v>
                </c:pt>
                <c:pt idx="1362">
                  <c:v>5.6924882629107371E-4</c:v>
                </c:pt>
                <c:pt idx="1363">
                  <c:v>5.2699530516432831E-4</c:v>
                </c:pt>
                <c:pt idx="1364">
                  <c:v>4.8748043818465901E-4</c:v>
                </c:pt>
                <c:pt idx="1365">
                  <c:v>4.4718309859156203E-4</c:v>
                </c:pt>
                <c:pt idx="1366">
                  <c:v>4.0258215962440713E-4</c:v>
                </c:pt>
                <c:pt idx="1367">
                  <c:v>3.5406885758998056E-4</c:v>
                </c:pt>
                <c:pt idx="1368">
                  <c:v>3.0242566510172423E-4</c:v>
                </c:pt>
                <c:pt idx="1369">
                  <c:v>2.4647887323944024E-4</c:v>
                </c:pt>
                <c:pt idx="1370">
                  <c:v>1.9014084507041763E-4</c:v>
                </c:pt>
                <c:pt idx="1371">
                  <c:v>1.4006259780907401E-4</c:v>
                </c:pt>
                <c:pt idx="1372">
                  <c:v>9.5070422535207258E-5</c:v>
                </c:pt>
                <c:pt idx="1373">
                  <c:v>5.5555555555548524E-5</c:v>
                </c:pt>
                <c:pt idx="1374">
                  <c:v>2.230046948356249E-5</c:v>
                </c:pt>
                <c:pt idx="1375">
                  <c:v>-5.8685446009461034E-6</c:v>
                </c:pt>
                <c:pt idx="1376">
                  <c:v>-3.5602503912368649E-5</c:v>
                </c:pt>
                <c:pt idx="1377">
                  <c:v>-6.5727699530522486E-5</c:v>
                </c:pt>
                <c:pt idx="1378">
                  <c:v>-9.702660406886523E-5</c:v>
                </c:pt>
                <c:pt idx="1379">
                  <c:v>-1.3145539906104188E-4</c:v>
                </c:pt>
                <c:pt idx="1380">
                  <c:v>-1.67057902973406E-4</c:v>
                </c:pt>
                <c:pt idx="1381">
                  <c:v>-1.9835680751174541E-4</c:v>
                </c:pt>
                <c:pt idx="1382">
                  <c:v>-2.2809076682318101E-4</c:v>
                </c:pt>
                <c:pt idx="1383">
                  <c:v>-2.5978090766824632E-4</c:v>
                </c:pt>
                <c:pt idx="1384">
                  <c:v>-2.9029733959311802E-4</c:v>
                </c:pt>
                <c:pt idx="1385">
                  <c:v>-3.2042253521128502E-4</c:v>
                </c:pt>
                <c:pt idx="1386">
                  <c:v>-3.5446009389672808E-4</c:v>
                </c:pt>
                <c:pt idx="1387">
                  <c:v>-3.9280125195618651E-4</c:v>
                </c:pt>
                <c:pt idx="1388">
                  <c:v>-4.3153364632238532E-4</c:v>
                </c:pt>
                <c:pt idx="1389">
                  <c:v>-4.7535211267607123E-4</c:v>
                </c:pt>
                <c:pt idx="1390">
                  <c:v>-5.234741784037885E-4</c:v>
                </c:pt>
                <c:pt idx="1391">
                  <c:v>-5.7042253521128925E-4</c:v>
                </c:pt>
                <c:pt idx="1392">
                  <c:v>-6.1384976525822514E-4</c:v>
                </c:pt>
                <c:pt idx="1393">
                  <c:v>-6.5492957746481615E-4</c:v>
                </c:pt>
                <c:pt idx="1394">
                  <c:v>-6.8779342723005409E-4</c:v>
                </c:pt>
                <c:pt idx="1395">
                  <c:v>-7.1557120500783181E-4</c:v>
                </c:pt>
                <c:pt idx="1396">
                  <c:v>-7.4139280125198317E-4</c:v>
                </c:pt>
                <c:pt idx="1397">
                  <c:v>-7.6604068857590523E-4</c:v>
                </c:pt>
                <c:pt idx="1398">
                  <c:v>-7.8951486697966184E-4</c:v>
                </c:pt>
                <c:pt idx="1399">
                  <c:v>-8.1259780907668735E-4</c:v>
                </c:pt>
                <c:pt idx="1400">
                  <c:v>-8.3411580594680568E-4</c:v>
                </c:pt>
                <c:pt idx="1401">
                  <c:v>-8.5367762128328248E-4</c:v>
                </c:pt>
                <c:pt idx="1402">
                  <c:v>-8.7089201877934479E-4</c:v>
                </c:pt>
                <c:pt idx="1403">
                  <c:v>-8.8575899843509312E-4</c:v>
                </c:pt>
                <c:pt idx="1404">
                  <c:v>-9.0297339593115066E-4</c:v>
                </c:pt>
                <c:pt idx="1405">
                  <c:v>-9.2057902973400197E-4</c:v>
                </c:pt>
                <c:pt idx="1406">
                  <c:v>-9.3857589984354568E-4</c:v>
                </c:pt>
                <c:pt idx="1407">
                  <c:v>-9.5579029733961266E-4</c:v>
                </c:pt>
                <c:pt idx="1408">
                  <c:v>-9.7378716744914639E-4</c:v>
                </c:pt>
                <c:pt idx="1409">
                  <c:v>-9.8865414710489451E-4</c:v>
                </c:pt>
                <c:pt idx="1410">
                  <c:v>-1.0027386541471097E-3</c:v>
                </c:pt>
                <c:pt idx="1411">
                  <c:v>-1.0164319248826643E-3</c:v>
                </c:pt>
                <c:pt idx="1412">
                  <c:v>-1.0305164319249001E-3</c:v>
                </c:pt>
                <c:pt idx="1413">
                  <c:v>-1.0442097026604103E-3</c:v>
                </c:pt>
                <c:pt idx="1414">
                  <c:v>-1.058294209702666E-3</c:v>
                </c:pt>
                <c:pt idx="1415">
                  <c:v>-1.0704225352113129E-3</c:v>
                </c:pt>
                <c:pt idx="1416">
                  <c:v>-1.0809859154929681E-3</c:v>
                </c:pt>
                <c:pt idx="1417">
                  <c:v>-1.0923317683881161E-3</c:v>
                </c:pt>
                <c:pt idx="1418">
                  <c:v>-1.1013302034428882E-3</c:v>
                </c:pt>
                <c:pt idx="1419">
                  <c:v>-1.1079812206572833E-3</c:v>
                </c:pt>
                <c:pt idx="1420">
                  <c:v>-1.1138497652582221E-3</c:v>
                </c:pt>
                <c:pt idx="1421">
                  <c:v>-1.1189358372456981E-3</c:v>
                </c:pt>
                <c:pt idx="1422">
                  <c:v>-1.1212832550860741E-3</c:v>
                </c:pt>
                <c:pt idx="1423">
                  <c:v>-1.1240219092331781E-3</c:v>
                </c:pt>
                <c:pt idx="1424">
                  <c:v>-1.1267605633803223E-3</c:v>
                </c:pt>
                <c:pt idx="1425">
                  <c:v>-1.1294992175273698E-3</c:v>
                </c:pt>
                <c:pt idx="1426">
                  <c:v>-1.1314553990610637E-3</c:v>
                </c:pt>
                <c:pt idx="1427">
                  <c:v>-1.1334115805946786E-3</c:v>
                </c:pt>
                <c:pt idx="1428">
                  <c:v>-1.1334115805946786E-3</c:v>
                </c:pt>
                <c:pt idx="1429">
                  <c:v>-1.1338028169014301E-3</c:v>
                </c:pt>
                <c:pt idx="1430">
                  <c:v>-1.1338028169014301E-3</c:v>
                </c:pt>
                <c:pt idx="1431">
                  <c:v>-1.1330203442879495E-3</c:v>
                </c:pt>
                <c:pt idx="1432">
                  <c:v>-1.1322378716745367E-3</c:v>
                </c:pt>
                <c:pt idx="1433">
                  <c:v>-1.1322378716745367E-3</c:v>
                </c:pt>
                <c:pt idx="1434">
                  <c:v>-1.131846635367762E-3</c:v>
                </c:pt>
                <c:pt idx="1435">
                  <c:v>-1.1314553990610619E-3</c:v>
                </c:pt>
                <c:pt idx="1436">
                  <c:v>-1.131846635367762E-3</c:v>
                </c:pt>
                <c:pt idx="1437">
                  <c:v>-1.131846635367762E-3</c:v>
                </c:pt>
                <c:pt idx="1438">
                  <c:v>-1.1310641627543029E-3</c:v>
                </c:pt>
                <c:pt idx="1439">
                  <c:v>-1.1306729264476299E-3</c:v>
                </c:pt>
                <c:pt idx="1440">
                  <c:v>-1.1294992175273698E-3</c:v>
                </c:pt>
                <c:pt idx="1441">
                  <c:v>-1.1275430359937767E-3</c:v>
                </c:pt>
                <c:pt idx="1442">
                  <c:v>-1.1248043818466401E-3</c:v>
                </c:pt>
                <c:pt idx="1443">
                  <c:v>-1.1216744913928041E-3</c:v>
                </c:pt>
                <c:pt idx="1444">
                  <c:v>-1.1158059467919045E-3</c:v>
                </c:pt>
                <c:pt idx="1445">
                  <c:v>-1.1087636932707421E-3</c:v>
                </c:pt>
                <c:pt idx="1446">
                  <c:v>-1.1005477308294361E-3</c:v>
                </c:pt>
                <c:pt idx="1447">
                  <c:v>-1.0911580594679341E-3</c:v>
                </c:pt>
                <c:pt idx="1448">
                  <c:v>-1.0809859154929681E-3</c:v>
                </c:pt>
                <c:pt idx="1449">
                  <c:v>-1.0719874804381961E-3</c:v>
                </c:pt>
                <c:pt idx="1450">
                  <c:v>-1.0622065727699621E-3</c:v>
                </c:pt>
                <c:pt idx="1451">
                  <c:v>-1.053599374021914E-3</c:v>
                </c:pt>
                <c:pt idx="1452">
                  <c:v>-1.0438184663536841E-3</c:v>
                </c:pt>
                <c:pt idx="1453">
                  <c:v>-1.0344287949921771E-3</c:v>
                </c:pt>
                <c:pt idx="1454">
                  <c:v>-1.0242566510172161E-3</c:v>
                </c:pt>
                <c:pt idx="1455">
                  <c:v>-1.0140845070422547E-3</c:v>
                </c:pt>
                <c:pt idx="1456">
                  <c:v>-1.0031298904538374E-3</c:v>
                </c:pt>
                <c:pt idx="1457">
                  <c:v>-9.9374021909234248E-4</c:v>
                </c:pt>
                <c:pt idx="1458">
                  <c:v>-9.8200312989050629E-4</c:v>
                </c:pt>
                <c:pt idx="1459">
                  <c:v>-9.698748043818553E-4</c:v>
                </c:pt>
                <c:pt idx="1460">
                  <c:v>-9.569640062598206E-4</c:v>
                </c:pt>
                <c:pt idx="1461">
                  <c:v>-9.4327073552430017E-4</c:v>
                </c:pt>
                <c:pt idx="1462">
                  <c:v>-9.2801251956181813E-4</c:v>
                </c:pt>
                <c:pt idx="1463">
                  <c:v>-9.1549295774651118E-4</c:v>
                </c:pt>
                <c:pt idx="1464">
                  <c:v>-9.0375586854460506E-4</c:v>
                </c:pt>
                <c:pt idx="1465">
                  <c:v>-8.9280125195621775E-4</c:v>
                </c:pt>
                <c:pt idx="1466">
                  <c:v>-8.8262910798123746E-4</c:v>
                </c:pt>
                <c:pt idx="1467">
                  <c:v>-8.7363067292645623E-4</c:v>
                </c:pt>
                <c:pt idx="1468">
                  <c:v>-8.6384976525824065E-4</c:v>
                </c:pt>
                <c:pt idx="1469">
                  <c:v>-8.5289514866980487E-4</c:v>
                </c:pt>
                <c:pt idx="1470">
                  <c:v>-8.4311424100157238E-4</c:v>
                </c:pt>
                <c:pt idx="1471">
                  <c:v>-8.3059467918627377E-4</c:v>
                </c:pt>
                <c:pt idx="1472">
                  <c:v>-8.1768388106418768E-4</c:v>
                </c:pt>
                <c:pt idx="1473">
                  <c:v>-8.0399061032864264E-4</c:v>
                </c:pt>
                <c:pt idx="1474">
                  <c:v>-7.8990610328641734E-4</c:v>
                </c:pt>
                <c:pt idx="1475">
                  <c:v>-7.7425665101722133E-4</c:v>
                </c:pt>
                <c:pt idx="1476">
                  <c:v>-7.5938967136152731E-4</c:v>
                </c:pt>
                <c:pt idx="1477">
                  <c:v>-7.4295774647889945E-4</c:v>
                </c:pt>
                <c:pt idx="1478">
                  <c:v>-7.2613458528952184E-4</c:v>
                </c:pt>
                <c:pt idx="1479">
                  <c:v>-7.0852895148672116E-4</c:v>
                </c:pt>
                <c:pt idx="1480">
                  <c:v>-6.8935837245697124E-4</c:v>
                </c:pt>
                <c:pt idx="1481">
                  <c:v>-6.6784037558688045E-4</c:v>
                </c:pt>
                <c:pt idx="1482">
                  <c:v>-6.4514866979656534E-4</c:v>
                </c:pt>
                <c:pt idx="1483">
                  <c:v>-6.1893583724570433E-4</c:v>
                </c:pt>
                <c:pt idx="1484">
                  <c:v>-5.8841940532082049E-4</c:v>
                </c:pt>
                <c:pt idx="1485">
                  <c:v>-5.5594679186229533E-4</c:v>
                </c:pt>
                <c:pt idx="1486">
                  <c:v>-5.2464788732394874E-4</c:v>
                </c:pt>
                <c:pt idx="1487">
                  <c:v>-4.9413145539906923E-4</c:v>
                </c:pt>
                <c:pt idx="1488">
                  <c:v>-4.6478873239437312E-4</c:v>
                </c:pt>
                <c:pt idx="1489">
                  <c:v>-4.3740219092332423E-4</c:v>
                </c:pt>
                <c:pt idx="1490">
                  <c:v>-4.1236306729265063E-4</c:v>
                </c:pt>
                <c:pt idx="1491">
                  <c:v>-3.8693270735526056E-4</c:v>
                </c:pt>
                <c:pt idx="1492">
                  <c:v>-3.6189358372458236E-4</c:v>
                </c:pt>
                <c:pt idx="1493">
                  <c:v>-3.3959311424101765E-4</c:v>
                </c:pt>
                <c:pt idx="1494">
                  <c:v>-3.200312989045525E-4</c:v>
                </c:pt>
                <c:pt idx="1495">
                  <c:v>-3.0007824726135452E-4</c:v>
                </c:pt>
                <c:pt idx="1496">
                  <c:v>-2.8169014084507716E-4</c:v>
                </c:pt>
                <c:pt idx="1497">
                  <c:v>-2.6173708920188492E-4</c:v>
                </c:pt>
                <c:pt idx="1498">
                  <c:v>-2.4100156494523812E-4</c:v>
                </c:pt>
                <c:pt idx="1499">
                  <c:v>-2.1791862284821658E-4</c:v>
                </c:pt>
                <c:pt idx="1500">
                  <c:v>-1.9444444444445631E-4</c:v>
                </c:pt>
                <c:pt idx="1501">
                  <c:v>-1.7057902973396396E-4</c:v>
                </c:pt>
                <c:pt idx="1502">
                  <c:v>-1.4866979655713111E-4</c:v>
                </c:pt>
                <c:pt idx="1503">
                  <c:v>-1.2402190923318143E-4</c:v>
                </c:pt>
                <c:pt idx="1504">
                  <c:v>-1.0015649452269579E-4</c:v>
                </c:pt>
                <c:pt idx="1505">
                  <c:v>-7.746478873240071E-5</c:v>
                </c:pt>
                <c:pt idx="1506">
                  <c:v>-5.5946791862291006E-5</c:v>
                </c:pt>
                <c:pt idx="1507">
                  <c:v>-3.442879499217981E-5</c:v>
                </c:pt>
                <c:pt idx="1508">
                  <c:v>-1.5258215962445477E-5</c:v>
                </c:pt>
                <c:pt idx="1509">
                  <c:v>5.477308294205479E-6</c:v>
                </c:pt>
                <c:pt idx="1510">
                  <c:v>2.9733959311420816E-5</c:v>
                </c:pt>
                <c:pt idx="1511">
                  <c:v>5.9076682316116417E-5</c:v>
                </c:pt>
                <c:pt idx="1512">
                  <c:v>9.3505477308293482E-5</c:v>
                </c:pt>
                <c:pt idx="1513">
                  <c:v>1.3262910798121481E-4</c:v>
                </c:pt>
                <c:pt idx="1514">
                  <c:v>1.7136150234741323E-4</c:v>
                </c:pt>
                <c:pt idx="1515">
                  <c:v>2.1126760563380001E-4</c:v>
                </c:pt>
                <c:pt idx="1516">
                  <c:v>2.5234741784037492E-4</c:v>
                </c:pt>
                <c:pt idx="1517">
                  <c:v>2.9264475743348485E-4</c:v>
                </c:pt>
                <c:pt idx="1518">
                  <c:v>3.3255086071986911E-4</c:v>
                </c:pt>
                <c:pt idx="1519">
                  <c:v>3.7284820031298452E-4</c:v>
                </c:pt>
                <c:pt idx="1520">
                  <c:v>4.1118935837247407E-4</c:v>
                </c:pt>
                <c:pt idx="1521">
                  <c:v>4.4757433489829487E-4</c:v>
                </c:pt>
                <c:pt idx="1522">
                  <c:v>4.8395931142412212E-4</c:v>
                </c:pt>
                <c:pt idx="1523">
                  <c:v>5.1838810641627114E-4</c:v>
                </c:pt>
                <c:pt idx="1524">
                  <c:v>5.5399061032864133E-4</c:v>
                </c:pt>
                <c:pt idx="1525">
                  <c:v>5.9115805946792434E-4</c:v>
                </c:pt>
                <c:pt idx="1526">
                  <c:v>6.2949921752739133E-4</c:v>
                </c:pt>
                <c:pt idx="1527">
                  <c:v>6.678403755868708E-4</c:v>
                </c:pt>
                <c:pt idx="1528">
                  <c:v>7.073552425665272E-4</c:v>
                </c:pt>
                <c:pt idx="1529">
                  <c:v>7.4491392801253535E-4</c:v>
                </c:pt>
                <c:pt idx="1530">
                  <c:v>7.8090766823162808E-4</c:v>
                </c:pt>
                <c:pt idx="1531">
                  <c:v>8.1494522691705207E-4</c:v>
                </c:pt>
                <c:pt idx="1532">
                  <c:v>8.4937402190926777E-4</c:v>
                </c:pt>
                <c:pt idx="1533">
                  <c:v>8.8458528951490816E-4</c:v>
                </c:pt>
                <c:pt idx="1534">
                  <c:v>9.2214397496088248E-4</c:v>
                </c:pt>
                <c:pt idx="1535">
                  <c:v>9.6126760563383326E-4</c:v>
                </c:pt>
                <c:pt idx="1536">
                  <c:v>1.0015649452269112E-3</c:v>
                </c:pt>
                <c:pt idx="1537">
                  <c:v>1.0406885758998681E-3</c:v>
                </c:pt>
                <c:pt idx="1538">
                  <c:v>1.0778560250391189E-3</c:v>
                </c:pt>
                <c:pt idx="1539">
                  <c:v>1.1138497652582121E-3</c:v>
                </c:pt>
                <c:pt idx="1540">
                  <c:v>1.1478873239437011E-3</c:v>
                </c:pt>
                <c:pt idx="1541">
                  <c:v>1.1827073552425661E-3</c:v>
                </c:pt>
                <c:pt idx="1542">
                  <c:v>1.2198748043818401E-3</c:v>
                </c:pt>
                <c:pt idx="1543">
                  <c:v>1.2601721439749701E-3</c:v>
                </c:pt>
                <c:pt idx="1544">
                  <c:v>1.3028169014084785E-3</c:v>
                </c:pt>
                <c:pt idx="1545">
                  <c:v>1.3482003129890402E-3</c:v>
                </c:pt>
                <c:pt idx="1546">
                  <c:v>1.394366197183094E-3</c:v>
                </c:pt>
                <c:pt idx="1547">
                  <c:v>1.4401408450704181E-3</c:v>
                </c:pt>
                <c:pt idx="1548">
                  <c:v>1.4851330203442831E-3</c:v>
                </c:pt>
                <c:pt idx="1549">
                  <c:v>1.5289514866979603E-3</c:v>
                </c:pt>
                <c:pt idx="1550">
                  <c:v>1.5747261345853223E-3</c:v>
                </c:pt>
                <c:pt idx="1551">
                  <c:v>1.6251956181533584E-3</c:v>
                </c:pt>
                <c:pt idx="1552">
                  <c:v>1.6787949921752701E-3</c:v>
                </c:pt>
                <c:pt idx="1553">
                  <c:v>1.7347417840375581E-3</c:v>
                </c:pt>
                <c:pt idx="1554">
                  <c:v>1.7942097026604023E-3</c:v>
                </c:pt>
                <c:pt idx="1555">
                  <c:v>1.8536776212833045E-3</c:v>
                </c:pt>
                <c:pt idx="1556">
                  <c:v>1.9088419405321117E-3</c:v>
                </c:pt>
                <c:pt idx="1557">
                  <c:v>1.9612676056338435E-3</c:v>
                </c:pt>
                <c:pt idx="1558">
                  <c:v>2.0156494522691627E-3</c:v>
                </c:pt>
                <c:pt idx="1559">
                  <c:v>2.0723787167449092E-3</c:v>
                </c:pt>
                <c:pt idx="1560">
                  <c:v>2.1322378716745012E-3</c:v>
                </c:pt>
                <c:pt idx="1561">
                  <c:v>2.1987480438184631E-3</c:v>
                </c:pt>
                <c:pt idx="1562">
                  <c:v>2.2679968701096453E-3</c:v>
                </c:pt>
                <c:pt idx="1563">
                  <c:v>2.3411580594679252E-3</c:v>
                </c:pt>
                <c:pt idx="1564">
                  <c:v>2.414710485133015E-3</c:v>
                </c:pt>
                <c:pt idx="1565">
                  <c:v>2.4823943661972611E-3</c:v>
                </c:pt>
                <c:pt idx="1566">
                  <c:v>2.5469483568075092E-3</c:v>
                </c:pt>
                <c:pt idx="1567">
                  <c:v>2.6115023474178492E-3</c:v>
                </c:pt>
                <c:pt idx="1568">
                  <c:v>2.6705790297339611E-3</c:v>
                </c:pt>
                <c:pt idx="1569">
                  <c:v>2.7265258215962412E-3</c:v>
                </c:pt>
                <c:pt idx="1570">
                  <c:v>2.7887323943662605E-3</c:v>
                </c:pt>
                <c:pt idx="1571">
                  <c:v>2.8540688575899812E-3</c:v>
                </c:pt>
                <c:pt idx="1572">
                  <c:v>2.9201877934273107E-3</c:v>
                </c:pt>
                <c:pt idx="1573">
                  <c:v>2.9882629107981181E-3</c:v>
                </c:pt>
                <c:pt idx="1574">
                  <c:v>3.0602503912363741E-3</c:v>
                </c:pt>
                <c:pt idx="1575">
                  <c:v>3.1334115805947446E-3</c:v>
                </c:pt>
                <c:pt idx="1576">
                  <c:v>3.2093114241002071E-3</c:v>
                </c:pt>
                <c:pt idx="1577">
                  <c:v>3.2918622848200252E-3</c:v>
                </c:pt>
                <c:pt idx="1578">
                  <c:v>3.3744131455399006E-3</c:v>
                </c:pt>
                <c:pt idx="1579">
                  <c:v>3.4526604068857536E-3</c:v>
                </c:pt>
                <c:pt idx="1580">
                  <c:v>3.5289514866980011E-3</c:v>
                </c:pt>
                <c:pt idx="1581">
                  <c:v>3.6001564945227012E-3</c:v>
                </c:pt>
                <c:pt idx="1582">
                  <c:v>3.6658841940532031E-3</c:v>
                </c:pt>
                <c:pt idx="1583">
                  <c:v>3.7308294209702614E-3</c:v>
                </c:pt>
                <c:pt idx="1584">
                  <c:v>3.7965571205007802E-3</c:v>
                </c:pt>
                <c:pt idx="1585">
                  <c:v>3.8599374021909992E-3</c:v>
                </c:pt>
                <c:pt idx="1586">
                  <c:v>3.9241001564946131E-3</c:v>
                </c:pt>
                <c:pt idx="1587">
                  <c:v>3.9913928012520429E-3</c:v>
                </c:pt>
                <c:pt idx="1588">
                  <c:v>4.0618153364632165E-3</c:v>
                </c:pt>
                <c:pt idx="1589">
                  <c:v>4.1384976525822023E-3</c:v>
                </c:pt>
                <c:pt idx="1590">
                  <c:v>4.2183098591549294E-3</c:v>
                </c:pt>
                <c:pt idx="1591">
                  <c:v>4.2953834115805924E-3</c:v>
                </c:pt>
                <c:pt idx="1592">
                  <c:v>4.3716744913930043E-3</c:v>
                </c:pt>
                <c:pt idx="1593">
                  <c:v>4.4495305164319165E-3</c:v>
                </c:pt>
                <c:pt idx="1594">
                  <c:v>4.5266040688575863E-3</c:v>
                </c:pt>
                <c:pt idx="1595">
                  <c:v>4.6048513302034376E-3</c:v>
                </c:pt>
                <c:pt idx="1596">
                  <c:v>4.6823161189358314E-3</c:v>
                </c:pt>
                <c:pt idx="1597">
                  <c:v>4.7582159624413103E-3</c:v>
                </c:pt>
                <c:pt idx="1598">
                  <c:v>4.8341158059467745E-3</c:v>
                </c:pt>
                <c:pt idx="1599">
                  <c:v>4.9092331768389565E-3</c:v>
                </c:pt>
                <c:pt idx="1600">
                  <c:v>4.9808294209704512E-3</c:v>
                </c:pt>
                <c:pt idx="1601">
                  <c:v>5.0539906103286404E-3</c:v>
                </c:pt>
                <c:pt idx="1602">
                  <c:v>5.1330203442879439E-3</c:v>
                </c:pt>
                <c:pt idx="1603">
                  <c:v>5.2132237871676439E-3</c:v>
                </c:pt>
                <c:pt idx="1604">
                  <c:v>5.2977308294209664E-3</c:v>
                </c:pt>
                <c:pt idx="1605">
                  <c:v>5.3920187793427155E-3</c:v>
                </c:pt>
                <c:pt idx="1606">
                  <c:v>5.4886541471049124E-3</c:v>
                </c:pt>
                <c:pt idx="1607">
                  <c:v>5.5798122065727814E-3</c:v>
                </c:pt>
                <c:pt idx="1608">
                  <c:v>5.6682316118935924E-3</c:v>
                </c:pt>
                <c:pt idx="1609">
                  <c:v>5.7558685446009424E-3</c:v>
                </c:pt>
                <c:pt idx="1610">
                  <c:v>5.8399843505477283E-3</c:v>
                </c:pt>
                <c:pt idx="1611">
                  <c:v>5.9252738654148726E-3</c:v>
                </c:pt>
                <c:pt idx="1612">
                  <c:v>6.0152582159624934E-3</c:v>
                </c:pt>
                <c:pt idx="1613">
                  <c:v>6.1064162754303538E-3</c:v>
                </c:pt>
                <c:pt idx="1614">
                  <c:v>6.1917057902974113E-3</c:v>
                </c:pt>
                <c:pt idx="1615">
                  <c:v>6.2730829420970524E-3</c:v>
                </c:pt>
                <c:pt idx="1616">
                  <c:v>6.3532863849766631E-3</c:v>
                </c:pt>
                <c:pt idx="1617">
                  <c:v>6.4358372456964014E-3</c:v>
                </c:pt>
                <c:pt idx="1618">
                  <c:v>6.5277777777777695E-3</c:v>
                </c:pt>
                <c:pt idx="1619">
                  <c:v>6.6259780907668179E-3</c:v>
                </c:pt>
                <c:pt idx="1620">
                  <c:v>6.7308294209704788E-3</c:v>
                </c:pt>
                <c:pt idx="1621">
                  <c:v>6.8395931142412629E-3</c:v>
                </c:pt>
                <c:pt idx="1622">
                  <c:v>6.9464006259782789E-3</c:v>
                </c:pt>
                <c:pt idx="1623">
                  <c:v>7.0430359937403465E-3</c:v>
                </c:pt>
                <c:pt idx="1624">
                  <c:v>7.1365414710485124E-3</c:v>
                </c:pt>
                <c:pt idx="1625">
                  <c:v>7.2269170579029682E-3</c:v>
                </c:pt>
                <c:pt idx="1626">
                  <c:v>7.3141627543037487E-3</c:v>
                </c:pt>
                <c:pt idx="1627">
                  <c:v>7.4014084507044728E-3</c:v>
                </c:pt>
                <c:pt idx="1628">
                  <c:v>7.4925665101722334E-3</c:v>
                </c:pt>
                <c:pt idx="1629">
                  <c:v>7.5931142410015614E-3</c:v>
                </c:pt>
                <c:pt idx="1630">
                  <c:v>7.6964006259780914E-3</c:v>
                </c:pt>
                <c:pt idx="1631">
                  <c:v>7.8004694835683511E-3</c:v>
                </c:pt>
                <c:pt idx="1632">
                  <c:v>7.9029733959313907E-3</c:v>
                </c:pt>
                <c:pt idx="1633">
                  <c:v>8.008215962441308E-3</c:v>
                </c:pt>
                <c:pt idx="1634">
                  <c:v>8.1083724569640022E-3</c:v>
                </c:pt>
                <c:pt idx="1635">
                  <c:v>8.203051643192483E-3</c:v>
                </c:pt>
                <c:pt idx="1636">
                  <c:v>8.2938184663536706E-3</c:v>
                </c:pt>
                <c:pt idx="1637">
                  <c:v>8.3877151799687747E-3</c:v>
                </c:pt>
                <c:pt idx="1638">
                  <c:v>8.4804381846635343E-3</c:v>
                </c:pt>
                <c:pt idx="1639">
                  <c:v>8.5704225352114267E-3</c:v>
                </c:pt>
                <c:pt idx="1640">
                  <c:v>8.6619718309859546E-3</c:v>
                </c:pt>
                <c:pt idx="1641">
                  <c:v>8.7535211267605606E-3</c:v>
                </c:pt>
                <c:pt idx="1642">
                  <c:v>8.8376369327077871E-3</c:v>
                </c:pt>
                <c:pt idx="1643">
                  <c:v>8.9178403755868548E-3</c:v>
                </c:pt>
                <c:pt idx="1644">
                  <c:v>8.9960876369328726E-3</c:v>
                </c:pt>
                <c:pt idx="1645">
                  <c:v>9.0743348982785747E-3</c:v>
                </c:pt>
                <c:pt idx="1646">
                  <c:v>9.1561032863850568E-3</c:v>
                </c:pt>
                <c:pt idx="1647">
                  <c:v>9.2398278560250277E-3</c:v>
                </c:pt>
                <c:pt idx="1648">
                  <c:v>9.3290297339593247E-3</c:v>
                </c:pt>
                <c:pt idx="1649">
                  <c:v>9.4186228482003066E-3</c:v>
                </c:pt>
                <c:pt idx="1650">
                  <c:v>9.5086071987480567E-3</c:v>
                </c:pt>
                <c:pt idx="1651">
                  <c:v>9.5993740219093068E-3</c:v>
                </c:pt>
                <c:pt idx="1652">
                  <c:v>9.6901408450704093E-3</c:v>
                </c:pt>
                <c:pt idx="1653">
                  <c:v>9.7715179968701008E-3</c:v>
                </c:pt>
                <c:pt idx="1654">
                  <c:v>9.8536776212835228E-3</c:v>
                </c:pt>
                <c:pt idx="1655">
                  <c:v>9.9393583724569547E-3</c:v>
                </c:pt>
                <c:pt idx="1656">
                  <c:v>1.0026212832550818E-2</c:v>
                </c:pt>
                <c:pt idx="1657">
                  <c:v>1.010758998435054E-2</c:v>
                </c:pt>
                <c:pt idx="1658">
                  <c:v>1.0185054773082923E-2</c:v>
                </c:pt>
                <c:pt idx="1659">
                  <c:v>1.0259389671361479E-2</c:v>
                </c:pt>
                <c:pt idx="1660">
                  <c:v>1.0333333333333307E-2</c:v>
                </c:pt>
                <c:pt idx="1661">
                  <c:v>1.0410015649452615E-2</c:v>
                </c:pt>
                <c:pt idx="1662">
                  <c:v>1.048943661971863E-2</c:v>
                </c:pt>
                <c:pt idx="1663">
                  <c:v>1.0569248826290878E-2</c:v>
                </c:pt>
                <c:pt idx="1664">
                  <c:v>1.0643583724569621E-2</c:v>
                </c:pt>
                <c:pt idx="1665">
                  <c:v>1.0707355242566953E-2</c:v>
                </c:pt>
                <c:pt idx="1666">
                  <c:v>1.0765649452269137E-2</c:v>
                </c:pt>
                <c:pt idx="1667">
                  <c:v>1.0826682316118923E-2</c:v>
                </c:pt>
                <c:pt idx="1668">
                  <c:v>1.089280125195642E-2</c:v>
                </c:pt>
                <c:pt idx="1669">
                  <c:v>1.0960876369327594E-2</c:v>
                </c:pt>
                <c:pt idx="1670">
                  <c:v>1.1032863849765583E-2</c:v>
                </c:pt>
                <c:pt idx="1671">
                  <c:v>1.1101330203442923E-2</c:v>
                </c:pt>
                <c:pt idx="1672">
                  <c:v>1.1165884194053476E-2</c:v>
                </c:pt>
                <c:pt idx="1673">
                  <c:v>1.1228090766823125E-2</c:v>
                </c:pt>
                <c:pt idx="1674">
                  <c:v>1.1287167449139532E-2</c:v>
                </c:pt>
                <c:pt idx="1675">
                  <c:v>1.1341158059468445E-2</c:v>
                </c:pt>
                <c:pt idx="1676">
                  <c:v>1.1392410015649401E-2</c:v>
                </c:pt>
                <c:pt idx="1677">
                  <c:v>1.1442879499218298E-2</c:v>
                </c:pt>
                <c:pt idx="1678">
                  <c:v>1.1492175273865906E-2</c:v>
                </c:pt>
                <c:pt idx="1679">
                  <c:v>1.1544992175273798E-2</c:v>
                </c:pt>
                <c:pt idx="1680">
                  <c:v>1.160172143974989E-2</c:v>
                </c:pt>
                <c:pt idx="1681">
                  <c:v>1.1658841940532141E-2</c:v>
                </c:pt>
                <c:pt idx="1682">
                  <c:v>1.1712050078247221E-2</c:v>
                </c:pt>
                <c:pt idx="1683">
                  <c:v>1.1762519561815808E-2</c:v>
                </c:pt>
                <c:pt idx="1684">
                  <c:v>1.1809859154929561E-2</c:v>
                </c:pt>
                <c:pt idx="1685">
                  <c:v>1.1854068857589937E-2</c:v>
                </c:pt>
                <c:pt idx="1686">
                  <c:v>1.1897104851330161E-2</c:v>
                </c:pt>
                <c:pt idx="1687">
                  <c:v>1.1938967136150187E-2</c:v>
                </c:pt>
                <c:pt idx="1688">
                  <c:v>1.197887323943702E-2</c:v>
                </c:pt>
                <c:pt idx="1689">
                  <c:v>1.2016823161189308E-2</c:v>
                </c:pt>
                <c:pt idx="1690">
                  <c:v>1.2052425665101701E-2</c:v>
                </c:pt>
                <c:pt idx="1691">
                  <c:v>1.2086854460093843E-2</c:v>
                </c:pt>
                <c:pt idx="1692">
                  <c:v>1.2118153364632183E-2</c:v>
                </c:pt>
                <c:pt idx="1693">
                  <c:v>1.2145931142409964E-2</c:v>
                </c:pt>
                <c:pt idx="1694">
                  <c:v>1.2169796557120418E-2</c:v>
                </c:pt>
                <c:pt idx="1695">
                  <c:v>1.218896713615019E-2</c:v>
                </c:pt>
                <c:pt idx="1696">
                  <c:v>1.220266040688572E-2</c:v>
                </c:pt>
                <c:pt idx="1697">
                  <c:v>1.2213615023474116E-2</c:v>
                </c:pt>
                <c:pt idx="1698">
                  <c:v>1.22237871674491E-2</c:v>
                </c:pt>
                <c:pt idx="1699">
                  <c:v>1.2232394366197151E-2</c:v>
                </c:pt>
                <c:pt idx="1700">
                  <c:v>1.2239045383411539E-2</c:v>
                </c:pt>
                <c:pt idx="1701">
                  <c:v>1.2245305164319221E-2</c:v>
                </c:pt>
                <c:pt idx="1702">
                  <c:v>1.2250782472613419E-2</c:v>
                </c:pt>
                <c:pt idx="1703">
                  <c:v>1.2253912363067261E-2</c:v>
                </c:pt>
                <c:pt idx="1704">
                  <c:v>1.2255868544600907E-2</c:v>
                </c:pt>
                <c:pt idx="1705">
                  <c:v>1.2257824726134557E-2</c:v>
                </c:pt>
                <c:pt idx="1706">
                  <c:v>1.2258607198748004E-2</c:v>
                </c:pt>
                <c:pt idx="1707">
                  <c:v>1.2258607198748004E-2</c:v>
                </c:pt>
                <c:pt idx="1708">
                  <c:v>1.2258607198748004E-2</c:v>
                </c:pt>
                <c:pt idx="1709">
                  <c:v>1.2258215962440932E-2</c:v>
                </c:pt>
                <c:pt idx="1710">
                  <c:v>1.2258215962440932E-2</c:v>
                </c:pt>
                <c:pt idx="1711">
                  <c:v>1.2257433489827822E-2</c:v>
                </c:pt>
                <c:pt idx="1712">
                  <c:v>1.2257042253521058E-2</c:v>
                </c:pt>
                <c:pt idx="1713">
                  <c:v>1.2255868544600907E-2</c:v>
                </c:pt>
                <c:pt idx="1714">
                  <c:v>1.2255477308294177E-2</c:v>
                </c:pt>
                <c:pt idx="1715">
                  <c:v>1.2254303599373986E-2</c:v>
                </c:pt>
                <c:pt idx="1716">
                  <c:v>1.2253912363067261E-2</c:v>
                </c:pt>
                <c:pt idx="1717">
                  <c:v>1.2253912363067261E-2</c:v>
                </c:pt>
                <c:pt idx="1718">
                  <c:v>1.2254303599373986E-2</c:v>
                </c:pt>
                <c:pt idx="1719">
                  <c:v>1.2254303599373986E-2</c:v>
                </c:pt>
                <c:pt idx="1720">
                  <c:v>1.2254303599373986E-2</c:v>
                </c:pt>
                <c:pt idx="1721">
                  <c:v>1.2253521126760541E-2</c:v>
                </c:pt>
                <c:pt idx="1722">
                  <c:v>1.2249217527386416E-2</c:v>
                </c:pt>
                <c:pt idx="1723">
                  <c:v>1.2244522691706082E-2</c:v>
                </c:pt>
                <c:pt idx="1724">
                  <c:v>1.2239827856025003E-2</c:v>
                </c:pt>
                <c:pt idx="1725">
                  <c:v>1.2235133020344078E-2</c:v>
                </c:pt>
                <c:pt idx="1726">
                  <c:v>1.223122065727696E-2</c:v>
                </c:pt>
                <c:pt idx="1727">
                  <c:v>1.2230046948356756E-2</c:v>
                </c:pt>
                <c:pt idx="1728">
                  <c:v>1.2229655712050041E-2</c:v>
                </c:pt>
                <c:pt idx="1729">
                  <c:v>1.2228482003129848E-2</c:v>
                </c:pt>
                <c:pt idx="1730">
                  <c:v>1.222613458528948E-2</c:v>
                </c:pt>
                <c:pt idx="1731">
                  <c:v>1.2221048513301995E-2</c:v>
                </c:pt>
                <c:pt idx="1732">
                  <c:v>1.2214788732394318E-2</c:v>
                </c:pt>
                <c:pt idx="1733">
                  <c:v>1.2206964006259738E-2</c:v>
                </c:pt>
                <c:pt idx="1734">
                  <c:v>1.2197183098591502E-2</c:v>
                </c:pt>
                <c:pt idx="1735">
                  <c:v>1.2187402190923275E-2</c:v>
                </c:pt>
                <c:pt idx="1736">
                  <c:v>1.2178403755868501E-2</c:v>
                </c:pt>
                <c:pt idx="1737">
                  <c:v>1.2167449139280081E-2</c:v>
                </c:pt>
                <c:pt idx="1738">
                  <c:v>1.2155320813771468E-2</c:v>
                </c:pt>
                <c:pt idx="1739">
                  <c:v>1.2141236306729208E-2</c:v>
                </c:pt>
                <c:pt idx="1740">
                  <c:v>1.2124413145539853E-2</c:v>
                </c:pt>
                <c:pt idx="1741">
                  <c:v>1.2107589984350501E-2</c:v>
                </c:pt>
                <c:pt idx="1742">
                  <c:v>1.2092723004694774E-2</c:v>
                </c:pt>
                <c:pt idx="1743">
                  <c:v>1.2076291079812144E-2</c:v>
                </c:pt>
                <c:pt idx="1744">
                  <c:v>1.2061815336463527E-2</c:v>
                </c:pt>
                <c:pt idx="1745">
                  <c:v>1.204655712050072E-2</c:v>
                </c:pt>
                <c:pt idx="1746">
                  <c:v>1.2028560250391167E-2</c:v>
                </c:pt>
                <c:pt idx="1747">
                  <c:v>1.2009389671361437E-2</c:v>
                </c:pt>
                <c:pt idx="1748">
                  <c:v>1.1990610328638443E-2</c:v>
                </c:pt>
                <c:pt idx="1749">
                  <c:v>1.1971830985915727E-2</c:v>
                </c:pt>
                <c:pt idx="1750">
                  <c:v>1.1952269170578948E-2</c:v>
                </c:pt>
                <c:pt idx="1751">
                  <c:v>1.1933881064163208E-2</c:v>
                </c:pt>
                <c:pt idx="1752">
                  <c:v>1.1914710485132941E-2</c:v>
                </c:pt>
                <c:pt idx="1753">
                  <c:v>1.1894757433489741E-2</c:v>
                </c:pt>
                <c:pt idx="1754">
                  <c:v>1.1872456964006173E-2</c:v>
                </c:pt>
                <c:pt idx="1755">
                  <c:v>1.1852503912363298E-2</c:v>
                </c:pt>
                <c:pt idx="1756">
                  <c:v>1.1833333333333241E-2</c:v>
                </c:pt>
                <c:pt idx="1757">
                  <c:v>1.1814162754303499E-2</c:v>
                </c:pt>
                <c:pt idx="1758">
                  <c:v>1.1794600938967345E-2</c:v>
                </c:pt>
                <c:pt idx="1759">
                  <c:v>1.1775039123630563E-2</c:v>
                </c:pt>
                <c:pt idx="1760">
                  <c:v>1.1753129890454071E-2</c:v>
                </c:pt>
                <c:pt idx="1761">
                  <c:v>1.1728090766823063E-2</c:v>
                </c:pt>
                <c:pt idx="1762">
                  <c:v>1.1699139280125406E-2</c:v>
                </c:pt>
                <c:pt idx="1763">
                  <c:v>1.1669405320813992E-2</c:v>
                </c:pt>
                <c:pt idx="1764">
                  <c:v>1.1639280125195498E-2</c:v>
                </c:pt>
                <c:pt idx="1765">
                  <c:v>1.1608763693270643E-2</c:v>
                </c:pt>
                <c:pt idx="1766">
                  <c:v>1.1577073552425545E-2</c:v>
                </c:pt>
                <c:pt idx="1767">
                  <c:v>1.1545383411580581E-2</c:v>
                </c:pt>
                <c:pt idx="1768">
                  <c:v>1.151408450704214E-2</c:v>
                </c:pt>
                <c:pt idx="1769">
                  <c:v>1.1484741784037824E-2</c:v>
                </c:pt>
                <c:pt idx="1770">
                  <c:v>1.1458137715179851E-2</c:v>
                </c:pt>
                <c:pt idx="1771">
                  <c:v>1.1435446009389547E-2</c:v>
                </c:pt>
                <c:pt idx="1772">
                  <c:v>1.141666666666654E-2</c:v>
                </c:pt>
                <c:pt idx="1773">
                  <c:v>1.1399061032863721E-2</c:v>
                </c:pt>
                <c:pt idx="1774">
                  <c:v>1.1378325508607161E-2</c:v>
                </c:pt>
                <c:pt idx="1775">
                  <c:v>1.1353677621283123E-2</c:v>
                </c:pt>
                <c:pt idx="1776">
                  <c:v>1.1323552425664967E-2</c:v>
                </c:pt>
                <c:pt idx="1777">
                  <c:v>1.1290688575899712E-2</c:v>
                </c:pt>
                <c:pt idx="1778">
                  <c:v>1.1257433489827729E-2</c:v>
                </c:pt>
                <c:pt idx="1779">
                  <c:v>1.1224178403756146E-2</c:v>
                </c:pt>
                <c:pt idx="1780">
                  <c:v>1.1191314553990478E-2</c:v>
                </c:pt>
                <c:pt idx="1781">
                  <c:v>1.1159624413145407E-2</c:v>
                </c:pt>
                <c:pt idx="1782">
                  <c:v>1.1129890453833981E-2</c:v>
                </c:pt>
                <c:pt idx="1783">
                  <c:v>1.1097026604068723E-2</c:v>
                </c:pt>
                <c:pt idx="1784">
                  <c:v>1.1060250391236483E-2</c:v>
                </c:pt>
                <c:pt idx="1785">
                  <c:v>1.1019953051643052E-2</c:v>
                </c:pt>
                <c:pt idx="1786">
                  <c:v>1.0977699530516291E-2</c:v>
                </c:pt>
                <c:pt idx="1787">
                  <c:v>1.0929577464788995E-2</c:v>
                </c:pt>
                <c:pt idx="1788">
                  <c:v>1.0882237871674354E-2</c:v>
                </c:pt>
                <c:pt idx="1789">
                  <c:v>1.0840766823161051E-2</c:v>
                </c:pt>
                <c:pt idx="1790">
                  <c:v>1.0803599374021769E-2</c:v>
                </c:pt>
                <c:pt idx="1791">
                  <c:v>1.0770735524256505E-2</c:v>
                </c:pt>
                <c:pt idx="1792">
                  <c:v>1.074334898278546E-2</c:v>
                </c:pt>
                <c:pt idx="1793">
                  <c:v>1.0717136150234572E-2</c:v>
                </c:pt>
                <c:pt idx="1794">
                  <c:v>1.068896713615008E-2</c:v>
                </c:pt>
                <c:pt idx="1795">
                  <c:v>1.0652973395931001E-2</c:v>
                </c:pt>
                <c:pt idx="1796">
                  <c:v>1.060837245696386E-2</c:v>
                </c:pt>
                <c:pt idx="1797">
                  <c:v>1.0555164319248685E-2</c:v>
                </c:pt>
                <c:pt idx="1798">
                  <c:v>1.0497261345852741E-2</c:v>
                </c:pt>
                <c:pt idx="1799">
                  <c:v>1.0437402190923168E-2</c:v>
                </c:pt>
                <c:pt idx="1800">
                  <c:v>1.0384194053207989E-2</c:v>
                </c:pt>
                <c:pt idx="1801">
                  <c:v>1.0336854460093749E-2</c:v>
                </c:pt>
                <c:pt idx="1802">
                  <c:v>1.0296557120500635E-2</c:v>
                </c:pt>
                <c:pt idx="1803">
                  <c:v>1.0258998435054616E-2</c:v>
                </c:pt>
                <c:pt idx="1804">
                  <c:v>1.0216744913927866E-2</c:v>
                </c:pt>
                <c:pt idx="1805">
                  <c:v>1.0168622848200167E-2</c:v>
                </c:pt>
                <c:pt idx="1806">
                  <c:v>1.0116979655711905E-2</c:v>
                </c:pt>
                <c:pt idx="1807">
                  <c:v>1.0059076682315971E-2</c:v>
                </c:pt>
                <c:pt idx="1808">
                  <c:v>9.9976525821594778E-3</c:v>
                </c:pt>
                <c:pt idx="1809">
                  <c:v>9.9389671361500859E-3</c:v>
                </c:pt>
                <c:pt idx="1810">
                  <c:v>9.8830203442878267E-3</c:v>
                </c:pt>
                <c:pt idx="1811">
                  <c:v>9.8274647887322767E-3</c:v>
                </c:pt>
                <c:pt idx="1812">
                  <c:v>9.7730829420968873E-3</c:v>
                </c:pt>
                <c:pt idx="1813">
                  <c:v>9.717527386541332E-3</c:v>
                </c:pt>
                <c:pt idx="1814">
                  <c:v>9.6600156494521337E-3</c:v>
                </c:pt>
                <c:pt idx="1815">
                  <c:v>9.5946791862283505E-3</c:v>
                </c:pt>
                <c:pt idx="1816">
                  <c:v>9.524256651017084E-3</c:v>
                </c:pt>
                <c:pt idx="1817">
                  <c:v>9.449530516432162E-3</c:v>
                </c:pt>
                <c:pt idx="1818">
                  <c:v>9.3755868544606515E-3</c:v>
                </c:pt>
                <c:pt idx="1819">
                  <c:v>9.3008607198747546E-3</c:v>
                </c:pt>
                <c:pt idx="1820">
                  <c:v>9.2339593114239768E-3</c:v>
                </c:pt>
                <c:pt idx="1821">
                  <c:v>9.1686228482002266E-3</c:v>
                </c:pt>
                <c:pt idx="1822">
                  <c:v>9.1032863849764226E-3</c:v>
                </c:pt>
                <c:pt idx="1823">
                  <c:v>9.0371674491391656E-3</c:v>
                </c:pt>
                <c:pt idx="1824">
                  <c:v>8.9718309859154067E-3</c:v>
                </c:pt>
                <c:pt idx="1825">
                  <c:v>8.9017996870108477E-3</c:v>
                </c:pt>
                <c:pt idx="1826">
                  <c:v>8.8302034428793946E-3</c:v>
                </c:pt>
                <c:pt idx="1827">
                  <c:v>8.7550860719878432E-3</c:v>
                </c:pt>
                <c:pt idx="1828">
                  <c:v>8.6694053208137226E-3</c:v>
                </c:pt>
                <c:pt idx="1829">
                  <c:v>8.5833333333332727E-3</c:v>
                </c:pt>
                <c:pt idx="1830">
                  <c:v>8.5011737089200883E-3</c:v>
                </c:pt>
                <c:pt idx="1831">
                  <c:v>8.4135367762130653E-3</c:v>
                </c:pt>
                <c:pt idx="1832">
                  <c:v>8.3219874804380829E-3</c:v>
                </c:pt>
                <c:pt idx="1833">
                  <c:v>8.2327856025038205E-3</c:v>
                </c:pt>
                <c:pt idx="1834">
                  <c:v>8.1373239436617999E-3</c:v>
                </c:pt>
                <c:pt idx="1835">
                  <c:v>8.0309076682315104E-3</c:v>
                </c:pt>
                <c:pt idx="1836">
                  <c:v>7.9178403755867516E-3</c:v>
                </c:pt>
                <c:pt idx="1837">
                  <c:v>7.8032081377152123E-3</c:v>
                </c:pt>
                <c:pt idx="1838">
                  <c:v>7.6901408450703234E-3</c:v>
                </c:pt>
                <c:pt idx="1839">
                  <c:v>7.5751173708919163E-3</c:v>
                </c:pt>
                <c:pt idx="1840">
                  <c:v>7.4616588419404934E-3</c:v>
                </c:pt>
                <c:pt idx="1841">
                  <c:v>7.3560250391235434E-3</c:v>
                </c:pt>
                <c:pt idx="1842">
                  <c:v>7.2523474178404134E-3</c:v>
                </c:pt>
                <c:pt idx="1843">
                  <c:v>7.1443661971831605E-3</c:v>
                </c:pt>
                <c:pt idx="1844">
                  <c:v>7.0309076682315104E-3</c:v>
                </c:pt>
                <c:pt idx="1845">
                  <c:v>6.9119718309858134E-3</c:v>
                </c:pt>
                <c:pt idx="1846">
                  <c:v>6.7809076682315084E-3</c:v>
                </c:pt>
                <c:pt idx="1847">
                  <c:v>6.6541471048512414E-3</c:v>
                </c:pt>
                <c:pt idx="1848">
                  <c:v>6.5312989045384889E-3</c:v>
                </c:pt>
                <c:pt idx="1849">
                  <c:v>6.4131455399059987E-3</c:v>
                </c:pt>
                <c:pt idx="1850">
                  <c:v>6.2942097026604839E-3</c:v>
                </c:pt>
                <c:pt idx="1851">
                  <c:v>6.182316118935733E-3</c:v>
                </c:pt>
                <c:pt idx="1852">
                  <c:v>6.0598591549296471E-3</c:v>
                </c:pt>
                <c:pt idx="1853">
                  <c:v>5.9330985915494105E-3</c:v>
                </c:pt>
                <c:pt idx="1854">
                  <c:v>5.8028169014083461E-3</c:v>
                </c:pt>
                <c:pt idx="1855">
                  <c:v>5.6651017214396464E-3</c:v>
                </c:pt>
                <c:pt idx="1856">
                  <c:v>5.5179968701094375E-3</c:v>
                </c:pt>
                <c:pt idx="1857">
                  <c:v>5.3779342723003654E-3</c:v>
                </c:pt>
                <c:pt idx="1858">
                  <c:v>5.2339593114241832E-3</c:v>
                </c:pt>
                <c:pt idx="1859">
                  <c:v>5.0903755868544004E-3</c:v>
                </c:pt>
                <c:pt idx="1860">
                  <c:v>4.9553990610329193E-3</c:v>
                </c:pt>
                <c:pt idx="1861">
                  <c:v>4.8251173708918965E-3</c:v>
                </c:pt>
                <c:pt idx="1862">
                  <c:v>4.689358372456859E-3</c:v>
                </c:pt>
                <c:pt idx="1863">
                  <c:v>4.5543818466351775E-3</c:v>
                </c:pt>
                <c:pt idx="1864">
                  <c:v>4.4123630672925533E-3</c:v>
                </c:pt>
                <c:pt idx="1865">
                  <c:v>4.2668231611892584E-3</c:v>
                </c:pt>
                <c:pt idx="1866">
                  <c:v>4.1291079812205535E-3</c:v>
                </c:pt>
                <c:pt idx="1867">
                  <c:v>3.9882629107980188E-3</c:v>
                </c:pt>
                <c:pt idx="1868">
                  <c:v>3.8462441314552958E-3</c:v>
                </c:pt>
                <c:pt idx="1869">
                  <c:v>3.7089201877934458E-3</c:v>
                </c:pt>
                <c:pt idx="1870">
                  <c:v>3.5661189358371492E-3</c:v>
                </c:pt>
                <c:pt idx="1871">
                  <c:v>3.4143192488263023E-3</c:v>
                </c:pt>
                <c:pt idx="1872">
                  <c:v>3.2633020344287052E-3</c:v>
                </c:pt>
                <c:pt idx="1873">
                  <c:v>3.1138497652581192E-3</c:v>
                </c:pt>
                <c:pt idx="1874">
                  <c:v>2.9640062597808092E-3</c:v>
                </c:pt>
                <c:pt idx="1875">
                  <c:v>2.8223787167448115E-3</c:v>
                </c:pt>
                <c:pt idx="1876">
                  <c:v>2.6842723004693852E-3</c:v>
                </c:pt>
                <c:pt idx="1877">
                  <c:v>2.5395148669796232E-3</c:v>
                </c:pt>
                <c:pt idx="1878">
                  <c:v>2.3881064162753402E-3</c:v>
                </c:pt>
                <c:pt idx="1879">
                  <c:v>2.2363067292643802E-3</c:v>
                </c:pt>
                <c:pt idx="1880">
                  <c:v>2.0782472613457485E-3</c:v>
                </c:pt>
                <c:pt idx="1881">
                  <c:v>1.9158841940531321E-3</c:v>
                </c:pt>
                <c:pt idx="1882">
                  <c:v>1.7617370892018135E-3</c:v>
                </c:pt>
                <c:pt idx="1883">
                  <c:v>1.6056338028168277E-3</c:v>
                </c:pt>
                <c:pt idx="1884">
                  <c:v>1.4503129890453238E-3</c:v>
                </c:pt>
                <c:pt idx="1885">
                  <c:v>1.2981220657275981E-3</c:v>
                </c:pt>
                <c:pt idx="1886">
                  <c:v>1.1482785602503396E-3</c:v>
                </c:pt>
                <c:pt idx="1887">
                  <c:v>9.9882629107970805E-4</c:v>
                </c:pt>
                <c:pt idx="1888">
                  <c:v>8.528951486696919E-4</c:v>
                </c:pt>
                <c:pt idx="1889">
                  <c:v>7.0539906103276532E-4</c:v>
                </c:pt>
                <c:pt idx="1890">
                  <c:v>5.5046948356797304E-4</c:v>
                </c:pt>
                <c:pt idx="1891">
                  <c:v>3.9084507042254092E-4</c:v>
                </c:pt>
                <c:pt idx="1892">
                  <c:v>2.3356807511736656E-4</c:v>
                </c:pt>
                <c:pt idx="1893">
                  <c:v>7.9420970266038936E-5</c:v>
                </c:pt>
                <c:pt idx="1894">
                  <c:v>-7.0813771518004608E-5</c:v>
                </c:pt>
                <c:pt idx="1895">
                  <c:v>-2.1830985915494456E-4</c:v>
                </c:pt>
                <c:pt idx="1896">
                  <c:v>-3.7128325508608092E-4</c:v>
                </c:pt>
                <c:pt idx="1897">
                  <c:v>-5.2543035993742537E-4</c:v>
                </c:pt>
                <c:pt idx="1898">
                  <c:v>-6.7801251956184588E-4</c:v>
                </c:pt>
                <c:pt idx="1899">
                  <c:v>-8.3646322378722732E-4</c:v>
                </c:pt>
                <c:pt idx="1900">
                  <c:v>-9.8982785602504618E-4</c:v>
                </c:pt>
                <c:pt idx="1901">
                  <c:v>-1.1279342723004738E-3</c:v>
                </c:pt>
                <c:pt idx="1902">
                  <c:v>-1.2664319248826695E-3</c:v>
                </c:pt>
                <c:pt idx="1903">
                  <c:v>-1.4119718309859213E-3</c:v>
                </c:pt>
                <c:pt idx="1904">
                  <c:v>-1.5547730829421041E-3</c:v>
                </c:pt>
                <c:pt idx="1905">
                  <c:v>-1.7034428794992563E-3</c:v>
                </c:pt>
                <c:pt idx="1906">
                  <c:v>-1.8677621283255624E-3</c:v>
                </c:pt>
                <c:pt idx="1907">
                  <c:v>-2.0402973395931196E-3</c:v>
                </c:pt>
                <c:pt idx="1908">
                  <c:v>-2.2108763693270811E-3</c:v>
                </c:pt>
                <c:pt idx="1909">
                  <c:v>-2.3791079812206608E-3</c:v>
                </c:pt>
                <c:pt idx="1910">
                  <c:v>-2.5391236306729612E-3</c:v>
                </c:pt>
                <c:pt idx="1911">
                  <c:v>-2.6850547730830092E-3</c:v>
                </c:pt>
                <c:pt idx="1912">
                  <c:v>-2.8219874804381894E-3</c:v>
                </c:pt>
                <c:pt idx="1913">
                  <c:v>-2.9538341158059692E-3</c:v>
                </c:pt>
                <c:pt idx="1914">
                  <c:v>-3.0817683881064987E-3</c:v>
                </c:pt>
                <c:pt idx="1915">
                  <c:v>-3.2163536776213635E-3</c:v>
                </c:pt>
                <c:pt idx="1916">
                  <c:v>-3.3571987480439051E-3</c:v>
                </c:pt>
                <c:pt idx="1917">
                  <c:v>-3.5089984350547771E-3</c:v>
                </c:pt>
                <c:pt idx="1918">
                  <c:v>-3.6580594679186292E-3</c:v>
                </c:pt>
                <c:pt idx="1919">
                  <c:v>-3.8180751173708971E-3</c:v>
                </c:pt>
                <c:pt idx="1920">
                  <c:v>-3.9741784037558734E-3</c:v>
                </c:pt>
                <c:pt idx="1921">
                  <c:v>-4.1193270735524314E-3</c:v>
                </c:pt>
                <c:pt idx="1922">
                  <c:v>-4.2546948356807562E-3</c:v>
                </c:pt>
                <c:pt idx="1923">
                  <c:v>-4.3857589984350595E-3</c:v>
                </c:pt>
                <c:pt idx="1924">
                  <c:v>-4.5039123630672955E-3</c:v>
                </c:pt>
                <c:pt idx="1925">
                  <c:v>-4.6142410015649503E-3</c:v>
                </c:pt>
                <c:pt idx="1926">
                  <c:v>-4.7280907668231734E-3</c:v>
                </c:pt>
                <c:pt idx="1927">
                  <c:v>-4.8395931142412446E-3</c:v>
                </c:pt>
                <c:pt idx="1928">
                  <c:v>-4.9561815336463333E-3</c:v>
                </c:pt>
                <c:pt idx="1929">
                  <c:v>-5.0719874804382534E-3</c:v>
                </c:pt>
                <c:pt idx="1930">
                  <c:v>-5.1893583724569713E-3</c:v>
                </c:pt>
                <c:pt idx="1931">
                  <c:v>-5.3133802816901533E-3</c:v>
                </c:pt>
                <c:pt idx="1932">
                  <c:v>-5.4366197183100566E-3</c:v>
                </c:pt>
                <c:pt idx="1933">
                  <c:v>-5.5571205007824784E-3</c:v>
                </c:pt>
                <c:pt idx="1934">
                  <c:v>-5.6795774647887534E-3</c:v>
                </c:pt>
                <c:pt idx="1935">
                  <c:v>-5.8008607198749571E-3</c:v>
                </c:pt>
                <c:pt idx="1936">
                  <c:v>-5.9123630672927134E-3</c:v>
                </c:pt>
                <c:pt idx="1937">
                  <c:v>-6.0176056338029004E-3</c:v>
                </c:pt>
                <c:pt idx="1938">
                  <c:v>-6.1185446009389705E-3</c:v>
                </c:pt>
                <c:pt idx="1939">
                  <c:v>-6.2167449139281577E-3</c:v>
                </c:pt>
                <c:pt idx="1940">
                  <c:v>-6.3110328638497724E-3</c:v>
                </c:pt>
                <c:pt idx="1941">
                  <c:v>-6.4021909233176934E-3</c:v>
                </c:pt>
                <c:pt idx="1942">
                  <c:v>-6.4933489827858435E-3</c:v>
                </c:pt>
                <c:pt idx="1943">
                  <c:v>-6.5915492957749231E-3</c:v>
                </c:pt>
                <c:pt idx="1944">
                  <c:v>-6.6893583724569813E-3</c:v>
                </c:pt>
                <c:pt idx="1945">
                  <c:v>-6.7824726134585534E-3</c:v>
                </c:pt>
                <c:pt idx="1946">
                  <c:v>-6.866979655712189E-3</c:v>
                </c:pt>
                <c:pt idx="1947">
                  <c:v>-6.9475743348982833E-3</c:v>
                </c:pt>
                <c:pt idx="1948">
                  <c:v>-7.0160406885759414E-3</c:v>
                </c:pt>
                <c:pt idx="1949">
                  <c:v>-7.0798122065727914E-3</c:v>
                </c:pt>
                <c:pt idx="1950">
                  <c:v>-7.1424100156494584E-3</c:v>
                </c:pt>
                <c:pt idx="1951">
                  <c:v>-7.210093896713789E-3</c:v>
                </c:pt>
                <c:pt idx="1952">
                  <c:v>-7.2777777777777823E-3</c:v>
                </c:pt>
                <c:pt idx="1953">
                  <c:v>-7.3458528951487034E-3</c:v>
                </c:pt>
                <c:pt idx="1954">
                  <c:v>-7.4092331768390012E-3</c:v>
                </c:pt>
                <c:pt idx="1955">
                  <c:v>-7.4683098591549514E-3</c:v>
                </c:pt>
                <c:pt idx="1956">
                  <c:v>-7.5207355242566561E-3</c:v>
                </c:pt>
                <c:pt idx="1957">
                  <c:v>-7.5672926447574434E-3</c:v>
                </c:pt>
                <c:pt idx="1958">
                  <c:v>-7.6115023474178471E-3</c:v>
                </c:pt>
                <c:pt idx="1959">
                  <c:v>-7.6576682316119114E-3</c:v>
                </c:pt>
                <c:pt idx="1960">
                  <c:v>-7.7093114241003954E-3</c:v>
                </c:pt>
                <c:pt idx="1961">
                  <c:v>-7.7640845070422555E-3</c:v>
                </c:pt>
                <c:pt idx="1962">
                  <c:v>-7.8192488262910902E-3</c:v>
                </c:pt>
                <c:pt idx="1963">
                  <c:v>-7.8720657276995423E-3</c:v>
                </c:pt>
                <c:pt idx="1964">
                  <c:v>-7.9229264475743424E-3</c:v>
                </c:pt>
                <c:pt idx="1965">
                  <c:v>-7.9683098591549414E-3</c:v>
                </c:pt>
                <c:pt idx="1966">
                  <c:v>-8.0086071987480727E-3</c:v>
                </c:pt>
                <c:pt idx="1967">
                  <c:v>-8.0453834115806026E-3</c:v>
                </c:pt>
                <c:pt idx="1968">
                  <c:v>-8.0786384976525953E-3</c:v>
                </c:pt>
                <c:pt idx="1969">
                  <c:v>-8.1052425665101898E-3</c:v>
                </c:pt>
                <c:pt idx="1970">
                  <c:v>-8.1259780907668427E-3</c:v>
                </c:pt>
                <c:pt idx="1971">
                  <c:v>-8.1424100156495746E-3</c:v>
                </c:pt>
                <c:pt idx="1972">
                  <c:v>-8.1553208137715508E-3</c:v>
                </c:pt>
                <c:pt idx="1973">
                  <c:v>-8.1643192488263568E-3</c:v>
                </c:pt>
                <c:pt idx="1974">
                  <c:v>-8.1713615023474451E-3</c:v>
                </c:pt>
                <c:pt idx="1975">
                  <c:v>-8.1772300469484267E-3</c:v>
                </c:pt>
                <c:pt idx="1976">
                  <c:v>-8.1811424100156783E-3</c:v>
                </c:pt>
                <c:pt idx="1977">
                  <c:v>-8.1834898278564175E-3</c:v>
                </c:pt>
                <c:pt idx="1978">
                  <c:v>-8.1850547730831068E-3</c:v>
                </c:pt>
                <c:pt idx="1979">
                  <c:v>-8.1858372456964767E-3</c:v>
                </c:pt>
                <c:pt idx="1980">
                  <c:v>-8.1862284820031182E-3</c:v>
                </c:pt>
                <c:pt idx="1981">
                  <c:v>-8.1858372456964767E-3</c:v>
                </c:pt>
                <c:pt idx="1982">
                  <c:v>-8.1850547730831068E-3</c:v>
                </c:pt>
                <c:pt idx="1983">
                  <c:v>-8.1834898278564175E-3</c:v>
                </c:pt>
                <c:pt idx="1984">
                  <c:v>-8.1819248826291366E-3</c:v>
                </c:pt>
                <c:pt idx="1985">
                  <c:v>-8.1784037558685733E-3</c:v>
                </c:pt>
                <c:pt idx="1986">
                  <c:v>-8.1721439749610266E-3</c:v>
                </c:pt>
                <c:pt idx="1987">
                  <c:v>-8.1639280125195886E-3</c:v>
                </c:pt>
                <c:pt idx="1988">
                  <c:v>-8.1541471048513555E-3</c:v>
                </c:pt>
                <c:pt idx="1989">
                  <c:v>-8.1412363067293568E-3</c:v>
                </c:pt>
                <c:pt idx="1990">
                  <c:v>-8.1263693270735519E-3</c:v>
                </c:pt>
                <c:pt idx="1991">
                  <c:v>-8.1107198748044708E-3</c:v>
                </c:pt>
                <c:pt idx="1992">
                  <c:v>-8.09272300469485E-3</c:v>
                </c:pt>
                <c:pt idx="1993">
                  <c:v>-8.0739436619718438E-3</c:v>
                </c:pt>
                <c:pt idx="1994">
                  <c:v>-8.0543818466353775E-3</c:v>
                </c:pt>
                <c:pt idx="1995">
                  <c:v>-8.0312989045383462E-3</c:v>
                </c:pt>
                <c:pt idx="1996">
                  <c:v>-8.0078247261345849E-3</c:v>
                </c:pt>
                <c:pt idx="1997">
                  <c:v>-7.9812206572769991E-3</c:v>
                </c:pt>
                <c:pt idx="1998">
                  <c:v>-7.9522691705792656E-3</c:v>
                </c:pt>
                <c:pt idx="1999">
                  <c:v>-7.9221439749609032E-3</c:v>
                </c:pt>
                <c:pt idx="2000">
                  <c:v>-7.8916275430359964E-3</c:v>
                </c:pt>
                <c:pt idx="2001">
                  <c:v>-7.8575899843505524E-3</c:v>
                </c:pt>
                <c:pt idx="2002">
                  <c:v>-7.8235524256651031E-3</c:v>
                </c:pt>
                <c:pt idx="2003">
                  <c:v>-7.7871674491392824E-3</c:v>
                </c:pt>
                <c:pt idx="2004">
                  <c:v>-7.7472613458531587E-3</c:v>
                </c:pt>
                <c:pt idx="2005">
                  <c:v>-7.7089201877936194E-3</c:v>
                </c:pt>
                <c:pt idx="2006">
                  <c:v>-7.6752738654149158E-3</c:v>
                </c:pt>
                <c:pt idx="2007">
                  <c:v>-7.6463223787167434E-3</c:v>
                </c:pt>
                <c:pt idx="2008">
                  <c:v>-7.6205007824727104E-3</c:v>
                </c:pt>
                <c:pt idx="2009">
                  <c:v>-7.5978090766823164E-3</c:v>
                </c:pt>
                <c:pt idx="2010">
                  <c:v>-7.5755086071987504E-3</c:v>
                </c:pt>
                <c:pt idx="2011">
                  <c:v>-7.5504694835683509E-3</c:v>
                </c:pt>
                <c:pt idx="2012">
                  <c:v>-7.5242566510172158E-3</c:v>
                </c:pt>
                <c:pt idx="2013">
                  <c:v>-7.4945226917057933E-3</c:v>
                </c:pt>
                <c:pt idx="2014">
                  <c:v>-7.4620500782472555E-3</c:v>
                </c:pt>
                <c:pt idx="2015">
                  <c:v>-7.4276212832552124E-3</c:v>
                </c:pt>
                <c:pt idx="2016">
                  <c:v>-7.3912363067292824E-3</c:v>
                </c:pt>
                <c:pt idx="2017">
                  <c:v>-7.3521126760563386E-3</c:v>
                </c:pt>
                <c:pt idx="2018">
                  <c:v>-7.3133802816901534E-3</c:v>
                </c:pt>
                <c:pt idx="2019">
                  <c:v>-7.2738654147107536E-3</c:v>
                </c:pt>
                <c:pt idx="2020">
                  <c:v>-7.2331768388106434E-3</c:v>
                </c:pt>
                <c:pt idx="2021">
                  <c:v>-7.1913145539906119E-3</c:v>
                </c:pt>
                <c:pt idx="2022">
                  <c:v>-7.1482785602503931E-3</c:v>
                </c:pt>
                <c:pt idx="2023">
                  <c:v>-7.1052425665101924E-3</c:v>
                </c:pt>
                <c:pt idx="2024">
                  <c:v>-7.0645539906103423E-3</c:v>
                </c:pt>
                <c:pt idx="2025">
                  <c:v>-7.0266040688575903E-3</c:v>
                </c:pt>
                <c:pt idx="2026">
                  <c:v>-6.9878716744914034E-3</c:v>
                </c:pt>
                <c:pt idx="2027">
                  <c:v>-6.9475743348982833E-3</c:v>
                </c:pt>
                <c:pt idx="2028">
                  <c:v>-6.9045383411580593E-3</c:v>
                </c:pt>
                <c:pt idx="2029">
                  <c:v>-6.8560250391237034E-3</c:v>
                </c:pt>
                <c:pt idx="2030">
                  <c:v>-6.8000782472613513E-3</c:v>
                </c:pt>
                <c:pt idx="2031">
                  <c:v>-6.7417840375586903E-3</c:v>
                </c:pt>
                <c:pt idx="2032">
                  <c:v>-6.6830985915494034E-3</c:v>
                </c:pt>
                <c:pt idx="2033">
                  <c:v>-6.6251956181533674E-3</c:v>
                </c:pt>
                <c:pt idx="2034">
                  <c:v>-6.5684663536776534E-3</c:v>
                </c:pt>
                <c:pt idx="2035">
                  <c:v>-6.5152582159625841E-3</c:v>
                </c:pt>
                <c:pt idx="2036">
                  <c:v>-6.4640062597809056E-3</c:v>
                </c:pt>
                <c:pt idx="2037">
                  <c:v>-6.4111893583724804E-3</c:v>
                </c:pt>
                <c:pt idx="2038">
                  <c:v>-6.3564162754303714E-3</c:v>
                </c:pt>
                <c:pt idx="2039">
                  <c:v>-6.3020344287949941E-3</c:v>
                </c:pt>
                <c:pt idx="2040">
                  <c:v>-6.2460876369327114E-3</c:v>
                </c:pt>
                <c:pt idx="2041">
                  <c:v>-6.1877934272300504E-3</c:v>
                </c:pt>
                <c:pt idx="2042">
                  <c:v>-6.1283255086071985E-3</c:v>
                </c:pt>
                <c:pt idx="2043">
                  <c:v>-6.0672926447574334E-3</c:v>
                </c:pt>
                <c:pt idx="2044">
                  <c:v>-6.0039123630672916E-3</c:v>
                </c:pt>
                <c:pt idx="2045">
                  <c:v>-5.9377934272302471E-3</c:v>
                </c:pt>
                <c:pt idx="2046">
                  <c:v>-5.8697183098591734E-3</c:v>
                </c:pt>
                <c:pt idx="2047">
                  <c:v>-5.8032081377152114E-3</c:v>
                </c:pt>
                <c:pt idx="2048">
                  <c:v>-5.7355242566510178E-3</c:v>
                </c:pt>
                <c:pt idx="2049">
                  <c:v>-5.6635367762128295E-3</c:v>
                </c:pt>
                <c:pt idx="2050">
                  <c:v>-5.5856807511737534E-3</c:v>
                </c:pt>
                <c:pt idx="2051">
                  <c:v>-5.5070422535212033E-3</c:v>
                </c:pt>
                <c:pt idx="2052">
                  <c:v>-5.4268388106416534E-3</c:v>
                </c:pt>
                <c:pt idx="2053">
                  <c:v>-5.3485915492957762E-3</c:v>
                </c:pt>
                <c:pt idx="2054">
                  <c:v>-5.2746478873239534E-3</c:v>
                </c:pt>
                <c:pt idx="2055">
                  <c:v>-5.2034428794992182E-3</c:v>
                </c:pt>
                <c:pt idx="2056">
                  <c:v>-5.1298904538342113E-3</c:v>
                </c:pt>
                <c:pt idx="2057">
                  <c:v>-5.0512519561815433E-3</c:v>
                </c:pt>
                <c:pt idx="2058">
                  <c:v>-4.9710485133022848E-3</c:v>
                </c:pt>
                <c:pt idx="2059">
                  <c:v>-4.8881064162754305E-3</c:v>
                </c:pt>
                <c:pt idx="2060">
                  <c:v>-4.805946791862417E-3</c:v>
                </c:pt>
                <c:pt idx="2061">
                  <c:v>-4.7261345852895164E-3</c:v>
                </c:pt>
                <c:pt idx="2062">
                  <c:v>-4.6463223787167459E-3</c:v>
                </c:pt>
                <c:pt idx="2063">
                  <c:v>-4.5575117370891946E-3</c:v>
                </c:pt>
                <c:pt idx="2064">
                  <c:v>-4.4675273865414722E-3</c:v>
                </c:pt>
                <c:pt idx="2065">
                  <c:v>-4.3732394366197734E-3</c:v>
                </c:pt>
                <c:pt idx="2066">
                  <c:v>-4.2660406885759034E-3</c:v>
                </c:pt>
                <c:pt idx="2067">
                  <c:v>-4.1525821596244145E-3</c:v>
                </c:pt>
                <c:pt idx="2068">
                  <c:v>-4.0406885758998484E-3</c:v>
                </c:pt>
                <c:pt idx="2069">
                  <c:v>-3.9158841940532089E-3</c:v>
                </c:pt>
                <c:pt idx="2070">
                  <c:v>-3.7844287949922711E-3</c:v>
                </c:pt>
                <c:pt idx="2071">
                  <c:v>-3.6486697965572102E-3</c:v>
                </c:pt>
                <c:pt idx="2072">
                  <c:v>-3.5183881064162802E-3</c:v>
                </c:pt>
                <c:pt idx="2073">
                  <c:v>-3.3881064162754452E-3</c:v>
                </c:pt>
                <c:pt idx="2074">
                  <c:v>-3.2621283255086092E-3</c:v>
                </c:pt>
                <c:pt idx="2075">
                  <c:v>-3.1365414710485201E-3</c:v>
                </c:pt>
                <c:pt idx="2076">
                  <c:v>-3.019170579029735E-3</c:v>
                </c:pt>
                <c:pt idx="2077">
                  <c:v>-2.8963223787167492E-3</c:v>
                </c:pt>
                <c:pt idx="2078">
                  <c:v>-2.7683881064163706E-3</c:v>
                </c:pt>
                <c:pt idx="2079">
                  <c:v>-2.6271517996871319E-3</c:v>
                </c:pt>
                <c:pt idx="2080">
                  <c:v>-2.4812206572770823E-3</c:v>
                </c:pt>
                <c:pt idx="2081">
                  <c:v>-2.3235524256651026E-3</c:v>
                </c:pt>
                <c:pt idx="2082">
                  <c:v>-2.1580594679186235E-3</c:v>
                </c:pt>
                <c:pt idx="2083">
                  <c:v>-1.9898278560250503E-3</c:v>
                </c:pt>
                <c:pt idx="2084">
                  <c:v>-1.8255086071987483E-3</c:v>
                </c:pt>
                <c:pt idx="2085">
                  <c:v>-1.6670579029734566E-3</c:v>
                </c:pt>
                <c:pt idx="2086">
                  <c:v>-1.5156494522691698E-3</c:v>
                </c:pt>
                <c:pt idx="2087">
                  <c:v>-1.3650234741784061E-3</c:v>
                </c:pt>
                <c:pt idx="2088">
                  <c:v>-1.2128325508607481E-3</c:v>
                </c:pt>
                <c:pt idx="2089">
                  <c:v>-1.0688575899843924E-3</c:v>
                </c:pt>
                <c:pt idx="2090">
                  <c:v>-9.1353677621283235E-4</c:v>
                </c:pt>
                <c:pt idx="2091">
                  <c:v>-7.4452269170579134E-4</c:v>
                </c:pt>
                <c:pt idx="2092">
                  <c:v>-5.7629107981220712E-4</c:v>
                </c:pt>
                <c:pt idx="2093">
                  <c:v>-4.0610328638497693E-4</c:v>
                </c:pt>
                <c:pt idx="2094">
                  <c:v>-2.3200312989046489E-4</c:v>
                </c:pt>
                <c:pt idx="2095">
                  <c:v>-5.0469483568075923E-5</c:v>
                </c:pt>
                <c:pt idx="2096">
                  <c:v>1.2676056338028121E-4</c:v>
                </c:pt>
                <c:pt idx="2097">
                  <c:v>3.1377151799686991E-4</c:v>
                </c:pt>
                <c:pt idx="2098">
                  <c:v>5.0273865414710353E-4</c:v>
                </c:pt>
                <c:pt idx="2099">
                  <c:v>6.9796557120503893E-4</c:v>
                </c:pt>
                <c:pt idx="2100">
                  <c:v>8.8106416275433223E-4</c:v>
                </c:pt>
                <c:pt idx="2101">
                  <c:v>1.0684663536776196E-3</c:v>
                </c:pt>
                <c:pt idx="2102">
                  <c:v>1.2535211267605641E-3</c:v>
                </c:pt>
                <c:pt idx="2103">
                  <c:v>1.4467918622848197E-3</c:v>
                </c:pt>
                <c:pt idx="2104">
                  <c:v>1.6412363067292643E-3</c:v>
                </c:pt>
                <c:pt idx="2105">
                  <c:v>1.8466353677621301E-3</c:v>
                </c:pt>
                <c:pt idx="2106">
                  <c:v>2.0579029733959315E-3</c:v>
                </c:pt>
                <c:pt idx="2107">
                  <c:v>2.2664319248826875E-3</c:v>
                </c:pt>
                <c:pt idx="2108">
                  <c:v>2.4702660406885802E-3</c:v>
                </c:pt>
                <c:pt idx="2109">
                  <c:v>2.6756651017214392E-3</c:v>
                </c:pt>
                <c:pt idx="2110">
                  <c:v>2.8818466353677597E-3</c:v>
                </c:pt>
                <c:pt idx="2111">
                  <c:v>3.0880281690140849E-3</c:v>
                </c:pt>
                <c:pt idx="2112">
                  <c:v>3.2973395931143036E-3</c:v>
                </c:pt>
                <c:pt idx="2113">
                  <c:v>3.508215962441409E-3</c:v>
                </c:pt>
                <c:pt idx="2114">
                  <c:v>3.7194835680752015E-3</c:v>
                </c:pt>
                <c:pt idx="2115">
                  <c:v>3.9319248826291692E-3</c:v>
                </c:pt>
                <c:pt idx="2116">
                  <c:v>4.1369327073552415E-3</c:v>
                </c:pt>
                <c:pt idx="2117">
                  <c:v>4.3482003129890513E-3</c:v>
                </c:pt>
                <c:pt idx="2118">
                  <c:v>4.5625978090766805E-3</c:v>
                </c:pt>
                <c:pt idx="2119">
                  <c:v>4.7769953051644927E-3</c:v>
                </c:pt>
                <c:pt idx="2120">
                  <c:v>4.9988262910798534E-3</c:v>
                </c:pt>
                <c:pt idx="2121">
                  <c:v>5.2269170579029725E-3</c:v>
                </c:pt>
                <c:pt idx="2122">
                  <c:v>5.4534428794992184E-3</c:v>
                </c:pt>
                <c:pt idx="2123">
                  <c:v>5.6830985915492984E-3</c:v>
                </c:pt>
                <c:pt idx="2124">
                  <c:v>5.9139280125197124E-3</c:v>
                </c:pt>
                <c:pt idx="2125">
                  <c:v>6.1287167449139293E-3</c:v>
                </c:pt>
                <c:pt idx="2126">
                  <c:v>6.3517214397497534E-3</c:v>
                </c:pt>
                <c:pt idx="2127">
                  <c:v>6.5813771517998802E-3</c:v>
                </c:pt>
                <c:pt idx="2128">
                  <c:v>6.8094679186229534E-3</c:v>
                </c:pt>
                <c:pt idx="2129">
                  <c:v>7.0375586854460534E-3</c:v>
                </c:pt>
                <c:pt idx="2130">
                  <c:v>7.278169014084815E-3</c:v>
                </c:pt>
                <c:pt idx="2131">
                  <c:v>7.5144757433489827E-3</c:v>
                </c:pt>
                <c:pt idx="2132">
                  <c:v>7.7496087636935614E-3</c:v>
                </c:pt>
                <c:pt idx="2133">
                  <c:v>7.981611893584005E-3</c:v>
                </c:pt>
                <c:pt idx="2134">
                  <c:v>8.2233959311424076E-3</c:v>
                </c:pt>
                <c:pt idx="2135">
                  <c:v>8.4569640062597765E-3</c:v>
                </c:pt>
                <c:pt idx="2136">
                  <c:v>8.6807511737089227E-3</c:v>
                </c:pt>
                <c:pt idx="2137">
                  <c:v>8.8967136150235066E-3</c:v>
                </c:pt>
                <c:pt idx="2138">
                  <c:v>9.1240219092331484E-3</c:v>
                </c:pt>
                <c:pt idx="2139">
                  <c:v>9.3478090766824246E-3</c:v>
                </c:pt>
                <c:pt idx="2140">
                  <c:v>9.578638497652581E-3</c:v>
                </c:pt>
                <c:pt idx="2141">
                  <c:v>9.8137715179970747E-3</c:v>
                </c:pt>
                <c:pt idx="2142">
                  <c:v>1.005907668231612E-2</c:v>
                </c:pt>
                <c:pt idx="2143">
                  <c:v>1.0294209702660409E-2</c:v>
                </c:pt>
                <c:pt idx="2144">
                  <c:v>1.0530516431924878E-2</c:v>
                </c:pt>
                <c:pt idx="2145">
                  <c:v>1.0767214397496091E-2</c:v>
                </c:pt>
                <c:pt idx="2146">
                  <c:v>1.1000000000000103E-2</c:v>
                </c:pt>
                <c:pt idx="2147">
                  <c:v>1.1232394366197201E-2</c:v>
                </c:pt>
                <c:pt idx="2148">
                  <c:v>1.1470657276995309E-2</c:v>
                </c:pt>
                <c:pt idx="2149">
                  <c:v>1.1712441314554001E-2</c:v>
                </c:pt>
                <c:pt idx="2150">
                  <c:v>1.1945226917057941E-2</c:v>
                </c:pt>
                <c:pt idx="2151">
                  <c:v>1.2172535211268126E-2</c:v>
                </c:pt>
                <c:pt idx="2152">
                  <c:v>1.2392018779342718E-2</c:v>
                </c:pt>
                <c:pt idx="2153">
                  <c:v>1.2611111111111123E-2</c:v>
                </c:pt>
                <c:pt idx="2154">
                  <c:v>1.2814553990610341E-2</c:v>
                </c:pt>
                <c:pt idx="2155">
                  <c:v>1.3026212832550859E-2</c:v>
                </c:pt>
                <c:pt idx="2156">
                  <c:v>1.3246870109546201E-2</c:v>
                </c:pt>
                <c:pt idx="2157">
                  <c:v>1.3468701095462001E-2</c:v>
                </c:pt>
                <c:pt idx="2158">
                  <c:v>1.368466353677622E-2</c:v>
                </c:pt>
                <c:pt idx="2159">
                  <c:v>1.3908450704225674E-2</c:v>
                </c:pt>
                <c:pt idx="2160">
                  <c:v>1.4127543035993746E-2</c:v>
                </c:pt>
                <c:pt idx="2161">
                  <c:v>1.4343114241001601E-2</c:v>
                </c:pt>
                <c:pt idx="2162">
                  <c:v>1.4562597809076684E-2</c:v>
                </c:pt>
                <c:pt idx="2163">
                  <c:v>1.4784037558685455E-2</c:v>
                </c:pt>
                <c:pt idx="2164">
                  <c:v>1.5004694835680753E-2</c:v>
                </c:pt>
                <c:pt idx="2165">
                  <c:v>1.5232785602503927E-2</c:v>
                </c:pt>
                <c:pt idx="2166">
                  <c:v>1.5455790297339601E-2</c:v>
                </c:pt>
                <c:pt idx="2167">
                  <c:v>1.5673317683881062E-2</c:v>
                </c:pt>
                <c:pt idx="2168">
                  <c:v>1.5886541471048513E-2</c:v>
                </c:pt>
                <c:pt idx="2169">
                  <c:v>1.6097417840375584E-2</c:v>
                </c:pt>
                <c:pt idx="2170">
                  <c:v>1.629577464788801E-2</c:v>
                </c:pt>
                <c:pt idx="2171">
                  <c:v>1.6494522691706197E-2</c:v>
                </c:pt>
                <c:pt idx="2172">
                  <c:v>1.668818466353738E-2</c:v>
                </c:pt>
                <c:pt idx="2173">
                  <c:v>1.6883411580594684E-2</c:v>
                </c:pt>
                <c:pt idx="2174">
                  <c:v>1.7080594679186281E-2</c:v>
                </c:pt>
                <c:pt idx="2175">
                  <c:v>1.7287167449139301E-2</c:v>
                </c:pt>
                <c:pt idx="2176">
                  <c:v>1.7496087636932729E-2</c:v>
                </c:pt>
                <c:pt idx="2177">
                  <c:v>1.7710876369327527E-2</c:v>
                </c:pt>
                <c:pt idx="2178">
                  <c:v>1.7918231611893608E-2</c:v>
                </c:pt>
                <c:pt idx="2179">
                  <c:v>1.811619718309862E-2</c:v>
                </c:pt>
                <c:pt idx="2180">
                  <c:v>1.8305164319249181E-2</c:v>
                </c:pt>
                <c:pt idx="2181">
                  <c:v>1.8487871674491441E-2</c:v>
                </c:pt>
                <c:pt idx="2182">
                  <c:v>1.8667840375586883E-2</c:v>
                </c:pt>
                <c:pt idx="2183">
                  <c:v>1.8854460093896745E-2</c:v>
                </c:pt>
                <c:pt idx="2184">
                  <c:v>1.9041079812207203E-2</c:v>
                </c:pt>
                <c:pt idx="2185">
                  <c:v>1.9219874804381885E-2</c:v>
                </c:pt>
                <c:pt idx="2186">
                  <c:v>1.9396322378716781E-2</c:v>
                </c:pt>
                <c:pt idx="2187">
                  <c:v>1.9562989045384071E-2</c:v>
                </c:pt>
                <c:pt idx="2188">
                  <c:v>1.9722613458528982E-2</c:v>
                </c:pt>
                <c:pt idx="2189">
                  <c:v>1.9886932707355323E-2</c:v>
                </c:pt>
                <c:pt idx="2190">
                  <c:v>2.0059859154929596E-2</c:v>
                </c:pt>
                <c:pt idx="2191">
                  <c:v>2.0233959311424805E-2</c:v>
                </c:pt>
                <c:pt idx="2192">
                  <c:v>2.0409233176838841E-2</c:v>
                </c:pt>
                <c:pt idx="2193">
                  <c:v>2.0585680751173802E-2</c:v>
                </c:pt>
                <c:pt idx="2194">
                  <c:v>2.0765649452269212E-2</c:v>
                </c:pt>
                <c:pt idx="2195">
                  <c:v>2.0936619718309891E-2</c:v>
                </c:pt>
                <c:pt idx="2196">
                  <c:v>2.1098982785602592E-2</c:v>
                </c:pt>
                <c:pt idx="2197">
                  <c:v>2.1267214397496098E-2</c:v>
                </c:pt>
                <c:pt idx="2198">
                  <c:v>2.1437402190924187E-2</c:v>
                </c:pt>
                <c:pt idx="2199">
                  <c:v>2.1595070422535858E-2</c:v>
                </c:pt>
                <c:pt idx="2200">
                  <c:v>2.1745305164320231E-2</c:v>
                </c:pt>
                <c:pt idx="2201">
                  <c:v>2.1895931142410011E-2</c:v>
                </c:pt>
                <c:pt idx="2202">
                  <c:v>2.2034037558686218E-2</c:v>
                </c:pt>
                <c:pt idx="2203">
                  <c:v>2.217683881064161E-2</c:v>
                </c:pt>
                <c:pt idx="2204">
                  <c:v>2.2322378716744896E-2</c:v>
                </c:pt>
                <c:pt idx="2205">
                  <c:v>2.2478482003130004E-2</c:v>
                </c:pt>
                <c:pt idx="2206">
                  <c:v>2.2636932707356231E-2</c:v>
                </c:pt>
                <c:pt idx="2207">
                  <c:v>2.2793035993740191E-2</c:v>
                </c:pt>
                <c:pt idx="2208">
                  <c:v>2.2931924882630052E-2</c:v>
                </c:pt>
                <c:pt idx="2209">
                  <c:v>2.3055946791862257E-2</c:v>
                </c:pt>
                <c:pt idx="2210">
                  <c:v>2.3167057902973381E-2</c:v>
                </c:pt>
                <c:pt idx="2211">
                  <c:v>2.3285602503912452E-2</c:v>
                </c:pt>
                <c:pt idx="2212">
                  <c:v>2.3413145539906092E-2</c:v>
                </c:pt>
                <c:pt idx="2213">
                  <c:v>2.3545774647887308E-2</c:v>
                </c:pt>
                <c:pt idx="2214">
                  <c:v>2.3680359937402178E-2</c:v>
                </c:pt>
                <c:pt idx="2215">
                  <c:v>2.381220657277059E-2</c:v>
                </c:pt>
                <c:pt idx="2216">
                  <c:v>2.3934272300469496E-2</c:v>
                </c:pt>
                <c:pt idx="2217">
                  <c:v>2.4055555555555601E-2</c:v>
                </c:pt>
                <c:pt idx="2218">
                  <c:v>2.4170187793427236E-2</c:v>
                </c:pt>
                <c:pt idx="2219">
                  <c:v>2.4285602503912852E-2</c:v>
                </c:pt>
                <c:pt idx="2220">
                  <c:v>2.4406885758998447E-2</c:v>
                </c:pt>
                <c:pt idx="2221">
                  <c:v>2.4530516431925001E-2</c:v>
                </c:pt>
                <c:pt idx="2222">
                  <c:v>2.4647887323944052E-2</c:v>
                </c:pt>
                <c:pt idx="2223">
                  <c:v>2.4758607198748027E-2</c:v>
                </c:pt>
                <c:pt idx="2224">
                  <c:v>2.4866197183098619E-2</c:v>
                </c:pt>
                <c:pt idx="2225">
                  <c:v>2.49675273865415E-2</c:v>
                </c:pt>
                <c:pt idx="2226">
                  <c:v>2.5064945226917212E-2</c:v>
                </c:pt>
                <c:pt idx="2227">
                  <c:v>2.5158059467918638E-2</c:v>
                </c:pt>
                <c:pt idx="2228">
                  <c:v>2.5250782472614326E-2</c:v>
                </c:pt>
                <c:pt idx="2229">
                  <c:v>2.5343505477308452E-2</c:v>
                </c:pt>
                <c:pt idx="2230">
                  <c:v>2.5433489827856072E-2</c:v>
                </c:pt>
                <c:pt idx="2231">
                  <c:v>2.5512519561815401E-2</c:v>
                </c:pt>
                <c:pt idx="2232">
                  <c:v>2.5586071987480471E-2</c:v>
                </c:pt>
                <c:pt idx="2233">
                  <c:v>2.56596244131456E-2</c:v>
                </c:pt>
                <c:pt idx="2234">
                  <c:v>2.573004694835683E-2</c:v>
                </c:pt>
                <c:pt idx="2235">
                  <c:v>2.5801643192488281E-2</c:v>
                </c:pt>
                <c:pt idx="2236">
                  <c:v>2.5872456964006276E-2</c:v>
                </c:pt>
                <c:pt idx="2237">
                  <c:v>2.5937402190923452E-2</c:v>
                </c:pt>
                <c:pt idx="2238">
                  <c:v>2.5994131455399076E-2</c:v>
                </c:pt>
                <c:pt idx="2239">
                  <c:v>2.6044600938967152E-2</c:v>
                </c:pt>
                <c:pt idx="2240">
                  <c:v>2.6088419405320896E-2</c:v>
                </c:pt>
                <c:pt idx="2241">
                  <c:v>2.6131064162754406E-2</c:v>
                </c:pt>
                <c:pt idx="2242">
                  <c:v>2.6174491392801227E-2</c:v>
                </c:pt>
                <c:pt idx="2243">
                  <c:v>2.6216744913928041E-2</c:v>
                </c:pt>
                <c:pt idx="2244">
                  <c:v>2.6260172143975618E-2</c:v>
                </c:pt>
                <c:pt idx="2245">
                  <c:v>2.6302425665101742E-2</c:v>
                </c:pt>
                <c:pt idx="2246">
                  <c:v>2.6341158059467996E-2</c:v>
                </c:pt>
                <c:pt idx="2247">
                  <c:v>2.6375195618154459E-2</c:v>
                </c:pt>
                <c:pt idx="2248">
                  <c:v>2.6407668231611951E-2</c:v>
                </c:pt>
                <c:pt idx="2249">
                  <c:v>2.6434663536776412E-2</c:v>
                </c:pt>
                <c:pt idx="2250">
                  <c:v>2.6456572769953883E-2</c:v>
                </c:pt>
                <c:pt idx="2251">
                  <c:v>2.6476917057904323E-2</c:v>
                </c:pt>
                <c:pt idx="2252">
                  <c:v>2.6493348982786546E-2</c:v>
                </c:pt>
                <c:pt idx="2253">
                  <c:v>2.6505868544601012E-2</c:v>
                </c:pt>
                <c:pt idx="2254">
                  <c:v>2.6515649452269918E-2</c:v>
                </c:pt>
                <c:pt idx="2255">
                  <c:v>2.6522691705790347E-2</c:v>
                </c:pt>
                <c:pt idx="2256">
                  <c:v>2.6525821596244191E-2</c:v>
                </c:pt>
                <c:pt idx="2257">
                  <c:v>2.6528560250391187E-2</c:v>
                </c:pt>
                <c:pt idx="2258">
                  <c:v>2.6529733959311481E-2</c:v>
                </c:pt>
                <c:pt idx="2259">
                  <c:v>2.6530907668232052E-2</c:v>
                </c:pt>
                <c:pt idx="2260">
                  <c:v>2.6531298904538401E-2</c:v>
                </c:pt>
                <c:pt idx="2261">
                  <c:v>2.6531298904538401E-2</c:v>
                </c:pt>
                <c:pt idx="2262">
                  <c:v>2.6530125195618207E-2</c:v>
                </c:pt>
                <c:pt idx="2263">
                  <c:v>2.6528951486698017E-2</c:v>
                </c:pt>
                <c:pt idx="2264">
                  <c:v>2.6527386541471111E-2</c:v>
                </c:pt>
                <c:pt idx="2265">
                  <c:v>2.6526212832550914E-2</c:v>
                </c:pt>
                <c:pt idx="2266">
                  <c:v>2.6525430359937423E-2</c:v>
                </c:pt>
                <c:pt idx="2267">
                  <c:v>2.652464788732483E-2</c:v>
                </c:pt>
                <c:pt idx="2268">
                  <c:v>2.652464788732483E-2</c:v>
                </c:pt>
                <c:pt idx="2269">
                  <c:v>2.6523865414711287E-2</c:v>
                </c:pt>
                <c:pt idx="2270">
                  <c:v>2.6522691705790347E-2</c:v>
                </c:pt>
                <c:pt idx="2271">
                  <c:v>2.6518388106416341E-2</c:v>
                </c:pt>
                <c:pt idx="2272">
                  <c:v>2.6511737089202649E-2</c:v>
                </c:pt>
                <c:pt idx="2273">
                  <c:v>2.6503521126760611E-2</c:v>
                </c:pt>
                <c:pt idx="2274">
                  <c:v>2.6493740219092402E-2</c:v>
                </c:pt>
                <c:pt idx="2275">
                  <c:v>2.6482003129890616E-2</c:v>
                </c:pt>
                <c:pt idx="2276">
                  <c:v>2.6469874804381888E-2</c:v>
                </c:pt>
                <c:pt idx="2277">
                  <c:v>2.6457355242566611E-2</c:v>
                </c:pt>
                <c:pt idx="2278">
                  <c:v>2.6444053208137749E-2</c:v>
                </c:pt>
                <c:pt idx="2279">
                  <c:v>2.6431142410017254E-2</c:v>
                </c:pt>
                <c:pt idx="2280">
                  <c:v>2.6418622848200349E-2</c:v>
                </c:pt>
                <c:pt idx="2281">
                  <c:v>2.640688575899847E-2</c:v>
                </c:pt>
                <c:pt idx="2282">
                  <c:v>2.639436619718314E-2</c:v>
                </c:pt>
                <c:pt idx="2283">
                  <c:v>2.6379499217527417E-2</c:v>
                </c:pt>
                <c:pt idx="2284">
                  <c:v>2.6361502347417871E-2</c:v>
                </c:pt>
                <c:pt idx="2285">
                  <c:v>2.6341158059467996E-2</c:v>
                </c:pt>
                <c:pt idx="2286">
                  <c:v>2.6320422535211278E-2</c:v>
                </c:pt>
                <c:pt idx="2287">
                  <c:v>2.6300860719875571E-2</c:v>
                </c:pt>
                <c:pt idx="2288">
                  <c:v>2.6282863849765296E-2</c:v>
                </c:pt>
                <c:pt idx="2289">
                  <c:v>2.6264084507042238E-2</c:v>
                </c:pt>
                <c:pt idx="2290">
                  <c:v>2.6245305164320477E-2</c:v>
                </c:pt>
                <c:pt idx="2291">
                  <c:v>2.6224569640062593E-2</c:v>
                </c:pt>
                <c:pt idx="2292">
                  <c:v>2.6201486697965602E-2</c:v>
                </c:pt>
                <c:pt idx="2293">
                  <c:v>2.6176838810641631E-2</c:v>
                </c:pt>
                <c:pt idx="2294">
                  <c:v>2.6153755868544602E-2</c:v>
                </c:pt>
                <c:pt idx="2295">
                  <c:v>2.6131064162754295E-2</c:v>
                </c:pt>
                <c:pt idx="2296">
                  <c:v>2.6107981220657262E-2</c:v>
                </c:pt>
                <c:pt idx="2297">
                  <c:v>2.6086463223787149E-2</c:v>
                </c:pt>
                <c:pt idx="2298">
                  <c:v>2.6065727699530496E-2</c:v>
                </c:pt>
              </c:numCache>
            </c:numRef>
          </c:yVal>
          <c:smooth val="1"/>
          <c:extLst>
            <c:ext xmlns:c16="http://schemas.microsoft.com/office/drawing/2014/chart" uri="{C3380CC4-5D6E-409C-BE32-E72D297353CC}">
              <c16:uniqueId val="{00000000-AE11-4FDC-B7DD-5A30C75764ED}"/>
            </c:ext>
          </c:extLst>
        </c:ser>
        <c:dLbls>
          <c:showLegendKey val="0"/>
          <c:showVal val="0"/>
          <c:showCatName val="0"/>
          <c:showSerName val="0"/>
          <c:showPercent val="0"/>
          <c:showBubbleSize val="0"/>
        </c:dLbls>
        <c:axId val="75264000"/>
        <c:axId val="75266688"/>
      </c:scatterChart>
      <c:valAx>
        <c:axId val="75264000"/>
        <c:scaling>
          <c:orientation val="minMax"/>
        </c:scaling>
        <c:delete val="0"/>
        <c:axPos val="b"/>
        <c:title>
          <c:tx>
            <c:rich>
              <a:bodyPr/>
              <a:lstStyle/>
              <a:p>
                <a:pPr>
                  <a:defRPr/>
                </a:pPr>
                <a:r>
                  <a:rPr lang="en-US" sz="900" b="1" i="0" u="none" strike="noStrike" baseline="0">
                    <a:latin typeface="Times New Roman" pitchFamily="18" charset="0"/>
                    <a:cs typeface="Times New Roman" pitchFamily="18" charset="0"/>
                  </a:rPr>
                  <a:t>number of cycles </a:t>
                </a:r>
                <a:endParaRPr lang="en-US" sz="1100">
                  <a:latin typeface="Times New Roman" pitchFamily="18" charset="0"/>
                  <a:cs typeface="Times New Roman" pitchFamily="18" charset="0"/>
                </a:endParaRPr>
              </a:p>
            </c:rich>
          </c:tx>
          <c:overlay val="0"/>
        </c:title>
        <c:numFmt formatCode="General" sourceLinked="1"/>
        <c:majorTickMark val="none"/>
        <c:minorTickMark val="none"/>
        <c:tickLblPos val="nextTo"/>
        <c:spPr>
          <a:ln>
            <a:solidFill>
              <a:schemeClr val="tx1"/>
            </a:solidFill>
            <a:tailEnd type="stealth" w="lg" len="lg"/>
          </a:ln>
        </c:spPr>
        <c:txPr>
          <a:bodyPr/>
          <a:lstStyle/>
          <a:p>
            <a:pPr>
              <a:defRPr sz="1000" b="1">
                <a:latin typeface="Times New Roman" pitchFamily="18" charset="0"/>
                <a:cs typeface="Times New Roman" pitchFamily="18" charset="0"/>
              </a:defRPr>
            </a:pPr>
            <a:endParaRPr lang="en-US"/>
          </a:p>
        </c:txPr>
        <c:crossAx val="75266688"/>
        <c:crosses val="autoZero"/>
        <c:crossBetween val="midCat"/>
      </c:valAx>
      <c:valAx>
        <c:axId val="75266688"/>
        <c:scaling>
          <c:orientation val="minMax"/>
        </c:scaling>
        <c:delete val="0"/>
        <c:axPos val="l"/>
        <c:title>
          <c:tx>
            <c:rich>
              <a:bodyPr/>
              <a:lstStyle/>
              <a:p>
                <a:pPr marL="0" marR="0" indent="0" algn="ctr" defTabSz="914400" rtl="1"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1" i="0" baseline="0">
                    <a:latin typeface="Times New Roman" pitchFamily="18" charset="0"/>
                    <a:cs typeface="Times New Roman" pitchFamily="18" charset="0"/>
                  </a:rPr>
                  <a:t>Axial strain </a:t>
                </a:r>
              </a:p>
            </c:rich>
          </c:tx>
          <c:layout>
            <c:manualLayout>
              <c:xMode val="edge"/>
              <c:yMode val="edge"/>
              <c:x val="1.4262619346494729E-2"/>
              <c:y val="0.20183778077782252"/>
            </c:manualLayout>
          </c:layout>
          <c:overlay val="0"/>
        </c:title>
        <c:numFmt formatCode="General" sourceLinked="1"/>
        <c:majorTickMark val="none"/>
        <c:minorTickMark val="none"/>
        <c:tickLblPos val="nextTo"/>
        <c:spPr>
          <a:ln>
            <a:solidFill>
              <a:schemeClr val="tx1"/>
            </a:solidFill>
            <a:tailEnd type="stealth" w="lg" len="lg"/>
          </a:ln>
        </c:spPr>
        <c:txPr>
          <a:bodyPr/>
          <a:lstStyle/>
          <a:p>
            <a:pPr>
              <a:defRPr sz="1000" b="1">
                <a:latin typeface="Times New Roman" pitchFamily="18" charset="0"/>
                <a:cs typeface="Times New Roman" pitchFamily="18" charset="0"/>
              </a:defRPr>
            </a:pPr>
            <a:endParaRPr lang="en-US"/>
          </a:p>
        </c:txPr>
        <c:crossAx val="75264000"/>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26758480893697"/>
          <c:y val="9.2912908518932705E-2"/>
          <c:w val="0.73021193395391681"/>
          <c:h val="0.6277630877603706"/>
        </c:manualLayout>
      </c:layout>
      <c:scatterChart>
        <c:scatterStyle val="smoothMarker"/>
        <c:varyColors val="0"/>
        <c:ser>
          <c:idx val="0"/>
          <c:order val="0"/>
          <c:tx>
            <c:strRef>
              <c:f>Sheet1!$C$1</c:f>
              <c:strCache>
                <c:ptCount val="1"/>
                <c:pt idx="0">
                  <c:v>RU</c:v>
                </c:pt>
              </c:strCache>
            </c:strRef>
          </c:tx>
          <c:spPr>
            <a:ln w="22225">
              <a:solidFill>
                <a:srgbClr val="00B050"/>
              </a:solidFill>
            </a:ln>
          </c:spPr>
          <c:marker>
            <c:symbol val="none"/>
          </c:marker>
          <c:xVal>
            <c:numRef>
              <c:f>Sheet1!$B$2:$B$2300</c:f>
              <c:numCache>
                <c:formatCode>General</c:formatCode>
                <c:ptCount val="2299"/>
                <c:pt idx="0">
                  <c:v>0</c:v>
                </c:pt>
                <c:pt idx="1">
                  <c:v>2.0000000000000052E-3</c:v>
                </c:pt>
                <c:pt idx="2">
                  <c:v>4.0000000000000114E-3</c:v>
                </c:pt>
                <c:pt idx="3">
                  <c:v>6.0000000000000114E-3</c:v>
                </c:pt>
                <c:pt idx="4">
                  <c:v>8.0000000000000227E-3</c:v>
                </c:pt>
                <c:pt idx="5">
                  <c:v>1.0000000000000005E-2</c:v>
                </c:pt>
                <c:pt idx="6">
                  <c:v>1.2E-2</c:v>
                </c:pt>
                <c:pt idx="7">
                  <c:v>1.4000000000000002E-2</c:v>
                </c:pt>
                <c:pt idx="8">
                  <c:v>1.6000000000000021E-2</c:v>
                </c:pt>
                <c:pt idx="9">
                  <c:v>1.7999999999999999E-2</c:v>
                </c:pt>
                <c:pt idx="10">
                  <c:v>1.9999999999999997E-2</c:v>
                </c:pt>
                <c:pt idx="11">
                  <c:v>2.1999999999999999E-2</c:v>
                </c:pt>
                <c:pt idx="12">
                  <c:v>2.3999999999999997E-2</c:v>
                </c:pt>
                <c:pt idx="13">
                  <c:v>2.5999999999999995E-2</c:v>
                </c:pt>
                <c:pt idx="14">
                  <c:v>2.8000000000000001E-2</c:v>
                </c:pt>
                <c:pt idx="15">
                  <c:v>3.0000000000000002E-2</c:v>
                </c:pt>
                <c:pt idx="16">
                  <c:v>3.2000000000000042E-2</c:v>
                </c:pt>
                <c:pt idx="17">
                  <c:v>3.4000000000000002E-2</c:v>
                </c:pt>
                <c:pt idx="18">
                  <c:v>3.6000000000000011E-2</c:v>
                </c:pt>
                <c:pt idx="19">
                  <c:v>3.8000000000000006E-2</c:v>
                </c:pt>
                <c:pt idx="20">
                  <c:v>4.0000000000000022E-2</c:v>
                </c:pt>
                <c:pt idx="21">
                  <c:v>4.2000000000000023E-2</c:v>
                </c:pt>
                <c:pt idx="22">
                  <c:v>4.4000000000000032E-2</c:v>
                </c:pt>
                <c:pt idx="23">
                  <c:v>4.6000000000000013E-2</c:v>
                </c:pt>
                <c:pt idx="24">
                  <c:v>4.8000000000000022E-2</c:v>
                </c:pt>
                <c:pt idx="25">
                  <c:v>5.0000000000000024E-2</c:v>
                </c:pt>
                <c:pt idx="26">
                  <c:v>5.2000000000000032E-2</c:v>
                </c:pt>
                <c:pt idx="27">
                  <c:v>5.4000000000000034E-2</c:v>
                </c:pt>
                <c:pt idx="28">
                  <c:v>5.6000000000000022E-2</c:v>
                </c:pt>
                <c:pt idx="29">
                  <c:v>5.8000000000000024E-2</c:v>
                </c:pt>
                <c:pt idx="30">
                  <c:v>6.0000000000000032E-2</c:v>
                </c:pt>
                <c:pt idx="31">
                  <c:v>6.2000000000000034E-2</c:v>
                </c:pt>
                <c:pt idx="32">
                  <c:v>6.4000000000000112E-2</c:v>
                </c:pt>
                <c:pt idx="33">
                  <c:v>6.6000000000000031E-2</c:v>
                </c:pt>
                <c:pt idx="34">
                  <c:v>6.8000000000000033E-2</c:v>
                </c:pt>
                <c:pt idx="35">
                  <c:v>7.0000000000000034E-2</c:v>
                </c:pt>
                <c:pt idx="36">
                  <c:v>7.2000000000000092E-2</c:v>
                </c:pt>
                <c:pt idx="37">
                  <c:v>7.4000000000000121E-2</c:v>
                </c:pt>
                <c:pt idx="38">
                  <c:v>7.6000000000000054E-2</c:v>
                </c:pt>
                <c:pt idx="39">
                  <c:v>7.8000000000000083E-2</c:v>
                </c:pt>
                <c:pt idx="40">
                  <c:v>8.0000000000000043E-2</c:v>
                </c:pt>
                <c:pt idx="41">
                  <c:v>8.2000000000000031E-2</c:v>
                </c:pt>
                <c:pt idx="42">
                  <c:v>8.4000000000000047E-2</c:v>
                </c:pt>
                <c:pt idx="43">
                  <c:v>8.6000000000000063E-2</c:v>
                </c:pt>
                <c:pt idx="44">
                  <c:v>8.8000000000000064E-2</c:v>
                </c:pt>
                <c:pt idx="45">
                  <c:v>9.0000000000000066E-2</c:v>
                </c:pt>
                <c:pt idx="46">
                  <c:v>9.2000000000000054E-2</c:v>
                </c:pt>
                <c:pt idx="47">
                  <c:v>9.4000000000000097E-2</c:v>
                </c:pt>
                <c:pt idx="48">
                  <c:v>9.6000000000000058E-2</c:v>
                </c:pt>
                <c:pt idx="49">
                  <c:v>9.8000000000000226E-2</c:v>
                </c:pt>
                <c:pt idx="50">
                  <c:v>0.10000000000000006</c:v>
                </c:pt>
                <c:pt idx="51">
                  <c:v>0.10200000000000006</c:v>
                </c:pt>
                <c:pt idx="52">
                  <c:v>0.10400000000000006</c:v>
                </c:pt>
                <c:pt idx="53">
                  <c:v>0.10600000000000009</c:v>
                </c:pt>
                <c:pt idx="54">
                  <c:v>0.10800000000000012</c:v>
                </c:pt>
                <c:pt idx="55">
                  <c:v>0.11000000000000006</c:v>
                </c:pt>
                <c:pt idx="56">
                  <c:v>0.11200000000000006</c:v>
                </c:pt>
                <c:pt idx="57">
                  <c:v>0.11400000000000006</c:v>
                </c:pt>
                <c:pt idx="58">
                  <c:v>0.11600000000000006</c:v>
                </c:pt>
                <c:pt idx="59">
                  <c:v>0.11800000000000006</c:v>
                </c:pt>
                <c:pt idx="60">
                  <c:v>0.12000000000000006</c:v>
                </c:pt>
                <c:pt idx="61">
                  <c:v>0.12200000000000009</c:v>
                </c:pt>
                <c:pt idx="62">
                  <c:v>0.12400000000000012</c:v>
                </c:pt>
                <c:pt idx="63">
                  <c:v>0.12600000000000006</c:v>
                </c:pt>
                <c:pt idx="64">
                  <c:v>0.12800000000000006</c:v>
                </c:pt>
                <c:pt idx="65">
                  <c:v>0.13000000000000006</c:v>
                </c:pt>
                <c:pt idx="66">
                  <c:v>0.13200000000000006</c:v>
                </c:pt>
                <c:pt idx="67">
                  <c:v>0.13400000000000006</c:v>
                </c:pt>
                <c:pt idx="68">
                  <c:v>0.13600000000000009</c:v>
                </c:pt>
                <c:pt idx="69">
                  <c:v>0.13800000000000009</c:v>
                </c:pt>
                <c:pt idx="70">
                  <c:v>0.14000000000000021</c:v>
                </c:pt>
                <c:pt idx="71">
                  <c:v>0.14200000000000021</c:v>
                </c:pt>
                <c:pt idx="72">
                  <c:v>0.14400000000000021</c:v>
                </c:pt>
                <c:pt idx="73">
                  <c:v>0.14600000000000021</c:v>
                </c:pt>
                <c:pt idx="74">
                  <c:v>0.14800000000000021</c:v>
                </c:pt>
                <c:pt idx="75">
                  <c:v>0.15000000000000024</c:v>
                </c:pt>
                <c:pt idx="76">
                  <c:v>0.15200000000000041</c:v>
                </c:pt>
                <c:pt idx="77">
                  <c:v>0.15400000000000041</c:v>
                </c:pt>
                <c:pt idx="78">
                  <c:v>0.15600000000000044</c:v>
                </c:pt>
                <c:pt idx="79">
                  <c:v>0.15800000000000144</c:v>
                </c:pt>
                <c:pt idx="80">
                  <c:v>0.16000000000000009</c:v>
                </c:pt>
                <c:pt idx="81">
                  <c:v>0.16200000000000009</c:v>
                </c:pt>
                <c:pt idx="82">
                  <c:v>0.16400000000000009</c:v>
                </c:pt>
                <c:pt idx="83">
                  <c:v>0.16600000000000009</c:v>
                </c:pt>
                <c:pt idx="84">
                  <c:v>0.16800000000000009</c:v>
                </c:pt>
                <c:pt idx="85">
                  <c:v>0.17000000000000021</c:v>
                </c:pt>
                <c:pt idx="86">
                  <c:v>0.17200000000000021</c:v>
                </c:pt>
                <c:pt idx="87">
                  <c:v>0.17400000000000021</c:v>
                </c:pt>
                <c:pt idx="88">
                  <c:v>0.17600000000000021</c:v>
                </c:pt>
                <c:pt idx="89">
                  <c:v>0.17800000000000021</c:v>
                </c:pt>
                <c:pt idx="90">
                  <c:v>0.18000000000000024</c:v>
                </c:pt>
                <c:pt idx="91">
                  <c:v>0.18200000000000024</c:v>
                </c:pt>
                <c:pt idx="92">
                  <c:v>0.18400000000000041</c:v>
                </c:pt>
                <c:pt idx="93">
                  <c:v>0.18600000000000044</c:v>
                </c:pt>
                <c:pt idx="94">
                  <c:v>0.18800000000000044</c:v>
                </c:pt>
                <c:pt idx="95">
                  <c:v>0.19000000000000011</c:v>
                </c:pt>
                <c:pt idx="96">
                  <c:v>0.19200000000000014</c:v>
                </c:pt>
                <c:pt idx="97">
                  <c:v>0.19400000000000014</c:v>
                </c:pt>
                <c:pt idx="98">
                  <c:v>0.1960000000000002</c:v>
                </c:pt>
                <c:pt idx="99">
                  <c:v>0.1980000000000002</c:v>
                </c:pt>
                <c:pt idx="100">
                  <c:v>0.20000000000000021</c:v>
                </c:pt>
                <c:pt idx="101">
                  <c:v>0.20200000000000021</c:v>
                </c:pt>
                <c:pt idx="102">
                  <c:v>0.20400000000000021</c:v>
                </c:pt>
                <c:pt idx="103">
                  <c:v>0.20600000000000021</c:v>
                </c:pt>
                <c:pt idx="104">
                  <c:v>0.20800000000000021</c:v>
                </c:pt>
                <c:pt idx="105">
                  <c:v>0.21000000000000021</c:v>
                </c:pt>
                <c:pt idx="106">
                  <c:v>0.21200000000000024</c:v>
                </c:pt>
                <c:pt idx="107">
                  <c:v>0.21400000000000041</c:v>
                </c:pt>
                <c:pt idx="108">
                  <c:v>0.21600000000000041</c:v>
                </c:pt>
                <c:pt idx="109">
                  <c:v>0.21800000000000044</c:v>
                </c:pt>
                <c:pt idx="110">
                  <c:v>0.22000000000000014</c:v>
                </c:pt>
                <c:pt idx="111">
                  <c:v>0.22200000000000014</c:v>
                </c:pt>
                <c:pt idx="112">
                  <c:v>0.22400000000000014</c:v>
                </c:pt>
                <c:pt idx="113">
                  <c:v>0.2260000000000002</c:v>
                </c:pt>
                <c:pt idx="114">
                  <c:v>0.2280000000000002</c:v>
                </c:pt>
                <c:pt idx="115">
                  <c:v>0.2300000000000002</c:v>
                </c:pt>
                <c:pt idx="116">
                  <c:v>0.23200000000000021</c:v>
                </c:pt>
                <c:pt idx="117">
                  <c:v>0.23400000000000021</c:v>
                </c:pt>
                <c:pt idx="118">
                  <c:v>0.23600000000000021</c:v>
                </c:pt>
                <c:pt idx="119">
                  <c:v>0.23800000000000021</c:v>
                </c:pt>
                <c:pt idx="120">
                  <c:v>0.24000000000000021</c:v>
                </c:pt>
                <c:pt idx="121">
                  <c:v>0.24200000000000021</c:v>
                </c:pt>
                <c:pt idx="122">
                  <c:v>0.24400000000000024</c:v>
                </c:pt>
                <c:pt idx="123">
                  <c:v>0.24600000000000041</c:v>
                </c:pt>
                <c:pt idx="124">
                  <c:v>0.24800000000000041</c:v>
                </c:pt>
                <c:pt idx="125">
                  <c:v>0.25000000000000017</c:v>
                </c:pt>
                <c:pt idx="126">
                  <c:v>0.25200000000000017</c:v>
                </c:pt>
                <c:pt idx="127">
                  <c:v>0.25400000000000017</c:v>
                </c:pt>
                <c:pt idx="128">
                  <c:v>0.25600000000000017</c:v>
                </c:pt>
                <c:pt idx="129">
                  <c:v>0.25800000000000017</c:v>
                </c:pt>
                <c:pt idx="130">
                  <c:v>0.26000000000000018</c:v>
                </c:pt>
                <c:pt idx="131">
                  <c:v>0.26200000000000018</c:v>
                </c:pt>
                <c:pt idx="132">
                  <c:v>0.26400000000000018</c:v>
                </c:pt>
                <c:pt idx="133">
                  <c:v>0.26600000000000018</c:v>
                </c:pt>
                <c:pt idx="134">
                  <c:v>0.26800000000000018</c:v>
                </c:pt>
                <c:pt idx="135">
                  <c:v>0.27000000000000018</c:v>
                </c:pt>
                <c:pt idx="136">
                  <c:v>0.2720000000000003</c:v>
                </c:pt>
                <c:pt idx="137">
                  <c:v>0.2740000000000003</c:v>
                </c:pt>
                <c:pt idx="138">
                  <c:v>0.2760000000000003</c:v>
                </c:pt>
                <c:pt idx="139">
                  <c:v>0.2780000000000003</c:v>
                </c:pt>
                <c:pt idx="140">
                  <c:v>0.2800000000000003</c:v>
                </c:pt>
                <c:pt idx="141">
                  <c:v>0.28200000000000031</c:v>
                </c:pt>
                <c:pt idx="142">
                  <c:v>0.28400000000000031</c:v>
                </c:pt>
                <c:pt idx="143">
                  <c:v>0.28600000000000031</c:v>
                </c:pt>
                <c:pt idx="144">
                  <c:v>0.28800000000000031</c:v>
                </c:pt>
                <c:pt idx="145">
                  <c:v>0.29000000000000031</c:v>
                </c:pt>
                <c:pt idx="146">
                  <c:v>0.29200000000000031</c:v>
                </c:pt>
                <c:pt idx="147">
                  <c:v>0.29400000000000032</c:v>
                </c:pt>
                <c:pt idx="148">
                  <c:v>0.29600000000000032</c:v>
                </c:pt>
                <c:pt idx="149">
                  <c:v>0.29800000000000032</c:v>
                </c:pt>
                <c:pt idx="150">
                  <c:v>0.30000000000000032</c:v>
                </c:pt>
                <c:pt idx="151">
                  <c:v>0.30200000000000032</c:v>
                </c:pt>
                <c:pt idx="152">
                  <c:v>0.30400000000000038</c:v>
                </c:pt>
                <c:pt idx="153">
                  <c:v>0.30600000000000038</c:v>
                </c:pt>
                <c:pt idx="154">
                  <c:v>0.30800000000000038</c:v>
                </c:pt>
                <c:pt idx="155">
                  <c:v>0.31000000000000238</c:v>
                </c:pt>
                <c:pt idx="156">
                  <c:v>0.31200000000000438</c:v>
                </c:pt>
                <c:pt idx="157">
                  <c:v>0.314000000000006</c:v>
                </c:pt>
                <c:pt idx="158">
                  <c:v>0.31600000000000605</c:v>
                </c:pt>
                <c:pt idx="159">
                  <c:v>0.31800000000000628</c:v>
                </c:pt>
                <c:pt idx="160">
                  <c:v>0.32000000000000656</c:v>
                </c:pt>
                <c:pt idx="161">
                  <c:v>0.32200000000000673</c:v>
                </c:pt>
                <c:pt idx="162">
                  <c:v>0.32400000000000673</c:v>
                </c:pt>
                <c:pt idx="163">
                  <c:v>0.32600000000000673</c:v>
                </c:pt>
                <c:pt idx="164">
                  <c:v>0.32800000000000673</c:v>
                </c:pt>
                <c:pt idx="165">
                  <c:v>0.33000000000000695</c:v>
                </c:pt>
                <c:pt idx="166">
                  <c:v>0.33200000000000723</c:v>
                </c:pt>
                <c:pt idx="167">
                  <c:v>0.33400000000000751</c:v>
                </c:pt>
                <c:pt idx="168">
                  <c:v>0.33600000000000763</c:v>
                </c:pt>
                <c:pt idx="169">
                  <c:v>0.33800000000000763</c:v>
                </c:pt>
                <c:pt idx="170">
                  <c:v>0.3400000000000003</c:v>
                </c:pt>
                <c:pt idx="171">
                  <c:v>0.3420000000000003</c:v>
                </c:pt>
                <c:pt idx="172">
                  <c:v>0.34400000000000031</c:v>
                </c:pt>
                <c:pt idx="173">
                  <c:v>0.34600000000000031</c:v>
                </c:pt>
                <c:pt idx="174">
                  <c:v>0.34800000000000031</c:v>
                </c:pt>
                <c:pt idx="175">
                  <c:v>0.35000000000000031</c:v>
                </c:pt>
                <c:pt idx="176">
                  <c:v>0.35200000000000031</c:v>
                </c:pt>
                <c:pt idx="177">
                  <c:v>0.35400000000000031</c:v>
                </c:pt>
                <c:pt idx="178">
                  <c:v>0.35600000000000032</c:v>
                </c:pt>
                <c:pt idx="179">
                  <c:v>0.35800000000000032</c:v>
                </c:pt>
                <c:pt idx="180">
                  <c:v>0.36000000000000032</c:v>
                </c:pt>
                <c:pt idx="181">
                  <c:v>0.36200000000000032</c:v>
                </c:pt>
                <c:pt idx="182">
                  <c:v>0.36400000000000032</c:v>
                </c:pt>
                <c:pt idx="183">
                  <c:v>0.36600000000000038</c:v>
                </c:pt>
                <c:pt idx="184">
                  <c:v>0.36800000000000038</c:v>
                </c:pt>
                <c:pt idx="185">
                  <c:v>0.37000000000000038</c:v>
                </c:pt>
                <c:pt idx="186">
                  <c:v>0.37200000000000188</c:v>
                </c:pt>
                <c:pt idx="187">
                  <c:v>0.37400000000000388</c:v>
                </c:pt>
                <c:pt idx="188">
                  <c:v>0.37600000000000605</c:v>
                </c:pt>
                <c:pt idx="189">
                  <c:v>0.37800000000000605</c:v>
                </c:pt>
                <c:pt idx="190">
                  <c:v>0.38000000000000622</c:v>
                </c:pt>
                <c:pt idx="191">
                  <c:v>0.3820000000000065</c:v>
                </c:pt>
                <c:pt idx="192">
                  <c:v>0.38400000000000678</c:v>
                </c:pt>
                <c:pt idx="193">
                  <c:v>0.38600000000000684</c:v>
                </c:pt>
                <c:pt idx="194">
                  <c:v>0.38800000000000684</c:v>
                </c:pt>
                <c:pt idx="195">
                  <c:v>0.39000000000000684</c:v>
                </c:pt>
                <c:pt idx="196">
                  <c:v>0.39200000000000695</c:v>
                </c:pt>
                <c:pt idx="197">
                  <c:v>0.39400000000000723</c:v>
                </c:pt>
                <c:pt idx="198">
                  <c:v>0.39600000000000746</c:v>
                </c:pt>
                <c:pt idx="199">
                  <c:v>0.39800000000000763</c:v>
                </c:pt>
                <c:pt idx="200">
                  <c:v>0.4000000000000003</c:v>
                </c:pt>
                <c:pt idx="201">
                  <c:v>0.4020000000000003</c:v>
                </c:pt>
                <c:pt idx="202">
                  <c:v>0.4040000000000003</c:v>
                </c:pt>
                <c:pt idx="203">
                  <c:v>0.40600000000000031</c:v>
                </c:pt>
                <c:pt idx="204">
                  <c:v>0.40800000000000008</c:v>
                </c:pt>
                <c:pt idx="205">
                  <c:v>0.41000000000000031</c:v>
                </c:pt>
                <c:pt idx="206">
                  <c:v>0.41200000000000031</c:v>
                </c:pt>
                <c:pt idx="207">
                  <c:v>0.41400000000000031</c:v>
                </c:pt>
                <c:pt idx="208">
                  <c:v>0.41600000000000031</c:v>
                </c:pt>
                <c:pt idx="209">
                  <c:v>0.41800000000000032</c:v>
                </c:pt>
                <c:pt idx="210">
                  <c:v>0.42000000000000032</c:v>
                </c:pt>
                <c:pt idx="211">
                  <c:v>0.42200000000000032</c:v>
                </c:pt>
                <c:pt idx="212">
                  <c:v>0.42400000000000032</c:v>
                </c:pt>
                <c:pt idx="213">
                  <c:v>0.42600000000000032</c:v>
                </c:pt>
                <c:pt idx="214">
                  <c:v>0.42800000000000032</c:v>
                </c:pt>
                <c:pt idx="215">
                  <c:v>0.43000000000000038</c:v>
                </c:pt>
                <c:pt idx="216">
                  <c:v>0.43200000000000038</c:v>
                </c:pt>
                <c:pt idx="217">
                  <c:v>0.43400000000000138</c:v>
                </c:pt>
                <c:pt idx="218">
                  <c:v>0.43600000000000338</c:v>
                </c:pt>
                <c:pt idx="219">
                  <c:v>0.4380000000000055</c:v>
                </c:pt>
                <c:pt idx="220">
                  <c:v>0.44000000000000006</c:v>
                </c:pt>
                <c:pt idx="221">
                  <c:v>0.442</c:v>
                </c:pt>
                <c:pt idx="222">
                  <c:v>0.44400000000000001</c:v>
                </c:pt>
                <c:pt idx="223">
                  <c:v>0.44600000000000001</c:v>
                </c:pt>
                <c:pt idx="224">
                  <c:v>0.44800000000000001</c:v>
                </c:pt>
                <c:pt idx="225">
                  <c:v>0.45</c:v>
                </c:pt>
                <c:pt idx="226">
                  <c:v>0.45200000000000001</c:v>
                </c:pt>
                <c:pt idx="227">
                  <c:v>0.45400000000000001</c:v>
                </c:pt>
                <c:pt idx="228">
                  <c:v>0.45600000000000002</c:v>
                </c:pt>
                <c:pt idx="229">
                  <c:v>0.45800000000000002</c:v>
                </c:pt>
                <c:pt idx="230">
                  <c:v>0.46</c:v>
                </c:pt>
                <c:pt idx="231">
                  <c:v>0.46200000000000002</c:v>
                </c:pt>
                <c:pt idx="232">
                  <c:v>0.46400000000000002</c:v>
                </c:pt>
                <c:pt idx="233">
                  <c:v>0.46600000000000008</c:v>
                </c:pt>
                <c:pt idx="234">
                  <c:v>0.46800000000000008</c:v>
                </c:pt>
                <c:pt idx="235">
                  <c:v>0.47000000000000008</c:v>
                </c:pt>
                <c:pt idx="236">
                  <c:v>0.47200000000000031</c:v>
                </c:pt>
                <c:pt idx="237">
                  <c:v>0.47400000000000031</c:v>
                </c:pt>
                <c:pt idx="238">
                  <c:v>0.47600000000000031</c:v>
                </c:pt>
                <c:pt idx="239">
                  <c:v>0.47800000000000031</c:v>
                </c:pt>
                <c:pt idx="240">
                  <c:v>0.48000000000000032</c:v>
                </c:pt>
                <c:pt idx="241">
                  <c:v>0.48200000000000032</c:v>
                </c:pt>
                <c:pt idx="242">
                  <c:v>0.48400000000000032</c:v>
                </c:pt>
                <c:pt idx="243">
                  <c:v>0.48600000000000032</c:v>
                </c:pt>
                <c:pt idx="244">
                  <c:v>0.48800000000000032</c:v>
                </c:pt>
                <c:pt idx="245">
                  <c:v>0.49000000000000032</c:v>
                </c:pt>
                <c:pt idx="246">
                  <c:v>0.49200000000000038</c:v>
                </c:pt>
                <c:pt idx="247">
                  <c:v>0.49400000000000038</c:v>
                </c:pt>
                <c:pt idx="248">
                  <c:v>0.49600000000000088</c:v>
                </c:pt>
                <c:pt idx="249">
                  <c:v>0.49800000000000288</c:v>
                </c:pt>
                <c:pt idx="250">
                  <c:v>0.5</c:v>
                </c:pt>
                <c:pt idx="251">
                  <c:v>0.50199999999999811</c:v>
                </c:pt>
                <c:pt idx="252">
                  <c:v>0.50399999999999801</c:v>
                </c:pt>
                <c:pt idx="253">
                  <c:v>0.50599999999999801</c:v>
                </c:pt>
                <c:pt idx="254">
                  <c:v>0.50799999999999801</c:v>
                </c:pt>
                <c:pt idx="255">
                  <c:v>0.5099999999999979</c:v>
                </c:pt>
                <c:pt idx="256">
                  <c:v>0.5119999999999979</c:v>
                </c:pt>
                <c:pt idx="257">
                  <c:v>0.51399999999999779</c:v>
                </c:pt>
                <c:pt idx="258">
                  <c:v>0.51599999999999779</c:v>
                </c:pt>
                <c:pt idx="259">
                  <c:v>0.5179999999999978</c:v>
                </c:pt>
                <c:pt idx="260">
                  <c:v>0.51999999999999769</c:v>
                </c:pt>
                <c:pt idx="261">
                  <c:v>0.52199999999999769</c:v>
                </c:pt>
                <c:pt idx="262">
                  <c:v>0.52399999999999769</c:v>
                </c:pt>
                <c:pt idx="263">
                  <c:v>0.52599999999999769</c:v>
                </c:pt>
                <c:pt idx="264">
                  <c:v>0.52799999999999769</c:v>
                </c:pt>
                <c:pt idx="265">
                  <c:v>0.5299999999999977</c:v>
                </c:pt>
                <c:pt idx="266">
                  <c:v>0.5319999999999977</c:v>
                </c:pt>
                <c:pt idx="267">
                  <c:v>0.5339999999999977</c:v>
                </c:pt>
                <c:pt idx="268">
                  <c:v>0.5359999999999977</c:v>
                </c:pt>
                <c:pt idx="269">
                  <c:v>0.5379999999999977</c:v>
                </c:pt>
                <c:pt idx="270">
                  <c:v>0.5399999999999977</c:v>
                </c:pt>
                <c:pt idx="271">
                  <c:v>0.54199999999999771</c:v>
                </c:pt>
                <c:pt idx="272">
                  <c:v>0.54399999999999715</c:v>
                </c:pt>
                <c:pt idx="273">
                  <c:v>0.54599999999999715</c:v>
                </c:pt>
                <c:pt idx="274">
                  <c:v>0.5479999999999976</c:v>
                </c:pt>
                <c:pt idx="275">
                  <c:v>0.54999999999999705</c:v>
                </c:pt>
                <c:pt idx="276">
                  <c:v>0.55199999999999705</c:v>
                </c:pt>
                <c:pt idx="277">
                  <c:v>0.55399999999999694</c:v>
                </c:pt>
                <c:pt idx="278">
                  <c:v>0.55599999999999694</c:v>
                </c:pt>
                <c:pt idx="279">
                  <c:v>0.55799999999999694</c:v>
                </c:pt>
                <c:pt idx="280">
                  <c:v>0.55999999999999683</c:v>
                </c:pt>
                <c:pt idx="281">
                  <c:v>0.56199999999999684</c:v>
                </c:pt>
                <c:pt idx="282">
                  <c:v>0.56399999999999673</c:v>
                </c:pt>
                <c:pt idx="283">
                  <c:v>0.56599999999999673</c:v>
                </c:pt>
                <c:pt idx="284">
                  <c:v>0.56799999999999673</c:v>
                </c:pt>
                <c:pt idx="285">
                  <c:v>0.56999999999999662</c:v>
                </c:pt>
                <c:pt idx="286">
                  <c:v>0.57199999999999662</c:v>
                </c:pt>
                <c:pt idx="287">
                  <c:v>0.57399999999999662</c:v>
                </c:pt>
                <c:pt idx="288">
                  <c:v>0.57599999999999663</c:v>
                </c:pt>
                <c:pt idx="289">
                  <c:v>0.57799999999999663</c:v>
                </c:pt>
                <c:pt idx="290">
                  <c:v>0.57999999999999663</c:v>
                </c:pt>
                <c:pt idx="291">
                  <c:v>0.58199999999999641</c:v>
                </c:pt>
                <c:pt idx="292">
                  <c:v>0.5839999999999963</c:v>
                </c:pt>
                <c:pt idx="293">
                  <c:v>0.5859999999999963</c:v>
                </c:pt>
                <c:pt idx="294">
                  <c:v>0.5879999999999963</c:v>
                </c:pt>
                <c:pt idx="295">
                  <c:v>0.58999999999999619</c:v>
                </c:pt>
                <c:pt idx="296">
                  <c:v>0.5919999999999962</c:v>
                </c:pt>
                <c:pt idx="297">
                  <c:v>0.59399999999999609</c:v>
                </c:pt>
                <c:pt idx="298">
                  <c:v>0.59599999999999609</c:v>
                </c:pt>
                <c:pt idx="299">
                  <c:v>0.59799999999999609</c:v>
                </c:pt>
                <c:pt idx="300">
                  <c:v>0.59999999999999598</c:v>
                </c:pt>
                <c:pt idx="301">
                  <c:v>0.60199999999999665</c:v>
                </c:pt>
                <c:pt idx="302">
                  <c:v>0.60399999999999665</c:v>
                </c:pt>
                <c:pt idx="303">
                  <c:v>0.60599999999999665</c:v>
                </c:pt>
                <c:pt idx="304">
                  <c:v>0.60799999999999665</c:v>
                </c:pt>
                <c:pt idx="305">
                  <c:v>0.60999999999999865</c:v>
                </c:pt>
                <c:pt idx="306">
                  <c:v>0.61200000000000065</c:v>
                </c:pt>
                <c:pt idx="307">
                  <c:v>0.61400000000000265</c:v>
                </c:pt>
                <c:pt idx="308">
                  <c:v>0.61600000000000465</c:v>
                </c:pt>
                <c:pt idx="309">
                  <c:v>0.61800000000000721</c:v>
                </c:pt>
                <c:pt idx="310">
                  <c:v>0.6200000000000071</c:v>
                </c:pt>
                <c:pt idx="311">
                  <c:v>0.62200000000000732</c:v>
                </c:pt>
                <c:pt idx="312">
                  <c:v>0.62400000000000755</c:v>
                </c:pt>
                <c:pt idx="313">
                  <c:v>0.62600000000000777</c:v>
                </c:pt>
                <c:pt idx="314">
                  <c:v>0.628000000000008</c:v>
                </c:pt>
                <c:pt idx="315">
                  <c:v>0.63000000000000811</c:v>
                </c:pt>
                <c:pt idx="316">
                  <c:v>0.63200000000000833</c:v>
                </c:pt>
                <c:pt idx="317">
                  <c:v>0.63400000000000822</c:v>
                </c:pt>
                <c:pt idx="318">
                  <c:v>0.63600000000000823</c:v>
                </c:pt>
                <c:pt idx="319">
                  <c:v>0.63800000000000823</c:v>
                </c:pt>
                <c:pt idx="320">
                  <c:v>0.64000000000000812</c:v>
                </c:pt>
                <c:pt idx="321">
                  <c:v>0.64200000000000812</c:v>
                </c:pt>
                <c:pt idx="322">
                  <c:v>0.64400000000000801</c:v>
                </c:pt>
                <c:pt idx="323">
                  <c:v>0.64600000000000812</c:v>
                </c:pt>
                <c:pt idx="324">
                  <c:v>0.64800000000000846</c:v>
                </c:pt>
                <c:pt idx="325">
                  <c:v>0.65000000000000868</c:v>
                </c:pt>
                <c:pt idx="326">
                  <c:v>0.65200000000000891</c:v>
                </c:pt>
                <c:pt idx="327">
                  <c:v>0.65400000000000902</c:v>
                </c:pt>
                <c:pt idx="328">
                  <c:v>0.65600000000000935</c:v>
                </c:pt>
                <c:pt idx="329">
                  <c:v>0.65800000000000958</c:v>
                </c:pt>
                <c:pt idx="330">
                  <c:v>0.66000000000000936</c:v>
                </c:pt>
                <c:pt idx="331">
                  <c:v>0.66200000000000936</c:v>
                </c:pt>
                <c:pt idx="332">
                  <c:v>0.66400000000000936</c:v>
                </c:pt>
                <c:pt idx="333">
                  <c:v>0.66600000000000925</c:v>
                </c:pt>
                <c:pt idx="334">
                  <c:v>0.66800000000000925</c:v>
                </c:pt>
                <c:pt idx="335">
                  <c:v>0.67000000000000925</c:v>
                </c:pt>
                <c:pt idx="336">
                  <c:v>0.67200000000000926</c:v>
                </c:pt>
                <c:pt idx="337">
                  <c:v>0.67400000000000915</c:v>
                </c:pt>
                <c:pt idx="338">
                  <c:v>0.67600000000000915</c:v>
                </c:pt>
                <c:pt idx="339">
                  <c:v>0.67800000000000915</c:v>
                </c:pt>
                <c:pt idx="340">
                  <c:v>0.68</c:v>
                </c:pt>
                <c:pt idx="341">
                  <c:v>0.68199999999999461</c:v>
                </c:pt>
                <c:pt idx="342">
                  <c:v>0.68399999999999461</c:v>
                </c:pt>
                <c:pt idx="343">
                  <c:v>0.68599999999999461</c:v>
                </c:pt>
                <c:pt idx="344">
                  <c:v>0.68799999999999462</c:v>
                </c:pt>
                <c:pt idx="345">
                  <c:v>0.68999999999999462</c:v>
                </c:pt>
                <c:pt idx="346">
                  <c:v>0.69199999999999462</c:v>
                </c:pt>
                <c:pt idx="347">
                  <c:v>0.69399999999999462</c:v>
                </c:pt>
                <c:pt idx="348">
                  <c:v>0.69599999999999462</c:v>
                </c:pt>
                <c:pt idx="349">
                  <c:v>0.69799999999999462</c:v>
                </c:pt>
                <c:pt idx="350">
                  <c:v>0.69999999999999385</c:v>
                </c:pt>
                <c:pt idx="351">
                  <c:v>0.70199999999999385</c:v>
                </c:pt>
                <c:pt idx="352">
                  <c:v>0.70399999999999374</c:v>
                </c:pt>
                <c:pt idx="353">
                  <c:v>0.70599999999999374</c:v>
                </c:pt>
                <c:pt idx="354">
                  <c:v>0.70799999999999375</c:v>
                </c:pt>
                <c:pt idx="355">
                  <c:v>0.70999999999999364</c:v>
                </c:pt>
                <c:pt idx="356">
                  <c:v>0.71199999999999364</c:v>
                </c:pt>
                <c:pt idx="357">
                  <c:v>0.71399999999999364</c:v>
                </c:pt>
                <c:pt idx="358">
                  <c:v>0.71599999999999364</c:v>
                </c:pt>
                <c:pt idx="359">
                  <c:v>0.71799999999999364</c:v>
                </c:pt>
                <c:pt idx="360">
                  <c:v>0.71999999999999365</c:v>
                </c:pt>
                <c:pt idx="361">
                  <c:v>0.72199999999999365</c:v>
                </c:pt>
                <c:pt idx="362">
                  <c:v>0.72399999999999365</c:v>
                </c:pt>
                <c:pt idx="363">
                  <c:v>0.72599999999999365</c:v>
                </c:pt>
                <c:pt idx="364">
                  <c:v>0.72799999999999365</c:v>
                </c:pt>
                <c:pt idx="365">
                  <c:v>0.72999999999999365</c:v>
                </c:pt>
                <c:pt idx="366">
                  <c:v>0.73199999999999465</c:v>
                </c:pt>
                <c:pt idx="367">
                  <c:v>0.73399999999999765</c:v>
                </c:pt>
                <c:pt idx="368">
                  <c:v>0.73599999999999965</c:v>
                </c:pt>
                <c:pt idx="369">
                  <c:v>0.73800000000000165</c:v>
                </c:pt>
                <c:pt idx="370">
                  <c:v>0.74000000000000365</c:v>
                </c:pt>
                <c:pt idx="371">
                  <c:v>0.74200000000000454</c:v>
                </c:pt>
                <c:pt idx="372">
                  <c:v>0.74400000000000455</c:v>
                </c:pt>
                <c:pt idx="373">
                  <c:v>0.74600000000000477</c:v>
                </c:pt>
                <c:pt idx="374">
                  <c:v>0.74800000000000499</c:v>
                </c:pt>
                <c:pt idx="375">
                  <c:v>0.75000000000000522</c:v>
                </c:pt>
                <c:pt idx="376">
                  <c:v>0.75200000000000544</c:v>
                </c:pt>
                <c:pt idx="377">
                  <c:v>0.75400000000000555</c:v>
                </c:pt>
                <c:pt idx="378">
                  <c:v>0.75600000000000556</c:v>
                </c:pt>
                <c:pt idx="379">
                  <c:v>0.75800000000000556</c:v>
                </c:pt>
                <c:pt idx="380">
                  <c:v>0.76000000000000556</c:v>
                </c:pt>
                <c:pt idx="381">
                  <c:v>0.76200000000000556</c:v>
                </c:pt>
                <c:pt idx="382">
                  <c:v>0.76400000000000545</c:v>
                </c:pt>
                <c:pt idx="383">
                  <c:v>0.76600000000000545</c:v>
                </c:pt>
                <c:pt idx="384">
                  <c:v>0.76800000000000546</c:v>
                </c:pt>
                <c:pt idx="385">
                  <c:v>0.77000000000000579</c:v>
                </c:pt>
                <c:pt idx="386">
                  <c:v>0.77200000000000613</c:v>
                </c:pt>
                <c:pt idx="387">
                  <c:v>0.77400000000000624</c:v>
                </c:pt>
                <c:pt idx="388">
                  <c:v>0.77600000000000646</c:v>
                </c:pt>
                <c:pt idx="389">
                  <c:v>0.7780000000000068</c:v>
                </c:pt>
                <c:pt idx="390">
                  <c:v>0.78</c:v>
                </c:pt>
                <c:pt idx="391">
                  <c:v>0.78199999999999215</c:v>
                </c:pt>
                <c:pt idx="392">
                  <c:v>0.78399999999999204</c:v>
                </c:pt>
                <c:pt idx="393">
                  <c:v>0.78599999999999204</c:v>
                </c:pt>
                <c:pt idx="394">
                  <c:v>0.78799999999999204</c:v>
                </c:pt>
                <c:pt idx="395">
                  <c:v>0.78999999999999193</c:v>
                </c:pt>
                <c:pt idx="396">
                  <c:v>0.79199999999999193</c:v>
                </c:pt>
                <c:pt idx="397">
                  <c:v>0.79399999999999182</c:v>
                </c:pt>
                <c:pt idx="398">
                  <c:v>0.79599999999999183</c:v>
                </c:pt>
                <c:pt idx="399">
                  <c:v>0.79799999999999183</c:v>
                </c:pt>
                <c:pt idx="400">
                  <c:v>0.79999999999999172</c:v>
                </c:pt>
                <c:pt idx="401">
                  <c:v>0.80199999999999183</c:v>
                </c:pt>
                <c:pt idx="402">
                  <c:v>0.80399999999999172</c:v>
                </c:pt>
                <c:pt idx="403">
                  <c:v>0.80599999999999172</c:v>
                </c:pt>
                <c:pt idx="404">
                  <c:v>0.80799999999999161</c:v>
                </c:pt>
                <c:pt idx="405">
                  <c:v>0.80999999999999162</c:v>
                </c:pt>
                <c:pt idx="406">
                  <c:v>0.81199999999999162</c:v>
                </c:pt>
                <c:pt idx="407">
                  <c:v>0.81399999999999162</c:v>
                </c:pt>
                <c:pt idx="408">
                  <c:v>0.81599999999999162</c:v>
                </c:pt>
                <c:pt idx="409">
                  <c:v>0.81799999999999162</c:v>
                </c:pt>
                <c:pt idx="410">
                  <c:v>0.81999999999999162</c:v>
                </c:pt>
                <c:pt idx="411">
                  <c:v>0.82199999999999163</c:v>
                </c:pt>
                <c:pt idx="412">
                  <c:v>0.82399999999999163</c:v>
                </c:pt>
                <c:pt idx="413">
                  <c:v>0.82599999999999163</c:v>
                </c:pt>
                <c:pt idx="414">
                  <c:v>0.82799999999999163</c:v>
                </c:pt>
                <c:pt idx="415">
                  <c:v>0.82999999999999163</c:v>
                </c:pt>
                <c:pt idx="416">
                  <c:v>0.83199999999999164</c:v>
                </c:pt>
                <c:pt idx="417">
                  <c:v>0.83399999999999164</c:v>
                </c:pt>
                <c:pt idx="418">
                  <c:v>0.83599999999999164</c:v>
                </c:pt>
                <c:pt idx="419">
                  <c:v>0.83799999999999164</c:v>
                </c:pt>
                <c:pt idx="420">
                  <c:v>0.83999999999999164</c:v>
                </c:pt>
                <c:pt idx="421">
                  <c:v>0.84199999999999164</c:v>
                </c:pt>
                <c:pt idx="422">
                  <c:v>0.84399999999999165</c:v>
                </c:pt>
                <c:pt idx="423">
                  <c:v>0.84599999999999165</c:v>
                </c:pt>
                <c:pt idx="424">
                  <c:v>0.84799999999999165</c:v>
                </c:pt>
                <c:pt idx="425">
                  <c:v>0.84999999999999165</c:v>
                </c:pt>
                <c:pt idx="426">
                  <c:v>0.85199999999999165</c:v>
                </c:pt>
                <c:pt idx="427">
                  <c:v>0.85399999999999165</c:v>
                </c:pt>
                <c:pt idx="428">
                  <c:v>0.85599999999999365</c:v>
                </c:pt>
                <c:pt idx="429">
                  <c:v>0.85799999999999665</c:v>
                </c:pt>
                <c:pt idx="430">
                  <c:v>0.85999999999999865</c:v>
                </c:pt>
                <c:pt idx="431">
                  <c:v>0.86200000000000065</c:v>
                </c:pt>
                <c:pt idx="432">
                  <c:v>0.86400000000000199</c:v>
                </c:pt>
                <c:pt idx="433">
                  <c:v>0.8660000000000021</c:v>
                </c:pt>
                <c:pt idx="434">
                  <c:v>0.86800000000000221</c:v>
                </c:pt>
                <c:pt idx="435">
                  <c:v>0.87000000000000244</c:v>
                </c:pt>
                <c:pt idx="436">
                  <c:v>0.87200000000000266</c:v>
                </c:pt>
                <c:pt idx="437">
                  <c:v>0.87400000000000289</c:v>
                </c:pt>
                <c:pt idx="438">
                  <c:v>0.87600000000000311</c:v>
                </c:pt>
                <c:pt idx="439">
                  <c:v>0.87800000000000311</c:v>
                </c:pt>
                <c:pt idx="440">
                  <c:v>0.88</c:v>
                </c:pt>
                <c:pt idx="441">
                  <c:v>0.88199999999999013</c:v>
                </c:pt>
                <c:pt idx="442">
                  <c:v>0.88399999999999002</c:v>
                </c:pt>
                <c:pt idx="443">
                  <c:v>0.88599999999999002</c:v>
                </c:pt>
                <c:pt idx="444">
                  <c:v>0.88799999999998991</c:v>
                </c:pt>
                <c:pt idx="445">
                  <c:v>0.88999999999998991</c:v>
                </c:pt>
                <c:pt idx="446">
                  <c:v>0.89199999999998991</c:v>
                </c:pt>
                <c:pt idx="447">
                  <c:v>0.8939999999999898</c:v>
                </c:pt>
                <c:pt idx="448">
                  <c:v>0.8959999999999898</c:v>
                </c:pt>
                <c:pt idx="449">
                  <c:v>0.8979999999999897</c:v>
                </c:pt>
                <c:pt idx="450">
                  <c:v>0.8999999999999897</c:v>
                </c:pt>
                <c:pt idx="451">
                  <c:v>0.9019999999999897</c:v>
                </c:pt>
                <c:pt idx="452">
                  <c:v>0.9039999999999897</c:v>
                </c:pt>
                <c:pt idx="453">
                  <c:v>0.9059999999999897</c:v>
                </c:pt>
                <c:pt idx="454">
                  <c:v>0.9079999999999897</c:v>
                </c:pt>
                <c:pt idx="455">
                  <c:v>0.90999999999998971</c:v>
                </c:pt>
                <c:pt idx="456">
                  <c:v>0.9119999999999896</c:v>
                </c:pt>
                <c:pt idx="457">
                  <c:v>0.9139999999999896</c:v>
                </c:pt>
                <c:pt idx="458">
                  <c:v>0.9159999999999896</c:v>
                </c:pt>
                <c:pt idx="459">
                  <c:v>0.9179999999999896</c:v>
                </c:pt>
                <c:pt idx="460">
                  <c:v>0.9199999999999896</c:v>
                </c:pt>
                <c:pt idx="461">
                  <c:v>0.92199999999998961</c:v>
                </c:pt>
                <c:pt idx="462">
                  <c:v>0.92399999999998961</c:v>
                </c:pt>
                <c:pt idx="463">
                  <c:v>0.92599999999998961</c:v>
                </c:pt>
                <c:pt idx="464">
                  <c:v>0.92799999999998961</c:v>
                </c:pt>
                <c:pt idx="465">
                  <c:v>0.92999999999998961</c:v>
                </c:pt>
                <c:pt idx="466">
                  <c:v>0.93199999999998961</c:v>
                </c:pt>
                <c:pt idx="467">
                  <c:v>0.93399999999998895</c:v>
                </c:pt>
                <c:pt idx="468">
                  <c:v>0.93599999999998895</c:v>
                </c:pt>
                <c:pt idx="469">
                  <c:v>0.93799999999998884</c:v>
                </c:pt>
                <c:pt idx="470">
                  <c:v>0.93999999999998884</c:v>
                </c:pt>
                <c:pt idx="471">
                  <c:v>0.94199999999998885</c:v>
                </c:pt>
                <c:pt idx="472">
                  <c:v>0.94399999999998874</c:v>
                </c:pt>
                <c:pt idx="473">
                  <c:v>0.94599999999998874</c:v>
                </c:pt>
                <c:pt idx="474">
                  <c:v>0.94799999999998863</c:v>
                </c:pt>
                <c:pt idx="475">
                  <c:v>0.94999999999998863</c:v>
                </c:pt>
                <c:pt idx="476">
                  <c:v>0.95199999999998863</c:v>
                </c:pt>
                <c:pt idx="477">
                  <c:v>0.95399999999998863</c:v>
                </c:pt>
                <c:pt idx="478">
                  <c:v>0.95599999999998864</c:v>
                </c:pt>
                <c:pt idx="479">
                  <c:v>0.95799999999998864</c:v>
                </c:pt>
                <c:pt idx="480">
                  <c:v>0.95999999999998864</c:v>
                </c:pt>
                <c:pt idx="481">
                  <c:v>0.96199999999998864</c:v>
                </c:pt>
                <c:pt idx="482">
                  <c:v>0.96399999999998864</c:v>
                </c:pt>
                <c:pt idx="483">
                  <c:v>0.96599999999998865</c:v>
                </c:pt>
                <c:pt idx="484">
                  <c:v>0.96799999999998865</c:v>
                </c:pt>
                <c:pt idx="485">
                  <c:v>0.96999999999998865</c:v>
                </c:pt>
                <c:pt idx="486">
                  <c:v>0.97199999999998865</c:v>
                </c:pt>
                <c:pt idx="487">
                  <c:v>0.97399999999998865</c:v>
                </c:pt>
                <c:pt idx="488">
                  <c:v>0.97599999999998865</c:v>
                </c:pt>
                <c:pt idx="489">
                  <c:v>0.97799999999999065</c:v>
                </c:pt>
                <c:pt idx="490">
                  <c:v>0.97999999999999265</c:v>
                </c:pt>
                <c:pt idx="491">
                  <c:v>0.98199999999998799</c:v>
                </c:pt>
                <c:pt idx="492">
                  <c:v>0.98399999999998788</c:v>
                </c:pt>
                <c:pt idx="493">
                  <c:v>0.98599999999998789</c:v>
                </c:pt>
                <c:pt idx="494">
                  <c:v>0.98799999999998778</c:v>
                </c:pt>
                <c:pt idx="495">
                  <c:v>0.98999999999998778</c:v>
                </c:pt>
                <c:pt idx="496">
                  <c:v>0.99199999999998778</c:v>
                </c:pt>
                <c:pt idx="497">
                  <c:v>0.99399999999998767</c:v>
                </c:pt>
                <c:pt idx="498">
                  <c:v>0.99599999999998767</c:v>
                </c:pt>
                <c:pt idx="499">
                  <c:v>0.99799999999998767</c:v>
                </c:pt>
                <c:pt idx="500">
                  <c:v>0.99999999999998768</c:v>
                </c:pt>
                <c:pt idx="501">
                  <c:v>1.001999999999952</c:v>
                </c:pt>
                <c:pt idx="502">
                  <c:v>1.0039999999999525</c:v>
                </c:pt>
                <c:pt idx="503">
                  <c:v>1.0059999999999525</c:v>
                </c:pt>
                <c:pt idx="504">
                  <c:v>1.0079999999999529</c:v>
                </c:pt>
                <c:pt idx="505">
                  <c:v>1.0099999999999529</c:v>
                </c:pt>
                <c:pt idx="506">
                  <c:v>1.0119999999999529</c:v>
                </c:pt>
                <c:pt idx="507">
                  <c:v>1.0139999999999529</c:v>
                </c:pt>
                <c:pt idx="508">
                  <c:v>1.0159999999999525</c:v>
                </c:pt>
                <c:pt idx="509">
                  <c:v>1.0179999999999525</c:v>
                </c:pt>
                <c:pt idx="510">
                  <c:v>1.0199999999999525</c:v>
                </c:pt>
                <c:pt idx="511">
                  <c:v>1.0219999999999525</c:v>
                </c:pt>
                <c:pt idx="512">
                  <c:v>1.0239999999999525</c:v>
                </c:pt>
                <c:pt idx="513">
                  <c:v>1.0259999999999521</c:v>
                </c:pt>
                <c:pt idx="514">
                  <c:v>1.0279999999999523</c:v>
                </c:pt>
                <c:pt idx="515">
                  <c:v>1.0299999999999527</c:v>
                </c:pt>
                <c:pt idx="516">
                  <c:v>1.0319999999999532</c:v>
                </c:pt>
                <c:pt idx="517">
                  <c:v>1.0339999999999534</c:v>
                </c:pt>
                <c:pt idx="518">
                  <c:v>1.0359999999999536</c:v>
                </c:pt>
                <c:pt idx="519">
                  <c:v>1.0379999999999538</c:v>
                </c:pt>
                <c:pt idx="520">
                  <c:v>1.0399999999999543</c:v>
                </c:pt>
                <c:pt idx="521">
                  <c:v>1.0419999999999547</c:v>
                </c:pt>
                <c:pt idx="522">
                  <c:v>1.043999999999955</c:v>
                </c:pt>
                <c:pt idx="523">
                  <c:v>1.045999999999955</c:v>
                </c:pt>
                <c:pt idx="524">
                  <c:v>1.0479999999999552</c:v>
                </c:pt>
                <c:pt idx="525">
                  <c:v>1.0499999999999556</c:v>
                </c:pt>
                <c:pt idx="526">
                  <c:v>1.0519999999999559</c:v>
                </c:pt>
                <c:pt idx="527">
                  <c:v>1.0539999999999563</c:v>
                </c:pt>
                <c:pt idx="528">
                  <c:v>1.0559999999999568</c:v>
                </c:pt>
                <c:pt idx="529">
                  <c:v>1.0579999999999568</c:v>
                </c:pt>
                <c:pt idx="530">
                  <c:v>1.0599999999999568</c:v>
                </c:pt>
                <c:pt idx="531">
                  <c:v>1.0619999999999568</c:v>
                </c:pt>
                <c:pt idx="532">
                  <c:v>1.0639999999999568</c:v>
                </c:pt>
                <c:pt idx="533">
                  <c:v>1.0659999999999565</c:v>
                </c:pt>
                <c:pt idx="534">
                  <c:v>1.0679999999999565</c:v>
                </c:pt>
                <c:pt idx="535">
                  <c:v>1.0699999999999565</c:v>
                </c:pt>
                <c:pt idx="536">
                  <c:v>1.0719999999999565</c:v>
                </c:pt>
                <c:pt idx="537">
                  <c:v>1.0739999999999565</c:v>
                </c:pt>
                <c:pt idx="538">
                  <c:v>1.0759999999999565</c:v>
                </c:pt>
                <c:pt idx="539">
                  <c:v>1.0779999999999565</c:v>
                </c:pt>
                <c:pt idx="540">
                  <c:v>1.0799999999999566</c:v>
                </c:pt>
                <c:pt idx="541">
                  <c:v>1.0819999999999568</c:v>
                </c:pt>
                <c:pt idx="542">
                  <c:v>1.083999999999957</c:v>
                </c:pt>
                <c:pt idx="543">
                  <c:v>1.085999999999957</c:v>
                </c:pt>
                <c:pt idx="544">
                  <c:v>1.0879999999999572</c:v>
                </c:pt>
                <c:pt idx="545">
                  <c:v>1.0899999999999574</c:v>
                </c:pt>
                <c:pt idx="546">
                  <c:v>1.0919999999999577</c:v>
                </c:pt>
                <c:pt idx="547">
                  <c:v>1.0939999999999579</c:v>
                </c:pt>
                <c:pt idx="548">
                  <c:v>1.0959999999999583</c:v>
                </c:pt>
                <c:pt idx="549">
                  <c:v>1.0979999999999586</c:v>
                </c:pt>
                <c:pt idx="550">
                  <c:v>1.0999999999999588</c:v>
                </c:pt>
                <c:pt idx="551">
                  <c:v>1.101999999999959</c:v>
                </c:pt>
                <c:pt idx="552">
                  <c:v>1.1039999999999592</c:v>
                </c:pt>
                <c:pt idx="553">
                  <c:v>1.1059999999999592</c:v>
                </c:pt>
                <c:pt idx="554">
                  <c:v>1.1079999999999592</c:v>
                </c:pt>
                <c:pt idx="555">
                  <c:v>1.1099999999999592</c:v>
                </c:pt>
                <c:pt idx="556">
                  <c:v>1.1119999999999592</c:v>
                </c:pt>
                <c:pt idx="557">
                  <c:v>1.1139999999999592</c:v>
                </c:pt>
                <c:pt idx="558">
                  <c:v>1.115999999999959</c:v>
                </c:pt>
                <c:pt idx="559">
                  <c:v>1.117999999999959</c:v>
                </c:pt>
                <c:pt idx="560">
                  <c:v>1.119999999999959</c:v>
                </c:pt>
                <c:pt idx="561">
                  <c:v>1.121999999999959</c:v>
                </c:pt>
                <c:pt idx="562">
                  <c:v>1.123999999999959</c:v>
                </c:pt>
                <c:pt idx="563">
                  <c:v>1.1259999999999588</c:v>
                </c:pt>
                <c:pt idx="564">
                  <c:v>1.1279999999999588</c:v>
                </c:pt>
                <c:pt idx="565">
                  <c:v>1.1299999999999588</c:v>
                </c:pt>
                <c:pt idx="566">
                  <c:v>1.1319999999999588</c:v>
                </c:pt>
                <c:pt idx="567">
                  <c:v>1.133999999999959</c:v>
                </c:pt>
                <c:pt idx="568">
                  <c:v>1.135999999999959</c:v>
                </c:pt>
                <c:pt idx="569">
                  <c:v>1.1379999999999593</c:v>
                </c:pt>
                <c:pt idx="570">
                  <c:v>1.1399999999999595</c:v>
                </c:pt>
                <c:pt idx="571">
                  <c:v>1.1419999999999599</c:v>
                </c:pt>
                <c:pt idx="572">
                  <c:v>1.1439999999999602</c:v>
                </c:pt>
                <c:pt idx="573">
                  <c:v>1.1459999999999602</c:v>
                </c:pt>
                <c:pt idx="574">
                  <c:v>1.1479999999999604</c:v>
                </c:pt>
                <c:pt idx="575">
                  <c:v>1.1499999999999606</c:v>
                </c:pt>
                <c:pt idx="576">
                  <c:v>1.1519999999999608</c:v>
                </c:pt>
                <c:pt idx="577">
                  <c:v>1.1539999999999611</c:v>
                </c:pt>
                <c:pt idx="578">
                  <c:v>1.1559999999999611</c:v>
                </c:pt>
                <c:pt idx="579">
                  <c:v>1.1579999999999611</c:v>
                </c:pt>
                <c:pt idx="580">
                  <c:v>1.1599999999999611</c:v>
                </c:pt>
                <c:pt idx="581">
                  <c:v>1.1619999999999611</c:v>
                </c:pt>
                <c:pt idx="582">
                  <c:v>1.1639999999999611</c:v>
                </c:pt>
                <c:pt idx="583">
                  <c:v>1.1659999999999608</c:v>
                </c:pt>
                <c:pt idx="584">
                  <c:v>1.1679999999999608</c:v>
                </c:pt>
                <c:pt idx="585">
                  <c:v>1.1699999999999608</c:v>
                </c:pt>
                <c:pt idx="586">
                  <c:v>1.1719999999999609</c:v>
                </c:pt>
                <c:pt idx="587">
                  <c:v>1.1739999999999609</c:v>
                </c:pt>
                <c:pt idx="588">
                  <c:v>1.1759999999999606</c:v>
                </c:pt>
                <c:pt idx="589">
                  <c:v>1.1779999999999606</c:v>
                </c:pt>
                <c:pt idx="590">
                  <c:v>1.1799999999999606</c:v>
                </c:pt>
                <c:pt idx="591">
                  <c:v>1.1819999999999606</c:v>
                </c:pt>
                <c:pt idx="592">
                  <c:v>1.1839999999999606</c:v>
                </c:pt>
                <c:pt idx="593">
                  <c:v>1.1859999999999618</c:v>
                </c:pt>
                <c:pt idx="594">
                  <c:v>1.1879999999999658</c:v>
                </c:pt>
                <c:pt idx="595">
                  <c:v>1.1899999999999678</c:v>
                </c:pt>
                <c:pt idx="596">
                  <c:v>1.1919999999999698</c:v>
                </c:pt>
                <c:pt idx="597">
                  <c:v>1.1939999999999718</c:v>
                </c:pt>
                <c:pt idx="598">
                  <c:v>1.1959999999999738</c:v>
                </c:pt>
                <c:pt idx="599">
                  <c:v>1.1979999999999758</c:v>
                </c:pt>
                <c:pt idx="600">
                  <c:v>1.1999999999999778</c:v>
                </c:pt>
                <c:pt idx="601">
                  <c:v>1.2019999999999416</c:v>
                </c:pt>
                <c:pt idx="602">
                  <c:v>1.2039999999999416</c:v>
                </c:pt>
                <c:pt idx="603">
                  <c:v>1.2059999999999416</c:v>
                </c:pt>
                <c:pt idx="604">
                  <c:v>1.2079999999999416</c:v>
                </c:pt>
                <c:pt idx="605">
                  <c:v>1.2099999999999416</c:v>
                </c:pt>
                <c:pt idx="606">
                  <c:v>1.2119999999999416</c:v>
                </c:pt>
                <c:pt idx="607">
                  <c:v>1.2139999999999416</c:v>
                </c:pt>
                <c:pt idx="608">
                  <c:v>1.2159999999999414</c:v>
                </c:pt>
                <c:pt idx="609">
                  <c:v>1.2179999999999416</c:v>
                </c:pt>
                <c:pt idx="610">
                  <c:v>1.2199999999999418</c:v>
                </c:pt>
                <c:pt idx="611">
                  <c:v>1.2219999999999422</c:v>
                </c:pt>
                <c:pt idx="612">
                  <c:v>1.2239999999999427</c:v>
                </c:pt>
                <c:pt idx="613">
                  <c:v>1.2259999999999431</c:v>
                </c:pt>
                <c:pt idx="614">
                  <c:v>1.2279999999999434</c:v>
                </c:pt>
                <c:pt idx="615">
                  <c:v>1.2299999999999436</c:v>
                </c:pt>
                <c:pt idx="616">
                  <c:v>1.2319999999999438</c:v>
                </c:pt>
                <c:pt idx="617">
                  <c:v>1.2339999999999447</c:v>
                </c:pt>
                <c:pt idx="618">
                  <c:v>1.2359999999999447</c:v>
                </c:pt>
                <c:pt idx="619">
                  <c:v>1.2379999999999451</c:v>
                </c:pt>
                <c:pt idx="620">
                  <c:v>1.2399999999999454</c:v>
                </c:pt>
                <c:pt idx="621">
                  <c:v>1.2419999999999456</c:v>
                </c:pt>
                <c:pt idx="622">
                  <c:v>1.2439999999999458</c:v>
                </c:pt>
                <c:pt idx="623">
                  <c:v>1.2459999999999463</c:v>
                </c:pt>
                <c:pt idx="624">
                  <c:v>1.2479999999999469</c:v>
                </c:pt>
                <c:pt idx="625">
                  <c:v>1.2499999999999472</c:v>
                </c:pt>
                <c:pt idx="626">
                  <c:v>1.2519999999999476</c:v>
                </c:pt>
                <c:pt idx="627">
                  <c:v>1.2539999999999476</c:v>
                </c:pt>
                <c:pt idx="628">
                  <c:v>1.2559999999999474</c:v>
                </c:pt>
                <c:pt idx="629">
                  <c:v>1.2579999999999474</c:v>
                </c:pt>
                <c:pt idx="630">
                  <c:v>1.2599999999999474</c:v>
                </c:pt>
                <c:pt idx="631">
                  <c:v>1.2619999999999474</c:v>
                </c:pt>
                <c:pt idx="632">
                  <c:v>1.2639999999999474</c:v>
                </c:pt>
                <c:pt idx="633">
                  <c:v>1.2659999999999474</c:v>
                </c:pt>
                <c:pt idx="634">
                  <c:v>1.2679999999999474</c:v>
                </c:pt>
                <c:pt idx="635">
                  <c:v>1.2699999999999474</c:v>
                </c:pt>
                <c:pt idx="636">
                  <c:v>1.2719999999999474</c:v>
                </c:pt>
                <c:pt idx="637">
                  <c:v>1.2739999999999476</c:v>
                </c:pt>
                <c:pt idx="638">
                  <c:v>1.2759999999999476</c:v>
                </c:pt>
                <c:pt idx="639">
                  <c:v>1.2779999999999478</c:v>
                </c:pt>
                <c:pt idx="640">
                  <c:v>1.2799999999999483</c:v>
                </c:pt>
                <c:pt idx="641">
                  <c:v>1.281999999999949</c:v>
                </c:pt>
                <c:pt idx="642">
                  <c:v>1.2839999999999492</c:v>
                </c:pt>
                <c:pt idx="643">
                  <c:v>1.2859999999999492</c:v>
                </c:pt>
                <c:pt idx="644">
                  <c:v>1.2879999999999494</c:v>
                </c:pt>
                <c:pt idx="645">
                  <c:v>1.2899999999999496</c:v>
                </c:pt>
                <c:pt idx="646">
                  <c:v>1.2919999999999499</c:v>
                </c:pt>
                <c:pt idx="647">
                  <c:v>1.2939999999999503</c:v>
                </c:pt>
                <c:pt idx="648">
                  <c:v>1.2959999999999503</c:v>
                </c:pt>
                <c:pt idx="649">
                  <c:v>1.2979999999999507</c:v>
                </c:pt>
                <c:pt idx="650">
                  <c:v>1.2999999999999512</c:v>
                </c:pt>
                <c:pt idx="651">
                  <c:v>1.3019999999999514</c:v>
                </c:pt>
                <c:pt idx="652">
                  <c:v>1.3039999999999514</c:v>
                </c:pt>
                <c:pt idx="653">
                  <c:v>1.3059999999999512</c:v>
                </c:pt>
                <c:pt idx="654">
                  <c:v>1.3079999999999512</c:v>
                </c:pt>
                <c:pt idx="655">
                  <c:v>1.3099999999999512</c:v>
                </c:pt>
                <c:pt idx="656">
                  <c:v>1.3119999999999512</c:v>
                </c:pt>
                <c:pt idx="657">
                  <c:v>1.3139999999999512</c:v>
                </c:pt>
                <c:pt idx="658">
                  <c:v>1.315999999999951</c:v>
                </c:pt>
                <c:pt idx="659">
                  <c:v>1.317999999999951</c:v>
                </c:pt>
                <c:pt idx="660">
                  <c:v>1.319999999999951</c:v>
                </c:pt>
                <c:pt idx="661">
                  <c:v>1.321999999999951</c:v>
                </c:pt>
                <c:pt idx="662">
                  <c:v>1.323999999999951</c:v>
                </c:pt>
                <c:pt idx="663">
                  <c:v>1.3259999999999508</c:v>
                </c:pt>
                <c:pt idx="664">
                  <c:v>1.3279999999999512</c:v>
                </c:pt>
                <c:pt idx="665">
                  <c:v>1.3299999999999514</c:v>
                </c:pt>
                <c:pt idx="666">
                  <c:v>1.3319999999999517</c:v>
                </c:pt>
                <c:pt idx="667">
                  <c:v>1.3339999999999519</c:v>
                </c:pt>
                <c:pt idx="668">
                  <c:v>1.3359999999999523</c:v>
                </c:pt>
                <c:pt idx="669">
                  <c:v>1.3379999999999526</c:v>
                </c:pt>
                <c:pt idx="670">
                  <c:v>1.3399999999999528</c:v>
                </c:pt>
                <c:pt idx="671">
                  <c:v>1.341999999999953</c:v>
                </c:pt>
                <c:pt idx="672">
                  <c:v>1.3439999999999532</c:v>
                </c:pt>
                <c:pt idx="673">
                  <c:v>1.3459999999999535</c:v>
                </c:pt>
                <c:pt idx="674">
                  <c:v>1.3479999999999537</c:v>
                </c:pt>
                <c:pt idx="675">
                  <c:v>1.3499999999999539</c:v>
                </c:pt>
                <c:pt idx="676">
                  <c:v>1.3519999999999539</c:v>
                </c:pt>
                <c:pt idx="677">
                  <c:v>1.3539999999999541</c:v>
                </c:pt>
                <c:pt idx="678">
                  <c:v>1.3559999999999541</c:v>
                </c:pt>
                <c:pt idx="679">
                  <c:v>1.3579999999999541</c:v>
                </c:pt>
                <c:pt idx="680">
                  <c:v>1.3599999999999541</c:v>
                </c:pt>
                <c:pt idx="681">
                  <c:v>1.3619999999999541</c:v>
                </c:pt>
                <c:pt idx="682">
                  <c:v>1.3639999999999541</c:v>
                </c:pt>
                <c:pt idx="683">
                  <c:v>1.3659999999999537</c:v>
                </c:pt>
                <c:pt idx="684">
                  <c:v>1.3679999999999537</c:v>
                </c:pt>
                <c:pt idx="685">
                  <c:v>1.3699999999999537</c:v>
                </c:pt>
                <c:pt idx="686">
                  <c:v>1.3719999999999537</c:v>
                </c:pt>
                <c:pt idx="687">
                  <c:v>1.3739999999999537</c:v>
                </c:pt>
                <c:pt idx="688">
                  <c:v>1.3759999999999535</c:v>
                </c:pt>
                <c:pt idx="689">
                  <c:v>1.3779999999999537</c:v>
                </c:pt>
                <c:pt idx="690">
                  <c:v>1.3799999999999539</c:v>
                </c:pt>
                <c:pt idx="691">
                  <c:v>1.3819999999999542</c:v>
                </c:pt>
                <c:pt idx="692">
                  <c:v>1.3839999999999544</c:v>
                </c:pt>
                <c:pt idx="693">
                  <c:v>1.3859999999999544</c:v>
                </c:pt>
                <c:pt idx="694">
                  <c:v>1.3879999999999546</c:v>
                </c:pt>
                <c:pt idx="695">
                  <c:v>1.3899999999999548</c:v>
                </c:pt>
                <c:pt idx="696">
                  <c:v>1.3919999999999553</c:v>
                </c:pt>
                <c:pt idx="697">
                  <c:v>1.3939999999999555</c:v>
                </c:pt>
                <c:pt idx="698">
                  <c:v>1.3959999999999555</c:v>
                </c:pt>
                <c:pt idx="699">
                  <c:v>1.3979999999999557</c:v>
                </c:pt>
                <c:pt idx="700">
                  <c:v>1.3999999999999559</c:v>
                </c:pt>
                <c:pt idx="701">
                  <c:v>1.4019999999999329</c:v>
                </c:pt>
                <c:pt idx="702">
                  <c:v>1.4039999999999329</c:v>
                </c:pt>
                <c:pt idx="703">
                  <c:v>1.4059999999999326</c:v>
                </c:pt>
                <c:pt idx="704">
                  <c:v>1.4079999999999326</c:v>
                </c:pt>
                <c:pt idx="705">
                  <c:v>1.4099999999999326</c:v>
                </c:pt>
                <c:pt idx="706">
                  <c:v>1.4119999999999331</c:v>
                </c:pt>
                <c:pt idx="707">
                  <c:v>1.4139999999999331</c:v>
                </c:pt>
                <c:pt idx="708">
                  <c:v>1.4159999999999331</c:v>
                </c:pt>
                <c:pt idx="709">
                  <c:v>1.4179999999999335</c:v>
                </c:pt>
                <c:pt idx="710">
                  <c:v>1.4199999999999338</c:v>
                </c:pt>
                <c:pt idx="711">
                  <c:v>1.4219999999999338</c:v>
                </c:pt>
                <c:pt idx="712">
                  <c:v>1.4239999999999342</c:v>
                </c:pt>
                <c:pt idx="713">
                  <c:v>1.4259999999999342</c:v>
                </c:pt>
                <c:pt idx="714">
                  <c:v>1.4279999999999342</c:v>
                </c:pt>
                <c:pt idx="715">
                  <c:v>1.4299999999999347</c:v>
                </c:pt>
                <c:pt idx="716">
                  <c:v>1.4319999999999347</c:v>
                </c:pt>
                <c:pt idx="717">
                  <c:v>1.4339999999999351</c:v>
                </c:pt>
                <c:pt idx="718">
                  <c:v>1.4359999999999353</c:v>
                </c:pt>
                <c:pt idx="719">
                  <c:v>1.4379999999999356</c:v>
                </c:pt>
                <c:pt idx="720">
                  <c:v>1.4399999999999356</c:v>
                </c:pt>
                <c:pt idx="721">
                  <c:v>1.441999999999936</c:v>
                </c:pt>
                <c:pt idx="722">
                  <c:v>1.443999999999936</c:v>
                </c:pt>
                <c:pt idx="723">
                  <c:v>1.445999999999936</c:v>
                </c:pt>
                <c:pt idx="724">
                  <c:v>1.4479999999999364</c:v>
                </c:pt>
                <c:pt idx="725">
                  <c:v>1.4499999999999365</c:v>
                </c:pt>
                <c:pt idx="726">
                  <c:v>1.4519999999999365</c:v>
                </c:pt>
                <c:pt idx="727">
                  <c:v>1.4539999999999365</c:v>
                </c:pt>
                <c:pt idx="728">
                  <c:v>1.4559999999999365</c:v>
                </c:pt>
                <c:pt idx="729">
                  <c:v>1.4579999999999365</c:v>
                </c:pt>
                <c:pt idx="730">
                  <c:v>1.4599999999999365</c:v>
                </c:pt>
                <c:pt idx="731">
                  <c:v>1.4619999999999365</c:v>
                </c:pt>
                <c:pt idx="732">
                  <c:v>1.4639999999999367</c:v>
                </c:pt>
                <c:pt idx="733">
                  <c:v>1.4659999999999371</c:v>
                </c:pt>
                <c:pt idx="734">
                  <c:v>1.4679999999999374</c:v>
                </c:pt>
                <c:pt idx="735">
                  <c:v>1.4699999999999376</c:v>
                </c:pt>
                <c:pt idx="736">
                  <c:v>1.4719999999999378</c:v>
                </c:pt>
                <c:pt idx="737">
                  <c:v>1.4739999999999382</c:v>
                </c:pt>
                <c:pt idx="738">
                  <c:v>1.4759999999999383</c:v>
                </c:pt>
                <c:pt idx="739">
                  <c:v>1.4779999999999387</c:v>
                </c:pt>
                <c:pt idx="740">
                  <c:v>1.4799999999999391</c:v>
                </c:pt>
                <c:pt idx="741">
                  <c:v>1.4819999999999394</c:v>
                </c:pt>
                <c:pt idx="742">
                  <c:v>1.4839999999999398</c:v>
                </c:pt>
                <c:pt idx="743">
                  <c:v>1.4859999999999403</c:v>
                </c:pt>
                <c:pt idx="744">
                  <c:v>1.4879999999999407</c:v>
                </c:pt>
                <c:pt idx="745">
                  <c:v>1.4899999999999411</c:v>
                </c:pt>
                <c:pt idx="746">
                  <c:v>1.4919999999999414</c:v>
                </c:pt>
                <c:pt idx="747">
                  <c:v>1.4939999999999416</c:v>
                </c:pt>
                <c:pt idx="748">
                  <c:v>1.4959999999999416</c:v>
                </c:pt>
                <c:pt idx="749">
                  <c:v>1.497999999999942</c:v>
                </c:pt>
                <c:pt idx="750">
                  <c:v>1.499999999999942</c:v>
                </c:pt>
                <c:pt idx="751">
                  <c:v>1.501999999999942</c:v>
                </c:pt>
                <c:pt idx="752">
                  <c:v>1.503999999999942</c:v>
                </c:pt>
                <c:pt idx="753">
                  <c:v>1.5059999999999421</c:v>
                </c:pt>
                <c:pt idx="754">
                  <c:v>1.5079999999999421</c:v>
                </c:pt>
                <c:pt idx="755">
                  <c:v>1.5099999999999421</c:v>
                </c:pt>
                <c:pt idx="756">
                  <c:v>1.5119999999999421</c:v>
                </c:pt>
                <c:pt idx="757">
                  <c:v>1.5139999999999421</c:v>
                </c:pt>
                <c:pt idx="758">
                  <c:v>1.5159999999999416</c:v>
                </c:pt>
                <c:pt idx="759">
                  <c:v>1.5179999999999418</c:v>
                </c:pt>
                <c:pt idx="760">
                  <c:v>1.5199999999999423</c:v>
                </c:pt>
                <c:pt idx="761">
                  <c:v>1.5219999999999427</c:v>
                </c:pt>
                <c:pt idx="762">
                  <c:v>1.523999999999943</c:v>
                </c:pt>
                <c:pt idx="763">
                  <c:v>1.5259999999999432</c:v>
                </c:pt>
                <c:pt idx="764">
                  <c:v>1.5279999999999434</c:v>
                </c:pt>
                <c:pt idx="765">
                  <c:v>1.5299999999999436</c:v>
                </c:pt>
                <c:pt idx="766">
                  <c:v>1.5319999999999443</c:v>
                </c:pt>
                <c:pt idx="767">
                  <c:v>1.5339999999999447</c:v>
                </c:pt>
                <c:pt idx="768">
                  <c:v>1.5359999999999447</c:v>
                </c:pt>
                <c:pt idx="769">
                  <c:v>1.537999999999945</c:v>
                </c:pt>
                <c:pt idx="770">
                  <c:v>1.5399999999999452</c:v>
                </c:pt>
                <c:pt idx="771">
                  <c:v>1.5419999999999454</c:v>
                </c:pt>
                <c:pt idx="772">
                  <c:v>1.5439999999999456</c:v>
                </c:pt>
                <c:pt idx="773">
                  <c:v>1.5459999999999461</c:v>
                </c:pt>
                <c:pt idx="774">
                  <c:v>1.5479999999999465</c:v>
                </c:pt>
                <c:pt idx="775">
                  <c:v>1.5499999999999465</c:v>
                </c:pt>
                <c:pt idx="776">
                  <c:v>1.5519999999999465</c:v>
                </c:pt>
                <c:pt idx="777">
                  <c:v>1.5539999999999465</c:v>
                </c:pt>
                <c:pt idx="778">
                  <c:v>1.5559999999999461</c:v>
                </c:pt>
                <c:pt idx="779">
                  <c:v>1.5579999999999461</c:v>
                </c:pt>
                <c:pt idx="780">
                  <c:v>1.5599999999999461</c:v>
                </c:pt>
                <c:pt idx="781">
                  <c:v>1.5619999999999461</c:v>
                </c:pt>
                <c:pt idx="782">
                  <c:v>1.5639999999999461</c:v>
                </c:pt>
                <c:pt idx="783">
                  <c:v>1.5659999999999457</c:v>
                </c:pt>
                <c:pt idx="784">
                  <c:v>1.5679999999999457</c:v>
                </c:pt>
                <c:pt idx="785">
                  <c:v>1.5699999999999457</c:v>
                </c:pt>
                <c:pt idx="786">
                  <c:v>1.5719999999999459</c:v>
                </c:pt>
                <c:pt idx="787">
                  <c:v>1.5739999999999463</c:v>
                </c:pt>
                <c:pt idx="788">
                  <c:v>1.5759999999999463</c:v>
                </c:pt>
                <c:pt idx="789">
                  <c:v>1.5779999999999468</c:v>
                </c:pt>
                <c:pt idx="790">
                  <c:v>1.579999999999947</c:v>
                </c:pt>
                <c:pt idx="791">
                  <c:v>1.5819999999999472</c:v>
                </c:pt>
                <c:pt idx="792">
                  <c:v>1.5839999999999475</c:v>
                </c:pt>
                <c:pt idx="793">
                  <c:v>1.5859999999999475</c:v>
                </c:pt>
                <c:pt idx="794">
                  <c:v>1.5879999999999477</c:v>
                </c:pt>
                <c:pt idx="795">
                  <c:v>1.5899999999999479</c:v>
                </c:pt>
                <c:pt idx="796">
                  <c:v>1.5919999999999483</c:v>
                </c:pt>
                <c:pt idx="797">
                  <c:v>1.5939999999999486</c:v>
                </c:pt>
                <c:pt idx="798">
                  <c:v>1.5959999999999488</c:v>
                </c:pt>
                <c:pt idx="799">
                  <c:v>1.5979999999999488</c:v>
                </c:pt>
                <c:pt idx="800">
                  <c:v>1.5999999999999488</c:v>
                </c:pt>
                <c:pt idx="801">
                  <c:v>1.6019999999999488</c:v>
                </c:pt>
                <c:pt idx="802">
                  <c:v>1.6039999999999488</c:v>
                </c:pt>
                <c:pt idx="803">
                  <c:v>1.6059999999999486</c:v>
                </c:pt>
                <c:pt idx="804">
                  <c:v>1.6079999999999486</c:v>
                </c:pt>
                <c:pt idx="805">
                  <c:v>1.6099999999999486</c:v>
                </c:pt>
                <c:pt idx="806">
                  <c:v>1.6119999999999486</c:v>
                </c:pt>
                <c:pt idx="807">
                  <c:v>1.6139999999999486</c:v>
                </c:pt>
                <c:pt idx="808">
                  <c:v>1.6159999999999484</c:v>
                </c:pt>
                <c:pt idx="809">
                  <c:v>1.6179999999999484</c:v>
                </c:pt>
                <c:pt idx="810">
                  <c:v>1.6199999999999484</c:v>
                </c:pt>
                <c:pt idx="811">
                  <c:v>1.6219999999999484</c:v>
                </c:pt>
                <c:pt idx="812">
                  <c:v>1.6239999999999486</c:v>
                </c:pt>
                <c:pt idx="813">
                  <c:v>1.6259999999999486</c:v>
                </c:pt>
                <c:pt idx="814">
                  <c:v>1.6279999999999488</c:v>
                </c:pt>
                <c:pt idx="815">
                  <c:v>1.629999999999949</c:v>
                </c:pt>
                <c:pt idx="816">
                  <c:v>1.6319999999999493</c:v>
                </c:pt>
                <c:pt idx="817">
                  <c:v>1.6339999999999495</c:v>
                </c:pt>
                <c:pt idx="818">
                  <c:v>1.6359999999999497</c:v>
                </c:pt>
                <c:pt idx="819">
                  <c:v>1.6379999999999499</c:v>
                </c:pt>
                <c:pt idx="820">
                  <c:v>1.6399999999999502</c:v>
                </c:pt>
                <c:pt idx="821">
                  <c:v>1.6419999999999506</c:v>
                </c:pt>
                <c:pt idx="822">
                  <c:v>1.6439999999999508</c:v>
                </c:pt>
                <c:pt idx="823">
                  <c:v>1.6459999999999506</c:v>
                </c:pt>
                <c:pt idx="824">
                  <c:v>1.6479999999999506</c:v>
                </c:pt>
                <c:pt idx="825">
                  <c:v>1.6499999999999506</c:v>
                </c:pt>
                <c:pt idx="826">
                  <c:v>1.6519999999999506</c:v>
                </c:pt>
                <c:pt idx="827">
                  <c:v>1.6539999999999506</c:v>
                </c:pt>
                <c:pt idx="828">
                  <c:v>1.6559999999999504</c:v>
                </c:pt>
                <c:pt idx="829">
                  <c:v>1.6579999999999504</c:v>
                </c:pt>
                <c:pt idx="830">
                  <c:v>1.6599999999999504</c:v>
                </c:pt>
                <c:pt idx="831">
                  <c:v>1.6619999999999504</c:v>
                </c:pt>
                <c:pt idx="832">
                  <c:v>1.6639999999999504</c:v>
                </c:pt>
                <c:pt idx="833">
                  <c:v>1.6659999999999502</c:v>
                </c:pt>
                <c:pt idx="834">
                  <c:v>1.6679999999999502</c:v>
                </c:pt>
                <c:pt idx="835">
                  <c:v>1.6699999999999502</c:v>
                </c:pt>
                <c:pt idx="836">
                  <c:v>1.6719999999999502</c:v>
                </c:pt>
                <c:pt idx="837">
                  <c:v>1.6739999999999502</c:v>
                </c:pt>
                <c:pt idx="838">
                  <c:v>1.6759999999999518</c:v>
                </c:pt>
                <c:pt idx="839">
                  <c:v>1.6779999999999538</c:v>
                </c:pt>
                <c:pt idx="840">
                  <c:v>1.6799999999999558</c:v>
                </c:pt>
                <c:pt idx="841">
                  <c:v>1.6819999999999578</c:v>
                </c:pt>
                <c:pt idx="842">
                  <c:v>1.6839999999999598</c:v>
                </c:pt>
                <c:pt idx="843">
                  <c:v>1.6859999999999618</c:v>
                </c:pt>
                <c:pt idx="844">
                  <c:v>1.6879999999999658</c:v>
                </c:pt>
                <c:pt idx="845">
                  <c:v>1.6899999999999678</c:v>
                </c:pt>
                <c:pt idx="846">
                  <c:v>1.6919999999999698</c:v>
                </c:pt>
                <c:pt idx="847">
                  <c:v>1.6939999999999718</c:v>
                </c:pt>
                <c:pt idx="848">
                  <c:v>1.6959999999999718</c:v>
                </c:pt>
                <c:pt idx="849">
                  <c:v>1.6979999999999718</c:v>
                </c:pt>
                <c:pt idx="850">
                  <c:v>1.6999999999999718</c:v>
                </c:pt>
                <c:pt idx="851">
                  <c:v>1.7019999999999313</c:v>
                </c:pt>
                <c:pt idx="852">
                  <c:v>1.7039999999999313</c:v>
                </c:pt>
                <c:pt idx="853">
                  <c:v>1.7059999999999309</c:v>
                </c:pt>
                <c:pt idx="854">
                  <c:v>1.7079999999999311</c:v>
                </c:pt>
                <c:pt idx="855">
                  <c:v>1.7099999999999314</c:v>
                </c:pt>
                <c:pt idx="856">
                  <c:v>1.7119999999999316</c:v>
                </c:pt>
                <c:pt idx="857">
                  <c:v>1.7139999999999318</c:v>
                </c:pt>
                <c:pt idx="858">
                  <c:v>1.7159999999999327</c:v>
                </c:pt>
                <c:pt idx="859">
                  <c:v>1.7179999999999331</c:v>
                </c:pt>
                <c:pt idx="860">
                  <c:v>1.7199999999999334</c:v>
                </c:pt>
                <c:pt idx="861">
                  <c:v>1.7219999999999336</c:v>
                </c:pt>
                <c:pt idx="862">
                  <c:v>1.7239999999999338</c:v>
                </c:pt>
                <c:pt idx="863">
                  <c:v>1.7259999999999338</c:v>
                </c:pt>
                <c:pt idx="864">
                  <c:v>1.7279999999999343</c:v>
                </c:pt>
                <c:pt idx="865">
                  <c:v>1.7299999999999347</c:v>
                </c:pt>
                <c:pt idx="866">
                  <c:v>1.7319999999999351</c:v>
                </c:pt>
                <c:pt idx="867">
                  <c:v>1.7339999999999356</c:v>
                </c:pt>
                <c:pt idx="868">
                  <c:v>1.7359999999999358</c:v>
                </c:pt>
                <c:pt idx="869">
                  <c:v>1.7379999999999365</c:v>
                </c:pt>
                <c:pt idx="870">
                  <c:v>1.7399999999999369</c:v>
                </c:pt>
                <c:pt idx="871">
                  <c:v>1.7419999999999372</c:v>
                </c:pt>
                <c:pt idx="872">
                  <c:v>1.7439999999999374</c:v>
                </c:pt>
                <c:pt idx="873">
                  <c:v>1.7459999999999372</c:v>
                </c:pt>
                <c:pt idx="874">
                  <c:v>1.7479999999999372</c:v>
                </c:pt>
                <c:pt idx="875">
                  <c:v>1.7499999999999372</c:v>
                </c:pt>
                <c:pt idx="876">
                  <c:v>1.7519999999999372</c:v>
                </c:pt>
                <c:pt idx="877">
                  <c:v>1.7539999999999372</c:v>
                </c:pt>
                <c:pt idx="878">
                  <c:v>1.7559999999999369</c:v>
                </c:pt>
                <c:pt idx="879">
                  <c:v>1.7579999999999369</c:v>
                </c:pt>
                <c:pt idx="880">
                  <c:v>1.7599999999999369</c:v>
                </c:pt>
                <c:pt idx="881">
                  <c:v>1.7619999999999369</c:v>
                </c:pt>
                <c:pt idx="882">
                  <c:v>1.7639999999999372</c:v>
                </c:pt>
                <c:pt idx="883">
                  <c:v>1.7659999999999372</c:v>
                </c:pt>
                <c:pt idx="884">
                  <c:v>1.7679999999999374</c:v>
                </c:pt>
                <c:pt idx="885">
                  <c:v>1.7699999999999376</c:v>
                </c:pt>
                <c:pt idx="886">
                  <c:v>1.7719999999999378</c:v>
                </c:pt>
                <c:pt idx="887">
                  <c:v>1.7739999999999383</c:v>
                </c:pt>
                <c:pt idx="888">
                  <c:v>1.7759999999999383</c:v>
                </c:pt>
                <c:pt idx="889">
                  <c:v>1.7779999999999387</c:v>
                </c:pt>
                <c:pt idx="890">
                  <c:v>1.779999999999939</c:v>
                </c:pt>
                <c:pt idx="891">
                  <c:v>1.7819999999999394</c:v>
                </c:pt>
                <c:pt idx="892">
                  <c:v>1.7839999999999396</c:v>
                </c:pt>
                <c:pt idx="893">
                  <c:v>1.7859999999999399</c:v>
                </c:pt>
                <c:pt idx="894">
                  <c:v>1.7879999999999403</c:v>
                </c:pt>
                <c:pt idx="895">
                  <c:v>1.7899999999999407</c:v>
                </c:pt>
                <c:pt idx="896">
                  <c:v>1.791999999999941</c:v>
                </c:pt>
                <c:pt idx="897">
                  <c:v>1.793999999999941</c:v>
                </c:pt>
                <c:pt idx="898">
                  <c:v>1.7959999999999408</c:v>
                </c:pt>
                <c:pt idx="899">
                  <c:v>1.7979999999999408</c:v>
                </c:pt>
                <c:pt idx="900">
                  <c:v>1.7999999999999408</c:v>
                </c:pt>
                <c:pt idx="901">
                  <c:v>1.8019999999999408</c:v>
                </c:pt>
                <c:pt idx="902">
                  <c:v>1.8039999999999408</c:v>
                </c:pt>
                <c:pt idx="903">
                  <c:v>1.8059999999999408</c:v>
                </c:pt>
                <c:pt idx="904">
                  <c:v>1.8079999999999408</c:v>
                </c:pt>
                <c:pt idx="905">
                  <c:v>1.8099999999999408</c:v>
                </c:pt>
                <c:pt idx="906">
                  <c:v>1.8119999999999408</c:v>
                </c:pt>
                <c:pt idx="907">
                  <c:v>1.8139999999999408</c:v>
                </c:pt>
                <c:pt idx="908">
                  <c:v>1.8159999999999406</c:v>
                </c:pt>
                <c:pt idx="909">
                  <c:v>1.8179999999999408</c:v>
                </c:pt>
                <c:pt idx="910">
                  <c:v>1.819999999999941</c:v>
                </c:pt>
                <c:pt idx="911">
                  <c:v>1.8219999999999412</c:v>
                </c:pt>
                <c:pt idx="912">
                  <c:v>1.8239999999999414</c:v>
                </c:pt>
                <c:pt idx="913">
                  <c:v>1.8259999999999417</c:v>
                </c:pt>
                <c:pt idx="914">
                  <c:v>1.8279999999999423</c:v>
                </c:pt>
                <c:pt idx="915">
                  <c:v>1.8299999999999426</c:v>
                </c:pt>
                <c:pt idx="916">
                  <c:v>1.8319999999999428</c:v>
                </c:pt>
                <c:pt idx="917">
                  <c:v>1.833999999999943</c:v>
                </c:pt>
                <c:pt idx="918">
                  <c:v>1.835999999999943</c:v>
                </c:pt>
                <c:pt idx="919">
                  <c:v>1.8379999999999432</c:v>
                </c:pt>
                <c:pt idx="920">
                  <c:v>1.8399999999999435</c:v>
                </c:pt>
                <c:pt idx="921">
                  <c:v>1.8419999999999437</c:v>
                </c:pt>
                <c:pt idx="922">
                  <c:v>1.8439999999999437</c:v>
                </c:pt>
                <c:pt idx="923">
                  <c:v>1.8459999999999435</c:v>
                </c:pt>
                <c:pt idx="924">
                  <c:v>1.8479999999999435</c:v>
                </c:pt>
                <c:pt idx="925">
                  <c:v>1.8499999999999435</c:v>
                </c:pt>
                <c:pt idx="926">
                  <c:v>1.8519999999999435</c:v>
                </c:pt>
                <c:pt idx="927">
                  <c:v>1.8539999999999435</c:v>
                </c:pt>
                <c:pt idx="928">
                  <c:v>1.8559999999999433</c:v>
                </c:pt>
                <c:pt idx="929">
                  <c:v>1.8579999999999433</c:v>
                </c:pt>
                <c:pt idx="930">
                  <c:v>1.8599999999999433</c:v>
                </c:pt>
                <c:pt idx="931">
                  <c:v>1.8619999999999433</c:v>
                </c:pt>
                <c:pt idx="932">
                  <c:v>1.8639999999999433</c:v>
                </c:pt>
                <c:pt idx="933">
                  <c:v>1.865999999999943</c:v>
                </c:pt>
                <c:pt idx="934">
                  <c:v>1.867999999999943</c:v>
                </c:pt>
                <c:pt idx="935">
                  <c:v>1.8699999999999433</c:v>
                </c:pt>
                <c:pt idx="936">
                  <c:v>1.8719999999999435</c:v>
                </c:pt>
                <c:pt idx="937">
                  <c:v>1.8739999999999439</c:v>
                </c:pt>
                <c:pt idx="938">
                  <c:v>1.8759999999999439</c:v>
                </c:pt>
                <c:pt idx="939">
                  <c:v>1.8779999999999442</c:v>
                </c:pt>
                <c:pt idx="940">
                  <c:v>1.8799999999999444</c:v>
                </c:pt>
                <c:pt idx="941">
                  <c:v>1.8819999999999446</c:v>
                </c:pt>
                <c:pt idx="942">
                  <c:v>1.8839999999999448</c:v>
                </c:pt>
                <c:pt idx="943">
                  <c:v>1.8859999999999448</c:v>
                </c:pt>
                <c:pt idx="944">
                  <c:v>1.8879999999999451</c:v>
                </c:pt>
                <c:pt idx="945">
                  <c:v>1.8899999999999453</c:v>
                </c:pt>
                <c:pt idx="946">
                  <c:v>1.8919999999999455</c:v>
                </c:pt>
                <c:pt idx="947">
                  <c:v>1.8939999999999455</c:v>
                </c:pt>
                <c:pt idx="948">
                  <c:v>1.8959999999999453</c:v>
                </c:pt>
                <c:pt idx="949">
                  <c:v>1.8979999999999453</c:v>
                </c:pt>
                <c:pt idx="950">
                  <c:v>1.8999999999999453</c:v>
                </c:pt>
                <c:pt idx="951">
                  <c:v>1.9019999999999453</c:v>
                </c:pt>
                <c:pt idx="952">
                  <c:v>1.9039999999999453</c:v>
                </c:pt>
                <c:pt idx="953">
                  <c:v>1.9059999999999451</c:v>
                </c:pt>
                <c:pt idx="954">
                  <c:v>1.9079999999999451</c:v>
                </c:pt>
                <c:pt idx="955">
                  <c:v>1.9099999999999451</c:v>
                </c:pt>
                <c:pt idx="956">
                  <c:v>1.9119999999999451</c:v>
                </c:pt>
                <c:pt idx="957">
                  <c:v>1.9139999999999451</c:v>
                </c:pt>
                <c:pt idx="958">
                  <c:v>1.9159999999999449</c:v>
                </c:pt>
                <c:pt idx="959">
                  <c:v>1.9179999999999449</c:v>
                </c:pt>
                <c:pt idx="960">
                  <c:v>1.9199999999999458</c:v>
                </c:pt>
                <c:pt idx="961">
                  <c:v>1.9219999999999478</c:v>
                </c:pt>
                <c:pt idx="962">
                  <c:v>1.9239999999999498</c:v>
                </c:pt>
                <c:pt idx="963">
                  <c:v>1.9259999999999518</c:v>
                </c:pt>
                <c:pt idx="964">
                  <c:v>1.9279999999999538</c:v>
                </c:pt>
                <c:pt idx="965">
                  <c:v>1.9299999999999558</c:v>
                </c:pt>
                <c:pt idx="966">
                  <c:v>1.9319999999999578</c:v>
                </c:pt>
                <c:pt idx="967">
                  <c:v>1.9339999999999598</c:v>
                </c:pt>
                <c:pt idx="968">
                  <c:v>1.9359999999999618</c:v>
                </c:pt>
                <c:pt idx="969">
                  <c:v>1.9379999999999658</c:v>
                </c:pt>
                <c:pt idx="970">
                  <c:v>1.9399999999999658</c:v>
                </c:pt>
                <c:pt idx="971">
                  <c:v>1.9419999999999658</c:v>
                </c:pt>
                <c:pt idx="972">
                  <c:v>1.9439999999999658</c:v>
                </c:pt>
                <c:pt idx="973">
                  <c:v>1.9459999999999658</c:v>
                </c:pt>
                <c:pt idx="974">
                  <c:v>1.9479999999999658</c:v>
                </c:pt>
                <c:pt idx="975">
                  <c:v>1.9499999999999658</c:v>
                </c:pt>
                <c:pt idx="976">
                  <c:v>1.9519999999999658</c:v>
                </c:pt>
                <c:pt idx="977">
                  <c:v>1.9539999999999658</c:v>
                </c:pt>
                <c:pt idx="978">
                  <c:v>1.9559999999999658</c:v>
                </c:pt>
                <c:pt idx="979">
                  <c:v>1.9579999999999658</c:v>
                </c:pt>
                <c:pt idx="980">
                  <c:v>1.9599999999999658</c:v>
                </c:pt>
                <c:pt idx="981">
                  <c:v>1.9619999999999658</c:v>
                </c:pt>
                <c:pt idx="982">
                  <c:v>1.9639999999999658</c:v>
                </c:pt>
                <c:pt idx="983">
                  <c:v>1.9659999999999658</c:v>
                </c:pt>
                <c:pt idx="984">
                  <c:v>1.9679999999999658</c:v>
                </c:pt>
                <c:pt idx="985">
                  <c:v>1.9699999999999658</c:v>
                </c:pt>
                <c:pt idx="986">
                  <c:v>1.9719999999999658</c:v>
                </c:pt>
                <c:pt idx="987">
                  <c:v>1.9739999999999658</c:v>
                </c:pt>
                <c:pt idx="988">
                  <c:v>1.9759999999999658</c:v>
                </c:pt>
                <c:pt idx="989">
                  <c:v>1.9779999999999658</c:v>
                </c:pt>
                <c:pt idx="990">
                  <c:v>1.9799999999999658</c:v>
                </c:pt>
                <c:pt idx="991">
                  <c:v>1.9819999999999658</c:v>
                </c:pt>
                <c:pt idx="992">
                  <c:v>1.9839999999999658</c:v>
                </c:pt>
                <c:pt idx="993">
                  <c:v>1.9859999999999658</c:v>
                </c:pt>
                <c:pt idx="994">
                  <c:v>1.9879999999999658</c:v>
                </c:pt>
                <c:pt idx="995">
                  <c:v>1.9899999999999658</c:v>
                </c:pt>
                <c:pt idx="996">
                  <c:v>1.9919999999999658</c:v>
                </c:pt>
                <c:pt idx="997">
                  <c:v>1.9939999999999658</c:v>
                </c:pt>
                <c:pt idx="998">
                  <c:v>1.9959999999999658</c:v>
                </c:pt>
                <c:pt idx="999">
                  <c:v>1.9979999999999658</c:v>
                </c:pt>
                <c:pt idx="1000">
                  <c:v>1.9999999999999658</c:v>
                </c:pt>
                <c:pt idx="1001">
                  <c:v>2.001999999999966</c:v>
                </c:pt>
                <c:pt idx="1002">
                  <c:v>2.0039999999999671</c:v>
                </c:pt>
                <c:pt idx="1003">
                  <c:v>2.005999999999966</c:v>
                </c:pt>
                <c:pt idx="1004">
                  <c:v>2.0079999999999671</c:v>
                </c:pt>
                <c:pt idx="1005">
                  <c:v>2.009999999999966</c:v>
                </c:pt>
                <c:pt idx="1006">
                  <c:v>2.0119999999999627</c:v>
                </c:pt>
                <c:pt idx="1007">
                  <c:v>2.013999999999966</c:v>
                </c:pt>
                <c:pt idx="1008">
                  <c:v>2.0159999999999627</c:v>
                </c:pt>
                <c:pt idx="1009">
                  <c:v>2.017999999999966</c:v>
                </c:pt>
                <c:pt idx="1010">
                  <c:v>2.0199999999999627</c:v>
                </c:pt>
                <c:pt idx="1011">
                  <c:v>2.0219999999999647</c:v>
                </c:pt>
                <c:pt idx="1012">
                  <c:v>2.0239999999999658</c:v>
                </c:pt>
                <c:pt idx="1013">
                  <c:v>2.0259999999999647</c:v>
                </c:pt>
                <c:pt idx="1014">
                  <c:v>2.0279999999999658</c:v>
                </c:pt>
                <c:pt idx="1015">
                  <c:v>2.0299999999999647</c:v>
                </c:pt>
                <c:pt idx="1016">
                  <c:v>2.0319999999999627</c:v>
                </c:pt>
                <c:pt idx="1017">
                  <c:v>2.0339999999999647</c:v>
                </c:pt>
                <c:pt idx="1018">
                  <c:v>2.0359999999999627</c:v>
                </c:pt>
                <c:pt idx="1019">
                  <c:v>2.0379999999999647</c:v>
                </c:pt>
                <c:pt idx="1020">
                  <c:v>2.0399999999999627</c:v>
                </c:pt>
                <c:pt idx="1021">
                  <c:v>2.0419999999999647</c:v>
                </c:pt>
                <c:pt idx="1022">
                  <c:v>2.0439999999999654</c:v>
                </c:pt>
                <c:pt idx="1023">
                  <c:v>2.0459999999999647</c:v>
                </c:pt>
                <c:pt idx="1024">
                  <c:v>2.0479999999999654</c:v>
                </c:pt>
                <c:pt idx="1025">
                  <c:v>2.0499999999999647</c:v>
                </c:pt>
                <c:pt idx="1026">
                  <c:v>2.0519999999999627</c:v>
                </c:pt>
                <c:pt idx="1027">
                  <c:v>2.0539999999999647</c:v>
                </c:pt>
                <c:pt idx="1028">
                  <c:v>2.0559999999999627</c:v>
                </c:pt>
                <c:pt idx="1029">
                  <c:v>2.0579999999999647</c:v>
                </c:pt>
                <c:pt idx="1030">
                  <c:v>2.0599999999999627</c:v>
                </c:pt>
                <c:pt idx="1031">
                  <c:v>2.0619999999999647</c:v>
                </c:pt>
                <c:pt idx="1032">
                  <c:v>2.063999999999965</c:v>
                </c:pt>
                <c:pt idx="1033">
                  <c:v>2.0659999999999648</c:v>
                </c:pt>
                <c:pt idx="1034">
                  <c:v>2.067999999999965</c:v>
                </c:pt>
                <c:pt idx="1035">
                  <c:v>2.0699999999999648</c:v>
                </c:pt>
                <c:pt idx="1036">
                  <c:v>2.0719999999999628</c:v>
                </c:pt>
                <c:pt idx="1037">
                  <c:v>2.0739999999999648</c:v>
                </c:pt>
                <c:pt idx="1038">
                  <c:v>2.0759999999999637</c:v>
                </c:pt>
                <c:pt idx="1039">
                  <c:v>2.0779999999999648</c:v>
                </c:pt>
                <c:pt idx="1040">
                  <c:v>2.0799999999999637</c:v>
                </c:pt>
                <c:pt idx="1041">
                  <c:v>2.0819999999999643</c:v>
                </c:pt>
                <c:pt idx="1042">
                  <c:v>2.0839999999999645</c:v>
                </c:pt>
                <c:pt idx="1043">
                  <c:v>2.0859999999999643</c:v>
                </c:pt>
                <c:pt idx="1044">
                  <c:v>2.0879999999999646</c:v>
                </c:pt>
                <c:pt idx="1045">
                  <c:v>2.0899999999999643</c:v>
                </c:pt>
                <c:pt idx="1046">
                  <c:v>2.0919999999999637</c:v>
                </c:pt>
                <c:pt idx="1047">
                  <c:v>2.0939999999999643</c:v>
                </c:pt>
                <c:pt idx="1048">
                  <c:v>2.0959999999999637</c:v>
                </c:pt>
                <c:pt idx="1049">
                  <c:v>2.0979999999999643</c:v>
                </c:pt>
                <c:pt idx="1050">
                  <c:v>2.0999999999999637</c:v>
                </c:pt>
                <c:pt idx="1051">
                  <c:v>2.1019999999999639</c:v>
                </c:pt>
                <c:pt idx="1052">
                  <c:v>2.1039999999999641</c:v>
                </c:pt>
                <c:pt idx="1053">
                  <c:v>2.1059999999999639</c:v>
                </c:pt>
                <c:pt idx="1054">
                  <c:v>2.1079999999999641</c:v>
                </c:pt>
                <c:pt idx="1055">
                  <c:v>2.1099999999999639</c:v>
                </c:pt>
                <c:pt idx="1056">
                  <c:v>2.1119999999999637</c:v>
                </c:pt>
                <c:pt idx="1057">
                  <c:v>2.1139999999999639</c:v>
                </c:pt>
                <c:pt idx="1058">
                  <c:v>2.1159999999999637</c:v>
                </c:pt>
                <c:pt idx="1059">
                  <c:v>2.1179999999999639</c:v>
                </c:pt>
                <c:pt idx="1060">
                  <c:v>2.1199999999999637</c:v>
                </c:pt>
                <c:pt idx="1061">
                  <c:v>2.1219999999999635</c:v>
                </c:pt>
                <c:pt idx="1062">
                  <c:v>2.1239999999999641</c:v>
                </c:pt>
                <c:pt idx="1063">
                  <c:v>2.1259999999999635</c:v>
                </c:pt>
                <c:pt idx="1064">
                  <c:v>2.1279999999999641</c:v>
                </c:pt>
                <c:pt idx="1065">
                  <c:v>2.1299999999999635</c:v>
                </c:pt>
                <c:pt idx="1066">
                  <c:v>2.1319999999999633</c:v>
                </c:pt>
                <c:pt idx="1067">
                  <c:v>2.1339999999999635</c:v>
                </c:pt>
                <c:pt idx="1068">
                  <c:v>2.1359999999999633</c:v>
                </c:pt>
                <c:pt idx="1069">
                  <c:v>2.1379999999999635</c:v>
                </c:pt>
                <c:pt idx="1070">
                  <c:v>2.1399999999999633</c:v>
                </c:pt>
                <c:pt idx="1071">
                  <c:v>2.141999999999963</c:v>
                </c:pt>
                <c:pt idx="1072">
                  <c:v>2.1439999999999642</c:v>
                </c:pt>
                <c:pt idx="1073">
                  <c:v>2.145999999999963</c:v>
                </c:pt>
                <c:pt idx="1074">
                  <c:v>2.1479999999999642</c:v>
                </c:pt>
                <c:pt idx="1075">
                  <c:v>2.1499999999999631</c:v>
                </c:pt>
                <c:pt idx="1076">
                  <c:v>2.1519999999999628</c:v>
                </c:pt>
                <c:pt idx="1077">
                  <c:v>2.1539999999999631</c:v>
                </c:pt>
                <c:pt idx="1078">
                  <c:v>2.1559999999999628</c:v>
                </c:pt>
                <c:pt idx="1079">
                  <c:v>2.1579999999999631</c:v>
                </c:pt>
                <c:pt idx="1080">
                  <c:v>2.1599999999999628</c:v>
                </c:pt>
                <c:pt idx="1081">
                  <c:v>2.1619999999999626</c:v>
                </c:pt>
                <c:pt idx="1082">
                  <c:v>2.1639999999999642</c:v>
                </c:pt>
                <c:pt idx="1083">
                  <c:v>2.1659999999999626</c:v>
                </c:pt>
                <c:pt idx="1084">
                  <c:v>2.1679999999999642</c:v>
                </c:pt>
                <c:pt idx="1085">
                  <c:v>2.1699999999999626</c:v>
                </c:pt>
                <c:pt idx="1086">
                  <c:v>2.1719999999999624</c:v>
                </c:pt>
                <c:pt idx="1087">
                  <c:v>2.1739999999999626</c:v>
                </c:pt>
                <c:pt idx="1088">
                  <c:v>2.1759999999999624</c:v>
                </c:pt>
                <c:pt idx="1089">
                  <c:v>2.1779999999999626</c:v>
                </c:pt>
                <c:pt idx="1090">
                  <c:v>2.1799999999999624</c:v>
                </c:pt>
                <c:pt idx="1091">
                  <c:v>2.1819999999999622</c:v>
                </c:pt>
                <c:pt idx="1092">
                  <c:v>2.1839999999999642</c:v>
                </c:pt>
                <c:pt idx="1093">
                  <c:v>2.1859999999999622</c:v>
                </c:pt>
                <c:pt idx="1094">
                  <c:v>2.1879999999999642</c:v>
                </c:pt>
                <c:pt idx="1095">
                  <c:v>2.1899999999999622</c:v>
                </c:pt>
                <c:pt idx="1096">
                  <c:v>2.191999999999962</c:v>
                </c:pt>
                <c:pt idx="1097">
                  <c:v>2.1939999999999622</c:v>
                </c:pt>
                <c:pt idx="1098">
                  <c:v>2.195999999999962</c:v>
                </c:pt>
                <c:pt idx="1099">
                  <c:v>2.1979999999999622</c:v>
                </c:pt>
                <c:pt idx="1100">
                  <c:v>2.199999999999962</c:v>
                </c:pt>
                <c:pt idx="1101">
                  <c:v>2.2019999999999618</c:v>
                </c:pt>
                <c:pt idx="1102">
                  <c:v>2.2039999999999642</c:v>
                </c:pt>
                <c:pt idx="1103">
                  <c:v>2.2059999999999618</c:v>
                </c:pt>
                <c:pt idx="1104">
                  <c:v>2.2079999999999642</c:v>
                </c:pt>
                <c:pt idx="1105">
                  <c:v>2.2099999999999618</c:v>
                </c:pt>
                <c:pt idx="1106">
                  <c:v>2.2119999999999607</c:v>
                </c:pt>
                <c:pt idx="1107">
                  <c:v>2.2139999999999618</c:v>
                </c:pt>
                <c:pt idx="1108">
                  <c:v>2.2159999999999607</c:v>
                </c:pt>
                <c:pt idx="1109">
                  <c:v>2.2179999999999618</c:v>
                </c:pt>
                <c:pt idx="1110">
                  <c:v>2.2199999999999607</c:v>
                </c:pt>
                <c:pt idx="1111">
                  <c:v>2.2219999999999613</c:v>
                </c:pt>
                <c:pt idx="1112">
                  <c:v>2.2239999999999616</c:v>
                </c:pt>
                <c:pt idx="1113">
                  <c:v>2.2259999999999613</c:v>
                </c:pt>
                <c:pt idx="1114">
                  <c:v>2.2279999999999616</c:v>
                </c:pt>
                <c:pt idx="1115">
                  <c:v>2.2299999999999613</c:v>
                </c:pt>
                <c:pt idx="1116">
                  <c:v>2.2319999999999607</c:v>
                </c:pt>
                <c:pt idx="1117">
                  <c:v>2.2339999999999614</c:v>
                </c:pt>
                <c:pt idx="1118">
                  <c:v>2.2359999999999607</c:v>
                </c:pt>
                <c:pt idx="1119">
                  <c:v>2.2379999999999614</c:v>
                </c:pt>
                <c:pt idx="1120">
                  <c:v>2.2399999999999607</c:v>
                </c:pt>
                <c:pt idx="1121">
                  <c:v>2.2419999999999609</c:v>
                </c:pt>
                <c:pt idx="1122">
                  <c:v>2.2439999999999611</c:v>
                </c:pt>
                <c:pt idx="1123">
                  <c:v>2.2459999999999609</c:v>
                </c:pt>
                <c:pt idx="1124">
                  <c:v>2.2479999999999611</c:v>
                </c:pt>
                <c:pt idx="1125">
                  <c:v>2.2499999999999609</c:v>
                </c:pt>
                <c:pt idx="1126">
                  <c:v>2.2519999999999607</c:v>
                </c:pt>
                <c:pt idx="1127">
                  <c:v>2.2539999999999609</c:v>
                </c:pt>
                <c:pt idx="1128">
                  <c:v>2.2559999999999607</c:v>
                </c:pt>
                <c:pt idx="1129">
                  <c:v>2.2579999999999609</c:v>
                </c:pt>
                <c:pt idx="1130">
                  <c:v>2.2599999999999607</c:v>
                </c:pt>
                <c:pt idx="1131">
                  <c:v>2.2619999999999605</c:v>
                </c:pt>
                <c:pt idx="1132">
                  <c:v>2.2639999999999612</c:v>
                </c:pt>
                <c:pt idx="1133">
                  <c:v>2.2659999999999605</c:v>
                </c:pt>
                <c:pt idx="1134">
                  <c:v>2.2679999999999612</c:v>
                </c:pt>
                <c:pt idx="1135">
                  <c:v>2.2699999999999605</c:v>
                </c:pt>
                <c:pt idx="1136">
                  <c:v>2.2719999999999603</c:v>
                </c:pt>
                <c:pt idx="1137">
                  <c:v>2.2739999999999605</c:v>
                </c:pt>
                <c:pt idx="1138">
                  <c:v>2.2759999999999603</c:v>
                </c:pt>
                <c:pt idx="1139">
                  <c:v>2.2779999999999605</c:v>
                </c:pt>
                <c:pt idx="1140">
                  <c:v>2.2799999999999603</c:v>
                </c:pt>
                <c:pt idx="1141">
                  <c:v>2.2819999999999601</c:v>
                </c:pt>
                <c:pt idx="1142">
                  <c:v>2.2839999999999612</c:v>
                </c:pt>
                <c:pt idx="1143">
                  <c:v>2.2859999999999601</c:v>
                </c:pt>
                <c:pt idx="1144">
                  <c:v>2.2879999999999612</c:v>
                </c:pt>
                <c:pt idx="1145">
                  <c:v>2.2899999999999601</c:v>
                </c:pt>
                <c:pt idx="1146">
                  <c:v>2.2919999999999598</c:v>
                </c:pt>
                <c:pt idx="1147">
                  <c:v>2.2939999999999601</c:v>
                </c:pt>
                <c:pt idx="1148">
                  <c:v>2.2959999999999599</c:v>
                </c:pt>
                <c:pt idx="1149">
                  <c:v>2.2979999999999601</c:v>
                </c:pt>
                <c:pt idx="1150">
                  <c:v>2.2999999999999599</c:v>
                </c:pt>
                <c:pt idx="1151">
                  <c:v>2.3019999999999587</c:v>
                </c:pt>
                <c:pt idx="1152">
                  <c:v>2.3039999999999599</c:v>
                </c:pt>
                <c:pt idx="1153">
                  <c:v>2.3059999999999587</c:v>
                </c:pt>
                <c:pt idx="1154">
                  <c:v>2.3079999999999599</c:v>
                </c:pt>
                <c:pt idx="1155">
                  <c:v>2.3099999999999588</c:v>
                </c:pt>
                <c:pt idx="1156">
                  <c:v>2.3119999999999568</c:v>
                </c:pt>
                <c:pt idx="1157">
                  <c:v>2.3139999999999588</c:v>
                </c:pt>
                <c:pt idx="1158">
                  <c:v>2.3159999999999568</c:v>
                </c:pt>
                <c:pt idx="1159">
                  <c:v>2.3179999999999588</c:v>
                </c:pt>
                <c:pt idx="1160">
                  <c:v>2.3199999999999577</c:v>
                </c:pt>
                <c:pt idx="1161">
                  <c:v>2.3219999999999588</c:v>
                </c:pt>
                <c:pt idx="1162">
                  <c:v>2.3239999999999594</c:v>
                </c:pt>
                <c:pt idx="1163">
                  <c:v>2.3259999999999588</c:v>
                </c:pt>
                <c:pt idx="1164">
                  <c:v>2.3279999999999594</c:v>
                </c:pt>
                <c:pt idx="1165">
                  <c:v>2.3299999999999588</c:v>
                </c:pt>
                <c:pt idx="1166">
                  <c:v>2.3319999999999577</c:v>
                </c:pt>
                <c:pt idx="1167">
                  <c:v>2.3339999999999588</c:v>
                </c:pt>
                <c:pt idx="1168">
                  <c:v>2.3359999999999577</c:v>
                </c:pt>
                <c:pt idx="1169">
                  <c:v>2.3379999999999588</c:v>
                </c:pt>
                <c:pt idx="1170">
                  <c:v>2.3399999999999577</c:v>
                </c:pt>
                <c:pt idx="1171">
                  <c:v>2.3419999999999588</c:v>
                </c:pt>
                <c:pt idx="1172">
                  <c:v>2.343999999999959</c:v>
                </c:pt>
                <c:pt idx="1173">
                  <c:v>2.3459999999999588</c:v>
                </c:pt>
                <c:pt idx="1174">
                  <c:v>2.347999999999959</c:v>
                </c:pt>
                <c:pt idx="1175">
                  <c:v>2.3499999999999588</c:v>
                </c:pt>
                <c:pt idx="1176">
                  <c:v>2.3519999999999577</c:v>
                </c:pt>
                <c:pt idx="1177">
                  <c:v>2.3539999999999588</c:v>
                </c:pt>
                <c:pt idx="1178">
                  <c:v>2.3559999999999577</c:v>
                </c:pt>
                <c:pt idx="1179">
                  <c:v>2.3579999999999588</c:v>
                </c:pt>
                <c:pt idx="1180">
                  <c:v>2.3599999999999577</c:v>
                </c:pt>
                <c:pt idx="1181">
                  <c:v>2.3619999999999584</c:v>
                </c:pt>
                <c:pt idx="1182">
                  <c:v>2.3639999999999586</c:v>
                </c:pt>
                <c:pt idx="1183">
                  <c:v>2.3659999999999584</c:v>
                </c:pt>
                <c:pt idx="1184">
                  <c:v>2.3679999999999586</c:v>
                </c:pt>
                <c:pt idx="1185">
                  <c:v>2.3699999999999584</c:v>
                </c:pt>
                <c:pt idx="1186">
                  <c:v>2.3719999999999577</c:v>
                </c:pt>
                <c:pt idx="1187">
                  <c:v>2.3739999999999584</c:v>
                </c:pt>
                <c:pt idx="1188">
                  <c:v>2.3759999999999577</c:v>
                </c:pt>
                <c:pt idx="1189">
                  <c:v>2.3779999999999584</c:v>
                </c:pt>
                <c:pt idx="1190">
                  <c:v>2.3799999999999577</c:v>
                </c:pt>
                <c:pt idx="1191">
                  <c:v>2.3819999999999579</c:v>
                </c:pt>
                <c:pt idx="1192">
                  <c:v>2.3839999999999582</c:v>
                </c:pt>
                <c:pt idx="1193">
                  <c:v>2.3859999999999579</c:v>
                </c:pt>
                <c:pt idx="1194">
                  <c:v>2.3879999999999582</c:v>
                </c:pt>
                <c:pt idx="1195">
                  <c:v>2.3899999999999579</c:v>
                </c:pt>
                <c:pt idx="1196">
                  <c:v>2.3919999999999577</c:v>
                </c:pt>
                <c:pt idx="1197">
                  <c:v>2.3939999999999579</c:v>
                </c:pt>
                <c:pt idx="1198">
                  <c:v>2.3959999999999577</c:v>
                </c:pt>
                <c:pt idx="1199">
                  <c:v>2.3979999999999579</c:v>
                </c:pt>
                <c:pt idx="1200">
                  <c:v>2.3999999999999577</c:v>
                </c:pt>
                <c:pt idx="1201">
                  <c:v>2.4019999999999575</c:v>
                </c:pt>
                <c:pt idx="1202">
                  <c:v>2.4039999999999582</c:v>
                </c:pt>
                <c:pt idx="1203">
                  <c:v>2.4059999999999575</c:v>
                </c:pt>
                <c:pt idx="1204">
                  <c:v>2.4079999999999582</c:v>
                </c:pt>
                <c:pt idx="1205">
                  <c:v>2.4099999999999575</c:v>
                </c:pt>
                <c:pt idx="1206">
                  <c:v>2.4119999999999573</c:v>
                </c:pt>
                <c:pt idx="1207">
                  <c:v>2.4139999999999575</c:v>
                </c:pt>
                <c:pt idx="1208">
                  <c:v>2.4159999999999573</c:v>
                </c:pt>
                <c:pt idx="1209">
                  <c:v>2.4179999999999575</c:v>
                </c:pt>
                <c:pt idx="1210">
                  <c:v>2.4199999999999573</c:v>
                </c:pt>
                <c:pt idx="1211">
                  <c:v>2.4219999999999571</c:v>
                </c:pt>
                <c:pt idx="1212">
                  <c:v>2.4239999999999582</c:v>
                </c:pt>
                <c:pt idx="1213">
                  <c:v>2.4259999999999571</c:v>
                </c:pt>
                <c:pt idx="1214">
                  <c:v>2.4279999999999582</c:v>
                </c:pt>
                <c:pt idx="1215">
                  <c:v>2.4299999999999571</c:v>
                </c:pt>
                <c:pt idx="1216">
                  <c:v>2.4319999999999569</c:v>
                </c:pt>
                <c:pt idx="1217">
                  <c:v>2.4339999999999571</c:v>
                </c:pt>
                <c:pt idx="1218">
                  <c:v>2.4359999999999569</c:v>
                </c:pt>
                <c:pt idx="1219">
                  <c:v>2.4379999999999571</c:v>
                </c:pt>
                <c:pt idx="1220">
                  <c:v>2.4399999999999569</c:v>
                </c:pt>
                <c:pt idx="1221">
                  <c:v>2.4419999999999566</c:v>
                </c:pt>
                <c:pt idx="1222">
                  <c:v>2.4439999999999582</c:v>
                </c:pt>
                <c:pt idx="1223">
                  <c:v>2.4459999999999571</c:v>
                </c:pt>
                <c:pt idx="1224">
                  <c:v>2.4479999999999582</c:v>
                </c:pt>
                <c:pt idx="1225">
                  <c:v>2.4499999999999571</c:v>
                </c:pt>
                <c:pt idx="1226">
                  <c:v>2.4519999999999564</c:v>
                </c:pt>
                <c:pt idx="1227">
                  <c:v>2.4539999999999571</c:v>
                </c:pt>
                <c:pt idx="1228">
                  <c:v>2.4559999999999564</c:v>
                </c:pt>
                <c:pt idx="1229">
                  <c:v>2.4579999999999571</c:v>
                </c:pt>
                <c:pt idx="1230">
                  <c:v>2.4599999999999564</c:v>
                </c:pt>
                <c:pt idx="1231">
                  <c:v>2.4619999999999562</c:v>
                </c:pt>
                <c:pt idx="1232">
                  <c:v>2.4639999999999582</c:v>
                </c:pt>
                <c:pt idx="1233">
                  <c:v>2.4659999999999562</c:v>
                </c:pt>
                <c:pt idx="1234">
                  <c:v>2.4679999999999582</c:v>
                </c:pt>
                <c:pt idx="1235">
                  <c:v>2.4699999999999562</c:v>
                </c:pt>
                <c:pt idx="1236">
                  <c:v>2.471999999999956</c:v>
                </c:pt>
                <c:pt idx="1237">
                  <c:v>2.4739999999999562</c:v>
                </c:pt>
                <c:pt idx="1238">
                  <c:v>2.475999999999956</c:v>
                </c:pt>
                <c:pt idx="1239">
                  <c:v>2.4779999999999562</c:v>
                </c:pt>
                <c:pt idx="1240">
                  <c:v>2.479999999999956</c:v>
                </c:pt>
                <c:pt idx="1241">
                  <c:v>2.4819999999999558</c:v>
                </c:pt>
                <c:pt idx="1242">
                  <c:v>2.4839999999999582</c:v>
                </c:pt>
                <c:pt idx="1243">
                  <c:v>2.4859999999999558</c:v>
                </c:pt>
                <c:pt idx="1244">
                  <c:v>2.4879999999999582</c:v>
                </c:pt>
                <c:pt idx="1245">
                  <c:v>2.4899999999999558</c:v>
                </c:pt>
                <c:pt idx="1246">
                  <c:v>2.4919999999999547</c:v>
                </c:pt>
                <c:pt idx="1247">
                  <c:v>2.4939999999999558</c:v>
                </c:pt>
                <c:pt idx="1248">
                  <c:v>2.4959999999999547</c:v>
                </c:pt>
                <c:pt idx="1249">
                  <c:v>2.4979999999999558</c:v>
                </c:pt>
                <c:pt idx="1250">
                  <c:v>2.4999999999999547</c:v>
                </c:pt>
                <c:pt idx="1251">
                  <c:v>2.5019999999999554</c:v>
                </c:pt>
                <c:pt idx="1252">
                  <c:v>2.5039999999999556</c:v>
                </c:pt>
                <c:pt idx="1253">
                  <c:v>2.5059999999999554</c:v>
                </c:pt>
                <c:pt idx="1254">
                  <c:v>2.5079999999999556</c:v>
                </c:pt>
                <c:pt idx="1255">
                  <c:v>2.5099999999999554</c:v>
                </c:pt>
                <c:pt idx="1256">
                  <c:v>2.5119999999999547</c:v>
                </c:pt>
                <c:pt idx="1257">
                  <c:v>2.5139999999999554</c:v>
                </c:pt>
                <c:pt idx="1258">
                  <c:v>2.5159999999999547</c:v>
                </c:pt>
                <c:pt idx="1259">
                  <c:v>2.5179999999999554</c:v>
                </c:pt>
                <c:pt idx="1260">
                  <c:v>2.5199999999999547</c:v>
                </c:pt>
                <c:pt idx="1261">
                  <c:v>2.5219999999999549</c:v>
                </c:pt>
                <c:pt idx="1262">
                  <c:v>2.5239999999999552</c:v>
                </c:pt>
                <c:pt idx="1263">
                  <c:v>2.5259999999999549</c:v>
                </c:pt>
                <c:pt idx="1264">
                  <c:v>2.5279999999999552</c:v>
                </c:pt>
                <c:pt idx="1265">
                  <c:v>2.529999999999955</c:v>
                </c:pt>
                <c:pt idx="1266">
                  <c:v>2.5319999999999547</c:v>
                </c:pt>
                <c:pt idx="1267">
                  <c:v>2.533999999999955</c:v>
                </c:pt>
                <c:pt idx="1268">
                  <c:v>2.5359999999999547</c:v>
                </c:pt>
                <c:pt idx="1269">
                  <c:v>2.537999999999955</c:v>
                </c:pt>
                <c:pt idx="1270">
                  <c:v>2.5399999999999547</c:v>
                </c:pt>
                <c:pt idx="1271">
                  <c:v>2.5419999999999545</c:v>
                </c:pt>
                <c:pt idx="1272">
                  <c:v>2.5439999999999552</c:v>
                </c:pt>
                <c:pt idx="1273">
                  <c:v>2.5459999999999545</c:v>
                </c:pt>
                <c:pt idx="1274">
                  <c:v>2.5479999999999552</c:v>
                </c:pt>
                <c:pt idx="1275">
                  <c:v>2.5499999999999545</c:v>
                </c:pt>
                <c:pt idx="1276">
                  <c:v>2.5519999999999543</c:v>
                </c:pt>
                <c:pt idx="1277">
                  <c:v>2.5539999999999545</c:v>
                </c:pt>
                <c:pt idx="1278">
                  <c:v>2.5559999999999543</c:v>
                </c:pt>
                <c:pt idx="1279">
                  <c:v>2.5579999999999545</c:v>
                </c:pt>
                <c:pt idx="1280">
                  <c:v>2.5599999999999543</c:v>
                </c:pt>
                <c:pt idx="1281">
                  <c:v>2.5619999999999541</c:v>
                </c:pt>
                <c:pt idx="1282">
                  <c:v>2.5639999999999552</c:v>
                </c:pt>
                <c:pt idx="1283">
                  <c:v>2.5659999999999541</c:v>
                </c:pt>
                <c:pt idx="1284">
                  <c:v>2.5679999999999552</c:v>
                </c:pt>
                <c:pt idx="1285">
                  <c:v>2.5699999999999541</c:v>
                </c:pt>
                <c:pt idx="1286">
                  <c:v>2.5719999999999539</c:v>
                </c:pt>
                <c:pt idx="1287">
                  <c:v>2.5739999999999541</c:v>
                </c:pt>
                <c:pt idx="1288">
                  <c:v>2.5759999999999539</c:v>
                </c:pt>
                <c:pt idx="1289">
                  <c:v>2.5779999999999541</c:v>
                </c:pt>
                <c:pt idx="1290">
                  <c:v>2.5799999999999539</c:v>
                </c:pt>
                <c:pt idx="1291">
                  <c:v>2.5819999999999541</c:v>
                </c:pt>
                <c:pt idx="1292">
                  <c:v>2.5839999999999552</c:v>
                </c:pt>
                <c:pt idx="1293">
                  <c:v>2.5859999999999541</c:v>
                </c:pt>
                <c:pt idx="1294">
                  <c:v>2.5879999999999552</c:v>
                </c:pt>
                <c:pt idx="1295">
                  <c:v>2.5899999999999541</c:v>
                </c:pt>
                <c:pt idx="1296">
                  <c:v>2.5919999999999535</c:v>
                </c:pt>
                <c:pt idx="1297">
                  <c:v>2.5939999999999541</c:v>
                </c:pt>
                <c:pt idx="1298">
                  <c:v>2.5959999999999535</c:v>
                </c:pt>
                <c:pt idx="1299">
                  <c:v>2.5979999999999541</c:v>
                </c:pt>
                <c:pt idx="1300">
                  <c:v>2.5999999999999535</c:v>
                </c:pt>
                <c:pt idx="1301">
                  <c:v>2.6019999999999532</c:v>
                </c:pt>
                <c:pt idx="1302">
                  <c:v>2.6039999999999552</c:v>
                </c:pt>
                <c:pt idx="1303">
                  <c:v>2.6059999999999532</c:v>
                </c:pt>
                <c:pt idx="1304">
                  <c:v>2.6079999999999552</c:v>
                </c:pt>
                <c:pt idx="1305">
                  <c:v>2.6099999999999532</c:v>
                </c:pt>
                <c:pt idx="1306">
                  <c:v>2.611999999999953</c:v>
                </c:pt>
                <c:pt idx="1307">
                  <c:v>2.6139999999999532</c:v>
                </c:pt>
                <c:pt idx="1308">
                  <c:v>2.615999999999953</c:v>
                </c:pt>
                <c:pt idx="1309">
                  <c:v>2.6179999999999541</c:v>
                </c:pt>
                <c:pt idx="1310">
                  <c:v>2.619999999999953</c:v>
                </c:pt>
                <c:pt idx="1311">
                  <c:v>2.6219999999999541</c:v>
                </c:pt>
                <c:pt idx="1312">
                  <c:v>2.6239999999999601</c:v>
                </c:pt>
                <c:pt idx="1313">
                  <c:v>2.6259999999999541</c:v>
                </c:pt>
                <c:pt idx="1314">
                  <c:v>2.6279999999999601</c:v>
                </c:pt>
                <c:pt idx="1315">
                  <c:v>2.6299999999999542</c:v>
                </c:pt>
                <c:pt idx="1316">
                  <c:v>2.6319999999999526</c:v>
                </c:pt>
                <c:pt idx="1317">
                  <c:v>2.6339999999999542</c:v>
                </c:pt>
                <c:pt idx="1318">
                  <c:v>2.6359999999999526</c:v>
                </c:pt>
                <c:pt idx="1319">
                  <c:v>2.6379999999999542</c:v>
                </c:pt>
                <c:pt idx="1320">
                  <c:v>2.6399999999999526</c:v>
                </c:pt>
                <c:pt idx="1321">
                  <c:v>2.6419999999999542</c:v>
                </c:pt>
                <c:pt idx="1322">
                  <c:v>2.6439999999999602</c:v>
                </c:pt>
                <c:pt idx="1323">
                  <c:v>2.6459999999999542</c:v>
                </c:pt>
                <c:pt idx="1324">
                  <c:v>2.6479999999999602</c:v>
                </c:pt>
                <c:pt idx="1325">
                  <c:v>2.6499999999999542</c:v>
                </c:pt>
                <c:pt idx="1326">
                  <c:v>2.6519999999999522</c:v>
                </c:pt>
                <c:pt idx="1327">
                  <c:v>2.6539999999999542</c:v>
                </c:pt>
                <c:pt idx="1328">
                  <c:v>2.6559999999999522</c:v>
                </c:pt>
                <c:pt idx="1329">
                  <c:v>2.6579999999999542</c:v>
                </c:pt>
                <c:pt idx="1330">
                  <c:v>2.6599999999999522</c:v>
                </c:pt>
                <c:pt idx="1331">
                  <c:v>2.6619999999999542</c:v>
                </c:pt>
                <c:pt idx="1332">
                  <c:v>2.6639999999999602</c:v>
                </c:pt>
                <c:pt idx="1333">
                  <c:v>2.6659999999999542</c:v>
                </c:pt>
                <c:pt idx="1334">
                  <c:v>2.6679999999999602</c:v>
                </c:pt>
                <c:pt idx="1335">
                  <c:v>2.6699999999999542</c:v>
                </c:pt>
                <c:pt idx="1336">
                  <c:v>2.6719999999999517</c:v>
                </c:pt>
                <c:pt idx="1337">
                  <c:v>2.6739999999999542</c:v>
                </c:pt>
                <c:pt idx="1338">
                  <c:v>2.6759999999999518</c:v>
                </c:pt>
                <c:pt idx="1339">
                  <c:v>2.6779999999999542</c:v>
                </c:pt>
                <c:pt idx="1340">
                  <c:v>2.6799999999999518</c:v>
                </c:pt>
                <c:pt idx="1341">
                  <c:v>2.6819999999999515</c:v>
                </c:pt>
                <c:pt idx="1342">
                  <c:v>2.6839999999999602</c:v>
                </c:pt>
                <c:pt idx="1343">
                  <c:v>2.6859999999999515</c:v>
                </c:pt>
                <c:pt idx="1344">
                  <c:v>2.6879999999999602</c:v>
                </c:pt>
                <c:pt idx="1345">
                  <c:v>2.6899999999999515</c:v>
                </c:pt>
                <c:pt idx="1346">
                  <c:v>2.6919999999999513</c:v>
                </c:pt>
                <c:pt idx="1347">
                  <c:v>2.6939999999999515</c:v>
                </c:pt>
                <c:pt idx="1348">
                  <c:v>2.6959999999999513</c:v>
                </c:pt>
                <c:pt idx="1349">
                  <c:v>2.6979999999999515</c:v>
                </c:pt>
                <c:pt idx="1350">
                  <c:v>2.6999999999999513</c:v>
                </c:pt>
                <c:pt idx="1351">
                  <c:v>2.7019999999999511</c:v>
                </c:pt>
                <c:pt idx="1352">
                  <c:v>2.7039999999999602</c:v>
                </c:pt>
                <c:pt idx="1353">
                  <c:v>2.7059999999999511</c:v>
                </c:pt>
                <c:pt idx="1354">
                  <c:v>2.7079999999999602</c:v>
                </c:pt>
                <c:pt idx="1355">
                  <c:v>2.7099999999999511</c:v>
                </c:pt>
                <c:pt idx="1356">
                  <c:v>2.7119999999999509</c:v>
                </c:pt>
                <c:pt idx="1357">
                  <c:v>2.7139999999999511</c:v>
                </c:pt>
                <c:pt idx="1358">
                  <c:v>2.7159999999999509</c:v>
                </c:pt>
                <c:pt idx="1359">
                  <c:v>2.7179999999999511</c:v>
                </c:pt>
                <c:pt idx="1360">
                  <c:v>2.7199999999999509</c:v>
                </c:pt>
                <c:pt idx="1361">
                  <c:v>2.7219999999999511</c:v>
                </c:pt>
                <c:pt idx="1362">
                  <c:v>2.7239999999999602</c:v>
                </c:pt>
                <c:pt idx="1363">
                  <c:v>2.7259999999999511</c:v>
                </c:pt>
                <c:pt idx="1364">
                  <c:v>2.7279999999999602</c:v>
                </c:pt>
                <c:pt idx="1365">
                  <c:v>2.7299999999999511</c:v>
                </c:pt>
                <c:pt idx="1366">
                  <c:v>2.7319999999999505</c:v>
                </c:pt>
                <c:pt idx="1367">
                  <c:v>2.7339999999999511</c:v>
                </c:pt>
                <c:pt idx="1368">
                  <c:v>2.7359999999999505</c:v>
                </c:pt>
                <c:pt idx="1369">
                  <c:v>2.7379999999999511</c:v>
                </c:pt>
                <c:pt idx="1370">
                  <c:v>2.7399999999999505</c:v>
                </c:pt>
                <c:pt idx="1371">
                  <c:v>2.7419999999999511</c:v>
                </c:pt>
                <c:pt idx="1372">
                  <c:v>2.7439999999999602</c:v>
                </c:pt>
                <c:pt idx="1373">
                  <c:v>2.7459999999999511</c:v>
                </c:pt>
                <c:pt idx="1374">
                  <c:v>2.7479999999999611</c:v>
                </c:pt>
                <c:pt idx="1375">
                  <c:v>2.7499999999999512</c:v>
                </c:pt>
                <c:pt idx="1376">
                  <c:v>2.75199999999995</c:v>
                </c:pt>
                <c:pt idx="1377">
                  <c:v>2.7539999999999512</c:v>
                </c:pt>
                <c:pt idx="1378">
                  <c:v>2.75599999999995</c:v>
                </c:pt>
                <c:pt idx="1379">
                  <c:v>2.7579999999999512</c:v>
                </c:pt>
                <c:pt idx="1380">
                  <c:v>2.75999999999995</c:v>
                </c:pt>
                <c:pt idx="1381">
                  <c:v>2.7619999999999498</c:v>
                </c:pt>
                <c:pt idx="1382">
                  <c:v>2.7639999999999612</c:v>
                </c:pt>
                <c:pt idx="1383">
                  <c:v>2.7659999999999498</c:v>
                </c:pt>
                <c:pt idx="1384">
                  <c:v>2.7679999999999612</c:v>
                </c:pt>
                <c:pt idx="1385">
                  <c:v>2.7699999999999498</c:v>
                </c:pt>
                <c:pt idx="1386">
                  <c:v>2.7719999999999487</c:v>
                </c:pt>
                <c:pt idx="1387">
                  <c:v>2.7739999999999498</c:v>
                </c:pt>
                <c:pt idx="1388">
                  <c:v>2.7759999999999487</c:v>
                </c:pt>
                <c:pt idx="1389">
                  <c:v>2.7779999999999498</c:v>
                </c:pt>
                <c:pt idx="1390">
                  <c:v>2.7799999999999487</c:v>
                </c:pt>
                <c:pt idx="1391">
                  <c:v>2.7819999999999494</c:v>
                </c:pt>
                <c:pt idx="1392">
                  <c:v>2.7839999999999496</c:v>
                </c:pt>
                <c:pt idx="1393">
                  <c:v>2.7859999999999494</c:v>
                </c:pt>
                <c:pt idx="1394">
                  <c:v>2.7879999999999496</c:v>
                </c:pt>
                <c:pt idx="1395">
                  <c:v>2.7899999999999494</c:v>
                </c:pt>
                <c:pt idx="1396">
                  <c:v>2.7919999999999487</c:v>
                </c:pt>
                <c:pt idx="1397">
                  <c:v>2.7939999999999494</c:v>
                </c:pt>
                <c:pt idx="1398">
                  <c:v>2.7959999999999487</c:v>
                </c:pt>
                <c:pt idx="1399">
                  <c:v>2.7979999999999494</c:v>
                </c:pt>
                <c:pt idx="1400">
                  <c:v>2.7999999999999488</c:v>
                </c:pt>
                <c:pt idx="1401">
                  <c:v>2.8019999999999468</c:v>
                </c:pt>
                <c:pt idx="1402">
                  <c:v>2.8039999999999488</c:v>
                </c:pt>
                <c:pt idx="1403">
                  <c:v>2.8059999999999468</c:v>
                </c:pt>
                <c:pt idx="1404">
                  <c:v>2.8079999999999488</c:v>
                </c:pt>
                <c:pt idx="1405">
                  <c:v>2.8099999999999477</c:v>
                </c:pt>
                <c:pt idx="1406">
                  <c:v>2.8119999999999377</c:v>
                </c:pt>
                <c:pt idx="1407">
                  <c:v>2.8139999999999477</c:v>
                </c:pt>
                <c:pt idx="1408">
                  <c:v>2.8159999999999377</c:v>
                </c:pt>
                <c:pt idx="1409">
                  <c:v>2.8179999999999477</c:v>
                </c:pt>
                <c:pt idx="1410">
                  <c:v>2.8199999999999377</c:v>
                </c:pt>
                <c:pt idx="1411">
                  <c:v>2.8219999999999477</c:v>
                </c:pt>
                <c:pt idx="1412">
                  <c:v>2.8239999999999488</c:v>
                </c:pt>
                <c:pt idx="1413">
                  <c:v>2.8259999999999477</c:v>
                </c:pt>
                <c:pt idx="1414">
                  <c:v>2.8279999999999488</c:v>
                </c:pt>
                <c:pt idx="1415">
                  <c:v>2.8299999999999477</c:v>
                </c:pt>
                <c:pt idx="1416">
                  <c:v>2.8319999999999377</c:v>
                </c:pt>
                <c:pt idx="1417">
                  <c:v>2.8339999999999477</c:v>
                </c:pt>
                <c:pt idx="1418">
                  <c:v>2.8359999999999377</c:v>
                </c:pt>
                <c:pt idx="1419">
                  <c:v>2.8379999999999477</c:v>
                </c:pt>
                <c:pt idx="1420">
                  <c:v>2.8399999999999377</c:v>
                </c:pt>
                <c:pt idx="1421">
                  <c:v>2.8419999999999477</c:v>
                </c:pt>
                <c:pt idx="1422">
                  <c:v>2.8439999999999483</c:v>
                </c:pt>
                <c:pt idx="1423">
                  <c:v>2.8459999999999477</c:v>
                </c:pt>
                <c:pt idx="1424">
                  <c:v>2.8479999999999484</c:v>
                </c:pt>
                <c:pt idx="1425">
                  <c:v>2.8499999999999477</c:v>
                </c:pt>
                <c:pt idx="1426">
                  <c:v>2.8519999999999377</c:v>
                </c:pt>
                <c:pt idx="1427">
                  <c:v>2.8539999999999477</c:v>
                </c:pt>
                <c:pt idx="1428">
                  <c:v>2.8559999999999377</c:v>
                </c:pt>
                <c:pt idx="1429">
                  <c:v>2.8579999999999477</c:v>
                </c:pt>
                <c:pt idx="1430">
                  <c:v>2.8599999999999377</c:v>
                </c:pt>
                <c:pt idx="1431">
                  <c:v>2.8619999999999477</c:v>
                </c:pt>
                <c:pt idx="1432">
                  <c:v>2.8639999999999479</c:v>
                </c:pt>
                <c:pt idx="1433">
                  <c:v>2.8659999999999477</c:v>
                </c:pt>
                <c:pt idx="1434">
                  <c:v>2.8679999999999479</c:v>
                </c:pt>
                <c:pt idx="1435">
                  <c:v>2.8699999999999477</c:v>
                </c:pt>
                <c:pt idx="1436">
                  <c:v>2.8719999999999377</c:v>
                </c:pt>
                <c:pt idx="1437">
                  <c:v>2.8739999999999477</c:v>
                </c:pt>
                <c:pt idx="1438">
                  <c:v>2.8759999999999377</c:v>
                </c:pt>
                <c:pt idx="1439">
                  <c:v>2.8779999999999477</c:v>
                </c:pt>
                <c:pt idx="1440">
                  <c:v>2.8799999999999377</c:v>
                </c:pt>
                <c:pt idx="1441">
                  <c:v>2.8819999999999473</c:v>
                </c:pt>
                <c:pt idx="1442">
                  <c:v>2.8839999999999475</c:v>
                </c:pt>
                <c:pt idx="1443">
                  <c:v>2.8859999999999473</c:v>
                </c:pt>
                <c:pt idx="1444">
                  <c:v>2.8879999999999475</c:v>
                </c:pt>
                <c:pt idx="1445">
                  <c:v>2.8899999999999473</c:v>
                </c:pt>
                <c:pt idx="1446">
                  <c:v>2.8919999999999377</c:v>
                </c:pt>
                <c:pt idx="1447">
                  <c:v>2.8939999999999473</c:v>
                </c:pt>
                <c:pt idx="1448">
                  <c:v>2.8959999999999377</c:v>
                </c:pt>
                <c:pt idx="1449">
                  <c:v>2.8979999999999473</c:v>
                </c:pt>
                <c:pt idx="1450">
                  <c:v>2.8999999999999377</c:v>
                </c:pt>
                <c:pt idx="1451">
                  <c:v>2.9019999999999468</c:v>
                </c:pt>
                <c:pt idx="1452">
                  <c:v>2.9039999999999471</c:v>
                </c:pt>
                <c:pt idx="1453">
                  <c:v>2.9059999999999468</c:v>
                </c:pt>
                <c:pt idx="1454">
                  <c:v>2.9079999999999471</c:v>
                </c:pt>
                <c:pt idx="1455">
                  <c:v>2.9099999999999469</c:v>
                </c:pt>
                <c:pt idx="1456">
                  <c:v>2.9119999999999377</c:v>
                </c:pt>
                <c:pt idx="1457">
                  <c:v>2.9139999999999469</c:v>
                </c:pt>
                <c:pt idx="1458">
                  <c:v>2.9159999999999378</c:v>
                </c:pt>
                <c:pt idx="1459">
                  <c:v>2.9179999999999469</c:v>
                </c:pt>
                <c:pt idx="1460">
                  <c:v>2.9199999999999378</c:v>
                </c:pt>
                <c:pt idx="1461">
                  <c:v>2.9219999999999464</c:v>
                </c:pt>
                <c:pt idx="1462">
                  <c:v>2.9239999999999466</c:v>
                </c:pt>
                <c:pt idx="1463">
                  <c:v>2.9259999999999464</c:v>
                </c:pt>
                <c:pt idx="1464">
                  <c:v>2.9279999999999466</c:v>
                </c:pt>
                <c:pt idx="1465">
                  <c:v>2.9299999999999464</c:v>
                </c:pt>
                <c:pt idx="1466">
                  <c:v>2.9319999999999427</c:v>
                </c:pt>
                <c:pt idx="1467">
                  <c:v>2.9339999999999464</c:v>
                </c:pt>
                <c:pt idx="1468">
                  <c:v>2.9359999999999427</c:v>
                </c:pt>
                <c:pt idx="1469">
                  <c:v>2.9379999999999464</c:v>
                </c:pt>
                <c:pt idx="1470">
                  <c:v>2.9399999999999427</c:v>
                </c:pt>
                <c:pt idx="1471">
                  <c:v>2.941999999999946</c:v>
                </c:pt>
                <c:pt idx="1472">
                  <c:v>2.9439999999999462</c:v>
                </c:pt>
                <c:pt idx="1473">
                  <c:v>2.945999999999946</c:v>
                </c:pt>
                <c:pt idx="1474">
                  <c:v>2.9479999999999462</c:v>
                </c:pt>
                <c:pt idx="1475">
                  <c:v>2.949999999999946</c:v>
                </c:pt>
                <c:pt idx="1476">
                  <c:v>2.9519999999999427</c:v>
                </c:pt>
                <c:pt idx="1477">
                  <c:v>2.953999999999946</c:v>
                </c:pt>
                <c:pt idx="1478">
                  <c:v>2.9559999999999427</c:v>
                </c:pt>
                <c:pt idx="1479">
                  <c:v>2.957999999999946</c:v>
                </c:pt>
                <c:pt idx="1480">
                  <c:v>2.9599999999999427</c:v>
                </c:pt>
                <c:pt idx="1481">
                  <c:v>2.9619999999999447</c:v>
                </c:pt>
                <c:pt idx="1482">
                  <c:v>2.9639999999999458</c:v>
                </c:pt>
                <c:pt idx="1483">
                  <c:v>2.9659999999999447</c:v>
                </c:pt>
                <c:pt idx="1484">
                  <c:v>2.9679999999999458</c:v>
                </c:pt>
                <c:pt idx="1485">
                  <c:v>2.9699999999999447</c:v>
                </c:pt>
                <c:pt idx="1486">
                  <c:v>2.9719999999999427</c:v>
                </c:pt>
                <c:pt idx="1487">
                  <c:v>2.9739999999999447</c:v>
                </c:pt>
                <c:pt idx="1488">
                  <c:v>2.9759999999999427</c:v>
                </c:pt>
                <c:pt idx="1489">
                  <c:v>2.9779999999999447</c:v>
                </c:pt>
                <c:pt idx="1490">
                  <c:v>2.9799999999999427</c:v>
                </c:pt>
                <c:pt idx="1491">
                  <c:v>2.9819999999999447</c:v>
                </c:pt>
                <c:pt idx="1492">
                  <c:v>2.9839999999999454</c:v>
                </c:pt>
                <c:pt idx="1493">
                  <c:v>2.9859999999999447</c:v>
                </c:pt>
                <c:pt idx="1494">
                  <c:v>2.9879999999999454</c:v>
                </c:pt>
                <c:pt idx="1495">
                  <c:v>2.9899999999999447</c:v>
                </c:pt>
                <c:pt idx="1496">
                  <c:v>2.9919999999999427</c:v>
                </c:pt>
                <c:pt idx="1497">
                  <c:v>2.9939999999999447</c:v>
                </c:pt>
                <c:pt idx="1498">
                  <c:v>2.9959999999999427</c:v>
                </c:pt>
                <c:pt idx="1499">
                  <c:v>2.9979999999999447</c:v>
                </c:pt>
                <c:pt idx="1500">
                  <c:v>2.9999999999999427</c:v>
                </c:pt>
                <c:pt idx="1501">
                  <c:v>3.0019999999999447</c:v>
                </c:pt>
                <c:pt idx="1502">
                  <c:v>3.0039999999999449</c:v>
                </c:pt>
                <c:pt idx="1503">
                  <c:v>3.0059999999999447</c:v>
                </c:pt>
                <c:pt idx="1504">
                  <c:v>3.0079999999999449</c:v>
                </c:pt>
                <c:pt idx="1505">
                  <c:v>3.0099999999999447</c:v>
                </c:pt>
                <c:pt idx="1506">
                  <c:v>3.0119999999999427</c:v>
                </c:pt>
                <c:pt idx="1507">
                  <c:v>3.0139999999999447</c:v>
                </c:pt>
                <c:pt idx="1508">
                  <c:v>3.0159999999999427</c:v>
                </c:pt>
                <c:pt idx="1509">
                  <c:v>3.0179999999999447</c:v>
                </c:pt>
                <c:pt idx="1510">
                  <c:v>3.0199999999999427</c:v>
                </c:pt>
                <c:pt idx="1511">
                  <c:v>3.0219999999999443</c:v>
                </c:pt>
                <c:pt idx="1512">
                  <c:v>3.0239999999999445</c:v>
                </c:pt>
                <c:pt idx="1513">
                  <c:v>3.0259999999999443</c:v>
                </c:pt>
                <c:pt idx="1514">
                  <c:v>3.0279999999999445</c:v>
                </c:pt>
                <c:pt idx="1515">
                  <c:v>3.0299999999999443</c:v>
                </c:pt>
                <c:pt idx="1516">
                  <c:v>3.0319999999999427</c:v>
                </c:pt>
                <c:pt idx="1517">
                  <c:v>3.0339999999999443</c:v>
                </c:pt>
                <c:pt idx="1518">
                  <c:v>3.0359999999999427</c:v>
                </c:pt>
                <c:pt idx="1519">
                  <c:v>3.0379999999999443</c:v>
                </c:pt>
                <c:pt idx="1520">
                  <c:v>3.0399999999999427</c:v>
                </c:pt>
                <c:pt idx="1521">
                  <c:v>3.0419999999999439</c:v>
                </c:pt>
                <c:pt idx="1522">
                  <c:v>3.0439999999999441</c:v>
                </c:pt>
                <c:pt idx="1523">
                  <c:v>3.0459999999999439</c:v>
                </c:pt>
                <c:pt idx="1524">
                  <c:v>3.0479999999999441</c:v>
                </c:pt>
                <c:pt idx="1525">
                  <c:v>3.0499999999999439</c:v>
                </c:pt>
                <c:pt idx="1526">
                  <c:v>3.0519999999999428</c:v>
                </c:pt>
                <c:pt idx="1527">
                  <c:v>3.0539999999999439</c:v>
                </c:pt>
                <c:pt idx="1528">
                  <c:v>3.0559999999999437</c:v>
                </c:pt>
                <c:pt idx="1529">
                  <c:v>3.0579999999999439</c:v>
                </c:pt>
                <c:pt idx="1530">
                  <c:v>3.0599999999999437</c:v>
                </c:pt>
                <c:pt idx="1531">
                  <c:v>3.0619999999999434</c:v>
                </c:pt>
                <c:pt idx="1532">
                  <c:v>3.0639999999999441</c:v>
                </c:pt>
                <c:pt idx="1533">
                  <c:v>3.0659999999999434</c:v>
                </c:pt>
                <c:pt idx="1534">
                  <c:v>3.0679999999999441</c:v>
                </c:pt>
                <c:pt idx="1535">
                  <c:v>3.0699999999999434</c:v>
                </c:pt>
                <c:pt idx="1536">
                  <c:v>3.0719999999999428</c:v>
                </c:pt>
                <c:pt idx="1537">
                  <c:v>3.0739999999999434</c:v>
                </c:pt>
                <c:pt idx="1538">
                  <c:v>3.0759999999999428</c:v>
                </c:pt>
                <c:pt idx="1539">
                  <c:v>3.0779999999999434</c:v>
                </c:pt>
                <c:pt idx="1540">
                  <c:v>3.0799999999999428</c:v>
                </c:pt>
                <c:pt idx="1541">
                  <c:v>3.081999999999943</c:v>
                </c:pt>
                <c:pt idx="1542">
                  <c:v>3.0839999999999432</c:v>
                </c:pt>
                <c:pt idx="1543">
                  <c:v>3.085999999999943</c:v>
                </c:pt>
                <c:pt idx="1544">
                  <c:v>3.0879999999999432</c:v>
                </c:pt>
                <c:pt idx="1545">
                  <c:v>3.089999999999943</c:v>
                </c:pt>
                <c:pt idx="1546">
                  <c:v>3.0919999999999428</c:v>
                </c:pt>
                <c:pt idx="1547">
                  <c:v>3.093999999999943</c:v>
                </c:pt>
                <c:pt idx="1548">
                  <c:v>3.0959999999999428</c:v>
                </c:pt>
                <c:pt idx="1549">
                  <c:v>3.097999999999943</c:v>
                </c:pt>
                <c:pt idx="1550">
                  <c:v>3.0999999999999428</c:v>
                </c:pt>
                <c:pt idx="1551">
                  <c:v>3.1019999999999426</c:v>
                </c:pt>
                <c:pt idx="1552">
                  <c:v>3.1039999999999432</c:v>
                </c:pt>
                <c:pt idx="1553">
                  <c:v>3.1059999999999426</c:v>
                </c:pt>
                <c:pt idx="1554">
                  <c:v>3.1079999999999441</c:v>
                </c:pt>
                <c:pt idx="1555">
                  <c:v>3.1099999999999426</c:v>
                </c:pt>
                <c:pt idx="1556">
                  <c:v>3.1119999999999424</c:v>
                </c:pt>
                <c:pt idx="1557">
                  <c:v>3.1139999999999426</c:v>
                </c:pt>
                <c:pt idx="1558">
                  <c:v>3.1159999999999424</c:v>
                </c:pt>
                <c:pt idx="1559">
                  <c:v>3.1179999999999426</c:v>
                </c:pt>
                <c:pt idx="1560">
                  <c:v>3.1199999999999424</c:v>
                </c:pt>
                <c:pt idx="1561">
                  <c:v>3.1219999999999422</c:v>
                </c:pt>
                <c:pt idx="1562">
                  <c:v>3.1239999999999442</c:v>
                </c:pt>
                <c:pt idx="1563">
                  <c:v>3.1259999999999422</c:v>
                </c:pt>
                <c:pt idx="1564">
                  <c:v>3.1279999999999442</c:v>
                </c:pt>
                <c:pt idx="1565">
                  <c:v>3.1299999999999422</c:v>
                </c:pt>
                <c:pt idx="1566">
                  <c:v>3.1319999999999397</c:v>
                </c:pt>
                <c:pt idx="1567">
                  <c:v>3.1339999999999422</c:v>
                </c:pt>
                <c:pt idx="1568">
                  <c:v>3.1359999999999397</c:v>
                </c:pt>
                <c:pt idx="1569">
                  <c:v>3.1379999999999422</c:v>
                </c:pt>
                <c:pt idx="1570">
                  <c:v>3.1399999999999397</c:v>
                </c:pt>
                <c:pt idx="1571">
                  <c:v>3.1419999999999417</c:v>
                </c:pt>
                <c:pt idx="1572">
                  <c:v>3.1439999999999442</c:v>
                </c:pt>
                <c:pt idx="1573">
                  <c:v>3.1459999999999417</c:v>
                </c:pt>
                <c:pt idx="1574">
                  <c:v>3.1479999999999442</c:v>
                </c:pt>
                <c:pt idx="1575">
                  <c:v>3.1499999999999417</c:v>
                </c:pt>
                <c:pt idx="1576">
                  <c:v>3.1519999999999397</c:v>
                </c:pt>
                <c:pt idx="1577">
                  <c:v>3.1539999999999417</c:v>
                </c:pt>
                <c:pt idx="1578">
                  <c:v>3.1559999999999397</c:v>
                </c:pt>
                <c:pt idx="1579">
                  <c:v>3.1579999999999417</c:v>
                </c:pt>
                <c:pt idx="1580">
                  <c:v>3.1599999999999397</c:v>
                </c:pt>
                <c:pt idx="1581">
                  <c:v>3.1619999999999413</c:v>
                </c:pt>
                <c:pt idx="1582">
                  <c:v>3.1639999999999415</c:v>
                </c:pt>
                <c:pt idx="1583">
                  <c:v>3.1659999999999413</c:v>
                </c:pt>
                <c:pt idx="1584">
                  <c:v>3.1679999999999415</c:v>
                </c:pt>
                <c:pt idx="1585">
                  <c:v>3.1699999999999413</c:v>
                </c:pt>
                <c:pt idx="1586">
                  <c:v>3.1719999999999398</c:v>
                </c:pt>
                <c:pt idx="1587">
                  <c:v>3.1739999999999413</c:v>
                </c:pt>
                <c:pt idx="1588">
                  <c:v>3.1759999999999398</c:v>
                </c:pt>
                <c:pt idx="1589">
                  <c:v>3.1779999999999413</c:v>
                </c:pt>
                <c:pt idx="1590">
                  <c:v>3.1799999999999407</c:v>
                </c:pt>
                <c:pt idx="1591">
                  <c:v>3.1819999999999409</c:v>
                </c:pt>
                <c:pt idx="1592">
                  <c:v>3.1839999999999411</c:v>
                </c:pt>
                <c:pt idx="1593">
                  <c:v>3.1859999999999409</c:v>
                </c:pt>
                <c:pt idx="1594">
                  <c:v>3.1879999999999411</c:v>
                </c:pt>
                <c:pt idx="1595">
                  <c:v>3.1899999999999409</c:v>
                </c:pt>
                <c:pt idx="1596">
                  <c:v>3.1919999999999407</c:v>
                </c:pt>
                <c:pt idx="1597">
                  <c:v>3.1939999999999409</c:v>
                </c:pt>
                <c:pt idx="1598">
                  <c:v>3.1959999999999407</c:v>
                </c:pt>
                <c:pt idx="1599">
                  <c:v>3.1979999999999409</c:v>
                </c:pt>
                <c:pt idx="1600">
                  <c:v>3.1999999999999407</c:v>
                </c:pt>
                <c:pt idx="1601">
                  <c:v>3.2019999999999404</c:v>
                </c:pt>
                <c:pt idx="1602">
                  <c:v>3.2039999999999411</c:v>
                </c:pt>
                <c:pt idx="1603">
                  <c:v>3.2059999999999413</c:v>
                </c:pt>
                <c:pt idx="1604">
                  <c:v>3.2079999999999416</c:v>
                </c:pt>
                <c:pt idx="1605">
                  <c:v>3.2099999999999418</c:v>
                </c:pt>
                <c:pt idx="1606">
                  <c:v>3.211999999999942</c:v>
                </c:pt>
                <c:pt idx="1607">
                  <c:v>3.2139999999999431</c:v>
                </c:pt>
                <c:pt idx="1608">
                  <c:v>3.2159999999999429</c:v>
                </c:pt>
                <c:pt idx="1609">
                  <c:v>3.2179999999999431</c:v>
                </c:pt>
                <c:pt idx="1610">
                  <c:v>3.2199999999999434</c:v>
                </c:pt>
                <c:pt idx="1611">
                  <c:v>3.2219999999999436</c:v>
                </c:pt>
                <c:pt idx="1612">
                  <c:v>3.2239999999999442</c:v>
                </c:pt>
                <c:pt idx="1613">
                  <c:v>3.2259999999999445</c:v>
                </c:pt>
                <c:pt idx="1614">
                  <c:v>3.2279999999999451</c:v>
                </c:pt>
                <c:pt idx="1615">
                  <c:v>3.2299999999999449</c:v>
                </c:pt>
                <c:pt idx="1616">
                  <c:v>3.2319999999999447</c:v>
                </c:pt>
                <c:pt idx="1617">
                  <c:v>3.2339999999999458</c:v>
                </c:pt>
                <c:pt idx="1618">
                  <c:v>3.235999999999946</c:v>
                </c:pt>
                <c:pt idx="1619">
                  <c:v>3.2379999999999471</c:v>
                </c:pt>
                <c:pt idx="1620">
                  <c:v>3.2399999999999465</c:v>
                </c:pt>
                <c:pt idx="1621">
                  <c:v>3.2419999999999471</c:v>
                </c:pt>
                <c:pt idx="1622">
                  <c:v>3.2439999999999491</c:v>
                </c:pt>
                <c:pt idx="1623">
                  <c:v>3.2459999999999476</c:v>
                </c:pt>
                <c:pt idx="1624">
                  <c:v>3.2479999999999492</c:v>
                </c:pt>
                <c:pt idx="1625">
                  <c:v>3.249999999999948</c:v>
                </c:pt>
                <c:pt idx="1626">
                  <c:v>3.2519999999999483</c:v>
                </c:pt>
                <c:pt idx="1627">
                  <c:v>3.2539999999999489</c:v>
                </c:pt>
                <c:pt idx="1628">
                  <c:v>3.2559999999999487</c:v>
                </c:pt>
                <c:pt idx="1629">
                  <c:v>3.2579999999999494</c:v>
                </c:pt>
                <c:pt idx="1630">
                  <c:v>3.2599999999999487</c:v>
                </c:pt>
                <c:pt idx="1631">
                  <c:v>3.2619999999999498</c:v>
                </c:pt>
                <c:pt idx="1632">
                  <c:v>3.2639999999999612</c:v>
                </c:pt>
                <c:pt idx="1633">
                  <c:v>3.2659999999999512</c:v>
                </c:pt>
                <c:pt idx="1634">
                  <c:v>3.2679999999999612</c:v>
                </c:pt>
                <c:pt idx="1635">
                  <c:v>3.2699999999999512</c:v>
                </c:pt>
                <c:pt idx="1636">
                  <c:v>3.2719999999999514</c:v>
                </c:pt>
                <c:pt idx="1637">
                  <c:v>3.2739999999999552</c:v>
                </c:pt>
                <c:pt idx="1638">
                  <c:v>3.2759999999999532</c:v>
                </c:pt>
                <c:pt idx="1639">
                  <c:v>3.2779999999999552</c:v>
                </c:pt>
                <c:pt idx="1640">
                  <c:v>3.2799999999999532</c:v>
                </c:pt>
                <c:pt idx="1641">
                  <c:v>3.2819999999999552</c:v>
                </c:pt>
                <c:pt idx="1642">
                  <c:v>3.2839999999999612</c:v>
                </c:pt>
                <c:pt idx="1643">
                  <c:v>3.2859999999999552</c:v>
                </c:pt>
                <c:pt idx="1644">
                  <c:v>3.2879999999999612</c:v>
                </c:pt>
                <c:pt idx="1645">
                  <c:v>3.2899999999999552</c:v>
                </c:pt>
                <c:pt idx="1646">
                  <c:v>3.2919999999999545</c:v>
                </c:pt>
                <c:pt idx="1647">
                  <c:v>3.2939999999999552</c:v>
                </c:pt>
                <c:pt idx="1648">
                  <c:v>3.2959999999999554</c:v>
                </c:pt>
                <c:pt idx="1649">
                  <c:v>3.2979999999999556</c:v>
                </c:pt>
                <c:pt idx="1650">
                  <c:v>3.2999999999999559</c:v>
                </c:pt>
                <c:pt idx="1651">
                  <c:v>3.3019999999999561</c:v>
                </c:pt>
                <c:pt idx="1652">
                  <c:v>3.3039999999999572</c:v>
                </c:pt>
                <c:pt idx="1653">
                  <c:v>3.305999999999957</c:v>
                </c:pt>
                <c:pt idx="1654">
                  <c:v>3.3079999999999572</c:v>
                </c:pt>
                <c:pt idx="1655">
                  <c:v>3.3099999999999574</c:v>
                </c:pt>
                <c:pt idx="1656">
                  <c:v>3.3119999999999568</c:v>
                </c:pt>
                <c:pt idx="1657">
                  <c:v>3.3139999999999583</c:v>
                </c:pt>
                <c:pt idx="1658">
                  <c:v>3.3159999999999568</c:v>
                </c:pt>
                <c:pt idx="1659">
                  <c:v>3.3179999999999588</c:v>
                </c:pt>
                <c:pt idx="1660">
                  <c:v>3.3199999999999577</c:v>
                </c:pt>
                <c:pt idx="1661">
                  <c:v>3.3219999999999588</c:v>
                </c:pt>
                <c:pt idx="1662">
                  <c:v>3.3239999999999599</c:v>
                </c:pt>
                <c:pt idx="1663">
                  <c:v>3.3259999999999597</c:v>
                </c:pt>
                <c:pt idx="1664">
                  <c:v>3.3279999999999603</c:v>
                </c:pt>
                <c:pt idx="1665">
                  <c:v>3.3299999999999597</c:v>
                </c:pt>
                <c:pt idx="1666">
                  <c:v>3.3319999999999577</c:v>
                </c:pt>
                <c:pt idx="1667">
                  <c:v>3.3339999999999597</c:v>
                </c:pt>
                <c:pt idx="1668">
                  <c:v>3.3359999999999577</c:v>
                </c:pt>
                <c:pt idx="1669">
                  <c:v>3.3379999999999597</c:v>
                </c:pt>
                <c:pt idx="1670">
                  <c:v>3.3399999999999577</c:v>
                </c:pt>
                <c:pt idx="1671">
                  <c:v>3.3419999999999623</c:v>
                </c:pt>
                <c:pt idx="1672">
                  <c:v>3.343999999999963</c:v>
                </c:pt>
                <c:pt idx="1673">
                  <c:v>3.3459999999999628</c:v>
                </c:pt>
                <c:pt idx="1674">
                  <c:v>3.3479999999999634</c:v>
                </c:pt>
                <c:pt idx="1675">
                  <c:v>3.3499999999999637</c:v>
                </c:pt>
                <c:pt idx="1676">
                  <c:v>3.3519999999999577</c:v>
                </c:pt>
                <c:pt idx="1677">
                  <c:v>3.3539999999999637</c:v>
                </c:pt>
                <c:pt idx="1678">
                  <c:v>3.3559999999999577</c:v>
                </c:pt>
                <c:pt idx="1679">
                  <c:v>3.3579999999999637</c:v>
                </c:pt>
                <c:pt idx="1680">
                  <c:v>3.3599999999999577</c:v>
                </c:pt>
                <c:pt idx="1681">
                  <c:v>3.3619999999999637</c:v>
                </c:pt>
                <c:pt idx="1682">
                  <c:v>3.3639999999999661</c:v>
                </c:pt>
                <c:pt idx="1683">
                  <c:v>3.3659999999999664</c:v>
                </c:pt>
                <c:pt idx="1684">
                  <c:v>3.3679999999999666</c:v>
                </c:pt>
                <c:pt idx="1685">
                  <c:v>3.3699999999999668</c:v>
                </c:pt>
                <c:pt idx="1686">
                  <c:v>3.3719999999999577</c:v>
                </c:pt>
                <c:pt idx="1687">
                  <c:v>3.3739999999999677</c:v>
                </c:pt>
                <c:pt idx="1688">
                  <c:v>3.3759999999999577</c:v>
                </c:pt>
                <c:pt idx="1689">
                  <c:v>3.3779999999999677</c:v>
                </c:pt>
                <c:pt idx="1690">
                  <c:v>3.3799999999999577</c:v>
                </c:pt>
                <c:pt idx="1691">
                  <c:v>3.3819999999999677</c:v>
                </c:pt>
                <c:pt idx="1692">
                  <c:v>3.3839999999999693</c:v>
                </c:pt>
                <c:pt idx="1693">
                  <c:v>3.3859999999999677</c:v>
                </c:pt>
                <c:pt idx="1694">
                  <c:v>3.3879999999999697</c:v>
                </c:pt>
                <c:pt idx="1695">
                  <c:v>3.3899999999999677</c:v>
                </c:pt>
                <c:pt idx="1696">
                  <c:v>3.3919999999999577</c:v>
                </c:pt>
                <c:pt idx="1697">
                  <c:v>3.3939999999999708</c:v>
                </c:pt>
                <c:pt idx="1698">
                  <c:v>3.3959999999999577</c:v>
                </c:pt>
                <c:pt idx="1699">
                  <c:v>3.3979999999999713</c:v>
                </c:pt>
                <c:pt idx="1700">
                  <c:v>3.3999999999999577</c:v>
                </c:pt>
                <c:pt idx="1701">
                  <c:v>3.4019999999999717</c:v>
                </c:pt>
                <c:pt idx="1702">
                  <c:v>3.4039999999999742</c:v>
                </c:pt>
                <c:pt idx="1703">
                  <c:v>3.4059999999999726</c:v>
                </c:pt>
                <c:pt idx="1704">
                  <c:v>3.4079999999999742</c:v>
                </c:pt>
                <c:pt idx="1705">
                  <c:v>3.4099999999999731</c:v>
                </c:pt>
                <c:pt idx="1706">
                  <c:v>3.4119999999999733</c:v>
                </c:pt>
                <c:pt idx="1707">
                  <c:v>3.4139999999999739</c:v>
                </c:pt>
                <c:pt idx="1708">
                  <c:v>3.4159999999999737</c:v>
                </c:pt>
                <c:pt idx="1709">
                  <c:v>3.4179999999999744</c:v>
                </c:pt>
                <c:pt idx="1710">
                  <c:v>3.4199999999999737</c:v>
                </c:pt>
                <c:pt idx="1711">
                  <c:v>3.4219999999999748</c:v>
                </c:pt>
                <c:pt idx="1712">
                  <c:v>3.4239999999999755</c:v>
                </c:pt>
                <c:pt idx="1713">
                  <c:v>3.4259999999999757</c:v>
                </c:pt>
                <c:pt idx="1714">
                  <c:v>3.4279999999999782</c:v>
                </c:pt>
                <c:pt idx="1715">
                  <c:v>3.4299999999999762</c:v>
                </c:pt>
                <c:pt idx="1716">
                  <c:v>3.4319999999999764</c:v>
                </c:pt>
                <c:pt idx="1717">
                  <c:v>3.4339999999999771</c:v>
                </c:pt>
                <c:pt idx="1718">
                  <c:v>3.4359999999999773</c:v>
                </c:pt>
                <c:pt idx="1719">
                  <c:v>3.4379999999999775</c:v>
                </c:pt>
                <c:pt idx="1720">
                  <c:v>3.4399999999999777</c:v>
                </c:pt>
                <c:pt idx="1721">
                  <c:v>3.441999999999978</c:v>
                </c:pt>
                <c:pt idx="1722">
                  <c:v>3.4439999999999786</c:v>
                </c:pt>
                <c:pt idx="1723">
                  <c:v>3.4459999999999789</c:v>
                </c:pt>
                <c:pt idx="1724">
                  <c:v>3.4479999999999791</c:v>
                </c:pt>
                <c:pt idx="1725">
                  <c:v>3.4499999999999793</c:v>
                </c:pt>
                <c:pt idx="1726">
                  <c:v>3.4519999999999778</c:v>
                </c:pt>
                <c:pt idx="1727">
                  <c:v>3.4539999999999798</c:v>
                </c:pt>
                <c:pt idx="1728">
                  <c:v>3.4559999999999778</c:v>
                </c:pt>
                <c:pt idx="1729">
                  <c:v>3.4579999999999798</c:v>
                </c:pt>
                <c:pt idx="1730">
                  <c:v>3.4599999999999778</c:v>
                </c:pt>
                <c:pt idx="1731">
                  <c:v>3.4619999999999798</c:v>
                </c:pt>
                <c:pt idx="1732">
                  <c:v>3.4639999999999818</c:v>
                </c:pt>
                <c:pt idx="1733">
                  <c:v>3.465999999999982</c:v>
                </c:pt>
                <c:pt idx="1734">
                  <c:v>3.4679999999999822</c:v>
                </c:pt>
                <c:pt idx="1735">
                  <c:v>3.4699999999999824</c:v>
                </c:pt>
                <c:pt idx="1736">
                  <c:v>3.4719999999999827</c:v>
                </c:pt>
                <c:pt idx="1737">
                  <c:v>3.4739999999999833</c:v>
                </c:pt>
                <c:pt idx="1738">
                  <c:v>3.4759999999999827</c:v>
                </c:pt>
                <c:pt idx="1739">
                  <c:v>3.4779999999999838</c:v>
                </c:pt>
                <c:pt idx="1740">
                  <c:v>3.4799999999999827</c:v>
                </c:pt>
                <c:pt idx="1741">
                  <c:v>3.4819999999999838</c:v>
                </c:pt>
                <c:pt idx="1742">
                  <c:v>3.4839999999999849</c:v>
                </c:pt>
                <c:pt idx="1743">
                  <c:v>3.4859999999999847</c:v>
                </c:pt>
                <c:pt idx="1744">
                  <c:v>3.4879999999999853</c:v>
                </c:pt>
                <c:pt idx="1745">
                  <c:v>3.4899999999999847</c:v>
                </c:pt>
                <c:pt idx="1746">
                  <c:v>3.4919999999999827</c:v>
                </c:pt>
                <c:pt idx="1747">
                  <c:v>3.4939999999999864</c:v>
                </c:pt>
                <c:pt idx="1748">
                  <c:v>3.4959999999999867</c:v>
                </c:pt>
                <c:pt idx="1749">
                  <c:v>3.4979999999999869</c:v>
                </c:pt>
                <c:pt idx="1750">
                  <c:v>3.4999999999999867</c:v>
                </c:pt>
                <c:pt idx="1751">
                  <c:v>3.5019999999999873</c:v>
                </c:pt>
                <c:pt idx="1752">
                  <c:v>3.503999999999988</c:v>
                </c:pt>
                <c:pt idx="1753">
                  <c:v>3.5059999999999878</c:v>
                </c:pt>
                <c:pt idx="1754">
                  <c:v>3.5079999999999885</c:v>
                </c:pt>
                <c:pt idx="1755">
                  <c:v>3.5099999999999887</c:v>
                </c:pt>
                <c:pt idx="1756">
                  <c:v>3.5119999999999867</c:v>
                </c:pt>
                <c:pt idx="1757">
                  <c:v>3.5139999999999887</c:v>
                </c:pt>
                <c:pt idx="1758">
                  <c:v>3.5159999999999867</c:v>
                </c:pt>
                <c:pt idx="1759">
                  <c:v>3.51799999999999</c:v>
                </c:pt>
                <c:pt idx="1760">
                  <c:v>3.5199999999999867</c:v>
                </c:pt>
                <c:pt idx="1761">
                  <c:v>3.5219999999999905</c:v>
                </c:pt>
                <c:pt idx="1762">
                  <c:v>3.5239999999999911</c:v>
                </c:pt>
                <c:pt idx="1763">
                  <c:v>3.5259999999999914</c:v>
                </c:pt>
                <c:pt idx="1764">
                  <c:v>3.5279999999999916</c:v>
                </c:pt>
                <c:pt idx="1765">
                  <c:v>3.5299999999999918</c:v>
                </c:pt>
                <c:pt idx="1766">
                  <c:v>3.531999999999992</c:v>
                </c:pt>
                <c:pt idx="1767">
                  <c:v>3.5339999999999931</c:v>
                </c:pt>
                <c:pt idx="1768">
                  <c:v>3.5359999999999929</c:v>
                </c:pt>
                <c:pt idx="1769">
                  <c:v>3.5379999999999932</c:v>
                </c:pt>
                <c:pt idx="1770">
                  <c:v>3.5399999999999934</c:v>
                </c:pt>
                <c:pt idx="1771">
                  <c:v>3.5419999999999936</c:v>
                </c:pt>
                <c:pt idx="1772">
                  <c:v>3.5439999999999952</c:v>
                </c:pt>
                <c:pt idx="1773">
                  <c:v>3.5459999999999945</c:v>
                </c:pt>
                <c:pt idx="1774">
                  <c:v>3.5479999999999952</c:v>
                </c:pt>
                <c:pt idx="1775">
                  <c:v>3.5499999999999949</c:v>
                </c:pt>
                <c:pt idx="1776">
                  <c:v>3.5519999999999947</c:v>
                </c:pt>
                <c:pt idx="1777">
                  <c:v>3.5539999999999958</c:v>
                </c:pt>
                <c:pt idx="1778">
                  <c:v>3.5559999999999961</c:v>
                </c:pt>
                <c:pt idx="1779">
                  <c:v>3.5579999999999972</c:v>
                </c:pt>
                <c:pt idx="1780">
                  <c:v>3.5599999999999965</c:v>
                </c:pt>
                <c:pt idx="1781">
                  <c:v>3.5619999999999972</c:v>
                </c:pt>
                <c:pt idx="1782">
                  <c:v>3.5639999999999992</c:v>
                </c:pt>
                <c:pt idx="1783">
                  <c:v>3.5659999999999976</c:v>
                </c:pt>
                <c:pt idx="1784">
                  <c:v>3.5679999999999992</c:v>
                </c:pt>
                <c:pt idx="1785">
                  <c:v>3.5699999999999981</c:v>
                </c:pt>
                <c:pt idx="1786">
                  <c:v>3.5719999999999983</c:v>
                </c:pt>
                <c:pt idx="1787">
                  <c:v>3.573999999999999</c:v>
                </c:pt>
                <c:pt idx="1788">
                  <c:v>3.5759999999999987</c:v>
                </c:pt>
                <c:pt idx="1789">
                  <c:v>3.5779999999999994</c:v>
                </c:pt>
                <c:pt idx="1790">
                  <c:v>3.5799999999999987</c:v>
                </c:pt>
                <c:pt idx="1791">
                  <c:v>3.5819999999999999</c:v>
                </c:pt>
                <c:pt idx="1792">
                  <c:v>3.5840000000000005</c:v>
                </c:pt>
                <c:pt idx="1793">
                  <c:v>3.5860000000000007</c:v>
                </c:pt>
                <c:pt idx="1794">
                  <c:v>3.588000000000001</c:v>
                </c:pt>
                <c:pt idx="1795">
                  <c:v>3.5900000000000007</c:v>
                </c:pt>
                <c:pt idx="1796">
                  <c:v>3.5919999999999987</c:v>
                </c:pt>
                <c:pt idx="1797">
                  <c:v>3.5940000000000021</c:v>
                </c:pt>
                <c:pt idx="1798">
                  <c:v>3.5960000000000023</c:v>
                </c:pt>
                <c:pt idx="1799">
                  <c:v>3.5980000000000025</c:v>
                </c:pt>
                <c:pt idx="1800">
                  <c:v>3.6000000000000032</c:v>
                </c:pt>
                <c:pt idx="1801">
                  <c:v>3.602000000000003</c:v>
                </c:pt>
                <c:pt idx="1802">
                  <c:v>3.6040000000000036</c:v>
                </c:pt>
                <c:pt idx="1803">
                  <c:v>3.6060000000000039</c:v>
                </c:pt>
                <c:pt idx="1804">
                  <c:v>3.6080000000000041</c:v>
                </c:pt>
                <c:pt idx="1805">
                  <c:v>3.6100000000000043</c:v>
                </c:pt>
                <c:pt idx="1806">
                  <c:v>3.6120000000000037</c:v>
                </c:pt>
                <c:pt idx="1807">
                  <c:v>3.6140000000000048</c:v>
                </c:pt>
                <c:pt idx="1808">
                  <c:v>3.6160000000000037</c:v>
                </c:pt>
                <c:pt idx="1809">
                  <c:v>3.6180000000000057</c:v>
                </c:pt>
                <c:pt idx="1810">
                  <c:v>3.6200000000000059</c:v>
                </c:pt>
                <c:pt idx="1811">
                  <c:v>3.6220000000000061</c:v>
                </c:pt>
                <c:pt idx="1812">
                  <c:v>3.6240000000000072</c:v>
                </c:pt>
                <c:pt idx="1813">
                  <c:v>3.626000000000007</c:v>
                </c:pt>
                <c:pt idx="1814">
                  <c:v>3.6280000000000072</c:v>
                </c:pt>
                <c:pt idx="1815">
                  <c:v>3.6300000000000074</c:v>
                </c:pt>
                <c:pt idx="1816">
                  <c:v>3.6320000000000077</c:v>
                </c:pt>
                <c:pt idx="1817">
                  <c:v>3.6340000000000083</c:v>
                </c:pt>
                <c:pt idx="1818">
                  <c:v>3.6360000000000077</c:v>
                </c:pt>
                <c:pt idx="1819">
                  <c:v>3.6380000000000088</c:v>
                </c:pt>
                <c:pt idx="1820">
                  <c:v>3.640000000000009</c:v>
                </c:pt>
                <c:pt idx="1821">
                  <c:v>3.6420000000000088</c:v>
                </c:pt>
                <c:pt idx="1822">
                  <c:v>3.6440000000000099</c:v>
                </c:pt>
                <c:pt idx="1823">
                  <c:v>3.6460000000000101</c:v>
                </c:pt>
                <c:pt idx="1824">
                  <c:v>3.6480000000000112</c:v>
                </c:pt>
                <c:pt idx="1825">
                  <c:v>3.6500000000000106</c:v>
                </c:pt>
                <c:pt idx="1826">
                  <c:v>3.6520000000000108</c:v>
                </c:pt>
                <c:pt idx="1827">
                  <c:v>3.6540000000000115</c:v>
                </c:pt>
                <c:pt idx="1828">
                  <c:v>3.6560000000000117</c:v>
                </c:pt>
                <c:pt idx="1829">
                  <c:v>3.6580000000000119</c:v>
                </c:pt>
                <c:pt idx="1830">
                  <c:v>3.6600000000000152</c:v>
                </c:pt>
                <c:pt idx="1831">
                  <c:v>3.6620000000000132</c:v>
                </c:pt>
                <c:pt idx="1832">
                  <c:v>3.6640000000000152</c:v>
                </c:pt>
                <c:pt idx="1833">
                  <c:v>3.6660000000000132</c:v>
                </c:pt>
                <c:pt idx="1834">
                  <c:v>3.6680000000000152</c:v>
                </c:pt>
                <c:pt idx="1835">
                  <c:v>3.6700000000000141</c:v>
                </c:pt>
                <c:pt idx="1836">
                  <c:v>3.6720000000000139</c:v>
                </c:pt>
                <c:pt idx="1837">
                  <c:v>3.6740000000000146</c:v>
                </c:pt>
                <c:pt idx="1838">
                  <c:v>3.6760000000000148</c:v>
                </c:pt>
                <c:pt idx="1839">
                  <c:v>3.678000000000015</c:v>
                </c:pt>
                <c:pt idx="1840">
                  <c:v>3.6800000000000201</c:v>
                </c:pt>
                <c:pt idx="1841">
                  <c:v>3.6820000000000155</c:v>
                </c:pt>
                <c:pt idx="1842">
                  <c:v>3.6840000000000201</c:v>
                </c:pt>
                <c:pt idx="1843">
                  <c:v>3.6860000000000182</c:v>
                </c:pt>
                <c:pt idx="1844">
                  <c:v>3.6880000000000202</c:v>
                </c:pt>
                <c:pt idx="1845">
                  <c:v>3.6900000000000182</c:v>
                </c:pt>
                <c:pt idx="1846">
                  <c:v>3.692000000000017</c:v>
                </c:pt>
                <c:pt idx="1847">
                  <c:v>3.6940000000000182</c:v>
                </c:pt>
                <c:pt idx="1848">
                  <c:v>3.6960000000000179</c:v>
                </c:pt>
                <c:pt idx="1849">
                  <c:v>3.6980000000000182</c:v>
                </c:pt>
                <c:pt idx="1850">
                  <c:v>3.7000000000000202</c:v>
                </c:pt>
                <c:pt idx="1851">
                  <c:v>3.7020000000000186</c:v>
                </c:pt>
                <c:pt idx="1852">
                  <c:v>3.7040000000000202</c:v>
                </c:pt>
                <c:pt idx="1853">
                  <c:v>3.7060000000000195</c:v>
                </c:pt>
                <c:pt idx="1854">
                  <c:v>3.7080000000000202</c:v>
                </c:pt>
                <c:pt idx="1855">
                  <c:v>3.7100000000000199</c:v>
                </c:pt>
                <c:pt idx="1856">
                  <c:v>3.7120000000000197</c:v>
                </c:pt>
                <c:pt idx="1857">
                  <c:v>3.7140000000000208</c:v>
                </c:pt>
                <c:pt idx="1858">
                  <c:v>3.7160000000000197</c:v>
                </c:pt>
                <c:pt idx="1859">
                  <c:v>3.7180000000000213</c:v>
                </c:pt>
                <c:pt idx="1860">
                  <c:v>3.7200000000000215</c:v>
                </c:pt>
                <c:pt idx="1861">
                  <c:v>3.7220000000000217</c:v>
                </c:pt>
                <c:pt idx="1862">
                  <c:v>3.7240000000000242</c:v>
                </c:pt>
                <c:pt idx="1863">
                  <c:v>3.7260000000000226</c:v>
                </c:pt>
                <c:pt idx="1864">
                  <c:v>3.7280000000000242</c:v>
                </c:pt>
                <c:pt idx="1865">
                  <c:v>3.7300000000000231</c:v>
                </c:pt>
                <c:pt idx="1866">
                  <c:v>3.7320000000000233</c:v>
                </c:pt>
                <c:pt idx="1867">
                  <c:v>3.734000000000024</c:v>
                </c:pt>
                <c:pt idx="1868">
                  <c:v>3.7360000000000237</c:v>
                </c:pt>
                <c:pt idx="1869">
                  <c:v>3.7380000000000244</c:v>
                </c:pt>
                <c:pt idx="1870">
                  <c:v>3.7400000000000246</c:v>
                </c:pt>
                <c:pt idx="1871">
                  <c:v>3.7420000000000249</c:v>
                </c:pt>
                <c:pt idx="1872">
                  <c:v>3.7440000000000255</c:v>
                </c:pt>
                <c:pt idx="1873">
                  <c:v>3.7460000000000258</c:v>
                </c:pt>
                <c:pt idx="1874">
                  <c:v>3.7480000000000282</c:v>
                </c:pt>
                <c:pt idx="1875">
                  <c:v>3.7500000000000262</c:v>
                </c:pt>
                <c:pt idx="1876">
                  <c:v>3.7520000000000264</c:v>
                </c:pt>
                <c:pt idx="1877">
                  <c:v>3.7540000000000271</c:v>
                </c:pt>
                <c:pt idx="1878">
                  <c:v>3.7560000000000273</c:v>
                </c:pt>
                <c:pt idx="1879">
                  <c:v>3.7580000000000275</c:v>
                </c:pt>
                <c:pt idx="1880">
                  <c:v>3.7600000000000282</c:v>
                </c:pt>
                <c:pt idx="1881">
                  <c:v>3.762000000000028</c:v>
                </c:pt>
                <c:pt idx="1882">
                  <c:v>3.7640000000000291</c:v>
                </c:pt>
                <c:pt idx="1883">
                  <c:v>3.7660000000000289</c:v>
                </c:pt>
                <c:pt idx="1884">
                  <c:v>3.7680000000000291</c:v>
                </c:pt>
                <c:pt idx="1885">
                  <c:v>3.7700000000000293</c:v>
                </c:pt>
                <c:pt idx="1886">
                  <c:v>3.7720000000000287</c:v>
                </c:pt>
                <c:pt idx="1887">
                  <c:v>3.7740000000000302</c:v>
                </c:pt>
                <c:pt idx="1888">
                  <c:v>3.7760000000000304</c:v>
                </c:pt>
                <c:pt idx="1889">
                  <c:v>3.7780000000000311</c:v>
                </c:pt>
                <c:pt idx="1890">
                  <c:v>3.7800000000000402</c:v>
                </c:pt>
                <c:pt idx="1891">
                  <c:v>3.7820000000000311</c:v>
                </c:pt>
                <c:pt idx="1892">
                  <c:v>3.7840000000000402</c:v>
                </c:pt>
                <c:pt idx="1893">
                  <c:v>3.7860000000000342</c:v>
                </c:pt>
                <c:pt idx="1894">
                  <c:v>3.7880000000000402</c:v>
                </c:pt>
                <c:pt idx="1895">
                  <c:v>3.7900000000000342</c:v>
                </c:pt>
                <c:pt idx="1896">
                  <c:v>3.7920000000000331</c:v>
                </c:pt>
                <c:pt idx="1897">
                  <c:v>3.7940000000000342</c:v>
                </c:pt>
                <c:pt idx="1898">
                  <c:v>3.7960000000000336</c:v>
                </c:pt>
                <c:pt idx="1899">
                  <c:v>3.7980000000000342</c:v>
                </c:pt>
                <c:pt idx="1900">
                  <c:v>3.800000000000034</c:v>
                </c:pt>
                <c:pt idx="1901">
                  <c:v>3.8020000000000338</c:v>
                </c:pt>
                <c:pt idx="1902">
                  <c:v>3.8040000000000349</c:v>
                </c:pt>
                <c:pt idx="1903">
                  <c:v>3.8060000000000347</c:v>
                </c:pt>
                <c:pt idx="1904">
                  <c:v>3.8080000000000354</c:v>
                </c:pt>
                <c:pt idx="1905">
                  <c:v>3.8100000000000347</c:v>
                </c:pt>
                <c:pt idx="1906">
                  <c:v>3.8120000000000327</c:v>
                </c:pt>
                <c:pt idx="1907">
                  <c:v>3.8140000000000365</c:v>
                </c:pt>
                <c:pt idx="1908">
                  <c:v>3.8160000000000367</c:v>
                </c:pt>
                <c:pt idx="1909">
                  <c:v>3.8180000000000369</c:v>
                </c:pt>
                <c:pt idx="1910">
                  <c:v>3.8200000000000371</c:v>
                </c:pt>
                <c:pt idx="1911">
                  <c:v>3.8220000000000374</c:v>
                </c:pt>
                <c:pt idx="1912">
                  <c:v>3.824000000000038</c:v>
                </c:pt>
                <c:pt idx="1913">
                  <c:v>3.8260000000000383</c:v>
                </c:pt>
                <c:pt idx="1914">
                  <c:v>3.8280000000000385</c:v>
                </c:pt>
                <c:pt idx="1915">
                  <c:v>3.8300000000000387</c:v>
                </c:pt>
                <c:pt idx="1916">
                  <c:v>3.8320000000000367</c:v>
                </c:pt>
                <c:pt idx="1917">
                  <c:v>3.8340000000000387</c:v>
                </c:pt>
                <c:pt idx="1918">
                  <c:v>3.8360000000000367</c:v>
                </c:pt>
                <c:pt idx="1919">
                  <c:v>3.8380000000000387</c:v>
                </c:pt>
                <c:pt idx="1920">
                  <c:v>3.8400000000000403</c:v>
                </c:pt>
                <c:pt idx="1921">
                  <c:v>3.8420000000000387</c:v>
                </c:pt>
                <c:pt idx="1922">
                  <c:v>3.8440000000000407</c:v>
                </c:pt>
                <c:pt idx="1923">
                  <c:v>3.8460000000000387</c:v>
                </c:pt>
                <c:pt idx="1924">
                  <c:v>3.8480000000000407</c:v>
                </c:pt>
                <c:pt idx="1925">
                  <c:v>3.8500000000000387</c:v>
                </c:pt>
                <c:pt idx="1926">
                  <c:v>3.8520000000000367</c:v>
                </c:pt>
                <c:pt idx="1927">
                  <c:v>3.8540000000000427</c:v>
                </c:pt>
                <c:pt idx="1928">
                  <c:v>3.8560000000000367</c:v>
                </c:pt>
                <c:pt idx="1929">
                  <c:v>3.8580000000000427</c:v>
                </c:pt>
                <c:pt idx="1930">
                  <c:v>3.8600000000000434</c:v>
                </c:pt>
                <c:pt idx="1931">
                  <c:v>3.8620000000000427</c:v>
                </c:pt>
                <c:pt idx="1932">
                  <c:v>3.8640000000000443</c:v>
                </c:pt>
                <c:pt idx="1933">
                  <c:v>3.8660000000000427</c:v>
                </c:pt>
                <c:pt idx="1934">
                  <c:v>3.8680000000000447</c:v>
                </c:pt>
                <c:pt idx="1935">
                  <c:v>3.8700000000000427</c:v>
                </c:pt>
                <c:pt idx="1936">
                  <c:v>3.8720000000000367</c:v>
                </c:pt>
                <c:pt idx="1937">
                  <c:v>3.8740000000000427</c:v>
                </c:pt>
                <c:pt idx="1938">
                  <c:v>3.8760000000000367</c:v>
                </c:pt>
                <c:pt idx="1939">
                  <c:v>3.8780000000000463</c:v>
                </c:pt>
                <c:pt idx="1940">
                  <c:v>3.8800000000000465</c:v>
                </c:pt>
                <c:pt idx="1941">
                  <c:v>3.8820000000000467</c:v>
                </c:pt>
                <c:pt idx="1942">
                  <c:v>3.8840000000000474</c:v>
                </c:pt>
                <c:pt idx="1943">
                  <c:v>3.8860000000000468</c:v>
                </c:pt>
                <c:pt idx="1944">
                  <c:v>3.8880000000000479</c:v>
                </c:pt>
                <c:pt idx="1945">
                  <c:v>3.8900000000000468</c:v>
                </c:pt>
                <c:pt idx="1946">
                  <c:v>3.8920000000000377</c:v>
                </c:pt>
                <c:pt idx="1947">
                  <c:v>3.8940000000000468</c:v>
                </c:pt>
                <c:pt idx="1948">
                  <c:v>3.8960000000000377</c:v>
                </c:pt>
                <c:pt idx="1949">
                  <c:v>3.8980000000000468</c:v>
                </c:pt>
                <c:pt idx="1950">
                  <c:v>3.9000000000000488</c:v>
                </c:pt>
                <c:pt idx="1951">
                  <c:v>3.9020000000000477</c:v>
                </c:pt>
                <c:pt idx="1952">
                  <c:v>3.9040000000000505</c:v>
                </c:pt>
                <c:pt idx="1953">
                  <c:v>3.9060000000000508</c:v>
                </c:pt>
                <c:pt idx="1954">
                  <c:v>3.908000000000051</c:v>
                </c:pt>
                <c:pt idx="1955">
                  <c:v>3.9100000000000508</c:v>
                </c:pt>
                <c:pt idx="1956">
                  <c:v>3.9120000000000377</c:v>
                </c:pt>
                <c:pt idx="1957">
                  <c:v>3.9140000000000521</c:v>
                </c:pt>
                <c:pt idx="1958">
                  <c:v>3.9160000000000523</c:v>
                </c:pt>
                <c:pt idx="1959">
                  <c:v>3.9180000000000526</c:v>
                </c:pt>
                <c:pt idx="1960">
                  <c:v>3.9200000000000532</c:v>
                </c:pt>
                <c:pt idx="1961">
                  <c:v>3.922000000000053</c:v>
                </c:pt>
                <c:pt idx="1962">
                  <c:v>3.9240000000000541</c:v>
                </c:pt>
                <c:pt idx="1963">
                  <c:v>3.9260000000000539</c:v>
                </c:pt>
                <c:pt idx="1964">
                  <c:v>3.9280000000000541</c:v>
                </c:pt>
                <c:pt idx="1965">
                  <c:v>3.9300000000000543</c:v>
                </c:pt>
                <c:pt idx="1966">
                  <c:v>3.9320000000000537</c:v>
                </c:pt>
                <c:pt idx="1967">
                  <c:v>3.9340000000000548</c:v>
                </c:pt>
                <c:pt idx="1968">
                  <c:v>3.9360000000000537</c:v>
                </c:pt>
                <c:pt idx="1969">
                  <c:v>3.9380000000000557</c:v>
                </c:pt>
                <c:pt idx="1970">
                  <c:v>3.9400000000000559</c:v>
                </c:pt>
                <c:pt idx="1971">
                  <c:v>3.9420000000000561</c:v>
                </c:pt>
                <c:pt idx="1972">
                  <c:v>3.9440000000000572</c:v>
                </c:pt>
                <c:pt idx="1973">
                  <c:v>3.946000000000057</c:v>
                </c:pt>
                <c:pt idx="1974">
                  <c:v>3.9480000000000572</c:v>
                </c:pt>
                <c:pt idx="1975">
                  <c:v>3.9500000000000575</c:v>
                </c:pt>
                <c:pt idx="1976">
                  <c:v>3.9520000000000577</c:v>
                </c:pt>
                <c:pt idx="1977">
                  <c:v>3.9540000000000584</c:v>
                </c:pt>
                <c:pt idx="1978">
                  <c:v>3.9560000000000577</c:v>
                </c:pt>
                <c:pt idx="1979">
                  <c:v>3.9580000000000588</c:v>
                </c:pt>
                <c:pt idx="1980">
                  <c:v>3.960000000000059</c:v>
                </c:pt>
                <c:pt idx="1981">
                  <c:v>3.9620000000000593</c:v>
                </c:pt>
                <c:pt idx="1982">
                  <c:v>3.9640000000000599</c:v>
                </c:pt>
                <c:pt idx="1983">
                  <c:v>3.9660000000000597</c:v>
                </c:pt>
                <c:pt idx="1984">
                  <c:v>3.9680000000000604</c:v>
                </c:pt>
                <c:pt idx="1985">
                  <c:v>3.9700000000000597</c:v>
                </c:pt>
                <c:pt idx="1986">
                  <c:v>3.9720000000000577</c:v>
                </c:pt>
                <c:pt idx="1987">
                  <c:v>3.9740000000000597</c:v>
                </c:pt>
                <c:pt idx="1988">
                  <c:v>3.9760000000000577</c:v>
                </c:pt>
                <c:pt idx="1989">
                  <c:v>3.9780000000000597</c:v>
                </c:pt>
                <c:pt idx="1990">
                  <c:v>3.9800000000000622</c:v>
                </c:pt>
                <c:pt idx="1991">
                  <c:v>3.9820000000000624</c:v>
                </c:pt>
                <c:pt idx="1992">
                  <c:v>3.984000000000063</c:v>
                </c:pt>
                <c:pt idx="1993">
                  <c:v>3.9860000000000633</c:v>
                </c:pt>
                <c:pt idx="1994">
                  <c:v>3.9880000000000635</c:v>
                </c:pt>
                <c:pt idx="1995">
                  <c:v>3.9900000000000637</c:v>
                </c:pt>
                <c:pt idx="1996">
                  <c:v>3.9920000000000577</c:v>
                </c:pt>
                <c:pt idx="1997">
                  <c:v>3.9940000000000637</c:v>
                </c:pt>
                <c:pt idx="1998">
                  <c:v>3.9960000000000577</c:v>
                </c:pt>
                <c:pt idx="1999">
                  <c:v>3.9980000000000637</c:v>
                </c:pt>
                <c:pt idx="2000">
                  <c:v>4.0000000000000684</c:v>
                </c:pt>
                <c:pt idx="2001">
                  <c:v>4.0020000000000664</c:v>
                </c:pt>
                <c:pt idx="2002">
                  <c:v>4.0040000000000662</c:v>
                </c:pt>
                <c:pt idx="2003">
                  <c:v>4.0060000000000704</c:v>
                </c:pt>
                <c:pt idx="2004">
                  <c:v>4.0080000000000684</c:v>
                </c:pt>
                <c:pt idx="2005">
                  <c:v>4.0100000000000673</c:v>
                </c:pt>
                <c:pt idx="2006">
                  <c:v>4.0120000000000671</c:v>
                </c:pt>
                <c:pt idx="2007">
                  <c:v>4.0140000000000677</c:v>
                </c:pt>
                <c:pt idx="2008">
                  <c:v>4.0160000000000684</c:v>
                </c:pt>
                <c:pt idx="2009">
                  <c:v>4.0180000000000682</c:v>
                </c:pt>
                <c:pt idx="2010">
                  <c:v>4.0200000000000689</c:v>
                </c:pt>
                <c:pt idx="2011">
                  <c:v>4.0220000000000686</c:v>
                </c:pt>
                <c:pt idx="2012">
                  <c:v>4.0240000000000675</c:v>
                </c:pt>
                <c:pt idx="2013">
                  <c:v>4.0260000000000691</c:v>
                </c:pt>
                <c:pt idx="2014">
                  <c:v>4.0280000000000697</c:v>
                </c:pt>
                <c:pt idx="2015">
                  <c:v>4.0300000000000704</c:v>
                </c:pt>
                <c:pt idx="2016">
                  <c:v>4.0320000000000702</c:v>
                </c:pt>
                <c:pt idx="2017">
                  <c:v>4.0340000000000709</c:v>
                </c:pt>
                <c:pt idx="2018">
                  <c:v>4.0360000000000724</c:v>
                </c:pt>
                <c:pt idx="2019">
                  <c:v>4.0380000000000713</c:v>
                </c:pt>
                <c:pt idx="2020">
                  <c:v>4.040000000000072</c:v>
                </c:pt>
                <c:pt idx="2021">
                  <c:v>4.0420000000000718</c:v>
                </c:pt>
                <c:pt idx="2022">
                  <c:v>4.0440000000000715</c:v>
                </c:pt>
                <c:pt idx="2023">
                  <c:v>4.0460000000000722</c:v>
                </c:pt>
                <c:pt idx="2024">
                  <c:v>4.0480000000000729</c:v>
                </c:pt>
                <c:pt idx="2025">
                  <c:v>4.0500000000000735</c:v>
                </c:pt>
                <c:pt idx="2026">
                  <c:v>4.0520000000000715</c:v>
                </c:pt>
                <c:pt idx="2027">
                  <c:v>4.054000000000074</c:v>
                </c:pt>
                <c:pt idx="2028">
                  <c:v>4.0560000000000738</c:v>
                </c:pt>
                <c:pt idx="2029">
                  <c:v>4.0580000000000744</c:v>
                </c:pt>
                <c:pt idx="2030">
                  <c:v>4.0600000000000751</c:v>
                </c:pt>
                <c:pt idx="2031">
                  <c:v>4.0620000000000749</c:v>
                </c:pt>
                <c:pt idx="2032">
                  <c:v>4.0640000000000756</c:v>
                </c:pt>
                <c:pt idx="2033">
                  <c:v>4.0660000000000753</c:v>
                </c:pt>
                <c:pt idx="2034">
                  <c:v>4.068000000000076</c:v>
                </c:pt>
                <c:pt idx="2035">
                  <c:v>4.0700000000000784</c:v>
                </c:pt>
                <c:pt idx="2036">
                  <c:v>4.0720000000000764</c:v>
                </c:pt>
                <c:pt idx="2037">
                  <c:v>4.0740000000000771</c:v>
                </c:pt>
                <c:pt idx="2038">
                  <c:v>4.0760000000000804</c:v>
                </c:pt>
                <c:pt idx="2039">
                  <c:v>4.0780000000000793</c:v>
                </c:pt>
                <c:pt idx="2040">
                  <c:v>4.0800000000000782</c:v>
                </c:pt>
                <c:pt idx="2041">
                  <c:v>4.082000000000078</c:v>
                </c:pt>
                <c:pt idx="2042">
                  <c:v>4.0840000000000787</c:v>
                </c:pt>
                <c:pt idx="2043">
                  <c:v>4.0860000000000793</c:v>
                </c:pt>
                <c:pt idx="2044">
                  <c:v>4.0880000000000791</c:v>
                </c:pt>
                <c:pt idx="2045">
                  <c:v>4.0900000000000798</c:v>
                </c:pt>
                <c:pt idx="2046">
                  <c:v>4.0920000000000796</c:v>
                </c:pt>
                <c:pt idx="2047">
                  <c:v>4.0940000000000785</c:v>
                </c:pt>
                <c:pt idx="2048">
                  <c:v>4.09600000000008</c:v>
                </c:pt>
                <c:pt idx="2049">
                  <c:v>4.0980000000000807</c:v>
                </c:pt>
                <c:pt idx="2050">
                  <c:v>4.1000000000000805</c:v>
                </c:pt>
                <c:pt idx="2051">
                  <c:v>4.1020000000000785</c:v>
                </c:pt>
                <c:pt idx="2052">
                  <c:v>4.1040000000000765</c:v>
                </c:pt>
                <c:pt idx="2053">
                  <c:v>4.1060000000000816</c:v>
                </c:pt>
                <c:pt idx="2054">
                  <c:v>4.1080000000000805</c:v>
                </c:pt>
                <c:pt idx="2055">
                  <c:v>4.1100000000000785</c:v>
                </c:pt>
                <c:pt idx="2056">
                  <c:v>4.1120000000000765</c:v>
                </c:pt>
                <c:pt idx="2057">
                  <c:v>4.1140000000000745</c:v>
                </c:pt>
                <c:pt idx="2058">
                  <c:v>4.1160000000000805</c:v>
                </c:pt>
                <c:pt idx="2059">
                  <c:v>4.1180000000000785</c:v>
                </c:pt>
                <c:pt idx="2060">
                  <c:v>4.1200000000000845</c:v>
                </c:pt>
                <c:pt idx="2061">
                  <c:v>4.1220000000000745</c:v>
                </c:pt>
                <c:pt idx="2062">
                  <c:v>4.1240000000000645</c:v>
                </c:pt>
                <c:pt idx="2063">
                  <c:v>4.1260000000000847</c:v>
                </c:pt>
                <c:pt idx="2064">
                  <c:v>4.1280000000000845</c:v>
                </c:pt>
                <c:pt idx="2065">
                  <c:v>4.130000000000086</c:v>
                </c:pt>
                <c:pt idx="2066">
                  <c:v>4.1320000000000858</c:v>
                </c:pt>
                <c:pt idx="2067">
                  <c:v>4.1340000000000865</c:v>
                </c:pt>
                <c:pt idx="2068">
                  <c:v>4.1360000000000863</c:v>
                </c:pt>
                <c:pt idx="2069">
                  <c:v>4.1380000000000869</c:v>
                </c:pt>
                <c:pt idx="2070">
                  <c:v>4.1400000000000876</c:v>
                </c:pt>
                <c:pt idx="2071">
                  <c:v>4.1420000000000865</c:v>
                </c:pt>
                <c:pt idx="2072">
                  <c:v>4.1440000000000845</c:v>
                </c:pt>
                <c:pt idx="2073">
                  <c:v>4.1460000000000878</c:v>
                </c:pt>
                <c:pt idx="2074">
                  <c:v>4.1480000000000885</c:v>
                </c:pt>
                <c:pt idx="2075">
                  <c:v>4.1500000000000865</c:v>
                </c:pt>
                <c:pt idx="2076">
                  <c:v>4.1520000000000845</c:v>
                </c:pt>
                <c:pt idx="2077">
                  <c:v>4.1540000000000745</c:v>
                </c:pt>
                <c:pt idx="2078">
                  <c:v>4.1560000000000885</c:v>
                </c:pt>
                <c:pt idx="2079">
                  <c:v>4.1580000000000865</c:v>
                </c:pt>
                <c:pt idx="2080">
                  <c:v>4.1600000000000845</c:v>
                </c:pt>
                <c:pt idx="2081">
                  <c:v>4.1620000000000745</c:v>
                </c:pt>
                <c:pt idx="2082">
                  <c:v>4.1640000000000645</c:v>
                </c:pt>
                <c:pt idx="2083">
                  <c:v>4.1660000000000865</c:v>
                </c:pt>
                <c:pt idx="2084">
                  <c:v>4.1680000000000845</c:v>
                </c:pt>
                <c:pt idx="2085">
                  <c:v>4.1700000000000905</c:v>
                </c:pt>
                <c:pt idx="2086">
                  <c:v>4.1720000000000885</c:v>
                </c:pt>
                <c:pt idx="2087">
                  <c:v>4.1740000000000865</c:v>
                </c:pt>
                <c:pt idx="2088">
                  <c:v>4.1760000000000925</c:v>
                </c:pt>
                <c:pt idx="2089">
                  <c:v>4.1780000000000905</c:v>
                </c:pt>
                <c:pt idx="2090">
                  <c:v>4.1800000000000885</c:v>
                </c:pt>
                <c:pt idx="2091">
                  <c:v>4.1820000000000865</c:v>
                </c:pt>
                <c:pt idx="2092">
                  <c:v>4.1840000000000845</c:v>
                </c:pt>
                <c:pt idx="2093">
                  <c:v>4.1860000000000941</c:v>
                </c:pt>
                <c:pt idx="2094">
                  <c:v>4.1880000000000948</c:v>
                </c:pt>
                <c:pt idx="2095">
                  <c:v>4.1900000000000945</c:v>
                </c:pt>
                <c:pt idx="2096">
                  <c:v>4.1920000000000845</c:v>
                </c:pt>
                <c:pt idx="2097">
                  <c:v>4.1940000000000746</c:v>
                </c:pt>
                <c:pt idx="2098">
                  <c:v>4.1960000000000957</c:v>
                </c:pt>
                <c:pt idx="2099">
                  <c:v>4.1980000000000945</c:v>
                </c:pt>
                <c:pt idx="2100">
                  <c:v>4.200000000000097</c:v>
                </c:pt>
                <c:pt idx="2101">
                  <c:v>4.2020000000000968</c:v>
                </c:pt>
                <c:pt idx="2102">
                  <c:v>4.2040000000000965</c:v>
                </c:pt>
                <c:pt idx="2103">
                  <c:v>4.2060000000000972</c:v>
                </c:pt>
                <c:pt idx="2104">
                  <c:v>4.2080000000000979</c:v>
                </c:pt>
                <c:pt idx="2105">
                  <c:v>4.2100000000000986</c:v>
                </c:pt>
                <c:pt idx="2106">
                  <c:v>4.2120000000000966</c:v>
                </c:pt>
                <c:pt idx="2107">
                  <c:v>4.2140000000000946</c:v>
                </c:pt>
                <c:pt idx="2108">
                  <c:v>4.2160000000000988</c:v>
                </c:pt>
                <c:pt idx="2109">
                  <c:v>4.2180000000000986</c:v>
                </c:pt>
                <c:pt idx="2110">
                  <c:v>4.2200000000001001</c:v>
                </c:pt>
                <c:pt idx="2111">
                  <c:v>4.2220000000000955</c:v>
                </c:pt>
                <c:pt idx="2112">
                  <c:v>4.2240000000001006</c:v>
                </c:pt>
                <c:pt idx="2113">
                  <c:v>4.2260000000001003</c:v>
                </c:pt>
                <c:pt idx="2114">
                  <c:v>4.228000000000101</c:v>
                </c:pt>
                <c:pt idx="2115">
                  <c:v>4.2300000000001114</c:v>
                </c:pt>
                <c:pt idx="2116">
                  <c:v>4.2320000000001023</c:v>
                </c:pt>
                <c:pt idx="2117">
                  <c:v>4.2340000000001021</c:v>
                </c:pt>
                <c:pt idx="2118">
                  <c:v>4.2360000000001534</c:v>
                </c:pt>
                <c:pt idx="2119">
                  <c:v>4.2380000000001123</c:v>
                </c:pt>
                <c:pt idx="2120">
                  <c:v>4.2400000000001032</c:v>
                </c:pt>
                <c:pt idx="2121">
                  <c:v>4.242000000000103</c:v>
                </c:pt>
                <c:pt idx="2122">
                  <c:v>4.2440000000001037</c:v>
                </c:pt>
                <c:pt idx="2123">
                  <c:v>4.2460000000001124</c:v>
                </c:pt>
                <c:pt idx="2124">
                  <c:v>4.2480000000001104</c:v>
                </c:pt>
                <c:pt idx="2125">
                  <c:v>4.2500000000001084</c:v>
                </c:pt>
                <c:pt idx="2126">
                  <c:v>4.2520000000001064</c:v>
                </c:pt>
                <c:pt idx="2127">
                  <c:v>4.2540000000001053</c:v>
                </c:pt>
                <c:pt idx="2128">
                  <c:v>4.2560000000001104</c:v>
                </c:pt>
                <c:pt idx="2129">
                  <c:v>4.2580000000001084</c:v>
                </c:pt>
                <c:pt idx="2130">
                  <c:v>4.2600000000001064</c:v>
                </c:pt>
                <c:pt idx="2131">
                  <c:v>4.2620000000001061</c:v>
                </c:pt>
                <c:pt idx="2132">
                  <c:v>4.2640000000001068</c:v>
                </c:pt>
                <c:pt idx="2133">
                  <c:v>4.2660000000001084</c:v>
                </c:pt>
                <c:pt idx="2134">
                  <c:v>4.2680000000001073</c:v>
                </c:pt>
                <c:pt idx="2135">
                  <c:v>4.2700000000001124</c:v>
                </c:pt>
                <c:pt idx="2136">
                  <c:v>4.2720000000001104</c:v>
                </c:pt>
                <c:pt idx="2137">
                  <c:v>4.2740000000001084</c:v>
                </c:pt>
                <c:pt idx="2138">
                  <c:v>4.2760000000001934</c:v>
                </c:pt>
                <c:pt idx="2139">
                  <c:v>4.2780000000001124</c:v>
                </c:pt>
                <c:pt idx="2140">
                  <c:v>4.2800000000001104</c:v>
                </c:pt>
                <c:pt idx="2141">
                  <c:v>4.2820000000001093</c:v>
                </c:pt>
                <c:pt idx="2142">
                  <c:v>4.2840000000001099</c:v>
                </c:pt>
                <c:pt idx="2143">
                  <c:v>4.2860000000001124</c:v>
                </c:pt>
                <c:pt idx="2144">
                  <c:v>4.2880000000001104</c:v>
                </c:pt>
                <c:pt idx="2145">
                  <c:v>4.2900000000001111</c:v>
                </c:pt>
                <c:pt idx="2146">
                  <c:v>4.2920000000001108</c:v>
                </c:pt>
                <c:pt idx="2147">
                  <c:v>4.2940000000001115</c:v>
                </c:pt>
                <c:pt idx="2148">
                  <c:v>4.2960000000001113</c:v>
                </c:pt>
                <c:pt idx="2149">
                  <c:v>4.298000000000112</c:v>
                </c:pt>
                <c:pt idx="2150">
                  <c:v>4.3000000000001126</c:v>
                </c:pt>
                <c:pt idx="2151">
                  <c:v>4.3020000000001115</c:v>
                </c:pt>
                <c:pt idx="2152">
                  <c:v>4.3040000000001095</c:v>
                </c:pt>
                <c:pt idx="2153">
                  <c:v>4.3060000000001128</c:v>
                </c:pt>
                <c:pt idx="2154">
                  <c:v>4.3080000000001135</c:v>
                </c:pt>
                <c:pt idx="2155">
                  <c:v>4.3100000000001142</c:v>
                </c:pt>
                <c:pt idx="2156">
                  <c:v>4.312000000000114</c:v>
                </c:pt>
                <c:pt idx="2157">
                  <c:v>4.3140000000001146</c:v>
                </c:pt>
                <c:pt idx="2158">
                  <c:v>4.3160000000001144</c:v>
                </c:pt>
                <c:pt idx="2159">
                  <c:v>4.3180000000001151</c:v>
                </c:pt>
                <c:pt idx="2160">
                  <c:v>4.3200000000001157</c:v>
                </c:pt>
                <c:pt idx="2161">
                  <c:v>4.3220000000001155</c:v>
                </c:pt>
                <c:pt idx="2162">
                  <c:v>4.3240000000001055</c:v>
                </c:pt>
                <c:pt idx="2163">
                  <c:v>4.326000000000116</c:v>
                </c:pt>
                <c:pt idx="2164">
                  <c:v>4.3280000000001166</c:v>
                </c:pt>
                <c:pt idx="2165">
                  <c:v>4.3300000000001173</c:v>
                </c:pt>
                <c:pt idx="2166">
                  <c:v>4.3320000000001171</c:v>
                </c:pt>
                <c:pt idx="2167">
                  <c:v>4.3340000000001178</c:v>
                </c:pt>
                <c:pt idx="2168">
                  <c:v>4.3360000000001184</c:v>
                </c:pt>
                <c:pt idx="2169">
                  <c:v>4.3380000000001182</c:v>
                </c:pt>
                <c:pt idx="2170">
                  <c:v>4.3400000000001189</c:v>
                </c:pt>
                <c:pt idx="2171">
                  <c:v>4.3420000000001187</c:v>
                </c:pt>
                <c:pt idx="2172">
                  <c:v>4.3440000000001175</c:v>
                </c:pt>
                <c:pt idx="2173">
                  <c:v>4.3460000000001191</c:v>
                </c:pt>
                <c:pt idx="2174">
                  <c:v>4.3480000000001198</c:v>
                </c:pt>
                <c:pt idx="2175">
                  <c:v>4.3500000000001204</c:v>
                </c:pt>
                <c:pt idx="2176">
                  <c:v>4.3520000000001202</c:v>
                </c:pt>
                <c:pt idx="2177">
                  <c:v>4.3540000000001209</c:v>
                </c:pt>
                <c:pt idx="2178">
                  <c:v>4.3560000000001224</c:v>
                </c:pt>
                <c:pt idx="2179">
                  <c:v>4.3580000000001213</c:v>
                </c:pt>
                <c:pt idx="2180">
                  <c:v>4.360000000000122</c:v>
                </c:pt>
                <c:pt idx="2181">
                  <c:v>4.3620000000001218</c:v>
                </c:pt>
                <c:pt idx="2182">
                  <c:v>4.3640000000001216</c:v>
                </c:pt>
                <c:pt idx="2183">
                  <c:v>4.3660000000001222</c:v>
                </c:pt>
                <c:pt idx="2184">
                  <c:v>4.3680000000001229</c:v>
                </c:pt>
                <c:pt idx="2185">
                  <c:v>4.3700000000001324</c:v>
                </c:pt>
                <c:pt idx="2186">
                  <c:v>4.3720000000001233</c:v>
                </c:pt>
                <c:pt idx="2187">
                  <c:v>4.3740000000001293</c:v>
                </c:pt>
                <c:pt idx="2188">
                  <c:v>4.3760000000001424</c:v>
                </c:pt>
                <c:pt idx="2189">
                  <c:v>4.3780000000001333</c:v>
                </c:pt>
                <c:pt idx="2190">
                  <c:v>4.3800000000001313</c:v>
                </c:pt>
                <c:pt idx="2191">
                  <c:v>4.3820000000001293</c:v>
                </c:pt>
                <c:pt idx="2192">
                  <c:v>4.3840000000001274</c:v>
                </c:pt>
                <c:pt idx="2193">
                  <c:v>4.3860000000001333</c:v>
                </c:pt>
                <c:pt idx="2194">
                  <c:v>4.3880000000001314</c:v>
                </c:pt>
                <c:pt idx="2195">
                  <c:v>4.3900000000001294</c:v>
                </c:pt>
                <c:pt idx="2196">
                  <c:v>4.3920000000001274</c:v>
                </c:pt>
                <c:pt idx="2197">
                  <c:v>4.3940000000001271</c:v>
                </c:pt>
                <c:pt idx="2198">
                  <c:v>4.3960000000001314</c:v>
                </c:pt>
                <c:pt idx="2199">
                  <c:v>4.3980000000001294</c:v>
                </c:pt>
                <c:pt idx="2200">
                  <c:v>4.4000000000001434</c:v>
                </c:pt>
                <c:pt idx="2201">
                  <c:v>4.4020000000001334</c:v>
                </c:pt>
                <c:pt idx="2202">
                  <c:v>4.4040000000001314</c:v>
                </c:pt>
                <c:pt idx="2203">
                  <c:v>4.4060000000001533</c:v>
                </c:pt>
                <c:pt idx="2204">
                  <c:v>4.4080000000001434</c:v>
                </c:pt>
                <c:pt idx="2205">
                  <c:v>4.4100000000001334</c:v>
                </c:pt>
                <c:pt idx="2206">
                  <c:v>4.4120000000001314</c:v>
                </c:pt>
                <c:pt idx="2207">
                  <c:v>4.4140000000001303</c:v>
                </c:pt>
                <c:pt idx="2208">
                  <c:v>4.4160000000001434</c:v>
                </c:pt>
                <c:pt idx="2209">
                  <c:v>4.4180000000001334</c:v>
                </c:pt>
                <c:pt idx="2210">
                  <c:v>4.4200000000001314</c:v>
                </c:pt>
                <c:pt idx="2211">
                  <c:v>4.4220000000001312</c:v>
                </c:pt>
                <c:pt idx="2212">
                  <c:v>4.4240000000001318</c:v>
                </c:pt>
                <c:pt idx="2213">
                  <c:v>4.4260000000001334</c:v>
                </c:pt>
                <c:pt idx="2214">
                  <c:v>4.4280000000001323</c:v>
                </c:pt>
                <c:pt idx="2215">
                  <c:v>4.4300000000001534</c:v>
                </c:pt>
                <c:pt idx="2216">
                  <c:v>4.4320000000001434</c:v>
                </c:pt>
                <c:pt idx="2217">
                  <c:v>4.4340000000001334</c:v>
                </c:pt>
                <c:pt idx="2218">
                  <c:v>4.4360000000002024</c:v>
                </c:pt>
                <c:pt idx="2219">
                  <c:v>4.4380000000001534</c:v>
                </c:pt>
                <c:pt idx="2220">
                  <c:v>4.4400000000001434</c:v>
                </c:pt>
                <c:pt idx="2221">
                  <c:v>4.4420000000001414</c:v>
                </c:pt>
                <c:pt idx="2222">
                  <c:v>4.4440000000001394</c:v>
                </c:pt>
                <c:pt idx="2223">
                  <c:v>4.4460000000001534</c:v>
                </c:pt>
                <c:pt idx="2224">
                  <c:v>4.4480000000001434</c:v>
                </c:pt>
                <c:pt idx="2225">
                  <c:v>4.4500000000001414</c:v>
                </c:pt>
                <c:pt idx="2226">
                  <c:v>4.4520000000001394</c:v>
                </c:pt>
                <c:pt idx="2227">
                  <c:v>4.4540000000001374</c:v>
                </c:pt>
                <c:pt idx="2228">
                  <c:v>4.4560000000001434</c:v>
                </c:pt>
                <c:pt idx="2229">
                  <c:v>4.4580000000001414</c:v>
                </c:pt>
                <c:pt idx="2230">
                  <c:v>4.4600000000001394</c:v>
                </c:pt>
                <c:pt idx="2231">
                  <c:v>4.4620000000001374</c:v>
                </c:pt>
                <c:pt idx="2232">
                  <c:v>4.4640000000001381</c:v>
                </c:pt>
                <c:pt idx="2233">
                  <c:v>4.4660000000001414</c:v>
                </c:pt>
                <c:pt idx="2234">
                  <c:v>4.4680000000001394</c:v>
                </c:pt>
                <c:pt idx="2235">
                  <c:v>4.4700000000001534</c:v>
                </c:pt>
                <c:pt idx="2236">
                  <c:v>4.4720000000001434</c:v>
                </c:pt>
                <c:pt idx="2237">
                  <c:v>4.4740000000001414</c:v>
                </c:pt>
                <c:pt idx="2238">
                  <c:v>4.4760000000002034</c:v>
                </c:pt>
                <c:pt idx="2239">
                  <c:v>4.4780000000001534</c:v>
                </c:pt>
                <c:pt idx="2240">
                  <c:v>4.4800000000001434</c:v>
                </c:pt>
                <c:pt idx="2241">
                  <c:v>4.4820000000001414</c:v>
                </c:pt>
                <c:pt idx="2242">
                  <c:v>4.4840000000001412</c:v>
                </c:pt>
                <c:pt idx="2243">
                  <c:v>4.4860000000001534</c:v>
                </c:pt>
                <c:pt idx="2244">
                  <c:v>4.4880000000001434</c:v>
                </c:pt>
                <c:pt idx="2245">
                  <c:v>4.4900000000001423</c:v>
                </c:pt>
                <c:pt idx="2246">
                  <c:v>4.4920000000001421</c:v>
                </c:pt>
                <c:pt idx="2247">
                  <c:v>4.4940000000001428</c:v>
                </c:pt>
                <c:pt idx="2248">
                  <c:v>4.4960000000001434</c:v>
                </c:pt>
                <c:pt idx="2249">
                  <c:v>4.4980000000001432</c:v>
                </c:pt>
                <c:pt idx="2250">
                  <c:v>4.5000000000001439</c:v>
                </c:pt>
                <c:pt idx="2251">
                  <c:v>4.5020000000001437</c:v>
                </c:pt>
                <c:pt idx="2252">
                  <c:v>4.5040000000001443</c:v>
                </c:pt>
                <c:pt idx="2253">
                  <c:v>4.5060000000001494</c:v>
                </c:pt>
                <c:pt idx="2254">
                  <c:v>4.5080000000001474</c:v>
                </c:pt>
                <c:pt idx="2255">
                  <c:v>4.5100000000001454</c:v>
                </c:pt>
                <c:pt idx="2256">
                  <c:v>4.5120000000001452</c:v>
                </c:pt>
                <c:pt idx="2257">
                  <c:v>4.5140000000001459</c:v>
                </c:pt>
                <c:pt idx="2258">
                  <c:v>4.5160000000001483</c:v>
                </c:pt>
                <c:pt idx="2259">
                  <c:v>4.5180000000001463</c:v>
                </c:pt>
                <c:pt idx="2260">
                  <c:v>4.520000000000147</c:v>
                </c:pt>
                <c:pt idx="2261">
                  <c:v>4.5220000000001468</c:v>
                </c:pt>
                <c:pt idx="2262">
                  <c:v>4.5240000000001475</c:v>
                </c:pt>
                <c:pt idx="2263">
                  <c:v>4.5260000000001472</c:v>
                </c:pt>
                <c:pt idx="2264">
                  <c:v>4.5280000000001479</c:v>
                </c:pt>
                <c:pt idx="2265">
                  <c:v>4.5300000000001504</c:v>
                </c:pt>
                <c:pt idx="2266">
                  <c:v>4.5320000000001484</c:v>
                </c:pt>
                <c:pt idx="2267">
                  <c:v>4.534000000000149</c:v>
                </c:pt>
                <c:pt idx="2268">
                  <c:v>4.5360000000001524</c:v>
                </c:pt>
                <c:pt idx="2269">
                  <c:v>4.5380000000001504</c:v>
                </c:pt>
                <c:pt idx="2270">
                  <c:v>4.5400000000001501</c:v>
                </c:pt>
                <c:pt idx="2271">
                  <c:v>4.5420000000001499</c:v>
                </c:pt>
                <c:pt idx="2272">
                  <c:v>4.5440000000001506</c:v>
                </c:pt>
                <c:pt idx="2273">
                  <c:v>4.5460000000001504</c:v>
                </c:pt>
                <c:pt idx="2274">
                  <c:v>4.548000000000151</c:v>
                </c:pt>
                <c:pt idx="2275">
                  <c:v>4.5500000000001517</c:v>
                </c:pt>
                <c:pt idx="2276">
                  <c:v>4.5520000000001515</c:v>
                </c:pt>
                <c:pt idx="2277">
                  <c:v>4.5540000000001495</c:v>
                </c:pt>
                <c:pt idx="2278">
                  <c:v>4.5560000000001519</c:v>
                </c:pt>
                <c:pt idx="2279">
                  <c:v>4.5580000000001526</c:v>
                </c:pt>
                <c:pt idx="2280">
                  <c:v>4.5600000000001515</c:v>
                </c:pt>
                <c:pt idx="2281">
                  <c:v>4.5620000000001495</c:v>
                </c:pt>
                <c:pt idx="2282">
                  <c:v>4.5640000000001475</c:v>
                </c:pt>
                <c:pt idx="2283">
                  <c:v>4.5660000000001535</c:v>
                </c:pt>
                <c:pt idx="2284">
                  <c:v>4.5680000000001542</c:v>
                </c:pt>
                <c:pt idx="2285">
                  <c:v>4.5700000000001584</c:v>
                </c:pt>
                <c:pt idx="2286">
                  <c:v>4.5720000000001564</c:v>
                </c:pt>
                <c:pt idx="2287">
                  <c:v>4.5740000000001553</c:v>
                </c:pt>
                <c:pt idx="2288">
                  <c:v>4.5760000000001924</c:v>
                </c:pt>
                <c:pt idx="2289">
                  <c:v>4.5780000000001584</c:v>
                </c:pt>
                <c:pt idx="2290">
                  <c:v>4.5800000000001564</c:v>
                </c:pt>
                <c:pt idx="2291">
                  <c:v>4.5820000000001562</c:v>
                </c:pt>
                <c:pt idx="2292">
                  <c:v>4.5840000000001568</c:v>
                </c:pt>
                <c:pt idx="2293">
                  <c:v>4.5860000000001584</c:v>
                </c:pt>
                <c:pt idx="2294">
                  <c:v>4.5880000000001573</c:v>
                </c:pt>
                <c:pt idx="2295">
                  <c:v>4.590000000000158</c:v>
                </c:pt>
                <c:pt idx="2296">
                  <c:v>4.5920000000001577</c:v>
                </c:pt>
                <c:pt idx="2297">
                  <c:v>4.5940000000001575</c:v>
                </c:pt>
                <c:pt idx="2298">
                  <c:v>4.5960000000001582</c:v>
                </c:pt>
              </c:numCache>
            </c:numRef>
          </c:xVal>
          <c:yVal>
            <c:numRef>
              <c:f>Sheet1!$C$2:$C$2300</c:f>
              <c:numCache>
                <c:formatCode>General</c:formatCode>
                <c:ptCount val="2299"/>
                <c:pt idx="0">
                  <c:v>0</c:v>
                </c:pt>
                <c:pt idx="1">
                  <c:v>-2.6288280312060212E-4</c:v>
                </c:pt>
                <c:pt idx="2">
                  <c:v>-2.150859298258001E-4</c:v>
                </c:pt>
                <c:pt idx="3">
                  <c:v>-2.3898436647121296E-5</c:v>
                </c:pt>
                <c:pt idx="4">
                  <c:v>3.3457811306310731E-4</c:v>
                </c:pt>
                <c:pt idx="5">
                  <c:v>3.5847654971022692E-4</c:v>
                </c:pt>
                <c:pt idx="6">
                  <c:v>8.1254684601006206E-4</c:v>
                </c:pt>
                <c:pt idx="7">
                  <c:v>9.0814059259968242E-4</c:v>
                </c:pt>
                <c:pt idx="8">
                  <c:v>9.559374658939557E-4</c:v>
                </c:pt>
                <c:pt idx="9">
                  <c:v>1.5056015087833827E-3</c:v>
                </c:pt>
                <c:pt idx="10">
                  <c:v>2.5332342846192402E-3</c:v>
                </c:pt>
                <c:pt idx="11">
                  <c:v>3.7520545536343292E-3</c:v>
                </c:pt>
                <c:pt idx="12">
                  <c:v>4.9708748226494313E-3</c:v>
                </c:pt>
                <c:pt idx="13">
                  <c:v>6.4286794581379994E-3</c:v>
                </c:pt>
                <c:pt idx="14">
                  <c:v>7.2890231774430728E-3</c:v>
                </c:pt>
                <c:pt idx="15">
                  <c:v>7.9820778402156199E-3</c:v>
                </c:pt>
                <c:pt idx="16">
                  <c:v>8.6990309396361726E-3</c:v>
                </c:pt>
                <c:pt idx="17">
                  <c:v>9.7505621521196267E-3</c:v>
                </c:pt>
                <c:pt idx="18">
                  <c:v>1.0515312124834508E-2</c:v>
                </c:pt>
                <c:pt idx="19">
                  <c:v>1.1638538647260867E-2</c:v>
                </c:pt>
                <c:pt idx="20">
                  <c:v>1.2952952662864475E-2</c:v>
                </c:pt>
                <c:pt idx="21">
                  <c:v>1.4291265115116306E-2</c:v>
                </c:pt>
                <c:pt idx="22">
                  <c:v>1.5581780694073193E-2</c:v>
                </c:pt>
                <c:pt idx="23">
                  <c:v>1.6657210343203426E-2</c:v>
                </c:pt>
                <c:pt idx="24">
                  <c:v>1.7637046245745039E-2</c:v>
                </c:pt>
                <c:pt idx="25">
                  <c:v>1.8784171204818449E-2</c:v>
                </c:pt>
                <c:pt idx="26">
                  <c:v>1.9620616487474814E-2</c:v>
                </c:pt>
                <c:pt idx="27">
                  <c:v>2.0600452390015848E-2</c:v>
                </c:pt>
                <c:pt idx="28">
                  <c:v>2.2177749208741791E-2</c:v>
                </c:pt>
                <c:pt idx="29">
                  <c:v>2.3898436647351997E-2</c:v>
                </c:pt>
                <c:pt idx="30">
                  <c:v>2.5308444409545813E-2</c:v>
                </c:pt>
                <c:pt idx="31">
                  <c:v>2.6885741228272055E-2</c:v>
                </c:pt>
                <c:pt idx="32">
                  <c:v>2.8558631793585327E-2</c:v>
                </c:pt>
                <c:pt idx="33">
                  <c:v>2.9801350499247852E-2</c:v>
                </c:pt>
                <c:pt idx="34">
                  <c:v>3.0924577021673942E-2</c:v>
                </c:pt>
                <c:pt idx="35">
                  <c:v>3.2167295727335406E-2</c:v>
                </c:pt>
                <c:pt idx="36">
                  <c:v>3.3864084729297438E-2</c:v>
                </c:pt>
                <c:pt idx="37">
                  <c:v>3.5536975294612951E-2</c:v>
                </c:pt>
                <c:pt idx="38">
                  <c:v>3.7711733029522652E-2</c:v>
                </c:pt>
                <c:pt idx="39">
                  <c:v>3.9934287637727495E-2</c:v>
                </c:pt>
                <c:pt idx="40">
                  <c:v>4.2204639119227533E-2</c:v>
                </c:pt>
                <c:pt idx="41">
                  <c:v>4.4259904670899457E-2</c:v>
                </c:pt>
                <c:pt idx="42">
                  <c:v>4.6482459279104486E-2</c:v>
                </c:pt>
                <c:pt idx="43">
                  <c:v>4.8274842027655245E-2</c:v>
                </c:pt>
                <c:pt idx="44">
                  <c:v>5.0162818522797463E-2</c:v>
                </c:pt>
                <c:pt idx="45">
                  <c:v>5.2289779384412795E-2</c:v>
                </c:pt>
                <c:pt idx="46">
                  <c:v>5.4918607415624564E-2</c:v>
                </c:pt>
                <c:pt idx="47">
                  <c:v>5.7427943263596036E-2</c:v>
                </c:pt>
                <c:pt idx="48">
                  <c:v>6.0176263478043404E-2</c:v>
                </c:pt>
                <c:pt idx="49">
                  <c:v>6.2900685255844163E-2</c:v>
                </c:pt>
                <c:pt idx="50">
                  <c:v>6.569680234358391E-2</c:v>
                </c:pt>
                <c:pt idx="51">
                  <c:v>6.7967153825083823E-2</c:v>
                </c:pt>
                <c:pt idx="52">
                  <c:v>7.042869279976155E-2</c:v>
                </c:pt>
                <c:pt idx="53">
                  <c:v>7.3129216140914041E-2</c:v>
                </c:pt>
                <c:pt idx="54">
                  <c:v>7.6236012905070996E-2</c:v>
                </c:pt>
                <c:pt idx="55">
                  <c:v>7.9103825302754463E-2</c:v>
                </c:pt>
                <c:pt idx="56">
                  <c:v>8.2592997053269765E-2</c:v>
                </c:pt>
                <c:pt idx="57">
                  <c:v>8.6177762550373266E-2</c:v>
                </c:pt>
                <c:pt idx="58">
                  <c:v>8.9260660877884548E-2</c:v>
                </c:pt>
                <c:pt idx="59">
                  <c:v>9.2367457642040018E-2</c:v>
                </c:pt>
                <c:pt idx="60">
                  <c:v>9.5593746589434744E-2</c:v>
                </c:pt>
                <c:pt idx="61">
                  <c:v>9.8318168367234768E-2</c:v>
                </c:pt>
                <c:pt idx="62">
                  <c:v>0.10120987920156449</c:v>
                </c:pt>
                <c:pt idx="63">
                  <c:v>0.1047707462620235</c:v>
                </c:pt>
                <c:pt idx="64">
                  <c:v>0.10847500394236199</c:v>
                </c:pt>
                <c:pt idx="65">
                  <c:v>0.11229875380594002</c:v>
                </c:pt>
                <c:pt idx="66">
                  <c:v>0.11609860523286959</c:v>
                </c:pt>
                <c:pt idx="67">
                  <c:v>0.11994625353309422</c:v>
                </c:pt>
                <c:pt idx="68">
                  <c:v>0.1235549174668457</c:v>
                </c:pt>
                <c:pt idx="69">
                  <c:v>0.12692459703412326</c:v>
                </c:pt>
                <c:pt idx="70">
                  <c:v>0.13062885471446448</c:v>
                </c:pt>
                <c:pt idx="71">
                  <c:v>0.13490667487434121</c:v>
                </c:pt>
                <c:pt idx="72">
                  <c:v>0.13923229190751321</c:v>
                </c:pt>
                <c:pt idx="73">
                  <c:v>0.14365350268727428</c:v>
                </c:pt>
                <c:pt idx="74">
                  <c:v>0.14781183066391479</c:v>
                </c:pt>
                <c:pt idx="75">
                  <c:v>0.15194626020390894</c:v>
                </c:pt>
                <c:pt idx="76">
                  <c:v>0.15574611163084182</c:v>
                </c:pt>
                <c:pt idx="77">
                  <c:v>0.15925918181800544</c:v>
                </c:pt>
                <c:pt idx="78">
                  <c:v>0.16296343949834552</c:v>
                </c:pt>
                <c:pt idx="79">
                  <c:v>0.16693057998180233</c:v>
                </c:pt>
                <c:pt idx="80">
                  <c:v>0.17101721264850089</c:v>
                </c:pt>
                <c:pt idx="81">
                  <c:v>0.1749843531319682</c:v>
                </c:pt>
                <c:pt idx="82">
                  <c:v>0.17899929048872479</c:v>
                </c:pt>
                <c:pt idx="83">
                  <c:v>0.18310982159206846</c:v>
                </c:pt>
                <c:pt idx="84">
                  <c:v>0.18743543862524237</c:v>
                </c:pt>
                <c:pt idx="85">
                  <c:v>0.19123529005217127</c:v>
                </c:pt>
                <c:pt idx="86">
                  <c:v>0.19522632897227521</c:v>
                </c:pt>
                <c:pt idx="87">
                  <c:v>0.19943245382221625</c:v>
                </c:pt>
                <c:pt idx="88">
                  <c:v>0.20320840681250082</c:v>
                </c:pt>
                <c:pt idx="89">
                  <c:v>0.20703215667607044</c:v>
                </c:pt>
                <c:pt idx="90">
                  <c:v>0.21109489090612599</c:v>
                </c:pt>
                <c:pt idx="91">
                  <c:v>0.21515762513617273</c:v>
                </c:pt>
                <c:pt idx="92">
                  <c:v>0.21874239063328174</c:v>
                </c:pt>
                <c:pt idx="93">
                  <c:v>0.22227935925708575</c:v>
                </c:pt>
                <c:pt idx="94">
                  <c:v>0.22569683569765869</c:v>
                </c:pt>
                <c:pt idx="95">
                  <c:v>0.22909041370158392</c:v>
                </c:pt>
                <c:pt idx="96">
                  <c:v>0.23207771828250415</c:v>
                </c:pt>
                <c:pt idx="97">
                  <c:v>0.23556689003301845</c:v>
                </c:pt>
                <c:pt idx="98">
                  <c:v>0.23955792895312739</c:v>
                </c:pt>
                <c:pt idx="99">
                  <c:v>0.24319049132352621</c:v>
                </c:pt>
                <c:pt idx="100">
                  <c:v>0.24644067870756844</c:v>
                </c:pt>
                <c:pt idx="101">
                  <c:v>0.25019273326120295</c:v>
                </c:pt>
                <c:pt idx="102">
                  <c:v>0.25356241282848052</c:v>
                </c:pt>
                <c:pt idx="103">
                  <c:v>0.25659751428269495</c:v>
                </c:pt>
                <c:pt idx="104">
                  <c:v>0.25958481886362111</c:v>
                </c:pt>
                <c:pt idx="105">
                  <c:v>0.26278720937436595</c:v>
                </c:pt>
                <c:pt idx="106">
                  <c:v>0.26587010770187702</c:v>
                </c:pt>
                <c:pt idx="107">
                  <c:v>0.26912029508591545</c:v>
                </c:pt>
                <c:pt idx="108">
                  <c:v>0.2724660762165394</c:v>
                </c:pt>
                <c:pt idx="109">
                  <c:v>0.2759313495304066</c:v>
                </c:pt>
                <c:pt idx="110">
                  <c:v>0.27937272440763167</c:v>
                </c:pt>
                <c:pt idx="111">
                  <c:v>0.28259901335501808</c:v>
                </c:pt>
                <c:pt idx="112">
                  <c:v>0.28551462262599531</c:v>
                </c:pt>
                <c:pt idx="113">
                  <c:v>0.28826294284044773</c:v>
                </c:pt>
                <c:pt idx="114">
                  <c:v>0.29132194273130296</c:v>
                </c:pt>
                <c:pt idx="115">
                  <c:v>0.29476331760852276</c:v>
                </c:pt>
                <c:pt idx="116">
                  <c:v>0.29832418466898764</c:v>
                </c:pt>
                <c:pt idx="117">
                  <c:v>0.30174166110955875</c:v>
                </c:pt>
                <c:pt idx="118">
                  <c:v>0.30518303598676882</c:v>
                </c:pt>
                <c:pt idx="119">
                  <c:v>0.30826593431428456</c:v>
                </c:pt>
                <c:pt idx="120">
                  <c:v>0.31099035609207681</c:v>
                </c:pt>
                <c:pt idx="121">
                  <c:v>0.31335630132017683</c:v>
                </c:pt>
                <c:pt idx="122">
                  <c:v>0.31608072309797658</c:v>
                </c:pt>
                <c:pt idx="123">
                  <c:v>0.31880514487576661</c:v>
                </c:pt>
                <c:pt idx="124">
                  <c:v>0.32172075414673784</c:v>
                </c:pt>
                <c:pt idx="125">
                  <c:v>0.32408669937484913</c:v>
                </c:pt>
                <c:pt idx="126">
                  <c:v>0.32693061333587758</c:v>
                </c:pt>
                <c:pt idx="127">
                  <c:v>0.32955944136708104</c:v>
                </c:pt>
                <c:pt idx="128">
                  <c:v>0.33154301160880856</c:v>
                </c:pt>
                <c:pt idx="129">
                  <c:v>0.33312030842752832</c:v>
                </c:pt>
                <c:pt idx="130">
                  <c:v>0.33491269117609268</c:v>
                </c:pt>
                <c:pt idx="131">
                  <c:v>0.33644219112151824</c:v>
                </c:pt>
                <c:pt idx="132">
                  <c:v>0.33794779263030172</c:v>
                </c:pt>
                <c:pt idx="133">
                  <c:v>0.33985966756209668</c:v>
                </c:pt>
                <c:pt idx="134">
                  <c:v>0.34191493311376525</c:v>
                </c:pt>
                <c:pt idx="135">
                  <c:v>0.34404189397537188</c:v>
                </c:pt>
                <c:pt idx="136">
                  <c:v>0.34592987047051332</c:v>
                </c:pt>
                <c:pt idx="137">
                  <c:v>0.34784174540230101</c:v>
                </c:pt>
                <c:pt idx="138">
                  <c:v>0.3497058234607946</c:v>
                </c:pt>
                <c:pt idx="139">
                  <c:v>0.35104413591305328</c:v>
                </c:pt>
                <c:pt idx="140">
                  <c:v>0.35269312804170827</c:v>
                </c:pt>
                <c:pt idx="141">
                  <c:v>0.35453330766356184</c:v>
                </c:pt>
                <c:pt idx="142">
                  <c:v>0.35599111229905656</c:v>
                </c:pt>
                <c:pt idx="143">
                  <c:v>0.35737722162460772</c:v>
                </c:pt>
                <c:pt idx="144">
                  <c:v>0.35902621375327526</c:v>
                </c:pt>
                <c:pt idx="145">
                  <c:v>0.3602211355856334</c:v>
                </c:pt>
                <c:pt idx="146">
                  <c:v>0.36129656523477593</c:v>
                </c:pt>
                <c:pt idx="147">
                  <c:v>0.36234809644725735</c:v>
                </c:pt>
                <c:pt idx="148">
                  <c:v>0.36344742453302875</c:v>
                </c:pt>
                <c:pt idx="149">
                  <c:v>0.36437946356228867</c:v>
                </c:pt>
                <c:pt idx="150">
                  <c:v>0.3652637057182288</c:v>
                </c:pt>
                <c:pt idx="151">
                  <c:v>0.36605235412759285</c:v>
                </c:pt>
                <c:pt idx="152">
                  <c:v>0.36693659628355213</c:v>
                </c:pt>
                <c:pt idx="153">
                  <c:v>0.36751015876308252</c:v>
                </c:pt>
                <c:pt idx="154">
                  <c:v>0.36791643218608888</c:v>
                </c:pt>
                <c:pt idx="155">
                  <c:v>0.36841829935569942</c:v>
                </c:pt>
                <c:pt idx="156">
                  <c:v>0.36887236965199416</c:v>
                </c:pt>
                <c:pt idx="157">
                  <c:v>0.36894406496193038</c:v>
                </c:pt>
                <c:pt idx="158">
                  <c:v>0.36939813525823317</c:v>
                </c:pt>
                <c:pt idx="159">
                  <c:v>0.37004339304771172</c:v>
                </c:pt>
                <c:pt idx="160">
                  <c:v>0.37052136178066769</c:v>
                </c:pt>
                <c:pt idx="161">
                  <c:v>0.37087983833037208</c:v>
                </c:pt>
                <c:pt idx="162">
                  <c:v>0.37119051800677827</c:v>
                </c:pt>
                <c:pt idx="163">
                  <c:v>0.37102322895025514</c:v>
                </c:pt>
                <c:pt idx="164">
                  <c:v>0.37087983833037097</c:v>
                </c:pt>
                <c:pt idx="165">
                  <c:v>0.37044966647070932</c:v>
                </c:pt>
                <c:pt idx="166">
                  <c:v>0.37035407272412746</c:v>
                </c:pt>
                <c:pt idx="167">
                  <c:v>0.37044966647070932</c:v>
                </c:pt>
                <c:pt idx="168">
                  <c:v>0.37044966647071031</c:v>
                </c:pt>
                <c:pt idx="169">
                  <c:v>0.37033017428748405</c:v>
                </c:pt>
                <c:pt idx="170">
                  <c:v>0.37061695552725293</c:v>
                </c:pt>
                <c:pt idx="171">
                  <c:v>0.37047356490736827</c:v>
                </c:pt>
                <c:pt idx="172">
                  <c:v>0.37028237741418496</c:v>
                </c:pt>
                <c:pt idx="173">
                  <c:v>0.37040186959742588</c:v>
                </c:pt>
                <c:pt idx="174">
                  <c:v>0.37035407272412624</c:v>
                </c:pt>
                <c:pt idx="175">
                  <c:v>0.37030627585083936</c:v>
                </c:pt>
                <c:pt idx="176">
                  <c:v>0.37042576803407556</c:v>
                </c:pt>
                <c:pt idx="177">
                  <c:v>0.37040186959742638</c:v>
                </c:pt>
                <c:pt idx="178">
                  <c:v>0.37001949461105832</c:v>
                </c:pt>
                <c:pt idx="179">
                  <c:v>0.37016288523095808</c:v>
                </c:pt>
                <c:pt idx="180">
                  <c:v>0.37018678366760133</c:v>
                </c:pt>
                <c:pt idx="181">
                  <c:v>0.37018678366760133</c:v>
                </c:pt>
                <c:pt idx="182">
                  <c:v>0.37049746334401856</c:v>
                </c:pt>
                <c:pt idx="183">
                  <c:v>0.37064085396389684</c:v>
                </c:pt>
                <c:pt idx="184">
                  <c:v>0.37054526021730338</c:v>
                </c:pt>
                <c:pt idx="185">
                  <c:v>0.37025847897753728</c:v>
                </c:pt>
                <c:pt idx="186">
                  <c:v>0.37013898679430163</c:v>
                </c:pt>
                <c:pt idx="187">
                  <c:v>0.36990000242782706</c:v>
                </c:pt>
                <c:pt idx="188">
                  <c:v>0.36975661180794639</c:v>
                </c:pt>
                <c:pt idx="189">
                  <c:v>0.36949372900482352</c:v>
                </c:pt>
                <c:pt idx="190">
                  <c:v>0.36942203369488597</c:v>
                </c:pt>
                <c:pt idx="191">
                  <c:v>0.36925474463834107</c:v>
                </c:pt>
                <c:pt idx="192">
                  <c:v>0.36913525245509748</c:v>
                </c:pt>
                <c:pt idx="193">
                  <c:v>0.36920694776505492</c:v>
                </c:pt>
                <c:pt idx="194">
                  <c:v>0.36932643994829539</c:v>
                </c:pt>
                <c:pt idx="195">
                  <c:v>0.3694698305681669</c:v>
                </c:pt>
                <c:pt idx="196">
                  <c:v>0.36908745558181238</c:v>
                </c:pt>
                <c:pt idx="197">
                  <c:v>0.36865728372216267</c:v>
                </c:pt>
                <c:pt idx="198">
                  <c:v>0.36801202593269045</c:v>
                </c:pt>
                <c:pt idx="199">
                  <c:v>0.3672950728332568</c:v>
                </c:pt>
                <c:pt idx="200">
                  <c:v>0.36633913536736762</c:v>
                </c:pt>
                <c:pt idx="201">
                  <c:v>0.36607625256423937</c:v>
                </c:pt>
                <c:pt idx="202">
                  <c:v>0.36590896350772079</c:v>
                </c:pt>
                <c:pt idx="203">
                  <c:v>0.36605235412759285</c:v>
                </c:pt>
                <c:pt idx="204">
                  <c:v>0.36617184631083038</c:v>
                </c:pt>
                <c:pt idx="205">
                  <c:v>0.36631523693071538</c:v>
                </c:pt>
                <c:pt idx="206">
                  <c:v>0.36590896350772251</c:v>
                </c:pt>
                <c:pt idx="207">
                  <c:v>0.36507251822506215</c:v>
                </c:pt>
                <c:pt idx="208">
                  <c:v>0.36423607294239346</c:v>
                </c:pt>
                <c:pt idx="209">
                  <c:v>0.36330403391315391</c:v>
                </c:pt>
                <c:pt idx="210">
                  <c:v>0.36222860426402337</c:v>
                </c:pt>
                <c:pt idx="211">
                  <c:v>0.36151165116459238</c:v>
                </c:pt>
                <c:pt idx="212">
                  <c:v>0.36103368243164408</c:v>
                </c:pt>
                <c:pt idx="213">
                  <c:v>0.36038842464217352</c:v>
                </c:pt>
                <c:pt idx="214">
                  <c:v>0.35974316685268648</c:v>
                </c:pt>
                <c:pt idx="215">
                  <c:v>0.35936079186633541</c:v>
                </c:pt>
                <c:pt idx="216">
                  <c:v>0.3584048544004329</c:v>
                </c:pt>
                <c:pt idx="217">
                  <c:v>0.35780739348425977</c:v>
                </c:pt>
                <c:pt idx="218">
                  <c:v>0.35728162787800588</c:v>
                </c:pt>
                <c:pt idx="219">
                  <c:v>0.35689925289164731</c:v>
                </c:pt>
                <c:pt idx="220">
                  <c:v>0.3559911122990535</c:v>
                </c:pt>
                <c:pt idx="221">
                  <c:v>0.35570433105928412</c:v>
                </c:pt>
                <c:pt idx="222">
                  <c:v>0.3548200889033305</c:v>
                </c:pt>
                <c:pt idx="223">
                  <c:v>0.35381635456413518</c:v>
                </c:pt>
                <c:pt idx="224">
                  <c:v>0.35250194054852929</c:v>
                </c:pt>
                <c:pt idx="225">
                  <c:v>0.35161769839258245</c:v>
                </c:pt>
                <c:pt idx="226">
                  <c:v>0.35042277656021725</c:v>
                </c:pt>
                <c:pt idx="227">
                  <c:v>0.35008819844715217</c:v>
                </c:pt>
                <c:pt idx="228">
                  <c:v>0.34953853440425581</c:v>
                </c:pt>
                <c:pt idx="229">
                  <c:v>0.34944294065767256</c:v>
                </c:pt>
                <c:pt idx="230">
                  <c:v>0.34918005785455292</c:v>
                </c:pt>
                <c:pt idx="231">
                  <c:v>0.34882158130485102</c:v>
                </c:pt>
                <c:pt idx="232">
                  <c:v>0.34779394852898854</c:v>
                </c:pt>
                <c:pt idx="233">
                  <c:v>0.34686190949975843</c:v>
                </c:pt>
                <c:pt idx="234">
                  <c:v>0.34538020642761913</c:v>
                </c:pt>
                <c:pt idx="235">
                  <c:v>0.3441135892853065</c:v>
                </c:pt>
                <c:pt idx="236">
                  <c:v>0.34327714400264298</c:v>
                </c:pt>
                <c:pt idx="237">
                  <c:v>0.34232120653674852</c:v>
                </c:pt>
                <c:pt idx="238">
                  <c:v>0.34169984718391544</c:v>
                </c:pt>
                <c:pt idx="239">
                  <c:v>0.34138916750750925</c:v>
                </c:pt>
                <c:pt idx="240">
                  <c:v>0.34067221440807899</c:v>
                </c:pt>
                <c:pt idx="241">
                  <c:v>0.33971627694219314</c:v>
                </c:pt>
                <c:pt idx="242">
                  <c:v>0.33871254260299438</c:v>
                </c:pt>
                <c:pt idx="243">
                  <c:v>0.33746982389734342</c:v>
                </c:pt>
                <c:pt idx="244">
                  <c:v>0.33658558174138792</c:v>
                </c:pt>
                <c:pt idx="245">
                  <c:v>0.33613151144507947</c:v>
                </c:pt>
                <c:pt idx="246">
                  <c:v>0.33567744114878556</c:v>
                </c:pt>
                <c:pt idx="247">
                  <c:v>0.33543845678230588</c:v>
                </c:pt>
                <c:pt idx="248">
                  <c:v>0.33488879273943367</c:v>
                </c:pt>
                <c:pt idx="249">
                  <c:v>0.33426743338658432</c:v>
                </c:pt>
                <c:pt idx="250">
                  <c:v>0.33331149592070419</c:v>
                </c:pt>
                <c:pt idx="251">
                  <c:v>0.33211657408832784</c:v>
                </c:pt>
                <c:pt idx="252">
                  <c:v>0.33125623036902307</c:v>
                </c:pt>
                <c:pt idx="253">
                  <c:v>0.33041978508636805</c:v>
                </c:pt>
                <c:pt idx="254">
                  <c:v>0.32953554293040482</c:v>
                </c:pt>
                <c:pt idx="255">
                  <c:v>0.328914183577587</c:v>
                </c:pt>
                <c:pt idx="256">
                  <c:v>0.32800604298498515</c:v>
                </c:pt>
                <c:pt idx="257">
                  <c:v>0.32693061333586093</c:v>
                </c:pt>
                <c:pt idx="258">
                  <c:v>0.32611806648984543</c:v>
                </c:pt>
                <c:pt idx="259">
                  <c:v>0.32511433215065416</c:v>
                </c:pt>
                <c:pt idx="260">
                  <c:v>0.32372822282510005</c:v>
                </c:pt>
                <c:pt idx="261">
                  <c:v>0.32282008223250847</c:v>
                </c:pt>
                <c:pt idx="262">
                  <c:v>0.32207923069642702</c:v>
                </c:pt>
                <c:pt idx="263">
                  <c:v>0.32138617603367009</c:v>
                </c:pt>
                <c:pt idx="264">
                  <c:v>0.32050193387770948</c:v>
                </c:pt>
                <c:pt idx="265">
                  <c:v>0.31995226983482783</c:v>
                </c:pt>
                <c:pt idx="266">
                  <c:v>0.31923531673538924</c:v>
                </c:pt>
                <c:pt idx="267">
                  <c:v>0.31815988708626664</c:v>
                </c:pt>
                <c:pt idx="268">
                  <c:v>0.31682157463401833</c:v>
                </c:pt>
                <c:pt idx="269">
                  <c:v>0.31560275436499813</c:v>
                </c:pt>
                <c:pt idx="270">
                  <c:v>0.31431223878603282</c:v>
                </c:pt>
                <c:pt idx="271">
                  <c:v>0.31323680913690088</c:v>
                </c:pt>
                <c:pt idx="272">
                  <c:v>0.31237646541761099</c:v>
                </c:pt>
                <c:pt idx="273">
                  <c:v>0.31161171544488825</c:v>
                </c:pt>
                <c:pt idx="274">
                  <c:v>0.31096645765539938</c:v>
                </c:pt>
                <c:pt idx="275">
                  <c:v>0.31044069204916541</c:v>
                </c:pt>
                <c:pt idx="276">
                  <c:v>0.30950865301991975</c:v>
                </c:pt>
                <c:pt idx="277">
                  <c:v>0.30857661399067959</c:v>
                </c:pt>
                <c:pt idx="278">
                  <c:v>0.30795525463783036</c:v>
                </c:pt>
                <c:pt idx="279">
                  <c:v>0.30723830153840881</c:v>
                </c:pt>
                <c:pt idx="280">
                  <c:v>0.30633016094581983</c:v>
                </c:pt>
                <c:pt idx="281">
                  <c:v>0.30570880159298458</c:v>
                </c:pt>
                <c:pt idx="282">
                  <c:v>0.3052547312966824</c:v>
                </c:pt>
                <c:pt idx="283">
                  <c:v>0.30439438757737836</c:v>
                </c:pt>
                <c:pt idx="284">
                  <c:v>0.30348624698478066</c:v>
                </c:pt>
                <c:pt idx="285">
                  <c:v>0.30291268450523867</c:v>
                </c:pt>
                <c:pt idx="286">
                  <c:v>0.30202844234929077</c:v>
                </c:pt>
                <c:pt idx="287">
                  <c:v>0.30102470801009584</c:v>
                </c:pt>
                <c:pt idx="288">
                  <c:v>0.30049894240385316</c:v>
                </c:pt>
                <c:pt idx="289">
                  <c:v>0.30006877054420117</c:v>
                </c:pt>
                <c:pt idx="290">
                  <c:v>0.29913673151495446</c:v>
                </c:pt>
                <c:pt idx="291">
                  <c:v>0.29863486434536007</c:v>
                </c:pt>
                <c:pt idx="292">
                  <c:v>0.29791791124593975</c:v>
                </c:pt>
                <c:pt idx="293">
                  <c:v>0.29691417690675104</c:v>
                </c:pt>
                <c:pt idx="294">
                  <c:v>0.29552806758119382</c:v>
                </c:pt>
                <c:pt idx="295">
                  <c:v>0.29450043480535731</c:v>
                </c:pt>
                <c:pt idx="296">
                  <c:v>0.29373568483264773</c:v>
                </c:pt>
                <c:pt idx="297">
                  <c:v>0.29313822391645838</c:v>
                </c:pt>
                <c:pt idx="298">
                  <c:v>0.29258855987357313</c:v>
                </c:pt>
                <c:pt idx="299">
                  <c:v>0.29244516925368835</c:v>
                </c:pt>
                <c:pt idx="300">
                  <c:v>0.29223008332386241</c:v>
                </c:pt>
                <c:pt idx="301">
                  <c:v>0.29175211459090744</c:v>
                </c:pt>
                <c:pt idx="302">
                  <c:v>0.2907722786883648</c:v>
                </c:pt>
                <c:pt idx="303">
                  <c:v>0.28988803653241896</c:v>
                </c:pt>
                <c:pt idx="304">
                  <c:v>0.28893209906651651</c:v>
                </c:pt>
                <c:pt idx="305">
                  <c:v>0.28826294284038978</c:v>
                </c:pt>
                <c:pt idx="306">
                  <c:v>0.28761768505091662</c:v>
                </c:pt>
                <c:pt idx="307">
                  <c:v>0.28723531006455166</c:v>
                </c:pt>
                <c:pt idx="308">
                  <c:v>0.28670954445830321</c:v>
                </c:pt>
                <c:pt idx="309">
                  <c:v>0.28620767728871638</c:v>
                </c:pt>
                <c:pt idx="310">
                  <c:v>0.28539513044270515</c:v>
                </c:pt>
                <c:pt idx="311">
                  <c:v>0.28465427890663647</c:v>
                </c:pt>
                <c:pt idx="312">
                  <c:v>0.28355495082086501</c:v>
                </c:pt>
                <c:pt idx="313">
                  <c:v>0.28262291179161886</c:v>
                </c:pt>
                <c:pt idx="314">
                  <c:v>0.28188206025555507</c:v>
                </c:pt>
                <c:pt idx="315">
                  <c:v>0.28149968526918895</c:v>
                </c:pt>
                <c:pt idx="316">
                  <c:v>0.28087832591635914</c:v>
                </c:pt>
                <c:pt idx="317">
                  <c:v>0.28071103685981952</c:v>
                </c:pt>
                <c:pt idx="318">
                  <c:v>0.28044815405669826</c:v>
                </c:pt>
                <c:pt idx="319">
                  <c:v>0.27997018532376311</c:v>
                </c:pt>
                <c:pt idx="320">
                  <c:v>0.27901424785786688</c:v>
                </c:pt>
                <c:pt idx="321">
                  <c:v>0.27824949788513975</c:v>
                </c:pt>
                <c:pt idx="322">
                  <c:v>0.27789102133542931</c:v>
                </c:pt>
                <c:pt idx="323">
                  <c:v>0.27746084947577587</c:v>
                </c:pt>
                <c:pt idx="324">
                  <c:v>0.27707847448942491</c:v>
                </c:pt>
                <c:pt idx="325">
                  <c:v>0.27679169324965808</c:v>
                </c:pt>
                <c:pt idx="326">
                  <c:v>0.27652881044652905</c:v>
                </c:pt>
                <c:pt idx="327">
                  <c:v>0.27593134953034365</c:v>
                </c:pt>
                <c:pt idx="328">
                  <c:v>0.27550117767068982</c:v>
                </c:pt>
                <c:pt idx="329">
                  <c:v>0.27533388861415781</c:v>
                </c:pt>
                <c:pt idx="330">
                  <c:v>0.27521439643092033</c:v>
                </c:pt>
                <c:pt idx="331">
                  <c:v>0.27507100581103539</c:v>
                </c:pt>
                <c:pt idx="332">
                  <c:v>0.27526219330422302</c:v>
                </c:pt>
                <c:pt idx="333">
                  <c:v>0.27533388861415731</c:v>
                </c:pt>
                <c:pt idx="334">
                  <c:v>0.27497541206445492</c:v>
                </c:pt>
                <c:pt idx="335">
                  <c:v>0.27461693551473582</c:v>
                </c:pt>
                <c:pt idx="336">
                  <c:v>0.27437795114826835</c:v>
                </c:pt>
                <c:pt idx="337">
                  <c:v>0.27351760742895548</c:v>
                </c:pt>
                <c:pt idx="338">
                  <c:v>0.27296794338607133</c:v>
                </c:pt>
                <c:pt idx="339">
                  <c:v>0.27287234963948565</c:v>
                </c:pt>
                <c:pt idx="340">
                  <c:v>0.27296794338607133</c:v>
                </c:pt>
                <c:pt idx="341">
                  <c:v>0.27289624807612323</c:v>
                </c:pt>
                <c:pt idx="342">
                  <c:v>0.2729201465127708</c:v>
                </c:pt>
                <c:pt idx="343">
                  <c:v>0.27275285745623923</c:v>
                </c:pt>
                <c:pt idx="344">
                  <c:v>0.27244217777983404</c:v>
                </c:pt>
                <c:pt idx="345">
                  <c:v>0.27201200592017138</c:v>
                </c:pt>
                <c:pt idx="346">
                  <c:v>0.27136674813069778</c:v>
                </c:pt>
                <c:pt idx="347">
                  <c:v>0.27088877939776368</c:v>
                </c:pt>
                <c:pt idx="348">
                  <c:v>0.27084098252446043</c:v>
                </c:pt>
                <c:pt idx="349">
                  <c:v>0.27072149034121396</c:v>
                </c:pt>
                <c:pt idx="350">
                  <c:v>0.27081708408781102</c:v>
                </c:pt>
                <c:pt idx="351">
                  <c:v>0.27105606845427682</c:v>
                </c:pt>
                <c:pt idx="352">
                  <c:v>0.27153403718722458</c:v>
                </c:pt>
                <c:pt idx="353">
                  <c:v>0.27153403718722458</c:v>
                </c:pt>
                <c:pt idx="354">
                  <c:v>0.27131895125741079</c:v>
                </c:pt>
                <c:pt idx="355">
                  <c:v>0.27088877939776518</c:v>
                </c:pt>
                <c:pt idx="356">
                  <c:v>0.27043470910145273</c:v>
                </c:pt>
                <c:pt idx="357">
                  <c:v>0.27007623255173574</c:v>
                </c:pt>
                <c:pt idx="358">
                  <c:v>0.26993284193185896</c:v>
                </c:pt>
                <c:pt idx="359">
                  <c:v>0.27043470910145273</c:v>
                </c:pt>
                <c:pt idx="360">
                  <c:v>0.27079318565115679</c:v>
                </c:pt>
                <c:pt idx="361">
                  <c:v>0.27134284969405675</c:v>
                </c:pt>
                <c:pt idx="362">
                  <c:v>0.27153403718722796</c:v>
                </c:pt>
                <c:pt idx="363">
                  <c:v>0.27143844344063894</c:v>
                </c:pt>
                <c:pt idx="364">
                  <c:v>0.2710321700176333</c:v>
                </c:pt>
                <c:pt idx="365">
                  <c:v>0.27076928721451282</c:v>
                </c:pt>
                <c:pt idx="366">
                  <c:v>0.27098437314435497</c:v>
                </c:pt>
                <c:pt idx="367">
                  <c:v>0.27088877939776818</c:v>
                </c:pt>
                <c:pt idx="368">
                  <c:v>0.27141454500399292</c:v>
                </c:pt>
                <c:pt idx="369">
                  <c:v>0.27182081842699796</c:v>
                </c:pt>
                <c:pt idx="370">
                  <c:v>0.27227488872329836</c:v>
                </c:pt>
                <c:pt idx="371">
                  <c:v>0.27220319341335625</c:v>
                </c:pt>
                <c:pt idx="372">
                  <c:v>0.27246607621648355</c:v>
                </c:pt>
                <c:pt idx="373">
                  <c:v>0.27241827934319074</c:v>
                </c:pt>
                <c:pt idx="374">
                  <c:v>0.27229878715995615</c:v>
                </c:pt>
                <c:pt idx="375">
                  <c:v>0.27280065432955053</c:v>
                </c:pt>
                <c:pt idx="376">
                  <c:v>0.27325472462584188</c:v>
                </c:pt>
                <c:pt idx="377">
                  <c:v>0.27368489648549532</c:v>
                </c:pt>
                <c:pt idx="378">
                  <c:v>0.27397167772527337</c:v>
                </c:pt>
                <c:pt idx="379">
                  <c:v>0.27454524020480098</c:v>
                </c:pt>
                <c:pt idx="380">
                  <c:v>0.27435405271162172</c:v>
                </c:pt>
                <c:pt idx="381">
                  <c:v>0.27444964645821179</c:v>
                </c:pt>
                <c:pt idx="382">
                  <c:v>0.27442574802156422</c:v>
                </c:pt>
                <c:pt idx="383">
                  <c:v>0.27444964645821229</c:v>
                </c:pt>
                <c:pt idx="384">
                  <c:v>0.27459303707809729</c:v>
                </c:pt>
                <c:pt idx="385">
                  <c:v>0.27526219330423163</c:v>
                </c:pt>
                <c:pt idx="386">
                  <c:v>0.27569236516388357</c:v>
                </c:pt>
                <c:pt idx="387">
                  <c:v>0.27617033389682488</c:v>
                </c:pt>
                <c:pt idx="388">
                  <c:v>0.27679169324966391</c:v>
                </c:pt>
                <c:pt idx="389">
                  <c:v>0.27674389637636276</c:v>
                </c:pt>
                <c:pt idx="390">
                  <c:v>0.27686338855959897</c:v>
                </c:pt>
                <c:pt idx="391">
                  <c:v>0.27679169324966391</c:v>
                </c:pt>
                <c:pt idx="392">
                  <c:v>0.27722186510931535</c:v>
                </c:pt>
                <c:pt idx="393">
                  <c:v>0.27746084947578231</c:v>
                </c:pt>
                <c:pt idx="394">
                  <c:v>0.27829729475844095</c:v>
                </c:pt>
                <c:pt idx="395">
                  <c:v>0.27863187287150343</c:v>
                </c:pt>
                <c:pt idx="396">
                  <c:v>0.27894255254791894</c:v>
                </c:pt>
                <c:pt idx="397">
                  <c:v>0.27894255254791778</c:v>
                </c:pt>
                <c:pt idx="398">
                  <c:v>0.27930102909762888</c:v>
                </c:pt>
                <c:pt idx="399">
                  <c:v>0.27946831815416662</c:v>
                </c:pt>
                <c:pt idx="400">
                  <c:v>0.27994628688710832</c:v>
                </c:pt>
                <c:pt idx="401">
                  <c:v>0.28085442747971495</c:v>
                </c:pt>
                <c:pt idx="402">
                  <c:v>0.28171477119902566</c:v>
                </c:pt>
                <c:pt idx="403">
                  <c:v>0.28200155243877811</c:v>
                </c:pt>
                <c:pt idx="404">
                  <c:v>0.28219273993196281</c:v>
                </c:pt>
                <c:pt idx="405">
                  <c:v>0.28231223211519885</c:v>
                </c:pt>
                <c:pt idx="406">
                  <c:v>0.28183426338226497</c:v>
                </c:pt>
                <c:pt idx="407">
                  <c:v>0.28169087276236632</c:v>
                </c:pt>
                <c:pt idx="408">
                  <c:v>0.2820254508754288</c:v>
                </c:pt>
                <c:pt idx="409">
                  <c:v>0.28271850553820282</c:v>
                </c:pt>
                <c:pt idx="410">
                  <c:v>0.28310088052456617</c:v>
                </c:pt>
                <c:pt idx="411">
                  <c:v>0.28386563049727531</c:v>
                </c:pt>
                <c:pt idx="412">
                  <c:v>0.28443919297681236</c:v>
                </c:pt>
                <c:pt idx="413">
                  <c:v>0.2847259742165813</c:v>
                </c:pt>
                <c:pt idx="414">
                  <c:v>0.28448698985012</c:v>
                </c:pt>
                <c:pt idx="415">
                  <c:v>0.28417631017369138</c:v>
                </c:pt>
                <c:pt idx="416">
                  <c:v>0.28412851330040573</c:v>
                </c:pt>
                <c:pt idx="417">
                  <c:v>0.28412851330040573</c:v>
                </c:pt>
                <c:pt idx="418">
                  <c:v>0.28439139610351871</c:v>
                </c:pt>
                <c:pt idx="419">
                  <c:v>0.2849410601464083</c:v>
                </c:pt>
                <c:pt idx="420">
                  <c:v>0.28565801324583512</c:v>
                </c:pt>
                <c:pt idx="421">
                  <c:v>0.2860403882321878</c:v>
                </c:pt>
                <c:pt idx="422">
                  <c:v>0.28630327103531528</c:v>
                </c:pt>
                <c:pt idx="423">
                  <c:v>0.28623157572536578</c:v>
                </c:pt>
                <c:pt idx="424">
                  <c:v>0.28659005227507656</c:v>
                </c:pt>
                <c:pt idx="425">
                  <c:v>0.28704412257137729</c:v>
                </c:pt>
                <c:pt idx="426">
                  <c:v>0.28778497410745868</c:v>
                </c:pt>
                <c:pt idx="427">
                  <c:v>0.28814345065715674</c:v>
                </c:pt>
                <c:pt idx="428">
                  <c:v>0.28921888030629544</c:v>
                </c:pt>
                <c:pt idx="429">
                  <c:v>0.28967295060259035</c:v>
                </c:pt>
                <c:pt idx="430">
                  <c:v>0.29005532558894781</c:v>
                </c:pt>
                <c:pt idx="431">
                  <c:v>0.29022261464547888</c:v>
                </c:pt>
                <c:pt idx="432">
                  <c:v>0.29115465367472632</c:v>
                </c:pt>
                <c:pt idx="433">
                  <c:v>0.29151313022443737</c:v>
                </c:pt>
                <c:pt idx="434">
                  <c:v>0.29234957550710178</c:v>
                </c:pt>
                <c:pt idx="435">
                  <c:v>0.29335330984628588</c:v>
                </c:pt>
                <c:pt idx="436">
                  <c:v>0.29476331760847935</c:v>
                </c:pt>
                <c:pt idx="437">
                  <c:v>0.29574315351101527</c:v>
                </c:pt>
                <c:pt idx="438">
                  <c:v>0.29691417690675365</c:v>
                </c:pt>
                <c:pt idx="439">
                  <c:v>0.29787011437265476</c:v>
                </c:pt>
                <c:pt idx="440">
                  <c:v>0.29865876278201114</c:v>
                </c:pt>
                <c:pt idx="441">
                  <c:v>0.2988499502751808</c:v>
                </c:pt>
                <c:pt idx="442">
                  <c:v>0.29949520806466634</c:v>
                </c:pt>
                <c:pt idx="443">
                  <c:v>0.30052284084050357</c:v>
                </c:pt>
                <c:pt idx="444">
                  <c:v>0.30147877830639891</c:v>
                </c:pt>
                <c:pt idx="445">
                  <c:v>0.30293658294188791</c:v>
                </c:pt>
                <c:pt idx="446">
                  <c:v>0.30482455943702913</c:v>
                </c:pt>
                <c:pt idx="447">
                  <c:v>0.30635405938246468</c:v>
                </c:pt>
                <c:pt idx="448">
                  <c:v>0.30747728590489493</c:v>
                </c:pt>
                <c:pt idx="449">
                  <c:v>0.30886339523043543</c:v>
                </c:pt>
                <c:pt idx="450">
                  <c:v>0.30953255145655167</c:v>
                </c:pt>
                <c:pt idx="451">
                  <c:v>0.31051238735910697</c:v>
                </c:pt>
                <c:pt idx="452">
                  <c:v>0.31170730919146705</c:v>
                </c:pt>
                <c:pt idx="453">
                  <c:v>0.31321291070025414</c:v>
                </c:pt>
                <c:pt idx="454">
                  <c:v>0.31457512158915157</c:v>
                </c:pt>
                <c:pt idx="455">
                  <c:v>0.31636750433770738</c:v>
                </c:pt>
                <c:pt idx="456">
                  <c:v>0.31782530897319167</c:v>
                </c:pt>
                <c:pt idx="457">
                  <c:v>0.31913972298878968</c:v>
                </c:pt>
                <c:pt idx="458">
                  <c:v>0.32019125420127426</c:v>
                </c:pt>
                <c:pt idx="459">
                  <c:v>0.32157736352682964</c:v>
                </c:pt>
                <c:pt idx="460">
                  <c:v>0.32301126972567606</c:v>
                </c:pt>
                <c:pt idx="461">
                  <c:v>0.32458856654439994</c:v>
                </c:pt>
                <c:pt idx="462">
                  <c:v>0.32654823834948216</c:v>
                </c:pt>
                <c:pt idx="463">
                  <c:v>0.32865130077443938</c:v>
                </c:pt>
                <c:pt idx="464">
                  <c:v>0.33049148039629278</c:v>
                </c:pt>
                <c:pt idx="465">
                  <c:v>0.33206877721502859</c:v>
                </c:pt>
                <c:pt idx="466">
                  <c:v>0.33378946465363046</c:v>
                </c:pt>
                <c:pt idx="467">
                  <c:v>0.3349126911760667</c:v>
                </c:pt>
                <c:pt idx="468">
                  <c:v>0.33627490206496269</c:v>
                </c:pt>
                <c:pt idx="469">
                  <c:v>0.33775660513709693</c:v>
                </c:pt>
                <c:pt idx="470">
                  <c:v>0.33950119101235443</c:v>
                </c:pt>
                <c:pt idx="471">
                  <c:v>0.34100679252112726</c:v>
                </c:pt>
                <c:pt idx="472">
                  <c:v>0.34272747995974839</c:v>
                </c:pt>
                <c:pt idx="473">
                  <c:v>0.34432867521512422</c:v>
                </c:pt>
                <c:pt idx="474">
                  <c:v>0.34573868297730631</c:v>
                </c:pt>
                <c:pt idx="475">
                  <c:v>0.34712479230286719</c:v>
                </c:pt>
                <c:pt idx="476">
                  <c:v>0.3482719172619278</c:v>
                </c:pt>
                <c:pt idx="477">
                  <c:v>0.34975362033406387</c:v>
                </c:pt>
                <c:pt idx="478">
                  <c:v>0.35123532340618918</c:v>
                </c:pt>
                <c:pt idx="479">
                  <c:v>0.35286041709822763</c:v>
                </c:pt>
                <c:pt idx="480">
                  <c:v>0.35422262798712684</c:v>
                </c:pt>
                <c:pt idx="481">
                  <c:v>0.35591941698909008</c:v>
                </c:pt>
                <c:pt idx="482">
                  <c:v>0.35752061224446957</c:v>
                </c:pt>
                <c:pt idx="483">
                  <c:v>0.35878722938676738</c:v>
                </c:pt>
                <c:pt idx="484">
                  <c:v>0.36007774496572481</c:v>
                </c:pt>
                <c:pt idx="485">
                  <c:v>0.36172673709439895</c:v>
                </c:pt>
                <c:pt idx="486">
                  <c:v>0.36337572922307126</c:v>
                </c:pt>
                <c:pt idx="487">
                  <c:v>0.36500082291508801</c:v>
                </c:pt>
                <c:pt idx="488">
                  <c:v>0.36688879941023578</c:v>
                </c:pt>
                <c:pt idx="489">
                  <c:v>0.36882457277867498</c:v>
                </c:pt>
                <c:pt idx="490">
                  <c:v>0.37044966647068484</c:v>
                </c:pt>
                <c:pt idx="491">
                  <c:v>0.37212255703600017</c:v>
                </c:pt>
                <c:pt idx="492">
                  <c:v>0.37358036167149528</c:v>
                </c:pt>
                <c:pt idx="493">
                  <c:v>0.3752054553635038</c:v>
                </c:pt>
                <c:pt idx="494">
                  <c:v>0.37680665061888441</c:v>
                </c:pt>
                <c:pt idx="495">
                  <c:v>0.37883801773390935</c:v>
                </c:pt>
                <c:pt idx="496">
                  <c:v>0.38094108015887695</c:v>
                </c:pt>
                <c:pt idx="497">
                  <c:v>0.38275736134408139</c:v>
                </c:pt>
                <c:pt idx="498">
                  <c:v>0.38457364252927423</c:v>
                </c:pt>
                <c:pt idx="499">
                  <c:v>0.38617483778465816</c:v>
                </c:pt>
                <c:pt idx="500">
                  <c:v>0.38760874398349376</c:v>
                </c:pt>
                <c:pt idx="501">
                  <c:v>0.38916214236556806</c:v>
                </c:pt>
                <c:pt idx="502">
                  <c:v>0.39116961104393932</c:v>
                </c:pt>
                <c:pt idx="503">
                  <c:v>0.39298589222915353</c:v>
                </c:pt>
                <c:pt idx="504">
                  <c:v>0.39516064996406286</c:v>
                </c:pt>
                <c:pt idx="505">
                  <c:v>0.3973115092623245</c:v>
                </c:pt>
                <c:pt idx="506">
                  <c:v>0.39896050139099698</c:v>
                </c:pt>
                <c:pt idx="507">
                  <c:v>0.40070508726623733</c:v>
                </c:pt>
                <c:pt idx="508">
                  <c:v>0.40235407939491818</c:v>
                </c:pt>
                <c:pt idx="509">
                  <c:v>0.40397917308692538</c:v>
                </c:pt>
                <c:pt idx="510">
                  <c:v>0.40505460273605781</c:v>
                </c:pt>
                <c:pt idx="511">
                  <c:v>0.40660800111813583</c:v>
                </c:pt>
                <c:pt idx="512">
                  <c:v>0.40840038386669553</c:v>
                </c:pt>
                <c:pt idx="513">
                  <c:v>0.41033615723512301</c:v>
                </c:pt>
                <c:pt idx="514">
                  <c:v>0.41196125092714331</c:v>
                </c:pt>
                <c:pt idx="515">
                  <c:v>0.41415990709869932</c:v>
                </c:pt>
                <c:pt idx="516">
                  <c:v>0.41595228984726507</c:v>
                </c:pt>
                <c:pt idx="517">
                  <c:v>0.41731450073615833</c:v>
                </c:pt>
                <c:pt idx="518">
                  <c:v>0.41843772725857881</c:v>
                </c:pt>
                <c:pt idx="519">
                  <c:v>0.41984773502077288</c:v>
                </c:pt>
                <c:pt idx="520">
                  <c:v>0.42118604747302496</c:v>
                </c:pt>
                <c:pt idx="521">
                  <c:v>0.42278724272839779</c:v>
                </c:pt>
                <c:pt idx="522">
                  <c:v>0.42462742235025303</c:v>
                </c:pt>
                <c:pt idx="523">
                  <c:v>0.42665878946527802</c:v>
                </c:pt>
                <c:pt idx="524">
                  <c:v>0.42847507065047702</c:v>
                </c:pt>
                <c:pt idx="525">
                  <c:v>0.43041084401891089</c:v>
                </c:pt>
                <c:pt idx="526">
                  <c:v>0.43198814083764003</c:v>
                </c:pt>
                <c:pt idx="527">
                  <c:v>0.43366103140294648</c:v>
                </c:pt>
                <c:pt idx="528">
                  <c:v>0.43483205479866788</c:v>
                </c:pt>
                <c:pt idx="529">
                  <c:v>0.43652884380064289</c:v>
                </c:pt>
                <c:pt idx="530">
                  <c:v>0.43829732811253425</c:v>
                </c:pt>
                <c:pt idx="531">
                  <c:v>0.43992242180457097</c:v>
                </c:pt>
                <c:pt idx="532">
                  <c:v>0.44138022644004488</c:v>
                </c:pt>
                <c:pt idx="533">
                  <c:v>0.44314871075194939</c:v>
                </c:pt>
                <c:pt idx="534">
                  <c:v>0.4445587185141433</c:v>
                </c:pt>
                <c:pt idx="535">
                  <c:v>0.44582533565645338</c:v>
                </c:pt>
                <c:pt idx="536">
                  <c:v>0.44711585123541181</c:v>
                </c:pt>
                <c:pt idx="537">
                  <c:v>0.44864535118084287</c:v>
                </c:pt>
                <c:pt idx="538">
                  <c:v>0.45007925737969173</c:v>
                </c:pt>
                <c:pt idx="539">
                  <c:v>0.45172824950835211</c:v>
                </c:pt>
                <c:pt idx="540">
                  <c:v>0.45292317134072912</c:v>
                </c:pt>
                <c:pt idx="541">
                  <c:v>0.4546677572159793</c:v>
                </c:pt>
                <c:pt idx="542">
                  <c:v>0.45605386654152624</c:v>
                </c:pt>
                <c:pt idx="543">
                  <c:v>0.45770285867019223</c:v>
                </c:pt>
                <c:pt idx="544">
                  <c:v>0.45916066330569466</c:v>
                </c:pt>
                <c:pt idx="545">
                  <c:v>0.4608574523076529</c:v>
                </c:pt>
                <c:pt idx="546">
                  <c:v>0.46245864756301847</c:v>
                </c:pt>
                <c:pt idx="547">
                  <c:v>0.46429882718487436</c:v>
                </c:pt>
                <c:pt idx="548">
                  <c:v>0.46611510837006598</c:v>
                </c:pt>
                <c:pt idx="549">
                  <c:v>0.46742952238568003</c:v>
                </c:pt>
                <c:pt idx="550">
                  <c:v>0.46895902233110343</c:v>
                </c:pt>
                <c:pt idx="551">
                  <c:v>0.47056021758647648</c:v>
                </c:pt>
                <c:pt idx="552">
                  <c:v>0.47158785036231288</c:v>
                </c:pt>
                <c:pt idx="553">
                  <c:v>0.47247209251826588</c:v>
                </c:pt>
                <c:pt idx="554">
                  <c:v>0.47400159246369594</c:v>
                </c:pt>
                <c:pt idx="555">
                  <c:v>0.47529210804265298</c:v>
                </c:pt>
                <c:pt idx="556">
                  <c:v>0.47651092831167657</c:v>
                </c:pt>
                <c:pt idx="557">
                  <c:v>0.47799263138381587</c:v>
                </c:pt>
                <c:pt idx="558">
                  <c:v>0.47930704539942165</c:v>
                </c:pt>
                <c:pt idx="559">
                  <c:v>0.48047806879513238</c:v>
                </c:pt>
                <c:pt idx="560">
                  <c:v>0.48157739688091628</c:v>
                </c:pt>
                <c:pt idx="561">
                  <c:v>0.48272452183999454</c:v>
                </c:pt>
                <c:pt idx="562">
                  <c:v>0.48387164679906641</c:v>
                </c:pt>
                <c:pt idx="563">
                  <c:v>0.48520995925131039</c:v>
                </c:pt>
                <c:pt idx="564">
                  <c:v>0.48640488108369079</c:v>
                </c:pt>
                <c:pt idx="565">
                  <c:v>0.48802997477570725</c:v>
                </c:pt>
                <c:pt idx="566">
                  <c:v>0.48958337315778738</c:v>
                </c:pt>
                <c:pt idx="567">
                  <c:v>0.49087388873673382</c:v>
                </c:pt>
                <c:pt idx="568">
                  <c:v>0.49235559180888316</c:v>
                </c:pt>
                <c:pt idx="569">
                  <c:v>0.49359831051453446</c:v>
                </c:pt>
                <c:pt idx="570">
                  <c:v>0.49486492765685797</c:v>
                </c:pt>
                <c:pt idx="571">
                  <c:v>0.49589256043269064</c:v>
                </c:pt>
                <c:pt idx="572">
                  <c:v>0.49737426350483543</c:v>
                </c:pt>
                <c:pt idx="573">
                  <c:v>0.49878427126702496</c:v>
                </c:pt>
                <c:pt idx="574">
                  <c:v>0.50036156808572296</c:v>
                </c:pt>
                <c:pt idx="575">
                  <c:v>0.5016520836646956</c:v>
                </c:pt>
                <c:pt idx="576">
                  <c:v>0.50287090393371103</c:v>
                </c:pt>
                <c:pt idx="577">
                  <c:v>0.50380294296294048</c:v>
                </c:pt>
                <c:pt idx="578">
                  <c:v>0.50478277886550049</c:v>
                </c:pt>
                <c:pt idx="579">
                  <c:v>0.50540413821833252</c:v>
                </c:pt>
                <c:pt idx="580">
                  <c:v>0.50604939600781262</c:v>
                </c:pt>
                <c:pt idx="581">
                  <c:v>0.50707702878364858</c:v>
                </c:pt>
                <c:pt idx="582">
                  <c:v>0.50822415374272156</c:v>
                </c:pt>
                <c:pt idx="583">
                  <c:v>0.50927568495520759</c:v>
                </c:pt>
                <c:pt idx="584">
                  <c:v>0.51078128646400456</c:v>
                </c:pt>
                <c:pt idx="585">
                  <c:v>0.51226298953611005</c:v>
                </c:pt>
                <c:pt idx="586">
                  <c:v>0.51338621605855361</c:v>
                </c:pt>
                <c:pt idx="587">
                  <c:v>0.51460503632759413</c:v>
                </c:pt>
                <c:pt idx="588">
                  <c:v>0.51565656754005251</c:v>
                </c:pt>
                <c:pt idx="589">
                  <c:v>0.51646911438606358</c:v>
                </c:pt>
                <c:pt idx="590">
                  <c:v>0.51783132527496256</c:v>
                </c:pt>
                <c:pt idx="591">
                  <c:v>0.51916963772721558</c:v>
                </c:pt>
                <c:pt idx="592">
                  <c:v>0.52050795017946738</c:v>
                </c:pt>
                <c:pt idx="593">
                  <c:v>0.52182236419507266</c:v>
                </c:pt>
                <c:pt idx="594">
                  <c:v>0.52337576257715201</c:v>
                </c:pt>
                <c:pt idx="595">
                  <c:v>0.52447509066293097</c:v>
                </c:pt>
                <c:pt idx="596">
                  <c:v>0.52569391093194651</c:v>
                </c:pt>
                <c:pt idx="597">
                  <c:v>0.52676934058107783</c:v>
                </c:pt>
                <c:pt idx="598">
                  <c:v>0.52839443427311572</c:v>
                </c:pt>
                <c:pt idx="599">
                  <c:v>0.53006732483841457</c:v>
                </c:pt>
                <c:pt idx="600">
                  <c:v>0.53166852009378762</c:v>
                </c:pt>
                <c:pt idx="601">
                  <c:v>0.5333892075323976</c:v>
                </c:pt>
                <c:pt idx="602">
                  <c:v>0.53508599653435962</c:v>
                </c:pt>
                <c:pt idx="603">
                  <c:v>0.53635261367667064</c:v>
                </c:pt>
                <c:pt idx="604">
                  <c:v>0.53721295739597552</c:v>
                </c:pt>
                <c:pt idx="605">
                  <c:v>0.53792991049541505</c:v>
                </c:pt>
                <c:pt idx="606">
                  <c:v>0.5388380510879982</c:v>
                </c:pt>
                <c:pt idx="607">
                  <c:v>0.54003297292036656</c:v>
                </c:pt>
                <c:pt idx="608">
                  <c:v>0.54139518380925533</c:v>
                </c:pt>
                <c:pt idx="609">
                  <c:v>0.54306807437459659</c:v>
                </c:pt>
                <c:pt idx="610">
                  <c:v>0.54486045712314679</c:v>
                </c:pt>
                <c:pt idx="611">
                  <c:v>0.54641385550521149</c:v>
                </c:pt>
                <c:pt idx="612">
                  <c:v>0.54741758984438382</c:v>
                </c:pt>
                <c:pt idx="613">
                  <c:v>0.54827793356371946</c:v>
                </c:pt>
                <c:pt idx="614">
                  <c:v>0.54909048040971764</c:v>
                </c:pt>
                <c:pt idx="615">
                  <c:v>0.55014201162220167</c:v>
                </c:pt>
                <c:pt idx="616">
                  <c:v>0.55169541000430555</c:v>
                </c:pt>
                <c:pt idx="617">
                  <c:v>0.55363118337271544</c:v>
                </c:pt>
                <c:pt idx="618">
                  <c:v>0.55547136299456268</c:v>
                </c:pt>
                <c:pt idx="619">
                  <c:v>0.55726374574310356</c:v>
                </c:pt>
                <c:pt idx="620">
                  <c:v>0.55860205819536712</c:v>
                </c:pt>
                <c:pt idx="621">
                  <c:v>0.55948630035130653</c:v>
                </c:pt>
                <c:pt idx="622">
                  <c:v>0.56046613625386243</c:v>
                </c:pt>
                <c:pt idx="623">
                  <c:v>0.56144597215641701</c:v>
                </c:pt>
                <c:pt idx="624">
                  <c:v>0.56242580805894682</c:v>
                </c:pt>
                <c:pt idx="625">
                  <c:v>0.56385971425780279</c:v>
                </c:pt>
                <c:pt idx="626">
                  <c:v>0.56503073765352863</c:v>
                </c:pt>
                <c:pt idx="627">
                  <c:v>0.56615396417593356</c:v>
                </c:pt>
                <c:pt idx="628">
                  <c:v>0.56708600320518565</c:v>
                </c:pt>
                <c:pt idx="629">
                  <c:v>0.56816143285431664</c:v>
                </c:pt>
                <c:pt idx="630">
                  <c:v>0.56878279220714867</c:v>
                </c:pt>
                <c:pt idx="631">
                  <c:v>0.56945194843327462</c:v>
                </c:pt>
                <c:pt idx="632">
                  <c:v>0.57026449527928591</c:v>
                </c:pt>
                <c:pt idx="633">
                  <c:v>0.57138772180169595</c:v>
                </c:pt>
                <c:pt idx="634">
                  <c:v>0.57251094832413918</c:v>
                </c:pt>
                <c:pt idx="635">
                  <c:v>0.57349078422668132</c:v>
                </c:pt>
                <c:pt idx="636">
                  <c:v>0.57468570605906177</c:v>
                </c:pt>
                <c:pt idx="637">
                  <c:v>0.57540265915848243</c:v>
                </c:pt>
                <c:pt idx="638">
                  <c:v>0.57602401851131546</c:v>
                </c:pt>
                <c:pt idx="639">
                  <c:v>0.5766453778641486</c:v>
                </c:pt>
                <c:pt idx="640">
                  <c:v>0.57741012783683587</c:v>
                </c:pt>
                <c:pt idx="641">
                  <c:v>0.57793589344311735</c:v>
                </c:pt>
                <c:pt idx="642">
                  <c:v>0.57889183090900775</c:v>
                </c:pt>
                <c:pt idx="643">
                  <c:v>0.57941759651522851</c:v>
                </c:pt>
                <c:pt idx="644">
                  <c:v>0.58013454961463595</c:v>
                </c:pt>
                <c:pt idx="645">
                  <c:v>0.58058861991093136</c:v>
                </c:pt>
                <c:pt idx="646">
                  <c:v>0.58116218239048756</c:v>
                </c:pt>
                <c:pt idx="647">
                  <c:v>0.58159235425013756</c:v>
                </c:pt>
                <c:pt idx="648">
                  <c:v>0.58199862767315924</c:v>
                </c:pt>
                <c:pt idx="649">
                  <c:v>0.58218981516632418</c:v>
                </c:pt>
                <c:pt idx="650">
                  <c:v>0.58266778389925022</c:v>
                </c:pt>
                <c:pt idx="651">
                  <c:v>0.5831935495055145</c:v>
                </c:pt>
                <c:pt idx="652">
                  <c:v>0.58333694012538306</c:v>
                </c:pt>
                <c:pt idx="653">
                  <c:v>0.58357592449187201</c:v>
                </c:pt>
                <c:pt idx="654">
                  <c:v>0.58357592449187201</c:v>
                </c:pt>
                <c:pt idx="655">
                  <c:v>0.58374321354842273</c:v>
                </c:pt>
                <c:pt idx="656">
                  <c:v>0.58359982292852075</c:v>
                </c:pt>
                <c:pt idx="657">
                  <c:v>0.58388660416828952</c:v>
                </c:pt>
                <c:pt idx="658">
                  <c:v>0.584006096351527</c:v>
                </c:pt>
                <c:pt idx="659">
                  <c:v>0.58422118228135256</c:v>
                </c:pt>
                <c:pt idx="660">
                  <c:v>0.58462745570435959</c:v>
                </c:pt>
                <c:pt idx="661">
                  <c:v>0.58503372912734009</c:v>
                </c:pt>
                <c:pt idx="662">
                  <c:v>0.58457965883106056</c:v>
                </c:pt>
                <c:pt idx="663">
                  <c:v>0.58462745570436059</c:v>
                </c:pt>
                <c:pt idx="664">
                  <c:v>0.58448406508447659</c:v>
                </c:pt>
                <c:pt idx="665">
                  <c:v>0.58386270573161214</c:v>
                </c:pt>
                <c:pt idx="666">
                  <c:v>0.58340863543534438</c:v>
                </c:pt>
                <c:pt idx="667">
                  <c:v>0.58381490885833809</c:v>
                </c:pt>
                <c:pt idx="668">
                  <c:v>0.58414948697141367</c:v>
                </c:pt>
                <c:pt idx="669">
                  <c:v>0.58441236977450506</c:v>
                </c:pt>
                <c:pt idx="670">
                  <c:v>0.58467525257765662</c:v>
                </c:pt>
                <c:pt idx="671">
                  <c:v>0.5847708463242467</c:v>
                </c:pt>
                <c:pt idx="672">
                  <c:v>0.58460355726771451</c:v>
                </c:pt>
                <c:pt idx="673">
                  <c:v>0.58414948697141478</c:v>
                </c:pt>
                <c:pt idx="674">
                  <c:v>0.58410169009811885</c:v>
                </c:pt>
                <c:pt idx="675">
                  <c:v>0.58414948697141367</c:v>
                </c:pt>
                <c:pt idx="676">
                  <c:v>0.58450796352111956</c:v>
                </c:pt>
                <c:pt idx="677">
                  <c:v>0.58457965883106056</c:v>
                </c:pt>
                <c:pt idx="678">
                  <c:v>0.5848186431975404</c:v>
                </c:pt>
                <c:pt idx="679">
                  <c:v>0.5848425416341877</c:v>
                </c:pt>
                <c:pt idx="680">
                  <c:v>0.58450796352111956</c:v>
                </c:pt>
                <c:pt idx="681">
                  <c:v>0.58414948697141367</c:v>
                </c:pt>
                <c:pt idx="682">
                  <c:v>0.58383880729499771</c:v>
                </c:pt>
                <c:pt idx="683">
                  <c:v>0.58367151823846664</c:v>
                </c:pt>
                <c:pt idx="684">
                  <c:v>0.58321744794214581</c:v>
                </c:pt>
                <c:pt idx="685">
                  <c:v>0.58345643230863919</c:v>
                </c:pt>
                <c:pt idx="686">
                  <c:v>0.58348033074526995</c:v>
                </c:pt>
                <c:pt idx="687">
                  <c:v>0.58376711198503806</c:v>
                </c:pt>
                <c:pt idx="688">
                  <c:v>0.58364761980181901</c:v>
                </c:pt>
                <c:pt idx="689">
                  <c:v>0.58381490885833853</c:v>
                </c:pt>
                <c:pt idx="690">
                  <c:v>0.58336083856205156</c:v>
                </c:pt>
                <c:pt idx="691">
                  <c:v>0.58288286982909077</c:v>
                </c:pt>
                <c:pt idx="692">
                  <c:v>0.58221371360297758</c:v>
                </c:pt>
                <c:pt idx="693">
                  <c:v>0.58204642454644551</c:v>
                </c:pt>
                <c:pt idx="694">
                  <c:v>0.58204642454644551</c:v>
                </c:pt>
                <c:pt idx="695">
                  <c:v>0.58247659640609928</c:v>
                </c:pt>
                <c:pt idx="696">
                  <c:v>0.58285897139245757</c:v>
                </c:pt>
                <c:pt idx="697">
                  <c:v>0.58324134637881664</c:v>
                </c:pt>
                <c:pt idx="698">
                  <c:v>0.58309795575891943</c:v>
                </c:pt>
                <c:pt idx="699">
                  <c:v>0.58288286982909365</c:v>
                </c:pt>
                <c:pt idx="700">
                  <c:v>0.58209422141974254</c:v>
                </c:pt>
                <c:pt idx="701">
                  <c:v>0.58125777613708418</c:v>
                </c:pt>
                <c:pt idx="702">
                  <c:v>0.58042133085442649</c:v>
                </c:pt>
                <c:pt idx="703">
                  <c:v>0.57999115899478804</c:v>
                </c:pt>
                <c:pt idx="704">
                  <c:v>0.57944149495189656</c:v>
                </c:pt>
                <c:pt idx="705">
                  <c:v>0.57925030745870565</c:v>
                </c:pt>
                <c:pt idx="706">
                  <c:v>0.57905911996552561</c:v>
                </c:pt>
                <c:pt idx="707">
                  <c:v>0.57867674497916677</c:v>
                </c:pt>
                <c:pt idx="708">
                  <c:v>0.57827047155616174</c:v>
                </c:pt>
                <c:pt idx="709">
                  <c:v>0.57731453409026756</c:v>
                </c:pt>
                <c:pt idx="710">
                  <c:v>0.57666927630081366</c:v>
                </c:pt>
                <c:pt idx="711">
                  <c:v>0.57571333883489462</c:v>
                </c:pt>
                <c:pt idx="712">
                  <c:v>0.57521147166529962</c:v>
                </c:pt>
                <c:pt idx="713">
                  <c:v>0.57454231543918455</c:v>
                </c:pt>
                <c:pt idx="714">
                  <c:v>0.57432722950934534</c:v>
                </c:pt>
                <c:pt idx="715">
                  <c:v>0.57361027640993656</c:v>
                </c:pt>
                <c:pt idx="716">
                  <c:v>0.57306061236703465</c:v>
                </c:pt>
                <c:pt idx="717">
                  <c:v>0.57229586239433594</c:v>
                </c:pt>
                <c:pt idx="718">
                  <c:v>0.57150721398495552</c:v>
                </c:pt>
                <c:pt idx="719">
                  <c:v>0.57090975306879599</c:v>
                </c:pt>
                <c:pt idx="720">
                  <c:v>0.57071856557559264</c:v>
                </c:pt>
                <c:pt idx="721">
                  <c:v>0.57071856557559364</c:v>
                </c:pt>
                <c:pt idx="722">
                  <c:v>0.57021669840599731</c:v>
                </c:pt>
                <c:pt idx="723">
                  <c:v>0.56992991716622965</c:v>
                </c:pt>
                <c:pt idx="724">
                  <c:v>0.56899787813698965</c:v>
                </c:pt>
                <c:pt idx="725">
                  <c:v>0.56787465161457795</c:v>
                </c:pt>
                <c:pt idx="726">
                  <c:v>0.56663193290890979</c:v>
                </c:pt>
                <c:pt idx="727">
                  <c:v>0.56596277668276751</c:v>
                </c:pt>
                <c:pt idx="728">
                  <c:v>0.56519802671005204</c:v>
                </c:pt>
                <c:pt idx="729">
                  <c:v>0.56519802671005204</c:v>
                </c:pt>
                <c:pt idx="730">
                  <c:v>0.56512633140010871</c:v>
                </c:pt>
                <c:pt idx="731">
                  <c:v>0.56491124547028204</c:v>
                </c:pt>
                <c:pt idx="732">
                  <c:v>0.56419429237087915</c:v>
                </c:pt>
                <c:pt idx="733">
                  <c:v>0.56335784708820269</c:v>
                </c:pt>
                <c:pt idx="734">
                  <c:v>0.56201953463594967</c:v>
                </c:pt>
                <c:pt idx="735">
                  <c:v>0.56053783156381265</c:v>
                </c:pt>
                <c:pt idx="736">
                  <c:v>0.55946240191467556</c:v>
                </c:pt>
                <c:pt idx="737">
                  <c:v>0.55905612849167496</c:v>
                </c:pt>
                <c:pt idx="738">
                  <c:v>0.55881714412520056</c:v>
                </c:pt>
                <c:pt idx="739">
                  <c:v>0.55831527695560623</c:v>
                </c:pt>
                <c:pt idx="740">
                  <c:v>0.55800459727920004</c:v>
                </c:pt>
                <c:pt idx="741">
                  <c:v>0.55755052698289154</c:v>
                </c:pt>
                <c:pt idx="742">
                  <c:v>0.55659458951699647</c:v>
                </c:pt>
                <c:pt idx="743">
                  <c:v>0.55547136299456989</c:v>
                </c:pt>
                <c:pt idx="744">
                  <c:v>0.55485000364173864</c:v>
                </c:pt>
                <c:pt idx="745">
                  <c:v>0.55420474585223656</c:v>
                </c:pt>
                <c:pt idx="746">
                  <c:v>0.55379847242927005</c:v>
                </c:pt>
                <c:pt idx="747">
                  <c:v>0.55348779275282856</c:v>
                </c:pt>
                <c:pt idx="748">
                  <c:v>0.55293812870993375</c:v>
                </c:pt>
                <c:pt idx="749">
                  <c:v>0.5522450740471877</c:v>
                </c:pt>
                <c:pt idx="750">
                  <c:v>0.5514564256378095</c:v>
                </c:pt>
                <c:pt idx="751">
                  <c:v>0.55061998035515214</c:v>
                </c:pt>
                <c:pt idx="752">
                  <c:v>0.54971183976255189</c:v>
                </c:pt>
                <c:pt idx="753">
                  <c:v>0.54889929291655604</c:v>
                </c:pt>
                <c:pt idx="754">
                  <c:v>0.54858861324012465</c:v>
                </c:pt>
                <c:pt idx="755">
                  <c:v>0.54811064450717661</c:v>
                </c:pt>
                <c:pt idx="756">
                  <c:v>0.54734589453448101</c:v>
                </c:pt>
                <c:pt idx="757">
                  <c:v>0.54646165237852673</c:v>
                </c:pt>
                <c:pt idx="758">
                  <c:v>0.54610317582879742</c:v>
                </c:pt>
                <c:pt idx="759">
                  <c:v>0.54488435555978265</c:v>
                </c:pt>
                <c:pt idx="760">
                  <c:v>0.54397621496718263</c:v>
                </c:pt>
                <c:pt idx="761">
                  <c:v>0.54323536343111389</c:v>
                </c:pt>
                <c:pt idx="762">
                  <c:v>0.54268569938822464</c:v>
                </c:pt>
                <c:pt idx="763">
                  <c:v>0.54161026973909321</c:v>
                </c:pt>
                <c:pt idx="764">
                  <c:v>0.54048704321665408</c:v>
                </c:pt>
                <c:pt idx="765">
                  <c:v>0.53924432451100468</c:v>
                </c:pt>
                <c:pt idx="766">
                  <c:v>0.53814499642522562</c:v>
                </c:pt>
                <c:pt idx="767">
                  <c:v>0.53702176990279848</c:v>
                </c:pt>
                <c:pt idx="768">
                  <c:v>0.53640041054996812</c:v>
                </c:pt>
                <c:pt idx="769">
                  <c:v>0.53616142618350926</c:v>
                </c:pt>
                <c:pt idx="770">
                  <c:v>0.53563566057725154</c:v>
                </c:pt>
                <c:pt idx="771">
                  <c:v>0.53470362154801065</c:v>
                </c:pt>
                <c:pt idx="772">
                  <c:v>0.53384327782871155</c:v>
                </c:pt>
                <c:pt idx="773">
                  <c:v>0.53272005130627365</c:v>
                </c:pt>
                <c:pt idx="774">
                  <c:v>0.53197919977020358</c:v>
                </c:pt>
                <c:pt idx="775">
                  <c:v>0.53162072322050813</c:v>
                </c:pt>
                <c:pt idx="776">
                  <c:v>0.53116665292419363</c:v>
                </c:pt>
                <c:pt idx="777">
                  <c:v>0.530712582627892</c:v>
                </c:pt>
                <c:pt idx="778">
                  <c:v>0.53011512171169173</c:v>
                </c:pt>
                <c:pt idx="779">
                  <c:v>0.52903969206259138</c:v>
                </c:pt>
                <c:pt idx="780">
                  <c:v>0.52805985616004802</c:v>
                </c:pt>
                <c:pt idx="781">
                  <c:v>0.52693662963760557</c:v>
                </c:pt>
                <c:pt idx="782">
                  <c:v>0.52588509842512265</c:v>
                </c:pt>
                <c:pt idx="783">
                  <c:v>0.52490526252259773</c:v>
                </c:pt>
                <c:pt idx="784">
                  <c:v>0.52394932505668523</c:v>
                </c:pt>
                <c:pt idx="785">
                  <c:v>0.52284999697090662</c:v>
                </c:pt>
                <c:pt idx="786">
                  <c:v>0.52220473918142751</c:v>
                </c:pt>
                <c:pt idx="787">
                  <c:v>0.5212965985888276</c:v>
                </c:pt>
                <c:pt idx="788">
                  <c:v>0.52026896581296533</c:v>
                </c:pt>
                <c:pt idx="789">
                  <c:v>0.51938472365703758</c:v>
                </c:pt>
                <c:pt idx="790">
                  <c:v>0.51847658306443756</c:v>
                </c:pt>
                <c:pt idx="791">
                  <c:v>0.51766403621844193</c:v>
                </c:pt>
                <c:pt idx="792">
                  <c:v>0.51713827061218465</c:v>
                </c:pt>
                <c:pt idx="793">
                  <c:v>0.51680369249913705</c:v>
                </c:pt>
                <c:pt idx="794">
                  <c:v>0.51582385659660301</c:v>
                </c:pt>
                <c:pt idx="795">
                  <c:v>0.51498741131392112</c:v>
                </c:pt>
                <c:pt idx="796">
                  <c:v>0.51395977853809904</c:v>
                </c:pt>
                <c:pt idx="797">
                  <c:v>0.51305163794549813</c:v>
                </c:pt>
                <c:pt idx="798">
                  <c:v>0.51202400516964641</c:v>
                </c:pt>
                <c:pt idx="799">
                  <c:v>0.51154603643669883</c:v>
                </c:pt>
                <c:pt idx="800">
                  <c:v>0.51118755988697173</c:v>
                </c:pt>
                <c:pt idx="801">
                  <c:v>0.51080518490061577</c:v>
                </c:pt>
                <c:pt idx="802">
                  <c:v>0.50984924743474747</c:v>
                </c:pt>
                <c:pt idx="803">
                  <c:v>0.50882161465891584</c:v>
                </c:pt>
                <c:pt idx="804">
                  <c:v>0.50767448969982265</c:v>
                </c:pt>
                <c:pt idx="805">
                  <c:v>0.50631227881090191</c:v>
                </c:pt>
                <c:pt idx="806">
                  <c:v>0.50499786479531728</c:v>
                </c:pt>
                <c:pt idx="807">
                  <c:v>0.50413752107599696</c:v>
                </c:pt>
                <c:pt idx="808">
                  <c:v>0.50332497423000011</c:v>
                </c:pt>
                <c:pt idx="809">
                  <c:v>0.50267971644054499</c:v>
                </c:pt>
                <c:pt idx="810">
                  <c:v>0.50227344301751597</c:v>
                </c:pt>
                <c:pt idx="811">
                  <c:v>0.50167598210133169</c:v>
                </c:pt>
                <c:pt idx="812">
                  <c:v>0.50081563838202625</c:v>
                </c:pt>
                <c:pt idx="813">
                  <c:v>0.49983580247949055</c:v>
                </c:pt>
                <c:pt idx="814">
                  <c:v>0.49883206814030107</c:v>
                </c:pt>
                <c:pt idx="815">
                  <c:v>0.49727866975822554</c:v>
                </c:pt>
                <c:pt idx="816">
                  <c:v>0.49605984948919868</c:v>
                </c:pt>
                <c:pt idx="817">
                  <c:v>0.49548628700967901</c:v>
                </c:pt>
                <c:pt idx="818">
                  <c:v>0.49498441984007996</c:v>
                </c:pt>
                <c:pt idx="819">
                  <c:v>0.49445865423383106</c:v>
                </c:pt>
                <c:pt idx="820">
                  <c:v>0.49417187299406812</c:v>
                </c:pt>
                <c:pt idx="821">
                  <c:v>0.49338322458469935</c:v>
                </c:pt>
                <c:pt idx="822">
                  <c:v>0.49216440431568514</c:v>
                </c:pt>
                <c:pt idx="823">
                  <c:v>0.49094558404666488</c:v>
                </c:pt>
                <c:pt idx="824">
                  <c:v>0.48982235752424186</c:v>
                </c:pt>
                <c:pt idx="825">
                  <c:v>0.4888664200583388</c:v>
                </c:pt>
                <c:pt idx="826">
                  <c:v>0.48829285757880037</c:v>
                </c:pt>
                <c:pt idx="827">
                  <c:v>0.48767149822597317</c:v>
                </c:pt>
                <c:pt idx="828">
                  <c:v>0.4875281076060885</c:v>
                </c:pt>
                <c:pt idx="829">
                  <c:v>0.48709793574642957</c:v>
                </c:pt>
                <c:pt idx="830">
                  <c:v>0.48661996701349014</c:v>
                </c:pt>
                <c:pt idx="831">
                  <c:v>0.48583131860411854</c:v>
                </c:pt>
                <c:pt idx="832">
                  <c:v>0.48537724830782736</c:v>
                </c:pt>
                <c:pt idx="833">
                  <c:v>0.48446910771522356</c:v>
                </c:pt>
                <c:pt idx="834">
                  <c:v>0.48348927181268886</c:v>
                </c:pt>
                <c:pt idx="835">
                  <c:v>0.48286791245985428</c:v>
                </c:pt>
                <c:pt idx="836">
                  <c:v>0.48227045154365838</c:v>
                </c:pt>
                <c:pt idx="837">
                  <c:v>0.48119502189452651</c:v>
                </c:pt>
                <c:pt idx="838">
                  <c:v>0.48050196723176075</c:v>
                </c:pt>
                <c:pt idx="839">
                  <c:v>0.47985670944228287</c:v>
                </c:pt>
                <c:pt idx="840">
                  <c:v>0.47885297510309305</c:v>
                </c:pt>
                <c:pt idx="841">
                  <c:v>0.47796873294712988</c:v>
                </c:pt>
                <c:pt idx="842">
                  <c:v>0.47744296734090136</c:v>
                </c:pt>
                <c:pt idx="843">
                  <c:v>0.47653482674828684</c:v>
                </c:pt>
                <c:pt idx="844">
                  <c:v>0.47646313143834551</c:v>
                </c:pt>
                <c:pt idx="845">
                  <c:v>0.47627194394516736</c:v>
                </c:pt>
                <c:pt idx="846">
                  <c:v>0.47622414707187388</c:v>
                </c:pt>
                <c:pt idx="847">
                  <c:v>0.47600906114205777</c:v>
                </c:pt>
                <c:pt idx="848">
                  <c:v>0.47586567052216538</c:v>
                </c:pt>
                <c:pt idx="849">
                  <c:v>0.47495752992957052</c:v>
                </c:pt>
                <c:pt idx="850">
                  <c:v>0.47397769402702683</c:v>
                </c:pt>
                <c:pt idx="851">
                  <c:v>0.47326074092760712</c:v>
                </c:pt>
                <c:pt idx="852">
                  <c:v>0.47271107688471131</c:v>
                </c:pt>
                <c:pt idx="853">
                  <c:v>0.47237649877165966</c:v>
                </c:pt>
                <c:pt idx="854">
                  <c:v>0.47240039720830351</c:v>
                </c:pt>
                <c:pt idx="855">
                  <c:v>0.47244819408159111</c:v>
                </c:pt>
                <c:pt idx="856">
                  <c:v>0.4723048034617125</c:v>
                </c:pt>
                <c:pt idx="857">
                  <c:v>0.47201802222193784</c:v>
                </c:pt>
                <c:pt idx="858">
                  <c:v>0.47158785036229217</c:v>
                </c:pt>
                <c:pt idx="859">
                  <c:v>0.47113378006598472</c:v>
                </c:pt>
                <c:pt idx="860">
                  <c:v>0.47113378006598472</c:v>
                </c:pt>
                <c:pt idx="861">
                  <c:v>0.47118157693928875</c:v>
                </c:pt>
                <c:pt idx="862">
                  <c:v>0.47125327224922148</c:v>
                </c:pt>
                <c:pt idx="863">
                  <c:v>0.47120547537592788</c:v>
                </c:pt>
                <c:pt idx="864">
                  <c:v>0.47103818631939398</c:v>
                </c:pt>
                <c:pt idx="865">
                  <c:v>0.4703690300932668</c:v>
                </c:pt>
                <c:pt idx="866">
                  <c:v>0.46979546761372826</c:v>
                </c:pt>
                <c:pt idx="867">
                  <c:v>0.46929360044412721</c:v>
                </c:pt>
                <c:pt idx="868">
                  <c:v>0.46876783483789136</c:v>
                </c:pt>
                <c:pt idx="869">
                  <c:v>0.46838545985153346</c:v>
                </c:pt>
                <c:pt idx="870">
                  <c:v>0.46864834265465488</c:v>
                </c:pt>
                <c:pt idx="871">
                  <c:v>0.46883953014783442</c:v>
                </c:pt>
                <c:pt idx="872">
                  <c:v>0.46843325672482933</c:v>
                </c:pt>
                <c:pt idx="873">
                  <c:v>0.46848105359812364</c:v>
                </c:pt>
                <c:pt idx="874">
                  <c:v>0.46817037392171557</c:v>
                </c:pt>
                <c:pt idx="875">
                  <c:v>0.4674534208222873</c:v>
                </c:pt>
                <c:pt idx="876">
                  <c:v>0.46671256928622568</c:v>
                </c:pt>
                <c:pt idx="877">
                  <c:v>0.46692765521605251</c:v>
                </c:pt>
                <c:pt idx="878">
                  <c:v>0.46690375677939777</c:v>
                </c:pt>
                <c:pt idx="879">
                  <c:v>0.46726223332910832</c:v>
                </c:pt>
                <c:pt idx="880">
                  <c:v>0.46774020206205552</c:v>
                </c:pt>
                <c:pt idx="881">
                  <c:v>0.46814647548506338</c:v>
                </c:pt>
                <c:pt idx="882">
                  <c:v>0.46795528799189012</c:v>
                </c:pt>
                <c:pt idx="883">
                  <c:v>0.46762070987883042</c:v>
                </c:pt>
                <c:pt idx="884">
                  <c:v>0.46711884270922638</c:v>
                </c:pt>
                <c:pt idx="885">
                  <c:v>0.46642578804645884</c:v>
                </c:pt>
                <c:pt idx="886">
                  <c:v>0.46613900680668274</c:v>
                </c:pt>
                <c:pt idx="887">
                  <c:v>0.46633019429987266</c:v>
                </c:pt>
                <c:pt idx="888">
                  <c:v>0.46647358491975638</c:v>
                </c:pt>
                <c:pt idx="889">
                  <c:v>0.46678426459616157</c:v>
                </c:pt>
                <c:pt idx="890">
                  <c:v>0.46731003020241191</c:v>
                </c:pt>
                <c:pt idx="891">
                  <c:v>0.4675251161322298</c:v>
                </c:pt>
                <c:pt idx="892">
                  <c:v>0.46740562394899182</c:v>
                </c:pt>
                <c:pt idx="893">
                  <c:v>0.46731003020240947</c:v>
                </c:pt>
                <c:pt idx="894">
                  <c:v>0.46738172551235174</c:v>
                </c:pt>
                <c:pt idx="895">
                  <c:v>0.46764460831547133</c:v>
                </c:pt>
                <c:pt idx="896">
                  <c:v>0.46795528799188857</c:v>
                </c:pt>
                <c:pt idx="897">
                  <c:v>0.46838545985153457</c:v>
                </c:pt>
                <c:pt idx="898">
                  <c:v>0.46907851451430788</c:v>
                </c:pt>
                <c:pt idx="899">
                  <c:v>0.46938919419072966</c:v>
                </c:pt>
                <c:pt idx="900">
                  <c:v>0.46950868637396997</c:v>
                </c:pt>
                <c:pt idx="901">
                  <c:v>0.46955648324726779</c:v>
                </c:pt>
                <c:pt idx="902">
                  <c:v>0.46989106136031888</c:v>
                </c:pt>
                <c:pt idx="903">
                  <c:v>0.46991495979697223</c:v>
                </c:pt>
                <c:pt idx="904">
                  <c:v>0.47024953791002927</c:v>
                </c:pt>
                <c:pt idx="905">
                  <c:v>0.47087089726287901</c:v>
                </c:pt>
                <c:pt idx="906">
                  <c:v>0.47154005348898803</c:v>
                </c:pt>
                <c:pt idx="907">
                  <c:v>0.47189853003869781</c:v>
                </c:pt>
                <c:pt idx="908">
                  <c:v>0.47225700658840963</c:v>
                </c:pt>
                <c:pt idx="909">
                  <c:v>0.47263938157476881</c:v>
                </c:pt>
                <c:pt idx="910">
                  <c:v>0.47254378782817968</c:v>
                </c:pt>
                <c:pt idx="911">
                  <c:v>0.4724720925182378</c:v>
                </c:pt>
                <c:pt idx="912">
                  <c:v>0.47261548313812268</c:v>
                </c:pt>
                <c:pt idx="913">
                  <c:v>0.47330853780090693</c:v>
                </c:pt>
                <c:pt idx="914">
                  <c:v>0.47352362373072182</c:v>
                </c:pt>
                <c:pt idx="915">
                  <c:v>0.47414498308356073</c:v>
                </c:pt>
                <c:pt idx="916">
                  <c:v>0.47455125650655422</c:v>
                </c:pt>
                <c:pt idx="917">
                  <c:v>0.47479024087303429</c:v>
                </c:pt>
                <c:pt idx="918">
                  <c:v>0.47464685025315068</c:v>
                </c:pt>
                <c:pt idx="919">
                  <c:v>0.47469464712644632</c:v>
                </c:pt>
                <c:pt idx="920">
                  <c:v>0.47452735806991447</c:v>
                </c:pt>
                <c:pt idx="921">
                  <c:v>0.47471854556309317</c:v>
                </c:pt>
                <c:pt idx="922">
                  <c:v>0.47500532680286806</c:v>
                </c:pt>
                <c:pt idx="923">
                  <c:v>0.47560278771905923</c:v>
                </c:pt>
                <c:pt idx="924">
                  <c:v>0.47631974081847478</c:v>
                </c:pt>
                <c:pt idx="925">
                  <c:v>0.47703669391789966</c:v>
                </c:pt>
                <c:pt idx="926">
                  <c:v>0.47749076421419634</c:v>
                </c:pt>
                <c:pt idx="927">
                  <c:v>0.47780144389061291</c:v>
                </c:pt>
                <c:pt idx="928">
                  <c:v>0.47761025639742632</c:v>
                </c:pt>
                <c:pt idx="929">
                  <c:v>0.47772974858066281</c:v>
                </c:pt>
                <c:pt idx="930">
                  <c:v>0.47815992044031524</c:v>
                </c:pt>
                <c:pt idx="931">
                  <c:v>0.47894856884969139</c:v>
                </c:pt>
                <c:pt idx="932">
                  <c:v>0.47992840475223025</c:v>
                </c:pt>
                <c:pt idx="933">
                  <c:v>0.48141010782436916</c:v>
                </c:pt>
                <c:pt idx="934">
                  <c:v>0.48274842027661041</c:v>
                </c:pt>
                <c:pt idx="935">
                  <c:v>0.48356096712263458</c:v>
                </c:pt>
                <c:pt idx="936">
                  <c:v>0.48411063116551695</c:v>
                </c:pt>
                <c:pt idx="937">
                  <c:v>0.48489927957488466</c:v>
                </c:pt>
                <c:pt idx="938">
                  <c:v>0.48573572485753175</c:v>
                </c:pt>
                <c:pt idx="939">
                  <c:v>0.48654827170355097</c:v>
                </c:pt>
                <c:pt idx="940">
                  <c:v>0.48779099040920582</c:v>
                </c:pt>
                <c:pt idx="941">
                  <c:v>0.48934438879129027</c:v>
                </c:pt>
                <c:pt idx="942">
                  <c:v>0.49051541218701211</c:v>
                </c:pt>
                <c:pt idx="943">
                  <c:v>0.49166253714607988</c:v>
                </c:pt>
                <c:pt idx="944">
                  <c:v>0.49264237304862846</c:v>
                </c:pt>
                <c:pt idx="945">
                  <c:v>0.49335932614804934</c:v>
                </c:pt>
                <c:pt idx="946">
                  <c:v>0.49412407612076753</c:v>
                </c:pt>
                <c:pt idx="947">
                  <c:v>0.49522340420653865</c:v>
                </c:pt>
                <c:pt idx="948">
                  <c:v>0.49668120884202838</c:v>
                </c:pt>
                <c:pt idx="949">
                  <c:v>0.49816291191417689</c:v>
                </c:pt>
                <c:pt idx="950">
                  <c:v>0.50028987277578063</c:v>
                </c:pt>
                <c:pt idx="951">
                  <c:v>0.50232123989080568</c:v>
                </c:pt>
                <c:pt idx="952">
                  <c:v>0.50428091169588862</c:v>
                </c:pt>
                <c:pt idx="953">
                  <c:v>0.50573871633139111</c:v>
                </c:pt>
                <c:pt idx="954">
                  <c:v>0.50788957562964054</c:v>
                </c:pt>
                <c:pt idx="955">
                  <c:v>0.5092278880818929</c:v>
                </c:pt>
                <c:pt idx="956">
                  <c:v>0.51085298177389959</c:v>
                </c:pt>
                <c:pt idx="957">
                  <c:v>0.51266926295911264</c:v>
                </c:pt>
                <c:pt idx="958">
                  <c:v>0.5143421535244268</c:v>
                </c:pt>
                <c:pt idx="959">
                  <c:v>0.51599114565310722</c:v>
                </c:pt>
                <c:pt idx="960">
                  <c:v>0.51773573152835162</c:v>
                </c:pt>
                <c:pt idx="961">
                  <c:v>0.51916963772719293</c:v>
                </c:pt>
                <c:pt idx="962">
                  <c:v>0.5203645595595614</c:v>
                </c:pt>
                <c:pt idx="963">
                  <c:v>0.521678973575188</c:v>
                </c:pt>
                <c:pt idx="964">
                  <c:v>0.52289779384419421</c:v>
                </c:pt>
                <c:pt idx="965">
                  <c:v>0.5248574656492655</c:v>
                </c:pt>
                <c:pt idx="966">
                  <c:v>0.52674544214442887</c:v>
                </c:pt>
                <c:pt idx="967">
                  <c:v>0.52872901238616199</c:v>
                </c:pt>
                <c:pt idx="968">
                  <c:v>0.5305213951346901</c:v>
                </c:pt>
                <c:pt idx="969">
                  <c:v>0.53202699664349273</c:v>
                </c:pt>
                <c:pt idx="970">
                  <c:v>0.53315022316590066</c:v>
                </c:pt>
                <c:pt idx="971">
                  <c:v>0.53434514499826857</c:v>
                </c:pt>
                <c:pt idx="972">
                  <c:v>0.53563566057722622</c:v>
                </c:pt>
                <c:pt idx="973">
                  <c:v>0.53757143394566231</c:v>
                </c:pt>
                <c:pt idx="974">
                  <c:v>0.5392443245109777</c:v>
                </c:pt>
                <c:pt idx="975">
                  <c:v>0.54132348849929779</c:v>
                </c:pt>
                <c:pt idx="976">
                  <c:v>0.54333095717767632</c:v>
                </c:pt>
                <c:pt idx="977">
                  <c:v>0.54507554305293349</c:v>
                </c:pt>
                <c:pt idx="978">
                  <c:v>0.54638995706854065</c:v>
                </c:pt>
                <c:pt idx="979">
                  <c:v>0.54787166014068778</c:v>
                </c:pt>
                <c:pt idx="980">
                  <c:v>0.54897098822645451</c:v>
                </c:pt>
                <c:pt idx="981">
                  <c:v>0.55038099598863588</c:v>
                </c:pt>
                <c:pt idx="982">
                  <c:v>0.55217337873719996</c:v>
                </c:pt>
                <c:pt idx="983">
                  <c:v>0.55401355835904842</c:v>
                </c:pt>
                <c:pt idx="984">
                  <c:v>0.55597323016414535</c:v>
                </c:pt>
                <c:pt idx="985">
                  <c:v>0.55812408946239522</c:v>
                </c:pt>
                <c:pt idx="986">
                  <c:v>0.56017935501406813</c:v>
                </c:pt>
                <c:pt idx="987">
                  <c:v>0.56185224557938263</c:v>
                </c:pt>
                <c:pt idx="988">
                  <c:v>0.56362072989128753</c:v>
                </c:pt>
                <c:pt idx="989">
                  <c:v>0.56586718293613958</c:v>
                </c:pt>
                <c:pt idx="990">
                  <c:v>0.56785075317788536</c:v>
                </c:pt>
                <c:pt idx="991">
                  <c:v>0.5700494093494427</c:v>
                </c:pt>
                <c:pt idx="992">
                  <c:v>0.57227196395763158</c:v>
                </c:pt>
                <c:pt idx="993">
                  <c:v>0.57482909667892546</c:v>
                </c:pt>
                <c:pt idx="994">
                  <c:v>0.57674097161070226</c:v>
                </c:pt>
                <c:pt idx="995">
                  <c:v>0.57862894810582965</c:v>
                </c:pt>
                <c:pt idx="996">
                  <c:v>0.58030183867114493</c:v>
                </c:pt>
                <c:pt idx="997">
                  <c:v>0.58187913548986969</c:v>
                </c:pt>
                <c:pt idx="998">
                  <c:v>0.5832174479421055</c:v>
                </c:pt>
                <c:pt idx="999">
                  <c:v>0.58477084632420062</c:v>
                </c:pt>
                <c:pt idx="1000">
                  <c:v>0.58632424470626332</c:v>
                </c:pt>
                <c:pt idx="1001">
                  <c:v>0.58802103370824221</c:v>
                </c:pt>
                <c:pt idx="1002">
                  <c:v>0.59000460394997267</c:v>
                </c:pt>
                <c:pt idx="1003">
                  <c:v>0.5920837679382811</c:v>
                </c:pt>
                <c:pt idx="1004">
                  <c:v>0.59406733818001956</c:v>
                </c:pt>
                <c:pt idx="1005">
                  <c:v>0.59621819747828531</c:v>
                </c:pt>
                <c:pt idx="1006">
                  <c:v>0.59793888491689506</c:v>
                </c:pt>
                <c:pt idx="1007">
                  <c:v>0.59982686141203556</c:v>
                </c:pt>
                <c:pt idx="1008">
                  <c:v>0.60152365041401168</c:v>
                </c:pt>
                <c:pt idx="1009">
                  <c:v>0.60324433785260811</c:v>
                </c:pt>
                <c:pt idx="1010">
                  <c:v>0.60515621278441012</c:v>
                </c:pt>
                <c:pt idx="1011">
                  <c:v>0.60730707208265844</c:v>
                </c:pt>
                <c:pt idx="1012">
                  <c:v>0.60914725170451733</c:v>
                </c:pt>
                <c:pt idx="1013">
                  <c:v>0.61077234539652503</c:v>
                </c:pt>
                <c:pt idx="1014">
                  <c:v>0.61277981407492721</c:v>
                </c:pt>
                <c:pt idx="1015">
                  <c:v>0.61416592340045062</c:v>
                </c:pt>
                <c:pt idx="1016">
                  <c:v>0.61574322021920136</c:v>
                </c:pt>
                <c:pt idx="1017">
                  <c:v>0.61698593892484765</c:v>
                </c:pt>
                <c:pt idx="1018">
                  <c:v>0.61853933730691824</c:v>
                </c:pt>
                <c:pt idx="1019">
                  <c:v>0.61973425913930225</c:v>
                </c:pt>
                <c:pt idx="1020">
                  <c:v>0.62133545439466065</c:v>
                </c:pt>
                <c:pt idx="1021">
                  <c:v>0.62260207153698244</c:v>
                </c:pt>
                <c:pt idx="1022">
                  <c:v>0.62417936835569565</c:v>
                </c:pt>
                <c:pt idx="1023">
                  <c:v>0.62590005579430585</c:v>
                </c:pt>
                <c:pt idx="1024">
                  <c:v>0.62728616511985358</c:v>
                </c:pt>
                <c:pt idx="1025">
                  <c:v>0.62888736037522786</c:v>
                </c:pt>
                <c:pt idx="1026">
                  <c:v>0.63044075875730654</c:v>
                </c:pt>
                <c:pt idx="1027">
                  <c:v>0.63197025870273882</c:v>
                </c:pt>
                <c:pt idx="1028">
                  <c:v>0.63357145395813186</c:v>
                </c:pt>
                <c:pt idx="1029">
                  <c:v>0.63557892263650706</c:v>
                </c:pt>
                <c:pt idx="1030">
                  <c:v>0.63696503196203669</c:v>
                </c:pt>
                <c:pt idx="1031">
                  <c:v>0.63851843034412936</c:v>
                </c:pt>
                <c:pt idx="1032">
                  <c:v>0.64038250840260857</c:v>
                </c:pt>
                <c:pt idx="1033">
                  <c:v>0.64164912554493336</c:v>
                </c:pt>
                <c:pt idx="1034">
                  <c:v>0.64315472705371568</c:v>
                </c:pt>
                <c:pt idx="1035">
                  <c:v>0.64497100823891895</c:v>
                </c:pt>
                <c:pt idx="1036">
                  <c:v>0.64640491443774362</c:v>
                </c:pt>
                <c:pt idx="1037">
                  <c:v>0.64776712532664349</c:v>
                </c:pt>
                <c:pt idx="1038">
                  <c:v>0.64917713308885505</c:v>
                </c:pt>
                <c:pt idx="1039">
                  <c:v>0.6503481564845911</c:v>
                </c:pt>
                <c:pt idx="1040">
                  <c:v>0.65139968769705892</c:v>
                </c:pt>
                <c:pt idx="1041">
                  <c:v>0.65290528920584034</c:v>
                </c:pt>
                <c:pt idx="1042">
                  <c:v>0.65412410947485522</c:v>
                </c:pt>
                <c:pt idx="1043">
                  <c:v>0.65565360942029005</c:v>
                </c:pt>
                <c:pt idx="1044">
                  <c:v>0.65708751561913026</c:v>
                </c:pt>
                <c:pt idx="1045">
                  <c:v>0.65856921869125185</c:v>
                </c:pt>
                <c:pt idx="1046">
                  <c:v>0.66009871863670877</c:v>
                </c:pt>
                <c:pt idx="1047">
                  <c:v>0.66167601545543131</c:v>
                </c:pt>
                <c:pt idx="1048">
                  <c:v>0.66270364823124661</c:v>
                </c:pt>
                <c:pt idx="1049">
                  <c:v>0.66389857006363173</c:v>
                </c:pt>
                <c:pt idx="1050">
                  <c:v>0.66478281221960112</c:v>
                </c:pt>
                <c:pt idx="1051">
                  <c:v>0.66547586688234162</c:v>
                </c:pt>
                <c:pt idx="1052">
                  <c:v>0.66669468715137314</c:v>
                </c:pt>
                <c:pt idx="1053">
                  <c:v>0.66817639022351016</c:v>
                </c:pt>
                <c:pt idx="1054">
                  <c:v>0.66937131205588862</c:v>
                </c:pt>
                <c:pt idx="1055">
                  <c:v>0.6710203041845465</c:v>
                </c:pt>
                <c:pt idx="1056">
                  <c:v>0.67247810882001868</c:v>
                </c:pt>
                <c:pt idx="1057">
                  <c:v>0.67338624941261949</c:v>
                </c:pt>
                <c:pt idx="1058">
                  <c:v>0.67417489782199824</c:v>
                </c:pt>
                <c:pt idx="1059">
                  <c:v>0.67484405404814374</c:v>
                </c:pt>
                <c:pt idx="1060">
                  <c:v>0.67556100714753164</c:v>
                </c:pt>
                <c:pt idx="1061">
                  <c:v>0.67670813210662129</c:v>
                </c:pt>
                <c:pt idx="1062">
                  <c:v>0.67775966331912263</c:v>
                </c:pt>
                <c:pt idx="1063">
                  <c:v>0.67924136639123789</c:v>
                </c:pt>
                <c:pt idx="1064">
                  <c:v>0.68077086633665762</c:v>
                </c:pt>
                <c:pt idx="1065">
                  <c:v>0.68191799129573138</c:v>
                </c:pt>
                <c:pt idx="1066">
                  <c:v>0.6827066397050956</c:v>
                </c:pt>
                <c:pt idx="1067">
                  <c:v>0.68366257717098999</c:v>
                </c:pt>
                <c:pt idx="1068">
                  <c:v>0.68418834277721696</c:v>
                </c:pt>
                <c:pt idx="1069">
                  <c:v>0.68480970213006465</c:v>
                </c:pt>
                <c:pt idx="1070">
                  <c:v>0.68574174115931164</c:v>
                </c:pt>
                <c:pt idx="1071">
                  <c:v>0.68660208487861651</c:v>
                </c:pt>
                <c:pt idx="1072">
                  <c:v>0.68715174892150599</c:v>
                </c:pt>
                <c:pt idx="1073">
                  <c:v>0.68820328013399013</c:v>
                </c:pt>
                <c:pt idx="1074">
                  <c:v>0.68954159258624304</c:v>
                </c:pt>
                <c:pt idx="1075">
                  <c:v>0.69056922536207943</c:v>
                </c:pt>
                <c:pt idx="1076">
                  <c:v>0.69142956908138498</c:v>
                </c:pt>
                <c:pt idx="1077">
                  <c:v>0.69245720185720416</c:v>
                </c:pt>
                <c:pt idx="1078">
                  <c:v>0.69322195182993751</c:v>
                </c:pt>
                <c:pt idx="1079">
                  <c:v>0.69343703775976406</c:v>
                </c:pt>
                <c:pt idx="1080">
                  <c:v>0.6940822955492435</c:v>
                </c:pt>
                <c:pt idx="1081">
                  <c:v>0.69499043614186218</c:v>
                </c:pt>
                <c:pt idx="1082">
                  <c:v>0.69589857673445465</c:v>
                </c:pt>
                <c:pt idx="1083">
                  <c:v>0.69680671732704369</c:v>
                </c:pt>
                <c:pt idx="1084">
                  <c:v>0.69809723290601366</c:v>
                </c:pt>
                <c:pt idx="1085">
                  <c:v>0.69867079538555044</c:v>
                </c:pt>
                <c:pt idx="1086">
                  <c:v>0.6992921547383707</c:v>
                </c:pt>
                <c:pt idx="1087">
                  <c:v>0.6998657172179078</c:v>
                </c:pt>
                <c:pt idx="1088">
                  <c:v>0.70055877188068216</c:v>
                </c:pt>
                <c:pt idx="1089">
                  <c:v>0.70094114686704068</c:v>
                </c:pt>
                <c:pt idx="1090">
                  <c:v>0.70189708433293518</c:v>
                </c:pt>
                <c:pt idx="1091">
                  <c:v>0.70247064681247284</c:v>
                </c:pt>
                <c:pt idx="1092">
                  <c:v>0.7035221780249431</c:v>
                </c:pt>
                <c:pt idx="1093">
                  <c:v>0.70469320142069136</c:v>
                </c:pt>
                <c:pt idx="1094">
                  <c:v>0.70612710761953146</c:v>
                </c:pt>
                <c:pt idx="1095">
                  <c:v>0.70713084195870868</c:v>
                </c:pt>
                <c:pt idx="1096">
                  <c:v>0.70830186535442963</c:v>
                </c:pt>
                <c:pt idx="1097">
                  <c:v>0.70904271689051135</c:v>
                </c:pt>
                <c:pt idx="1098">
                  <c:v>0.70952068562344461</c:v>
                </c:pt>
                <c:pt idx="1099">
                  <c:v>0.70999865435641163</c:v>
                </c:pt>
                <c:pt idx="1100">
                  <c:v>0.71071560745583073</c:v>
                </c:pt>
                <c:pt idx="1101">
                  <c:v>0.71169544335838053</c:v>
                </c:pt>
                <c:pt idx="1102">
                  <c:v>0.71286646675407495</c:v>
                </c:pt>
                <c:pt idx="1103">
                  <c:v>0.71375070891002812</c:v>
                </c:pt>
                <c:pt idx="1104">
                  <c:v>0.71453935731940377</c:v>
                </c:pt>
                <c:pt idx="1105">
                  <c:v>0.71547139634864065</c:v>
                </c:pt>
                <c:pt idx="1106">
                  <c:v>0.7162839431946505</c:v>
                </c:pt>
                <c:pt idx="1107">
                  <c:v>0.71723988066055844</c:v>
                </c:pt>
                <c:pt idx="1108">
                  <c:v>0.71843480249291491</c:v>
                </c:pt>
                <c:pt idx="1109">
                  <c:v>0.71958192745198768</c:v>
                </c:pt>
                <c:pt idx="1110">
                  <c:v>0.72049006804460003</c:v>
                </c:pt>
                <c:pt idx="1111">
                  <c:v>0.72166109144030965</c:v>
                </c:pt>
                <c:pt idx="1112">
                  <c:v>0.72247363828631861</c:v>
                </c:pt>
                <c:pt idx="1113">
                  <c:v>0.72331008356897664</c:v>
                </c:pt>
                <c:pt idx="1114">
                  <c:v>0.72400313823175033</c:v>
                </c:pt>
                <c:pt idx="1115">
                  <c:v>0.72510246631752862</c:v>
                </c:pt>
                <c:pt idx="1116">
                  <c:v>0.72603450534677605</c:v>
                </c:pt>
                <c:pt idx="1117">
                  <c:v>0.72670366157290278</c:v>
                </c:pt>
                <c:pt idx="1118">
                  <c:v>0.72775519278540102</c:v>
                </c:pt>
                <c:pt idx="1119">
                  <c:v>0.72868723181463479</c:v>
                </c:pt>
                <c:pt idx="1120">
                  <c:v>0.72935638804074865</c:v>
                </c:pt>
                <c:pt idx="1121">
                  <c:v>0.72983435677372122</c:v>
                </c:pt>
                <c:pt idx="1122">
                  <c:v>0.73105317704272532</c:v>
                </c:pt>
                <c:pt idx="1123">
                  <c:v>0.73181792701544068</c:v>
                </c:pt>
                <c:pt idx="1124">
                  <c:v>0.73282166135464222</c:v>
                </c:pt>
                <c:pt idx="1125">
                  <c:v>0.73377759882052562</c:v>
                </c:pt>
                <c:pt idx="1126">
                  <c:v>0.73482913003302919</c:v>
                </c:pt>
                <c:pt idx="1127">
                  <c:v>0.73525930189264765</c:v>
                </c:pt>
                <c:pt idx="1128">
                  <c:v>0.73583286437219775</c:v>
                </c:pt>
                <c:pt idx="1129">
                  <c:v>0.73647812216167763</c:v>
                </c:pt>
                <c:pt idx="1130">
                  <c:v>0.73686049714804902</c:v>
                </c:pt>
                <c:pt idx="1131">
                  <c:v>0.73741016119090896</c:v>
                </c:pt>
                <c:pt idx="1132">
                  <c:v>0.73831830178352453</c:v>
                </c:pt>
                <c:pt idx="1133">
                  <c:v>0.73915474706619455</c:v>
                </c:pt>
                <c:pt idx="1134">
                  <c:v>0.74003898922213451</c:v>
                </c:pt>
                <c:pt idx="1135">
                  <c:v>0.74116221574456143</c:v>
                </c:pt>
                <c:pt idx="1136">
                  <c:v>0.74207035633717822</c:v>
                </c:pt>
                <c:pt idx="1137">
                  <c:v>0.74271561412665188</c:v>
                </c:pt>
                <c:pt idx="1138">
                  <c:v>0.74319358285960002</c:v>
                </c:pt>
                <c:pt idx="1139">
                  <c:v>0.74369545002921311</c:v>
                </c:pt>
                <c:pt idx="1140">
                  <c:v>0.74431680938201428</c:v>
                </c:pt>
                <c:pt idx="1141">
                  <c:v>0.74479477811496264</c:v>
                </c:pt>
                <c:pt idx="1142">
                  <c:v>0.7456073249609726</c:v>
                </c:pt>
                <c:pt idx="1143">
                  <c:v>0.74680224679334095</c:v>
                </c:pt>
                <c:pt idx="1144">
                  <c:v>0.74763869207601918</c:v>
                </c:pt>
                <c:pt idx="1145">
                  <c:v>0.74840344204872811</c:v>
                </c:pt>
                <c:pt idx="1146">
                  <c:v>0.74902480140156125</c:v>
                </c:pt>
                <c:pt idx="1147">
                  <c:v>0.74978955137426173</c:v>
                </c:pt>
                <c:pt idx="1148">
                  <c:v>0.75005243417738365</c:v>
                </c:pt>
                <c:pt idx="1149">
                  <c:v>0.75041091072709376</c:v>
                </c:pt>
                <c:pt idx="1150">
                  <c:v>0.75074548884016978</c:v>
                </c:pt>
                <c:pt idx="1151">
                  <c:v>0.75134294975632765</c:v>
                </c:pt>
                <c:pt idx="1152">
                  <c:v>0.75158193412281515</c:v>
                </c:pt>
                <c:pt idx="1153">
                  <c:v>0.75227498878558963</c:v>
                </c:pt>
                <c:pt idx="1154">
                  <c:v>0.75301584032165891</c:v>
                </c:pt>
                <c:pt idx="1155">
                  <c:v>0.75368499654780574</c:v>
                </c:pt>
                <c:pt idx="1156">
                  <c:v>0.75416296528073257</c:v>
                </c:pt>
                <c:pt idx="1157">
                  <c:v>0.75476042619691663</c:v>
                </c:pt>
                <c:pt idx="1158">
                  <c:v>0.75509500431000198</c:v>
                </c:pt>
                <c:pt idx="1159">
                  <c:v>0.75542958242305724</c:v>
                </c:pt>
                <c:pt idx="1160">
                  <c:v>0.75542958242305724</c:v>
                </c:pt>
                <c:pt idx="1161">
                  <c:v>0.75533398867645252</c:v>
                </c:pt>
                <c:pt idx="1162">
                  <c:v>0.75564466835289379</c:v>
                </c:pt>
                <c:pt idx="1163">
                  <c:v>0.75609873864920196</c:v>
                </c:pt>
                <c:pt idx="1164">
                  <c:v>0.75595534802928765</c:v>
                </c:pt>
                <c:pt idx="1165">
                  <c:v>0.75669619956535472</c:v>
                </c:pt>
                <c:pt idx="1166">
                  <c:v>0.75726976204490004</c:v>
                </c:pt>
                <c:pt idx="1167">
                  <c:v>0.75734145735485991</c:v>
                </c:pt>
                <c:pt idx="1168">
                  <c:v>0.75724586360826318</c:v>
                </c:pt>
                <c:pt idx="1169">
                  <c:v>0.7576043401579543</c:v>
                </c:pt>
                <c:pt idx="1170">
                  <c:v>0.75705467611508714</c:v>
                </c:pt>
                <c:pt idx="1171">
                  <c:v>0.75707857455172556</c:v>
                </c:pt>
                <c:pt idx="1172">
                  <c:v>0.75724586360826318</c:v>
                </c:pt>
                <c:pt idx="1173">
                  <c:v>0.7573653557914809</c:v>
                </c:pt>
                <c:pt idx="1174">
                  <c:v>0.75753264484801242</c:v>
                </c:pt>
                <c:pt idx="1175">
                  <c:v>0.75805841045426903</c:v>
                </c:pt>
                <c:pt idx="1176">
                  <c:v>0.75824959794743463</c:v>
                </c:pt>
                <c:pt idx="1177">
                  <c:v>0.7581301057641967</c:v>
                </c:pt>
                <c:pt idx="1178">
                  <c:v>0.75793891827102899</c:v>
                </c:pt>
                <c:pt idx="1179">
                  <c:v>0.75772383234121576</c:v>
                </c:pt>
                <c:pt idx="1180">
                  <c:v>0.75767603546790063</c:v>
                </c:pt>
                <c:pt idx="1181">
                  <c:v>0.75767603546790063</c:v>
                </c:pt>
                <c:pt idx="1182">
                  <c:v>0.7574848479747156</c:v>
                </c:pt>
                <c:pt idx="1183">
                  <c:v>0.75743705110141935</c:v>
                </c:pt>
                <c:pt idx="1184">
                  <c:v>0.7575087464113619</c:v>
                </c:pt>
                <c:pt idx="1185">
                  <c:v>0.75705467611508015</c:v>
                </c:pt>
                <c:pt idx="1186">
                  <c:v>0.75705467611507904</c:v>
                </c:pt>
                <c:pt idx="1187">
                  <c:v>0.7569829808051175</c:v>
                </c:pt>
                <c:pt idx="1188">
                  <c:v>0.75674399643866286</c:v>
                </c:pt>
                <c:pt idx="1189">
                  <c:v>0.75648111363553738</c:v>
                </c:pt>
                <c:pt idx="1190">
                  <c:v>0.75660060581875965</c:v>
                </c:pt>
                <c:pt idx="1191">
                  <c:v>0.75662450425542194</c:v>
                </c:pt>
                <c:pt idx="1192">
                  <c:v>0.75679179331195101</c:v>
                </c:pt>
                <c:pt idx="1193">
                  <c:v>0.7570546761150756</c:v>
                </c:pt>
                <c:pt idx="1194">
                  <c:v>0.75724586360825796</c:v>
                </c:pt>
                <c:pt idx="1195">
                  <c:v>0.75741315266478493</c:v>
                </c:pt>
                <c:pt idx="1196">
                  <c:v>0.75729366048154556</c:v>
                </c:pt>
                <c:pt idx="1197">
                  <c:v>0.75710247298835465</c:v>
                </c:pt>
                <c:pt idx="1198">
                  <c:v>0.75688738705852765</c:v>
                </c:pt>
                <c:pt idx="1199">
                  <c:v>0.75707857455171823</c:v>
                </c:pt>
                <c:pt idx="1200">
                  <c:v>0.75715026986164757</c:v>
                </c:pt>
                <c:pt idx="1201">
                  <c:v>0.75691128549518871</c:v>
                </c:pt>
                <c:pt idx="1202">
                  <c:v>0.75633772301563706</c:v>
                </c:pt>
                <c:pt idx="1203">
                  <c:v>0.7560748402125308</c:v>
                </c:pt>
                <c:pt idx="1204">
                  <c:v>0.7555012777329797</c:v>
                </c:pt>
                <c:pt idx="1205">
                  <c:v>0.75509500430999743</c:v>
                </c:pt>
                <c:pt idx="1206">
                  <c:v>0.75485601994351514</c:v>
                </c:pt>
                <c:pt idx="1207">
                  <c:v>0.75511890274662197</c:v>
                </c:pt>
                <c:pt idx="1208">
                  <c:v>0.7547843246335767</c:v>
                </c:pt>
                <c:pt idx="1209">
                  <c:v>0.75428245746396305</c:v>
                </c:pt>
                <c:pt idx="1210">
                  <c:v>0.75349380905460062</c:v>
                </c:pt>
                <c:pt idx="1211">
                  <c:v>0.75280075439184002</c:v>
                </c:pt>
                <c:pt idx="1212">
                  <c:v>0.75229888722222993</c:v>
                </c:pt>
                <c:pt idx="1213">
                  <c:v>0.7518448169259484</c:v>
                </c:pt>
                <c:pt idx="1214">
                  <c:v>0.75158193412280783</c:v>
                </c:pt>
                <c:pt idx="1215">
                  <c:v>0.75167752786941033</c:v>
                </c:pt>
                <c:pt idx="1216">
                  <c:v>0.7517253247426926</c:v>
                </c:pt>
                <c:pt idx="1217">
                  <c:v>0.75122345757312314</c:v>
                </c:pt>
                <c:pt idx="1218">
                  <c:v>0.75086498102338561</c:v>
                </c:pt>
                <c:pt idx="1219">
                  <c:v>0.75041091072708577</c:v>
                </c:pt>
                <c:pt idx="1220">
                  <c:v>0.74971785606432872</c:v>
                </c:pt>
                <c:pt idx="1221">
                  <c:v>0.74933548107795256</c:v>
                </c:pt>
                <c:pt idx="1222">
                  <c:v>0.74895310609160004</c:v>
                </c:pt>
                <c:pt idx="1223">
                  <c:v>0.74895310609160004</c:v>
                </c:pt>
                <c:pt idx="1224">
                  <c:v>0.74871412172512153</c:v>
                </c:pt>
                <c:pt idx="1225">
                  <c:v>0.74842734048535253</c:v>
                </c:pt>
                <c:pt idx="1226">
                  <c:v>0.74802106706234761</c:v>
                </c:pt>
                <c:pt idx="1227">
                  <c:v>0.74785377800581665</c:v>
                </c:pt>
                <c:pt idx="1228">
                  <c:v>0.74732801239960656</c:v>
                </c:pt>
                <c:pt idx="1229">
                  <c:v>0.74730411396292606</c:v>
                </c:pt>
                <c:pt idx="1230">
                  <c:v>0.7469456374132436</c:v>
                </c:pt>
                <c:pt idx="1231">
                  <c:v>0.74663495773681077</c:v>
                </c:pt>
                <c:pt idx="1232">
                  <c:v>0.74615698900385119</c:v>
                </c:pt>
                <c:pt idx="1233">
                  <c:v>0.74575071558085981</c:v>
                </c:pt>
                <c:pt idx="1234">
                  <c:v>0.74527274684789691</c:v>
                </c:pt>
                <c:pt idx="1235">
                  <c:v>0.74508155935471965</c:v>
                </c:pt>
                <c:pt idx="1236">
                  <c:v>0.74493816873483487</c:v>
                </c:pt>
                <c:pt idx="1237">
                  <c:v>0.74489037186154072</c:v>
                </c:pt>
                <c:pt idx="1238">
                  <c:v>0.74462748905843212</c:v>
                </c:pt>
                <c:pt idx="1239">
                  <c:v>0.74403002814223407</c:v>
                </c:pt>
                <c:pt idx="1240">
                  <c:v>0.74381494221240774</c:v>
                </c:pt>
                <c:pt idx="1241">
                  <c:v>0.74309798911298619</c:v>
                </c:pt>
                <c:pt idx="1242">
                  <c:v>0.74257222350674434</c:v>
                </c:pt>
                <c:pt idx="1243">
                  <c:v>0.74218984852040193</c:v>
                </c:pt>
                <c:pt idx="1244">
                  <c:v>0.74197476259057882</c:v>
                </c:pt>
                <c:pt idx="1245">
                  <c:v>0.74168798135079261</c:v>
                </c:pt>
                <c:pt idx="1246">
                  <c:v>0.74156848916755458</c:v>
                </c:pt>
                <c:pt idx="1247">
                  <c:v>0.74166408291414465</c:v>
                </c:pt>
                <c:pt idx="1248">
                  <c:v>0.74154459073090739</c:v>
                </c:pt>
                <c:pt idx="1249">
                  <c:v>0.74132950480108062</c:v>
                </c:pt>
                <c:pt idx="1250">
                  <c:v>0.74101882512466399</c:v>
                </c:pt>
                <c:pt idx="1251">
                  <c:v>0.74068424701160085</c:v>
                </c:pt>
                <c:pt idx="1252">
                  <c:v>0.74025407515194697</c:v>
                </c:pt>
                <c:pt idx="1253">
                  <c:v>0.73991949703890592</c:v>
                </c:pt>
                <c:pt idx="1254">
                  <c:v>0.73982390329229564</c:v>
                </c:pt>
                <c:pt idx="1255">
                  <c:v>0.73948932517923149</c:v>
                </c:pt>
                <c:pt idx="1256">
                  <c:v>0.73929813768606489</c:v>
                </c:pt>
                <c:pt idx="1257">
                  <c:v>0.73910695019287365</c:v>
                </c:pt>
                <c:pt idx="1258">
                  <c:v>0.73889186426306708</c:v>
                </c:pt>
                <c:pt idx="1259">
                  <c:v>0.73858118458663036</c:v>
                </c:pt>
                <c:pt idx="1260">
                  <c:v>0.7381510127269918</c:v>
                </c:pt>
                <c:pt idx="1261">
                  <c:v>0.73791202836050462</c:v>
                </c:pt>
                <c:pt idx="1262">
                  <c:v>0.73724287213440043</c:v>
                </c:pt>
                <c:pt idx="1263">
                  <c:v>0.73702778620456233</c:v>
                </c:pt>
                <c:pt idx="1264">
                  <c:v>0.7368604971480327</c:v>
                </c:pt>
                <c:pt idx="1265">
                  <c:v>0.73676490340142875</c:v>
                </c:pt>
                <c:pt idx="1266">
                  <c:v>0.73654981747162096</c:v>
                </c:pt>
                <c:pt idx="1267">
                  <c:v>0.73664541121822169</c:v>
                </c:pt>
                <c:pt idx="1268">
                  <c:v>0.73664541121822169</c:v>
                </c:pt>
                <c:pt idx="1269">
                  <c:v>0.7363825284150719</c:v>
                </c:pt>
                <c:pt idx="1270">
                  <c:v>0.7362391377952</c:v>
                </c:pt>
                <c:pt idx="1271">
                  <c:v>0.73600015342872738</c:v>
                </c:pt>
                <c:pt idx="1272">
                  <c:v>0.73530709876593758</c:v>
                </c:pt>
                <c:pt idx="1273">
                  <c:v>0.73470963784977072</c:v>
                </c:pt>
                <c:pt idx="1274">
                  <c:v>0.73442285661000195</c:v>
                </c:pt>
                <c:pt idx="1275">
                  <c:v>0.73411217693356989</c:v>
                </c:pt>
                <c:pt idx="1276">
                  <c:v>0.73358641132732649</c:v>
                </c:pt>
                <c:pt idx="1277">
                  <c:v>0.7335147160173856</c:v>
                </c:pt>
                <c:pt idx="1278">
                  <c:v>0.73322793477761616</c:v>
                </c:pt>
                <c:pt idx="1279">
                  <c:v>0.73286945822790484</c:v>
                </c:pt>
                <c:pt idx="1280">
                  <c:v>0.73241538793159999</c:v>
                </c:pt>
                <c:pt idx="1281">
                  <c:v>0.73193741919865762</c:v>
                </c:pt>
                <c:pt idx="1282">
                  <c:v>0.73136385671911974</c:v>
                </c:pt>
                <c:pt idx="1283">
                  <c:v>0.73100538016940864</c:v>
                </c:pt>
                <c:pt idx="1284">
                  <c:v>0.73047961456319876</c:v>
                </c:pt>
                <c:pt idx="1285">
                  <c:v>0.73026452863333802</c:v>
                </c:pt>
                <c:pt idx="1286">
                  <c:v>0.72985825521033265</c:v>
                </c:pt>
                <c:pt idx="1287">
                  <c:v>0.72957147397056465</c:v>
                </c:pt>
                <c:pt idx="1288">
                  <c:v>0.72921299742085277</c:v>
                </c:pt>
                <c:pt idx="1289">
                  <c:v>0.72887841930780772</c:v>
                </c:pt>
                <c:pt idx="1290">
                  <c:v>0.7281853646450166</c:v>
                </c:pt>
                <c:pt idx="1291">
                  <c:v>0.7277312943487354</c:v>
                </c:pt>
                <c:pt idx="1292">
                  <c:v>0.72727722405241613</c:v>
                </c:pt>
                <c:pt idx="1293">
                  <c:v>0.72684705219278256</c:v>
                </c:pt>
                <c:pt idx="1294">
                  <c:v>0.72632128658653794</c:v>
                </c:pt>
                <c:pt idx="1295">
                  <c:v>0.72589111472686862</c:v>
                </c:pt>
                <c:pt idx="1296">
                  <c:v>0.72541314599390305</c:v>
                </c:pt>
                <c:pt idx="1297">
                  <c:v>0.72493517726098533</c:v>
                </c:pt>
                <c:pt idx="1298">
                  <c:v>0.72431381790814164</c:v>
                </c:pt>
                <c:pt idx="1299">
                  <c:v>0.72369245855532338</c:v>
                </c:pt>
                <c:pt idx="1300">
                  <c:v>0.72352516949877665</c:v>
                </c:pt>
                <c:pt idx="1301">
                  <c:v>0.72309499763914442</c:v>
                </c:pt>
                <c:pt idx="1302">
                  <c:v>0.72278431796270681</c:v>
                </c:pt>
                <c:pt idx="1303">
                  <c:v>0.72211516173657897</c:v>
                </c:pt>
                <c:pt idx="1304">
                  <c:v>0.72168498987691376</c:v>
                </c:pt>
                <c:pt idx="1305">
                  <c:v>0.72068125553773865</c:v>
                </c:pt>
                <c:pt idx="1306">
                  <c:v>0.7200837946215547</c:v>
                </c:pt>
                <c:pt idx="1307">
                  <c:v>0.7194385368320757</c:v>
                </c:pt>
                <c:pt idx="1308">
                  <c:v>0.71912785715565863</c:v>
                </c:pt>
                <c:pt idx="1309">
                  <c:v>0.71836310718292695</c:v>
                </c:pt>
                <c:pt idx="1310">
                  <c:v>0.71771784939346361</c:v>
                </c:pt>
                <c:pt idx="1311">
                  <c:v>0.71723988066053024</c:v>
                </c:pt>
                <c:pt idx="1312">
                  <c:v>0.71678581036423272</c:v>
                </c:pt>
                <c:pt idx="1313">
                  <c:v>0.71590156820826334</c:v>
                </c:pt>
                <c:pt idx="1314">
                  <c:v>0.71516071667220005</c:v>
                </c:pt>
                <c:pt idx="1315">
                  <c:v>0.71465884950260061</c:v>
                </c:pt>
                <c:pt idx="1316">
                  <c:v>0.71406138858641521</c:v>
                </c:pt>
                <c:pt idx="1317">
                  <c:v>0.7130337558105776</c:v>
                </c:pt>
                <c:pt idx="1318">
                  <c:v>0.71234070114780423</c:v>
                </c:pt>
                <c:pt idx="1319">
                  <c:v>0.71186273241485665</c:v>
                </c:pt>
                <c:pt idx="1320">
                  <c:v>0.71128916993530689</c:v>
                </c:pt>
                <c:pt idx="1321">
                  <c:v>0.71021374028618722</c:v>
                </c:pt>
                <c:pt idx="1322">
                  <c:v>0.70964017780665012</c:v>
                </c:pt>
                <c:pt idx="1323">
                  <c:v>0.70882763096063894</c:v>
                </c:pt>
                <c:pt idx="1324">
                  <c:v>0.70782389662146561</c:v>
                </c:pt>
                <c:pt idx="1325">
                  <c:v>0.70674846697231863</c:v>
                </c:pt>
                <c:pt idx="1326">
                  <c:v>0.70610320918283753</c:v>
                </c:pt>
                <c:pt idx="1327">
                  <c:v>0.70517117015360065</c:v>
                </c:pt>
                <c:pt idx="1328">
                  <c:v>0.70447811549081563</c:v>
                </c:pt>
                <c:pt idx="1329">
                  <c:v>0.703952349884574</c:v>
                </c:pt>
                <c:pt idx="1330">
                  <c:v>0.70292471710875126</c:v>
                </c:pt>
                <c:pt idx="1331">
                  <c:v>0.70187318589623515</c:v>
                </c:pt>
                <c:pt idx="1332">
                  <c:v>0.70108453748690003</c:v>
                </c:pt>
                <c:pt idx="1333">
                  <c:v>0.70008080314769894</c:v>
                </c:pt>
                <c:pt idx="1334">
                  <c:v>0.69905317037186254</c:v>
                </c:pt>
                <c:pt idx="1335">
                  <c:v>0.69836011570908851</c:v>
                </c:pt>
                <c:pt idx="1336">
                  <c:v>0.69781045166620004</c:v>
                </c:pt>
                <c:pt idx="1337">
                  <c:v>0.6967828188903622</c:v>
                </c:pt>
                <c:pt idx="1338">
                  <c:v>0.69592247517105676</c:v>
                </c:pt>
                <c:pt idx="1339">
                  <c:v>0.69506213145174756</c:v>
                </c:pt>
                <c:pt idx="1340">
                  <c:v>0.69422568616911173</c:v>
                </c:pt>
                <c:pt idx="1341">
                  <c:v>0.69334144401315345</c:v>
                </c:pt>
                <c:pt idx="1342">
                  <c:v>0.69267228778701351</c:v>
                </c:pt>
                <c:pt idx="1343">
                  <c:v>0.69185974094100311</c:v>
                </c:pt>
                <c:pt idx="1344">
                  <c:v>0.6909754987850506</c:v>
                </c:pt>
                <c:pt idx="1345">
                  <c:v>0.68987617069927165</c:v>
                </c:pt>
                <c:pt idx="1346">
                  <c:v>0.68870514730356502</c:v>
                </c:pt>
                <c:pt idx="1347">
                  <c:v>0.6877731082743026</c:v>
                </c:pt>
                <c:pt idx="1348">
                  <c:v>0.68691276455499617</c:v>
                </c:pt>
                <c:pt idx="1349">
                  <c:v>0.68617191301893365</c:v>
                </c:pt>
                <c:pt idx="1350">
                  <c:v>0.68571784272262759</c:v>
                </c:pt>
                <c:pt idx="1351">
                  <c:v>0.68476190525673208</c:v>
                </c:pt>
                <c:pt idx="1352">
                  <c:v>0.68380596779083702</c:v>
                </c:pt>
                <c:pt idx="1353">
                  <c:v>0.68258714752182059</c:v>
                </c:pt>
                <c:pt idx="1354">
                  <c:v>0.6816551084925877</c:v>
                </c:pt>
                <c:pt idx="1355">
                  <c:v>0.68053188197014558</c:v>
                </c:pt>
                <c:pt idx="1356">
                  <c:v>0.67983882730739364</c:v>
                </c:pt>
                <c:pt idx="1357">
                  <c:v>0.6788111945315497</c:v>
                </c:pt>
                <c:pt idx="1358">
                  <c:v>0.67816593674205572</c:v>
                </c:pt>
                <c:pt idx="1359">
                  <c:v>0.67732949145942389</c:v>
                </c:pt>
                <c:pt idx="1360">
                  <c:v>0.67673203054323094</c:v>
                </c:pt>
                <c:pt idx="1361">
                  <c:v>0.6760389758804406</c:v>
                </c:pt>
                <c:pt idx="1362">
                  <c:v>0.6753937180909616</c:v>
                </c:pt>
                <c:pt idx="1363">
                  <c:v>0.67443778062506676</c:v>
                </c:pt>
                <c:pt idx="1364">
                  <c:v>0.67372082752566675</c:v>
                </c:pt>
                <c:pt idx="1365">
                  <c:v>0.67300387442623621</c:v>
                </c:pt>
                <c:pt idx="1366">
                  <c:v>0.67245421038335318</c:v>
                </c:pt>
                <c:pt idx="1367">
                  <c:v>0.671928444777106</c:v>
                </c:pt>
                <c:pt idx="1368">
                  <c:v>0.67147437448080882</c:v>
                </c:pt>
                <c:pt idx="1369">
                  <c:v>0.67078131981803435</c:v>
                </c:pt>
                <c:pt idx="1370">
                  <c:v>0.67004046828195163</c:v>
                </c:pt>
                <c:pt idx="1371">
                  <c:v>0.6694191089291196</c:v>
                </c:pt>
                <c:pt idx="1372">
                  <c:v>0.66889334332289596</c:v>
                </c:pt>
                <c:pt idx="1373">
                  <c:v>0.66863046051977204</c:v>
                </c:pt>
                <c:pt idx="1374">
                  <c:v>0.66793740585698269</c:v>
                </c:pt>
                <c:pt idx="1375">
                  <c:v>0.6675072339973297</c:v>
                </c:pt>
                <c:pt idx="1376">
                  <c:v>0.66674248402462521</c:v>
                </c:pt>
                <c:pt idx="1377">
                  <c:v>0.66626451529166553</c:v>
                </c:pt>
                <c:pt idx="1378">
                  <c:v>0.66561925750221096</c:v>
                </c:pt>
                <c:pt idx="1379">
                  <c:v>0.66552366375560001</c:v>
                </c:pt>
                <c:pt idx="1380">
                  <c:v>0.66495010127606102</c:v>
                </c:pt>
                <c:pt idx="1381">
                  <c:v>0.66473501534624724</c:v>
                </c:pt>
                <c:pt idx="1382">
                  <c:v>0.66404196068348786</c:v>
                </c:pt>
                <c:pt idx="1383">
                  <c:v>0.66363568726047095</c:v>
                </c:pt>
                <c:pt idx="1384">
                  <c:v>0.6628470388511094</c:v>
                </c:pt>
                <c:pt idx="1385">
                  <c:v>0.66248856230137865</c:v>
                </c:pt>
                <c:pt idx="1386">
                  <c:v>0.66193889825851659</c:v>
                </c:pt>
                <c:pt idx="1387">
                  <c:v>0.66155652327213177</c:v>
                </c:pt>
                <c:pt idx="1388">
                  <c:v>0.66136533577895307</c:v>
                </c:pt>
                <c:pt idx="1389">
                  <c:v>0.66141313265224788</c:v>
                </c:pt>
                <c:pt idx="1390">
                  <c:v>0.6608873670460057</c:v>
                </c:pt>
                <c:pt idx="1391">
                  <c:v>0.66060058580623549</c:v>
                </c:pt>
                <c:pt idx="1392">
                  <c:v>0.66055278893292169</c:v>
                </c:pt>
                <c:pt idx="1393">
                  <c:v>0.66005092176334779</c:v>
                </c:pt>
                <c:pt idx="1394">
                  <c:v>0.6594534608471635</c:v>
                </c:pt>
                <c:pt idx="1395">
                  <c:v>0.65921447648070974</c:v>
                </c:pt>
                <c:pt idx="1396">
                  <c:v>0.65897549211424089</c:v>
                </c:pt>
                <c:pt idx="1397">
                  <c:v>0.65861701556453012</c:v>
                </c:pt>
                <c:pt idx="1398">
                  <c:v>0.65840192963469268</c:v>
                </c:pt>
                <c:pt idx="1399">
                  <c:v>0.65813904683156665</c:v>
                </c:pt>
                <c:pt idx="1400">
                  <c:v>0.65811514839491003</c:v>
                </c:pt>
                <c:pt idx="1401">
                  <c:v>0.65806735152161466</c:v>
                </c:pt>
                <c:pt idx="1402">
                  <c:v>0.65782836715515491</c:v>
                </c:pt>
                <c:pt idx="1403">
                  <c:v>0.65758938278866597</c:v>
                </c:pt>
                <c:pt idx="1404">
                  <c:v>0.6574459921688115</c:v>
                </c:pt>
                <c:pt idx="1405">
                  <c:v>0.65723090623895664</c:v>
                </c:pt>
                <c:pt idx="1406">
                  <c:v>0.65670514063272645</c:v>
                </c:pt>
                <c:pt idx="1407">
                  <c:v>0.65641835939294457</c:v>
                </c:pt>
                <c:pt idx="1408">
                  <c:v>0.65656175001282868</c:v>
                </c:pt>
                <c:pt idx="1409">
                  <c:v>0.65639446095629761</c:v>
                </c:pt>
                <c:pt idx="1410">
                  <c:v>0.65641835939294457</c:v>
                </c:pt>
                <c:pt idx="1411">
                  <c:v>0.65670514063272645</c:v>
                </c:pt>
                <c:pt idx="1412">
                  <c:v>0.65684853125261133</c:v>
                </c:pt>
                <c:pt idx="1413">
                  <c:v>0.6568007343793214</c:v>
                </c:pt>
                <c:pt idx="1414">
                  <c:v>0.65689632812590004</c:v>
                </c:pt>
                <c:pt idx="1415">
                  <c:v>0.65699192187249456</c:v>
                </c:pt>
                <c:pt idx="1416">
                  <c:v>0.65723090623895664</c:v>
                </c:pt>
                <c:pt idx="1417">
                  <c:v>0.65746989060544458</c:v>
                </c:pt>
                <c:pt idx="1418">
                  <c:v>0.65773277340856828</c:v>
                </c:pt>
                <c:pt idx="1419">
                  <c:v>0.65821074214150765</c:v>
                </c:pt>
                <c:pt idx="1420">
                  <c:v>0.6587365077477414</c:v>
                </c:pt>
                <c:pt idx="1421">
                  <c:v>0.65904718742416935</c:v>
                </c:pt>
                <c:pt idx="1422">
                  <c:v>0.65931007022727861</c:v>
                </c:pt>
                <c:pt idx="1423">
                  <c:v>0.65959685146704683</c:v>
                </c:pt>
                <c:pt idx="1424">
                  <c:v>0.6597402420869467</c:v>
                </c:pt>
                <c:pt idx="1425">
                  <c:v>0.65957295303040164</c:v>
                </c:pt>
                <c:pt idx="1426">
                  <c:v>0.65959685146704761</c:v>
                </c:pt>
                <c:pt idx="1427">
                  <c:v>0.66005092176334779</c:v>
                </c:pt>
                <c:pt idx="1428">
                  <c:v>0.66048109362302421</c:v>
                </c:pt>
                <c:pt idx="1429">
                  <c:v>0.66107855453920794</c:v>
                </c:pt>
                <c:pt idx="1430">
                  <c:v>0.66191499982184354</c:v>
                </c:pt>
                <c:pt idx="1431">
                  <c:v>0.66272754666786915</c:v>
                </c:pt>
                <c:pt idx="1432">
                  <c:v>0.6630382263442931</c:v>
                </c:pt>
                <c:pt idx="1433">
                  <c:v>0.66339670289399244</c:v>
                </c:pt>
                <c:pt idx="1434">
                  <c:v>0.6635878903871586</c:v>
                </c:pt>
                <c:pt idx="1435">
                  <c:v>0.66361178882381888</c:v>
                </c:pt>
                <c:pt idx="1436">
                  <c:v>0.66380297631700103</c:v>
                </c:pt>
                <c:pt idx="1437">
                  <c:v>0.66449603097976062</c:v>
                </c:pt>
                <c:pt idx="1438">
                  <c:v>0.66497399971270754</c:v>
                </c:pt>
                <c:pt idx="1439">
                  <c:v>0.66554756219224531</c:v>
                </c:pt>
                <c:pt idx="1440">
                  <c:v>0.66621671841838725</c:v>
                </c:pt>
                <c:pt idx="1441">
                  <c:v>0.66690977308116328</c:v>
                </c:pt>
                <c:pt idx="1442">
                  <c:v>0.6673638433774467</c:v>
                </c:pt>
                <c:pt idx="1443">
                  <c:v>0.66831978084334076</c:v>
                </c:pt>
                <c:pt idx="1444">
                  <c:v>0.66932351518253064</c:v>
                </c:pt>
                <c:pt idx="1445">
                  <c:v>0.67023165577514165</c:v>
                </c:pt>
                <c:pt idx="1446">
                  <c:v>0.67128318698761458</c:v>
                </c:pt>
                <c:pt idx="1447">
                  <c:v>0.6726692963132006</c:v>
                </c:pt>
                <c:pt idx="1448">
                  <c:v>0.67393591345550674</c:v>
                </c:pt>
                <c:pt idx="1449">
                  <c:v>0.67548931183755201</c:v>
                </c:pt>
                <c:pt idx="1450">
                  <c:v>0.67732949145942511</c:v>
                </c:pt>
                <c:pt idx="1451">
                  <c:v>0.67924136639120836</c:v>
                </c:pt>
                <c:pt idx="1452">
                  <c:v>0.68086646008320928</c:v>
                </c:pt>
                <c:pt idx="1453">
                  <c:v>0.68241985846528863</c:v>
                </c:pt>
                <c:pt idx="1454">
                  <c:v>0.68392545997408793</c:v>
                </c:pt>
                <c:pt idx="1455">
                  <c:v>0.68562224897603452</c:v>
                </c:pt>
                <c:pt idx="1456">
                  <c:v>0.68693666299163936</c:v>
                </c:pt>
                <c:pt idx="1457">
                  <c:v>0.68870514730355881</c:v>
                </c:pt>
                <c:pt idx="1458">
                  <c:v>0.69059312379868576</c:v>
                </c:pt>
                <c:pt idx="1459">
                  <c:v>0.69238550654723807</c:v>
                </c:pt>
                <c:pt idx="1460">
                  <c:v>0.69432127991567472</c:v>
                </c:pt>
                <c:pt idx="1461">
                  <c:v>0.69680671732699972</c:v>
                </c:pt>
                <c:pt idx="1462">
                  <c:v>0.69886198287867263</c:v>
                </c:pt>
                <c:pt idx="1463">
                  <c:v>0.7011562327968186</c:v>
                </c:pt>
                <c:pt idx="1464">
                  <c:v>0.70330709209509434</c:v>
                </c:pt>
                <c:pt idx="1465">
                  <c:v>0.70507557640700014</c:v>
                </c:pt>
                <c:pt idx="1466">
                  <c:v>0.70698745133878849</c:v>
                </c:pt>
                <c:pt idx="1467">
                  <c:v>0.70897102158052216</c:v>
                </c:pt>
                <c:pt idx="1468">
                  <c:v>0.71066781058246864</c:v>
                </c:pt>
                <c:pt idx="1469">
                  <c:v>0.71289036519067261</c:v>
                </c:pt>
                <c:pt idx="1470">
                  <c:v>0.71487393543240263</c:v>
                </c:pt>
                <c:pt idx="1471">
                  <c:v>0.71647513068778912</c:v>
                </c:pt>
                <c:pt idx="1472">
                  <c:v>0.71860209154940591</c:v>
                </c:pt>
                <c:pt idx="1473">
                  <c:v>0.72039447429794312</c:v>
                </c:pt>
                <c:pt idx="1474">
                  <c:v>0.72201956798996259</c:v>
                </c:pt>
                <c:pt idx="1475">
                  <c:v>0.72397923979504764</c:v>
                </c:pt>
                <c:pt idx="1476">
                  <c:v>0.72605840378336761</c:v>
                </c:pt>
                <c:pt idx="1477">
                  <c:v>0.72782688809527263</c:v>
                </c:pt>
                <c:pt idx="1478">
                  <c:v>0.72997774739354926</c:v>
                </c:pt>
                <c:pt idx="1479">
                  <c:v>0.73255877855144924</c:v>
                </c:pt>
                <c:pt idx="1480">
                  <c:v>0.73502031752614316</c:v>
                </c:pt>
                <c:pt idx="1481">
                  <c:v>0.73743405962750963</c:v>
                </c:pt>
                <c:pt idx="1482">
                  <c:v>0.73972830954565594</c:v>
                </c:pt>
                <c:pt idx="1483">
                  <c:v>0.74226154383027554</c:v>
                </c:pt>
                <c:pt idx="1484">
                  <c:v>0.74441240312853862</c:v>
                </c:pt>
                <c:pt idx="1485">
                  <c:v>0.74689784053988817</c:v>
                </c:pt>
                <c:pt idx="1486">
                  <c:v>0.74904869983814026</c:v>
                </c:pt>
                <c:pt idx="1487">
                  <c:v>0.75162973099605368</c:v>
                </c:pt>
                <c:pt idx="1488">
                  <c:v>0.7539239809141981</c:v>
                </c:pt>
                <c:pt idx="1489">
                  <c:v>0.75648111363546544</c:v>
                </c:pt>
                <c:pt idx="1490">
                  <c:v>0.75867976980701013</c:v>
                </c:pt>
                <c:pt idx="1491">
                  <c:v>0.76118910565498465</c:v>
                </c:pt>
                <c:pt idx="1492">
                  <c:v>0.76326826964330285</c:v>
                </c:pt>
                <c:pt idx="1493">
                  <c:v>0.76527573832169615</c:v>
                </c:pt>
                <c:pt idx="1494">
                  <c:v>0.76716371481682266</c:v>
                </c:pt>
                <c:pt idx="1495">
                  <c:v>0.76921898036850844</c:v>
                </c:pt>
                <c:pt idx="1496">
                  <c:v>0.77110695686363662</c:v>
                </c:pt>
                <c:pt idx="1497">
                  <c:v>0.77321001928861455</c:v>
                </c:pt>
                <c:pt idx="1498">
                  <c:v>0.77576715200989366</c:v>
                </c:pt>
                <c:pt idx="1499">
                  <c:v>0.77794190974479416</c:v>
                </c:pt>
                <c:pt idx="1500">
                  <c:v>0.78026005809958165</c:v>
                </c:pt>
                <c:pt idx="1501">
                  <c:v>0.78272159707425115</c:v>
                </c:pt>
                <c:pt idx="1502">
                  <c:v>0.78535042510546049</c:v>
                </c:pt>
                <c:pt idx="1503">
                  <c:v>0.78716670629064844</c:v>
                </c:pt>
                <c:pt idx="1504">
                  <c:v>0.78912637809574437</c:v>
                </c:pt>
                <c:pt idx="1505">
                  <c:v>0.7910860499008151</c:v>
                </c:pt>
                <c:pt idx="1506">
                  <c:v>0.79273504202951328</c:v>
                </c:pt>
                <c:pt idx="1507">
                  <c:v>0.79450352634139987</c:v>
                </c:pt>
                <c:pt idx="1508">
                  <c:v>0.7965348934564247</c:v>
                </c:pt>
                <c:pt idx="1509">
                  <c:v>0.79854236213480312</c:v>
                </c:pt>
                <c:pt idx="1510">
                  <c:v>0.80078881517965461</c:v>
                </c:pt>
                <c:pt idx="1511">
                  <c:v>0.80327425259099716</c:v>
                </c:pt>
                <c:pt idx="1512">
                  <c:v>0.80525782283271108</c:v>
                </c:pt>
                <c:pt idx="1513">
                  <c:v>0.80736088525767757</c:v>
                </c:pt>
                <c:pt idx="1514">
                  <c:v>0.80951174455593256</c:v>
                </c:pt>
                <c:pt idx="1515">
                  <c:v>0.81132802574113827</c:v>
                </c:pt>
                <c:pt idx="1516">
                  <c:v>0.81352668191268007</c:v>
                </c:pt>
                <c:pt idx="1517">
                  <c:v>0.81567754121095748</c:v>
                </c:pt>
                <c:pt idx="1518">
                  <c:v>0.81770890832598364</c:v>
                </c:pt>
                <c:pt idx="1519">
                  <c:v>0.81988366606090002</c:v>
                </c:pt>
                <c:pt idx="1520">
                  <c:v>0.82205842379580263</c:v>
                </c:pt>
                <c:pt idx="1521">
                  <c:v>0.82401809560089956</c:v>
                </c:pt>
                <c:pt idx="1522">
                  <c:v>0.82597776740597062</c:v>
                </c:pt>
                <c:pt idx="1523">
                  <c:v>0.82767455640793364</c:v>
                </c:pt>
                <c:pt idx="1524">
                  <c:v>0.82922795479001243</c:v>
                </c:pt>
                <c:pt idx="1525">
                  <c:v>0.83092474379197445</c:v>
                </c:pt>
                <c:pt idx="1526">
                  <c:v>0.83231085311752062</c:v>
                </c:pt>
                <c:pt idx="1527">
                  <c:v>0.8340076421195024</c:v>
                </c:pt>
                <c:pt idx="1528">
                  <c:v>0.83587172017797795</c:v>
                </c:pt>
                <c:pt idx="1529">
                  <c:v>0.83797478260294567</c:v>
                </c:pt>
                <c:pt idx="1530">
                  <c:v>0.83976716535149787</c:v>
                </c:pt>
                <c:pt idx="1531">
                  <c:v>0.841463954353461</c:v>
                </c:pt>
                <c:pt idx="1532">
                  <c:v>0.84301735273553924</c:v>
                </c:pt>
                <c:pt idx="1533">
                  <c:v>0.84457075111761659</c:v>
                </c:pt>
                <c:pt idx="1534">
                  <c:v>0.84593296200651769</c:v>
                </c:pt>
                <c:pt idx="1535">
                  <c:v>0.84698449321901625</c:v>
                </c:pt>
                <c:pt idx="1536">
                  <c:v>0.84827500879795859</c:v>
                </c:pt>
                <c:pt idx="1537">
                  <c:v>0.84970891499681422</c:v>
                </c:pt>
                <c:pt idx="1538">
                  <c:v>0.85133400868883591</c:v>
                </c:pt>
                <c:pt idx="1539">
                  <c:v>0.85291130550754723</c:v>
                </c:pt>
                <c:pt idx="1540">
                  <c:v>0.85482318043933769</c:v>
                </c:pt>
                <c:pt idx="1541">
                  <c:v>0.85640047725808155</c:v>
                </c:pt>
                <c:pt idx="1542">
                  <c:v>0.85783438345690466</c:v>
                </c:pt>
                <c:pt idx="1543">
                  <c:v>0.85917269590915701</c:v>
                </c:pt>
                <c:pt idx="1544">
                  <c:v>0.86022422712164115</c:v>
                </c:pt>
                <c:pt idx="1545">
                  <c:v>0.86127575833414105</c:v>
                </c:pt>
                <c:pt idx="1546">
                  <c:v>0.86251847703979989</c:v>
                </c:pt>
                <c:pt idx="1547">
                  <c:v>0.86318763326591363</c:v>
                </c:pt>
                <c:pt idx="1548">
                  <c:v>0.86433475822498662</c:v>
                </c:pt>
                <c:pt idx="1549">
                  <c:v>0.86569696911390004</c:v>
                </c:pt>
                <c:pt idx="1550">
                  <c:v>0.86691578938290148</c:v>
                </c:pt>
                <c:pt idx="1551">
                  <c:v>0.86827800027181401</c:v>
                </c:pt>
                <c:pt idx="1552">
                  <c:v>0.86975970334395136</c:v>
                </c:pt>
                <c:pt idx="1553">
                  <c:v>0.8709307267396581</c:v>
                </c:pt>
                <c:pt idx="1554">
                  <c:v>0.87167157827574171</c:v>
                </c:pt>
                <c:pt idx="1555">
                  <c:v>0.87253192199503227</c:v>
                </c:pt>
                <c:pt idx="1556">
                  <c:v>0.87355955477086977</c:v>
                </c:pt>
                <c:pt idx="1557">
                  <c:v>0.874754476603264</c:v>
                </c:pt>
                <c:pt idx="1558">
                  <c:v>0.87575821094244011</c:v>
                </c:pt>
                <c:pt idx="1559">
                  <c:v>0.87721601557791729</c:v>
                </c:pt>
                <c:pt idx="1560">
                  <c:v>0.87838703897363768</c:v>
                </c:pt>
                <c:pt idx="1561">
                  <c:v>0.87931907800289688</c:v>
                </c:pt>
                <c:pt idx="1562">
                  <c:v>0.88044230452531047</c:v>
                </c:pt>
                <c:pt idx="1563">
                  <c:v>0.88130264824461557</c:v>
                </c:pt>
                <c:pt idx="1564">
                  <c:v>0.88199570290738982</c:v>
                </c:pt>
                <c:pt idx="1565">
                  <c:v>0.88304723411989106</c:v>
                </c:pt>
                <c:pt idx="1566">
                  <c:v>0.88385978096588469</c:v>
                </c:pt>
                <c:pt idx="1567">
                  <c:v>0.88450503875536357</c:v>
                </c:pt>
                <c:pt idx="1568">
                  <c:v>0.88522199185478467</c:v>
                </c:pt>
                <c:pt idx="1569">
                  <c:v>0.886154030884032</c:v>
                </c:pt>
                <c:pt idx="1570">
                  <c:v>0.88699047616670246</c:v>
                </c:pt>
                <c:pt idx="1571">
                  <c:v>0.8878269214493465</c:v>
                </c:pt>
                <c:pt idx="1572">
                  <c:v>0.88835268705558978</c:v>
                </c:pt>
                <c:pt idx="1573">
                  <c:v>0.88940421826808846</c:v>
                </c:pt>
                <c:pt idx="1574">
                  <c:v>0.8901689682407895</c:v>
                </c:pt>
                <c:pt idx="1575">
                  <c:v>0.89055134322714757</c:v>
                </c:pt>
                <c:pt idx="1576">
                  <c:v>0.8909576166501687</c:v>
                </c:pt>
                <c:pt idx="1577">
                  <c:v>0.89177016349616445</c:v>
                </c:pt>
                <c:pt idx="1578">
                  <c:v>0.89241542128563756</c:v>
                </c:pt>
                <c:pt idx="1579">
                  <c:v>0.89272610096204486</c:v>
                </c:pt>
                <c:pt idx="1580">
                  <c:v>0.89341915562483276</c:v>
                </c:pt>
                <c:pt idx="1581">
                  <c:v>0.89425560090749068</c:v>
                </c:pt>
                <c:pt idx="1582">
                  <c:v>0.89502035088020637</c:v>
                </c:pt>
                <c:pt idx="1583">
                  <c:v>0.89518763993673656</c:v>
                </c:pt>
                <c:pt idx="1584">
                  <c:v>0.8955222180498007</c:v>
                </c:pt>
                <c:pt idx="1585">
                  <c:v>0.89571340554298029</c:v>
                </c:pt>
                <c:pt idx="1586">
                  <c:v>0.8960001867827343</c:v>
                </c:pt>
                <c:pt idx="1587">
                  <c:v>0.89597628834610143</c:v>
                </c:pt>
                <c:pt idx="1588">
                  <c:v>0.8965259523890039</c:v>
                </c:pt>
                <c:pt idx="1589">
                  <c:v>0.89726680392504721</c:v>
                </c:pt>
                <c:pt idx="1590">
                  <c:v>0.89795985858784566</c:v>
                </c:pt>
                <c:pt idx="1591">
                  <c:v>0.89831833513754356</c:v>
                </c:pt>
                <c:pt idx="1592">
                  <c:v>0.89889189761710375</c:v>
                </c:pt>
                <c:pt idx="1593">
                  <c:v>0.899035288236956</c:v>
                </c:pt>
                <c:pt idx="1594">
                  <c:v>0.89915478042020547</c:v>
                </c:pt>
                <c:pt idx="1595">
                  <c:v>0.89932206947672455</c:v>
                </c:pt>
                <c:pt idx="1596">
                  <c:v>0.89941766322332606</c:v>
                </c:pt>
                <c:pt idx="1597">
                  <c:v>0.89939376478666155</c:v>
                </c:pt>
                <c:pt idx="1598">
                  <c:v>0.89946546009660755</c:v>
                </c:pt>
                <c:pt idx="1599">
                  <c:v>0.8999912257028615</c:v>
                </c:pt>
                <c:pt idx="1600">
                  <c:v>0.90023021006933668</c:v>
                </c:pt>
                <c:pt idx="1601">
                  <c:v>0.90094716316875767</c:v>
                </c:pt>
                <c:pt idx="1602">
                  <c:v>0.90171191314148846</c:v>
                </c:pt>
                <c:pt idx="1603">
                  <c:v>0.90214208500112736</c:v>
                </c:pt>
                <c:pt idx="1604">
                  <c:v>0.90214208500112558</c:v>
                </c:pt>
                <c:pt idx="1605">
                  <c:v>0.90247666311418961</c:v>
                </c:pt>
                <c:pt idx="1606">
                  <c:v>0.90238106936759854</c:v>
                </c:pt>
                <c:pt idx="1607">
                  <c:v>0.90235717093093348</c:v>
                </c:pt>
                <c:pt idx="1608">
                  <c:v>0.90288293653719265</c:v>
                </c:pt>
                <c:pt idx="1609">
                  <c:v>0.90343260058008212</c:v>
                </c:pt>
                <c:pt idx="1610">
                  <c:v>0.90383887400310126</c:v>
                </c:pt>
                <c:pt idx="1611">
                  <c:v>0.9041256552428556</c:v>
                </c:pt>
                <c:pt idx="1612">
                  <c:v>0.90465142084910988</c:v>
                </c:pt>
                <c:pt idx="1613">
                  <c:v>0.90465142084910988</c:v>
                </c:pt>
                <c:pt idx="1614">
                  <c:v>0.9047709130323347</c:v>
                </c:pt>
                <c:pt idx="1615">
                  <c:v>0.90486650677891856</c:v>
                </c:pt>
                <c:pt idx="1616">
                  <c:v>0.90512938958204359</c:v>
                </c:pt>
                <c:pt idx="1617">
                  <c:v>0.90503379583544075</c:v>
                </c:pt>
                <c:pt idx="1618">
                  <c:v>0.90551176456840266</c:v>
                </c:pt>
                <c:pt idx="1619">
                  <c:v>0.90560735831499262</c:v>
                </c:pt>
                <c:pt idx="1620">
                  <c:v>0.90584634268146569</c:v>
                </c:pt>
                <c:pt idx="1621">
                  <c:v>0.90615702235788265</c:v>
                </c:pt>
                <c:pt idx="1622">
                  <c:v>0.9063960067243555</c:v>
                </c:pt>
                <c:pt idx="1623">
                  <c:v>0.90649160047094535</c:v>
                </c:pt>
                <c:pt idx="1624">
                  <c:v>0.90668278796412349</c:v>
                </c:pt>
                <c:pt idx="1625">
                  <c:v>0.9069695692038926</c:v>
                </c:pt>
                <c:pt idx="1626">
                  <c:v>0.90720855357036689</c:v>
                </c:pt>
                <c:pt idx="1627">
                  <c:v>0.90739974106354615</c:v>
                </c:pt>
                <c:pt idx="1628">
                  <c:v>0.90737584262690063</c:v>
                </c:pt>
                <c:pt idx="1629">
                  <c:v>0.90747143637351457</c:v>
                </c:pt>
                <c:pt idx="1630">
                  <c:v>0.90763872543001967</c:v>
                </c:pt>
                <c:pt idx="1631">
                  <c:v>0.90782991292321424</c:v>
                </c:pt>
                <c:pt idx="1632">
                  <c:v>0.90778211604990411</c:v>
                </c:pt>
                <c:pt idx="1633">
                  <c:v>0.90802110041637663</c:v>
                </c:pt>
                <c:pt idx="1634">
                  <c:v>0.90840347540273436</c:v>
                </c:pt>
                <c:pt idx="1635">
                  <c:v>0.90859466289591306</c:v>
                </c:pt>
                <c:pt idx="1636">
                  <c:v>0.90845127227602973</c:v>
                </c:pt>
                <c:pt idx="1637">
                  <c:v>0.90902483475556684</c:v>
                </c:pt>
                <c:pt idx="1638">
                  <c:v>0.90931161599533628</c:v>
                </c:pt>
                <c:pt idx="1639">
                  <c:v>0.90967009254506226</c:v>
                </c:pt>
                <c:pt idx="1640">
                  <c:v>0.9096700925450637</c:v>
                </c:pt>
                <c:pt idx="1641">
                  <c:v>0.91026755346123356</c:v>
                </c:pt>
                <c:pt idx="1642">
                  <c:v>0.91043484251776452</c:v>
                </c:pt>
                <c:pt idx="1643">
                  <c:v>0.91086501437741785</c:v>
                </c:pt>
                <c:pt idx="1644">
                  <c:v>0.91096060812400692</c:v>
                </c:pt>
                <c:pt idx="1645">
                  <c:v>0.91117569405384846</c:v>
                </c:pt>
                <c:pt idx="1646">
                  <c:v>0.9112712878004241</c:v>
                </c:pt>
                <c:pt idx="1647">
                  <c:v>0.91141467842030788</c:v>
                </c:pt>
                <c:pt idx="1648">
                  <c:v>0.91129518623707162</c:v>
                </c:pt>
                <c:pt idx="1649">
                  <c:v>0.91136688154699785</c:v>
                </c:pt>
                <c:pt idx="1650">
                  <c:v>0.91179705340666584</c:v>
                </c:pt>
                <c:pt idx="1651">
                  <c:v>0.91170145966009686</c:v>
                </c:pt>
                <c:pt idx="1652">
                  <c:v>0.91177315497001854</c:v>
                </c:pt>
                <c:pt idx="1653">
                  <c:v>0.91220332682967087</c:v>
                </c:pt>
                <c:pt idx="1654">
                  <c:v>0.91239451432285013</c:v>
                </c:pt>
                <c:pt idx="1655">
                  <c:v>0.91253790494271458</c:v>
                </c:pt>
                <c:pt idx="1656">
                  <c:v>0.91289638149244456</c:v>
                </c:pt>
                <c:pt idx="1657">
                  <c:v>0.9129441783657406</c:v>
                </c:pt>
                <c:pt idx="1658">
                  <c:v>0.91268129556262012</c:v>
                </c:pt>
                <c:pt idx="1659">
                  <c:v>0.91289638149244756</c:v>
                </c:pt>
                <c:pt idx="1660">
                  <c:v>0.91306367054897963</c:v>
                </c:pt>
                <c:pt idx="1661">
                  <c:v>0.91342214709868996</c:v>
                </c:pt>
                <c:pt idx="1662">
                  <c:v>0.91373282677510592</c:v>
                </c:pt>
                <c:pt idx="1663">
                  <c:v>0.91409130332483068</c:v>
                </c:pt>
                <c:pt idx="1664">
                  <c:v>0.91437808456459868</c:v>
                </c:pt>
                <c:pt idx="1665">
                  <c:v>0.91416299863475758</c:v>
                </c:pt>
                <c:pt idx="1666">
                  <c:v>0.91401960801488835</c:v>
                </c:pt>
                <c:pt idx="1667">
                  <c:v>0.91411520176145356</c:v>
                </c:pt>
                <c:pt idx="1668">
                  <c:v>0.91416299863475747</c:v>
                </c:pt>
                <c:pt idx="1669">
                  <c:v>0.91385231895834151</c:v>
                </c:pt>
                <c:pt idx="1670">
                  <c:v>0.91411520176145356</c:v>
                </c:pt>
                <c:pt idx="1671">
                  <c:v>0.91423469394470169</c:v>
                </c:pt>
                <c:pt idx="1672">
                  <c:v>0.91466486580435458</c:v>
                </c:pt>
                <c:pt idx="1673">
                  <c:v>0.91466486580435458</c:v>
                </c:pt>
                <c:pt idx="1674">
                  <c:v>0.91511893610065476</c:v>
                </c:pt>
                <c:pt idx="1675">
                  <c:v>0.91509503766403255</c:v>
                </c:pt>
                <c:pt idx="1676">
                  <c:v>0.91542961577707083</c:v>
                </c:pt>
                <c:pt idx="1677">
                  <c:v>0.91547741265036564</c:v>
                </c:pt>
                <c:pt idx="1678">
                  <c:v>0.9156447017068976</c:v>
                </c:pt>
                <c:pt idx="1679">
                  <c:v>0.91535792046712938</c:v>
                </c:pt>
                <c:pt idx="1680">
                  <c:v>0.91578809232679625</c:v>
                </c:pt>
                <c:pt idx="1681">
                  <c:v>0.91569249858020063</c:v>
                </c:pt>
                <c:pt idx="1682">
                  <c:v>0.91559690483360257</c:v>
                </c:pt>
                <c:pt idx="1683">
                  <c:v>0.91614656887649248</c:v>
                </c:pt>
                <c:pt idx="1684">
                  <c:v>0.91638555324296556</c:v>
                </c:pt>
                <c:pt idx="1685">
                  <c:v>0.91633775636967163</c:v>
                </c:pt>
                <c:pt idx="1686">
                  <c:v>0.91633775636967163</c:v>
                </c:pt>
                <c:pt idx="1687">
                  <c:v>0.91626606105971686</c:v>
                </c:pt>
                <c:pt idx="1688">
                  <c:v>0.91619436574978852</c:v>
                </c:pt>
                <c:pt idx="1689">
                  <c:v>0.91640945167961563</c:v>
                </c:pt>
                <c:pt idx="1690">
                  <c:v>0.91619436574978852</c:v>
                </c:pt>
                <c:pt idx="1691">
                  <c:v>0.91621826418643537</c:v>
                </c:pt>
                <c:pt idx="1692">
                  <c:v>0.91655284229949863</c:v>
                </c:pt>
                <c:pt idx="1693">
                  <c:v>0.91662453760945706</c:v>
                </c:pt>
                <c:pt idx="1694">
                  <c:v>0.91683962353926574</c:v>
                </c:pt>
                <c:pt idx="1695">
                  <c:v>0.917460982892085</c:v>
                </c:pt>
                <c:pt idx="1696">
                  <c:v>0.91784335787845661</c:v>
                </c:pt>
                <c:pt idx="1697">
                  <c:v>0.91805844380828261</c:v>
                </c:pt>
                <c:pt idx="1698">
                  <c:v>0.91808234224492957</c:v>
                </c:pt>
                <c:pt idx="1699">
                  <c:v>0.91784335787845661</c:v>
                </c:pt>
                <c:pt idx="1700">
                  <c:v>0.91786725631511623</c:v>
                </c:pt>
                <c:pt idx="1701">
                  <c:v>0.91803454537162166</c:v>
                </c:pt>
                <c:pt idx="1702">
                  <c:v>0.91796285006169176</c:v>
                </c:pt>
                <c:pt idx="1703">
                  <c:v>0.91801064693498602</c:v>
                </c:pt>
                <c:pt idx="1704">
                  <c:v>0.91839302192133143</c:v>
                </c:pt>
                <c:pt idx="1705">
                  <c:v>0.91832132661140264</c:v>
                </c:pt>
                <c:pt idx="1706">
                  <c:v>0.91834522504805061</c:v>
                </c:pt>
                <c:pt idx="1707">
                  <c:v>0.91844081879464035</c:v>
                </c:pt>
                <c:pt idx="1708">
                  <c:v>0.91848861566793516</c:v>
                </c:pt>
                <c:pt idx="1709">
                  <c:v>0.9185125141045829</c:v>
                </c:pt>
                <c:pt idx="1710">
                  <c:v>0.91870370159776149</c:v>
                </c:pt>
                <c:pt idx="1711">
                  <c:v>0.91887099065430622</c:v>
                </c:pt>
                <c:pt idx="1712">
                  <c:v>0.9188470922176466</c:v>
                </c:pt>
                <c:pt idx="1713">
                  <c:v>0.91930116251394633</c:v>
                </c:pt>
                <c:pt idx="1714">
                  <c:v>0.91920556876734016</c:v>
                </c:pt>
                <c:pt idx="1715">
                  <c:v>0.91939675626053663</c:v>
                </c:pt>
                <c:pt idx="1716">
                  <c:v>0.91910997502076719</c:v>
                </c:pt>
                <c:pt idx="1717">
                  <c:v>0.91939675626053485</c:v>
                </c:pt>
                <c:pt idx="1718">
                  <c:v>0.9188470922176456</c:v>
                </c:pt>
                <c:pt idx="1719">
                  <c:v>0.91875149847105664</c:v>
                </c:pt>
                <c:pt idx="1720">
                  <c:v>0.91844081879464035</c:v>
                </c:pt>
                <c:pt idx="1721">
                  <c:v>0.9183691234846979</c:v>
                </c:pt>
                <c:pt idx="1722">
                  <c:v>0.91793895162504369</c:v>
                </c:pt>
                <c:pt idx="1723">
                  <c:v>0.91834522504804905</c:v>
                </c:pt>
                <c:pt idx="1724">
                  <c:v>0.91848861566793349</c:v>
                </c:pt>
                <c:pt idx="1725">
                  <c:v>0.91853641254122886</c:v>
                </c:pt>
                <c:pt idx="1726">
                  <c:v>0.91863200628781794</c:v>
                </c:pt>
                <c:pt idx="1727">
                  <c:v>0.91908607658412977</c:v>
                </c:pt>
                <c:pt idx="1728">
                  <c:v>0.91872760003442056</c:v>
                </c:pt>
                <c:pt idx="1729">
                  <c:v>0.9188470922176456</c:v>
                </c:pt>
                <c:pt idx="1730">
                  <c:v>0.9189187875275876</c:v>
                </c:pt>
                <c:pt idx="1731">
                  <c:v>0.91903827971082519</c:v>
                </c:pt>
                <c:pt idx="1732">
                  <c:v>0.91896658440088252</c:v>
                </c:pt>
                <c:pt idx="1733">
                  <c:v>0.91934895938724059</c:v>
                </c:pt>
                <c:pt idx="1734">
                  <c:v>0.91934895938724059</c:v>
                </c:pt>
                <c:pt idx="1735">
                  <c:v>0.91922946720401544</c:v>
                </c:pt>
                <c:pt idx="1736">
                  <c:v>0.91930116251394578</c:v>
                </c:pt>
                <c:pt idx="1737">
                  <c:v>0.91930116251394633</c:v>
                </c:pt>
                <c:pt idx="1738">
                  <c:v>0.91891878752758904</c:v>
                </c:pt>
                <c:pt idx="1739">
                  <c:v>0.91887099065430677</c:v>
                </c:pt>
                <c:pt idx="1740">
                  <c:v>0.9188470922176466</c:v>
                </c:pt>
                <c:pt idx="1741">
                  <c:v>0.91863200628782071</c:v>
                </c:pt>
                <c:pt idx="1742">
                  <c:v>0.91879929534436444</c:v>
                </c:pt>
                <c:pt idx="1743">
                  <c:v>0.91932506095059463</c:v>
                </c:pt>
                <c:pt idx="1744">
                  <c:v>0.91968353750030662</c:v>
                </c:pt>
                <c:pt idx="1745">
                  <c:v>0.91989862343014939</c:v>
                </c:pt>
                <c:pt idx="1746">
                  <c:v>0.92030489685313865</c:v>
                </c:pt>
                <c:pt idx="1747">
                  <c:v>0.92018540466990062</c:v>
                </c:pt>
                <c:pt idx="1748">
                  <c:v>0.92016150623325299</c:v>
                </c:pt>
                <c:pt idx="1749">
                  <c:v>0.92023320154319665</c:v>
                </c:pt>
                <c:pt idx="1750">
                  <c:v>0.92078286558608491</c:v>
                </c:pt>
                <c:pt idx="1751">
                  <c:v>0.92111744369914861</c:v>
                </c:pt>
                <c:pt idx="1752">
                  <c:v>0.92200168585510112</c:v>
                </c:pt>
                <c:pt idx="1753">
                  <c:v>0.9223840608414462</c:v>
                </c:pt>
                <c:pt idx="1754">
                  <c:v>0.92300542019429765</c:v>
                </c:pt>
                <c:pt idx="1755">
                  <c:v>0.92353118580051907</c:v>
                </c:pt>
                <c:pt idx="1756">
                  <c:v>0.9239852560968479</c:v>
                </c:pt>
                <c:pt idx="1757">
                  <c:v>0.9241286467167199</c:v>
                </c:pt>
                <c:pt idx="1758">
                  <c:v>0.924917295126084</c:v>
                </c:pt>
                <c:pt idx="1759">
                  <c:v>0.9253952638590317</c:v>
                </c:pt>
                <c:pt idx="1760">
                  <c:v>0.9257537404087437</c:v>
                </c:pt>
                <c:pt idx="1761">
                  <c:v>0.92649459194481254</c:v>
                </c:pt>
                <c:pt idx="1762">
                  <c:v>0.9271876466076</c:v>
                </c:pt>
                <c:pt idx="1763">
                  <c:v>0.92783290439706656</c:v>
                </c:pt>
                <c:pt idx="1764">
                  <c:v>0.9287410449896677</c:v>
                </c:pt>
                <c:pt idx="1765">
                  <c:v>0.92948189652573665</c:v>
                </c:pt>
                <c:pt idx="1766">
                  <c:v>0.93031834180839346</c:v>
                </c:pt>
                <c:pt idx="1767">
                  <c:v>0.93108309178110948</c:v>
                </c:pt>
                <c:pt idx="1768">
                  <c:v>0.93158495895070459</c:v>
                </c:pt>
                <c:pt idx="1769">
                  <c:v>0.93208682612030025</c:v>
                </c:pt>
                <c:pt idx="1770">
                  <c:v>0.93263649016320005</c:v>
                </c:pt>
                <c:pt idx="1771">
                  <c:v>0.93301886514954879</c:v>
                </c:pt>
                <c:pt idx="1772">
                  <c:v>0.93385531043220771</c:v>
                </c:pt>
                <c:pt idx="1773">
                  <c:v>0.9346439588415858</c:v>
                </c:pt>
                <c:pt idx="1774">
                  <c:v>0.93559989630746665</c:v>
                </c:pt>
                <c:pt idx="1775">
                  <c:v>0.93667532595659764</c:v>
                </c:pt>
                <c:pt idx="1776">
                  <c:v>0.9376312634225068</c:v>
                </c:pt>
                <c:pt idx="1777">
                  <c:v>0.9386349977616818</c:v>
                </c:pt>
                <c:pt idx="1778">
                  <c:v>0.93980602115740208</c:v>
                </c:pt>
                <c:pt idx="1779">
                  <c:v>0.94049907582018821</c:v>
                </c:pt>
                <c:pt idx="1780">
                  <c:v>0.94095314611647662</c:v>
                </c:pt>
                <c:pt idx="1781">
                  <c:v>0.94178959139913465</c:v>
                </c:pt>
                <c:pt idx="1782">
                  <c:v>0.94257823980849764</c:v>
                </c:pt>
                <c:pt idx="1783">
                  <c:v>0.94334298978119957</c:v>
                </c:pt>
                <c:pt idx="1784">
                  <c:v>0.94403604444398681</c:v>
                </c:pt>
                <c:pt idx="1785">
                  <c:v>0.94546995064282879</c:v>
                </c:pt>
                <c:pt idx="1786">
                  <c:v>0.94652148185531249</c:v>
                </c:pt>
                <c:pt idx="1787">
                  <c:v>0.94709504433486491</c:v>
                </c:pt>
                <c:pt idx="1788">
                  <c:v>0.94797928649082386</c:v>
                </c:pt>
                <c:pt idx="1789">
                  <c:v>0.94907861457660492</c:v>
                </c:pt>
                <c:pt idx="1790">
                  <c:v>0.94950878643623537</c:v>
                </c:pt>
                <c:pt idx="1791">
                  <c:v>0.95027353640895162</c:v>
                </c:pt>
                <c:pt idx="1792">
                  <c:v>0.95139676293137843</c:v>
                </c:pt>
                <c:pt idx="1793">
                  <c:v>0.95189863010099274</c:v>
                </c:pt>
                <c:pt idx="1794">
                  <c:v>0.9528545675668687</c:v>
                </c:pt>
                <c:pt idx="1795">
                  <c:v>0.9540733878358838</c:v>
                </c:pt>
                <c:pt idx="1796">
                  <c:v>0.95469474718873049</c:v>
                </c:pt>
                <c:pt idx="1797">
                  <c:v>0.95543559872478501</c:v>
                </c:pt>
                <c:pt idx="1798">
                  <c:v>0.95653492681056396</c:v>
                </c:pt>
                <c:pt idx="1799">
                  <c:v>0.95722798147333832</c:v>
                </c:pt>
                <c:pt idx="1800">
                  <c:v>0.95770595020629945</c:v>
                </c:pt>
                <c:pt idx="1801">
                  <c:v>0.95863798923553445</c:v>
                </c:pt>
                <c:pt idx="1802">
                  <c:v>0.95935494233495544</c:v>
                </c:pt>
                <c:pt idx="1803">
                  <c:v>0.96019138761761313</c:v>
                </c:pt>
                <c:pt idx="1804">
                  <c:v>0.96109952821021361</c:v>
                </c:pt>
                <c:pt idx="1805">
                  <c:v>0.96200766880281252</c:v>
                </c:pt>
                <c:pt idx="1806">
                  <c:v>0.96260512971899681</c:v>
                </c:pt>
                <c:pt idx="1807">
                  <c:v>0.96315479376188662</c:v>
                </c:pt>
                <c:pt idx="1808">
                  <c:v>0.96389564529795435</c:v>
                </c:pt>
                <c:pt idx="1809">
                  <c:v>0.96449310621413864</c:v>
                </c:pt>
                <c:pt idx="1810">
                  <c:v>0.96489937963715711</c:v>
                </c:pt>
                <c:pt idx="1811">
                  <c:v>0.96585531710305694</c:v>
                </c:pt>
                <c:pt idx="1812">
                  <c:v>0.96669176238571786</c:v>
                </c:pt>
                <c:pt idx="1813">
                  <c:v>0.96726532486522177</c:v>
                </c:pt>
                <c:pt idx="1814">
                  <c:v>0.96774329359821065</c:v>
                </c:pt>
                <c:pt idx="1815">
                  <c:v>0.9687709263740355</c:v>
                </c:pt>
                <c:pt idx="1816">
                  <c:v>0.9692488951069651</c:v>
                </c:pt>
                <c:pt idx="1817">
                  <c:v>0.96987025445982356</c:v>
                </c:pt>
                <c:pt idx="1818">
                  <c:v>0.97056330912257149</c:v>
                </c:pt>
                <c:pt idx="1819">
                  <c:v>0.97099348098222538</c:v>
                </c:pt>
                <c:pt idx="1820">
                  <c:v>0.97135195753193615</c:v>
                </c:pt>
                <c:pt idx="1821">
                  <c:v>0.97147144971517363</c:v>
                </c:pt>
                <c:pt idx="1822">
                  <c:v>0.9717821293915897</c:v>
                </c:pt>
                <c:pt idx="1823">
                  <c:v>0.97221230125122471</c:v>
                </c:pt>
                <c:pt idx="1824">
                  <c:v>0.97297705122395861</c:v>
                </c:pt>
                <c:pt idx="1825">
                  <c:v>0.97355061370351048</c:v>
                </c:pt>
                <c:pt idx="1826">
                  <c:v>0.97457824647934477</c:v>
                </c:pt>
                <c:pt idx="1827">
                  <c:v>0.97510401208560205</c:v>
                </c:pt>
                <c:pt idx="1828">
                  <c:v>0.97522350426881665</c:v>
                </c:pt>
                <c:pt idx="1829">
                  <c:v>0.97515180895889209</c:v>
                </c:pt>
                <c:pt idx="1830">
                  <c:v>0.97524740270545962</c:v>
                </c:pt>
                <c:pt idx="1831">
                  <c:v>0.97503231677563307</c:v>
                </c:pt>
                <c:pt idx="1832">
                  <c:v>0.97531909801540195</c:v>
                </c:pt>
                <c:pt idx="1833">
                  <c:v>0.97560587925519726</c:v>
                </c:pt>
                <c:pt idx="1834">
                  <c:v>0.97605994955148356</c:v>
                </c:pt>
                <c:pt idx="1835">
                  <c:v>0.97634673079123757</c:v>
                </c:pt>
                <c:pt idx="1836">
                  <c:v>0.97682469952420725</c:v>
                </c:pt>
                <c:pt idx="1837">
                  <c:v>0.97672910577759664</c:v>
                </c:pt>
                <c:pt idx="1838">
                  <c:v>0.97670520734096156</c:v>
                </c:pt>
                <c:pt idx="1839">
                  <c:v>0.97637062922788465</c:v>
                </c:pt>
                <c:pt idx="1840">
                  <c:v>0.97617944173470572</c:v>
                </c:pt>
                <c:pt idx="1841">
                  <c:v>0.97627503548130834</c:v>
                </c:pt>
                <c:pt idx="1842">
                  <c:v>0.9763228323546097</c:v>
                </c:pt>
                <c:pt idx="1843">
                  <c:v>0.97625113704464961</c:v>
                </c:pt>
                <c:pt idx="1844">
                  <c:v>0.97670520734096333</c:v>
                </c:pt>
                <c:pt idx="1845">
                  <c:v>0.97682469952420825</c:v>
                </c:pt>
                <c:pt idx="1846">
                  <c:v>0.97687249639750207</c:v>
                </c:pt>
                <c:pt idx="1847">
                  <c:v>0.97682469952420892</c:v>
                </c:pt>
                <c:pt idx="1848">
                  <c:v>0.97689639483413071</c:v>
                </c:pt>
                <c:pt idx="1849">
                  <c:v>0.97639452766455093</c:v>
                </c:pt>
                <c:pt idx="1850">
                  <c:v>0.97637062922788864</c:v>
                </c:pt>
                <c:pt idx="1851">
                  <c:v>0.97574926987505661</c:v>
                </c:pt>
                <c:pt idx="1852">
                  <c:v>0.97543859019864043</c:v>
                </c:pt>
                <c:pt idx="1853">
                  <c:v>0.97512791052222469</c:v>
                </c:pt>
                <c:pt idx="1854">
                  <c:v>0.97503231677563551</c:v>
                </c:pt>
                <c:pt idx="1855">
                  <c:v>0.97464994178928765</c:v>
                </c:pt>
                <c:pt idx="1856">
                  <c:v>0.97436316054950922</c:v>
                </c:pt>
                <c:pt idx="1857">
                  <c:v>0.97390909025322414</c:v>
                </c:pt>
                <c:pt idx="1858">
                  <c:v>0.97352671526685086</c:v>
                </c:pt>
                <c:pt idx="1859">
                  <c:v>0.97328773090037624</c:v>
                </c:pt>
                <c:pt idx="1860">
                  <c:v>0.97269026998420005</c:v>
                </c:pt>
                <c:pt idx="1861">
                  <c:v>0.97209280906801065</c:v>
                </c:pt>
                <c:pt idx="1862">
                  <c:v>0.97178212939159003</c:v>
                </c:pt>
                <c:pt idx="1863">
                  <c:v>0.9713519575319367</c:v>
                </c:pt>
                <c:pt idx="1864">
                  <c:v>0.9707783950523996</c:v>
                </c:pt>
                <c:pt idx="1865">
                  <c:v>0.9702048325728827</c:v>
                </c:pt>
                <c:pt idx="1866">
                  <c:v>0.96998974664305093</c:v>
                </c:pt>
                <c:pt idx="1867">
                  <c:v>0.96932059041690932</c:v>
                </c:pt>
                <c:pt idx="1868">
                  <c:v>0.96857973888084004</c:v>
                </c:pt>
                <c:pt idx="1869">
                  <c:v>0.96764769985160004</c:v>
                </c:pt>
                <c:pt idx="1870">
                  <c:v>0.96716973111864368</c:v>
                </c:pt>
                <c:pt idx="1871">
                  <c:v>0.96642887958259061</c:v>
                </c:pt>
                <c:pt idx="1872">
                  <c:v>0.9658075202297427</c:v>
                </c:pt>
                <c:pt idx="1873">
                  <c:v>0.96506666869367463</c:v>
                </c:pt>
                <c:pt idx="1874">
                  <c:v>0.96442141090420064</c:v>
                </c:pt>
                <c:pt idx="1875">
                  <c:v>0.96384784842465865</c:v>
                </c:pt>
                <c:pt idx="1876">
                  <c:v>0.96334598125506321</c:v>
                </c:pt>
                <c:pt idx="1877">
                  <c:v>0.96272462190223129</c:v>
                </c:pt>
                <c:pt idx="1878">
                  <c:v>0.96227055160593089</c:v>
                </c:pt>
                <c:pt idx="1879">
                  <c:v>0.96184037974627867</c:v>
                </c:pt>
                <c:pt idx="1880">
                  <c:v>0.96066935635057604</c:v>
                </c:pt>
                <c:pt idx="1881">
                  <c:v>0.9598329110678997</c:v>
                </c:pt>
                <c:pt idx="1882">
                  <c:v>0.95894866891194752</c:v>
                </c:pt>
                <c:pt idx="1883">
                  <c:v>0.9580883251926291</c:v>
                </c:pt>
                <c:pt idx="1884">
                  <c:v>0.95706069241681824</c:v>
                </c:pt>
                <c:pt idx="1885">
                  <c:v>0.95696509867021562</c:v>
                </c:pt>
                <c:pt idx="1886">
                  <c:v>0.95624814557079463</c:v>
                </c:pt>
                <c:pt idx="1887">
                  <c:v>0.9556984815279046</c:v>
                </c:pt>
                <c:pt idx="1888">
                  <c:v>0.95517271592164965</c:v>
                </c:pt>
                <c:pt idx="1889">
                  <c:v>0.9546469503154339</c:v>
                </c:pt>
                <c:pt idx="1890">
                  <c:v>0.95369101284955304</c:v>
                </c:pt>
                <c:pt idx="1891">
                  <c:v>0.95297405975010463</c:v>
                </c:pt>
                <c:pt idx="1892">
                  <c:v>0.95223320821403568</c:v>
                </c:pt>
                <c:pt idx="1893">
                  <c:v>0.95144455980467268</c:v>
                </c:pt>
                <c:pt idx="1894">
                  <c:v>0.9507515051419001</c:v>
                </c:pt>
                <c:pt idx="1895">
                  <c:v>0.94991505985924152</c:v>
                </c:pt>
                <c:pt idx="1896">
                  <c:v>0.94924590363313877</c:v>
                </c:pt>
                <c:pt idx="1897">
                  <c:v>0.94864844271692994</c:v>
                </c:pt>
                <c:pt idx="1898">
                  <c:v>0.94776420056097765</c:v>
                </c:pt>
                <c:pt idx="1899">
                  <c:v>0.94709504433486635</c:v>
                </c:pt>
                <c:pt idx="1900">
                  <c:v>0.946330294362136</c:v>
                </c:pt>
                <c:pt idx="1901">
                  <c:v>0.94561334126271357</c:v>
                </c:pt>
                <c:pt idx="1902">
                  <c:v>0.94460960692355112</c:v>
                </c:pt>
                <c:pt idx="1903">
                  <c:v>0.94422723193716651</c:v>
                </c:pt>
                <c:pt idx="1904">
                  <c:v>0.94334298978119957</c:v>
                </c:pt>
                <c:pt idx="1905">
                  <c:v>0.94269773199173612</c:v>
                </c:pt>
                <c:pt idx="1906">
                  <c:v>0.94198077889231457</c:v>
                </c:pt>
                <c:pt idx="1907">
                  <c:v>0.9414072164127919</c:v>
                </c:pt>
                <c:pt idx="1908">
                  <c:v>0.94033178676364659</c:v>
                </c:pt>
                <c:pt idx="1909">
                  <c:v>0.93982991959406625</c:v>
                </c:pt>
                <c:pt idx="1910">
                  <c:v>0.93920856024121957</c:v>
                </c:pt>
                <c:pt idx="1911">
                  <c:v>0.93856330245173958</c:v>
                </c:pt>
                <c:pt idx="1912">
                  <c:v>0.93787024778896544</c:v>
                </c:pt>
                <c:pt idx="1913">
                  <c:v>0.93755956811254859</c:v>
                </c:pt>
                <c:pt idx="1914">
                  <c:v>0.93686651344978755</c:v>
                </c:pt>
                <c:pt idx="1915">
                  <c:v>0.93641244315347405</c:v>
                </c:pt>
                <c:pt idx="1916">
                  <c:v>0.93562379474411062</c:v>
                </c:pt>
                <c:pt idx="1917">
                  <c:v>0.93526531819440062</c:v>
                </c:pt>
                <c:pt idx="1918">
                  <c:v>0.93433327916515352</c:v>
                </c:pt>
                <c:pt idx="1919">
                  <c:v>0.93359242762909722</c:v>
                </c:pt>
                <c:pt idx="1920">
                  <c:v>0.93299496671289961</c:v>
                </c:pt>
                <c:pt idx="1921">
                  <c:v>0.93215852143024047</c:v>
                </c:pt>
                <c:pt idx="1922">
                  <c:v>0.93129817771093448</c:v>
                </c:pt>
                <c:pt idx="1923">
                  <c:v>0.93091580272459407</c:v>
                </c:pt>
                <c:pt idx="1924">
                  <c:v>0.9306290214848254</c:v>
                </c:pt>
                <c:pt idx="1925">
                  <c:v>0.92988816994873758</c:v>
                </c:pt>
                <c:pt idx="1926">
                  <c:v>0.9295774902723215</c:v>
                </c:pt>
                <c:pt idx="1927">
                  <c:v>0.92945799808908525</c:v>
                </c:pt>
                <c:pt idx="1928">
                  <c:v>0.92874104498966481</c:v>
                </c:pt>
                <c:pt idx="1929">
                  <c:v>0.92821527938342263</c:v>
                </c:pt>
                <c:pt idx="1930">
                  <c:v>0.9275939200305906</c:v>
                </c:pt>
                <c:pt idx="1931">
                  <c:v>0.92702035755105361</c:v>
                </c:pt>
                <c:pt idx="1932">
                  <c:v>0.92642289663486865</c:v>
                </c:pt>
                <c:pt idx="1933">
                  <c:v>0.92616001383174751</c:v>
                </c:pt>
                <c:pt idx="1934">
                  <c:v>0.92544306073231353</c:v>
                </c:pt>
                <c:pt idx="1935">
                  <c:v>0.9253952638590317</c:v>
                </c:pt>
                <c:pt idx="1936">
                  <c:v>0.92527577167580644</c:v>
                </c:pt>
                <c:pt idx="1937">
                  <c:v>0.92463051388631567</c:v>
                </c:pt>
                <c:pt idx="1938">
                  <c:v>0.92424813889995716</c:v>
                </c:pt>
                <c:pt idx="1939">
                  <c:v>0.92405695140677735</c:v>
                </c:pt>
                <c:pt idx="1940">
                  <c:v>0.92350728736388765</c:v>
                </c:pt>
                <c:pt idx="1941">
                  <c:v>0.92300542019429765</c:v>
                </c:pt>
                <c:pt idx="1942">
                  <c:v>0.92267084208122963</c:v>
                </c:pt>
                <c:pt idx="1943">
                  <c:v>0.92221677178490846</c:v>
                </c:pt>
                <c:pt idx="1944">
                  <c:v>0.92166710774202676</c:v>
                </c:pt>
                <c:pt idx="1945">
                  <c:v>0.92135642806562357</c:v>
                </c:pt>
                <c:pt idx="1946">
                  <c:v>0.92085456089602857</c:v>
                </c:pt>
                <c:pt idx="1947">
                  <c:v>0.92035269372643258</c:v>
                </c:pt>
                <c:pt idx="1948">
                  <c:v>0.9200181156133691</c:v>
                </c:pt>
                <c:pt idx="1949">
                  <c:v>0.91999421717673613</c:v>
                </c:pt>
                <c:pt idx="1950">
                  <c:v>0.91934895938724259</c:v>
                </c:pt>
                <c:pt idx="1951">
                  <c:v>0.91891878752759015</c:v>
                </c:pt>
                <c:pt idx="1952">
                  <c:v>0.9189904828375336</c:v>
                </c:pt>
                <c:pt idx="1953">
                  <c:v>0.918799295344367</c:v>
                </c:pt>
                <c:pt idx="1954">
                  <c:v>0.9182974281747599</c:v>
                </c:pt>
                <c:pt idx="1955">
                  <c:v>0.91827352973811249</c:v>
                </c:pt>
                <c:pt idx="1956">
                  <c:v>0.91829742817476068</c:v>
                </c:pt>
                <c:pt idx="1957">
                  <c:v>0.91805844380828661</c:v>
                </c:pt>
                <c:pt idx="1958">
                  <c:v>0.91767606882191544</c:v>
                </c:pt>
                <c:pt idx="1959">
                  <c:v>0.91738928758215854</c:v>
                </c:pt>
                <c:pt idx="1960">
                  <c:v>0.91731759227220433</c:v>
                </c:pt>
                <c:pt idx="1961">
                  <c:v>0.91748488132874817</c:v>
                </c:pt>
                <c:pt idx="1962">
                  <c:v>0.91707860790574269</c:v>
                </c:pt>
                <c:pt idx="1963">
                  <c:v>0.91731759227220533</c:v>
                </c:pt>
                <c:pt idx="1964">
                  <c:v>0.91738928758215854</c:v>
                </c:pt>
                <c:pt idx="1965">
                  <c:v>0.91726979539892151</c:v>
                </c:pt>
                <c:pt idx="1966">
                  <c:v>0.91722199852562591</c:v>
                </c:pt>
                <c:pt idx="1967">
                  <c:v>0.91736538914551058</c:v>
                </c:pt>
                <c:pt idx="1968">
                  <c:v>0.91719810008897962</c:v>
                </c:pt>
                <c:pt idx="1969">
                  <c:v>0.91741318601880451</c:v>
                </c:pt>
                <c:pt idx="1970">
                  <c:v>0.91774776413186876</c:v>
                </c:pt>
                <c:pt idx="1971">
                  <c:v>0.91784335787845783</c:v>
                </c:pt>
                <c:pt idx="1972">
                  <c:v>0.91822573286482856</c:v>
                </c:pt>
                <c:pt idx="1973">
                  <c:v>0.91875149847105864</c:v>
                </c:pt>
                <c:pt idx="1974">
                  <c:v>0.91882319378100152</c:v>
                </c:pt>
                <c:pt idx="1975">
                  <c:v>0.91915777189406456</c:v>
                </c:pt>
                <c:pt idx="1976">
                  <c:v>0.91932506095059663</c:v>
                </c:pt>
                <c:pt idx="1977">
                  <c:v>0.91961184219036463</c:v>
                </c:pt>
                <c:pt idx="1978">
                  <c:v>0.91985082655685246</c:v>
                </c:pt>
                <c:pt idx="1979">
                  <c:v>0.92030489685313865</c:v>
                </c:pt>
                <c:pt idx="1980">
                  <c:v>0.92032879528978562</c:v>
                </c:pt>
                <c:pt idx="1981">
                  <c:v>0.92087845933267565</c:v>
                </c:pt>
                <c:pt idx="1982">
                  <c:v>0.92104574838920783</c:v>
                </c:pt>
                <c:pt idx="1983">
                  <c:v>0.92135642806562457</c:v>
                </c:pt>
                <c:pt idx="1984">
                  <c:v>0.92178659992527756</c:v>
                </c:pt>
                <c:pt idx="1985">
                  <c:v>0.92243185771475666</c:v>
                </c:pt>
                <c:pt idx="1986">
                  <c:v>0.92298152175762871</c:v>
                </c:pt>
                <c:pt idx="1987">
                  <c:v>0.92391356078689357</c:v>
                </c:pt>
                <c:pt idx="1988">
                  <c:v>0.92482170137950859</c:v>
                </c:pt>
                <c:pt idx="1989">
                  <c:v>0.92592102946527965</c:v>
                </c:pt>
                <c:pt idx="1990">
                  <c:v>0.92704425598769991</c:v>
                </c:pt>
                <c:pt idx="1991">
                  <c:v>0.92823917782006837</c:v>
                </c:pt>
                <c:pt idx="1992">
                  <c:v>0.92941020121578866</c:v>
                </c:pt>
                <c:pt idx="1993">
                  <c:v>0.9305095293015665</c:v>
                </c:pt>
                <c:pt idx="1994">
                  <c:v>0.93153716207740256</c:v>
                </c:pt>
                <c:pt idx="1995">
                  <c:v>0.93266038859983003</c:v>
                </c:pt>
                <c:pt idx="1996">
                  <c:v>0.934094294798685</c:v>
                </c:pt>
                <c:pt idx="1997">
                  <c:v>0.93543260725092447</c:v>
                </c:pt>
                <c:pt idx="1998">
                  <c:v>0.93681871657649085</c:v>
                </c:pt>
                <c:pt idx="1999">
                  <c:v>0.93834821652191824</c:v>
                </c:pt>
                <c:pt idx="2000">
                  <c:v>0.94006890396051368</c:v>
                </c:pt>
                <c:pt idx="2001">
                  <c:v>0.94116823204629163</c:v>
                </c:pt>
                <c:pt idx="2002">
                  <c:v>0.94272163042840207</c:v>
                </c:pt>
                <c:pt idx="2003">
                  <c:v>0.94413163819058354</c:v>
                </c:pt>
                <c:pt idx="2004">
                  <c:v>0.94587622406582195</c:v>
                </c:pt>
                <c:pt idx="2005">
                  <c:v>0.9474774193212</c:v>
                </c:pt>
                <c:pt idx="2006">
                  <c:v>0.94919810675980465</c:v>
                </c:pt>
                <c:pt idx="2007">
                  <c:v>0.9508232004518371</c:v>
                </c:pt>
                <c:pt idx="2008">
                  <c:v>0.95285456756685061</c:v>
                </c:pt>
                <c:pt idx="2009">
                  <c:v>0.95419288001910363</c:v>
                </c:pt>
                <c:pt idx="2010">
                  <c:v>0.95557898934464958</c:v>
                </c:pt>
                <c:pt idx="2011">
                  <c:v>0.95701289554350377</c:v>
                </c:pt>
                <c:pt idx="2012">
                  <c:v>0.95844680174232189</c:v>
                </c:pt>
                <c:pt idx="2013">
                  <c:v>0.9593549423349339</c:v>
                </c:pt>
                <c:pt idx="2014">
                  <c:v>0.96093223915365977</c:v>
                </c:pt>
                <c:pt idx="2015">
                  <c:v>0.9623183484792065</c:v>
                </c:pt>
                <c:pt idx="2016">
                  <c:v>0.96341767656499788</c:v>
                </c:pt>
                <c:pt idx="2017">
                  <c:v>0.96444530934082262</c:v>
                </c:pt>
                <c:pt idx="2018">
                  <c:v>0.96607040303284264</c:v>
                </c:pt>
                <c:pt idx="2019">
                  <c:v>0.9671697311186217</c:v>
                </c:pt>
                <c:pt idx="2020">
                  <c:v>0.9684363482609164</c:v>
                </c:pt>
                <c:pt idx="2021">
                  <c:v>0.96991805133306863</c:v>
                </c:pt>
                <c:pt idx="2022">
                  <c:v>0.97144755127851212</c:v>
                </c:pt>
                <c:pt idx="2023">
                  <c:v>0.97283366060404664</c:v>
                </c:pt>
                <c:pt idx="2024">
                  <c:v>0.97410027774635677</c:v>
                </c:pt>
                <c:pt idx="2025">
                  <c:v>0.97517570739550796</c:v>
                </c:pt>
                <c:pt idx="2026">
                  <c:v>0.9764184261011517</c:v>
                </c:pt>
                <c:pt idx="2027">
                  <c:v>0.97799572291990156</c:v>
                </c:pt>
                <c:pt idx="2028">
                  <c:v>0.97938183224544129</c:v>
                </c:pt>
                <c:pt idx="2029">
                  <c:v>0.98074404313432462</c:v>
                </c:pt>
                <c:pt idx="2030">
                  <c:v>0.98229744151640219</c:v>
                </c:pt>
                <c:pt idx="2031">
                  <c:v>0.98404202739165858</c:v>
                </c:pt>
                <c:pt idx="2032">
                  <c:v>0.98499796485753999</c:v>
                </c:pt>
                <c:pt idx="2033">
                  <c:v>0.9860733945066853</c:v>
                </c:pt>
                <c:pt idx="2034">
                  <c:v>0.98712492571915789</c:v>
                </c:pt>
                <c:pt idx="2035">
                  <c:v>0.98805696474840443</c:v>
                </c:pt>
                <c:pt idx="2036">
                  <c:v>0.98879781628451169</c:v>
                </c:pt>
                <c:pt idx="2037">
                  <c:v>0.99004053499014888</c:v>
                </c:pt>
                <c:pt idx="2038">
                  <c:v>0.99128325369581161</c:v>
                </c:pt>
                <c:pt idx="2039">
                  <c:v>0.9923825817815709</c:v>
                </c:pt>
                <c:pt idx="2040">
                  <c:v>0.99348190986734508</c:v>
                </c:pt>
                <c:pt idx="2041">
                  <c:v>0.9947007301363866</c:v>
                </c:pt>
                <c:pt idx="2042">
                  <c:v>0.99536988636251245</c:v>
                </c:pt>
                <c:pt idx="2043">
                  <c:v>0.99620633164516958</c:v>
                </c:pt>
                <c:pt idx="2044">
                  <c:v>0.99706667536447624</c:v>
                </c:pt>
                <c:pt idx="2045">
                  <c:v>0.99816600345024331</c:v>
                </c:pt>
                <c:pt idx="2046">
                  <c:v>0.99876346436643959</c:v>
                </c:pt>
                <c:pt idx="2047">
                  <c:v>0.99995838619880861</c:v>
                </c:pt>
                <c:pt idx="2048">
                  <c:v>1.0008904252280553</c:v>
                </c:pt>
                <c:pt idx="2049">
                  <c:v>1.0021092454970475</c:v>
                </c:pt>
                <c:pt idx="2050">
                  <c:v>1.0028739954697878</c:v>
                </c:pt>
                <c:pt idx="2051">
                  <c:v>1.0041167141754508</c:v>
                </c:pt>
                <c:pt idx="2052">
                  <c:v>1.0047858704016006</c:v>
                </c:pt>
                <c:pt idx="2053">
                  <c:v>1.0054072297544094</c:v>
                </c:pt>
                <c:pt idx="2054">
                  <c:v>1.0059329953606286</c:v>
                </c:pt>
                <c:pt idx="2055">
                  <c:v>1.0066499484600733</c:v>
                </c:pt>
                <c:pt idx="2056">
                  <c:v>1.007008425009783</c:v>
                </c:pt>
                <c:pt idx="2057">
                  <c:v>1.0075580890526719</c:v>
                </c:pt>
                <c:pt idx="2058">
                  <c:v>1.0085379249552631</c:v>
                </c:pt>
                <c:pt idx="2059">
                  <c:v>1.0095894561676722</c:v>
                </c:pt>
                <c:pt idx="2060">
                  <c:v>1.010306409267121</c:v>
                </c:pt>
                <c:pt idx="2061">
                  <c:v>1.0113818389162521</c:v>
                </c:pt>
                <c:pt idx="2062">
                  <c:v>1.0122899795088787</c:v>
                </c:pt>
                <c:pt idx="2063">
                  <c:v>1.0129352372983298</c:v>
                </c:pt>
                <c:pt idx="2064">
                  <c:v>1.0132220185380978</c:v>
                </c:pt>
                <c:pt idx="2065">
                  <c:v>1.0139628700741385</c:v>
                </c:pt>
                <c:pt idx="2066">
                  <c:v>1.0142018544406413</c:v>
                </c:pt>
                <c:pt idx="2067">
                  <c:v>1.0148471122301215</c:v>
                </c:pt>
                <c:pt idx="2068">
                  <c:v>1.0152533856531258</c:v>
                </c:pt>
                <c:pt idx="2069">
                  <c:v>1.016281018428963</c:v>
                </c:pt>
                <c:pt idx="2070">
                  <c:v>1.0170218699650311</c:v>
                </c:pt>
                <c:pt idx="2071">
                  <c:v>1.0181450964874579</c:v>
                </c:pt>
                <c:pt idx="2072">
                  <c:v>1.0190532370800578</c:v>
                </c:pt>
                <c:pt idx="2073">
                  <c:v>1.0199374792360123</c:v>
                </c:pt>
                <c:pt idx="2074">
                  <c:v>1.0203915495323133</c:v>
                </c:pt>
                <c:pt idx="2075">
                  <c:v>1.0207500260820261</c:v>
                </c:pt>
                <c:pt idx="2076">
                  <c:v>1.0210607057584418</c:v>
                </c:pt>
                <c:pt idx="2077">
                  <c:v>1.0211324010683842</c:v>
                </c:pt>
                <c:pt idx="2078">
                  <c:v>1.0215147760547418</c:v>
                </c:pt>
                <c:pt idx="2079">
                  <c:v>1.0221839322808701</c:v>
                </c:pt>
                <c:pt idx="2080">
                  <c:v>1.0227096978870696</c:v>
                </c:pt>
                <c:pt idx="2081">
                  <c:v>1.0232354634933547</c:v>
                </c:pt>
                <c:pt idx="2082">
                  <c:v>1.0240480103393654</c:v>
                </c:pt>
                <c:pt idx="2083">
                  <c:v>1.0243108931424858</c:v>
                </c:pt>
                <c:pt idx="2084">
                  <c:v>1.0242391978325438</c:v>
                </c:pt>
                <c:pt idx="2085">
                  <c:v>1.0242630962691639</c:v>
                </c:pt>
                <c:pt idx="2086">
                  <c:v>1.0245020806356653</c:v>
                </c:pt>
                <c:pt idx="2087">
                  <c:v>1.0248844556220218</c:v>
                </c:pt>
                <c:pt idx="2088">
                  <c:v>1.0254580181015591</c:v>
                </c:pt>
                <c:pt idx="2089">
                  <c:v>1.0259598852711538</c:v>
                </c:pt>
                <c:pt idx="2090">
                  <c:v>1.0268441274271074</c:v>
                </c:pt>
                <c:pt idx="2091">
                  <c:v>1.0272742992867598</c:v>
                </c:pt>
                <c:pt idx="2092">
                  <c:v>1.0275849789631768</c:v>
                </c:pt>
                <c:pt idx="2093">
                  <c:v>1.0277283695830606</c:v>
                </c:pt>
                <c:pt idx="2094">
                  <c:v>1.0281585414427517</c:v>
                </c:pt>
                <c:pt idx="2095">
                  <c:v>1.0280629476961241</c:v>
                </c:pt>
                <c:pt idx="2096">
                  <c:v>1.0280151508228281</c:v>
                </c:pt>
                <c:pt idx="2097">
                  <c:v>1.0278717602029181</c:v>
                </c:pt>
                <c:pt idx="2098">
                  <c:v>1.0283975258091862</c:v>
                </c:pt>
                <c:pt idx="2099">
                  <c:v>1.0288515961054858</c:v>
                </c:pt>
                <c:pt idx="2100">
                  <c:v>1.0295685492049078</c:v>
                </c:pt>
                <c:pt idx="2101">
                  <c:v>1.0301660101210937</c:v>
                </c:pt>
                <c:pt idx="2102">
                  <c:v>1.0304527913608621</c:v>
                </c:pt>
                <c:pt idx="2103">
                  <c:v>1.0304766897975106</c:v>
                </c:pt>
                <c:pt idx="2104">
                  <c:v>1.0302616038676602</c:v>
                </c:pt>
                <c:pt idx="2105">
                  <c:v>1.0299987210645618</c:v>
                </c:pt>
                <c:pt idx="2106">
                  <c:v>1.0300465179378562</c:v>
                </c:pt>
                <c:pt idx="2107">
                  <c:v>1.0305722835440978</c:v>
                </c:pt>
                <c:pt idx="2108">
                  <c:v>1.0306200804173686</c:v>
                </c:pt>
                <c:pt idx="2109">
                  <c:v>1.031217541333602</c:v>
                </c:pt>
                <c:pt idx="2110">
                  <c:v>1.0316477131932293</c:v>
                </c:pt>
                <c:pt idx="2111">
                  <c:v>1.03200618974294</c:v>
                </c:pt>
                <c:pt idx="2112">
                  <c:v>1.0321495803628251</c:v>
                </c:pt>
                <c:pt idx="2113">
                  <c:v>1.0321734787994719</c:v>
                </c:pt>
                <c:pt idx="2114">
                  <c:v>1.0319105959963522</c:v>
                </c:pt>
                <c:pt idx="2115">
                  <c:v>1.0318389006864108</c:v>
                </c:pt>
                <c:pt idx="2116">
                  <c:v>1.0314565257000523</c:v>
                </c:pt>
                <c:pt idx="2117">
                  <c:v>1.0313609319534627</c:v>
                </c:pt>
                <c:pt idx="2118">
                  <c:v>1.0315760178832898</c:v>
                </c:pt>
                <c:pt idx="2119">
                  <c:v>1.0319105959963533</c:v>
                </c:pt>
                <c:pt idx="2120">
                  <c:v>1.0324124631659481</c:v>
                </c:pt>
                <c:pt idx="2121">
                  <c:v>1.0327709397156581</c:v>
                </c:pt>
                <c:pt idx="2122">
                  <c:v>1.0329382287721898</c:v>
                </c:pt>
                <c:pt idx="2123">
                  <c:v>1.0328665334622484</c:v>
                </c:pt>
                <c:pt idx="2124">
                  <c:v>1.0327948381523058</c:v>
                </c:pt>
                <c:pt idx="2125">
                  <c:v>1.0324841584758899</c:v>
                </c:pt>
                <c:pt idx="2126">
                  <c:v>1.0325797522224398</c:v>
                </c:pt>
                <c:pt idx="2127">
                  <c:v>1.0325319553491545</c:v>
                </c:pt>
                <c:pt idx="2128">
                  <c:v>1.0327470412790101</c:v>
                </c:pt>
                <c:pt idx="2129">
                  <c:v>1.0329860256454828</c:v>
                </c:pt>
                <c:pt idx="2130">
                  <c:v>1.0329143303355393</c:v>
                </c:pt>
                <c:pt idx="2131">
                  <c:v>1.0331055178287201</c:v>
                </c:pt>
                <c:pt idx="2132">
                  <c:v>1.0330816193920698</c:v>
                </c:pt>
                <c:pt idx="2133">
                  <c:v>1.0328904318988921</c:v>
                </c:pt>
                <c:pt idx="2134">
                  <c:v>1.0327231428423598</c:v>
                </c:pt>
                <c:pt idx="2135">
                  <c:v>1.0328187365889501</c:v>
                </c:pt>
                <c:pt idx="2136">
                  <c:v>1.0328665334622444</c:v>
                </c:pt>
                <c:pt idx="2137">
                  <c:v>1.0327948381523018</c:v>
                </c:pt>
                <c:pt idx="2138">
                  <c:v>1.0330099240821293</c:v>
                </c:pt>
                <c:pt idx="2139">
                  <c:v>1.0332250100119538</c:v>
                </c:pt>
                <c:pt idx="2140">
                  <c:v>1.0336790803082538</c:v>
                </c:pt>
                <c:pt idx="2141">
                  <c:v>1.0333445021951666</c:v>
                </c:pt>
                <c:pt idx="2142">
                  <c:v>1.0334400959417809</c:v>
                </c:pt>
                <c:pt idx="2143">
                  <c:v>1.0332489084486021</c:v>
                </c:pt>
                <c:pt idx="2144">
                  <c:v>1.0329621272088341</c:v>
                </c:pt>
                <c:pt idx="2145">
                  <c:v>1.0323646662926478</c:v>
                </c:pt>
                <c:pt idx="2146">
                  <c:v>1.032531955349151</c:v>
                </c:pt>
                <c:pt idx="2147">
                  <c:v>1.0323407678560041</c:v>
                </c:pt>
                <c:pt idx="2148">
                  <c:v>1.0324841584758853</c:v>
                </c:pt>
                <c:pt idx="2149">
                  <c:v>1.0323885647293272</c:v>
                </c:pt>
                <c:pt idx="2150">
                  <c:v>1.0324841584758853</c:v>
                </c:pt>
                <c:pt idx="2151">
                  <c:v>1.0324124631659441</c:v>
                </c:pt>
                <c:pt idx="2152">
                  <c:v>1.0322929709827304</c:v>
                </c:pt>
                <c:pt idx="2153">
                  <c:v>1.0320300881795819</c:v>
                </c:pt>
                <c:pt idx="2154">
                  <c:v>1.0316716116298434</c:v>
                </c:pt>
                <c:pt idx="2155">
                  <c:v>1.0314087288267701</c:v>
                </c:pt>
                <c:pt idx="2156">
                  <c:v>1.031313135080161</c:v>
                </c:pt>
                <c:pt idx="2157">
                  <c:v>1.0314565257000461</c:v>
                </c:pt>
                <c:pt idx="2158">
                  <c:v>1.0312175413335973</c:v>
                </c:pt>
                <c:pt idx="2159">
                  <c:v>1.031647713193224</c:v>
                </c:pt>
                <c:pt idx="2160">
                  <c:v>1.0317672053764373</c:v>
                </c:pt>
                <c:pt idx="2161">
                  <c:v>1.0316716116298419</c:v>
                </c:pt>
                <c:pt idx="2162">
                  <c:v>1.0315043225733398</c:v>
                </c:pt>
                <c:pt idx="2163">
                  <c:v>1.0315760178832818</c:v>
                </c:pt>
                <c:pt idx="2164">
                  <c:v>1.031002455403746</c:v>
                </c:pt>
                <c:pt idx="2165">
                  <c:v>1.030715674163978</c:v>
                </c:pt>
                <c:pt idx="2166">
                  <c:v>1.0303810960509148</c:v>
                </c:pt>
                <c:pt idx="2167">
                  <c:v>1.0301660101210879</c:v>
                </c:pt>
                <c:pt idx="2168">
                  <c:v>1.0301182132477937</c:v>
                </c:pt>
                <c:pt idx="2169">
                  <c:v>1.0299509241912965</c:v>
                </c:pt>
                <c:pt idx="2170">
                  <c:v>1.029879228881319</c:v>
                </c:pt>
                <c:pt idx="2171">
                  <c:v>1.0297358382614352</c:v>
                </c:pt>
                <c:pt idx="2172">
                  <c:v>1.0296163460781858</c:v>
                </c:pt>
                <c:pt idx="2173">
                  <c:v>1.0295207523315824</c:v>
                </c:pt>
                <c:pt idx="2174">
                  <c:v>1.0296402445148456</c:v>
                </c:pt>
                <c:pt idx="2175">
                  <c:v>1.0295446507682458</c:v>
                </c:pt>
                <c:pt idx="2176">
                  <c:v>1.0294729554583146</c:v>
                </c:pt>
                <c:pt idx="2177">
                  <c:v>1.0294012601483638</c:v>
                </c:pt>
                <c:pt idx="2178">
                  <c:v>1.0291383773452492</c:v>
                </c:pt>
                <c:pt idx="2179">
                  <c:v>1.029018885162013</c:v>
                </c:pt>
                <c:pt idx="2180">
                  <c:v>1.0287321039222461</c:v>
                </c:pt>
                <c:pt idx="2181">
                  <c:v>1.0285409164290649</c:v>
                </c:pt>
                <c:pt idx="2182">
                  <c:v>1.0283019320625915</c:v>
                </c:pt>
                <c:pt idx="2183">
                  <c:v>1.0280629476961181</c:v>
                </c:pt>
                <c:pt idx="2184">
                  <c:v>1.027752268019702</c:v>
                </c:pt>
                <c:pt idx="2185">
                  <c:v>1.027584978963171</c:v>
                </c:pt>
                <c:pt idx="2186">
                  <c:v>1.0274893852165814</c:v>
                </c:pt>
                <c:pt idx="2187">
                  <c:v>1.0274176899066401</c:v>
                </c:pt>
                <c:pt idx="2188">
                  <c:v>1.0274176899066401</c:v>
                </c:pt>
                <c:pt idx="2189">
                  <c:v>1.0271548071035177</c:v>
                </c:pt>
                <c:pt idx="2190">
                  <c:v>1.0270592133569276</c:v>
                </c:pt>
                <c:pt idx="2191">
                  <c:v>1.0270114164836319</c:v>
                </c:pt>
                <c:pt idx="2192">
                  <c:v>1.026891924300396</c:v>
                </c:pt>
                <c:pt idx="2193">
                  <c:v>1.0267485336805364</c:v>
                </c:pt>
                <c:pt idx="2194">
                  <c:v>1.0268680258637481</c:v>
                </c:pt>
                <c:pt idx="2195">
                  <c:v>1.0265334477506838</c:v>
                </c:pt>
                <c:pt idx="2196">
                  <c:v>1.0263900571307998</c:v>
                </c:pt>
                <c:pt idx="2197">
                  <c:v>1.0261510727643268</c:v>
                </c:pt>
                <c:pt idx="2198">
                  <c:v>1.0257686977779168</c:v>
                </c:pt>
                <c:pt idx="2199">
                  <c:v>1.0255058149748477</c:v>
                </c:pt>
                <c:pt idx="2200">
                  <c:v>1.025816494651264</c:v>
                </c:pt>
                <c:pt idx="2201">
                  <c:v>1.0256970024680259</c:v>
                </c:pt>
                <c:pt idx="2202">
                  <c:v>1.0254102212282581</c:v>
                </c:pt>
                <c:pt idx="2203">
                  <c:v>1.0255775102847884</c:v>
                </c:pt>
                <c:pt idx="2204">
                  <c:v>1.0255775102847891</c:v>
                </c:pt>
                <c:pt idx="2205">
                  <c:v>1.0252190337350777</c:v>
                </c:pt>
                <c:pt idx="2206">
                  <c:v>1.024812760312072</c:v>
                </c:pt>
                <c:pt idx="2207">
                  <c:v>1.0246693696921858</c:v>
                </c:pt>
                <c:pt idx="2208">
                  <c:v>1.0244303853257135</c:v>
                </c:pt>
                <c:pt idx="2209">
                  <c:v>1.0244303853257135</c:v>
                </c:pt>
                <c:pt idx="2210">
                  <c:v>1.0242152993958873</c:v>
                </c:pt>
                <c:pt idx="2211">
                  <c:v>1.0241197056492977</c:v>
                </c:pt>
                <c:pt idx="2212">
                  <c:v>1.0240719087760253</c:v>
                </c:pt>
                <c:pt idx="2213">
                  <c:v>1.0238329244095281</c:v>
                </c:pt>
                <c:pt idx="2214">
                  <c:v>1.0233310572398824</c:v>
                </c:pt>
                <c:pt idx="2215">
                  <c:v>1.0230920728734578</c:v>
                </c:pt>
                <c:pt idx="2216">
                  <c:v>1.0229964791268693</c:v>
                </c:pt>
                <c:pt idx="2217">
                  <c:v>1.0228530885069855</c:v>
                </c:pt>
                <c:pt idx="2218">
                  <c:v>1.0225185103939221</c:v>
                </c:pt>
                <c:pt idx="2219">
                  <c:v>1.0225663072672158</c:v>
                </c:pt>
                <c:pt idx="2220">
                  <c:v>1.0223034244640949</c:v>
                </c:pt>
                <c:pt idx="2221">
                  <c:v>1.0222556275908001</c:v>
                </c:pt>
                <c:pt idx="2222">
                  <c:v>1.022470713520627</c:v>
                </c:pt>
                <c:pt idx="2223">
                  <c:v>1.0224707135206275</c:v>
                </c:pt>
                <c:pt idx="2224">
                  <c:v>1.02227952602745</c:v>
                </c:pt>
                <c:pt idx="2225">
                  <c:v>1.0224229166473351</c:v>
                </c:pt>
                <c:pt idx="2226">
                  <c:v>1.0221839322808621</c:v>
                </c:pt>
                <c:pt idx="2227">
                  <c:v>1.0214669791814379</c:v>
                </c:pt>
                <c:pt idx="2228">
                  <c:v>1.0214191823081438</c:v>
                </c:pt>
                <c:pt idx="2229">
                  <c:v>1.0212040963783158</c:v>
                </c:pt>
                <c:pt idx="2230">
                  <c:v>1.0211085026317301</c:v>
                </c:pt>
                <c:pt idx="2231">
                  <c:v>1.0211562995050218</c:v>
                </c:pt>
                <c:pt idx="2232">
                  <c:v>1.021323588561555</c:v>
                </c:pt>
                <c:pt idx="2233">
                  <c:v>1.0214430807447918</c:v>
                </c:pt>
                <c:pt idx="2234">
                  <c:v>1.0215147760547338</c:v>
                </c:pt>
                <c:pt idx="2235">
                  <c:v>1.0212279948149658</c:v>
                </c:pt>
                <c:pt idx="2236">
                  <c:v>1.0209651120118453</c:v>
                </c:pt>
                <c:pt idx="2237">
                  <c:v>1.0208456198286091</c:v>
                </c:pt>
                <c:pt idx="2238">
                  <c:v>1.0201047682925399</c:v>
                </c:pt>
                <c:pt idx="2239">
                  <c:v>1.0198657839260652</c:v>
                </c:pt>
                <c:pt idx="2240">
                  <c:v>1.0200330729825973</c:v>
                </c:pt>
                <c:pt idx="2241">
                  <c:v>1.0200569714192722</c:v>
                </c:pt>
                <c:pt idx="2242">
                  <c:v>1.0199374792360101</c:v>
                </c:pt>
                <c:pt idx="2243">
                  <c:v>1.0200569714192722</c:v>
                </c:pt>
                <c:pt idx="2244">
                  <c:v>1.0200569714192727</c:v>
                </c:pt>
                <c:pt idx="2245">
                  <c:v>1.0200330729826002</c:v>
                </c:pt>
                <c:pt idx="2246">
                  <c:v>1.0196029011229468</c:v>
                </c:pt>
                <c:pt idx="2247">
                  <c:v>1.0194356120663857</c:v>
                </c:pt>
                <c:pt idx="2248">
                  <c:v>1.0193639167564719</c:v>
                </c:pt>
                <c:pt idx="2249">
                  <c:v>1.0193878151931199</c:v>
                </c:pt>
                <c:pt idx="2250">
                  <c:v>1.0189815417701149</c:v>
                </c:pt>
                <c:pt idx="2251">
                  <c:v>1.0190771355167385</c:v>
                </c:pt>
                <c:pt idx="2252">
                  <c:v>1.019124932389964</c:v>
                </c:pt>
                <c:pt idx="2253">
                  <c:v>1.0194117136297678</c:v>
                </c:pt>
                <c:pt idx="2254">
                  <c:v>1.0191488308266465</c:v>
                </c:pt>
                <c:pt idx="2255">
                  <c:v>1.0194117136297678</c:v>
                </c:pt>
                <c:pt idx="2256">
                  <c:v>1.0193161198831786</c:v>
                </c:pt>
                <c:pt idx="2257">
                  <c:v>1.0190054402067625</c:v>
                </c:pt>
                <c:pt idx="2258">
                  <c:v>1.0188859480235481</c:v>
                </c:pt>
                <c:pt idx="2259">
                  <c:v>1.0185752683471094</c:v>
                </c:pt>
                <c:pt idx="2260">
                  <c:v>1.0184557761638964</c:v>
                </c:pt>
                <c:pt idx="2261">
                  <c:v>1.0183123855439893</c:v>
                </c:pt>
                <c:pt idx="2262">
                  <c:v>1.0184318777272259</c:v>
                </c:pt>
                <c:pt idx="2263">
                  <c:v>1.0181450964874579</c:v>
                </c:pt>
                <c:pt idx="2264">
                  <c:v>1.0185274714738399</c:v>
                </c:pt>
                <c:pt idx="2265">
                  <c:v>1.0183123855439911</c:v>
                </c:pt>
                <c:pt idx="2266">
                  <c:v>1.0187186589669972</c:v>
                </c:pt>
                <c:pt idx="2267">
                  <c:v>1.0185991667837824</c:v>
                </c:pt>
                <c:pt idx="2268">
                  <c:v>1.0188620495868821</c:v>
                </c:pt>
                <c:pt idx="2269">
                  <c:v>1.0187903542769379</c:v>
                </c:pt>
                <c:pt idx="2270">
                  <c:v>1.0190054402067641</c:v>
                </c:pt>
                <c:pt idx="2271">
                  <c:v>1.0187903542769368</c:v>
                </c:pt>
                <c:pt idx="2272">
                  <c:v>1.0189337448968221</c:v>
                </c:pt>
                <c:pt idx="2273">
                  <c:v>1.0190293386433866</c:v>
                </c:pt>
                <c:pt idx="2274">
                  <c:v>1.0188142527135609</c:v>
                </c:pt>
                <c:pt idx="2275">
                  <c:v>1.0187425574036419</c:v>
                </c:pt>
                <c:pt idx="2276">
                  <c:v>1.0190532370800578</c:v>
                </c:pt>
                <c:pt idx="2277">
                  <c:v>1.0190532370800578</c:v>
                </c:pt>
                <c:pt idx="2278">
                  <c:v>1.018838151150232</c:v>
                </c:pt>
                <c:pt idx="2279">
                  <c:v>1.0192444245732541</c:v>
                </c:pt>
                <c:pt idx="2280">
                  <c:v>1.0195312058129684</c:v>
                </c:pt>
                <c:pt idx="2281">
                  <c:v>1.0192444245732541</c:v>
                </c:pt>
                <c:pt idx="2282">
                  <c:v>1.0196984948695378</c:v>
                </c:pt>
                <c:pt idx="2283">
                  <c:v>1.0198179870527744</c:v>
                </c:pt>
                <c:pt idx="2284">
                  <c:v>1.0198657839260692</c:v>
                </c:pt>
                <c:pt idx="2285">
                  <c:v>1.0196984948695358</c:v>
                </c:pt>
                <c:pt idx="2286">
                  <c:v>1.0198179870527715</c:v>
                </c:pt>
                <c:pt idx="2287">
                  <c:v>1.0198896823626795</c:v>
                </c:pt>
                <c:pt idx="2288">
                  <c:v>1.0201047682925399</c:v>
                </c:pt>
                <c:pt idx="2289">
                  <c:v>1.0201525651658683</c:v>
                </c:pt>
                <c:pt idx="2290">
                  <c:v>1.0206066354621126</c:v>
                </c:pt>
                <c:pt idx="2291">
                  <c:v>1.0209412135751705</c:v>
                </c:pt>
                <c:pt idx="2292">
                  <c:v>1.0212757916882642</c:v>
                </c:pt>
                <c:pt idx="2293">
                  <c:v>1.0215625729280329</c:v>
                </c:pt>
                <c:pt idx="2294">
                  <c:v>1.0218015572944599</c:v>
                </c:pt>
                <c:pt idx="2295">
                  <c:v>1.0218732526043959</c:v>
                </c:pt>
                <c:pt idx="2296">
                  <c:v>1.0223990182106653</c:v>
                </c:pt>
                <c:pt idx="2297">
                  <c:v>1.0223034244641023</c:v>
                </c:pt>
                <c:pt idx="2298">
                  <c:v>1.0226857994504597</c:v>
                </c:pt>
              </c:numCache>
            </c:numRef>
          </c:yVal>
          <c:smooth val="1"/>
          <c:extLst>
            <c:ext xmlns:c16="http://schemas.microsoft.com/office/drawing/2014/chart" uri="{C3380CC4-5D6E-409C-BE32-E72D297353CC}">
              <c16:uniqueId val="{00000000-2527-4759-8A2D-4B08D02C7497}"/>
            </c:ext>
          </c:extLst>
        </c:ser>
        <c:dLbls>
          <c:showLegendKey val="0"/>
          <c:showVal val="0"/>
          <c:showCatName val="0"/>
          <c:showSerName val="0"/>
          <c:showPercent val="0"/>
          <c:showBubbleSize val="0"/>
        </c:dLbls>
        <c:axId val="76975104"/>
        <c:axId val="83720064"/>
      </c:scatterChart>
      <c:valAx>
        <c:axId val="76975104"/>
        <c:scaling>
          <c:orientation val="minMax"/>
        </c:scaling>
        <c:delete val="0"/>
        <c:axPos val="b"/>
        <c:title>
          <c:tx>
            <c:rich>
              <a:bodyPr/>
              <a:lstStyle/>
              <a:p>
                <a:pPr>
                  <a:defRPr/>
                </a:pPr>
                <a:r>
                  <a:rPr lang="en-US" sz="900" b="1" i="0" u="none" strike="noStrike" baseline="0">
                    <a:latin typeface="Times New Roman" pitchFamily="18" charset="0"/>
                    <a:cs typeface="Times New Roman" pitchFamily="18" charset="0"/>
                  </a:rPr>
                  <a:t>number of cycles </a:t>
                </a:r>
                <a:endParaRPr lang="en-US" sz="1100">
                  <a:latin typeface="Times New Roman" pitchFamily="18" charset="0"/>
                  <a:cs typeface="Times New Roman" pitchFamily="18" charset="0"/>
                </a:endParaRPr>
              </a:p>
            </c:rich>
          </c:tx>
          <c:overlay val="0"/>
        </c:title>
        <c:numFmt formatCode="General" sourceLinked="1"/>
        <c:majorTickMark val="none"/>
        <c:minorTickMark val="none"/>
        <c:tickLblPos val="nextTo"/>
        <c:spPr>
          <a:ln>
            <a:solidFill>
              <a:schemeClr val="tx1"/>
            </a:solidFill>
            <a:tailEnd type="stealth" w="lg" len="lg"/>
          </a:ln>
        </c:spPr>
        <c:txPr>
          <a:bodyPr/>
          <a:lstStyle/>
          <a:p>
            <a:pPr>
              <a:defRPr sz="1000" b="1">
                <a:latin typeface="Times New Roman" pitchFamily="18" charset="0"/>
                <a:cs typeface="Times New Roman" pitchFamily="18" charset="0"/>
              </a:defRPr>
            </a:pPr>
            <a:endParaRPr lang="en-US"/>
          </a:p>
        </c:txPr>
        <c:crossAx val="83720064"/>
        <c:crosses val="autoZero"/>
        <c:crossBetween val="midCat"/>
      </c:valAx>
      <c:valAx>
        <c:axId val="83720064"/>
        <c:scaling>
          <c:orientation val="minMax"/>
          <c:min val="0"/>
        </c:scaling>
        <c:delete val="0"/>
        <c:axPos val="l"/>
        <c:title>
          <c:tx>
            <c:rich>
              <a:bodyPr/>
              <a:lstStyle/>
              <a:p>
                <a:pPr>
                  <a:defRPr/>
                </a:pPr>
                <a:r>
                  <a:rPr lang="en-US" sz="1050">
                    <a:latin typeface="Times New Roman" pitchFamily="18" charset="0"/>
                    <a:cs typeface="Times New Roman" pitchFamily="18" charset="0"/>
                  </a:rPr>
                  <a:t>ru</a:t>
                </a:r>
              </a:p>
            </c:rich>
          </c:tx>
          <c:layout>
            <c:manualLayout>
              <c:xMode val="edge"/>
              <c:yMode val="edge"/>
              <c:x val="0"/>
              <c:y val="0.36081046270788297"/>
            </c:manualLayout>
          </c:layout>
          <c:overlay val="0"/>
        </c:title>
        <c:numFmt formatCode="General" sourceLinked="1"/>
        <c:majorTickMark val="none"/>
        <c:minorTickMark val="none"/>
        <c:tickLblPos val="nextTo"/>
        <c:spPr>
          <a:ln>
            <a:solidFill>
              <a:schemeClr val="tx1"/>
            </a:solidFill>
            <a:tailEnd type="stealth" w="lg" len="lg"/>
          </a:ln>
        </c:spPr>
        <c:txPr>
          <a:bodyPr/>
          <a:lstStyle/>
          <a:p>
            <a:pPr>
              <a:defRPr sz="1000" b="1">
                <a:latin typeface="Times New Roman" pitchFamily="18" charset="0"/>
                <a:cs typeface="Times New Roman" pitchFamily="18" charset="0"/>
              </a:defRPr>
            </a:pPr>
            <a:endParaRPr lang="en-US"/>
          </a:p>
        </c:txPr>
        <c:crossAx val="76975104"/>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Sheet1!$C$1</c:f>
              <c:strCache>
                <c:ptCount val="1"/>
                <c:pt idx="0">
                  <c:v>RU</c:v>
                </c:pt>
              </c:strCache>
            </c:strRef>
          </c:tx>
          <c:spPr>
            <a:ln w="19050">
              <a:solidFill>
                <a:srgbClr val="7030A0"/>
              </a:solidFill>
            </a:ln>
          </c:spPr>
          <c:marker>
            <c:symbol val="none"/>
          </c:marker>
          <c:xVal>
            <c:numRef>
              <c:f>Sheet1!$B$2:$B$2150</c:f>
              <c:numCache>
                <c:formatCode>General</c:formatCode>
                <c:ptCount val="2149"/>
                <c:pt idx="0">
                  <c:v>1.5649452269173703E-6</c:v>
                </c:pt>
                <c:pt idx="1">
                  <c:v>2.3474178403760925E-6</c:v>
                </c:pt>
                <c:pt idx="2">
                  <c:v>1.9561815336467438E-6</c:v>
                </c:pt>
                <c:pt idx="3">
                  <c:v>1.9561815336467438E-6</c:v>
                </c:pt>
                <c:pt idx="4">
                  <c:v>1.1737089201880318E-6</c:v>
                </c:pt>
                <c:pt idx="5">
                  <c:v>1.1737089201880318E-6</c:v>
                </c:pt>
                <c:pt idx="6">
                  <c:v>1.5649452269173703E-6</c:v>
                </c:pt>
                <c:pt idx="7">
                  <c:v>1.1737089201880318E-6</c:v>
                </c:pt>
                <c:pt idx="8">
                  <c:v>3.5211267605632038E-6</c:v>
                </c:pt>
                <c:pt idx="9">
                  <c:v>7.8247261345840986E-6</c:v>
                </c:pt>
                <c:pt idx="10">
                  <c:v>1.2519561815332693E-5</c:v>
                </c:pt>
                <c:pt idx="11">
                  <c:v>1.7605633802811143E-5</c:v>
                </c:pt>
                <c:pt idx="12">
                  <c:v>2.2691705790290409E-5</c:v>
                </c:pt>
                <c:pt idx="13">
                  <c:v>2.6212832550851721E-5</c:v>
                </c:pt>
                <c:pt idx="14">
                  <c:v>3.0125195618142819E-5</c:v>
                </c:pt>
                <c:pt idx="15">
                  <c:v>3.4037558685436502E-5</c:v>
                </c:pt>
                <c:pt idx="16">
                  <c:v>3.9123630672916842E-5</c:v>
                </c:pt>
                <c:pt idx="17">
                  <c:v>4.6165884194042733E-5</c:v>
                </c:pt>
                <c:pt idx="18">
                  <c:v>5.3208137715170522E-5</c:v>
                </c:pt>
                <c:pt idx="19">
                  <c:v>5.8685446009381132E-5</c:v>
                </c:pt>
                <c:pt idx="20">
                  <c:v>6.5336463223782438E-5</c:v>
                </c:pt>
                <c:pt idx="21">
                  <c:v>7.1987480438180139E-5</c:v>
                </c:pt>
                <c:pt idx="22">
                  <c:v>7.8638497652579222E-5</c:v>
                </c:pt>
                <c:pt idx="23">
                  <c:v>8.7245696400621857E-5</c:v>
                </c:pt>
                <c:pt idx="24">
                  <c:v>9.7417840375585248E-5</c:v>
                </c:pt>
                <c:pt idx="25">
                  <c:v>1.0719874804381783E-4</c:v>
                </c:pt>
                <c:pt idx="26">
                  <c:v>1.169796557120497E-4</c:v>
                </c:pt>
                <c:pt idx="27">
                  <c:v>1.2636932707355087E-4</c:v>
                </c:pt>
                <c:pt idx="28">
                  <c:v>1.3615023474178043E-4</c:v>
                </c:pt>
                <c:pt idx="29">
                  <c:v>1.447574334898253E-4</c:v>
                </c:pt>
                <c:pt idx="30">
                  <c:v>1.5336463223786383E-4</c:v>
                </c:pt>
                <c:pt idx="31">
                  <c:v>1.6353677621282851E-4</c:v>
                </c:pt>
                <c:pt idx="32">
                  <c:v>1.7566510172143169E-4</c:v>
                </c:pt>
                <c:pt idx="33">
                  <c:v>1.8622848200313142E-4</c:v>
                </c:pt>
                <c:pt idx="34">
                  <c:v>1.983568075117365E-4</c:v>
                </c:pt>
                <c:pt idx="35">
                  <c:v>2.1126760563380031E-4</c:v>
                </c:pt>
                <c:pt idx="36">
                  <c:v>2.2261345852896209E-4</c:v>
                </c:pt>
                <c:pt idx="37">
                  <c:v>2.3356807511736992E-4</c:v>
                </c:pt>
                <c:pt idx="38">
                  <c:v>2.4413145539906701E-4</c:v>
                </c:pt>
                <c:pt idx="39">
                  <c:v>2.5586854460093414E-4</c:v>
                </c:pt>
                <c:pt idx="40">
                  <c:v>2.6995305164319696E-4</c:v>
                </c:pt>
                <c:pt idx="41">
                  <c:v>2.8482003129890056E-4</c:v>
                </c:pt>
                <c:pt idx="42">
                  <c:v>3.0007824726134747E-4</c:v>
                </c:pt>
                <c:pt idx="43">
                  <c:v>3.1611893583725887E-4</c:v>
                </c:pt>
                <c:pt idx="44">
                  <c:v>3.3098591549295532E-4</c:v>
                </c:pt>
                <c:pt idx="45">
                  <c:v>3.4428794992174985E-4</c:v>
                </c:pt>
                <c:pt idx="46">
                  <c:v>3.5915492957746056E-4</c:v>
                </c:pt>
                <c:pt idx="47">
                  <c:v>3.7558685446008886E-4</c:v>
                </c:pt>
                <c:pt idx="48">
                  <c:v>3.9280125195617692E-4</c:v>
                </c:pt>
                <c:pt idx="49">
                  <c:v>4.0962441314554033E-4</c:v>
                </c:pt>
                <c:pt idx="50">
                  <c:v>4.2527386541470593E-4</c:v>
                </c:pt>
                <c:pt idx="51">
                  <c:v>4.4053208137716595E-4</c:v>
                </c:pt>
                <c:pt idx="52">
                  <c:v>4.5344287949923969E-4</c:v>
                </c:pt>
                <c:pt idx="53">
                  <c:v>4.6557120500782107E-4</c:v>
                </c:pt>
                <c:pt idx="54">
                  <c:v>4.7926447574334432E-4</c:v>
                </c:pt>
                <c:pt idx="55">
                  <c:v>4.9452269170579004E-4</c:v>
                </c:pt>
                <c:pt idx="56">
                  <c:v>5.0978090766822426E-4</c:v>
                </c:pt>
                <c:pt idx="57">
                  <c:v>5.2543035993739913E-4</c:v>
                </c:pt>
                <c:pt idx="58">
                  <c:v>5.4147104851331952E-4</c:v>
                </c:pt>
                <c:pt idx="59">
                  <c:v>5.5829420970265734E-4</c:v>
                </c:pt>
                <c:pt idx="60">
                  <c:v>5.7550860719874383E-4</c:v>
                </c:pt>
                <c:pt idx="61">
                  <c:v>5.9233176838812307E-4</c:v>
                </c:pt>
                <c:pt idx="62">
                  <c:v>6.1150234741784004E-4</c:v>
                </c:pt>
                <c:pt idx="63">
                  <c:v>6.3223787167448933E-4</c:v>
                </c:pt>
                <c:pt idx="64">
                  <c:v>6.5179968701094975E-4</c:v>
                </c:pt>
                <c:pt idx="65">
                  <c:v>6.7136150234743447E-4</c:v>
                </c:pt>
                <c:pt idx="66">
                  <c:v>6.9209702660406522E-4</c:v>
                </c:pt>
                <c:pt idx="67">
                  <c:v>7.120500782472741E-4</c:v>
                </c:pt>
                <c:pt idx="68">
                  <c:v>7.3161189358372021E-4</c:v>
                </c:pt>
                <c:pt idx="69">
                  <c:v>7.5195618153364133E-4</c:v>
                </c:pt>
                <c:pt idx="70">
                  <c:v>7.719092331768552E-4</c:v>
                </c:pt>
                <c:pt idx="71">
                  <c:v>7.9107981220659157E-4</c:v>
                </c:pt>
                <c:pt idx="72">
                  <c:v>8.0829420970269508E-4</c:v>
                </c:pt>
                <c:pt idx="73">
                  <c:v>8.25117370892011E-4</c:v>
                </c:pt>
                <c:pt idx="74">
                  <c:v>8.4154929577469546E-4</c:v>
                </c:pt>
                <c:pt idx="75">
                  <c:v>8.5915492957748768E-4</c:v>
                </c:pt>
                <c:pt idx="76">
                  <c:v>8.7715179968700667E-4</c:v>
                </c:pt>
                <c:pt idx="77">
                  <c:v>8.9827856025042816E-4</c:v>
                </c:pt>
                <c:pt idx="78">
                  <c:v>9.1979655712049748E-4</c:v>
                </c:pt>
                <c:pt idx="79">
                  <c:v>9.4209702660406566E-4</c:v>
                </c:pt>
                <c:pt idx="80">
                  <c:v>9.6400625978091748E-4</c:v>
                </c:pt>
                <c:pt idx="81">
                  <c:v>9.8669796557123118E-4</c:v>
                </c:pt>
                <c:pt idx="82">
                  <c:v>1.0070422535211241E-3</c:v>
                </c:pt>
                <c:pt idx="83">
                  <c:v>1.0269953051643146E-3</c:v>
                </c:pt>
                <c:pt idx="84">
                  <c:v>1.0465571205008416E-3</c:v>
                </c:pt>
                <c:pt idx="85">
                  <c:v>1.0653364632237981E-3</c:v>
                </c:pt>
                <c:pt idx="86">
                  <c:v>1.0833333333333281E-3</c:v>
                </c:pt>
                <c:pt idx="87">
                  <c:v>1.1013302034428741E-3</c:v>
                </c:pt>
                <c:pt idx="88">
                  <c:v>1.1193270735524222E-3</c:v>
                </c:pt>
                <c:pt idx="89">
                  <c:v>1.1361502347418495E-3</c:v>
                </c:pt>
                <c:pt idx="90">
                  <c:v>1.1525821596244429E-3</c:v>
                </c:pt>
                <c:pt idx="91">
                  <c:v>1.1678403755868661E-3</c:v>
                </c:pt>
                <c:pt idx="92">
                  <c:v>1.1827073552425661E-3</c:v>
                </c:pt>
                <c:pt idx="93">
                  <c:v>1.1979655712050358E-3</c:v>
                </c:pt>
                <c:pt idx="94">
                  <c:v>1.2155712050078158E-3</c:v>
                </c:pt>
                <c:pt idx="95">
                  <c:v>1.234741784037554E-3</c:v>
                </c:pt>
                <c:pt idx="96">
                  <c:v>1.2566510172143924E-3</c:v>
                </c:pt>
                <c:pt idx="97">
                  <c:v>1.2812989045383662E-3</c:v>
                </c:pt>
                <c:pt idx="98">
                  <c:v>1.3063380281690261E-3</c:v>
                </c:pt>
                <c:pt idx="99">
                  <c:v>1.328638497652578E-3</c:v>
                </c:pt>
                <c:pt idx="100">
                  <c:v>1.3505477308294474E-3</c:v>
                </c:pt>
                <c:pt idx="101">
                  <c:v>1.3712832550860721E-3</c:v>
                </c:pt>
                <c:pt idx="102">
                  <c:v>1.3916275430359921E-3</c:v>
                </c:pt>
                <c:pt idx="103">
                  <c:v>1.4115805946791822E-3</c:v>
                </c:pt>
                <c:pt idx="104">
                  <c:v>1.433098591549292E-3</c:v>
                </c:pt>
                <c:pt idx="105">
                  <c:v>1.4534428794992422E-3</c:v>
                </c:pt>
                <c:pt idx="106">
                  <c:v>1.4730046948356757E-3</c:v>
                </c:pt>
                <c:pt idx="107">
                  <c:v>1.4921752738654161E-3</c:v>
                </c:pt>
                <c:pt idx="108">
                  <c:v>1.5109546165884141E-3</c:v>
                </c:pt>
                <c:pt idx="109">
                  <c:v>1.5297339593114201E-3</c:v>
                </c:pt>
                <c:pt idx="110">
                  <c:v>1.5481220657276981E-3</c:v>
                </c:pt>
                <c:pt idx="111">
                  <c:v>1.5665101721440034E-3</c:v>
                </c:pt>
                <c:pt idx="112">
                  <c:v>1.5848982785602501E-3</c:v>
                </c:pt>
                <c:pt idx="113">
                  <c:v>1.6036776212833002E-3</c:v>
                </c:pt>
                <c:pt idx="114">
                  <c:v>1.6228482003129861E-3</c:v>
                </c:pt>
                <c:pt idx="115">
                  <c:v>1.6431924882629081E-3</c:v>
                </c:pt>
                <c:pt idx="116">
                  <c:v>1.6654929577464741E-3</c:v>
                </c:pt>
                <c:pt idx="117">
                  <c:v>1.6885758998435615E-3</c:v>
                </c:pt>
                <c:pt idx="118">
                  <c:v>1.7128325508607503E-3</c:v>
                </c:pt>
                <c:pt idx="119">
                  <c:v>1.737089201877928E-3</c:v>
                </c:pt>
                <c:pt idx="120">
                  <c:v>1.7597809076682603E-3</c:v>
                </c:pt>
                <c:pt idx="121">
                  <c:v>1.7812989045383736E-3</c:v>
                </c:pt>
                <c:pt idx="122">
                  <c:v>1.8004694835680741E-3</c:v>
                </c:pt>
                <c:pt idx="123">
                  <c:v>1.8184663536776181E-3</c:v>
                </c:pt>
                <c:pt idx="124">
                  <c:v>1.8372456964006261E-3</c:v>
                </c:pt>
                <c:pt idx="125">
                  <c:v>1.8575899843505889E-3</c:v>
                </c:pt>
                <c:pt idx="126">
                  <c:v>1.8755868544601203E-3</c:v>
                </c:pt>
                <c:pt idx="127">
                  <c:v>1.8920187793427872E-3</c:v>
                </c:pt>
                <c:pt idx="128">
                  <c:v>1.9068857589984701E-3</c:v>
                </c:pt>
                <c:pt idx="129">
                  <c:v>1.9197965571204978E-3</c:v>
                </c:pt>
                <c:pt idx="130">
                  <c:v>1.9299687010954601E-3</c:v>
                </c:pt>
                <c:pt idx="131">
                  <c:v>1.9401408450704601E-3</c:v>
                </c:pt>
                <c:pt idx="132">
                  <c:v>1.9507042253521121E-3</c:v>
                </c:pt>
                <c:pt idx="133">
                  <c:v>1.960485133020406E-3</c:v>
                </c:pt>
                <c:pt idx="134">
                  <c:v>1.9694835680751561E-3</c:v>
                </c:pt>
                <c:pt idx="135">
                  <c:v>1.9808294209703041E-3</c:v>
                </c:pt>
                <c:pt idx="136">
                  <c:v>1.9925665101721383E-3</c:v>
                </c:pt>
                <c:pt idx="137">
                  <c:v>2.0050860719875484E-3</c:v>
                </c:pt>
                <c:pt idx="138">
                  <c:v>2.0179968701095692E-3</c:v>
                </c:pt>
                <c:pt idx="139">
                  <c:v>2.0297339593114928E-3</c:v>
                </c:pt>
                <c:pt idx="140">
                  <c:v>2.0395148669796652E-3</c:v>
                </c:pt>
                <c:pt idx="141">
                  <c:v>2.0481220657277829E-3</c:v>
                </c:pt>
                <c:pt idx="142">
                  <c:v>2.0567292644757432E-3</c:v>
                </c:pt>
                <c:pt idx="143">
                  <c:v>2.0645539906103292E-3</c:v>
                </c:pt>
                <c:pt idx="144">
                  <c:v>2.072769953051638E-3</c:v>
                </c:pt>
                <c:pt idx="145">
                  <c:v>2.0809859154929692E-3</c:v>
                </c:pt>
                <c:pt idx="146">
                  <c:v>2.088810641627629E-3</c:v>
                </c:pt>
                <c:pt idx="147">
                  <c:v>2.0958528951486527E-3</c:v>
                </c:pt>
                <c:pt idx="148">
                  <c:v>2.1028951486697892E-3</c:v>
                </c:pt>
                <c:pt idx="149">
                  <c:v>2.1095461658841865E-3</c:v>
                </c:pt>
                <c:pt idx="150">
                  <c:v>2.1146322378716802E-3</c:v>
                </c:pt>
                <c:pt idx="151">
                  <c:v>2.1197183098591488E-3</c:v>
                </c:pt>
                <c:pt idx="152">
                  <c:v>2.1228482003129842E-3</c:v>
                </c:pt>
                <c:pt idx="153">
                  <c:v>2.1259780907668191E-3</c:v>
                </c:pt>
                <c:pt idx="154">
                  <c:v>2.1275430359937392E-3</c:v>
                </c:pt>
                <c:pt idx="155">
                  <c:v>2.1294992175274851E-3</c:v>
                </c:pt>
                <c:pt idx="156">
                  <c:v>2.1306729264475698E-3</c:v>
                </c:pt>
                <c:pt idx="157">
                  <c:v>2.1322378716745012E-3</c:v>
                </c:pt>
                <c:pt idx="158">
                  <c:v>2.1326291079812182E-3</c:v>
                </c:pt>
                <c:pt idx="159">
                  <c:v>2.1338028169014052E-3</c:v>
                </c:pt>
                <c:pt idx="160">
                  <c:v>2.1345852895148631E-3</c:v>
                </c:pt>
                <c:pt idx="161">
                  <c:v>2.1353677621284146E-3</c:v>
                </c:pt>
                <c:pt idx="162">
                  <c:v>2.1361502347417806E-3</c:v>
                </c:pt>
                <c:pt idx="163">
                  <c:v>2.1365414710485097E-3</c:v>
                </c:pt>
                <c:pt idx="164">
                  <c:v>2.1361502347417806E-3</c:v>
                </c:pt>
                <c:pt idx="165">
                  <c:v>2.1365414710485097E-3</c:v>
                </c:pt>
                <c:pt idx="166">
                  <c:v>2.1361502347417806E-3</c:v>
                </c:pt>
                <c:pt idx="167">
                  <c:v>2.1353677621284146E-3</c:v>
                </c:pt>
                <c:pt idx="168">
                  <c:v>2.1345852895148631E-3</c:v>
                </c:pt>
                <c:pt idx="169">
                  <c:v>2.1345852895148631E-3</c:v>
                </c:pt>
                <c:pt idx="170">
                  <c:v>2.1341940532081452E-3</c:v>
                </c:pt>
                <c:pt idx="171">
                  <c:v>2.1349765258216052E-3</c:v>
                </c:pt>
                <c:pt idx="172">
                  <c:v>2.135758998435051E-3</c:v>
                </c:pt>
                <c:pt idx="173">
                  <c:v>2.1365414710485097E-3</c:v>
                </c:pt>
                <c:pt idx="174">
                  <c:v>2.1361502347417806E-3</c:v>
                </c:pt>
                <c:pt idx="175">
                  <c:v>2.135758998435051E-3</c:v>
                </c:pt>
                <c:pt idx="176">
                  <c:v>2.1345852895148631E-3</c:v>
                </c:pt>
                <c:pt idx="177">
                  <c:v>2.1338028169014052E-3</c:v>
                </c:pt>
                <c:pt idx="178">
                  <c:v>2.1334115805946852E-3</c:v>
                </c:pt>
                <c:pt idx="179">
                  <c:v>2.1338028169014052E-3</c:v>
                </c:pt>
                <c:pt idx="180">
                  <c:v>2.1341940532081452E-3</c:v>
                </c:pt>
                <c:pt idx="181">
                  <c:v>2.1345852895148631E-3</c:v>
                </c:pt>
                <c:pt idx="182">
                  <c:v>2.1345852895148631E-3</c:v>
                </c:pt>
                <c:pt idx="183">
                  <c:v>2.1349765258216052E-3</c:v>
                </c:pt>
                <c:pt idx="184">
                  <c:v>2.1338028169014052E-3</c:v>
                </c:pt>
                <c:pt idx="185">
                  <c:v>2.1326291079812182E-3</c:v>
                </c:pt>
                <c:pt idx="186">
                  <c:v>2.1314553990610277E-3</c:v>
                </c:pt>
                <c:pt idx="187">
                  <c:v>2.1298904538341111E-3</c:v>
                </c:pt>
                <c:pt idx="188">
                  <c:v>2.1291079812206892E-3</c:v>
                </c:pt>
                <c:pt idx="189">
                  <c:v>2.1298904538341111E-3</c:v>
                </c:pt>
                <c:pt idx="190">
                  <c:v>2.1294992175274851E-3</c:v>
                </c:pt>
                <c:pt idx="191">
                  <c:v>2.1294992175274851E-3</c:v>
                </c:pt>
                <c:pt idx="192">
                  <c:v>2.1294992175274851E-3</c:v>
                </c:pt>
                <c:pt idx="193">
                  <c:v>2.1283255086073016E-3</c:v>
                </c:pt>
                <c:pt idx="194">
                  <c:v>2.1279342723006167E-3</c:v>
                </c:pt>
                <c:pt idx="195">
                  <c:v>2.1271517996871176E-3</c:v>
                </c:pt>
                <c:pt idx="196">
                  <c:v>2.12363067292656E-3</c:v>
                </c:pt>
                <c:pt idx="197">
                  <c:v>2.119327073552499E-3</c:v>
                </c:pt>
                <c:pt idx="198">
                  <c:v>2.1142410015649402E-3</c:v>
                </c:pt>
                <c:pt idx="199">
                  <c:v>2.1079812206574048E-3</c:v>
                </c:pt>
                <c:pt idx="200">
                  <c:v>2.1036776212832466E-3</c:v>
                </c:pt>
                <c:pt idx="201">
                  <c:v>2.1009389671362111E-3</c:v>
                </c:pt>
                <c:pt idx="202">
                  <c:v>2.1001564945226842E-3</c:v>
                </c:pt>
                <c:pt idx="203">
                  <c:v>2.1005477308294832E-3</c:v>
                </c:pt>
                <c:pt idx="204">
                  <c:v>2.1005477308294832E-3</c:v>
                </c:pt>
                <c:pt idx="205">
                  <c:v>2.0978090766823818E-3</c:v>
                </c:pt>
                <c:pt idx="206">
                  <c:v>2.0938967136150152E-3</c:v>
                </c:pt>
                <c:pt idx="207">
                  <c:v>2.0872456964006192E-3</c:v>
                </c:pt>
                <c:pt idx="208">
                  <c:v>2.0802034428795252E-3</c:v>
                </c:pt>
                <c:pt idx="209">
                  <c:v>2.0731611893583801E-3</c:v>
                </c:pt>
                <c:pt idx="210">
                  <c:v>2.0672926447575252E-3</c:v>
                </c:pt>
                <c:pt idx="211">
                  <c:v>2.0625978090766852E-3</c:v>
                </c:pt>
                <c:pt idx="212">
                  <c:v>2.0590766823161202E-3</c:v>
                </c:pt>
                <c:pt idx="213">
                  <c:v>2.0543818466354884E-3</c:v>
                </c:pt>
                <c:pt idx="214">
                  <c:v>2.0496870109546201E-3</c:v>
                </c:pt>
                <c:pt idx="215">
                  <c:v>2.0442097026605009E-3</c:v>
                </c:pt>
                <c:pt idx="216">
                  <c:v>2.039906103286384E-3</c:v>
                </c:pt>
                <c:pt idx="217">
                  <c:v>2.0359937402191514E-3</c:v>
                </c:pt>
                <c:pt idx="218">
                  <c:v>2.0305164319248787E-3</c:v>
                </c:pt>
                <c:pt idx="219">
                  <c:v>2.0254303599374843E-3</c:v>
                </c:pt>
                <c:pt idx="220">
                  <c:v>2.0203442879500118E-3</c:v>
                </c:pt>
                <c:pt idx="221">
                  <c:v>2.0136932707355212E-3</c:v>
                </c:pt>
                <c:pt idx="222">
                  <c:v>2.0050860719875484E-3</c:v>
                </c:pt>
                <c:pt idx="223">
                  <c:v>1.9980438184664055E-3</c:v>
                </c:pt>
                <c:pt idx="224">
                  <c:v>1.9902190923318098E-3</c:v>
                </c:pt>
                <c:pt idx="225">
                  <c:v>1.9827856025039486E-3</c:v>
                </c:pt>
                <c:pt idx="226">
                  <c:v>1.9761345852895061E-3</c:v>
                </c:pt>
                <c:pt idx="227">
                  <c:v>1.9706572769953704E-3</c:v>
                </c:pt>
                <c:pt idx="228">
                  <c:v>1.9659624413145421E-3</c:v>
                </c:pt>
                <c:pt idx="229">
                  <c:v>1.961267605633837E-3</c:v>
                </c:pt>
                <c:pt idx="230">
                  <c:v>1.956572769953124E-3</c:v>
                </c:pt>
                <c:pt idx="231">
                  <c:v>1.9499217527386473E-3</c:v>
                </c:pt>
                <c:pt idx="232">
                  <c:v>1.9432707355242862E-3</c:v>
                </c:pt>
                <c:pt idx="233">
                  <c:v>1.9354460093896973E-3</c:v>
                </c:pt>
                <c:pt idx="234">
                  <c:v>1.9276212832550846E-3</c:v>
                </c:pt>
                <c:pt idx="235">
                  <c:v>1.9190140845070777E-3</c:v>
                </c:pt>
                <c:pt idx="236">
                  <c:v>1.9104068857590268E-3</c:v>
                </c:pt>
                <c:pt idx="237">
                  <c:v>1.9010172143975363E-3</c:v>
                </c:pt>
                <c:pt idx="238">
                  <c:v>1.8904538341158726E-3</c:v>
                </c:pt>
                <c:pt idx="239">
                  <c:v>1.8787167449139705E-3</c:v>
                </c:pt>
                <c:pt idx="240">
                  <c:v>1.8677621283255483E-3</c:v>
                </c:pt>
                <c:pt idx="241">
                  <c:v>1.8575899843505869E-3</c:v>
                </c:pt>
                <c:pt idx="242">
                  <c:v>1.8474178403756248E-3</c:v>
                </c:pt>
                <c:pt idx="243">
                  <c:v>1.8392018779342701E-3</c:v>
                </c:pt>
                <c:pt idx="244">
                  <c:v>1.8313771517997264E-3</c:v>
                </c:pt>
                <c:pt idx="245">
                  <c:v>1.8231611893583801E-3</c:v>
                </c:pt>
                <c:pt idx="246">
                  <c:v>1.8149452269170965E-3</c:v>
                </c:pt>
                <c:pt idx="247">
                  <c:v>1.8051643192488261E-3</c:v>
                </c:pt>
                <c:pt idx="248">
                  <c:v>1.7938184663537163E-3</c:v>
                </c:pt>
                <c:pt idx="249">
                  <c:v>1.7832550860720148E-3</c:v>
                </c:pt>
                <c:pt idx="250">
                  <c:v>1.772300469483619E-3</c:v>
                </c:pt>
                <c:pt idx="251">
                  <c:v>1.7609546165884104E-3</c:v>
                </c:pt>
                <c:pt idx="252">
                  <c:v>1.7511737089201782E-3</c:v>
                </c:pt>
                <c:pt idx="253">
                  <c:v>1.7406103286385323E-3</c:v>
                </c:pt>
                <c:pt idx="254">
                  <c:v>1.7280907668231842E-3</c:v>
                </c:pt>
                <c:pt idx="255">
                  <c:v>1.7151799687011222E-3</c:v>
                </c:pt>
                <c:pt idx="256">
                  <c:v>1.7022691705790261E-3</c:v>
                </c:pt>
                <c:pt idx="257">
                  <c:v>1.6877934272300481E-3</c:v>
                </c:pt>
                <c:pt idx="258">
                  <c:v>1.6744913928012561E-3</c:v>
                </c:pt>
                <c:pt idx="259">
                  <c:v>1.6615805946791921E-3</c:v>
                </c:pt>
                <c:pt idx="260">
                  <c:v>1.6494522691706207E-3</c:v>
                </c:pt>
                <c:pt idx="261">
                  <c:v>1.6377151799687637E-3</c:v>
                </c:pt>
                <c:pt idx="262">
                  <c:v>1.6271517996870061E-3</c:v>
                </c:pt>
                <c:pt idx="263">
                  <c:v>1.616979655712046E-3</c:v>
                </c:pt>
                <c:pt idx="264">
                  <c:v>1.6075899843505863E-3</c:v>
                </c:pt>
                <c:pt idx="265">
                  <c:v>1.5982003129890461E-3</c:v>
                </c:pt>
                <c:pt idx="266">
                  <c:v>1.5892018779342721E-3</c:v>
                </c:pt>
                <c:pt idx="267">
                  <c:v>1.5798122065727969E-3</c:v>
                </c:pt>
                <c:pt idx="268">
                  <c:v>1.5696400625978101E-3</c:v>
                </c:pt>
                <c:pt idx="269">
                  <c:v>1.5594679186228461E-3</c:v>
                </c:pt>
                <c:pt idx="270">
                  <c:v>1.5485133020344223E-3</c:v>
                </c:pt>
                <c:pt idx="271">
                  <c:v>1.535211267605625E-3</c:v>
                </c:pt>
                <c:pt idx="272">
                  <c:v>1.52269170579029E-3</c:v>
                </c:pt>
                <c:pt idx="273">
                  <c:v>1.5101721439749844E-3</c:v>
                </c:pt>
                <c:pt idx="274">
                  <c:v>1.496478873239432E-3</c:v>
                </c:pt>
                <c:pt idx="275">
                  <c:v>1.4839593114240968E-3</c:v>
                </c:pt>
                <c:pt idx="276">
                  <c:v>1.4737871674491401E-3</c:v>
                </c:pt>
                <c:pt idx="277">
                  <c:v>1.4636150234741763E-3</c:v>
                </c:pt>
                <c:pt idx="278">
                  <c:v>1.4550078247261801E-3</c:v>
                </c:pt>
                <c:pt idx="279">
                  <c:v>1.446791862284816E-3</c:v>
                </c:pt>
                <c:pt idx="280">
                  <c:v>1.437402190923312E-3</c:v>
                </c:pt>
                <c:pt idx="281">
                  <c:v>1.4268388106416221E-3</c:v>
                </c:pt>
                <c:pt idx="282">
                  <c:v>1.4162754303599287E-3</c:v>
                </c:pt>
                <c:pt idx="283">
                  <c:v>1.4041471048513823E-3</c:v>
                </c:pt>
                <c:pt idx="284">
                  <c:v>1.3908450704225683E-3</c:v>
                </c:pt>
                <c:pt idx="285">
                  <c:v>1.3767605633803223E-3</c:v>
                </c:pt>
                <c:pt idx="286">
                  <c:v>1.3622848200313469E-3</c:v>
                </c:pt>
                <c:pt idx="287">
                  <c:v>1.3474178403756175E-3</c:v>
                </c:pt>
                <c:pt idx="288">
                  <c:v>1.3317683881064113E-3</c:v>
                </c:pt>
                <c:pt idx="289">
                  <c:v>1.3176838810641555E-3</c:v>
                </c:pt>
                <c:pt idx="290">
                  <c:v>1.3028169014084761E-3</c:v>
                </c:pt>
                <c:pt idx="291">
                  <c:v>1.2871674491392801E-3</c:v>
                </c:pt>
                <c:pt idx="292">
                  <c:v>1.2687793427229978E-3</c:v>
                </c:pt>
                <c:pt idx="293">
                  <c:v>1.2499999999999918E-3</c:v>
                </c:pt>
                <c:pt idx="294">
                  <c:v>1.2312206572769858E-3</c:v>
                </c:pt>
                <c:pt idx="295">
                  <c:v>1.2147887323943607E-3</c:v>
                </c:pt>
                <c:pt idx="296">
                  <c:v>1.200704225352105E-3</c:v>
                </c:pt>
                <c:pt idx="297">
                  <c:v>1.1905320813771706E-3</c:v>
                </c:pt>
                <c:pt idx="298">
                  <c:v>1.1819248826290978E-3</c:v>
                </c:pt>
                <c:pt idx="299">
                  <c:v>1.1737089201878236E-3</c:v>
                </c:pt>
                <c:pt idx="300">
                  <c:v>1.1647104851330468E-3</c:v>
                </c:pt>
                <c:pt idx="301">
                  <c:v>1.155320813771543E-3</c:v>
                </c:pt>
                <c:pt idx="302">
                  <c:v>1.1455399061033001E-3</c:v>
                </c:pt>
                <c:pt idx="303">
                  <c:v>1.1357589984350581E-3</c:v>
                </c:pt>
                <c:pt idx="304">
                  <c:v>1.1255868544600921E-3</c:v>
                </c:pt>
                <c:pt idx="305">
                  <c:v>1.1154147104851298E-3</c:v>
                </c:pt>
                <c:pt idx="306">
                  <c:v>1.1056338028168967E-3</c:v>
                </c:pt>
                <c:pt idx="307">
                  <c:v>1.0942879499218283E-3</c:v>
                </c:pt>
                <c:pt idx="308">
                  <c:v>1.0825508607199038E-3</c:v>
                </c:pt>
                <c:pt idx="309">
                  <c:v>1.0704225352112982E-3</c:v>
                </c:pt>
                <c:pt idx="310">
                  <c:v>1.0579029733959241E-3</c:v>
                </c:pt>
                <c:pt idx="311">
                  <c:v>1.0434272300469426E-3</c:v>
                </c:pt>
                <c:pt idx="312">
                  <c:v>1.0289514866979621E-3</c:v>
                </c:pt>
                <c:pt idx="313">
                  <c:v>1.0133020344288291E-3</c:v>
                </c:pt>
                <c:pt idx="314">
                  <c:v>9.9687010954616268E-4</c:v>
                </c:pt>
                <c:pt idx="315">
                  <c:v>9.7926447574335778E-4</c:v>
                </c:pt>
                <c:pt idx="316">
                  <c:v>9.6165884194056046E-4</c:v>
                </c:pt>
                <c:pt idx="317">
                  <c:v>9.4483568075117005E-4</c:v>
                </c:pt>
                <c:pt idx="318">
                  <c:v>9.2683881064162428E-4</c:v>
                </c:pt>
                <c:pt idx="319">
                  <c:v>9.0805946791867246E-4</c:v>
                </c:pt>
                <c:pt idx="320">
                  <c:v>8.9045383411580727E-4</c:v>
                </c:pt>
                <c:pt idx="321">
                  <c:v>8.7480438184663566E-4</c:v>
                </c:pt>
                <c:pt idx="322">
                  <c:v>8.5915492957748768E-4</c:v>
                </c:pt>
                <c:pt idx="323">
                  <c:v>8.4624413145543509E-4</c:v>
                </c:pt>
                <c:pt idx="324">
                  <c:v>8.3607198748047811E-4</c:v>
                </c:pt>
                <c:pt idx="325">
                  <c:v>8.2668231611892761E-4</c:v>
                </c:pt>
                <c:pt idx="326">
                  <c:v>8.1611893583724267E-4</c:v>
                </c:pt>
                <c:pt idx="327">
                  <c:v>8.0712050078247228E-4</c:v>
                </c:pt>
                <c:pt idx="328">
                  <c:v>7.9733959311426559E-4</c:v>
                </c:pt>
                <c:pt idx="329">
                  <c:v>7.8638497652583925E-4</c:v>
                </c:pt>
                <c:pt idx="330">
                  <c:v>7.7425665101722133E-4</c:v>
                </c:pt>
                <c:pt idx="331">
                  <c:v>7.6291079812207732E-4</c:v>
                </c:pt>
                <c:pt idx="332">
                  <c:v>7.4960876369327834E-4</c:v>
                </c:pt>
                <c:pt idx="333">
                  <c:v>7.359154929577398E-4</c:v>
                </c:pt>
                <c:pt idx="334">
                  <c:v>7.2261345852894733E-4</c:v>
                </c:pt>
                <c:pt idx="335">
                  <c:v>7.093114241001529E-4</c:v>
                </c:pt>
                <c:pt idx="336">
                  <c:v>6.9444444444446301E-4</c:v>
                </c:pt>
                <c:pt idx="337">
                  <c:v>6.7762128325510556E-4</c:v>
                </c:pt>
                <c:pt idx="338">
                  <c:v>6.6040688575899501E-4</c:v>
                </c:pt>
                <c:pt idx="339">
                  <c:v>6.439749608763975E-4</c:v>
                </c:pt>
                <c:pt idx="340">
                  <c:v>6.2754303599373484E-4</c:v>
                </c:pt>
                <c:pt idx="341">
                  <c:v>6.1071987480437523E-4</c:v>
                </c:pt>
                <c:pt idx="342">
                  <c:v>5.9507042253522237E-4</c:v>
                </c:pt>
                <c:pt idx="343">
                  <c:v>5.8098591549297495E-4</c:v>
                </c:pt>
                <c:pt idx="344">
                  <c:v>5.6572769953052012E-4</c:v>
                </c:pt>
                <c:pt idx="345">
                  <c:v>5.5046948356807322E-4</c:v>
                </c:pt>
                <c:pt idx="346">
                  <c:v>5.3638497652582114E-4</c:v>
                </c:pt>
                <c:pt idx="347">
                  <c:v>5.2386541471049466E-4</c:v>
                </c:pt>
                <c:pt idx="348">
                  <c:v>5.1056338028168484E-4</c:v>
                </c:pt>
                <c:pt idx="349">
                  <c:v>4.9765258215961913E-4</c:v>
                </c:pt>
                <c:pt idx="350">
                  <c:v>4.8552425665101184E-4</c:v>
                </c:pt>
                <c:pt idx="351">
                  <c:v>4.7417840375586513E-4</c:v>
                </c:pt>
                <c:pt idx="352">
                  <c:v>4.6361502347417813E-4</c:v>
                </c:pt>
                <c:pt idx="353">
                  <c:v>4.5266040688575791E-4</c:v>
                </c:pt>
                <c:pt idx="354">
                  <c:v>4.420970266040669E-4</c:v>
                </c:pt>
                <c:pt idx="355">
                  <c:v>4.2996870109547809E-4</c:v>
                </c:pt>
                <c:pt idx="356">
                  <c:v>4.1705790297339032E-4</c:v>
                </c:pt>
                <c:pt idx="357">
                  <c:v>4.0258215962440502E-4</c:v>
                </c:pt>
                <c:pt idx="358">
                  <c:v>3.8732394366196396E-4</c:v>
                </c:pt>
                <c:pt idx="359">
                  <c:v>3.7128325508607339E-4</c:v>
                </c:pt>
                <c:pt idx="360">
                  <c:v>3.5524256651016649E-4</c:v>
                </c:pt>
                <c:pt idx="361">
                  <c:v>3.3802816901408011E-4</c:v>
                </c:pt>
                <c:pt idx="362">
                  <c:v>3.1964006259780487E-4</c:v>
                </c:pt>
                <c:pt idx="363">
                  <c:v>3.0281690140844812E-4</c:v>
                </c:pt>
                <c:pt idx="364">
                  <c:v>2.8521126760562782E-4</c:v>
                </c:pt>
                <c:pt idx="365">
                  <c:v>2.7034428794991613E-4</c:v>
                </c:pt>
                <c:pt idx="366">
                  <c:v>2.558685446009349E-4</c:v>
                </c:pt>
                <c:pt idx="367">
                  <c:v>2.4217527386541211E-4</c:v>
                </c:pt>
                <c:pt idx="368">
                  <c:v>2.3004694835680587E-4</c:v>
                </c:pt>
                <c:pt idx="369">
                  <c:v>2.179186228482092E-4</c:v>
                </c:pt>
                <c:pt idx="370">
                  <c:v>2.0422535211267245E-4</c:v>
                </c:pt>
                <c:pt idx="371">
                  <c:v>1.9170579029734202E-4</c:v>
                </c:pt>
                <c:pt idx="372">
                  <c:v>1.7879499217527089E-4</c:v>
                </c:pt>
                <c:pt idx="373">
                  <c:v>1.6471048513301201E-4</c:v>
                </c:pt>
                <c:pt idx="374">
                  <c:v>1.5336463223786383E-4</c:v>
                </c:pt>
                <c:pt idx="375">
                  <c:v>1.4280125195618285E-4</c:v>
                </c:pt>
                <c:pt idx="376">
                  <c:v>1.3419405320813719E-4</c:v>
                </c:pt>
                <c:pt idx="377">
                  <c:v>1.2636932707355087E-4</c:v>
                </c:pt>
                <c:pt idx="378">
                  <c:v>1.1854460093896701E-4</c:v>
                </c:pt>
                <c:pt idx="379">
                  <c:v>1.0993740219092645E-4</c:v>
                </c:pt>
                <c:pt idx="380">
                  <c:v>1.0250391236306601E-4</c:v>
                </c:pt>
                <c:pt idx="381">
                  <c:v>9.4679186228481264E-5</c:v>
                </c:pt>
                <c:pt idx="382">
                  <c:v>8.8810641627539265E-5</c:v>
                </c:pt>
                <c:pt idx="383">
                  <c:v>8.3724569640064055E-5</c:v>
                </c:pt>
                <c:pt idx="384">
                  <c:v>8.0203442879497349E-5</c:v>
                </c:pt>
                <c:pt idx="385">
                  <c:v>7.6682316118932404E-5</c:v>
                </c:pt>
                <c:pt idx="386">
                  <c:v>7.3552425665095514E-5</c:v>
                </c:pt>
                <c:pt idx="387">
                  <c:v>7.0422535211262134E-5</c:v>
                </c:pt>
                <c:pt idx="388">
                  <c:v>6.7683881064155833E-5</c:v>
                </c:pt>
                <c:pt idx="389">
                  <c:v>6.4945226917050534E-5</c:v>
                </c:pt>
                <c:pt idx="390">
                  <c:v>6.2597809076674334E-5</c:v>
                </c:pt>
                <c:pt idx="391">
                  <c:v>6.0641627543029529E-5</c:v>
                </c:pt>
                <c:pt idx="392">
                  <c:v>5.9467918622842425E-5</c:v>
                </c:pt>
                <c:pt idx="393">
                  <c:v>5.9076682316113035E-5</c:v>
                </c:pt>
                <c:pt idx="394">
                  <c:v>5.8685446009381132E-5</c:v>
                </c:pt>
                <c:pt idx="395">
                  <c:v>5.8294209702651824E-5</c:v>
                </c:pt>
                <c:pt idx="396">
                  <c:v>5.7511737089195207E-5</c:v>
                </c:pt>
                <c:pt idx="397">
                  <c:v>5.7120500782463791E-5</c:v>
                </c:pt>
                <c:pt idx="398">
                  <c:v>5.6338028169005514E-5</c:v>
                </c:pt>
                <c:pt idx="399">
                  <c:v>5.5164319248818986E-5</c:v>
                </c:pt>
                <c:pt idx="400">
                  <c:v>5.4773082942090444E-5</c:v>
                </c:pt>
                <c:pt idx="401">
                  <c:v>5.4381846635358513E-5</c:v>
                </c:pt>
                <c:pt idx="402">
                  <c:v>5.3990610328631652E-5</c:v>
                </c:pt>
                <c:pt idx="403">
                  <c:v>5.3599374021899924E-5</c:v>
                </c:pt>
                <c:pt idx="404">
                  <c:v>5.3599374021899924E-5</c:v>
                </c:pt>
                <c:pt idx="405">
                  <c:v>5.3990610328631652E-5</c:v>
                </c:pt>
                <c:pt idx="406">
                  <c:v>5.4381846635358513E-5</c:v>
                </c:pt>
                <c:pt idx="407">
                  <c:v>5.4381846635358513E-5</c:v>
                </c:pt>
                <c:pt idx="408">
                  <c:v>5.5555555555547013E-5</c:v>
                </c:pt>
                <c:pt idx="409">
                  <c:v>5.6338028169005514E-5</c:v>
                </c:pt>
                <c:pt idx="410">
                  <c:v>5.5946791862277839E-5</c:v>
                </c:pt>
                <c:pt idx="411">
                  <c:v>5.5946791862277839E-5</c:v>
                </c:pt>
                <c:pt idx="412">
                  <c:v>5.5555555555547013E-5</c:v>
                </c:pt>
                <c:pt idx="413">
                  <c:v>5.4381846635358513E-5</c:v>
                </c:pt>
                <c:pt idx="414">
                  <c:v>5.4381846635358513E-5</c:v>
                </c:pt>
                <c:pt idx="415">
                  <c:v>5.4381846635358513E-5</c:v>
                </c:pt>
                <c:pt idx="416">
                  <c:v>5.4773082942090444E-5</c:v>
                </c:pt>
                <c:pt idx="417">
                  <c:v>5.5164319248818986E-5</c:v>
                </c:pt>
                <c:pt idx="418">
                  <c:v>5.6338028169005514E-5</c:v>
                </c:pt>
                <c:pt idx="419">
                  <c:v>5.7120500782463791E-5</c:v>
                </c:pt>
                <c:pt idx="420">
                  <c:v>5.8294209702651824E-5</c:v>
                </c:pt>
                <c:pt idx="421">
                  <c:v>5.9076682316113035E-5</c:v>
                </c:pt>
                <c:pt idx="422">
                  <c:v>6.025039123629997E-5</c:v>
                </c:pt>
                <c:pt idx="423">
                  <c:v>6.025039123629997E-5</c:v>
                </c:pt>
                <c:pt idx="424">
                  <c:v>6.0641627543029529E-5</c:v>
                </c:pt>
                <c:pt idx="425">
                  <c:v>6.1032863849759026E-5</c:v>
                </c:pt>
                <c:pt idx="426">
                  <c:v>6.1815336463215813E-5</c:v>
                </c:pt>
                <c:pt idx="427">
                  <c:v>6.3380281690135322E-5</c:v>
                </c:pt>
                <c:pt idx="428">
                  <c:v>6.6118935837241054E-5</c:v>
                </c:pt>
                <c:pt idx="429">
                  <c:v>6.8466353677614422E-5</c:v>
                </c:pt>
                <c:pt idx="430">
                  <c:v>7.1205007824719923E-5</c:v>
                </c:pt>
                <c:pt idx="431">
                  <c:v>7.4334898278554103E-5</c:v>
                </c:pt>
                <c:pt idx="432">
                  <c:v>7.9029733959309485E-5</c:v>
                </c:pt>
                <c:pt idx="433">
                  <c:v>8.2942097026599272E-5</c:v>
                </c:pt>
                <c:pt idx="434">
                  <c:v>8.8028169014085433E-5</c:v>
                </c:pt>
                <c:pt idx="435">
                  <c:v>9.350547730829706E-5</c:v>
                </c:pt>
                <c:pt idx="436">
                  <c:v>1.0054773082941893E-4</c:v>
                </c:pt>
                <c:pt idx="437">
                  <c:v>1.0719874804381783E-4</c:v>
                </c:pt>
                <c:pt idx="438">
                  <c:v>1.1502347417840441E-4</c:v>
                </c:pt>
                <c:pt idx="439">
                  <c:v>1.2284820031298801E-4</c:v>
                </c:pt>
                <c:pt idx="440">
                  <c:v>1.3028169014084665E-4</c:v>
                </c:pt>
                <c:pt idx="441">
                  <c:v>1.3575899843505407E-4</c:v>
                </c:pt>
                <c:pt idx="442">
                  <c:v>1.4162754303598661E-4</c:v>
                </c:pt>
                <c:pt idx="443">
                  <c:v>1.4866979655711496E-4</c:v>
                </c:pt>
                <c:pt idx="444">
                  <c:v>1.5610328638497023E-4</c:v>
                </c:pt>
                <c:pt idx="445">
                  <c:v>1.66666666666663E-4</c:v>
                </c:pt>
                <c:pt idx="446">
                  <c:v>1.7879499217527089E-4</c:v>
                </c:pt>
                <c:pt idx="447">
                  <c:v>1.9131455399061333E-4</c:v>
                </c:pt>
                <c:pt idx="448">
                  <c:v>2.0148669796556717E-4</c:v>
                </c:pt>
                <c:pt idx="449">
                  <c:v>2.1165884194052965E-4</c:v>
                </c:pt>
                <c:pt idx="450">
                  <c:v>2.1909233176838682E-4</c:v>
                </c:pt>
                <c:pt idx="451">
                  <c:v>2.2574334898278612E-4</c:v>
                </c:pt>
                <c:pt idx="452">
                  <c:v>2.3122065727699601E-4</c:v>
                </c:pt>
                <c:pt idx="453">
                  <c:v>2.394366197183091E-4</c:v>
                </c:pt>
                <c:pt idx="454">
                  <c:v>2.4804381846635072E-4</c:v>
                </c:pt>
                <c:pt idx="455">
                  <c:v>2.5782472613458055E-4</c:v>
                </c:pt>
                <c:pt idx="456">
                  <c:v>2.6838810641628008E-4</c:v>
                </c:pt>
                <c:pt idx="457">
                  <c:v>2.8129890453833272E-4</c:v>
                </c:pt>
                <c:pt idx="458">
                  <c:v>2.9420970266040016E-4</c:v>
                </c:pt>
                <c:pt idx="459">
                  <c:v>3.075117370892083E-4</c:v>
                </c:pt>
                <c:pt idx="460">
                  <c:v>3.2042253521127737E-4</c:v>
                </c:pt>
                <c:pt idx="461">
                  <c:v>3.3411580594679922E-4</c:v>
                </c:pt>
                <c:pt idx="462">
                  <c:v>3.4624413145539648E-4</c:v>
                </c:pt>
                <c:pt idx="463">
                  <c:v>3.5876369327074621E-4</c:v>
                </c:pt>
                <c:pt idx="464">
                  <c:v>3.7050078247261698E-4</c:v>
                </c:pt>
                <c:pt idx="465">
                  <c:v>3.826291079812214E-4</c:v>
                </c:pt>
                <c:pt idx="466">
                  <c:v>3.9397496087636015E-4</c:v>
                </c:pt>
                <c:pt idx="467">
                  <c:v>4.0532081377152014E-4</c:v>
                </c:pt>
                <c:pt idx="468">
                  <c:v>4.1549295774647279E-4</c:v>
                </c:pt>
                <c:pt idx="469">
                  <c:v>4.2527386541470593E-4</c:v>
                </c:pt>
                <c:pt idx="470">
                  <c:v>4.3466353677620981E-4</c:v>
                </c:pt>
                <c:pt idx="471">
                  <c:v>4.4405320813772534E-4</c:v>
                </c:pt>
                <c:pt idx="472">
                  <c:v>4.5226917057904686E-4</c:v>
                </c:pt>
                <c:pt idx="473">
                  <c:v>4.6009389671361565E-4</c:v>
                </c:pt>
                <c:pt idx="474">
                  <c:v>4.6948356807511633E-4</c:v>
                </c:pt>
                <c:pt idx="475">
                  <c:v>4.7848200312988824E-4</c:v>
                </c:pt>
                <c:pt idx="476">
                  <c:v>4.8630672926448776E-4</c:v>
                </c:pt>
                <c:pt idx="477">
                  <c:v>4.9530516431924194E-4</c:v>
                </c:pt>
                <c:pt idx="478">
                  <c:v>5.0430359937402123E-4</c:v>
                </c:pt>
                <c:pt idx="479">
                  <c:v>5.1056338028168137E-4</c:v>
                </c:pt>
                <c:pt idx="480">
                  <c:v>5.1760563380280904E-4</c:v>
                </c:pt>
                <c:pt idx="481">
                  <c:v>5.2738654147106701E-4</c:v>
                </c:pt>
                <c:pt idx="482">
                  <c:v>5.3834115805947123E-4</c:v>
                </c:pt>
                <c:pt idx="483">
                  <c:v>5.4929577464788489E-4</c:v>
                </c:pt>
                <c:pt idx="484">
                  <c:v>5.6220657276995125E-4</c:v>
                </c:pt>
                <c:pt idx="485">
                  <c:v>5.755086071987447E-4</c:v>
                </c:pt>
                <c:pt idx="486">
                  <c:v>5.87245696400621E-4</c:v>
                </c:pt>
                <c:pt idx="487">
                  <c:v>5.9741784037559533E-4</c:v>
                </c:pt>
                <c:pt idx="488">
                  <c:v>6.0837245696399739E-4</c:v>
                </c:pt>
                <c:pt idx="489">
                  <c:v>6.1932707355243977E-4</c:v>
                </c:pt>
                <c:pt idx="490">
                  <c:v>6.3184663536775432E-4</c:v>
                </c:pt>
                <c:pt idx="491">
                  <c:v>6.4593114241003611E-4</c:v>
                </c:pt>
                <c:pt idx="492">
                  <c:v>6.6079812206572416E-4</c:v>
                </c:pt>
                <c:pt idx="493">
                  <c:v>6.748826291079977E-4</c:v>
                </c:pt>
                <c:pt idx="494">
                  <c:v>6.8935837245697124E-4</c:v>
                </c:pt>
                <c:pt idx="495">
                  <c:v>7.0305164319250013E-4</c:v>
                </c:pt>
                <c:pt idx="496">
                  <c:v>7.1596244131454914E-4</c:v>
                </c:pt>
                <c:pt idx="497">
                  <c:v>7.2887323943663838E-4</c:v>
                </c:pt>
                <c:pt idx="498">
                  <c:v>7.4217527386543215E-4</c:v>
                </c:pt>
                <c:pt idx="499">
                  <c:v>7.5508607198749645E-4</c:v>
                </c:pt>
                <c:pt idx="500">
                  <c:v>7.6760563380281533E-4</c:v>
                </c:pt>
                <c:pt idx="501">
                  <c:v>7.797339593114454E-4</c:v>
                </c:pt>
                <c:pt idx="502">
                  <c:v>7.9107981220659601E-4</c:v>
                </c:pt>
                <c:pt idx="503">
                  <c:v>8.0203442879500045E-4</c:v>
                </c:pt>
                <c:pt idx="504">
                  <c:v>8.1220657276994941E-4</c:v>
                </c:pt>
                <c:pt idx="505">
                  <c:v>8.2042253521126193E-4</c:v>
                </c:pt>
                <c:pt idx="506">
                  <c:v>8.2902973395930545E-4</c:v>
                </c:pt>
                <c:pt idx="507">
                  <c:v>8.3724569640067229E-4</c:v>
                </c:pt>
                <c:pt idx="508">
                  <c:v>8.4624413145543509E-4</c:v>
                </c:pt>
                <c:pt idx="509">
                  <c:v>8.56807511737081E-4</c:v>
                </c:pt>
                <c:pt idx="510">
                  <c:v>8.6932707355241961E-4</c:v>
                </c:pt>
                <c:pt idx="511">
                  <c:v>8.8223787167448716E-4</c:v>
                </c:pt>
                <c:pt idx="512">
                  <c:v>8.9710485133023626E-4</c:v>
                </c:pt>
                <c:pt idx="513">
                  <c:v>9.1314553990610265E-4</c:v>
                </c:pt>
                <c:pt idx="514">
                  <c:v>9.2801251956181011E-4</c:v>
                </c:pt>
                <c:pt idx="515">
                  <c:v>9.4287949921753567E-4</c:v>
                </c:pt>
                <c:pt idx="516">
                  <c:v>9.5657276995305567E-4</c:v>
                </c:pt>
                <c:pt idx="517">
                  <c:v>9.6948356807510924E-4</c:v>
                </c:pt>
                <c:pt idx="518">
                  <c:v>9.8239436619717711E-4</c:v>
                </c:pt>
                <c:pt idx="519">
                  <c:v>9.9647887323943266E-4</c:v>
                </c:pt>
                <c:pt idx="520">
                  <c:v>1.0101721439749601E-3</c:v>
                </c:pt>
                <c:pt idx="521">
                  <c:v>1.0246478873239401E-3</c:v>
                </c:pt>
                <c:pt idx="522">
                  <c:v>1.037558685446004E-3</c:v>
                </c:pt>
                <c:pt idx="523">
                  <c:v>1.0496870109546121E-3</c:v>
                </c:pt>
                <c:pt idx="524">
                  <c:v>1.0610328638497909E-3</c:v>
                </c:pt>
                <c:pt idx="525">
                  <c:v>1.0719874804381781E-3</c:v>
                </c:pt>
                <c:pt idx="526">
                  <c:v>1.0825508607199038E-3</c:v>
                </c:pt>
                <c:pt idx="527">
                  <c:v>1.0946791862284761E-3</c:v>
                </c:pt>
                <c:pt idx="528">
                  <c:v>1.1071987480438161E-3</c:v>
                </c:pt>
                <c:pt idx="529">
                  <c:v>1.1189358372456961E-3</c:v>
                </c:pt>
                <c:pt idx="530">
                  <c:v>1.1306729264476299E-3</c:v>
                </c:pt>
                <c:pt idx="531">
                  <c:v>1.1420187793427783E-3</c:v>
                </c:pt>
                <c:pt idx="532">
                  <c:v>1.152582159624444E-3</c:v>
                </c:pt>
                <c:pt idx="533">
                  <c:v>1.1619718309859141E-3</c:v>
                </c:pt>
                <c:pt idx="534">
                  <c:v>1.1713615023474107E-3</c:v>
                </c:pt>
                <c:pt idx="535">
                  <c:v>1.1811424100156421E-3</c:v>
                </c:pt>
                <c:pt idx="536">
                  <c:v>1.1913145539906161E-3</c:v>
                </c:pt>
                <c:pt idx="537">
                  <c:v>1.2026604068857561E-3</c:v>
                </c:pt>
                <c:pt idx="538">
                  <c:v>1.2147887323943607E-3</c:v>
                </c:pt>
                <c:pt idx="539">
                  <c:v>1.2296557120500739E-3</c:v>
                </c:pt>
                <c:pt idx="540">
                  <c:v>1.2460876369327577E-3</c:v>
                </c:pt>
                <c:pt idx="541">
                  <c:v>1.2640845070422521E-3</c:v>
                </c:pt>
                <c:pt idx="542">
                  <c:v>1.2840375586854421E-3</c:v>
                </c:pt>
                <c:pt idx="543">
                  <c:v>1.3043818466353801E-3</c:v>
                </c:pt>
                <c:pt idx="544">
                  <c:v>1.323552425665132E-3</c:v>
                </c:pt>
                <c:pt idx="545">
                  <c:v>1.3423317683881081E-3</c:v>
                </c:pt>
                <c:pt idx="546">
                  <c:v>1.3603286384976493E-3</c:v>
                </c:pt>
                <c:pt idx="547">
                  <c:v>1.3767605633803227E-3</c:v>
                </c:pt>
                <c:pt idx="548">
                  <c:v>1.394366197183094E-3</c:v>
                </c:pt>
                <c:pt idx="549">
                  <c:v>1.41197183098591E-3</c:v>
                </c:pt>
                <c:pt idx="550">
                  <c:v>1.4284037558685381E-3</c:v>
                </c:pt>
                <c:pt idx="551">
                  <c:v>1.4440532081377141E-3</c:v>
                </c:pt>
                <c:pt idx="552">
                  <c:v>1.4593114241001541E-3</c:v>
                </c:pt>
                <c:pt idx="553">
                  <c:v>1.4726134585289501E-3</c:v>
                </c:pt>
                <c:pt idx="554">
                  <c:v>1.4855242566510132E-3</c:v>
                </c:pt>
                <c:pt idx="555">
                  <c:v>1.4976525821596201E-3</c:v>
                </c:pt>
                <c:pt idx="556">
                  <c:v>1.5105633802816841E-3</c:v>
                </c:pt>
                <c:pt idx="557">
                  <c:v>1.5234741784037541E-3</c:v>
                </c:pt>
                <c:pt idx="558">
                  <c:v>1.5363849765258608E-3</c:v>
                </c:pt>
                <c:pt idx="559">
                  <c:v>1.5481220657276981E-3</c:v>
                </c:pt>
                <c:pt idx="560">
                  <c:v>1.5598591549295761E-3</c:v>
                </c:pt>
                <c:pt idx="561">
                  <c:v>1.5712050078247261E-3</c:v>
                </c:pt>
                <c:pt idx="562">
                  <c:v>1.581768388106416E-3</c:v>
                </c:pt>
                <c:pt idx="563">
                  <c:v>1.5923317683881081E-3</c:v>
                </c:pt>
                <c:pt idx="564">
                  <c:v>1.604068857589982E-3</c:v>
                </c:pt>
                <c:pt idx="565">
                  <c:v>1.6181533646323007E-3</c:v>
                </c:pt>
                <c:pt idx="566">
                  <c:v>1.6318466353677581E-3</c:v>
                </c:pt>
                <c:pt idx="567">
                  <c:v>1.6467136150234681E-3</c:v>
                </c:pt>
                <c:pt idx="568">
                  <c:v>1.6643192488263274E-3</c:v>
                </c:pt>
                <c:pt idx="569">
                  <c:v>1.6823161189358875E-3</c:v>
                </c:pt>
                <c:pt idx="570">
                  <c:v>1.6999217527386499E-3</c:v>
                </c:pt>
                <c:pt idx="571">
                  <c:v>1.7194835680751181E-3</c:v>
                </c:pt>
                <c:pt idx="572">
                  <c:v>1.7386541471048481E-3</c:v>
                </c:pt>
                <c:pt idx="573">
                  <c:v>1.7558685446009401E-3</c:v>
                </c:pt>
                <c:pt idx="574">
                  <c:v>1.773082942097051E-3</c:v>
                </c:pt>
                <c:pt idx="575">
                  <c:v>1.7899061032863861E-3</c:v>
                </c:pt>
                <c:pt idx="576">
                  <c:v>1.8039906103286358E-3</c:v>
                </c:pt>
                <c:pt idx="577">
                  <c:v>1.8188575899844041E-3</c:v>
                </c:pt>
                <c:pt idx="578">
                  <c:v>1.8341158059468599E-3</c:v>
                </c:pt>
                <c:pt idx="579">
                  <c:v>1.8497652582159577E-3</c:v>
                </c:pt>
                <c:pt idx="580">
                  <c:v>1.8650234741784287E-3</c:v>
                </c:pt>
                <c:pt idx="581">
                  <c:v>1.8810641627542981E-3</c:v>
                </c:pt>
                <c:pt idx="582">
                  <c:v>1.8951486697966152E-3</c:v>
                </c:pt>
                <c:pt idx="583">
                  <c:v>1.9088419405321124E-3</c:v>
                </c:pt>
                <c:pt idx="584">
                  <c:v>1.9213615023474181E-3</c:v>
                </c:pt>
                <c:pt idx="585">
                  <c:v>1.9338810641628059E-3</c:v>
                </c:pt>
                <c:pt idx="586">
                  <c:v>1.9448356807512009E-3</c:v>
                </c:pt>
                <c:pt idx="587">
                  <c:v>1.9565727699531275E-3</c:v>
                </c:pt>
                <c:pt idx="588">
                  <c:v>1.9683098591549261E-3</c:v>
                </c:pt>
                <c:pt idx="589">
                  <c:v>1.9804381846636079E-3</c:v>
                </c:pt>
                <c:pt idx="590">
                  <c:v>1.9941314553990541E-3</c:v>
                </c:pt>
                <c:pt idx="591">
                  <c:v>2.0097809076682262E-3</c:v>
                </c:pt>
                <c:pt idx="592">
                  <c:v>2.0254303599374843E-3</c:v>
                </c:pt>
                <c:pt idx="593">
                  <c:v>2.0414710485133934E-3</c:v>
                </c:pt>
                <c:pt idx="594">
                  <c:v>2.0586854460093854E-3</c:v>
                </c:pt>
                <c:pt idx="595">
                  <c:v>2.0762910798122016E-3</c:v>
                </c:pt>
                <c:pt idx="596">
                  <c:v>2.0938967136150252E-3</c:v>
                </c:pt>
                <c:pt idx="597">
                  <c:v>2.1134585289514802E-3</c:v>
                </c:pt>
                <c:pt idx="598">
                  <c:v>2.1334115805946852E-3</c:v>
                </c:pt>
                <c:pt idx="599">
                  <c:v>2.1545383411580602E-3</c:v>
                </c:pt>
                <c:pt idx="600">
                  <c:v>2.1744913928012652E-3</c:v>
                </c:pt>
                <c:pt idx="601">
                  <c:v>2.1948356807511681E-3</c:v>
                </c:pt>
                <c:pt idx="602">
                  <c:v>2.2140062597809751E-3</c:v>
                </c:pt>
                <c:pt idx="603">
                  <c:v>2.2339593114241011E-3</c:v>
                </c:pt>
                <c:pt idx="604">
                  <c:v>2.2515649452270019E-3</c:v>
                </c:pt>
                <c:pt idx="605">
                  <c:v>2.2691705790297296E-3</c:v>
                </c:pt>
                <c:pt idx="606">
                  <c:v>2.2895148669797574E-3</c:v>
                </c:pt>
                <c:pt idx="607">
                  <c:v>2.3118153364632167E-3</c:v>
                </c:pt>
                <c:pt idx="608">
                  <c:v>2.3333333333333292E-3</c:v>
                </c:pt>
                <c:pt idx="609">
                  <c:v>2.3571987480438452E-3</c:v>
                </c:pt>
                <c:pt idx="610">
                  <c:v>2.3818466353677562E-3</c:v>
                </c:pt>
                <c:pt idx="611">
                  <c:v>2.4053208137715292E-3</c:v>
                </c:pt>
                <c:pt idx="612">
                  <c:v>2.4280125195618087E-3</c:v>
                </c:pt>
                <c:pt idx="613">
                  <c:v>2.4507042253521212E-3</c:v>
                </c:pt>
                <c:pt idx="614">
                  <c:v>2.4733959311424212E-3</c:v>
                </c:pt>
                <c:pt idx="615">
                  <c:v>2.494522691705785E-3</c:v>
                </c:pt>
                <c:pt idx="616">
                  <c:v>2.5144757433489782E-3</c:v>
                </c:pt>
                <c:pt idx="617">
                  <c:v>2.5316901408450692E-3</c:v>
                </c:pt>
                <c:pt idx="618">
                  <c:v>2.5477308294210555E-3</c:v>
                </c:pt>
                <c:pt idx="619">
                  <c:v>2.5610328638497582E-3</c:v>
                </c:pt>
                <c:pt idx="620">
                  <c:v>2.5735524256650954E-3</c:v>
                </c:pt>
                <c:pt idx="621">
                  <c:v>2.5837245696401718E-3</c:v>
                </c:pt>
                <c:pt idx="622">
                  <c:v>2.5954616588420255E-3</c:v>
                </c:pt>
                <c:pt idx="623">
                  <c:v>2.6056338028170138E-3</c:v>
                </c:pt>
                <c:pt idx="624">
                  <c:v>2.6165884194053195E-3</c:v>
                </c:pt>
                <c:pt idx="625">
                  <c:v>2.6267605633802792E-3</c:v>
                </c:pt>
                <c:pt idx="626">
                  <c:v>2.6381064162754402E-3</c:v>
                </c:pt>
                <c:pt idx="627">
                  <c:v>2.6482785602504589E-3</c:v>
                </c:pt>
                <c:pt idx="628">
                  <c:v>2.659624413145531E-3</c:v>
                </c:pt>
                <c:pt idx="629">
                  <c:v>2.6721439749608678E-3</c:v>
                </c:pt>
                <c:pt idx="630">
                  <c:v>2.6842723004695092E-3</c:v>
                </c:pt>
                <c:pt idx="631">
                  <c:v>2.6960093896713582E-3</c:v>
                </c:pt>
                <c:pt idx="632">
                  <c:v>2.7085289514867878E-3</c:v>
                </c:pt>
                <c:pt idx="633">
                  <c:v>2.7206572769954218E-3</c:v>
                </c:pt>
                <c:pt idx="634">
                  <c:v>2.7304381846635344E-3</c:v>
                </c:pt>
                <c:pt idx="635">
                  <c:v>2.7417840375587479E-3</c:v>
                </c:pt>
                <c:pt idx="636">
                  <c:v>2.7527386541471052E-3</c:v>
                </c:pt>
                <c:pt idx="637">
                  <c:v>2.7625195618154533E-3</c:v>
                </c:pt>
                <c:pt idx="638">
                  <c:v>2.7719092331768293E-3</c:v>
                </c:pt>
                <c:pt idx="639">
                  <c:v>2.7820813771518723E-3</c:v>
                </c:pt>
                <c:pt idx="640">
                  <c:v>2.7906885758998356E-3</c:v>
                </c:pt>
                <c:pt idx="641">
                  <c:v>2.7989045383412484E-3</c:v>
                </c:pt>
                <c:pt idx="642">
                  <c:v>2.8051643192488207E-3</c:v>
                </c:pt>
                <c:pt idx="643">
                  <c:v>2.8106416275430314E-3</c:v>
                </c:pt>
                <c:pt idx="644">
                  <c:v>2.8145539906103251E-3</c:v>
                </c:pt>
                <c:pt idx="645">
                  <c:v>2.8184663536776192E-3</c:v>
                </c:pt>
                <c:pt idx="646">
                  <c:v>2.8219874804381808E-3</c:v>
                </c:pt>
                <c:pt idx="647">
                  <c:v>2.8258998435054892E-3</c:v>
                </c:pt>
                <c:pt idx="648">
                  <c:v>2.8294209702660411E-3</c:v>
                </c:pt>
                <c:pt idx="649">
                  <c:v>2.8325508607198735E-3</c:v>
                </c:pt>
                <c:pt idx="650">
                  <c:v>2.8352895148669802E-3</c:v>
                </c:pt>
                <c:pt idx="651">
                  <c:v>2.8368544600938348E-3</c:v>
                </c:pt>
                <c:pt idx="652">
                  <c:v>2.8380281690140838E-3</c:v>
                </c:pt>
                <c:pt idx="653">
                  <c:v>2.8395931142410013E-3</c:v>
                </c:pt>
                <c:pt idx="654">
                  <c:v>2.8392018779342752E-3</c:v>
                </c:pt>
                <c:pt idx="655">
                  <c:v>2.8392018779342752E-3</c:v>
                </c:pt>
                <c:pt idx="656">
                  <c:v>2.8403755868544652E-3</c:v>
                </c:pt>
                <c:pt idx="657">
                  <c:v>2.8411580594679292E-3</c:v>
                </c:pt>
                <c:pt idx="658">
                  <c:v>2.8419405320813892E-3</c:v>
                </c:pt>
                <c:pt idx="659">
                  <c:v>2.8431142410017081E-3</c:v>
                </c:pt>
                <c:pt idx="660">
                  <c:v>2.8438967136150692E-3</c:v>
                </c:pt>
                <c:pt idx="661">
                  <c:v>2.8438967136150692E-3</c:v>
                </c:pt>
                <c:pt idx="662">
                  <c:v>2.8442879499217602E-3</c:v>
                </c:pt>
                <c:pt idx="663">
                  <c:v>2.8435054773082945E-3</c:v>
                </c:pt>
                <c:pt idx="664">
                  <c:v>2.8438967136150692E-3</c:v>
                </c:pt>
                <c:pt idx="665">
                  <c:v>2.8438967136150692E-3</c:v>
                </c:pt>
                <c:pt idx="666">
                  <c:v>2.8438967136150692E-3</c:v>
                </c:pt>
                <c:pt idx="667">
                  <c:v>2.8442879499217602E-3</c:v>
                </c:pt>
                <c:pt idx="668">
                  <c:v>2.8450704225352142E-3</c:v>
                </c:pt>
                <c:pt idx="669">
                  <c:v>2.8450704225352142E-3</c:v>
                </c:pt>
                <c:pt idx="670">
                  <c:v>2.8446791862284824E-3</c:v>
                </c:pt>
                <c:pt idx="671">
                  <c:v>2.8446791862284824E-3</c:v>
                </c:pt>
                <c:pt idx="672">
                  <c:v>2.8442879499217602E-3</c:v>
                </c:pt>
                <c:pt idx="673">
                  <c:v>2.8438967136150692E-3</c:v>
                </c:pt>
                <c:pt idx="674">
                  <c:v>2.8431142410017081E-3</c:v>
                </c:pt>
                <c:pt idx="675">
                  <c:v>2.8431142410017081E-3</c:v>
                </c:pt>
                <c:pt idx="676">
                  <c:v>2.8435054773082945E-3</c:v>
                </c:pt>
                <c:pt idx="677">
                  <c:v>2.8435054773082945E-3</c:v>
                </c:pt>
                <c:pt idx="678">
                  <c:v>2.8435054773082945E-3</c:v>
                </c:pt>
                <c:pt idx="679">
                  <c:v>2.8438967136150692E-3</c:v>
                </c:pt>
                <c:pt idx="680">
                  <c:v>2.8435054773082945E-3</c:v>
                </c:pt>
                <c:pt idx="681">
                  <c:v>2.8431142410017081E-3</c:v>
                </c:pt>
                <c:pt idx="682">
                  <c:v>2.8423317683882055E-3</c:v>
                </c:pt>
                <c:pt idx="683">
                  <c:v>2.8415492957746479E-3</c:v>
                </c:pt>
                <c:pt idx="684">
                  <c:v>2.8411580594679292E-3</c:v>
                </c:pt>
                <c:pt idx="685">
                  <c:v>2.8415492957746479E-3</c:v>
                </c:pt>
                <c:pt idx="686">
                  <c:v>2.8403755868544652E-3</c:v>
                </c:pt>
                <c:pt idx="687">
                  <c:v>2.8407668231611887E-3</c:v>
                </c:pt>
                <c:pt idx="688">
                  <c:v>2.8411580594679292E-3</c:v>
                </c:pt>
                <c:pt idx="689">
                  <c:v>2.8411580594679292E-3</c:v>
                </c:pt>
                <c:pt idx="690">
                  <c:v>2.8407668231611887E-3</c:v>
                </c:pt>
                <c:pt idx="691">
                  <c:v>2.8407668231611887E-3</c:v>
                </c:pt>
                <c:pt idx="692">
                  <c:v>2.8395931142410013E-3</c:v>
                </c:pt>
                <c:pt idx="693">
                  <c:v>2.8384194053208134E-3</c:v>
                </c:pt>
                <c:pt idx="694">
                  <c:v>2.8376369327074167E-3</c:v>
                </c:pt>
                <c:pt idx="695">
                  <c:v>2.8368544600938348E-3</c:v>
                </c:pt>
                <c:pt idx="696">
                  <c:v>2.8360719874804402E-3</c:v>
                </c:pt>
                <c:pt idx="697">
                  <c:v>2.8352895148669802E-3</c:v>
                </c:pt>
                <c:pt idx="698">
                  <c:v>2.835680751173708E-3</c:v>
                </c:pt>
                <c:pt idx="699">
                  <c:v>2.8341158059467992E-3</c:v>
                </c:pt>
                <c:pt idx="700">
                  <c:v>2.8305946791862282E-3</c:v>
                </c:pt>
                <c:pt idx="701">
                  <c:v>2.8270735524257495E-3</c:v>
                </c:pt>
                <c:pt idx="702">
                  <c:v>2.8227699530516404E-3</c:v>
                </c:pt>
                <c:pt idx="703">
                  <c:v>2.8169014084507005E-3</c:v>
                </c:pt>
                <c:pt idx="704">
                  <c:v>2.8125978090766802E-3</c:v>
                </c:pt>
                <c:pt idx="705">
                  <c:v>2.8098591549295731E-3</c:v>
                </c:pt>
                <c:pt idx="706">
                  <c:v>2.8059467918622812E-3</c:v>
                </c:pt>
                <c:pt idx="707">
                  <c:v>2.8024256651017153E-3</c:v>
                </c:pt>
                <c:pt idx="708">
                  <c:v>2.7973395931142411E-3</c:v>
                </c:pt>
                <c:pt idx="709">
                  <c:v>2.7918622848200235E-3</c:v>
                </c:pt>
                <c:pt idx="710">
                  <c:v>2.7856025039124312E-3</c:v>
                </c:pt>
                <c:pt idx="711">
                  <c:v>2.7805164319248802E-3</c:v>
                </c:pt>
                <c:pt idx="712">
                  <c:v>2.7750391236306625E-3</c:v>
                </c:pt>
                <c:pt idx="713">
                  <c:v>2.7703442879500181E-3</c:v>
                </c:pt>
                <c:pt idx="714">
                  <c:v>2.7648669796557042E-3</c:v>
                </c:pt>
                <c:pt idx="715">
                  <c:v>2.7601721439750289E-3</c:v>
                </c:pt>
                <c:pt idx="716">
                  <c:v>2.7543035993740292E-3</c:v>
                </c:pt>
                <c:pt idx="717">
                  <c:v>2.7484350547731292E-3</c:v>
                </c:pt>
                <c:pt idx="718">
                  <c:v>2.7425665101722084E-3</c:v>
                </c:pt>
                <c:pt idx="719">
                  <c:v>2.7366979655712052E-3</c:v>
                </c:pt>
                <c:pt idx="720">
                  <c:v>2.7304381846635392E-3</c:v>
                </c:pt>
                <c:pt idx="721">
                  <c:v>2.724178403755868E-3</c:v>
                </c:pt>
                <c:pt idx="722">
                  <c:v>2.7175273865415904E-3</c:v>
                </c:pt>
                <c:pt idx="723">
                  <c:v>2.7108763693270812E-3</c:v>
                </c:pt>
                <c:pt idx="724">
                  <c:v>2.7034428794992151E-3</c:v>
                </c:pt>
                <c:pt idx="725">
                  <c:v>2.6944444444444412E-3</c:v>
                </c:pt>
                <c:pt idx="726">
                  <c:v>2.6850547730830092E-3</c:v>
                </c:pt>
                <c:pt idx="727">
                  <c:v>2.6756651017214392E-3</c:v>
                </c:pt>
                <c:pt idx="728">
                  <c:v>2.6666666666666592E-3</c:v>
                </c:pt>
                <c:pt idx="729">
                  <c:v>2.6580594679186192E-3</c:v>
                </c:pt>
                <c:pt idx="730">
                  <c:v>2.6498435054773729E-3</c:v>
                </c:pt>
                <c:pt idx="731">
                  <c:v>2.6416275430360746E-3</c:v>
                </c:pt>
                <c:pt idx="732">
                  <c:v>2.6330203442880302E-3</c:v>
                </c:pt>
                <c:pt idx="733">
                  <c:v>2.62363067292657E-3</c:v>
                </c:pt>
                <c:pt idx="734">
                  <c:v>2.6154147104851411E-3</c:v>
                </c:pt>
                <c:pt idx="735">
                  <c:v>2.6083724569640693E-3</c:v>
                </c:pt>
                <c:pt idx="736">
                  <c:v>2.6013302034429897E-3</c:v>
                </c:pt>
                <c:pt idx="737">
                  <c:v>2.5950704225352083E-3</c:v>
                </c:pt>
                <c:pt idx="738">
                  <c:v>2.5888106416276412E-3</c:v>
                </c:pt>
                <c:pt idx="739">
                  <c:v>2.5825508607198698E-3</c:v>
                </c:pt>
                <c:pt idx="740">
                  <c:v>2.5751173708920966E-3</c:v>
                </c:pt>
                <c:pt idx="741">
                  <c:v>2.5688575899843451E-3</c:v>
                </c:pt>
                <c:pt idx="742">
                  <c:v>2.5625978090766852E-3</c:v>
                </c:pt>
                <c:pt idx="743">
                  <c:v>2.5555555555555492E-3</c:v>
                </c:pt>
                <c:pt idx="744">
                  <c:v>2.5489045383412395E-3</c:v>
                </c:pt>
                <c:pt idx="745">
                  <c:v>2.5434272300470413E-3</c:v>
                </c:pt>
                <c:pt idx="746">
                  <c:v>2.5363849765258112E-3</c:v>
                </c:pt>
                <c:pt idx="747">
                  <c:v>2.5285602503913166E-3</c:v>
                </c:pt>
                <c:pt idx="748">
                  <c:v>2.5199530516431855E-3</c:v>
                </c:pt>
                <c:pt idx="749">
                  <c:v>2.5082159624413899E-3</c:v>
                </c:pt>
                <c:pt idx="750">
                  <c:v>2.4949139280125692E-3</c:v>
                </c:pt>
                <c:pt idx="751">
                  <c:v>2.4816118935837208E-3</c:v>
                </c:pt>
                <c:pt idx="752">
                  <c:v>2.4667449139280074E-3</c:v>
                </c:pt>
                <c:pt idx="753">
                  <c:v>2.4518779342722931E-3</c:v>
                </c:pt>
                <c:pt idx="754">
                  <c:v>2.4370109546165801E-3</c:v>
                </c:pt>
                <c:pt idx="755">
                  <c:v>2.4217527386541401E-3</c:v>
                </c:pt>
                <c:pt idx="756">
                  <c:v>2.4049295774647892E-3</c:v>
                </c:pt>
                <c:pt idx="757">
                  <c:v>2.3877151799686991E-3</c:v>
                </c:pt>
                <c:pt idx="758">
                  <c:v>2.369327073552501E-3</c:v>
                </c:pt>
                <c:pt idx="759">
                  <c:v>2.3493740219092292E-3</c:v>
                </c:pt>
                <c:pt idx="760">
                  <c:v>2.3286384976525802E-3</c:v>
                </c:pt>
                <c:pt idx="761">
                  <c:v>2.3086854460093891E-3</c:v>
                </c:pt>
                <c:pt idx="762">
                  <c:v>2.2887323943662492E-3</c:v>
                </c:pt>
                <c:pt idx="763">
                  <c:v>2.2699530516431892E-3</c:v>
                </c:pt>
                <c:pt idx="764">
                  <c:v>2.2527386541471052E-3</c:v>
                </c:pt>
                <c:pt idx="765">
                  <c:v>2.2347417840376258E-3</c:v>
                </c:pt>
                <c:pt idx="766">
                  <c:v>2.2159624413145471E-3</c:v>
                </c:pt>
                <c:pt idx="767">
                  <c:v>2.1987480438184601E-3</c:v>
                </c:pt>
                <c:pt idx="768">
                  <c:v>2.1823161189358452E-3</c:v>
                </c:pt>
                <c:pt idx="769">
                  <c:v>2.1662754303599331E-3</c:v>
                </c:pt>
                <c:pt idx="770">
                  <c:v>2.152190923317681E-3</c:v>
                </c:pt>
                <c:pt idx="771">
                  <c:v>2.1392801251956151E-3</c:v>
                </c:pt>
                <c:pt idx="772">
                  <c:v>2.1240219092331712E-3</c:v>
                </c:pt>
                <c:pt idx="773">
                  <c:v>2.1071987480439252E-3</c:v>
                </c:pt>
                <c:pt idx="774">
                  <c:v>2.0923317683881845E-3</c:v>
                </c:pt>
                <c:pt idx="775">
                  <c:v>2.0774647887325075E-3</c:v>
                </c:pt>
                <c:pt idx="776">
                  <c:v>2.0622065727699652E-3</c:v>
                </c:pt>
                <c:pt idx="777">
                  <c:v>2.048904538341236E-3</c:v>
                </c:pt>
                <c:pt idx="778">
                  <c:v>2.0363849765258194E-3</c:v>
                </c:pt>
                <c:pt idx="779">
                  <c:v>2.0223004694835643E-3</c:v>
                </c:pt>
                <c:pt idx="780">
                  <c:v>2.0070422535211209E-3</c:v>
                </c:pt>
                <c:pt idx="781">
                  <c:v>1.9913928012519986E-3</c:v>
                </c:pt>
                <c:pt idx="782">
                  <c:v>1.9753521126761081E-3</c:v>
                </c:pt>
                <c:pt idx="783">
                  <c:v>1.9597026604069264E-3</c:v>
                </c:pt>
                <c:pt idx="784">
                  <c:v>1.9424882629108533E-3</c:v>
                </c:pt>
                <c:pt idx="785">
                  <c:v>1.9252738654147541E-3</c:v>
                </c:pt>
                <c:pt idx="786">
                  <c:v>1.9072769953051621E-3</c:v>
                </c:pt>
                <c:pt idx="787">
                  <c:v>1.8884976525821537E-3</c:v>
                </c:pt>
                <c:pt idx="788">
                  <c:v>1.8697183098591501E-3</c:v>
                </c:pt>
                <c:pt idx="789">
                  <c:v>1.8517214397496043E-3</c:v>
                </c:pt>
                <c:pt idx="790">
                  <c:v>1.8329420970266041E-3</c:v>
                </c:pt>
                <c:pt idx="791">
                  <c:v>1.8149452269170944E-3</c:v>
                </c:pt>
                <c:pt idx="792">
                  <c:v>1.7969483568075382E-3</c:v>
                </c:pt>
                <c:pt idx="793">
                  <c:v>1.7781690140845061E-3</c:v>
                </c:pt>
                <c:pt idx="794">
                  <c:v>1.7589984350547701E-3</c:v>
                </c:pt>
                <c:pt idx="795">
                  <c:v>1.7386541471048442E-3</c:v>
                </c:pt>
                <c:pt idx="796">
                  <c:v>1.7175273865414641E-3</c:v>
                </c:pt>
                <c:pt idx="797">
                  <c:v>1.6960093896714044E-3</c:v>
                </c:pt>
                <c:pt idx="798">
                  <c:v>1.6744913928012461E-3</c:v>
                </c:pt>
                <c:pt idx="799">
                  <c:v>1.6541471048514102E-3</c:v>
                </c:pt>
                <c:pt idx="800">
                  <c:v>1.6357589984350794E-3</c:v>
                </c:pt>
                <c:pt idx="801">
                  <c:v>1.6177621283255483E-3</c:v>
                </c:pt>
                <c:pt idx="802">
                  <c:v>1.6001564945227363E-3</c:v>
                </c:pt>
                <c:pt idx="803">
                  <c:v>1.5829420970266041E-3</c:v>
                </c:pt>
                <c:pt idx="804">
                  <c:v>1.5649452269170889E-3</c:v>
                </c:pt>
                <c:pt idx="805">
                  <c:v>1.5469483568075141E-3</c:v>
                </c:pt>
                <c:pt idx="806">
                  <c:v>1.5289514866979601E-3</c:v>
                </c:pt>
                <c:pt idx="807">
                  <c:v>1.5117370892018841E-3</c:v>
                </c:pt>
                <c:pt idx="808">
                  <c:v>1.4949139280125508E-3</c:v>
                </c:pt>
                <c:pt idx="809">
                  <c:v>1.4780907668231601E-3</c:v>
                </c:pt>
                <c:pt idx="810">
                  <c:v>1.4616588419405624E-3</c:v>
                </c:pt>
                <c:pt idx="811">
                  <c:v>1.44444444444444E-3</c:v>
                </c:pt>
                <c:pt idx="812">
                  <c:v>1.4264475743349287E-3</c:v>
                </c:pt>
                <c:pt idx="813">
                  <c:v>1.4064945226917309E-3</c:v>
                </c:pt>
                <c:pt idx="814">
                  <c:v>1.3853677621283441E-3</c:v>
                </c:pt>
                <c:pt idx="815">
                  <c:v>1.3634585289515459E-3</c:v>
                </c:pt>
                <c:pt idx="816">
                  <c:v>1.3415492957746418E-3</c:v>
                </c:pt>
                <c:pt idx="817">
                  <c:v>1.318466353677616E-3</c:v>
                </c:pt>
                <c:pt idx="818">
                  <c:v>1.2946009389671461E-3</c:v>
                </c:pt>
                <c:pt idx="819">
                  <c:v>1.2711267605633747E-3</c:v>
                </c:pt>
                <c:pt idx="820">
                  <c:v>1.2460876369327573E-3</c:v>
                </c:pt>
                <c:pt idx="821">
                  <c:v>1.2245696400625919E-3</c:v>
                </c:pt>
                <c:pt idx="822">
                  <c:v>1.2050078247261725E-3</c:v>
                </c:pt>
                <c:pt idx="823">
                  <c:v>1.1889671361502816E-3</c:v>
                </c:pt>
                <c:pt idx="824">
                  <c:v>1.1737089201878249E-3</c:v>
                </c:pt>
                <c:pt idx="825">
                  <c:v>1.1604068857590001E-3</c:v>
                </c:pt>
                <c:pt idx="826">
                  <c:v>1.1451486697966039E-3</c:v>
                </c:pt>
                <c:pt idx="827">
                  <c:v>1.1291079812206901E-3</c:v>
                </c:pt>
                <c:pt idx="828">
                  <c:v>1.1126760563380301E-3</c:v>
                </c:pt>
                <c:pt idx="829">
                  <c:v>1.0970266040688521E-3</c:v>
                </c:pt>
                <c:pt idx="830">
                  <c:v>1.0805946791862221E-3</c:v>
                </c:pt>
                <c:pt idx="831">
                  <c:v>1.064162754303622E-3</c:v>
                </c:pt>
                <c:pt idx="832">
                  <c:v>1.0481220657276961E-3</c:v>
                </c:pt>
                <c:pt idx="833">
                  <c:v>1.0301251956181493E-3</c:v>
                </c:pt>
                <c:pt idx="834">
                  <c:v>1.0105633802816865E-3</c:v>
                </c:pt>
                <c:pt idx="835">
                  <c:v>9.9100156494522865E-4</c:v>
                </c:pt>
                <c:pt idx="836">
                  <c:v>9.6987480438184121E-4</c:v>
                </c:pt>
                <c:pt idx="837">
                  <c:v>9.464006259781426E-4</c:v>
                </c:pt>
                <c:pt idx="838">
                  <c:v>9.2253521126760046E-4</c:v>
                </c:pt>
                <c:pt idx="839">
                  <c:v>8.9945226917058265E-4</c:v>
                </c:pt>
                <c:pt idx="840">
                  <c:v>8.7754303599378309E-4</c:v>
                </c:pt>
                <c:pt idx="841">
                  <c:v>8.5798122065727767E-4</c:v>
                </c:pt>
                <c:pt idx="842">
                  <c:v>8.4233176838809792E-4</c:v>
                </c:pt>
                <c:pt idx="843">
                  <c:v>8.2942097026603352E-4</c:v>
                </c:pt>
                <c:pt idx="844">
                  <c:v>8.1729264475743067E-4</c:v>
                </c:pt>
                <c:pt idx="845">
                  <c:v>8.0555555555559795E-4</c:v>
                </c:pt>
                <c:pt idx="846">
                  <c:v>7.9303599374024188E-4</c:v>
                </c:pt>
                <c:pt idx="847">
                  <c:v>7.7856025039126076E-4</c:v>
                </c:pt>
                <c:pt idx="848">
                  <c:v>7.6330203442879834E-4</c:v>
                </c:pt>
                <c:pt idx="849">
                  <c:v>7.4726134585290896E-4</c:v>
                </c:pt>
                <c:pt idx="850">
                  <c:v>7.2887323943663913E-4</c:v>
                </c:pt>
                <c:pt idx="851">
                  <c:v>7.0970266040689138E-4</c:v>
                </c:pt>
                <c:pt idx="852">
                  <c:v>6.8857589984350123E-4</c:v>
                </c:pt>
                <c:pt idx="853">
                  <c:v>6.6705790297339124E-4</c:v>
                </c:pt>
                <c:pt idx="854">
                  <c:v>6.4632237871676461E-4</c:v>
                </c:pt>
                <c:pt idx="855">
                  <c:v>6.2715179968702108E-4</c:v>
                </c:pt>
                <c:pt idx="856">
                  <c:v>6.0798122065727593E-4</c:v>
                </c:pt>
                <c:pt idx="857">
                  <c:v>5.9154929577464319E-4</c:v>
                </c:pt>
                <c:pt idx="858">
                  <c:v>5.7472613458531177E-4</c:v>
                </c:pt>
                <c:pt idx="859">
                  <c:v>5.5751173708919839E-4</c:v>
                </c:pt>
                <c:pt idx="860">
                  <c:v>5.4147104851331952E-4</c:v>
                </c:pt>
                <c:pt idx="861">
                  <c:v>5.2660406885759092E-4</c:v>
                </c:pt>
                <c:pt idx="862">
                  <c:v>5.1134585289514163E-4</c:v>
                </c:pt>
                <c:pt idx="863">
                  <c:v>4.9804381846637875E-4</c:v>
                </c:pt>
                <c:pt idx="864">
                  <c:v>4.8513302034429033E-4</c:v>
                </c:pt>
                <c:pt idx="865">
                  <c:v>4.7222222222222934E-4</c:v>
                </c:pt>
                <c:pt idx="866">
                  <c:v>4.593114241001555E-4</c:v>
                </c:pt>
                <c:pt idx="867">
                  <c:v>4.4757433489829904E-4</c:v>
                </c:pt>
                <c:pt idx="868">
                  <c:v>4.3427230046950082E-4</c:v>
                </c:pt>
                <c:pt idx="869">
                  <c:v>4.2018779342724148E-4</c:v>
                </c:pt>
                <c:pt idx="870">
                  <c:v>4.0610328638496994E-4</c:v>
                </c:pt>
                <c:pt idx="871">
                  <c:v>3.9084507042252812E-4</c:v>
                </c:pt>
                <c:pt idx="872">
                  <c:v>3.7363067292644917E-4</c:v>
                </c:pt>
                <c:pt idx="873">
                  <c:v>3.5602503912362816E-4</c:v>
                </c:pt>
                <c:pt idx="874">
                  <c:v>3.3841940532081837E-4</c:v>
                </c:pt>
                <c:pt idx="875">
                  <c:v>3.1964006259780394E-4</c:v>
                </c:pt>
                <c:pt idx="876">
                  <c:v>3.0203442879499725E-4</c:v>
                </c:pt>
                <c:pt idx="877">
                  <c:v>2.8482003129890056E-4</c:v>
                </c:pt>
                <c:pt idx="878">
                  <c:v>2.68388106416281E-4</c:v>
                </c:pt>
                <c:pt idx="879">
                  <c:v>2.53912363067288E-4</c:v>
                </c:pt>
                <c:pt idx="880">
                  <c:v>2.4021909233176602E-4</c:v>
                </c:pt>
                <c:pt idx="881">
                  <c:v>2.2652582159624957E-4</c:v>
                </c:pt>
                <c:pt idx="882">
                  <c:v>2.1478873239436452E-4</c:v>
                </c:pt>
                <c:pt idx="883">
                  <c:v>2.0344287949921412E-4</c:v>
                </c:pt>
                <c:pt idx="884">
                  <c:v>1.9092331768388304E-4</c:v>
                </c:pt>
                <c:pt idx="885">
                  <c:v>1.7801251956181107E-4</c:v>
                </c:pt>
                <c:pt idx="886">
                  <c:v>1.6471048513301263E-4</c:v>
                </c:pt>
                <c:pt idx="887">
                  <c:v>1.5140845070421883E-4</c:v>
                </c:pt>
                <c:pt idx="888">
                  <c:v>1.3810641627542543E-4</c:v>
                </c:pt>
                <c:pt idx="889">
                  <c:v>1.2597809076681985E-4</c:v>
                </c:pt>
                <c:pt idx="890">
                  <c:v>1.1580594679186617E-4</c:v>
                </c:pt>
                <c:pt idx="891">
                  <c:v>1.0837245696400561E-4</c:v>
                </c:pt>
                <c:pt idx="892">
                  <c:v>1.017214397496069E-4</c:v>
                </c:pt>
                <c:pt idx="893">
                  <c:v>9.7417840375585248E-5</c:v>
                </c:pt>
                <c:pt idx="894">
                  <c:v>9.4287949921751068E-5</c:v>
                </c:pt>
                <c:pt idx="895">
                  <c:v>9.1940532081373797E-5</c:v>
                </c:pt>
                <c:pt idx="896">
                  <c:v>8.920187793427167E-5</c:v>
                </c:pt>
                <c:pt idx="897">
                  <c:v>8.7636932707351768E-5</c:v>
                </c:pt>
                <c:pt idx="898">
                  <c:v>8.5289514866975039E-5</c:v>
                </c:pt>
                <c:pt idx="899">
                  <c:v>8.2942097026599272E-5</c:v>
                </c:pt>
                <c:pt idx="900">
                  <c:v>8.2159624413140643E-5</c:v>
                </c:pt>
                <c:pt idx="901">
                  <c:v>8.1377151799683246E-5</c:v>
                </c:pt>
                <c:pt idx="902">
                  <c:v>8.0985915492952766E-5</c:v>
                </c:pt>
                <c:pt idx="903">
                  <c:v>8.1377151799683246E-5</c:v>
                </c:pt>
                <c:pt idx="904">
                  <c:v>8.176838810641515E-5</c:v>
                </c:pt>
                <c:pt idx="905">
                  <c:v>8.0203442879497349E-5</c:v>
                </c:pt>
                <c:pt idx="906">
                  <c:v>7.9812206572767343E-5</c:v>
                </c:pt>
                <c:pt idx="907">
                  <c:v>7.8638497652579222E-5</c:v>
                </c:pt>
                <c:pt idx="908">
                  <c:v>7.7856025039121148E-5</c:v>
                </c:pt>
                <c:pt idx="909">
                  <c:v>7.8247261345849785E-5</c:v>
                </c:pt>
                <c:pt idx="910">
                  <c:v>7.8638497652579222E-5</c:v>
                </c:pt>
                <c:pt idx="911">
                  <c:v>7.8638497652579222E-5</c:v>
                </c:pt>
                <c:pt idx="912">
                  <c:v>7.9420970266038041E-5</c:v>
                </c:pt>
                <c:pt idx="913">
                  <c:v>8.0594679186228669E-5</c:v>
                </c:pt>
                <c:pt idx="914">
                  <c:v>8.0594679186228669E-5</c:v>
                </c:pt>
                <c:pt idx="915">
                  <c:v>8.1377151799683246E-5</c:v>
                </c:pt>
                <c:pt idx="916">
                  <c:v>8.1377151799683246E-5</c:v>
                </c:pt>
                <c:pt idx="917">
                  <c:v>8.1377151799683246E-5</c:v>
                </c:pt>
                <c:pt idx="918">
                  <c:v>8.0985915492952766E-5</c:v>
                </c:pt>
                <c:pt idx="919">
                  <c:v>8.0203442879497349E-5</c:v>
                </c:pt>
                <c:pt idx="920">
                  <c:v>7.9812206572767343E-5</c:v>
                </c:pt>
                <c:pt idx="921">
                  <c:v>8.0594679186228669E-5</c:v>
                </c:pt>
                <c:pt idx="922">
                  <c:v>8.1377151799683246E-5</c:v>
                </c:pt>
                <c:pt idx="923">
                  <c:v>8.2550860719875636E-5</c:v>
                </c:pt>
                <c:pt idx="924">
                  <c:v>8.4507042253520841E-5</c:v>
                </c:pt>
                <c:pt idx="925">
                  <c:v>8.5680751173704544E-5</c:v>
                </c:pt>
                <c:pt idx="926">
                  <c:v>8.6854460093898912E-5</c:v>
                </c:pt>
                <c:pt idx="927">
                  <c:v>8.7636932707351768E-5</c:v>
                </c:pt>
                <c:pt idx="928">
                  <c:v>8.8419405320811767E-5</c:v>
                </c:pt>
                <c:pt idx="929">
                  <c:v>8.9593114240997827E-5</c:v>
                </c:pt>
                <c:pt idx="930">
                  <c:v>9.350547730829706E-5</c:v>
                </c:pt>
                <c:pt idx="931">
                  <c:v>9.8591549295777285E-5</c:v>
                </c:pt>
                <c:pt idx="932">
                  <c:v>1.0524256651017467E-4</c:v>
                </c:pt>
                <c:pt idx="933">
                  <c:v>1.1384976525821422E-4</c:v>
                </c:pt>
                <c:pt idx="934">
                  <c:v>1.232394366197154E-4</c:v>
                </c:pt>
                <c:pt idx="935">
                  <c:v>1.3106416275429839E-4</c:v>
                </c:pt>
                <c:pt idx="936">
                  <c:v>1.3888888888888732E-4</c:v>
                </c:pt>
                <c:pt idx="937">
                  <c:v>1.4749608763692343E-4</c:v>
                </c:pt>
                <c:pt idx="938">
                  <c:v>1.5453834115804901E-4</c:v>
                </c:pt>
                <c:pt idx="939">
                  <c:v>1.6314553990609681E-4</c:v>
                </c:pt>
                <c:pt idx="940">
                  <c:v>1.7214397496086783E-4</c:v>
                </c:pt>
                <c:pt idx="941">
                  <c:v>1.8075117370891291E-4</c:v>
                </c:pt>
                <c:pt idx="942">
                  <c:v>1.8935837245696418E-4</c:v>
                </c:pt>
                <c:pt idx="943">
                  <c:v>1.9757433489827955E-4</c:v>
                </c:pt>
                <c:pt idx="944">
                  <c:v>2.0422535211267245E-4</c:v>
                </c:pt>
                <c:pt idx="945">
                  <c:v>2.1087636932707099E-4</c:v>
                </c:pt>
                <c:pt idx="946">
                  <c:v>2.1830985915492892E-4</c:v>
                </c:pt>
                <c:pt idx="947">
                  <c:v>2.2613458528952308E-4</c:v>
                </c:pt>
                <c:pt idx="948">
                  <c:v>2.3513302034428802E-4</c:v>
                </c:pt>
                <c:pt idx="949">
                  <c:v>2.4687010954617205E-4</c:v>
                </c:pt>
                <c:pt idx="950">
                  <c:v>2.6095461658841605E-4</c:v>
                </c:pt>
                <c:pt idx="951">
                  <c:v>2.7621283255085602E-4</c:v>
                </c:pt>
                <c:pt idx="952">
                  <c:v>2.9186228482002612E-4</c:v>
                </c:pt>
                <c:pt idx="953">
                  <c:v>3.0712050078246755E-4</c:v>
                </c:pt>
                <c:pt idx="954">
                  <c:v>3.2159624413145252E-4</c:v>
                </c:pt>
                <c:pt idx="955">
                  <c:v>3.3607198748044416E-4</c:v>
                </c:pt>
                <c:pt idx="956">
                  <c:v>3.5015649452269923E-4</c:v>
                </c:pt>
                <c:pt idx="957">
                  <c:v>3.642410015649474E-4</c:v>
                </c:pt>
                <c:pt idx="958">
                  <c:v>3.7910798122066088E-4</c:v>
                </c:pt>
                <c:pt idx="959">
                  <c:v>3.9280125195617692E-4</c:v>
                </c:pt>
                <c:pt idx="960">
                  <c:v>4.0532081377152014E-4</c:v>
                </c:pt>
                <c:pt idx="961">
                  <c:v>4.1666666666666073E-4</c:v>
                </c:pt>
                <c:pt idx="962">
                  <c:v>4.2644757433489387E-4</c:v>
                </c:pt>
                <c:pt idx="963">
                  <c:v>4.3661971830987281E-4</c:v>
                </c:pt>
                <c:pt idx="964">
                  <c:v>4.4640062597808952E-4</c:v>
                </c:pt>
                <c:pt idx="965">
                  <c:v>4.5579029733959243E-4</c:v>
                </c:pt>
                <c:pt idx="966">
                  <c:v>4.6557120500782291E-4</c:v>
                </c:pt>
                <c:pt idx="967">
                  <c:v>4.7613458528951132E-4</c:v>
                </c:pt>
                <c:pt idx="968">
                  <c:v>4.8513302034429033E-4</c:v>
                </c:pt>
                <c:pt idx="969">
                  <c:v>4.9413145539905503E-4</c:v>
                </c:pt>
                <c:pt idx="970">
                  <c:v>5.0312989045385057E-4</c:v>
                </c:pt>
                <c:pt idx="971">
                  <c:v>5.1291079812205813E-4</c:v>
                </c:pt>
                <c:pt idx="972">
                  <c:v>5.2464788732394039E-4</c:v>
                </c:pt>
                <c:pt idx="973">
                  <c:v>5.3677621283254595E-4</c:v>
                </c:pt>
                <c:pt idx="974">
                  <c:v>5.4851330203444133E-4</c:v>
                </c:pt>
                <c:pt idx="975">
                  <c:v>5.6220657276995125E-4</c:v>
                </c:pt>
                <c:pt idx="976">
                  <c:v>5.7589984350549651E-4</c:v>
                </c:pt>
                <c:pt idx="977">
                  <c:v>5.8568075117370374E-4</c:v>
                </c:pt>
                <c:pt idx="978">
                  <c:v>5.9624413145541199E-4</c:v>
                </c:pt>
                <c:pt idx="979">
                  <c:v>6.0798122065727593E-4</c:v>
                </c:pt>
                <c:pt idx="980">
                  <c:v>6.1971830985914518E-4</c:v>
                </c:pt>
                <c:pt idx="981">
                  <c:v>6.3380281690142274E-4</c:v>
                </c:pt>
                <c:pt idx="982">
                  <c:v>6.4906103286384493E-4</c:v>
                </c:pt>
                <c:pt idx="983">
                  <c:v>6.66275430359935E-4</c:v>
                </c:pt>
                <c:pt idx="984">
                  <c:v>6.8427230046950538E-4</c:v>
                </c:pt>
                <c:pt idx="985">
                  <c:v>7.0148669796556737E-4</c:v>
                </c:pt>
                <c:pt idx="986">
                  <c:v>7.1752738654149047E-4</c:v>
                </c:pt>
                <c:pt idx="987">
                  <c:v>7.3513302034429917E-4</c:v>
                </c:pt>
                <c:pt idx="988">
                  <c:v>7.5156494522693625E-4</c:v>
                </c:pt>
                <c:pt idx="989">
                  <c:v>7.6877934272301894E-4</c:v>
                </c:pt>
                <c:pt idx="990">
                  <c:v>7.8560250391237671E-4</c:v>
                </c:pt>
                <c:pt idx="991">
                  <c:v>8.0086071987481246E-4</c:v>
                </c:pt>
                <c:pt idx="992">
                  <c:v>8.1338028169015248E-4</c:v>
                </c:pt>
                <c:pt idx="993">
                  <c:v>8.2433489827855183E-4</c:v>
                </c:pt>
                <c:pt idx="994">
                  <c:v>8.3411580594678226E-4</c:v>
                </c:pt>
                <c:pt idx="995">
                  <c:v>8.4350547730828766E-4</c:v>
                </c:pt>
                <c:pt idx="996">
                  <c:v>8.5367762128324746E-4</c:v>
                </c:pt>
                <c:pt idx="997">
                  <c:v>8.6697965571209501E-4</c:v>
                </c:pt>
                <c:pt idx="998">
                  <c:v>8.8184663536778967E-4</c:v>
                </c:pt>
                <c:pt idx="999">
                  <c:v>8.9827856025042913E-4</c:v>
                </c:pt>
                <c:pt idx="1000">
                  <c:v>9.1549295774650511E-4</c:v>
                </c:pt>
                <c:pt idx="1001">
                  <c:v>9.3231611893583198E-4</c:v>
                </c:pt>
                <c:pt idx="1002">
                  <c:v>9.4953051643191858E-4</c:v>
                </c:pt>
                <c:pt idx="1003">
                  <c:v>9.6752738654146543E-4</c:v>
                </c:pt>
                <c:pt idx="1004">
                  <c:v>9.8552425665105348E-4</c:v>
                </c:pt>
                <c:pt idx="1005">
                  <c:v>1.00352112676056E-3</c:v>
                </c:pt>
                <c:pt idx="1006">
                  <c:v>1.0223004694836081E-3</c:v>
                </c:pt>
                <c:pt idx="1007">
                  <c:v>1.0410798122065675E-3</c:v>
                </c:pt>
                <c:pt idx="1008">
                  <c:v>1.0586854460093841E-3</c:v>
                </c:pt>
                <c:pt idx="1009">
                  <c:v>1.0739436619718553E-3</c:v>
                </c:pt>
                <c:pt idx="1010">
                  <c:v>1.0888106416275481E-3</c:v>
                </c:pt>
                <c:pt idx="1011">
                  <c:v>1.1040688575899792E-3</c:v>
                </c:pt>
                <c:pt idx="1012">
                  <c:v>1.1189358372456961E-3</c:v>
                </c:pt>
                <c:pt idx="1013">
                  <c:v>1.1334115805946769E-3</c:v>
                </c:pt>
                <c:pt idx="1014">
                  <c:v>1.1486697965571171E-3</c:v>
                </c:pt>
                <c:pt idx="1015">
                  <c:v>1.1635367762128281E-3</c:v>
                </c:pt>
                <c:pt idx="1016">
                  <c:v>1.1768388106416536E-3</c:v>
                </c:pt>
                <c:pt idx="1017">
                  <c:v>1.1897496087636861E-3</c:v>
                </c:pt>
                <c:pt idx="1018">
                  <c:v>1.2026604068857561E-3</c:v>
                </c:pt>
                <c:pt idx="1019">
                  <c:v>1.2175273865414659E-3</c:v>
                </c:pt>
                <c:pt idx="1020">
                  <c:v>1.234741784037554E-3</c:v>
                </c:pt>
                <c:pt idx="1021">
                  <c:v>1.2543035993740181E-3</c:v>
                </c:pt>
                <c:pt idx="1022">
                  <c:v>1.2746478873239381E-3</c:v>
                </c:pt>
                <c:pt idx="1023">
                  <c:v>1.2969483568075061E-3</c:v>
                </c:pt>
                <c:pt idx="1024">
                  <c:v>1.3196400625978101E-3</c:v>
                </c:pt>
                <c:pt idx="1025">
                  <c:v>1.3427230046948301E-3</c:v>
                </c:pt>
                <c:pt idx="1026">
                  <c:v>1.3654147104851272E-3</c:v>
                </c:pt>
                <c:pt idx="1027">
                  <c:v>1.3884976525821537E-3</c:v>
                </c:pt>
                <c:pt idx="1028">
                  <c:v>1.4127543035993679E-3</c:v>
                </c:pt>
                <c:pt idx="1029">
                  <c:v>1.4362284820031244E-3</c:v>
                </c:pt>
                <c:pt idx="1030">
                  <c:v>1.4577464788732401E-3</c:v>
                </c:pt>
                <c:pt idx="1031">
                  <c:v>1.4800469483568467E-3</c:v>
                </c:pt>
                <c:pt idx="1032">
                  <c:v>1.5011737089201827E-3</c:v>
                </c:pt>
                <c:pt idx="1033">
                  <c:v>1.5199530516431881E-3</c:v>
                </c:pt>
                <c:pt idx="1034">
                  <c:v>1.5379499217527764E-3</c:v>
                </c:pt>
                <c:pt idx="1035">
                  <c:v>1.5563380281690387E-3</c:v>
                </c:pt>
                <c:pt idx="1036">
                  <c:v>1.5739436619718675E-3</c:v>
                </c:pt>
                <c:pt idx="1037">
                  <c:v>1.5919405320813861E-3</c:v>
                </c:pt>
                <c:pt idx="1038">
                  <c:v>1.6107198748044125E-3</c:v>
                </c:pt>
                <c:pt idx="1039">
                  <c:v>1.6302816901408441E-3</c:v>
                </c:pt>
                <c:pt idx="1040">
                  <c:v>1.6517996870109458E-3</c:v>
                </c:pt>
                <c:pt idx="1041">
                  <c:v>1.6756651017214757E-3</c:v>
                </c:pt>
                <c:pt idx="1042">
                  <c:v>1.7010954616588727E-3</c:v>
                </c:pt>
                <c:pt idx="1043">
                  <c:v>1.7280907668231851E-3</c:v>
                </c:pt>
                <c:pt idx="1044">
                  <c:v>1.7562597809076641E-3</c:v>
                </c:pt>
                <c:pt idx="1045">
                  <c:v>1.7828638497652883E-3</c:v>
                </c:pt>
                <c:pt idx="1046">
                  <c:v>1.8075117370891958E-3</c:v>
                </c:pt>
                <c:pt idx="1047">
                  <c:v>1.8321596244131914E-3</c:v>
                </c:pt>
                <c:pt idx="1048">
                  <c:v>1.8571987480438161E-3</c:v>
                </c:pt>
                <c:pt idx="1049">
                  <c:v>1.8814553990610732E-3</c:v>
                </c:pt>
                <c:pt idx="1050">
                  <c:v>1.9061032863849701E-3</c:v>
                </c:pt>
                <c:pt idx="1051">
                  <c:v>1.9287949921752681E-3</c:v>
                </c:pt>
                <c:pt idx="1052">
                  <c:v>1.9503129890454446E-3</c:v>
                </c:pt>
                <c:pt idx="1053">
                  <c:v>1.9702660406886153E-3</c:v>
                </c:pt>
                <c:pt idx="1054">
                  <c:v>1.9886541471048481E-3</c:v>
                </c:pt>
                <c:pt idx="1055">
                  <c:v>2.0058685446009352E-3</c:v>
                </c:pt>
                <c:pt idx="1056">
                  <c:v>2.0254303599374834E-3</c:v>
                </c:pt>
                <c:pt idx="1057">
                  <c:v>2.0449921752738608E-3</c:v>
                </c:pt>
                <c:pt idx="1058">
                  <c:v>2.0649452269170692E-3</c:v>
                </c:pt>
                <c:pt idx="1059">
                  <c:v>2.0876369327074459E-3</c:v>
                </c:pt>
                <c:pt idx="1060">
                  <c:v>2.1130672926447601E-3</c:v>
                </c:pt>
                <c:pt idx="1061">
                  <c:v>2.1377151799686941E-3</c:v>
                </c:pt>
                <c:pt idx="1062">
                  <c:v>2.1631455399061012E-3</c:v>
                </c:pt>
                <c:pt idx="1063">
                  <c:v>2.1885758998435052E-3</c:v>
                </c:pt>
                <c:pt idx="1064">
                  <c:v>2.2112676056337982E-3</c:v>
                </c:pt>
                <c:pt idx="1065">
                  <c:v>2.2331768388107144E-3</c:v>
                </c:pt>
                <c:pt idx="1066">
                  <c:v>2.255086071987556E-3</c:v>
                </c:pt>
                <c:pt idx="1067">
                  <c:v>2.2781690140845092E-3</c:v>
                </c:pt>
                <c:pt idx="1068">
                  <c:v>2.3012519561815292E-3</c:v>
                </c:pt>
                <c:pt idx="1069">
                  <c:v>2.3262910798122014E-3</c:v>
                </c:pt>
                <c:pt idx="1070">
                  <c:v>2.3513302034428802E-3</c:v>
                </c:pt>
                <c:pt idx="1071">
                  <c:v>2.3767605633802738E-3</c:v>
                </c:pt>
                <c:pt idx="1072">
                  <c:v>2.4037558685446052E-3</c:v>
                </c:pt>
                <c:pt idx="1073">
                  <c:v>2.4307511737089154E-3</c:v>
                </c:pt>
                <c:pt idx="1074">
                  <c:v>2.4577464788732356E-3</c:v>
                </c:pt>
                <c:pt idx="1075">
                  <c:v>2.4831768388107215E-3</c:v>
                </c:pt>
                <c:pt idx="1076">
                  <c:v>2.5074334898278552E-3</c:v>
                </c:pt>
                <c:pt idx="1077">
                  <c:v>2.5266040688576752E-3</c:v>
                </c:pt>
                <c:pt idx="1078">
                  <c:v>2.5438184663536712E-3</c:v>
                </c:pt>
                <c:pt idx="1079">
                  <c:v>2.5590766823161116E-3</c:v>
                </c:pt>
                <c:pt idx="1080">
                  <c:v>2.5731611893583801E-3</c:v>
                </c:pt>
                <c:pt idx="1081">
                  <c:v>2.5868544600938926E-3</c:v>
                </c:pt>
                <c:pt idx="1082">
                  <c:v>2.6017214397496082E-3</c:v>
                </c:pt>
                <c:pt idx="1083">
                  <c:v>2.6165884194053182E-3</c:v>
                </c:pt>
                <c:pt idx="1084">
                  <c:v>2.6318466353677577E-3</c:v>
                </c:pt>
                <c:pt idx="1085">
                  <c:v>2.648278560250461E-3</c:v>
                </c:pt>
                <c:pt idx="1086">
                  <c:v>2.6662754303599314E-3</c:v>
                </c:pt>
                <c:pt idx="1087">
                  <c:v>2.6850547730830092E-3</c:v>
                </c:pt>
                <c:pt idx="1088">
                  <c:v>2.7046165884195019E-3</c:v>
                </c:pt>
                <c:pt idx="1089">
                  <c:v>2.7241784037558645E-3</c:v>
                </c:pt>
                <c:pt idx="1090">
                  <c:v>2.7449139280126288E-3</c:v>
                </c:pt>
                <c:pt idx="1091">
                  <c:v>2.7656494522691659E-3</c:v>
                </c:pt>
                <c:pt idx="1092">
                  <c:v>2.7852112676057515E-3</c:v>
                </c:pt>
                <c:pt idx="1093">
                  <c:v>2.8051643192488207E-3</c:v>
                </c:pt>
                <c:pt idx="1094">
                  <c:v>2.8255086071987444E-3</c:v>
                </c:pt>
                <c:pt idx="1095">
                  <c:v>2.8454616588420309E-3</c:v>
                </c:pt>
                <c:pt idx="1096">
                  <c:v>2.8654147104851292E-3</c:v>
                </c:pt>
                <c:pt idx="1097">
                  <c:v>2.8869327073552452E-3</c:v>
                </c:pt>
                <c:pt idx="1098">
                  <c:v>2.9088419405321349E-3</c:v>
                </c:pt>
                <c:pt idx="1099">
                  <c:v>2.9319248826291597E-3</c:v>
                </c:pt>
                <c:pt idx="1100">
                  <c:v>2.9577464788732351E-3</c:v>
                </c:pt>
                <c:pt idx="1101">
                  <c:v>2.9827856025039091E-3</c:v>
                </c:pt>
                <c:pt idx="1102">
                  <c:v>3.0078247261346664E-3</c:v>
                </c:pt>
                <c:pt idx="1103">
                  <c:v>3.0332550860719832E-3</c:v>
                </c:pt>
                <c:pt idx="1104">
                  <c:v>3.0579029733959402E-3</c:v>
                </c:pt>
                <c:pt idx="1105">
                  <c:v>3.0794209702660392E-3</c:v>
                </c:pt>
                <c:pt idx="1106">
                  <c:v>3.1013302034429945E-3</c:v>
                </c:pt>
                <c:pt idx="1107">
                  <c:v>3.1232394366197212E-3</c:v>
                </c:pt>
                <c:pt idx="1108">
                  <c:v>3.1463223787168274E-3</c:v>
                </c:pt>
                <c:pt idx="1109">
                  <c:v>3.1717527386541451E-3</c:v>
                </c:pt>
                <c:pt idx="1110">
                  <c:v>3.1983568075118094E-3</c:v>
                </c:pt>
                <c:pt idx="1111">
                  <c:v>3.2276995305165401E-3</c:v>
                </c:pt>
                <c:pt idx="1112">
                  <c:v>3.2574334898278602E-3</c:v>
                </c:pt>
                <c:pt idx="1113">
                  <c:v>3.2863849765258999E-3</c:v>
                </c:pt>
                <c:pt idx="1114">
                  <c:v>3.3141627543035951E-3</c:v>
                </c:pt>
                <c:pt idx="1115">
                  <c:v>3.3438967136150692E-3</c:v>
                </c:pt>
                <c:pt idx="1116">
                  <c:v>3.3732394366197131E-3</c:v>
                </c:pt>
                <c:pt idx="1117">
                  <c:v>3.4057120500782406E-3</c:v>
                </c:pt>
                <c:pt idx="1118">
                  <c:v>3.4409233176838812E-3</c:v>
                </c:pt>
                <c:pt idx="1119">
                  <c:v>3.4749608763693981E-3</c:v>
                </c:pt>
                <c:pt idx="1120">
                  <c:v>3.5043035993740212E-3</c:v>
                </c:pt>
                <c:pt idx="1121">
                  <c:v>3.5305164319248791E-3</c:v>
                </c:pt>
                <c:pt idx="1122">
                  <c:v>3.5539906103286452E-3</c:v>
                </c:pt>
                <c:pt idx="1123">
                  <c:v>3.5758998435054812E-3</c:v>
                </c:pt>
                <c:pt idx="1124">
                  <c:v>3.5970266040688532E-3</c:v>
                </c:pt>
                <c:pt idx="1125">
                  <c:v>3.6201095461660185E-3</c:v>
                </c:pt>
                <c:pt idx="1126">
                  <c:v>3.6435837245697373E-3</c:v>
                </c:pt>
                <c:pt idx="1127">
                  <c:v>3.6670579029734916E-3</c:v>
                </c:pt>
                <c:pt idx="1128">
                  <c:v>3.6901408450705176E-3</c:v>
                </c:pt>
                <c:pt idx="1129">
                  <c:v>3.7147887323944573E-3</c:v>
                </c:pt>
                <c:pt idx="1130">
                  <c:v>3.7410015649453204E-3</c:v>
                </c:pt>
                <c:pt idx="1131">
                  <c:v>3.7679968701096684E-3</c:v>
                </c:pt>
                <c:pt idx="1132">
                  <c:v>3.7934272300470711E-3</c:v>
                </c:pt>
                <c:pt idx="1133">
                  <c:v>3.8169014084507001E-3</c:v>
                </c:pt>
                <c:pt idx="1134">
                  <c:v>3.8392018779342691E-3</c:v>
                </c:pt>
                <c:pt idx="1135">
                  <c:v>3.8591549295774606E-3</c:v>
                </c:pt>
                <c:pt idx="1136">
                  <c:v>3.8787167449140102E-3</c:v>
                </c:pt>
                <c:pt idx="1137">
                  <c:v>3.8982785602504092E-3</c:v>
                </c:pt>
                <c:pt idx="1138">
                  <c:v>3.9178403755868486E-3</c:v>
                </c:pt>
                <c:pt idx="1139">
                  <c:v>3.9377934272300406E-3</c:v>
                </c:pt>
                <c:pt idx="1140">
                  <c:v>3.9561815336463212E-3</c:v>
                </c:pt>
                <c:pt idx="1141">
                  <c:v>3.9745696400626052E-3</c:v>
                </c:pt>
                <c:pt idx="1142">
                  <c:v>3.9945226917057876E-3</c:v>
                </c:pt>
                <c:pt idx="1143">
                  <c:v>4.0148669796556975E-3</c:v>
                </c:pt>
                <c:pt idx="1144">
                  <c:v>4.0367762128325534E-3</c:v>
                </c:pt>
                <c:pt idx="1145">
                  <c:v>4.0622065727699466E-3</c:v>
                </c:pt>
                <c:pt idx="1146">
                  <c:v>4.0868544600939014E-3</c:v>
                </c:pt>
                <c:pt idx="1147">
                  <c:v>4.1115023474178336E-3</c:v>
                </c:pt>
                <c:pt idx="1148">
                  <c:v>4.1353677621283934E-3</c:v>
                </c:pt>
                <c:pt idx="1149">
                  <c:v>4.1557120500782365E-3</c:v>
                </c:pt>
                <c:pt idx="1150">
                  <c:v>4.1744913928012514E-3</c:v>
                </c:pt>
                <c:pt idx="1151">
                  <c:v>4.1928794992175424E-3</c:v>
                </c:pt>
                <c:pt idx="1152">
                  <c:v>4.2093114241003142E-3</c:v>
                </c:pt>
                <c:pt idx="1153">
                  <c:v>4.2257433489827833E-3</c:v>
                </c:pt>
                <c:pt idx="1154">
                  <c:v>4.2410015649452324E-3</c:v>
                </c:pt>
                <c:pt idx="1155">
                  <c:v>4.2539123630672858E-3</c:v>
                </c:pt>
                <c:pt idx="1156">
                  <c:v>4.2664319248826533E-3</c:v>
                </c:pt>
                <c:pt idx="1157">
                  <c:v>4.276995305164487E-3</c:v>
                </c:pt>
                <c:pt idx="1158">
                  <c:v>4.2871674491392784E-3</c:v>
                </c:pt>
                <c:pt idx="1159">
                  <c:v>4.2985133020344334E-3</c:v>
                </c:pt>
                <c:pt idx="1160">
                  <c:v>4.3094679186229034E-3</c:v>
                </c:pt>
                <c:pt idx="1161">
                  <c:v>4.3196400625979004E-3</c:v>
                </c:pt>
                <c:pt idx="1162">
                  <c:v>4.3298122065727664E-3</c:v>
                </c:pt>
                <c:pt idx="1163">
                  <c:v>4.3368544600938912E-3</c:v>
                </c:pt>
                <c:pt idx="1164">
                  <c:v>4.3415492957748682E-3</c:v>
                </c:pt>
                <c:pt idx="1165">
                  <c:v>4.3470266040688474E-3</c:v>
                </c:pt>
                <c:pt idx="1166">
                  <c:v>4.3501564945227734E-3</c:v>
                </c:pt>
                <c:pt idx="1167">
                  <c:v>4.3521126760563255E-3</c:v>
                </c:pt>
                <c:pt idx="1168">
                  <c:v>4.3544600938967013E-3</c:v>
                </c:pt>
                <c:pt idx="1169">
                  <c:v>4.3571987480438114E-3</c:v>
                </c:pt>
                <c:pt idx="1170">
                  <c:v>4.3571987480438114E-3</c:v>
                </c:pt>
                <c:pt idx="1171">
                  <c:v>4.3579812206572645E-3</c:v>
                </c:pt>
                <c:pt idx="1172">
                  <c:v>4.3583724569639954E-3</c:v>
                </c:pt>
                <c:pt idx="1173">
                  <c:v>4.3583724569639954E-3</c:v>
                </c:pt>
                <c:pt idx="1174">
                  <c:v>4.3583724569639954E-3</c:v>
                </c:pt>
                <c:pt idx="1175">
                  <c:v>4.3591549295774355E-3</c:v>
                </c:pt>
                <c:pt idx="1176">
                  <c:v>4.3587636932709145E-3</c:v>
                </c:pt>
                <c:pt idx="1177">
                  <c:v>4.3591549295774355E-3</c:v>
                </c:pt>
                <c:pt idx="1178">
                  <c:v>4.359937402190912E-3</c:v>
                </c:pt>
                <c:pt idx="1179">
                  <c:v>4.3591549295774355E-3</c:v>
                </c:pt>
                <c:pt idx="1180">
                  <c:v>4.3587636932709145E-3</c:v>
                </c:pt>
                <c:pt idx="1181">
                  <c:v>4.3587636932709145E-3</c:v>
                </c:pt>
                <c:pt idx="1182">
                  <c:v>4.3583724569639954E-3</c:v>
                </c:pt>
                <c:pt idx="1183">
                  <c:v>4.3568075117370771E-3</c:v>
                </c:pt>
                <c:pt idx="1184">
                  <c:v>4.3568075117370771E-3</c:v>
                </c:pt>
                <c:pt idx="1185">
                  <c:v>4.3560250391236404E-3</c:v>
                </c:pt>
                <c:pt idx="1186">
                  <c:v>4.3560250391236404E-3</c:v>
                </c:pt>
                <c:pt idx="1187">
                  <c:v>4.3560250391236404E-3</c:v>
                </c:pt>
                <c:pt idx="1188">
                  <c:v>4.3560250391236404E-3</c:v>
                </c:pt>
                <c:pt idx="1189">
                  <c:v>4.3556338028168913E-3</c:v>
                </c:pt>
                <c:pt idx="1190">
                  <c:v>4.3564162754303479E-3</c:v>
                </c:pt>
                <c:pt idx="1191">
                  <c:v>4.3564162754303479E-3</c:v>
                </c:pt>
                <c:pt idx="1192">
                  <c:v>4.3556338028168913E-3</c:v>
                </c:pt>
                <c:pt idx="1193">
                  <c:v>4.3552425665101804E-3</c:v>
                </c:pt>
                <c:pt idx="1194">
                  <c:v>4.3552425665101804E-3</c:v>
                </c:pt>
                <c:pt idx="1195">
                  <c:v>4.3544600938967013E-3</c:v>
                </c:pt>
                <c:pt idx="1196">
                  <c:v>4.3540688575899695E-3</c:v>
                </c:pt>
                <c:pt idx="1197">
                  <c:v>4.3525039123630564E-3</c:v>
                </c:pt>
                <c:pt idx="1198">
                  <c:v>4.3528951486697795E-3</c:v>
                </c:pt>
                <c:pt idx="1199">
                  <c:v>4.3521126760563255E-3</c:v>
                </c:pt>
                <c:pt idx="1200">
                  <c:v>4.350547730829408E-3</c:v>
                </c:pt>
                <c:pt idx="1201">
                  <c:v>4.3493740219092414E-3</c:v>
                </c:pt>
                <c:pt idx="1202">
                  <c:v>4.3478090766823074E-3</c:v>
                </c:pt>
                <c:pt idx="1203">
                  <c:v>4.3427230046950011E-3</c:v>
                </c:pt>
                <c:pt idx="1204">
                  <c:v>4.3376369327073503E-3</c:v>
                </c:pt>
                <c:pt idx="1205">
                  <c:v>4.3325508607198705E-3</c:v>
                </c:pt>
                <c:pt idx="1206">
                  <c:v>4.3255086071987466E-3</c:v>
                </c:pt>
                <c:pt idx="1207">
                  <c:v>4.3192488262910923E-3</c:v>
                </c:pt>
                <c:pt idx="1208">
                  <c:v>4.3118153364632228E-3</c:v>
                </c:pt>
                <c:pt idx="1209">
                  <c:v>4.3024256651017188E-3</c:v>
                </c:pt>
                <c:pt idx="1210">
                  <c:v>4.2922535211267574E-3</c:v>
                </c:pt>
                <c:pt idx="1211">
                  <c:v>4.2824726134585434E-3</c:v>
                </c:pt>
                <c:pt idx="1212">
                  <c:v>4.2726917057905132E-3</c:v>
                </c:pt>
                <c:pt idx="1213">
                  <c:v>4.2660406885758921E-3</c:v>
                </c:pt>
                <c:pt idx="1214">
                  <c:v>4.2605633802817134E-3</c:v>
                </c:pt>
                <c:pt idx="1215">
                  <c:v>4.2550860719874706E-3</c:v>
                </c:pt>
                <c:pt idx="1216">
                  <c:v>4.2484350547730733E-3</c:v>
                </c:pt>
                <c:pt idx="1217">
                  <c:v>4.2402190923319571E-3</c:v>
                </c:pt>
                <c:pt idx="1218">
                  <c:v>4.2300469483568014E-3</c:v>
                </c:pt>
                <c:pt idx="1219">
                  <c:v>4.2190923317684034E-3</c:v>
                </c:pt>
                <c:pt idx="1220">
                  <c:v>4.2085289514866954E-3</c:v>
                </c:pt>
                <c:pt idx="1221">
                  <c:v>4.1995305164319241E-3</c:v>
                </c:pt>
                <c:pt idx="1222">
                  <c:v>4.1905320813771492E-3</c:v>
                </c:pt>
                <c:pt idx="1223">
                  <c:v>4.1815336463223813E-3</c:v>
                </c:pt>
                <c:pt idx="1224">
                  <c:v>4.1733176838810934E-3</c:v>
                </c:pt>
                <c:pt idx="1225">
                  <c:v>4.1631455399060765E-3</c:v>
                </c:pt>
                <c:pt idx="1226">
                  <c:v>4.1521909233176784E-3</c:v>
                </c:pt>
                <c:pt idx="1227">
                  <c:v>4.1424100156494427E-3</c:v>
                </c:pt>
                <c:pt idx="1228">
                  <c:v>4.1330203442879404E-3</c:v>
                </c:pt>
                <c:pt idx="1229">
                  <c:v>4.1240219092331673E-3</c:v>
                </c:pt>
                <c:pt idx="1230">
                  <c:v>4.1158059467918465E-3</c:v>
                </c:pt>
                <c:pt idx="1231">
                  <c:v>4.1071987480438129E-3</c:v>
                </c:pt>
                <c:pt idx="1232">
                  <c:v>4.0962441314553984E-3</c:v>
                </c:pt>
                <c:pt idx="1233">
                  <c:v>4.0841158059467765E-3</c:v>
                </c:pt>
                <c:pt idx="1234">
                  <c:v>4.0696400625978534E-3</c:v>
                </c:pt>
                <c:pt idx="1235">
                  <c:v>4.0559467918622914E-3</c:v>
                </c:pt>
                <c:pt idx="1236">
                  <c:v>4.0410798122065723E-3</c:v>
                </c:pt>
                <c:pt idx="1237">
                  <c:v>4.0273865414710355E-3</c:v>
                </c:pt>
                <c:pt idx="1238">
                  <c:v>4.0136932707355187E-3</c:v>
                </c:pt>
                <c:pt idx="1239">
                  <c:v>4.0015649452269115E-3</c:v>
                </c:pt>
                <c:pt idx="1240">
                  <c:v>3.9898278560251341E-3</c:v>
                </c:pt>
                <c:pt idx="1241">
                  <c:v>3.9796557120500772E-3</c:v>
                </c:pt>
                <c:pt idx="1242">
                  <c:v>3.9710485133020333E-3</c:v>
                </c:pt>
                <c:pt idx="1243">
                  <c:v>3.9620500782472602E-3</c:v>
                </c:pt>
                <c:pt idx="1244">
                  <c:v>3.9526604068857553E-3</c:v>
                </c:pt>
                <c:pt idx="1245">
                  <c:v>3.9428794992175222E-3</c:v>
                </c:pt>
                <c:pt idx="1246">
                  <c:v>3.9311424100156424E-3</c:v>
                </c:pt>
                <c:pt idx="1247">
                  <c:v>3.9190140845070352E-3</c:v>
                </c:pt>
                <c:pt idx="1248">
                  <c:v>3.9080594679186146E-3</c:v>
                </c:pt>
                <c:pt idx="1249">
                  <c:v>3.8967136150234662E-3</c:v>
                </c:pt>
                <c:pt idx="1250">
                  <c:v>3.8845852895148612E-3</c:v>
                </c:pt>
                <c:pt idx="1251">
                  <c:v>3.8740219092331732E-3</c:v>
                </c:pt>
                <c:pt idx="1252">
                  <c:v>3.8618935837245682E-3</c:v>
                </c:pt>
                <c:pt idx="1253">
                  <c:v>3.8493740219092492E-3</c:v>
                </c:pt>
                <c:pt idx="1254">
                  <c:v>3.8364632237871633E-3</c:v>
                </c:pt>
                <c:pt idx="1255">
                  <c:v>3.8231611893583812E-3</c:v>
                </c:pt>
                <c:pt idx="1256">
                  <c:v>3.8082942097027454E-3</c:v>
                </c:pt>
                <c:pt idx="1257">
                  <c:v>3.7934272300470693E-3</c:v>
                </c:pt>
                <c:pt idx="1258">
                  <c:v>3.7758215962441937E-3</c:v>
                </c:pt>
                <c:pt idx="1259">
                  <c:v>3.7574334898279179E-3</c:v>
                </c:pt>
                <c:pt idx="1260">
                  <c:v>3.737871674491485E-3</c:v>
                </c:pt>
                <c:pt idx="1261">
                  <c:v>3.7179186228482011E-3</c:v>
                </c:pt>
                <c:pt idx="1262">
                  <c:v>3.697183098591674E-3</c:v>
                </c:pt>
                <c:pt idx="1263">
                  <c:v>3.6787949921753696E-3</c:v>
                </c:pt>
                <c:pt idx="1264">
                  <c:v>3.6615805946792449E-3</c:v>
                </c:pt>
                <c:pt idx="1265">
                  <c:v>3.6447574334898241E-3</c:v>
                </c:pt>
                <c:pt idx="1266">
                  <c:v>3.6251956181534537E-3</c:v>
                </c:pt>
                <c:pt idx="1267">
                  <c:v>3.6048513302034402E-3</c:v>
                </c:pt>
                <c:pt idx="1268">
                  <c:v>3.5864632237871596E-3</c:v>
                </c:pt>
                <c:pt idx="1269">
                  <c:v>3.568857589984412E-3</c:v>
                </c:pt>
                <c:pt idx="1270">
                  <c:v>3.5524256651017156E-3</c:v>
                </c:pt>
                <c:pt idx="1271">
                  <c:v>3.5391236306730012E-3</c:v>
                </c:pt>
                <c:pt idx="1272">
                  <c:v>3.5258215962441692E-3</c:v>
                </c:pt>
                <c:pt idx="1273">
                  <c:v>3.5074334898278652E-3</c:v>
                </c:pt>
                <c:pt idx="1274">
                  <c:v>3.4843505477309355E-3</c:v>
                </c:pt>
                <c:pt idx="1275">
                  <c:v>3.4557902973396492E-3</c:v>
                </c:pt>
                <c:pt idx="1276">
                  <c:v>3.4241001564945979E-3</c:v>
                </c:pt>
                <c:pt idx="1277">
                  <c:v>3.3916275430360436E-3</c:v>
                </c:pt>
                <c:pt idx="1278">
                  <c:v>3.3607198748044453E-3</c:v>
                </c:pt>
                <c:pt idx="1279">
                  <c:v>3.3305946791862251E-3</c:v>
                </c:pt>
                <c:pt idx="1280">
                  <c:v>3.3020344287949892E-3</c:v>
                </c:pt>
                <c:pt idx="1281">
                  <c:v>3.2746478873239412E-3</c:v>
                </c:pt>
                <c:pt idx="1282">
                  <c:v>3.2456964006260477E-3</c:v>
                </c:pt>
                <c:pt idx="1283">
                  <c:v>3.215571205007913E-3</c:v>
                </c:pt>
                <c:pt idx="1284">
                  <c:v>3.1866197183098612E-3</c:v>
                </c:pt>
                <c:pt idx="1285">
                  <c:v>3.1596244131455392E-3</c:v>
                </c:pt>
                <c:pt idx="1286">
                  <c:v>3.133411580594745E-3</c:v>
                </c:pt>
                <c:pt idx="1287">
                  <c:v>3.1095461658841952E-3</c:v>
                </c:pt>
                <c:pt idx="1288">
                  <c:v>3.0876369327074676E-3</c:v>
                </c:pt>
                <c:pt idx="1289">
                  <c:v>3.0653364632237832E-3</c:v>
                </c:pt>
                <c:pt idx="1290">
                  <c:v>3.0406885758998401E-3</c:v>
                </c:pt>
                <c:pt idx="1291">
                  <c:v>3.0125195618154088E-3</c:v>
                </c:pt>
                <c:pt idx="1292">
                  <c:v>2.9823943661972715E-3</c:v>
                </c:pt>
                <c:pt idx="1293">
                  <c:v>2.9499217527387627E-3</c:v>
                </c:pt>
                <c:pt idx="1294">
                  <c:v>2.9182316118935812E-3</c:v>
                </c:pt>
                <c:pt idx="1295">
                  <c:v>2.8896713615024403E-3</c:v>
                </c:pt>
                <c:pt idx="1296">
                  <c:v>2.8661971830985884E-3</c:v>
                </c:pt>
                <c:pt idx="1297">
                  <c:v>2.8454616588420318E-3</c:v>
                </c:pt>
                <c:pt idx="1298">
                  <c:v>2.8255086071987457E-3</c:v>
                </c:pt>
                <c:pt idx="1299">
                  <c:v>2.8039906103286402E-3</c:v>
                </c:pt>
                <c:pt idx="1300">
                  <c:v>2.7797339593115069E-3</c:v>
                </c:pt>
                <c:pt idx="1301">
                  <c:v>2.7535211267606502E-3</c:v>
                </c:pt>
                <c:pt idx="1302">
                  <c:v>2.7265258215962412E-3</c:v>
                </c:pt>
                <c:pt idx="1303">
                  <c:v>2.6960093896713582E-3</c:v>
                </c:pt>
                <c:pt idx="1304">
                  <c:v>2.6666666666666692E-3</c:v>
                </c:pt>
                <c:pt idx="1305">
                  <c:v>2.6396713615024388E-3</c:v>
                </c:pt>
                <c:pt idx="1306">
                  <c:v>2.6138497652582141E-3</c:v>
                </c:pt>
                <c:pt idx="1307">
                  <c:v>2.5888106416276412E-3</c:v>
                </c:pt>
                <c:pt idx="1308">
                  <c:v>2.5665101721440253E-3</c:v>
                </c:pt>
                <c:pt idx="1309">
                  <c:v>2.542253521126755E-3</c:v>
                </c:pt>
                <c:pt idx="1310">
                  <c:v>2.5160406885758936E-3</c:v>
                </c:pt>
                <c:pt idx="1311">
                  <c:v>2.4866979655712002E-3</c:v>
                </c:pt>
                <c:pt idx="1312">
                  <c:v>2.4542253521126892E-3</c:v>
                </c:pt>
                <c:pt idx="1313">
                  <c:v>2.4186228482003815E-3</c:v>
                </c:pt>
                <c:pt idx="1314">
                  <c:v>2.3794992175274012E-3</c:v>
                </c:pt>
                <c:pt idx="1315">
                  <c:v>2.3384194053208077E-3</c:v>
                </c:pt>
                <c:pt idx="1316">
                  <c:v>2.2949921752738601E-3</c:v>
                </c:pt>
                <c:pt idx="1317">
                  <c:v>2.2503912363068166E-3</c:v>
                </c:pt>
                <c:pt idx="1318">
                  <c:v>2.2089201877935061E-3</c:v>
                </c:pt>
                <c:pt idx="1319">
                  <c:v>2.1686228482004286E-3</c:v>
                </c:pt>
                <c:pt idx="1320">
                  <c:v>2.1294992175274851E-3</c:v>
                </c:pt>
                <c:pt idx="1321">
                  <c:v>2.0958528951486527E-3</c:v>
                </c:pt>
                <c:pt idx="1322">
                  <c:v>2.0645539906103292E-3</c:v>
                </c:pt>
                <c:pt idx="1323">
                  <c:v>2.0320813771517992E-3</c:v>
                </c:pt>
                <c:pt idx="1324">
                  <c:v>2.0031298904538402E-3</c:v>
                </c:pt>
                <c:pt idx="1325">
                  <c:v>1.9730046948356781E-3</c:v>
                </c:pt>
                <c:pt idx="1326">
                  <c:v>1.938575899843567E-3</c:v>
                </c:pt>
                <c:pt idx="1327">
                  <c:v>1.9010172143975363E-3</c:v>
                </c:pt>
                <c:pt idx="1328">
                  <c:v>1.8634585289515574E-3</c:v>
                </c:pt>
                <c:pt idx="1329">
                  <c:v>1.8243348982785541E-3</c:v>
                </c:pt>
                <c:pt idx="1330">
                  <c:v>1.7863849765258671E-3</c:v>
                </c:pt>
                <c:pt idx="1331">
                  <c:v>1.7472613458528899E-3</c:v>
                </c:pt>
                <c:pt idx="1332">
                  <c:v>1.7085289514866921E-3</c:v>
                </c:pt>
                <c:pt idx="1333">
                  <c:v>1.6705790297340082E-3</c:v>
                </c:pt>
                <c:pt idx="1334">
                  <c:v>1.633411580594676E-3</c:v>
                </c:pt>
                <c:pt idx="1335">
                  <c:v>1.5966353677621301E-3</c:v>
                </c:pt>
                <c:pt idx="1336">
                  <c:v>1.5618153364632605E-3</c:v>
                </c:pt>
                <c:pt idx="1337">
                  <c:v>1.5289514866979621E-3</c:v>
                </c:pt>
                <c:pt idx="1338">
                  <c:v>1.4953051643192801E-3</c:v>
                </c:pt>
                <c:pt idx="1339">
                  <c:v>1.4589201877934208E-3</c:v>
                </c:pt>
                <c:pt idx="1340">
                  <c:v>1.4205790297339641E-3</c:v>
                </c:pt>
                <c:pt idx="1341">
                  <c:v>1.3802816901408387E-3</c:v>
                </c:pt>
                <c:pt idx="1342">
                  <c:v>1.3376369327073501E-3</c:v>
                </c:pt>
                <c:pt idx="1343">
                  <c:v>1.2938184663536998E-3</c:v>
                </c:pt>
                <c:pt idx="1344">
                  <c:v>1.2531298904538274E-3</c:v>
                </c:pt>
                <c:pt idx="1345">
                  <c:v>1.2143974960876313E-3</c:v>
                </c:pt>
                <c:pt idx="1346">
                  <c:v>1.1791862284820061E-3</c:v>
                </c:pt>
                <c:pt idx="1347">
                  <c:v>1.1463223787167873E-3</c:v>
                </c:pt>
                <c:pt idx="1348">
                  <c:v>1.1142410015649441E-3</c:v>
                </c:pt>
                <c:pt idx="1349">
                  <c:v>1.0817683881064119E-3</c:v>
                </c:pt>
                <c:pt idx="1350">
                  <c:v>1.0465571205008411E-3</c:v>
                </c:pt>
                <c:pt idx="1351">
                  <c:v>1.0086071987480461E-3</c:v>
                </c:pt>
                <c:pt idx="1352">
                  <c:v>9.6713615023473595E-4</c:v>
                </c:pt>
                <c:pt idx="1353">
                  <c:v>9.2488262910797505E-4</c:v>
                </c:pt>
                <c:pt idx="1354">
                  <c:v>8.8497652582161768E-4</c:v>
                </c:pt>
                <c:pt idx="1355">
                  <c:v>8.4820031298903868E-4</c:v>
                </c:pt>
                <c:pt idx="1356">
                  <c:v>8.1259780907667542E-4</c:v>
                </c:pt>
                <c:pt idx="1357">
                  <c:v>7.7816901408452716E-4</c:v>
                </c:pt>
                <c:pt idx="1358">
                  <c:v>7.4295774647888709E-4</c:v>
                </c:pt>
                <c:pt idx="1359">
                  <c:v>7.0226917057904616E-4</c:v>
                </c:pt>
                <c:pt idx="1360">
                  <c:v>6.5845070422534794E-4</c:v>
                </c:pt>
                <c:pt idx="1361">
                  <c:v>6.1306729264475513E-4</c:v>
                </c:pt>
                <c:pt idx="1362">
                  <c:v>5.6924882629107371E-4</c:v>
                </c:pt>
                <c:pt idx="1363">
                  <c:v>5.2699530516432831E-4</c:v>
                </c:pt>
                <c:pt idx="1364">
                  <c:v>4.8748043818465901E-4</c:v>
                </c:pt>
                <c:pt idx="1365">
                  <c:v>4.4718309859156203E-4</c:v>
                </c:pt>
                <c:pt idx="1366">
                  <c:v>4.0258215962440713E-4</c:v>
                </c:pt>
                <c:pt idx="1367">
                  <c:v>3.5406885758998056E-4</c:v>
                </c:pt>
                <c:pt idx="1368">
                  <c:v>3.0242566510172423E-4</c:v>
                </c:pt>
                <c:pt idx="1369">
                  <c:v>2.4647887323944024E-4</c:v>
                </c:pt>
                <c:pt idx="1370">
                  <c:v>1.9014084507041763E-4</c:v>
                </c:pt>
                <c:pt idx="1371">
                  <c:v>1.4006259780907401E-4</c:v>
                </c:pt>
                <c:pt idx="1372">
                  <c:v>9.5070422535207258E-5</c:v>
                </c:pt>
                <c:pt idx="1373">
                  <c:v>5.5555555555548524E-5</c:v>
                </c:pt>
                <c:pt idx="1374">
                  <c:v>2.230046948356249E-5</c:v>
                </c:pt>
                <c:pt idx="1375">
                  <c:v>-5.8685446009461034E-6</c:v>
                </c:pt>
                <c:pt idx="1376">
                  <c:v>-3.5602503912368649E-5</c:v>
                </c:pt>
                <c:pt idx="1377">
                  <c:v>-6.5727699530522486E-5</c:v>
                </c:pt>
                <c:pt idx="1378">
                  <c:v>-9.702660406886523E-5</c:v>
                </c:pt>
                <c:pt idx="1379">
                  <c:v>-1.3145539906104188E-4</c:v>
                </c:pt>
                <c:pt idx="1380">
                  <c:v>-1.67057902973406E-4</c:v>
                </c:pt>
                <c:pt idx="1381">
                  <c:v>-1.9835680751174541E-4</c:v>
                </c:pt>
                <c:pt idx="1382">
                  <c:v>-2.2809076682318101E-4</c:v>
                </c:pt>
                <c:pt idx="1383">
                  <c:v>-2.5978090766824632E-4</c:v>
                </c:pt>
                <c:pt idx="1384">
                  <c:v>-2.9029733959311802E-4</c:v>
                </c:pt>
                <c:pt idx="1385">
                  <c:v>-3.2042253521128502E-4</c:v>
                </c:pt>
                <c:pt idx="1386">
                  <c:v>-3.5446009389672808E-4</c:v>
                </c:pt>
                <c:pt idx="1387">
                  <c:v>-3.9280125195618651E-4</c:v>
                </c:pt>
                <c:pt idx="1388">
                  <c:v>-4.3153364632238532E-4</c:v>
                </c:pt>
                <c:pt idx="1389">
                  <c:v>-4.7535211267607123E-4</c:v>
                </c:pt>
                <c:pt idx="1390">
                  <c:v>-5.234741784037885E-4</c:v>
                </c:pt>
                <c:pt idx="1391">
                  <c:v>-5.7042253521128925E-4</c:v>
                </c:pt>
                <c:pt idx="1392">
                  <c:v>-6.1384976525822514E-4</c:v>
                </c:pt>
                <c:pt idx="1393">
                  <c:v>-6.5492957746481615E-4</c:v>
                </c:pt>
                <c:pt idx="1394">
                  <c:v>-6.8779342723005409E-4</c:v>
                </c:pt>
                <c:pt idx="1395">
                  <c:v>-7.1557120500783181E-4</c:v>
                </c:pt>
                <c:pt idx="1396">
                  <c:v>-7.4139280125198317E-4</c:v>
                </c:pt>
                <c:pt idx="1397">
                  <c:v>-7.6604068857590523E-4</c:v>
                </c:pt>
                <c:pt idx="1398">
                  <c:v>-7.8951486697966184E-4</c:v>
                </c:pt>
                <c:pt idx="1399">
                  <c:v>-8.1259780907668735E-4</c:v>
                </c:pt>
                <c:pt idx="1400">
                  <c:v>-8.3411580594680568E-4</c:v>
                </c:pt>
                <c:pt idx="1401">
                  <c:v>-8.5367762128328248E-4</c:v>
                </c:pt>
                <c:pt idx="1402">
                  <c:v>-8.7089201877934479E-4</c:v>
                </c:pt>
                <c:pt idx="1403">
                  <c:v>-8.8575899843509312E-4</c:v>
                </c:pt>
                <c:pt idx="1404">
                  <c:v>-9.0297339593115066E-4</c:v>
                </c:pt>
                <c:pt idx="1405">
                  <c:v>-9.2057902973400197E-4</c:v>
                </c:pt>
                <c:pt idx="1406">
                  <c:v>-9.3857589984354568E-4</c:v>
                </c:pt>
                <c:pt idx="1407">
                  <c:v>-9.5579029733961266E-4</c:v>
                </c:pt>
                <c:pt idx="1408">
                  <c:v>-9.7378716744914639E-4</c:v>
                </c:pt>
                <c:pt idx="1409">
                  <c:v>-9.8865414710489451E-4</c:v>
                </c:pt>
                <c:pt idx="1410">
                  <c:v>-1.0027386541471097E-3</c:v>
                </c:pt>
                <c:pt idx="1411">
                  <c:v>-1.0164319248826643E-3</c:v>
                </c:pt>
                <c:pt idx="1412">
                  <c:v>-1.0305164319249001E-3</c:v>
                </c:pt>
                <c:pt idx="1413">
                  <c:v>-1.0442097026604103E-3</c:v>
                </c:pt>
                <c:pt idx="1414">
                  <c:v>-1.058294209702666E-3</c:v>
                </c:pt>
                <c:pt idx="1415">
                  <c:v>-1.0704225352113129E-3</c:v>
                </c:pt>
                <c:pt idx="1416">
                  <c:v>-1.0809859154929681E-3</c:v>
                </c:pt>
                <c:pt idx="1417">
                  <c:v>-1.0923317683881161E-3</c:v>
                </c:pt>
                <c:pt idx="1418">
                  <c:v>-1.1013302034428882E-3</c:v>
                </c:pt>
                <c:pt idx="1419">
                  <c:v>-1.1079812206572833E-3</c:v>
                </c:pt>
                <c:pt idx="1420">
                  <c:v>-1.1138497652582221E-3</c:v>
                </c:pt>
                <c:pt idx="1421">
                  <c:v>-1.1189358372456981E-3</c:v>
                </c:pt>
                <c:pt idx="1422">
                  <c:v>-1.1212832550860741E-3</c:v>
                </c:pt>
                <c:pt idx="1423">
                  <c:v>-1.1240219092331781E-3</c:v>
                </c:pt>
                <c:pt idx="1424">
                  <c:v>-1.1267605633803223E-3</c:v>
                </c:pt>
                <c:pt idx="1425">
                  <c:v>-1.1294992175273698E-3</c:v>
                </c:pt>
                <c:pt idx="1426">
                  <c:v>-1.1314553990610637E-3</c:v>
                </c:pt>
                <c:pt idx="1427">
                  <c:v>-1.1334115805946786E-3</c:v>
                </c:pt>
                <c:pt idx="1428">
                  <c:v>-1.1334115805946786E-3</c:v>
                </c:pt>
                <c:pt idx="1429">
                  <c:v>-1.1338028169014301E-3</c:v>
                </c:pt>
                <c:pt idx="1430">
                  <c:v>-1.1338028169014301E-3</c:v>
                </c:pt>
                <c:pt idx="1431">
                  <c:v>-1.1330203442879495E-3</c:v>
                </c:pt>
                <c:pt idx="1432">
                  <c:v>-1.1322378716745367E-3</c:v>
                </c:pt>
                <c:pt idx="1433">
                  <c:v>-1.1322378716745367E-3</c:v>
                </c:pt>
                <c:pt idx="1434">
                  <c:v>-1.131846635367762E-3</c:v>
                </c:pt>
                <c:pt idx="1435">
                  <c:v>-1.1314553990610619E-3</c:v>
                </c:pt>
                <c:pt idx="1436">
                  <c:v>-1.131846635367762E-3</c:v>
                </c:pt>
                <c:pt idx="1437">
                  <c:v>-1.131846635367762E-3</c:v>
                </c:pt>
                <c:pt idx="1438">
                  <c:v>-1.1310641627543029E-3</c:v>
                </c:pt>
                <c:pt idx="1439">
                  <c:v>-1.1306729264476299E-3</c:v>
                </c:pt>
                <c:pt idx="1440">
                  <c:v>-1.1294992175273698E-3</c:v>
                </c:pt>
                <c:pt idx="1441">
                  <c:v>-1.1275430359937767E-3</c:v>
                </c:pt>
                <c:pt idx="1442">
                  <c:v>-1.1248043818466401E-3</c:v>
                </c:pt>
                <c:pt idx="1443">
                  <c:v>-1.1216744913928041E-3</c:v>
                </c:pt>
                <c:pt idx="1444">
                  <c:v>-1.1158059467919045E-3</c:v>
                </c:pt>
                <c:pt idx="1445">
                  <c:v>-1.1087636932707421E-3</c:v>
                </c:pt>
                <c:pt idx="1446">
                  <c:v>-1.1005477308294361E-3</c:v>
                </c:pt>
                <c:pt idx="1447">
                  <c:v>-1.0911580594679341E-3</c:v>
                </c:pt>
                <c:pt idx="1448">
                  <c:v>-1.0809859154929681E-3</c:v>
                </c:pt>
                <c:pt idx="1449">
                  <c:v>-1.0719874804381961E-3</c:v>
                </c:pt>
                <c:pt idx="1450">
                  <c:v>-1.0622065727699621E-3</c:v>
                </c:pt>
                <c:pt idx="1451">
                  <c:v>-1.053599374021914E-3</c:v>
                </c:pt>
                <c:pt idx="1452">
                  <c:v>-1.0438184663536841E-3</c:v>
                </c:pt>
                <c:pt idx="1453">
                  <c:v>-1.0344287949921771E-3</c:v>
                </c:pt>
                <c:pt idx="1454">
                  <c:v>-1.0242566510172161E-3</c:v>
                </c:pt>
                <c:pt idx="1455">
                  <c:v>-1.0140845070422547E-3</c:v>
                </c:pt>
                <c:pt idx="1456">
                  <c:v>-1.0031298904538374E-3</c:v>
                </c:pt>
                <c:pt idx="1457">
                  <c:v>-9.9374021909234248E-4</c:v>
                </c:pt>
                <c:pt idx="1458">
                  <c:v>-9.8200312989050629E-4</c:v>
                </c:pt>
                <c:pt idx="1459">
                  <c:v>-9.698748043818553E-4</c:v>
                </c:pt>
                <c:pt idx="1460">
                  <c:v>-9.569640062598206E-4</c:v>
                </c:pt>
                <c:pt idx="1461">
                  <c:v>-9.4327073552430017E-4</c:v>
                </c:pt>
                <c:pt idx="1462">
                  <c:v>-9.2801251956181813E-4</c:v>
                </c:pt>
                <c:pt idx="1463">
                  <c:v>-9.1549295774651118E-4</c:v>
                </c:pt>
                <c:pt idx="1464">
                  <c:v>-9.0375586854460506E-4</c:v>
                </c:pt>
                <c:pt idx="1465">
                  <c:v>-8.9280125195621775E-4</c:v>
                </c:pt>
                <c:pt idx="1466">
                  <c:v>-8.8262910798123746E-4</c:v>
                </c:pt>
                <c:pt idx="1467">
                  <c:v>-8.7363067292645623E-4</c:v>
                </c:pt>
                <c:pt idx="1468">
                  <c:v>-8.6384976525824065E-4</c:v>
                </c:pt>
                <c:pt idx="1469">
                  <c:v>-8.5289514866980487E-4</c:v>
                </c:pt>
                <c:pt idx="1470">
                  <c:v>-8.4311424100157238E-4</c:v>
                </c:pt>
                <c:pt idx="1471">
                  <c:v>-8.3059467918627377E-4</c:v>
                </c:pt>
                <c:pt idx="1472">
                  <c:v>-8.1768388106418768E-4</c:v>
                </c:pt>
                <c:pt idx="1473">
                  <c:v>-8.0399061032864264E-4</c:v>
                </c:pt>
                <c:pt idx="1474">
                  <c:v>-7.8990610328641734E-4</c:v>
                </c:pt>
                <c:pt idx="1475">
                  <c:v>-7.7425665101722133E-4</c:v>
                </c:pt>
                <c:pt idx="1476">
                  <c:v>-7.5938967136152731E-4</c:v>
                </c:pt>
                <c:pt idx="1477">
                  <c:v>-7.4295774647889945E-4</c:v>
                </c:pt>
                <c:pt idx="1478">
                  <c:v>-7.2613458528952184E-4</c:v>
                </c:pt>
                <c:pt idx="1479">
                  <c:v>-7.0852895148672116E-4</c:v>
                </c:pt>
                <c:pt idx="1480">
                  <c:v>-6.8935837245697124E-4</c:v>
                </c:pt>
                <c:pt idx="1481">
                  <c:v>-6.6784037558688045E-4</c:v>
                </c:pt>
                <c:pt idx="1482">
                  <c:v>-6.4514866979656534E-4</c:v>
                </c:pt>
                <c:pt idx="1483">
                  <c:v>-6.1893583724570433E-4</c:v>
                </c:pt>
                <c:pt idx="1484">
                  <c:v>-5.8841940532082049E-4</c:v>
                </c:pt>
                <c:pt idx="1485">
                  <c:v>-5.5594679186229533E-4</c:v>
                </c:pt>
                <c:pt idx="1486">
                  <c:v>-5.2464788732394874E-4</c:v>
                </c:pt>
                <c:pt idx="1487">
                  <c:v>-4.9413145539906923E-4</c:v>
                </c:pt>
                <c:pt idx="1488">
                  <c:v>-4.6478873239437312E-4</c:v>
                </c:pt>
                <c:pt idx="1489">
                  <c:v>-4.3740219092332423E-4</c:v>
                </c:pt>
                <c:pt idx="1490">
                  <c:v>-4.1236306729265063E-4</c:v>
                </c:pt>
                <c:pt idx="1491">
                  <c:v>-3.8693270735526056E-4</c:v>
                </c:pt>
                <c:pt idx="1492">
                  <c:v>-3.6189358372458236E-4</c:v>
                </c:pt>
                <c:pt idx="1493">
                  <c:v>-3.3959311424101765E-4</c:v>
                </c:pt>
                <c:pt idx="1494">
                  <c:v>-3.200312989045525E-4</c:v>
                </c:pt>
                <c:pt idx="1495">
                  <c:v>-3.0007824726135452E-4</c:v>
                </c:pt>
                <c:pt idx="1496">
                  <c:v>-2.8169014084507716E-4</c:v>
                </c:pt>
                <c:pt idx="1497">
                  <c:v>-2.6173708920188492E-4</c:v>
                </c:pt>
                <c:pt idx="1498">
                  <c:v>-2.4100156494523812E-4</c:v>
                </c:pt>
                <c:pt idx="1499">
                  <c:v>-2.1791862284821658E-4</c:v>
                </c:pt>
                <c:pt idx="1500">
                  <c:v>-1.9444444444445631E-4</c:v>
                </c:pt>
                <c:pt idx="1501">
                  <c:v>-1.7057902973396396E-4</c:v>
                </c:pt>
                <c:pt idx="1502">
                  <c:v>-1.4866979655713111E-4</c:v>
                </c:pt>
                <c:pt idx="1503">
                  <c:v>-1.2402190923318143E-4</c:v>
                </c:pt>
                <c:pt idx="1504">
                  <c:v>-1.0015649452269579E-4</c:v>
                </c:pt>
                <c:pt idx="1505">
                  <c:v>-7.746478873240071E-5</c:v>
                </c:pt>
                <c:pt idx="1506">
                  <c:v>-5.5946791862291006E-5</c:v>
                </c:pt>
                <c:pt idx="1507">
                  <c:v>-3.442879499217981E-5</c:v>
                </c:pt>
                <c:pt idx="1508">
                  <c:v>-1.5258215962445477E-5</c:v>
                </c:pt>
                <c:pt idx="1509">
                  <c:v>5.477308294205479E-6</c:v>
                </c:pt>
                <c:pt idx="1510">
                  <c:v>2.9733959311420816E-5</c:v>
                </c:pt>
                <c:pt idx="1511">
                  <c:v>5.9076682316116417E-5</c:v>
                </c:pt>
                <c:pt idx="1512">
                  <c:v>9.3505477308293482E-5</c:v>
                </c:pt>
                <c:pt idx="1513">
                  <c:v>1.3262910798121481E-4</c:v>
                </c:pt>
                <c:pt idx="1514">
                  <c:v>1.7136150234741323E-4</c:v>
                </c:pt>
                <c:pt idx="1515">
                  <c:v>2.1126760563380001E-4</c:v>
                </c:pt>
                <c:pt idx="1516">
                  <c:v>2.5234741784037492E-4</c:v>
                </c:pt>
                <c:pt idx="1517">
                  <c:v>2.9264475743348485E-4</c:v>
                </c:pt>
                <c:pt idx="1518">
                  <c:v>3.3255086071986911E-4</c:v>
                </c:pt>
                <c:pt idx="1519">
                  <c:v>3.7284820031298452E-4</c:v>
                </c:pt>
                <c:pt idx="1520">
                  <c:v>4.1118935837247407E-4</c:v>
                </c:pt>
                <c:pt idx="1521">
                  <c:v>4.4757433489829487E-4</c:v>
                </c:pt>
                <c:pt idx="1522">
                  <c:v>4.8395931142412212E-4</c:v>
                </c:pt>
                <c:pt idx="1523">
                  <c:v>5.1838810641627114E-4</c:v>
                </c:pt>
                <c:pt idx="1524">
                  <c:v>5.5399061032864133E-4</c:v>
                </c:pt>
                <c:pt idx="1525">
                  <c:v>5.9115805946792434E-4</c:v>
                </c:pt>
                <c:pt idx="1526">
                  <c:v>6.2949921752739133E-4</c:v>
                </c:pt>
                <c:pt idx="1527">
                  <c:v>6.678403755868708E-4</c:v>
                </c:pt>
                <c:pt idx="1528">
                  <c:v>7.073552425665272E-4</c:v>
                </c:pt>
                <c:pt idx="1529">
                  <c:v>7.4491392801253535E-4</c:v>
                </c:pt>
                <c:pt idx="1530">
                  <c:v>7.8090766823162808E-4</c:v>
                </c:pt>
                <c:pt idx="1531">
                  <c:v>8.1494522691705207E-4</c:v>
                </c:pt>
                <c:pt idx="1532">
                  <c:v>8.4937402190926777E-4</c:v>
                </c:pt>
                <c:pt idx="1533">
                  <c:v>8.8458528951490816E-4</c:v>
                </c:pt>
                <c:pt idx="1534">
                  <c:v>9.2214397496088248E-4</c:v>
                </c:pt>
                <c:pt idx="1535">
                  <c:v>9.6126760563383326E-4</c:v>
                </c:pt>
                <c:pt idx="1536">
                  <c:v>1.0015649452269112E-3</c:v>
                </c:pt>
                <c:pt idx="1537">
                  <c:v>1.0406885758998681E-3</c:v>
                </c:pt>
                <c:pt idx="1538">
                  <c:v>1.0778560250391189E-3</c:v>
                </c:pt>
                <c:pt idx="1539">
                  <c:v>1.1138497652582121E-3</c:v>
                </c:pt>
                <c:pt idx="1540">
                  <c:v>1.1478873239437011E-3</c:v>
                </c:pt>
                <c:pt idx="1541">
                  <c:v>1.1827073552425661E-3</c:v>
                </c:pt>
                <c:pt idx="1542">
                  <c:v>1.2198748043818401E-3</c:v>
                </c:pt>
                <c:pt idx="1543">
                  <c:v>1.2601721439749701E-3</c:v>
                </c:pt>
                <c:pt idx="1544">
                  <c:v>1.3028169014084785E-3</c:v>
                </c:pt>
                <c:pt idx="1545">
                  <c:v>1.3482003129890402E-3</c:v>
                </c:pt>
                <c:pt idx="1546">
                  <c:v>1.394366197183094E-3</c:v>
                </c:pt>
                <c:pt idx="1547">
                  <c:v>1.4401408450704181E-3</c:v>
                </c:pt>
                <c:pt idx="1548">
                  <c:v>1.4851330203442831E-3</c:v>
                </c:pt>
                <c:pt idx="1549">
                  <c:v>1.5289514866979603E-3</c:v>
                </c:pt>
                <c:pt idx="1550">
                  <c:v>1.5747261345853223E-3</c:v>
                </c:pt>
                <c:pt idx="1551">
                  <c:v>1.6251956181533584E-3</c:v>
                </c:pt>
                <c:pt idx="1552">
                  <c:v>1.6787949921752701E-3</c:v>
                </c:pt>
                <c:pt idx="1553">
                  <c:v>1.7347417840375581E-3</c:v>
                </c:pt>
                <c:pt idx="1554">
                  <c:v>1.7942097026604023E-3</c:v>
                </c:pt>
                <c:pt idx="1555">
                  <c:v>1.8536776212833045E-3</c:v>
                </c:pt>
                <c:pt idx="1556">
                  <c:v>1.9088419405321117E-3</c:v>
                </c:pt>
                <c:pt idx="1557">
                  <c:v>1.9612676056338435E-3</c:v>
                </c:pt>
                <c:pt idx="1558">
                  <c:v>2.0156494522691627E-3</c:v>
                </c:pt>
                <c:pt idx="1559">
                  <c:v>2.0723787167449092E-3</c:v>
                </c:pt>
                <c:pt idx="1560">
                  <c:v>2.1322378716745012E-3</c:v>
                </c:pt>
                <c:pt idx="1561">
                  <c:v>2.1987480438184631E-3</c:v>
                </c:pt>
                <c:pt idx="1562">
                  <c:v>2.2679968701096453E-3</c:v>
                </c:pt>
                <c:pt idx="1563">
                  <c:v>2.3411580594679252E-3</c:v>
                </c:pt>
                <c:pt idx="1564">
                  <c:v>2.414710485133015E-3</c:v>
                </c:pt>
                <c:pt idx="1565">
                  <c:v>2.4823943661972611E-3</c:v>
                </c:pt>
                <c:pt idx="1566">
                  <c:v>2.5469483568075092E-3</c:v>
                </c:pt>
                <c:pt idx="1567">
                  <c:v>2.6115023474178492E-3</c:v>
                </c:pt>
                <c:pt idx="1568">
                  <c:v>2.6705790297339611E-3</c:v>
                </c:pt>
                <c:pt idx="1569">
                  <c:v>2.7265258215962412E-3</c:v>
                </c:pt>
                <c:pt idx="1570">
                  <c:v>2.7887323943662605E-3</c:v>
                </c:pt>
                <c:pt idx="1571">
                  <c:v>2.8540688575899812E-3</c:v>
                </c:pt>
                <c:pt idx="1572">
                  <c:v>2.9201877934273107E-3</c:v>
                </c:pt>
                <c:pt idx="1573">
                  <c:v>2.9882629107981181E-3</c:v>
                </c:pt>
                <c:pt idx="1574">
                  <c:v>3.0602503912363741E-3</c:v>
                </c:pt>
                <c:pt idx="1575">
                  <c:v>3.1334115805947446E-3</c:v>
                </c:pt>
                <c:pt idx="1576">
                  <c:v>3.2093114241002071E-3</c:v>
                </c:pt>
                <c:pt idx="1577">
                  <c:v>3.2918622848200252E-3</c:v>
                </c:pt>
                <c:pt idx="1578">
                  <c:v>3.3744131455399006E-3</c:v>
                </c:pt>
                <c:pt idx="1579">
                  <c:v>3.4526604068857536E-3</c:v>
                </c:pt>
                <c:pt idx="1580">
                  <c:v>3.5289514866980011E-3</c:v>
                </c:pt>
                <c:pt idx="1581">
                  <c:v>3.6001564945227012E-3</c:v>
                </c:pt>
                <c:pt idx="1582">
                  <c:v>3.6658841940532031E-3</c:v>
                </c:pt>
                <c:pt idx="1583">
                  <c:v>3.7308294209702614E-3</c:v>
                </c:pt>
                <c:pt idx="1584">
                  <c:v>3.7965571205007802E-3</c:v>
                </c:pt>
                <c:pt idx="1585">
                  <c:v>3.8599374021909992E-3</c:v>
                </c:pt>
                <c:pt idx="1586">
                  <c:v>3.9241001564946131E-3</c:v>
                </c:pt>
                <c:pt idx="1587">
                  <c:v>3.9913928012520429E-3</c:v>
                </c:pt>
                <c:pt idx="1588">
                  <c:v>4.0618153364632165E-3</c:v>
                </c:pt>
                <c:pt idx="1589">
                  <c:v>4.1384976525822023E-3</c:v>
                </c:pt>
                <c:pt idx="1590">
                  <c:v>4.2183098591549294E-3</c:v>
                </c:pt>
                <c:pt idx="1591">
                  <c:v>4.2953834115805924E-3</c:v>
                </c:pt>
                <c:pt idx="1592">
                  <c:v>4.3716744913930043E-3</c:v>
                </c:pt>
                <c:pt idx="1593">
                  <c:v>4.4495305164319165E-3</c:v>
                </c:pt>
                <c:pt idx="1594">
                  <c:v>4.5266040688575863E-3</c:v>
                </c:pt>
                <c:pt idx="1595">
                  <c:v>4.6048513302034376E-3</c:v>
                </c:pt>
                <c:pt idx="1596">
                  <c:v>4.6823161189358314E-3</c:v>
                </c:pt>
                <c:pt idx="1597">
                  <c:v>4.7582159624413103E-3</c:v>
                </c:pt>
                <c:pt idx="1598">
                  <c:v>4.8341158059467745E-3</c:v>
                </c:pt>
                <c:pt idx="1599">
                  <c:v>4.9092331768389565E-3</c:v>
                </c:pt>
                <c:pt idx="1600">
                  <c:v>4.9808294209704512E-3</c:v>
                </c:pt>
                <c:pt idx="1601">
                  <c:v>5.0539906103286404E-3</c:v>
                </c:pt>
                <c:pt idx="1602">
                  <c:v>5.1330203442879439E-3</c:v>
                </c:pt>
                <c:pt idx="1603">
                  <c:v>5.2132237871676439E-3</c:v>
                </c:pt>
                <c:pt idx="1604">
                  <c:v>5.2977308294209664E-3</c:v>
                </c:pt>
                <c:pt idx="1605">
                  <c:v>5.3920187793427155E-3</c:v>
                </c:pt>
                <c:pt idx="1606">
                  <c:v>5.4886541471049124E-3</c:v>
                </c:pt>
                <c:pt idx="1607">
                  <c:v>5.5798122065727814E-3</c:v>
                </c:pt>
                <c:pt idx="1608">
                  <c:v>5.6682316118935924E-3</c:v>
                </c:pt>
                <c:pt idx="1609">
                  <c:v>5.7558685446009424E-3</c:v>
                </c:pt>
                <c:pt idx="1610">
                  <c:v>5.8399843505477283E-3</c:v>
                </c:pt>
                <c:pt idx="1611">
                  <c:v>5.9252738654148726E-3</c:v>
                </c:pt>
                <c:pt idx="1612">
                  <c:v>6.0152582159624934E-3</c:v>
                </c:pt>
                <c:pt idx="1613">
                  <c:v>6.1064162754303538E-3</c:v>
                </c:pt>
                <c:pt idx="1614">
                  <c:v>6.1917057902974113E-3</c:v>
                </c:pt>
                <c:pt idx="1615">
                  <c:v>6.2730829420970524E-3</c:v>
                </c:pt>
                <c:pt idx="1616">
                  <c:v>6.3532863849766631E-3</c:v>
                </c:pt>
                <c:pt idx="1617">
                  <c:v>6.4358372456964014E-3</c:v>
                </c:pt>
                <c:pt idx="1618">
                  <c:v>6.5277777777777695E-3</c:v>
                </c:pt>
                <c:pt idx="1619">
                  <c:v>6.6259780907668179E-3</c:v>
                </c:pt>
                <c:pt idx="1620">
                  <c:v>6.7308294209704788E-3</c:v>
                </c:pt>
                <c:pt idx="1621">
                  <c:v>6.8395931142412629E-3</c:v>
                </c:pt>
                <c:pt idx="1622">
                  <c:v>6.9464006259782789E-3</c:v>
                </c:pt>
                <c:pt idx="1623">
                  <c:v>7.0430359937403465E-3</c:v>
                </c:pt>
                <c:pt idx="1624">
                  <c:v>7.1365414710485124E-3</c:v>
                </c:pt>
                <c:pt idx="1625">
                  <c:v>7.2269170579029682E-3</c:v>
                </c:pt>
                <c:pt idx="1626">
                  <c:v>7.3141627543037487E-3</c:v>
                </c:pt>
                <c:pt idx="1627">
                  <c:v>7.4014084507044728E-3</c:v>
                </c:pt>
                <c:pt idx="1628">
                  <c:v>7.4925665101722334E-3</c:v>
                </c:pt>
                <c:pt idx="1629">
                  <c:v>7.5931142410015614E-3</c:v>
                </c:pt>
                <c:pt idx="1630">
                  <c:v>7.6964006259780914E-3</c:v>
                </c:pt>
                <c:pt idx="1631">
                  <c:v>7.8004694835683511E-3</c:v>
                </c:pt>
                <c:pt idx="1632">
                  <c:v>7.9029733959313907E-3</c:v>
                </c:pt>
                <c:pt idx="1633">
                  <c:v>8.008215962441308E-3</c:v>
                </c:pt>
                <c:pt idx="1634">
                  <c:v>8.1083724569640022E-3</c:v>
                </c:pt>
                <c:pt idx="1635">
                  <c:v>8.203051643192483E-3</c:v>
                </c:pt>
                <c:pt idx="1636">
                  <c:v>8.2938184663536706E-3</c:v>
                </c:pt>
                <c:pt idx="1637">
                  <c:v>8.3877151799687747E-3</c:v>
                </c:pt>
                <c:pt idx="1638">
                  <c:v>8.4804381846635343E-3</c:v>
                </c:pt>
                <c:pt idx="1639">
                  <c:v>8.5704225352114267E-3</c:v>
                </c:pt>
                <c:pt idx="1640">
                  <c:v>8.6619718309859546E-3</c:v>
                </c:pt>
                <c:pt idx="1641">
                  <c:v>8.7535211267605606E-3</c:v>
                </c:pt>
                <c:pt idx="1642">
                  <c:v>8.8376369327077871E-3</c:v>
                </c:pt>
                <c:pt idx="1643">
                  <c:v>8.9178403755868548E-3</c:v>
                </c:pt>
                <c:pt idx="1644">
                  <c:v>8.9960876369328726E-3</c:v>
                </c:pt>
                <c:pt idx="1645">
                  <c:v>9.0743348982785747E-3</c:v>
                </c:pt>
                <c:pt idx="1646">
                  <c:v>9.1561032863850568E-3</c:v>
                </c:pt>
                <c:pt idx="1647">
                  <c:v>9.2398278560250277E-3</c:v>
                </c:pt>
                <c:pt idx="1648">
                  <c:v>9.3290297339593247E-3</c:v>
                </c:pt>
                <c:pt idx="1649">
                  <c:v>9.4186228482003066E-3</c:v>
                </c:pt>
                <c:pt idx="1650">
                  <c:v>9.5086071987480567E-3</c:v>
                </c:pt>
                <c:pt idx="1651">
                  <c:v>9.5993740219093068E-3</c:v>
                </c:pt>
                <c:pt idx="1652">
                  <c:v>9.6901408450704093E-3</c:v>
                </c:pt>
                <c:pt idx="1653">
                  <c:v>9.7715179968701008E-3</c:v>
                </c:pt>
                <c:pt idx="1654">
                  <c:v>9.8536776212835228E-3</c:v>
                </c:pt>
                <c:pt idx="1655">
                  <c:v>9.9393583724569547E-3</c:v>
                </c:pt>
                <c:pt idx="1656">
                  <c:v>1.0026212832550818E-2</c:v>
                </c:pt>
                <c:pt idx="1657">
                  <c:v>1.010758998435054E-2</c:v>
                </c:pt>
                <c:pt idx="1658">
                  <c:v>1.0185054773082923E-2</c:v>
                </c:pt>
                <c:pt idx="1659">
                  <c:v>1.0259389671361479E-2</c:v>
                </c:pt>
                <c:pt idx="1660">
                  <c:v>1.0333333333333307E-2</c:v>
                </c:pt>
                <c:pt idx="1661">
                  <c:v>1.0410015649452615E-2</c:v>
                </c:pt>
                <c:pt idx="1662">
                  <c:v>1.048943661971863E-2</c:v>
                </c:pt>
                <c:pt idx="1663">
                  <c:v>1.0569248826290878E-2</c:v>
                </c:pt>
                <c:pt idx="1664">
                  <c:v>1.0643583724569621E-2</c:v>
                </c:pt>
                <c:pt idx="1665">
                  <c:v>1.0707355242566953E-2</c:v>
                </c:pt>
                <c:pt idx="1666">
                  <c:v>1.0765649452269137E-2</c:v>
                </c:pt>
                <c:pt idx="1667">
                  <c:v>1.0826682316118923E-2</c:v>
                </c:pt>
                <c:pt idx="1668">
                  <c:v>1.089280125195642E-2</c:v>
                </c:pt>
                <c:pt idx="1669">
                  <c:v>1.0960876369327594E-2</c:v>
                </c:pt>
                <c:pt idx="1670">
                  <c:v>1.1032863849765583E-2</c:v>
                </c:pt>
                <c:pt idx="1671">
                  <c:v>1.1101330203442923E-2</c:v>
                </c:pt>
                <c:pt idx="1672">
                  <c:v>1.1165884194053476E-2</c:v>
                </c:pt>
                <c:pt idx="1673">
                  <c:v>1.1228090766823125E-2</c:v>
                </c:pt>
                <c:pt idx="1674">
                  <c:v>1.1287167449139532E-2</c:v>
                </c:pt>
                <c:pt idx="1675">
                  <c:v>1.1341158059468445E-2</c:v>
                </c:pt>
                <c:pt idx="1676">
                  <c:v>1.1392410015649401E-2</c:v>
                </c:pt>
                <c:pt idx="1677">
                  <c:v>1.1442879499218298E-2</c:v>
                </c:pt>
                <c:pt idx="1678">
                  <c:v>1.1492175273865906E-2</c:v>
                </c:pt>
                <c:pt idx="1679">
                  <c:v>1.1544992175273798E-2</c:v>
                </c:pt>
                <c:pt idx="1680">
                  <c:v>1.160172143974989E-2</c:v>
                </c:pt>
                <c:pt idx="1681">
                  <c:v>1.1658841940532141E-2</c:v>
                </c:pt>
                <c:pt idx="1682">
                  <c:v>1.1712050078247221E-2</c:v>
                </c:pt>
                <c:pt idx="1683">
                  <c:v>1.1762519561815808E-2</c:v>
                </c:pt>
                <c:pt idx="1684">
                  <c:v>1.1809859154929561E-2</c:v>
                </c:pt>
                <c:pt idx="1685">
                  <c:v>1.1854068857589937E-2</c:v>
                </c:pt>
                <c:pt idx="1686">
                  <c:v>1.1897104851330161E-2</c:v>
                </c:pt>
                <c:pt idx="1687">
                  <c:v>1.1938967136150187E-2</c:v>
                </c:pt>
                <c:pt idx="1688">
                  <c:v>1.197887323943702E-2</c:v>
                </c:pt>
                <c:pt idx="1689">
                  <c:v>1.2016823161189308E-2</c:v>
                </c:pt>
                <c:pt idx="1690">
                  <c:v>1.2052425665101701E-2</c:v>
                </c:pt>
                <c:pt idx="1691">
                  <c:v>1.2086854460093843E-2</c:v>
                </c:pt>
                <c:pt idx="1692">
                  <c:v>1.2118153364632183E-2</c:v>
                </c:pt>
                <c:pt idx="1693">
                  <c:v>1.2145931142409964E-2</c:v>
                </c:pt>
                <c:pt idx="1694">
                  <c:v>1.2169796557120418E-2</c:v>
                </c:pt>
                <c:pt idx="1695">
                  <c:v>1.218896713615019E-2</c:v>
                </c:pt>
                <c:pt idx="1696">
                  <c:v>1.220266040688572E-2</c:v>
                </c:pt>
                <c:pt idx="1697">
                  <c:v>1.2213615023474116E-2</c:v>
                </c:pt>
                <c:pt idx="1698">
                  <c:v>1.22237871674491E-2</c:v>
                </c:pt>
                <c:pt idx="1699">
                  <c:v>1.2232394366197151E-2</c:v>
                </c:pt>
                <c:pt idx="1700">
                  <c:v>1.2239045383411539E-2</c:v>
                </c:pt>
                <c:pt idx="1701">
                  <c:v>1.2245305164319221E-2</c:v>
                </c:pt>
                <c:pt idx="1702">
                  <c:v>1.2250782472613419E-2</c:v>
                </c:pt>
                <c:pt idx="1703">
                  <c:v>1.2253912363067261E-2</c:v>
                </c:pt>
                <c:pt idx="1704">
                  <c:v>1.2255868544600907E-2</c:v>
                </c:pt>
                <c:pt idx="1705">
                  <c:v>1.2257824726134557E-2</c:v>
                </c:pt>
                <c:pt idx="1706">
                  <c:v>1.2258607198748004E-2</c:v>
                </c:pt>
                <c:pt idx="1707">
                  <c:v>1.2258607198748004E-2</c:v>
                </c:pt>
                <c:pt idx="1708">
                  <c:v>1.2258607198748004E-2</c:v>
                </c:pt>
                <c:pt idx="1709">
                  <c:v>1.2258215962440932E-2</c:v>
                </c:pt>
                <c:pt idx="1710">
                  <c:v>1.2258215962440932E-2</c:v>
                </c:pt>
                <c:pt idx="1711">
                  <c:v>1.2257433489827822E-2</c:v>
                </c:pt>
                <c:pt idx="1712">
                  <c:v>1.2257042253521058E-2</c:v>
                </c:pt>
                <c:pt idx="1713">
                  <c:v>1.2255868544600907E-2</c:v>
                </c:pt>
                <c:pt idx="1714">
                  <c:v>1.2255477308294177E-2</c:v>
                </c:pt>
                <c:pt idx="1715">
                  <c:v>1.2254303599373986E-2</c:v>
                </c:pt>
                <c:pt idx="1716">
                  <c:v>1.2253912363067261E-2</c:v>
                </c:pt>
                <c:pt idx="1717">
                  <c:v>1.2253912363067261E-2</c:v>
                </c:pt>
                <c:pt idx="1718">
                  <c:v>1.2254303599373986E-2</c:v>
                </c:pt>
                <c:pt idx="1719">
                  <c:v>1.2254303599373986E-2</c:v>
                </c:pt>
                <c:pt idx="1720">
                  <c:v>1.2254303599373986E-2</c:v>
                </c:pt>
                <c:pt idx="1721">
                  <c:v>1.2253521126760541E-2</c:v>
                </c:pt>
                <c:pt idx="1722">
                  <c:v>1.2249217527386416E-2</c:v>
                </c:pt>
                <c:pt idx="1723">
                  <c:v>1.2244522691706082E-2</c:v>
                </c:pt>
                <c:pt idx="1724">
                  <c:v>1.2239827856025003E-2</c:v>
                </c:pt>
                <c:pt idx="1725">
                  <c:v>1.2235133020344078E-2</c:v>
                </c:pt>
                <c:pt idx="1726">
                  <c:v>1.223122065727696E-2</c:v>
                </c:pt>
                <c:pt idx="1727">
                  <c:v>1.2230046948356756E-2</c:v>
                </c:pt>
                <c:pt idx="1728">
                  <c:v>1.2229655712050041E-2</c:v>
                </c:pt>
                <c:pt idx="1729">
                  <c:v>1.2228482003129848E-2</c:v>
                </c:pt>
                <c:pt idx="1730">
                  <c:v>1.222613458528948E-2</c:v>
                </c:pt>
                <c:pt idx="1731">
                  <c:v>1.2221048513301995E-2</c:v>
                </c:pt>
                <c:pt idx="1732">
                  <c:v>1.2214788732394318E-2</c:v>
                </c:pt>
                <c:pt idx="1733">
                  <c:v>1.2206964006259738E-2</c:v>
                </c:pt>
                <c:pt idx="1734">
                  <c:v>1.2197183098591502E-2</c:v>
                </c:pt>
                <c:pt idx="1735">
                  <c:v>1.2187402190923275E-2</c:v>
                </c:pt>
                <c:pt idx="1736">
                  <c:v>1.2178403755868501E-2</c:v>
                </c:pt>
                <c:pt idx="1737">
                  <c:v>1.2167449139280081E-2</c:v>
                </c:pt>
                <c:pt idx="1738">
                  <c:v>1.2155320813771468E-2</c:v>
                </c:pt>
                <c:pt idx="1739">
                  <c:v>1.2141236306729208E-2</c:v>
                </c:pt>
                <c:pt idx="1740">
                  <c:v>1.2124413145539853E-2</c:v>
                </c:pt>
                <c:pt idx="1741">
                  <c:v>1.2107589984350501E-2</c:v>
                </c:pt>
                <c:pt idx="1742">
                  <c:v>1.2092723004694774E-2</c:v>
                </c:pt>
                <c:pt idx="1743">
                  <c:v>1.2076291079812144E-2</c:v>
                </c:pt>
                <c:pt idx="1744">
                  <c:v>1.2061815336463527E-2</c:v>
                </c:pt>
                <c:pt idx="1745">
                  <c:v>1.204655712050072E-2</c:v>
                </c:pt>
                <c:pt idx="1746">
                  <c:v>1.2028560250391167E-2</c:v>
                </c:pt>
                <c:pt idx="1747">
                  <c:v>1.2009389671361437E-2</c:v>
                </c:pt>
                <c:pt idx="1748">
                  <c:v>1.1990610328638443E-2</c:v>
                </c:pt>
                <c:pt idx="1749">
                  <c:v>1.1971830985915727E-2</c:v>
                </c:pt>
                <c:pt idx="1750">
                  <c:v>1.1952269170578948E-2</c:v>
                </c:pt>
                <c:pt idx="1751">
                  <c:v>1.1933881064163208E-2</c:v>
                </c:pt>
                <c:pt idx="1752">
                  <c:v>1.1914710485132941E-2</c:v>
                </c:pt>
                <c:pt idx="1753">
                  <c:v>1.1894757433489741E-2</c:v>
                </c:pt>
                <c:pt idx="1754">
                  <c:v>1.1872456964006173E-2</c:v>
                </c:pt>
                <c:pt idx="1755">
                  <c:v>1.1852503912363298E-2</c:v>
                </c:pt>
                <c:pt idx="1756">
                  <c:v>1.1833333333333241E-2</c:v>
                </c:pt>
                <c:pt idx="1757">
                  <c:v>1.1814162754303499E-2</c:v>
                </c:pt>
                <c:pt idx="1758">
                  <c:v>1.1794600938967345E-2</c:v>
                </c:pt>
                <c:pt idx="1759">
                  <c:v>1.1775039123630563E-2</c:v>
                </c:pt>
                <c:pt idx="1760">
                  <c:v>1.1753129890454071E-2</c:v>
                </c:pt>
                <c:pt idx="1761">
                  <c:v>1.1728090766823063E-2</c:v>
                </c:pt>
                <c:pt idx="1762">
                  <c:v>1.1699139280125406E-2</c:v>
                </c:pt>
                <c:pt idx="1763">
                  <c:v>1.1669405320813992E-2</c:v>
                </c:pt>
                <c:pt idx="1764">
                  <c:v>1.1639280125195498E-2</c:v>
                </c:pt>
                <c:pt idx="1765">
                  <c:v>1.1608763693270643E-2</c:v>
                </c:pt>
                <c:pt idx="1766">
                  <c:v>1.1577073552425545E-2</c:v>
                </c:pt>
                <c:pt idx="1767">
                  <c:v>1.1545383411580581E-2</c:v>
                </c:pt>
                <c:pt idx="1768">
                  <c:v>1.151408450704214E-2</c:v>
                </c:pt>
                <c:pt idx="1769">
                  <c:v>1.1484741784037824E-2</c:v>
                </c:pt>
                <c:pt idx="1770">
                  <c:v>1.1458137715179851E-2</c:v>
                </c:pt>
                <c:pt idx="1771">
                  <c:v>1.1435446009389547E-2</c:v>
                </c:pt>
                <c:pt idx="1772">
                  <c:v>1.141666666666654E-2</c:v>
                </c:pt>
                <c:pt idx="1773">
                  <c:v>1.1399061032863721E-2</c:v>
                </c:pt>
                <c:pt idx="1774">
                  <c:v>1.1378325508607161E-2</c:v>
                </c:pt>
                <c:pt idx="1775">
                  <c:v>1.1353677621283123E-2</c:v>
                </c:pt>
                <c:pt idx="1776">
                  <c:v>1.1323552425664967E-2</c:v>
                </c:pt>
                <c:pt idx="1777">
                  <c:v>1.1290688575899712E-2</c:v>
                </c:pt>
                <c:pt idx="1778">
                  <c:v>1.1257433489827729E-2</c:v>
                </c:pt>
                <c:pt idx="1779">
                  <c:v>1.1224178403756146E-2</c:v>
                </c:pt>
                <c:pt idx="1780">
                  <c:v>1.1191314553990478E-2</c:v>
                </c:pt>
                <c:pt idx="1781">
                  <c:v>1.1159624413145407E-2</c:v>
                </c:pt>
                <c:pt idx="1782">
                  <c:v>1.1129890453833981E-2</c:v>
                </c:pt>
                <c:pt idx="1783">
                  <c:v>1.1097026604068723E-2</c:v>
                </c:pt>
                <c:pt idx="1784">
                  <c:v>1.1060250391236483E-2</c:v>
                </c:pt>
                <c:pt idx="1785">
                  <c:v>1.1019953051643052E-2</c:v>
                </c:pt>
                <c:pt idx="1786">
                  <c:v>1.0977699530516291E-2</c:v>
                </c:pt>
                <c:pt idx="1787">
                  <c:v>1.0929577464788995E-2</c:v>
                </c:pt>
                <c:pt idx="1788">
                  <c:v>1.0882237871674354E-2</c:v>
                </c:pt>
                <c:pt idx="1789">
                  <c:v>1.0840766823161051E-2</c:v>
                </c:pt>
                <c:pt idx="1790">
                  <c:v>1.0803599374021769E-2</c:v>
                </c:pt>
                <c:pt idx="1791">
                  <c:v>1.0770735524256505E-2</c:v>
                </c:pt>
                <c:pt idx="1792">
                  <c:v>1.074334898278546E-2</c:v>
                </c:pt>
                <c:pt idx="1793">
                  <c:v>1.0717136150234572E-2</c:v>
                </c:pt>
                <c:pt idx="1794">
                  <c:v>1.068896713615008E-2</c:v>
                </c:pt>
                <c:pt idx="1795">
                  <c:v>1.0652973395931001E-2</c:v>
                </c:pt>
                <c:pt idx="1796">
                  <c:v>1.060837245696386E-2</c:v>
                </c:pt>
                <c:pt idx="1797">
                  <c:v>1.0555164319248685E-2</c:v>
                </c:pt>
                <c:pt idx="1798">
                  <c:v>1.0497261345852741E-2</c:v>
                </c:pt>
                <c:pt idx="1799">
                  <c:v>1.0437402190923168E-2</c:v>
                </c:pt>
                <c:pt idx="1800">
                  <c:v>1.0384194053207989E-2</c:v>
                </c:pt>
                <c:pt idx="1801">
                  <c:v>1.0336854460093749E-2</c:v>
                </c:pt>
                <c:pt idx="1802">
                  <c:v>1.0296557120500635E-2</c:v>
                </c:pt>
                <c:pt idx="1803">
                  <c:v>1.0258998435054616E-2</c:v>
                </c:pt>
                <c:pt idx="1804">
                  <c:v>1.0216744913927866E-2</c:v>
                </c:pt>
                <c:pt idx="1805">
                  <c:v>1.0168622848200167E-2</c:v>
                </c:pt>
                <c:pt idx="1806">
                  <c:v>1.0116979655711905E-2</c:v>
                </c:pt>
                <c:pt idx="1807">
                  <c:v>1.0059076682315971E-2</c:v>
                </c:pt>
                <c:pt idx="1808">
                  <c:v>9.9976525821594778E-3</c:v>
                </c:pt>
                <c:pt idx="1809">
                  <c:v>9.9389671361500859E-3</c:v>
                </c:pt>
                <c:pt idx="1810">
                  <c:v>9.8830203442878267E-3</c:v>
                </c:pt>
                <c:pt idx="1811">
                  <c:v>9.8274647887322767E-3</c:v>
                </c:pt>
                <c:pt idx="1812">
                  <c:v>9.7730829420968873E-3</c:v>
                </c:pt>
                <c:pt idx="1813">
                  <c:v>9.717527386541332E-3</c:v>
                </c:pt>
                <c:pt idx="1814">
                  <c:v>9.6600156494521337E-3</c:v>
                </c:pt>
                <c:pt idx="1815">
                  <c:v>9.5946791862283505E-3</c:v>
                </c:pt>
                <c:pt idx="1816">
                  <c:v>9.524256651017084E-3</c:v>
                </c:pt>
                <c:pt idx="1817">
                  <c:v>9.449530516432162E-3</c:v>
                </c:pt>
                <c:pt idx="1818">
                  <c:v>9.3755868544606515E-3</c:v>
                </c:pt>
                <c:pt idx="1819">
                  <c:v>9.3008607198747546E-3</c:v>
                </c:pt>
                <c:pt idx="1820">
                  <c:v>9.2339593114239768E-3</c:v>
                </c:pt>
                <c:pt idx="1821">
                  <c:v>9.1686228482002266E-3</c:v>
                </c:pt>
                <c:pt idx="1822">
                  <c:v>9.1032863849764226E-3</c:v>
                </c:pt>
                <c:pt idx="1823">
                  <c:v>9.0371674491391656E-3</c:v>
                </c:pt>
                <c:pt idx="1824">
                  <c:v>8.9718309859154067E-3</c:v>
                </c:pt>
                <c:pt idx="1825">
                  <c:v>8.9017996870108477E-3</c:v>
                </c:pt>
                <c:pt idx="1826">
                  <c:v>8.8302034428793946E-3</c:v>
                </c:pt>
                <c:pt idx="1827">
                  <c:v>8.7550860719878432E-3</c:v>
                </c:pt>
                <c:pt idx="1828">
                  <c:v>8.6694053208137226E-3</c:v>
                </c:pt>
                <c:pt idx="1829">
                  <c:v>8.5833333333332727E-3</c:v>
                </c:pt>
                <c:pt idx="1830">
                  <c:v>8.5011737089200883E-3</c:v>
                </c:pt>
                <c:pt idx="1831">
                  <c:v>8.4135367762130653E-3</c:v>
                </c:pt>
                <c:pt idx="1832">
                  <c:v>8.3219874804380829E-3</c:v>
                </c:pt>
                <c:pt idx="1833">
                  <c:v>8.2327856025038205E-3</c:v>
                </c:pt>
                <c:pt idx="1834">
                  <c:v>8.1373239436617999E-3</c:v>
                </c:pt>
                <c:pt idx="1835">
                  <c:v>8.0309076682315104E-3</c:v>
                </c:pt>
                <c:pt idx="1836">
                  <c:v>7.9178403755867516E-3</c:v>
                </c:pt>
                <c:pt idx="1837">
                  <c:v>7.8032081377152123E-3</c:v>
                </c:pt>
                <c:pt idx="1838">
                  <c:v>7.6901408450703234E-3</c:v>
                </c:pt>
                <c:pt idx="1839">
                  <c:v>7.5751173708919163E-3</c:v>
                </c:pt>
                <c:pt idx="1840">
                  <c:v>7.4616588419404934E-3</c:v>
                </c:pt>
                <c:pt idx="1841">
                  <c:v>7.3560250391235434E-3</c:v>
                </c:pt>
                <c:pt idx="1842">
                  <c:v>7.2523474178404134E-3</c:v>
                </c:pt>
                <c:pt idx="1843">
                  <c:v>7.1443661971831605E-3</c:v>
                </c:pt>
                <c:pt idx="1844">
                  <c:v>7.0309076682315104E-3</c:v>
                </c:pt>
                <c:pt idx="1845">
                  <c:v>6.9119718309858134E-3</c:v>
                </c:pt>
                <c:pt idx="1846">
                  <c:v>6.7809076682315084E-3</c:v>
                </c:pt>
                <c:pt idx="1847">
                  <c:v>6.6541471048512414E-3</c:v>
                </c:pt>
                <c:pt idx="1848">
                  <c:v>6.5312989045384889E-3</c:v>
                </c:pt>
                <c:pt idx="1849">
                  <c:v>6.4131455399059987E-3</c:v>
                </c:pt>
                <c:pt idx="1850">
                  <c:v>6.2942097026604839E-3</c:v>
                </c:pt>
                <c:pt idx="1851">
                  <c:v>6.182316118935733E-3</c:v>
                </c:pt>
                <c:pt idx="1852">
                  <c:v>6.0598591549296471E-3</c:v>
                </c:pt>
                <c:pt idx="1853">
                  <c:v>5.9330985915494105E-3</c:v>
                </c:pt>
                <c:pt idx="1854">
                  <c:v>5.8028169014083461E-3</c:v>
                </c:pt>
                <c:pt idx="1855">
                  <c:v>5.6651017214396464E-3</c:v>
                </c:pt>
                <c:pt idx="1856">
                  <c:v>5.5179968701094375E-3</c:v>
                </c:pt>
                <c:pt idx="1857">
                  <c:v>5.3779342723003654E-3</c:v>
                </c:pt>
                <c:pt idx="1858">
                  <c:v>5.2339593114241832E-3</c:v>
                </c:pt>
                <c:pt idx="1859">
                  <c:v>5.0903755868544004E-3</c:v>
                </c:pt>
                <c:pt idx="1860">
                  <c:v>4.9553990610329193E-3</c:v>
                </c:pt>
                <c:pt idx="1861">
                  <c:v>4.8251173708918965E-3</c:v>
                </c:pt>
                <c:pt idx="1862">
                  <c:v>4.689358372456859E-3</c:v>
                </c:pt>
                <c:pt idx="1863">
                  <c:v>4.5543818466351775E-3</c:v>
                </c:pt>
                <c:pt idx="1864">
                  <c:v>4.4123630672925533E-3</c:v>
                </c:pt>
                <c:pt idx="1865">
                  <c:v>4.2668231611892584E-3</c:v>
                </c:pt>
                <c:pt idx="1866">
                  <c:v>4.1291079812205535E-3</c:v>
                </c:pt>
                <c:pt idx="1867">
                  <c:v>3.9882629107980188E-3</c:v>
                </c:pt>
                <c:pt idx="1868">
                  <c:v>3.8462441314552958E-3</c:v>
                </c:pt>
                <c:pt idx="1869">
                  <c:v>3.7089201877934458E-3</c:v>
                </c:pt>
                <c:pt idx="1870">
                  <c:v>3.5661189358371492E-3</c:v>
                </c:pt>
                <c:pt idx="1871">
                  <c:v>3.4143192488263023E-3</c:v>
                </c:pt>
                <c:pt idx="1872">
                  <c:v>3.2633020344287052E-3</c:v>
                </c:pt>
                <c:pt idx="1873">
                  <c:v>3.1138497652581192E-3</c:v>
                </c:pt>
                <c:pt idx="1874">
                  <c:v>2.9640062597808092E-3</c:v>
                </c:pt>
                <c:pt idx="1875">
                  <c:v>2.8223787167448115E-3</c:v>
                </c:pt>
                <c:pt idx="1876">
                  <c:v>2.6842723004693852E-3</c:v>
                </c:pt>
                <c:pt idx="1877">
                  <c:v>2.5395148669796232E-3</c:v>
                </c:pt>
                <c:pt idx="1878">
                  <c:v>2.3881064162753402E-3</c:v>
                </c:pt>
                <c:pt idx="1879">
                  <c:v>2.2363067292643802E-3</c:v>
                </c:pt>
                <c:pt idx="1880">
                  <c:v>2.0782472613457485E-3</c:v>
                </c:pt>
                <c:pt idx="1881">
                  <c:v>1.9158841940531321E-3</c:v>
                </c:pt>
                <c:pt idx="1882">
                  <c:v>1.7617370892018135E-3</c:v>
                </c:pt>
                <c:pt idx="1883">
                  <c:v>1.6056338028168277E-3</c:v>
                </c:pt>
                <c:pt idx="1884">
                  <c:v>1.4503129890453238E-3</c:v>
                </c:pt>
                <c:pt idx="1885">
                  <c:v>1.2981220657275981E-3</c:v>
                </c:pt>
                <c:pt idx="1886">
                  <c:v>1.1482785602503396E-3</c:v>
                </c:pt>
                <c:pt idx="1887">
                  <c:v>9.9882629107970805E-4</c:v>
                </c:pt>
                <c:pt idx="1888">
                  <c:v>8.528951486696919E-4</c:v>
                </c:pt>
                <c:pt idx="1889">
                  <c:v>7.0539906103276532E-4</c:v>
                </c:pt>
                <c:pt idx="1890">
                  <c:v>5.5046948356797304E-4</c:v>
                </c:pt>
                <c:pt idx="1891">
                  <c:v>3.9084507042254092E-4</c:v>
                </c:pt>
                <c:pt idx="1892">
                  <c:v>2.3356807511736656E-4</c:v>
                </c:pt>
                <c:pt idx="1893">
                  <c:v>7.9420970266038936E-5</c:v>
                </c:pt>
                <c:pt idx="1894">
                  <c:v>-7.0813771518004608E-5</c:v>
                </c:pt>
                <c:pt idx="1895">
                  <c:v>-2.1830985915494456E-4</c:v>
                </c:pt>
                <c:pt idx="1896">
                  <c:v>-3.7128325508608092E-4</c:v>
                </c:pt>
                <c:pt idx="1897">
                  <c:v>-5.2543035993742537E-4</c:v>
                </c:pt>
                <c:pt idx="1898">
                  <c:v>-6.7801251956184588E-4</c:v>
                </c:pt>
                <c:pt idx="1899">
                  <c:v>-8.3646322378722732E-4</c:v>
                </c:pt>
                <c:pt idx="1900">
                  <c:v>-9.8982785602504618E-4</c:v>
                </c:pt>
                <c:pt idx="1901">
                  <c:v>-1.1279342723004738E-3</c:v>
                </c:pt>
                <c:pt idx="1902">
                  <c:v>-1.2664319248826695E-3</c:v>
                </c:pt>
                <c:pt idx="1903">
                  <c:v>-1.4119718309859213E-3</c:v>
                </c:pt>
                <c:pt idx="1904">
                  <c:v>-1.5547730829421041E-3</c:v>
                </c:pt>
                <c:pt idx="1905">
                  <c:v>-1.7034428794992563E-3</c:v>
                </c:pt>
                <c:pt idx="1906">
                  <c:v>-1.8677621283255624E-3</c:v>
                </c:pt>
                <c:pt idx="1907">
                  <c:v>-2.0402973395931196E-3</c:v>
                </c:pt>
                <c:pt idx="1908">
                  <c:v>-2.2108763693270811E-3</c:v>
                </c:pt>
                <c:pt idx="1909">
                  <c:v>-2.3791079812206608E-3</c:v>
                </c:pt>
                <c:pt idx="1910">
                  <c:v>-2.5391236306729612E-3</c:v>
                </c:pt>
                <c:pt idx="1911">
                  <c:v>-2.6850547730830092E-3</c:v>
                </c:pt>
                <c:pt idx="1912">
                  <c:v>-2.8219874804381894E-3</c:v>
                </c:pt>
                <c:pt idx="1913">
                  <c:v>-2.9538341158059692E-3</c:v>
                </c:pt>
                <c:pt idx="1914">
                  <c:v>-3.0817683881064987E-3</c:v>
                </c:pt>
                <c:pt idx="1915">
                  <c:v>-3.2163536776213635E-3</c:v>
                </c:pt>
                <c:pt idx="1916">
                  <c:v>-3.3571987480439051E-3</c:v>
                </c:pt>
                <c:pt idx="1917">
                  <c:v>-3.5089984350547771E-3</c:v>
                </c:pt>
                <c:pt idx="1918">
                  <c:v>-3.6580594679186292E-3</c:v>
                </c:pt>
                <c:pt idx="1919">
                  <c:v>-3.8180751173708971E-3</c:v>
                </c:pt>
                <c:pt idx="1920">
                  <c:v>-3.9741784037558734E-3</c:v>
                </c:pt>
                <c:pt idx="1921">
                  <c:v>-4.1193270735524314E-3</c:v>
                </c:pt>
                <c:pt idx="1922">
                  <c:v>-4.2546948356807562E-3</c:v>
                </c:pt>
                <c:pt idx="1923">
                  <c:v>-4.3857589984350595E-3</c:v>
                </c:pt>
                <c:pt idx="1924">
                  <c:v>-4.5039123630672955E-3</c:v>
                </c:pt>
                <c:pt idx="1925">
                  <c:v>-4.6142410015649503E-3</c:v>
                </c:pt>
                <c:pt idx="1926">
                  <c:v>-4.7280907668231734E-3</c:v>
                </c:pt>
                <c:pt idx="1927">
                  <c:v>-4.8395931142412446E-3</c:v>
                </c:pt>
                <c:pt idx="1928">
                  <c:v>-4.9561815336463333E-3</c:v>
                </c:pt>
                <c:pt idx="1929">
                  <c:v>-5.0719874804382534E-3</c:v>
                </c:pt>
                <c:pt idx="1930">
                  <c:v>-5.1893583724569713E-3</c:v>
                </c:pt>
                <c:pt idx="1931">
                  <c:v>-5.3133802816901533E-3</c:v>
                </c:pt>
                <c:pt idx="1932">
                  <c:v>-5.4366197183100566E-3</c:v>
                </c:pt>
                <c:pt idx="1933">
                  <c:v>-5.5571205007824784E-3</c:v>
                </c:pt>
                <c:pt idx="1934">
                  <c:v>-5.6795774647887534E-3</c:v>
                </c:pt>
                <c:pt idx="1935">
                  <c:v>-5.8008607198749571E-3</c:v>
                </c:pt>
                <c:pt idx="1936">
                  <c:v>-5.9123630672927134E-3</c:v>
                </c:pt>
                <c:pt idx="1937">
                  <c:v>-6.0176056338029004E-3</c:v>
                </c:pt>
                <c:pt idx="1938">
                  <c:v>-6.1185446009389705E-3</c:v>
                </c:pt>
                <c:pt idx="1939">
                  <c:v>-6.2167449139281577E-3</c:v>
                </c:pt>
                <c:pt idx="1940">
                  <c:v>-6.3110328638497724E-3</c:v>
                </c:pt>
                <c:pt idx="1941">
                  <c:v>-6.4021909233176934E-3</c:v>
                </c:pt>
                <c:pt idx="1942">
                  <c:v>-6.4933489827858435E-3</c:v>
                </c:pt>
                <c:pt idx="1943">
                  <c:v>-6.5915492957749231E-3</c:v>
                </c:pt>
                <c:pt idx="1944">
                  <c:v>-6.6893583724569813E-3</c:v>
                </c:pt>
                <c:pt idx="1945">
                  <c:v>-6.7824726134585534E-3</c:v>
                </c:pt>
                <c:pt idx="1946">
                  <c:v>-6.866979655712189E-3</c:v>
                </c:pt>
                <c:pt idx="1947">
                  <c:v>-6.9475743348982833E-3</c:v>
                </c:pt>
                <c:pt idx="1948">
                  <c:v>-7.0160406885759414E-3</c:v>
                </c:pt>
                <c:pt idx="1949">
                  <c:v>-7.0798122065727914E-3</c:v>
                </c:pt>
                <c:pt idx="1950">
                  <c:v>-7.1424100156494584E-3</c:v>
                </c:pt>
                <c:pt idx="1951">
                  <c:v>-7.210093896713789E-3</c:v>
                </c:pt>
                <c:pt idx="1952">
                  <c:v>-7.2777777777777823E-3</c:v>
                </c:pt>
                <c:pt idx="1953">
                  <c:v>-7.3458528951487034E-3</c:v>
                </c:pt>
                <c:pt idx="1954">
                  <c:v>-7.4092331768390012E-3</c:v>
                </c:pt>
                <c:pt idx="1955">
                  <c:v>-7.4683098591549514E-3</c:v>
                </c:pt>
                <c:pt idx="1956">
                  <c:v>-7.5207355242566561E-3</c:v>
                </c:pt>
                <c:pt idx="1957">
                  <c:v>-7.5672926447574434E-3</c:v>
                </c:pt>
                <c:pt idx="1958">
                  <c:v>-7.6115023474178471E-3</c:v>
                </c:pt>
                <c:pt idx="1959">
                  <c:v>-7.6576682316119114E-3</c:v>
                </c:pt>
                <c:pt idx="1960">
                  <c:v>-7.7093114241003954E-3</c:v>
                </c:pt>
                <c:pt idx="1961">
                  <c:v>-7.7640845070422555E-3</c:v>
                </c:pt>
                <c:pt idx="1962">
                  <c:v>-7.8192488262910902E-3</c:v>
                </c:pt>
                <c:pt idx="1963">
                  <c:v>-7.8720657276995423E-3</c:v>
                </c:pt>
                <c:pt idx="1964">
                  <c:v>-7.9229264475743424E-3</c:v>
                </c:pt>
                <c:pt idx="1965">
                  <c:v>-7.9683098591549414E-3</c:v>
                </c:pt>
                <c:pt idx="1966">
                  <c:v>-8.0086071987480727E-3</c:v>
                </c:pt>
                <c:pt idx="1967">
                  <c:v>-8.0453834115806026E-3</c:v>
                </c:pt>
                <c:pt idx="1968">
                  <c:v>-8.0786384976525953E-3</c:v>
                </c:pt>
                <c:pt idx="1969">
                  <c:v>-8.1052425665101898E-3</c:v>
                </c:pt>
                <c:pt idx="1970">
                  <c:v>-8.1259780907668427E-3</c:v>
                </c:pt>
                <c:pt idx="1971">
                  <c:v>-8.1424100156495746E-3</c:v>
                </c:pt>
                <c:pt idx="1972">
                  <c:v>-8.1553208137715508E-3</c:v>
                </c:pt>
                <c:pt idx="1973">
                  <c:v>-8.1643192488263568E-3</c:v>
                </c:pt>
                <c:pt idx="1974">
                  <c:v>-8.1713615023474451E-3</c:v>
                </c:pt>
                <c:pt idx="1975">
                  <c:v>-8.1772300469484267E-3</c:v>
                </c:pt>
                <c:pt idx="1976">
                  <c:v>-8.1811424100156783E-3</c:v>
                </c:pt>
                <c:pt idx="1977">
                  <c:v>-8.1834898278564175E-3</c:v>
                </c:pt>
                <c:pt idx="1978">
                  <c:v>-8.1850547730831068E-3</c:v>
                </c:pt>
                <c:pt idx="1979">
                  <c:v>-8.1858372456964767E-3</c:v>
                </c:pt>
                <c:pt idx="1980">
                  <c:v>-8.1862284820031182E-3</c:v>
                </c:pt>
                <c:pt idx="1981">
                  <c:v>-8.1858372456964767E-3</c:v>
                </c:pt>
                <c:pt idx="1982">
                  <c:v>-8.1850547730831068E-3</c:v>
                </c:pt>
                <c:pt idx="1983">
                  <c:v>-8.1834898278564175E-3</c:v>
                </c:pt>
                <c:pt idx="1984">
                  <c:v>-8.1819248826291366E-3</c:v>
                </c:pt>
                <c:pt idx="1985">
                  <c:v>-8.1784037558685733E-3</c:v>
                </c:pt>
                <c:pt idx="1986">
                  <c:v>-8.1721439749610266E-3</c:v>
                </c:pt>
                <c:pt idx="1987">
                  <c:v>-8.1639280125195886E-3</c:v>
                </c:pt>
                <c:pt idx="1988">
                  <c:v>-8.1541471048513555E-3</c:v>
                </c:pt>
                <c:pt idx="1989">
                  <c:v>-8.1412363067293568E-3</c:v>
                </c:pt>
                <c:pt idx="1990">
                  <c:v>-8.1263693270735519E-3</c:v>
                </c:pt>
                <c:pt idx="1991">
                  <c:v>-8.1107198748044708E-3</c:v>
                </c:pt>
                <c:pt idx="1992">
                  <c:v>-8.09272300469485E-3</c:v>
                </c:pt>
                <c:pt idx="1993">
                  <c:v>-8.0739436619718438E-3</c:v>
                </c:pt>
                <c:pt idx="1994">
                  <c:v>-8.0543818466353775E-3</c:v>
                </c:pt>
                <c:pt idx="1995">
                  <c:v>-8.0312989045383462E-3</c:v>
                </c:pt>
                <c:pt idx="1996">
                  <c:v>-8.0078247261345849E-3</c:v>
                </c:pt>
                <c:pt idx="1997">
                  <c:v>-7.9812206572769991E-3</c:v>
                </c:pt>
                <c:pt idx="1998">
                  <c:v>-7.9522691705792656E-3</c:v>
                </c:pt>
                <c:pt idx="1999">
                  <c:v>-7.9221439749609032E-3</c:v>
                </c:pt>
                <c:pt idx="2000">
                  <c:v>-7.8916275430359964E-3</c:v>
                </c:pt>
                <c:pt idx="2001">
                  <c:v>-7.8575899843505524E-3</c:v>
                </c:pt>
                <c:pt idx="2002">
                  <c:v>-7.8235524256651031E-3</c:v>
                </c:pt>
                <c:pt idx="2003">
                  <c:v>-7.7871674491392824E-3</c:v>
                </c:pt>
                <c:pt idx="2004">
                  <c:v>-7.7472613458531587E-3</c:v>
                </c:pt>
                <c:pt idx="2005">
                  <c:v>-7.7089201877936194E-3</c:v>
                </c:pt>
                <c:pt idx="2006">
                  <c:v>-7.6752738654149158E-3</c:v>
                </c:pt>
                <c:pt idx="2007">
                  <c:v>-7.6463223787167434E-3</c:v>
                </c:pt>
                <c:pt idx="2008">
                  <c:v>-7.6205007824727104E-3</c:v>
                </c:pt>
                <c:pt idx="2009">
                  <c:v>-7.5978090766823164E-3</c:v>
                </c:pt>
                <c:pt idx="2010">
                  <c:v>-7.5755086071987504E-3</c:v>
                </c:pt>
                <c:pt idx="2011">
                  <c:v>-7.5504694835683509E-3</c:v>
                </c:pt>
                <c:pt idx="2012">
                  <c:v>-7.5242566510172158E-3</c:v>
                </c:pt>
                <c:pt idx="2013">
                  <c:v>-7.4945226917057933E-3</c:v>
                </c:pt>
                <c:pt idx="2014">
                  <c:v>-7.4620500782472555E-3</c:v>
                </c:pt>
                <c:pt idx="2015">
                  <c:v>-7.4276212832552124E-3</c:v>
                </c:pt>
                <c:pt idx="2016">
                  <c:v>-7.3912363067292824E-3</c:v>
                </c:pt>
                <c:pt idx="2017">
                  <c:v>-7.3521126760563386E-3</c:v>
                </c:pt>
                <c:pt idx="2018">
                  <c:v>-7.3133802816901534E-3</c:v>
                </c:pt>
                <c:pt idx="2019">
                  <c:v>-7.2738654147107536E-3</c:v>
                </c:pt>
                <c:pt idx="2020">
                  <c:v>-7.2331768388106434E-3</c:v>
                </c:pt>
                <c:pt idx="2021">
                  <c:v>-7.1913145539906119E-3</c:v>
                </c:pt>
                <c:pt idx="2022">
                  <c:v>-7.1482785602503931E-3</c:v>
                </c:pt>
                <c:pt idx="2023">
                  <c:v>-7.1052425665101924E-3</c:v>
                </c:pt>
                <c:pt idx="2024">
                  <c:v>-7.0645539906103423E-3</c:v>
                </c:pt>
                <c:pt idx="2025">
                  <c:v>-7.0266040688575903E-3</c:v>
                </c:pt>
                <c:pt idx="2026">
                  <c:v>-6.9878716744914034E-3</c:v>
                </c:pt>
                <c:pt idx="2027">
                  <c:v>-6.9475743348982833E-3</c:v>
                </c:pt>
                <c:pt idx="2028">
                  <c:v>-6.9045383411580593E-3</c:v>
                </c:pt>
                <c:pt idx="2029">
                  <c:v>-6.8560250391237034E-3</c:v>
                </c:pt>
                <c:pt idx="2030">
                  <c:v>-6.8000782472613513E-3</c:v>
                </c:pt>
                <c:pt idx="2031">
                  <c:v>-6.7417840375586903E-3</c:v>
                </c:pt>
                <c:pt idx="2032">
                  <c:v>-6.6830985915494034E-3</c:v>
                </c:pt>
                <c:pt idx="2033">
                  <c:v>-6.6251956181533674E-3</c:v>
                </c:pt>
                <c:pt idx="2034">
                  <c:v>-6.5684663536776534E-3</c:v>
                </c:pt>
                <c:pt idx="2035">
                  <c:v>-6.5152582159625841E-3</c:v>
                </c:pt>
                <c:pt idx="2036">
                  <c:v>-6.4640062597809056E-3</c:v>
                </c:pt>
                <c:pt idx="2037">
                  <c:v>-6.4111893583724804E-3</c:v>
                </c:pt>
                <c:pt idx="2038">
                  <c:v>-6.3564162754303714E-3</c:v>
                </c:pt>
                <c:pt idx="2039">
                  <c:v>-6.3020344287949941E-3</c:v>
                </c:pt>
                <c:pt idx="2040">
                  <c:v>-6.2460876369327114E-3</c:v>
                </c:pt>
                <c:pt idx="2041">
                  <c:v>-6.1877934272300504E-3</c:v>
                </c:pt>
                <c:pt idx="2042">
                  <c:v>-6.1283255086071985E-3</c:v>
                </c:pt>
                <c:pt idx="2043">
                  <c:v>-6.0672926447574334E-3</c:v>
                </c:pt>
                <c:pt idx="2044">
                  <c:v>-6.0039123630672916E-3</c:v>
                </c:pt>
                <c:pt idx="2045">
                  <c:v>-5.9377934272302471E-3</c:v>
                </c:pt>
                <c:pt idx="2046">
                  <c:v>-5.8697183098591734E-3</c:v>
                </c:pt>
                <c:pt idx="2047">
                  <c:v>-5.8032081377152114E-3</c:v>
                </c:pt>
                <c:pt idx="2048">
                  <c:v>-5.7355242566510178E-3</c:v>
                </c:pt>
                <c:pt idx="2049">
                  <c:v>-5.6635367762128295E-3</c:v>
                </c:pt>
                <c:pt idx="2050">
                  <c:v>-5.5856807511737534E-3</c:v>
                </c:pt>
                <c:pt idx="2051">
                  <c:v>-5.5070422535212033E-3</c:v>
                </c:pt>
                <c:pt idx="2052">
                  <c:v>-5.4268388106416534E-3</c:v>
                </c:pt>
                <c:pt idx="2053">
                  <c:v>-5.3485915492957762E-3</c:v>
                </c:pt>
                <c:pt idx="2054">
                  <c:v>-5.2746478873239534E-3</c:v>
                </c:pt>
                <c:pt idx="2055">
                  <c:v>-5.2034428794992182E-3</c:v>
                </c:pt>
                <c:pt idx="2056">
                  <c:v>-5.1298904538342113E-3</c:v>
                </c:pt>
                <c:pt idx="2057">
                  <c:v>-5.0512519561815433E-3</c:v>
                </c:pt>
                <c:pt idx="2058">
                  <c:v>-4.9710485133022848E-3</c:v>
                </c:pt>
                <c:pt idx="2059">
                  <c:v>-4.8881064162754305E-3</c:v>
                </c:pt>
                <c:pt idx="2060">
                  <c:v>-4.805946791862417E-3</c:v>
                </c:pt>
                <c:pt idx="2061">
                  <c:v>-4.7261345852895164E-3</c:v>
                </c:pt>
                <c:pt idx="2062">
                  <c:v>-4.6463223787167459E-3</c:v>
                </c:pt>
                <c:pt idx="2063">
                  <c:v>-4.5575117370891946E-3</c:v>
                </c:pt>
                <c:pt idx="2064">
                  <c:v>-4.4675273865414722E-3</c:v>
                </c:pt>
                <c:pt idx="2065">
                  <c:v>-4.3732394366197734E-3</c:v>
                </c:pt>
                <c:pt idx="2066">
                  <c:v>-4.2660406885759034E-3</c:v>
                </c:pt>
                <c:pt idx="2067">
                  <c:v>-4.1525821596244145E-3</c:v>
                </c:pt>
                <c:pt idx="2068">
                  <c:v>-4.0406885758998484E-3</c:v>
                </c:pt>
                <c:pt idx="2069">
                  <c:v>-3.9158841940532089E-3</c:v>
                </c:pt>
                <c:pt idx="2070">
                  <c:v>-3.7844287949922711E-3</c:v>
                </c:pt>
                <c:pt idx="2071">
                  <c:v>-3.6486697965572102E-3</c:v>
                </c:pt>
                <c:pt idx="2072">
                  <c:v>-3.5183881064162802E-3</c:v>
                </c:pt>
                <c:pt idx="2073">
                  <c:v>-3.3881064162754452E-3</c:v>
                </c:pt>
                <c:pt idx="2074">
                  <c:v>-3.2621283255086092E-3</c:v>
                </c:pt>
                <c:pt idx="2075">
                  <c:v>-3.1365414710485201E-3</c:v>
                </c:pt>
                <c:pt idx="2076">
                  <c:v>-3.019170579029735E-3</c:v>
                </c:pt>
                <c:pt idx="2077">
                  <c:v>-2.8963223787167492E-3</c:v>
                </c:pt>
                <c:pt idx="2078">
                  <c:v>-2.7683881064163706E-3</c:v>
                </c:pt>
                <c:pt idx="2079">
                  <c:v>-2.6271517996871319E-3</c:v>
                </c:pt>
                <c:pt idx="2080">
                  <c:v>-2.4812206572770823E-3</c:v>
                </c:pt>
                <c:pt idx="2081">
                  <c:v>-2.3235524256651026E-3</c:v>
                </c:pt>
                <c:pt idx="2082">
                  <c:v>-2.1580594679186235E-3</c:v>
                </c:pt>
                <c:pt idx="2083">
                  <c:v>-1.9898278560250503E-3</c:v>
                </c:pt>
                <c:pt idx="2084">
                  <c:v>-1.8255086071987483E-3</c:v>
                </c:pt>
                <c:pt idx="2085">
                  <c:v>-1.6670579029734566E-3</c:v>
                </c:pt>
                <c:pt idx="2086">
                  <c:v>-1.5156494522691698E-3</c:v>
                </c:pt>
                <c:pt idx="2087">
                  <c:v>-1.3650234741784061E-3</c:v>
                </c:pt>
                <c:pt idx="2088">
                  <c:v>-1.2128325508607481E-3</c:v>
                </c:pt>
                <c:pt idx="2089">
                  <c:v>-1.0688575899843924E-3</c:v>
                </c:pt>
                <c:pt idx="2090">
                  <c:v>-9.1353677621283235E-4</c:v>
                </c:pt>
                <c:pt idx="2091">
                  <c:v>-7.4452269170579134E-4</c:v>
                </c:pt>
                <c:pt idx="2092">
                  <c:v>-5.7629107981220712E-4</c:v>
                </c:pt>
                <c:pt idx="2093">
                  <c:v>-4.0610328638497693E-4</c:v>
                </c:pt>
                <c:pt idx="2094">
                  <c:v>-2.3200312989046489E-4</c:v>
                </c:pt>
                <c:pt idx="2095">
                  <c:v>-5.0469483568075923E-5</c:v>
                </c:pt>
                <c:pt idx="2096">
                  <c:v>1.2676056338028121E-4</c:v>
                </c:pt>
                <c:pt idx="2097">
                  <c:v>3.1377151799686991E-4</c:v>
                </c:pt>
                <c:pt idx="2098">
                  <c:v>5.0273865414710353E-4</c:v>
                </c:pt>
                <c:pt idx="2099">
                  <c:v>6.9796557120503893E-4</c:v>
                </c:pt>
                <c:pt idx="2100">
                  <c:v>8.8106416275433223E-4</c:v>
                </c:pt>
                <c:pt idx="2101">
                  <c:v>1.0684663536776196E-3</c:v>
                </c:pt>
                <c:pt idx="2102">
                  <c:v>1.2535211267605641E-3</c:v>
                </c:pt>
                <c:pt idx="2103">
                  <c:v>1.4467918622848197E-3</c:v>
                </c:pt>
                <c:pt idx="2104">
                  <c:v>1.6412363067292643E-3</c:v>
                </c:pt>
                <c:pt idx="2105">
                  <c:v>1.8466353677621301E-3</c:v>
                </c:pt>
                <c:pt idx="2106">
                  <c:v>2.0579029733959315E-3</c:v>
                </c:pt>
                <c:pt idx="2107">
                  <c:v>2.2664319248826875E-3</c:v>
                </c:pt>
                <c:pt idx="2108">
                  <c:v>2.4702660406885802E-3</c:v>
                </c:pt>
                <c:pt idx="2109">
                  <c:v>2.6756651017214392E-3</c:v>
                </c:pt>
                <c:pt idx="2110">
                  <c:v>2.8818466353677597E-3</c:v>
                </c:pt>
                <c:pt idx="2111">
                  <c:v>3.0880281690140849E-3</c:v>
                </c:pt>
                <c:pt idx="2112">
                  <c:v>3.2973395931143036E-3</c:v>
                </c:pt>
                <c:pt idx="2113">
                  <c:v>3.508215962441409E-3</c:v>
                </c:pt>
                <c:pt idx="2114">
                  <c:v>3.7194835680752015E-3</c:v>
                </c:pt>
                <c:pt idx="2115">
                  <c:v>3.9319248826291692E-3</c:v>
                </c:pt>
                <c:pt idx="2116">
                  <c:v>4.1369327073552415E-3</c:v>
                </c:pt>
                <c:pt idx="2117">
                  <c:v>4.3482003129890513E-3</c:v>
                </c:pt>
                <c:pt idx="2118">
                  <c:v>4.5625978090766805E-3</c:v>
                </c:pt>
                <c:pt idx="2119">
                  <c:v>4.7769953051644927E-3</c:v>
                </c:pt>
                <c:pt idx="2120">
                  <c:v>4.9988262910798534E-3</c:v>
                </c:pt>
                <c:pt idx="2121">
                  <c:v>5.2269170579029725E-3</c:v>
                </c:pt>
                <c:pt idx="2122">
                  <c:v>5.4534428794992184E-3</c:v>
                </c:pt>
                <c:pt idx="2123">
                  <c:v>5.6830985915492984E-3</c:v>
                </c:pt>
                <c:pt idx="2124">
                  <c:v>5.9139280125197124E-3</c:v>
                </c:pt>
                <c:pt idx="2125">
                  <c:v>6.1287167449139293E-3</c:v>
                </c:pt>
                <c:pt idx="2126">
                  <c:v>6.3517214397497534E-3</c:v>
                </c:pt>
                <c:pt idx="2127">
                  <c:v>6.5813771517998802E-3</c:v>
                </c:pt>
                <c:pt idx="2128">
                  <c:v>6.8094679186229534E-3</c:v>
                </c:pt>
                <c:pt idx="2129">
                  <c:v>7.0375586854460534E-3</c:v>
                </c:pt>
                <c:pt idx="2130">
                  <c:v>7.278169014084815E-3</c:v>
                </c:pt>
                <c:pt idx="2131">
                  <c:v>7.5144757433489827E-3</c:v>
                </c:pt>
                <c:pt idx="2132">
                  <c:v>7.7496087636935614E-3</c:v>
                </c:pt>
                <c:pt idx="2133">
                  <c:v>7.981611893584005E-3</c:v>
                </c:pt>
                <c:pt idx="2134">
                  <c:v>8.2233959311424076E-3</c:v>
                </c:pt>
                <c:pt idx="2135">
                  <c:v>8.4569640062597765E-3</c:v>
                </c:pt>
                <c:pt idx="2136">
                  <c:v>8.6807511737089227E-3</c:v>
                </c:pt>
                <c:pt idx="2137">
                  <c:v>8.8967136150235066E-3</c:v>
                </c:pt>
                <c:pt idx="2138">
                  <c:v>9.1240219092331484E-3</c:v>
                </c:pt>
                <c:pt idx="2139">
                  <c:v>9.3478090766824246E-3</c:v>
                </c:pt>
                <c:pt idx="2140">
                  <c:v>9.578638497652581E-3</c:v>
                </c:pt>
                <c:pt idx="2141">
                  <c:v>9.8137715179970747E-3</c:v>
                </c:pt>
                <c:pt idx="2142">
                  <c:v>1.005907668231612E-2</c:v>
                </c:pt>
                <c:pt idx="2143">
                  <c:v>1.0294209702660409E-2</c:v>
                </c:pt>
                <c:pt idx="2144">
                  <c:v>1.0530516431924878E-2</c:v>
                </c:pt>
                <c:pt idx="2145">
                  <c:v>1.0767214397496091E-2</c:v>
                </c:pt>
                <c:pt idx="2146">
                  <c:v>1.1000000000000103E-2</c:v>
                </c:pt>
                <c:pt idx="2147">
                  <c:v>1.1232394366197201E-2</c:v>
                </c:pt>
                <c:pt idx="2148">
                  <c:v>1.1470657276995309E-2</c:v>
                </c:pt>
              </c:numCache>
            </c:numRef>
          </c:xVal>
          <c:yVal>
            <c:numRef>
              <c:f>Sheet1!$C$2:$C$2150</c:f>
              <c:numCache>
                <c:formatCode>General</c:formatCode>
                <c:ptCount val="2149"/>
                <c:pt idx="0">
                  <c:v>0</c:v>
                </c:pt>
                <c:pt idx="1">
                  <c:v>-2.6288280312060212E-4</c:v>
                </c:pt>
                <c:pt idx="2">
                  <c:v>-2.150859298258001E-4</c:v>
                </c:pt>
                <c:pt idx="3">
                  <c:v>-2.3898436647121296E-5</c:v>
                </c:pt>
                <c:pt idx="4">
                  <c:v>3.3457811306310731E-4</c:v>
                </c:pt>
                <c:pt idx="5">
                  <c:v>3.5847654971022692E-4</c:v>
                </c:pt>
                <c:pt idx="6">
                  <c:v>8.1254684601006206E-4</c:v>
                </c:pt>
                <c:pt idx="7">
                  <c:v>9.0814059259968242E-4</c:v>
                </c:pt>
                <c:pt idx="8">
                  <c:v>9.559374658939557E-4</c:v>
                </c:pt>
                <c:pt idx="9">
                  <c:v>1.5056015087833827E-3</c:v>
                </c:pt>
                <c:pt idx="10">
                  <c:v>2.5332342846192402E-3</c:v>
                </c:pt>
                <c:pt idx="11">
                  <c:v>3.7520545536343292E-3</c:v>
                </c:pt>
                <c:pt idx="12">
                  <c:v>4.9708748226494313E-3</c:v>
                </c:pt>
                <c:pt idx="13">
                  <c:v>6.4286794581379994E-3</c:v>
                </c:pt>
                <c:pt idx="14">
                  <c:v>7.2890231774430728E-3</c:v>
                </c:pt>
                <c:pt idx="15">
                  <c:v>7.9820778402156199E-3</c:v>
                </c:pt>
                <c:pt idx="16">
                  <c:v>8.6990309396361726E-3</c:v>
                </c:pt>
                <c:pt idx="17">
                  <c:v>9.7505621521196267E-3</c:v>
                </c:pt>
                <c:pt idx="18">
                  <c:v>1.0515312124834508E-2</c:v>
                </c:pt>
                <c:pt idx="19">
                  <c:v>1.1638538647260867E-2</c:v>
                </c:pt>
                <c:pt idx="20">
                  <c:v>1.2952952662864475E-2</c:v>
                </c:pt>
                <c:pt idx="21">
                  <c:v>1.4291265115116306E-2</c:v>
                </c:pt>
                <c:pt idx="22">
                  <c:v>1.5581780694073193E-2</c:v>
                </c:pt>
                <c:pt idx="23">
                  <c:v>1.6657210343203426E-2</c:v>
                </c:pt>
                <c:pt idx="24">
                  <c:v>1.7637046245745039E-2</c:v>
                </c:pt>
                <c:pt idx="25">
                  <c:v>1.8784171204818449E-2</c:v>
                </c:pt>
                <c:pt idx="26">
                  <c:v>1.9620616487474814E-2</c:v>
                </c:pt>
                <c:pt idx="27">
                  <c:v>2.0600452390015848E-2</c:v>
                </c:pt>
                <c:pt idx="28">
                  <c:v>2.2177749208741791E-2</c:v>
                </c:pt>
                <c:pt idx="29">
                  <c:v>2.3898436647351997E-2</c:v>
                </c:pt>
                <c:pt idx="30">
                  <c:v>2.5308444409545813E-2</c:v>
                </c:pt>
                <c:pt idx="31">
                  <c:v>2.6885741228272055E-2</c:v>
                </c:pt>
                <c:pt idx="32">
                  <c:v>2.8558631793585327E-2</c:v>
                </c:pt>
                <c:pt idx="33">
                  <c:v>2.9801350499247852E-2</c:v>
                </c:pt>
                <c:pt idx="34">
                  <c:v>3.0924577021673942E-2</c:v>
                </c:pt>
                <c:pt idx="35">
                  <c:v>3.2167295727335406E-2</c:v>
                </c:pt>
                <c:pt idx="36">
                  <c:v>3.3864084729297438E-2</c:v>
                </c:pt>
                <c:pt idx="37">
                  <c:v>3.5536975294612951E-2</c:v>
                </c:pt>
                <c:pt idx="38">
                  <c:v>3.7711733029522652E-2</c:v>
                </c:pt>
                <c:pt idx="39">
                  <c:v>3.9934287637727495E-2</c:v>
                </c:pt>
                <c:pt idx="40">
                  <c:v>4.2204639119227533E-2</c:v>
                </c:pt>
                <c:pt idx="41">
                  <c:v>4.4259904670899457E-2</c:v>
                </c:pt>
                <c:pt idx="42">
                  <c:v>4.6482459279104486E-2</c:v>
                </c:pt>
                <c:pt idx="43">
                  <c:v>4.8274842027655245E-2</c:v>
                </c:pt>
                <c:pt idx="44">
                  <c:v>5.0162818522797463E-2</c:v>
                </c:pt>
                <c:pt idx="45">
                  <c:v>5.2289779384412795E-2</c:v>
                </c:pt>
                <c:pt idx="46">
                  <c:v>5.4918607415624564E-2</c:v>
                </c:pt>
                <c:pt idx="47">
                  <c:v>5.7427943263596036E-2</c:v>
                </c:pt>
                <c:pt idx="48">
                  <c:v>6.0176263478043404E-2</c:v>
                </c:pt>
                <c:pt idx="49">
                  <c:v>6.2900685255844163E-2</c:v>
                </c:pt>
                <c:pt idx="50">
                  <c:v>6.569680234358391E-2</c:v>
                </c:pt>
                <c:pt idx="51">
                  <c:v>6.7967153825083823E-2</c:v>
                </c:pt>
                <c:pt idx="52">
                  <c:v>7.042869279976155E-2</c:v>
                </c:pt>
                <c:pt idx="53">
                  <c:v>7.3129216140914041E-2</c:v>
                </c:pt>
                <c:pt idx="54">
                  <c:v>7.6236012905070996E-2</c:v>
                </c:pt>
                <c:pt idx="55">
                  <c:v>7.9103825302754463E-2</c:v>
                </c:pt>
                <c:pt idx="56">
                  <c:v>8.2592997053269765E-2</c:v>
                </c:pt>
                <c:pt idx="57">
                  <c:v>8.6177762550373266E-2</c:v>
                </c:pt>
                <c:pt idx="58">
                  <c:v>8.9260660877884548E-2</c:v>
                </c:pt>
                <c:pt idx="59">
                  <c:v>9.2367457642040018E-2</c:v>
                </c:pt>
                <c:pt idx="60">
                  <c:v>9.5593746589434744E-2</c:v>
                </c:pt>
                <c:pt idx="61">
                  <c:v>9.8318168367234768E-2</c:v>
                </c:pt>
                <c:pt idx="62">
                  <c:v>0.10120987920156449</c:v>
                </c:pt>
                <c:pt idx="63">
                  <c:v>0.1047707462620235</c:v>
                </c:pt>
                <c:pt idx="64">
                  <c:v>0.10847500394236199</c:v>
                </c:pt>
                <c:pt idx="65">
                  <c:v>0.11229875380594002</c:v>
                </c:pt>
                <c:pt idx="66">
                  <c:v>0.11609860523286959</c:v>
                </c:pt>
                <c:pt idx="67">
                  <c:v>0.11994625353309422</c:v>
                </c:pt>
                <c:pt idx="68">
                  <c:v>0.1235549174668457</c:v>
                </c:pt>
                <c:pt idx="69">
                  <c:v>0.12692459703412326</c:v>
                </c:pt>
                <c:pt idx="70">
                  <c:v>0.13062885471446448</c:v>
                </c:pt>
                <c:pt idx="71">
                  <c:v>0.13490667487434121</c:v>
                </c:pt>
                <c:pt idx="72">
                  <c:v>0.13923229190751321</c:v>
                </c:pt>
                <c:pt idx="73">
                  <c:v>0.14365350268727428</c:v>
                </c:pt>
                <c:pt idx="74">
                  <c:v>0.14781183066391479</c:v>
                </c:pt>
                <c:pt idx="75">
                  <c:v>0.15194626020390894</c:v>
                </c:pt>
                <c:pt idx="76">
                  <c:v>0.15574611163084182</c:v>
                </c:pt>
                <c:pt idx="77">
                  <c:v>0.15925918181800544</c:v>
                </c:pt>
                <c:pt idx="78">
                  <c:v>0.16296343949834552</c:v>
                </c:pt>
                <c:pt idx="79">
                  <c:v>0.16693057998180233</c:v>
                </c:pt>
                <c:pt idx="80">
                  <c:v>0.17101721264850089</c:v>
                </c:pt>
                <c:pt idx="81">
                  <c:v>0.1749843531319682</c:v>
                </c:pt>
                <c:pt idx="82">
                  <c:v>0.17899929048872479</c:v>
                </c:pt>
                <c:pt idx="83">
                  <c:v>0.18310982159206846</c:v>
                </c:pt>
                <c:pt idx="84">
                  <c:v>0.18743543862524237</c:v>
                </c:pt>
                <c:pt idx="85">
                  <c:v>0.19123529005217127</c:v>
                </c:pt>
                <c:pt idx="86">
                  <c:v>0.19522632897227521</c:v>
                </c:pt>
                <c:pt idx="87">
                  <c:v>0.19943245382221625</c:v>
                </c:pt>
                <c:pt idx="88">
                  <c:v>0.20320840681250082</c:v>
                </c:pt>
                <c:pt idx="89">
                  <c:v>0.20703215667607044</c:v>
                </c:pt>
                <c:pt idx="90">
                  <c:v>0.21109489090612599</c:v>
                </c:pt>
                <c:pt idx="91">
                  <c:v>0.21515762513617273</c:v>
                </c:pt>
                <c:pt idx="92">
                  <c:v>0.21874239063328174</c:v>
                </c:pt>
                <c:pt idx="93">
                  <c:v>0.22227935925708575</c:v>
                </c:pt>
                <c:pt idx="94">
                  <c:v>0.22569683569765869</c:v>
                </c:pt>
                <c:pt idx="95">
                  <c:v>0.22909041370158392</c:v>
                </c:pt>
                <c:pt idx="96">
                  <c:v>0.23207771828250415</c:v>
                </c:pt>
                <c:pt idx="97">
                  <c:v>0.23556689003301845</c:v>
                </c:pt>
                <c:pt idx="98">
                  <c:v>0.23955792895312739</c:v>
                </c:pt>
                <c:pt idx="99">
                  <c:v>0.24319049132352621</c:v>
                </c:pt>
                <c:pt idx="100">
                  <c:v>0.24644067870756844</c:v>
                </c:pt>
                <c:pt idx="101">
                  <c:v>0.25019273326120295</c:v>
                </c:pt>
                <c:pt idx="102">
                  <c:v>0.25356241282848052</c:v>
                </c:pt>
                <c:pt idx="103">
                  <c:v>0.25659751428269495</c:v>
                </c:pt>
                <c:pt idx="104">
                  <c:v>0.25958481886362111</c:v>
                </c:pt>
                <c:pt idx="105">
                  <c:v>0.26278720937436595</c:v>
                </c:pt>
                <c:pt idx="106">
                  <c:v>0.26587010770187702</c:v>
                </c:pt>
                <c:pt idx="107">
                  <c:v>0.26912029508591545</c:v>
                </c:pt>
                <c:pt idx="108">
                  <c:v>0.2724660762165394</c:v>
                </c:pt>
                <c:pt idx="109">
                  <c:v>0.2759313495304066</c:v>
                </c:pt>
                <c:pt idx="110">
                  <c:v>0.27937272440763167</c:v>
                </c:pt>
                <c:pt idx="111">
                  <c:v>0.28259901335501808</c:v>
                </c:pt>
                <c:pt idx="112">
                  <c:v>0.28551462262599531</c:v>
                </c:pt>
                <c:pt idx="113">
                  <c:v>0.28826294284044773</c:v>
                </c:pt>
                <c:pt idx="114">
                  <c:v>0.29132194273130296</c:v>
                </c:pt>
                <c:pt idx="115">
                  <c:v>0.29476331760852276</c:v>
                </c:pt>
                <c:pt idx="116">
                  <c:v>0.29832418466898764</c:v>
                </c:pt>
                <c:pt idx="117">
                  <c:v>0.30174166110955875</c:v>
                </c:pt>
                <c:pt idx="118">
                  <c:v>0.30518303598676882</c:v>
                </c:pt>
                <c:pt idx="119">
                  <c:v>0.30826593431428456</c:v>
                </c:pt>
                <c:pt idx="120">
                  <c:v>0.31099035609207681</c:v>
                </c:pt>
                <c:pt idx="121">
                  <c:v>0.31335630132017683</c:v>
                </c:pt>
                <c:pt idx="122">
                  <c:v>0.31608072309797658</c:v>
                </c:pt>
                <c:pt idx="123">
                  <c:v>0.31880514487576661</c:v>
                </c:pt>
                <c:pt idx="124">
                  <c:v>0.32172075414673784</c:v>
                </c:pt>
                <c:pt idx="125">
                  <c:v>0.32408669937484913</c:v>
                </c:pt>
                <c:pt idx="126">
                  <c:v>0.32693061333587758</c:v>
                </c:pt>
                <c:pt idx="127">
                  <c:v>0.32955944136708104</c:v>
                </c:pt>
                <c:pt idx="128">
                  <c:v>0.33154301160880856</c:v>
                </c:pt>
                <c:pt idx="129">
                  <c:v>0.33312030842752832</c:v>
                </c:pt>
                <c:pt idx="130">
                  <c:v>0.33491269117609268</c:v>
                </c:pt>
                <c:pt idx="131">
                  <c:v>0.33644219112151824</c:v>
                </c:pt>
                <c:pt idx="132">
                  <c:v>0.33794779263030172</c:v>
                </c:pt>
                <c:pt idx="133">
                  <c:v>0.33985966756209668</c:v>
                </c:pt>
                <c:pt idx="134">
                  <c:v>0.34191493311376525</c:v>
                </c:pt>
                <c:pt idx="135">
                  <c:v>0.34404189397537188</c:v>
                </c:pt>
                <c:pt idx="136">
                  <c:v>0.34592987047051332</c:v>
                </c:pt>
                <c:pt idx="137">
                  <c:v>0.34784174540230101</c:v>
                </c:pt>
                <c:pt idx="138">
                  <c:v>0.3497058234607946</c:v>
                </c:pt>
                <c:pt idx="139">
                  <c:v>0.35104413591305328</c:v>
                </c:pt>
                <c:pt idx="140">
                  <c:v>0.35269312804170827</c:v>
                </c:pt>
                <c:pt idx="141">
                  <c:v>0.35453330766356184</c:v>
                </c:pt>
                <c:pt idx="142">
                  <c:v>0.35599111229905656</c:v>
                </c:pt>
                <c:pt idx="143">
                  <c:v>0.35737722162460772</c:v>
                </c:pt>
                <c:pt idx="144">
                  <c:v>0.35902621375327526</c:v>
                </c:pt>
                <c:pt idx="145">
                  <c:v>0.3602211355856334</c:v>
                </c:pt>
                <c:pt idx="146">
                  <c:v>0.36129656523477593</c:v>
                </c:pt>
                <c:pt idx="147">
                  <c:v>0.36234809644725735</c:v>
                </c:pt>
                <c:pt idx="148">
                  <c:v>0.36344742453302875</c:v>
                </c:pt>
                <c:pt idx="149">
                  <c:v>0.36437946356228867</c:v>
                </c:pt>
                <c:pt idx="150">
                  <c:v>0.3652637057182288</c:v>
                </c:pt>
                <c:pt idx="151">
                  <c:v>0.36605235412759285</c:v>
                </c:pt>
                <c:pt idx="152">
                  <c:v>0.36693659628355213</c:v>
                </c:pt>
                <c:pt idx="153">
                  <c:v>0.36751015876308252</c:v>
                </c:pt>
                <c:pt idx="154">
                  <c:v>0.36791643218608888</c:v>
                </c:pt>
                <c:pt idx="155">
                  <c:v>0.36841829935569942</c:v>
                </c:pt>
                <c:pt idx="156">
                  <c:v>0.36887236965199416</c:v>
                </c:pt>
                <c:pt idx="157">
                  <c:v>0.36894406496193038</c:v>
                </c:pt>
                <c:pt idx="158">
                  <c:v>0.36939813525823317</c:v>
                </c:pt>
                <c:pt idx="159">
                  <c:v>0.37004339304771172</c:v>
                </c:pt>
                <c:pt idx="160">
                  <c:v>0.37052136178066769</c:v>
                </c:pt>
                <c:pt idx="161">
                  <c:v>0.37087983833037208</c:v>
                </c:pt>
                <c:pt idx="162">
                  <c:v>0.37119051800677827</c:v>
                </c:pt>
                <c:pt idx="163">
                  <c:v>0.37102322895025514</c:v>
                </c:pt>
                <c:pt idx="164">
                  <c:v>0.37087983833037097</c:v>
                </c:pt>
                <c:pt idx="165">
                  <c:v>0.37044966647070932</c:v>
                </c:pt>
                <c:pt idx="166">
                  <c:v>0.37035407272412746</c:v>
                </c:pt>
                <c:pt idx="167">
                  <c:v>0.37044966647070932</c:v>
                </c:pt>
                <c:pt idx="168">
                  <c:v>0.37044966647071031</c:v>
                </c:pt>
                <c:pt idx="169">
                  <c:v>0.37033017428748405</c:v>
                </c:pt>
                <c:pt idx="170">
                  <c:v>0.37061695552725293</c:v>
                </c:pt>
                <c:pt idx="171">
                  <c:v>0.37047356490736827</c:v>
                </c:pt>
                <c:pt idx="172">
                  <c:v>0.37028237741418496</c:v>
                </c:pt>
                <c:pt idx="173">
                  <c:v>0.37040186959742588</c:v>
                </c:pt>
                <c:pt idx="174">
                  <c:v>0.37035407272412624</c:v>
                </c:pt>
                <c:pt idx="175">
                  <c:v>0.37030627585083936</c:v>
                </c:pt>
                <c:pt idx="176">
                  <c:v>0.37042576803407556</c:v>
                </c:pt>
                <c:pt idx="177">
                  <c:v>0.37040186959742638</c:v>
                </c:pt>
                <c:pt idx="178">
                  <c:v>0.37001949461105832</c:v>
                </c:pt>
                <c:pt idx="179">
                  <c:v>0.37016288523095808</c:v>
                </c:pt>
                <c:pt idx="180">
                  <c:v>0.37018678366760133</c:v>
                </c:pt>
                <c:pt idx="181">
                  <c:v>0.37018678366760133</c:v>
                </c:pt>
                <c:pt idx="182">
                  <c:v>0.37049746334401856</c:v>
                </c:pt>
                <c:pt idx="183">
                  <c:v>0.37064085396389684</c:v>
                </c:pt>
                <c:pt idx="184">
                  <c:v>0.37054526021730338</c:v>
                </c:pt>
                <c:pt idx="185">
                  <c:v>0.37025847897753728</c:v>
                </c:pt>
                <c:pt idx="186">
                  <c:v>0.37013898679430163</c:v>
                </c:pt>
                <c:pt idx="187">
                  <c:v>0.36990000242782706</c:v>
                </c:pt>
                <c:pt idx="188">
                  <c:v>0.36975661180794639</c:v>
                </c:pt>
                <c:pt idx="189">
                  <c:v>0.36949372900482352</c:v>
                </c:pt>
                <c:pt idx="190">
                  <c:v>0.36942203369488597</c:v>
                </c:pt>
                <c:pt idx="191">
                  <c:v>0.36925474463834107</c:v>
                </c:pt>
                <c:pt idx="192">
                  <c:v>0.36913525245509748</c:v>
                </c:pt>
                <c:pt idx="193">
                  <c:v>0.36920694776505492</c:v>
                </c:pt>
                <c:pt idx="194">
                  <c:v>0.36932643994829539</c:v>
                </c:pt>
                <c:pt idx="195">
                  <c:v>0.3694698305681669</c:v>
                </c:pt>
                <c:pt idx="196">
                  <c:v>0.36908745558181238</c:v>
                </c:pt>
                <c:pt idx="197">
                  <c:v>0.36865728372216267</c:v>
                </c:pt>
                <c:pt idx="198">
                  <c:v>0.36801202593269045</c:v>
                </c:pt>
                <c:pt idx="199">
                  <c:v>0.3672950728332568</c:v>
                </c:pt>
                <c:pt idx="200">
                  <c:v>0.36633913536736762</c:v>
                </c:pt>
                <c:pt idx="201">
                  <c:v>0.36607625256423937</c:v>
                </c:pt>
                <c:pt idx="202">
                  <c:v>0.36590896350772079</c:v>
                </c:pt>
                <c:pt idx="203">
                  <c:v>0.36605235412759285</c:v>
                </c:pt>
                <c:pt idx="204">
                  <c:v>0.36617184631083038</c:v>
                </c:pt>
                <c:pt idx="205">
                  <c:v>0.36631523693071538</c:v>
                </c:pt>
                <c:pt idx="206">
                  <c:v>0.36590896350772251</c:v>
                </c:pt>
                <c:pt idx="207">
                  <c:v>0.36507251822506215</c:v>
                </c:pt>
                <c:pt idx="208">
                  <c:v>0.36423607294239346</c:v>
                </c:pt>
                <c:pt idx="209">
                  <c:v>0.36330403391315391</c:v>
                </c:pt>
                <c:pt idx="210">
                  <c:v>0.36222860426402337</c:v>
                </c:pt>
                <c:pt idx="211">
                  <c:v>0.36151165116459238</c:v>
                </c:pt>
                <c:pt idx="212">
                  <c:v>0.36103368243164408</c:v>
                </c:pt>
                <c:pt idx="213">
                  <c:v>0.36038842464217352</c:v>
                </c:pt>
                <c:pt idx="214">
                  <c:v>0.35974316685268648</c:v>
                </c:pt>
                <c:pt idx="215">
                  <c:v>0.35936079186633541</c:v>
                </c:pt>
                <c:pt idx="216">
                  <c:v>0.3584048544004329</c:v>
                </c:pt>
                <c:pt idx="217">
                  <c:v>0.35780739348425977</c:v>
                </c:pt>
                <c:pt idx="218">
                  <c:v>0.35728162787800588</c:v>
                </c:pt>
                <c:pt idx="219">
                  <c:v>0.35689925289164731</c:v>
                </c:pt>
                <c:pt idx="220">
                  <c:v>0.3559911122990535</c:v>
                </c:pt>
                <c:pt idx="221">
                  <c:v>0.35570433105928412</c:v>
                </c:pt>
                <c:pt idx="222">
                  <c:v>0.3548200889033305</c:v>
                </c:pt>
                <c:pt idx="223">
                  <c:v>0.35381635456413518</c:v>
                </c:pt>
                <c:pt idx="224">
                  <c:v>0.35250194054852929</c:v>
                </c:pt>
                <c:pt idx="225">
                  <c:v>0.35161769839258245</c:v>
                </c:pt>
                <c:pt idx="226">
                  <c:v>0.35042277656021725</c:v>
                </c:pt>
                <c:pt idx="227">
                  <c:v>0.35008819844715217</c:v>
                </c:pt>
                <c:pt idx="228">
                  <c:v>0.34953853440425581</c:v>
                </c:pt>
                <c:pt idx="229">
                  <c:v>0.34944294065767256</c:v>
                </c:pt>
                <c:pt idx="230">
                  <c:v>0.34918005785455292</c:v>
                </c:pt>
                <c:pt idx="231">
                  <c:v>0.34882158130485102</c:v>
                </c:pt>
                <c:pt idx="232">
                  <c:v>0.34779394852898854</c:v>
                </c:pt>
                <c:pt idx="233">
                  <c:v>0.34686190949975843</c:v>
                </c:pt>
                <c:pt idx="234">
                  <c:v>0.34538020642761913</c:v>
                </c:pt>
                <c:pt idx="235">
                  <c:v>0.3441135892853065</c:v>
                </c:pt>
                <c:pt idx="236">
                  <c:v>0.34327714400264298</c:v>
                </c:pt>
                <c:pt idx="237">
                  <c:v>0.34232120653674852</c:v>
                </c:pt>
                <c:pt idx="238">
                  <c:v>0.34169984718391544</c:v>
                </c:pt>
                <c:pt idx="239">
                  <c:v>0.34138916750750925</c:v>
                </c:pt>
                <c:pt idx="240">
                  <c:v>0.34067221440807899</c:v>
                </c:pt>
                <c:pt idx="241">
                  <c:v>0.33971627694219314</c:v>
                </c:pt>
                <c:pt idx="242">
                  <c:v>0.33871254260299438</c:v>
                </c:pt>
                <c:pt idx="243">
                  <c:v>0.33746982389734342</c:v>
                </c:pt>
                <c:pt idx="244">
                  <c:v>0.33658558174138792</c:v>
                </c:pt>
                <c:pt idx="245">
                  <c:v>0.33613151144507947</c:v>
                </c:pt>
                <c:pt idx="246">
                  <c:v>0.33567744114878556</c:v>
                </c:pt>
                <c:pt idx="247">
                  <c:v>0.33543845678230588</c:v>
                </c:pt>
                <c:pt idx="248">
                  <c:v>0.33488879273943367</c:v>
                </c:pt>
                <c:pt idx="249">
                  <c:v>0.33426743338658432</c:v>
                </c:pt>
                <c:pt idx="250">
                  <c:v>0.33331149592070419</c:v>
                </c:pt>
                <c:pt idx="251">
                  <c:v>0.33211657408832784</c:v>
                </c:pt>
                <c:pt idx="252">
                  <c:v>0.33125623036902307</c:v>
                </c:pt>
                <c:pt idx="253">
                  <c:v>0.33041978508636805</c:v>
                </c:pt>
                <c:pt idx="254">
                  <c:v>0.32953554293040482</c:v>
                </c:pt>
                <c:pt idx="255">
                  <c:v>0.328914183577587</c:v>
                </c:pt>
                <c:pt idx="256">
                  <c:v>0.32800604298498515</c:v>
                </c:pt>
                <c:pt idx="257">
                  <c:v>0.32693061333586093</c:v>
                </c:pt>
                <c:pt idx="258">
                  <c:v>0.32611806648984543</c:v>
                </c:pt>
                <c:pt idx="259">
                  <c:v>0.32511433215065416</c:v>
                </c:pt>
                <c:pt idx="260">
                  <c:v>0.32372822282510005</c:v>
                </c:pt>
                <c:pt idx="261">
                  <c:v>0.32282008223250847</c:v>
                </c:pt>
                <c:pt idx="262">
                  <c:v>0.32207923069642702</c:v>
                </c:pt>
                <c:pt idx="263">
                  <c:v>0.32138617603367009</c:v>
                </c:pt>
                <c:pt idx="264">
                  <c:v>0.32050193387770948</c:v>
                </c:pt>
                <c:pt idx="265">
                  <c:v>0.31995226983482783</c:v>
                </c:pt>
                <c:pt idx="266">
                  <c:v>0.31923531673538924</c:v>
                </c:pt>
                <c:pt idx="267">
                  <c:v>0.31815988708626664</c:v>
                </c:pt>
                <c:pt idx="268">
                  <c:v>0.31682157463401833</c:v>
                </c:pt>
                <c:pt idx="269">
                  <c:v>0.31560275436499813</c:v>
                </c:pt>
                <c:pt idx="270">
                  <c:v>0.31431223878603282</c:v>
                </c:pt>
                <c:pt idx="271">
                  <c:v>0.31323680913690088</c:v>
                </c:pt>
                <c:pt idx="272">
                  <c:v>0.31237646541761099</c:v>
                </c:pt>
                <c:pt idx="273">
                  <c:v>0.31161171544488825</c:v>
                </c:pt>
                <c:pt idx="274">
                  <c:v>0.31096645765539938</c:v>
                </c:pt>
                <c:pt idx="275">
                  <c:v>0.31044069204916541</c:v>
                </c:pt>
                <c:pt idx="276">
                  <c:v>0.30950865301991975</c:v>
                </c:pt>
                <c:pt idx="277">
                  <c:v>0.30857661399067959</c:v>
                </c:pt>
                <c:pt idx="278">
                  <c:v>0.30795525463783036</c:v>
                </c:pt>
                <c:pt idx="279">
                  <c:v>0.30723830153840881</c:v>
                </c:pt>
                <c:pt idx="280">
                  <c:v>0.30633016094581983</c:v>
                </c:pt>
                <c:pt idx="281">
                  <c:v>0.30570880159298458</c:v>
                </c:pt>
                <c:pt idx="282">
                  <c:v>0.3052547312966824</c:v>
                </c:pt>
                <c:pt idx="283">
                  <c:v>0.30439438757737836</c:v>
                </c:pt>
                <c:pt idx="284">
                  <c:v>0.30348624698478066</c:v>
                </c:pt>
                <c:pt idx="285">
                  <c:v>0.30291268450523867</c:v>
                </c:pt>
                <c:pt idx="286">
                  <c:v>0.30202844234929077</c:v>
                </c:pt>
                <c:pt idx="287">
                  <c:v>0.30102470801009584</c:v>
                </c:pt>
                <c:pt idx="288">
                  <c:v>0.30049894240385316</c:v>
                </c:pt>
                <c:pt idx="289">
                  <c:v>0.30006877054420117</c:v>
                </c:pt>
                <c:pt idx="290">
                  <c:v>0.29913673151495446</c:v>
                </c:pt>
                <c:pt idx="291">
                  <c:v>0.29863486434536007</c:v>
                </c:pt>
                <c:pt idx="292">
                  <c:v>0.29791791124593975</c:v>
                </c:pt>
                <c:pt idx="293">
                  <c:v>0.29691417690675104</c:v>
                </c:pt>
                <c:pt idx="294">
                  <c:v>0.29552806758119382</c:v>
                </c:pt>
                <c:pt idx="295">
                  <c:v>0.29450043480535731</c:v>
                </c:pt>
                <c:pt idx="296">
                  <c:v>0.29373568483264773</c:v>
                </c:pt>
                <c:pt idx="297">
                  <c:v>0.29313822391645838</c:v>
                </c:pt>
                <c:pt idx="298">
                  <c:v>0.29258855987357313</c:v>
                </c:pt>
                <c:pt idx="299">
                  <c:v>0.29244516925368835</c:v>
                </c:pt>
                <c:pt idx="300">
                  <c:v>0.29223008332386241</c:v>
                </c:pt>
                <c:pt idx="301">
                  <c:v>0.29175211459090744</c:v>
                </c:pt>
                <c:pt idx="302">
                  <c:v>0.2907722786883648</c:v>
                </c:pt>
                <c:pt idx="303">
                  <c:v>0.28988803653241896</c:v>
                </c:pt>
                <c:pt idx="304">
                  <c:v>0.28893209906651651</c:v>
                </c:pt>
                <c:pt idx="305">
                  <c:v>0.28826294284038978</c:v>
                </c:pt>
                <c:pt idx="306">
                  <c:v>0.28761768505091662</c:v>
                </c:pt>
                <c:pt idx="307">
                  <c:v>0.28723531006455166</c:v>
                </c:pt>
                <c:pt idx="308">
                  <c:v>0.28670954445830321</c:v>
                </c:pt>
                <c:pt idx="309">
                  <c:v>0.28620767728871638</c:v>
                </c:pt>
                <c:pt idx="310">
                  <c:v>0.28539513044270515</c:v>
                </c:pt>
                <c:pt idx="311">
                  <c:v>0.28465427890663647</c:v>
                </c:pt>
                <c:pt idx="312">
                  <c:v>0.28355495082086501</c:v>
                </c:pt>
                <c:pt idx="313">
                  <c:v>0.28262291179161886</c:v>
                </c:pt>
                <c:pt idx="314">
                  <c:v>0.28188206025555507</c:v>
                </c:pt>
                <c:pt idx="315">
                  <c:v>0.28149968526918895</c:v>
                </c:pt>
                <c:pt idx="316">
                  <c:v>0.28087832591635914</c:v>
                </c:pt>
                <c:pt idx="317">
                  <c:v>0.28071103685981952</c:v>
                </c:pt>
                <c:pt idx="318">
                  <c:v>0.28044815405669826</c:v>
                </c:pt>
                <c:pt idx="319">
                  <c:v>0.27997018532376311</c:v>
                </c:pt>
                <c:pt idx="320">
                  <c:v>0.27901424785786688</c:v>
                </c:pt>
                <c:pt idx="321">
                  <c:v>0.27824949788513975</c:v>
                </c:pt>
                <c:pt idx="322">
                  <c:v>0.27789102133542931</c:v>
                </c:pt>
                <c:pt idx="323">
                  <c:v>0.27746084947577587</c:v>
                </c:pt>
                <c:pt idx="324">
                  <c:v>0.27707847448942491</c:v>
                </c:pt>
                <c:pt idx="325">
                  <c:v>0.27679169324965808</c:v>
                </c:pt>
                <c:pt idx="326">
                  <c:v>0.27652881044652905</c:v>
                </c:pt>
                <c:pt idx="327">
                  <c:v>0.27593134953034365</c:v>
                </c:pt>
                <c:pt idx="328">
                  <c:v>0.27550117767068982</c:v>
                </c:pt>
                <c:pt idx="329">
                  <c:v>0.27533388861415781</c:v>
                </c:pt>
                <c:pt idx="330">
                  <c:v>0.27521439643092033</c:v>
                </c:pt>
                <c:pt idx="331">
                  <c:v>0.27507100581103539</c:v>
                </c:pt>
                <c:pt idx="332">
                  <c:v>0.27526219330422302</c:v>
                </c:pt>
                <c:pt idx="333">
                  <c:v>0.27533388861415731</c:v>
                </c:pt>
                <c:pt idx="334">
                  <c:v>0.27497541206445492</c:v>
                </c:pt>
                <c:pt idx="335">
                  <c:v>0.27461693551473582</c:v>
                </c:pt>
                <c:pt idx="336">
                  <c:v>0.27437795114826835</c:v>
                </c:pt>
                <c:pt idx="337">
                  <c:v>0.27351760742895548</c:v>
                </c:pt>
                <c:pt idx="338">
                  <c:v>0.27296794338607133</c:v>
                </c:pt>
                <c:pt idx="339">
                  <c:v>0.27287234963948565</c:v>
                </c:pt>
                <c:pt idx="340">
                  <c:v>0.27296794338607133</c:v>
                </c:pt>
                <c:pt idx="341">
                  <c:v>0.27289624807612323</c:v>
                </c:pt>
                <c:pt idx="342">
                  <c:v>0.2729201465127708</c:v>
                </c:pt>
                <c:pt idx="343">
                  <c:v>0.27275285745623923</c:v>
                </c:pt>
                <c:pt idx="344">
                  <c:v>0.27244217777983404</c:v>
                </c:pt>
                <c:pt idx="345">
                  <c:v>0.27201200592017138</c:v>
                </c:pt>
                <c:pt idx="346">
                  <c:v>0.27136674813069778</c:v>
                </c:pt>
                <c:pt idx="347">
                  <c:v>0.27088877939776368</c:v>
                </c:pt>
                <c:pt idx="348">
                  <c:v>0.27084098252446043</c:v>
                </c:pt>
                <c:pt idx="349">
                  <c:v>0.27072149034121396</c:v>
                </c:pt>
                <c:pt idx="350">
                  <c:v>0.27081708408781102</c:v>
                </c:pt>
                <c:pt idx="351">
                  <c:v>0.27105606845427682</c:v>
                </c:pt>
                <c:pt idx="352">
                  <c:v>0.27153403718722458</c:v>
                </c:pt>
                <c:pt idx="353">
                  <c:v>0.27153403718722458</c:v>
                </c:pt>
                <c:pt idx="354">
                  <c:v>0.27131895125741079</c:v>
                </c:pt>
                <c:pt idx="355">
                  <c:v>0.27088877939776518</c:v>
                </c:pt>
                <c:pt idx="356">
                  <c:v>0.27043470910145273</c:v>
                </c:pt>
                <c:pt idx="357">
                  <c:v>0.27007623255173574</c:v>
                </c:pt>
                <c:pt idx="358">
                  <c:v>0.26993284193185896</c:v>
                </c:pt>
                <c:pt idx="359">
                  <c:v>0.27043470910145273</c:v>
                </c:pt>
                <c:pt idx="360">
                  <c:v>0.27079318565115679</c:v>
                </c:pt>
                <c:pt idx="361">
                  <c:v>0.27134284969405675</c:v>
                </c:pt>
                <c:pt idx="362">
                  <c:v>0.27153403718722796</c:v>
                </c:pt>
                <c:pt idx="363">
                  <c:v>0.27143844344063894</c:v>
                </c:pt>
                <c:pt idx="364">
                  <c:v>0.2710321700176333</c:v>
                </c:pt>
                <c:pt idx="365">
                  <c:v>0.27076928721451282</c:v>
                </c:pt>
                <c:pt idx="366">
                  <c:v>0.27098437314435497</c:v>
                </c:pt>
                <c:pt idx="367">
                  <c:v>0.27088877939776818</c:v>
                </c:pt>
                <c:pt idx="368">
                  <c:v>0.27141454500399292</c:v>
                </c:pt>
                <c:pt idx="369">
                  <c:v>0.27182081842699796</c:v>
                </c:pt>
                <c:pt idx="370">
                  <c:v>0.27227488872329836</c:v>
                </c:pt>
                <c:pt idx="371">
                  <c:v>0.27220319341335625</c:v>
                </c:pt>
                <c:pt idx="372">
                  <c:v>0.27246607621648355</c:v>
                </c:pt>
                <c:pt idx="373">
                  <c:v>0.27241827934319074</c:v>
                </c:pt>
                <c:pt idx="374">
                  <c:v>0.27229878715995615</c:v>
                </c:pt>
                <c:pt idx="375">
                  <c:v>0.27280065432955053</c:v>
                </c:pt>
                <c:pt idx="376">
                  <c:v>0.27325472462584188</c:v>
                </c:pt>
                <c:pt idx="377">
                  <c:v>0.27368489648549532</c:v>
                </c:pt>
                <c:pt idx="378">
                  <c:v>0.27397167772527337</c:v>
                </c:pt>
                <c:pt idx="379">
                  <c:v>0.27454524020480098</c:v>
                </c:pt>
                <c:pt idx="380">
                  <c:v>0.27435405271162172</c:v>
                </c:pt>
                <c:pt idx="381">
                  <c:v>0.27444964645821179</c:v>
                </c:pt>
                <c:pt idx="382">
                  <c:v>0.27442574802156422</c:v>
                </c:pt>
                <c:pt idx="383">
                  <c:v>0.27444964645821229</c:v>
                </c:pt>
                <c:pt idx="384">
                  <c:v>0.27459303707809729</c:v>
                </c:pt>
                <c:pt idx="385">
                  <c:v>0.27526219330423163</c:v>
                </c:pt>
                <c:pt idx="386">
                  <c:v>0.27569236516388357</c:v>
                </c:pt>
                <c:pt idx="387">
                  <c:v>0.27617033389682488</c:v>
                </c:pt>
                <c:pt idx="388">
                  <c:v>0.27679169324966391</c:v>
                </c:pt>
                <c:pt idx="389">
                  <c:v>0.27674389637636276</c:v>
                </c:pt>
                <c:pt idx="390">
                  <c:v>0.27686338855959897</c:v>
                </c:pt>
                <c:pt idx="391">
                  <c:v>0.27679169324966391</c:v>
                </c:pt>
                <c:pt idx="392">
                  <c:v>0.27722186510931535</c:v>
                </c:pt>
                <c:pt idx="393">
                  <c:v>0.27746084947578231</c:v>
                </c:pt>
                <c:pt idx="394">
                  <c:v>0.27829729475844095</c:v>
                </c:pt>
                <c:pt idx="395">
                  <c:v>0.27863187287150343</c:v>
                </c:pt>
                <c:pt idx="396">
                  <c:v>0.27894255254791894</c:v>
                </c:pt>
                <c:pt idx="397">
                  <c:v>0.27894255254791778</c:v>
                </c:pt>
                <c:pt idx="398">
                  <c:v>0.27930102909762888</c:v>
                </c:pt>
                <c:pt idx="399">
                  <c:v>0.27946831815416662</c:v>
                </c:pt>
                <c:pt idx="400">
                  <c:v>0.27994628688710832</c:v>
                </c:pt>
                <c:pt idx="401">
                  <c:v>0.28085442747971495</c:v>
                </c:pt>
                <c:pt idx="402">
                  <c:v>0.28171477119902566</c:v>
                </c:pt>
                <c:pt idx="403">
                  <c:v>0.28200155243877811</c:v>
                </c:pt>
                <c:pt idx="404">
                  <c:v>0.28219273993196281</c:v>
                </c:pt>
                <c:pt idx="405">
                  <c:v>0.28231223211519885</c:v>
                </c:pt>
                <c:pt idx="406">
                  <c:v>0.28183426338226497</c:v>
                </c:pt>
                <c:pt idx="407">
                  <c:v>0.28169087276236632</c:v>
                </c:pt>
                <c:pt idx="408">
                  <c:v>0.2820254508754288</c:v>
                </c:pt>
                <c:pt idx="409">
                  <c:v>0.28271850553820282</c:v>
                </c:pt>
                <c:pt idx="410">
                  <c:v>0.28310088052456617</c:v>
                </c:pt>
                <c:pt idx="411">
                  <c:v>0.28386563049727531</c:v>
                </c:pt>
                <c:pt idx="412">
                  <c:v>0.28443919297681236</c:v>
                </c:pt>
                <c:pt idx="413">
                  <c:v>0.2847259742165813</c:v>
                </c:pt>
                <c:pt idx="414">
                  <c:v>0.28448698985012</c:v>
                </c:pt>
                <c:pt idx="415">
                  <c:v>0.28417631017369138</c:v>
                </c:pt>
                <c:pt idx="416">
                  <c:v>0.28412851330040573</c:v>
                </c:pt>
                <c:pt idx="417">
                  <c:v>0.28412851330040573</c:v>
                </c:pt>
                <c:pt idx="418">
                  <c:v>0.28439139610351871</c:v>
                </c:pt>
                <c:pt idx="419">
                  <c:v>0.2849410601464083</c:v>
                </c:pt>
                <c:pt idx="420">
                  <c:v>0.28565801324583512</c:v>
                </c:pt>
                <c:pt idx="421">
                  <c:v>0.2860403882321878</c:v>
                </c:pt>
                <c:pt idx="422">
                  <c:v>0.28630327103531528</c:v>
                </c:pt>
                <c:pt idx="423">
                  <c:v>0.28623157572536578</c:v>
                </c:pt>
                <c:pt idx="424">
                  <c:v>0.28659005227507656</c:v>
                </c:pt>
                <c:pt idx="425">
                  <c:v>0.28704412257137729</c:v>
                </c:pt>
                <c:pt idx="426">
                  <c:v>0.28778497410745868</c:v>
                </c:pt>
                <c:pt idx="427">
                  <c:v>0.28814345065715674</c:v>
                </c:pt>
                <c:pt idx="428">
                  <c:v>0.28921888030629544</c:v>
                </c:pt>
                <c:pt idx="429">
                  <c:v>0.28967295060259035</c:v>
                </c:pt>
                <c:pt idx="430">
                  <c:v>0.29005532558894781</c:v>
                </c:pt>
                <c:pt idx="431">
                  <c:v>0.29022261464547888</c:v>
                </c:pt>
                <c:pt idx="432">
                  <c:v>0.29115465367472632</c:v>
                </c:pt>
                <c:pt idx="433">
                  <c:v>0.29151313022443737</c:v>
                </c:pt>
                <c:pt idx="434">
                  <c:v>0.29234957550710178</c:v>
                </c:pt>
                <c:pt idx="435">
                  <c:v>0.29335330984628588</c:v>
                </c:pt>
                <c:pt idx="436">
                  <c:v>0.29476331760847935</c:v>
                </c:pt>
                <c:pt idx="437">
                  <c:v>0.29574315351101527</c:v>
                </c:pt>
                <c:pt idx="438">
                  <c:v>0.29691417690675365</c:v>
                </c:pt>
                <c:pt idx="439">
                  <c:v>0.29787011437265476</c:v>
                </c:pt>
                <c:pt idx="440">
                  <c:v>0.29865876278201114</c:v>
                </c:pt>
                <c:pt idx="441">
                  <c:v>0.2988499502751808</c:v>
                </c:pt>
                <c:pt idx="442">
                  <c:v>0.29949520806466634</c:v>
                </c:pt>
                <c:pt idx="443">
                  <c:v>0.30052284084050357</c:v>
                </c:pt>
                <c:pt idx="444">
                  <c:v>0.30147877830639891</c:v>
                </c:pt>
                <c:pt idx="445">
                  <c:v>0.30293658294188791</c:v>
                </c:pt>
                <c:pt idx="446">
                  <c:v>0.30482455943702913</c:v>
                </c:pt>
                <c:pt idx="447">
                  <c:v>0.30635405938246468</c:v>
                </c:pt>
                <c:pt idx="448">
                  <c:v>0.30747728590489493</c:v>
                </c:pt>
                <c:pt idx="449">
                  <c:v>0.30886339523043543</c:v>
                </c:pt>
                <c:pt idx="450">
                  <c:v>0.30953255145655167</c:v>
                </c:pt>
                <c:pt idx="451">
                  <c:v>0.31051238735910697</c:v>
                </c:pt>
                <c:pt idx="452">
                  <c:v>0.31170730919146705</c:v>
                </c:pt>
                <c:pt idx="453">
                  <c:v>0.31321291070025414</c:v>
                </c:pt>
                <c:pt idx="454">
                  <c:v>0.31457512158915157</c:v>
                </c:pt>
                <c:pt idx="455">
                  <c:v>0.31636750433770738</c:v>
                </c:pt>
                <c:pt idx="456">
                  <c:v>0.31782530897319167</c:v>
                </c:pt>
                <c:pt idx="457">
                  <c:v>0.31913972298878968</c:v>
                </c:pt>
                <c:pt idx="458">
                  <c:v>0.32019125420127426</c:v>
                </c:pt>
                <c:pt idx="459">
                  <c:v>0.32157736352682964</c:v>
                </c:pt>
                <c:pt idx="460">
                  <c:v>0.32301126972567606</c:v>
                </c:pt>
                <c:pt idx="461">
                  <c:v>0.32458856654439994</c:v>
                </c:pt>
                <c:pt idx="462">
                  <c:v>0.32654823834948216</c:v>
                </c:pt>
                <c:pt idx="463">
                  <c:v>0.32865130077443938</c:v>
                </c:pt>
                <c:pt idx="464">
                  <c:v>0.33049148039629278</c:v>
                </c:pt>
                <c:pt idx="465">
                  <c:v>0.33206877721502859</c:v>
                </c:pt>
                <c:pt idx="466">
                  <c:v>0.33378946465363046</c:v>
                </c:pt>
                <c:pt idx="467">
                  <c:v>0.3349126911760667</c:v>
                </c:pt>
                <c:pt idx="468">
                  <c:v>0.33627490206496269</c:v>
                </c:pt>
                <c:pt idx="469">
                  <c:v>0.33775660513709693</c:v>
                </c:pt>
                <c:pt idx="470">
                  <c:v>0.33950119101235443</c:v>
                </c:pt>
                <c:pt idx="471">
                  <c:v>0.34100679252112726</c:v>
                </c:pt>
                <c:pt idx="472">
                  <c:v>0.34272747995974839</c:v>
                </c:pt>
                <c:pt idx="473">
                  <c:v>0.34432867521512422</c:v>
                </c:pt>
                <c:pt idx="474">
                  <c:v>0.34573868297730631</c:v>
                </c:pt>
                <c:pt idx="475">
                  <c:v>0.34712479230286719</c:v>
                </c:pt>
                <c:pt idx="476">
                  <c:v>0.3482719172619278</c:v>
                </c:pt>
                <c:pt idx="477">
                  <c:v>0.34975362033406387</c:v>
                </c:pt>
                <c:pt idx="478">
                  <c:v>0.35123532340618918</c:v>
                </c:pt>
                <c:pt idx="479">
                  <c:v>0.35286041709822763</c:v>
                </c:pt>
                <c:pt idx="480">
                  <c:v>0.35422262798712684</c:v>
                </c:pt>
                <c:pt idx="481">
                  <c:v>0.35591941698909008</c:v>
                </c:pt>
                <c:pt idx="482">
                  <c:v>0.35752061224446957</c:v>
                </c:pt>
                <c:pt idx="483">
                  <c:v>0.35878722938676738</c:v>
                </c:pt>
                <c:pt idx="484">
                  <c:v>0.36007774496572481</c:v>
                </c:pt>
                <c:pt idx="485">
                  <c:v>0.36172673709439895</c:v>
                </c:pt>
                <c:pt idx="486">
                  <c:v>0.36337572922307126</c:v>
                </c:pt>
                <c:pt idx="487">
                  <c:v>0.36500082291508801</c:v>
                </c:pt>
                <c:pt idx="488">
                  <c:v>0.36688879941023578</c:v>
                </c:pt>
                <c:pt idx="489">
                  <c:v>0.36882457277867498</c:v>
                </c:pt>
                <c:pt idx="490">
                  <c:v>0.37044966647068484</c:v>
                </c:pt>
                <c:pt idx="491">
                  <c:v>0.37212255703600017</c:v>
                </c:pt>
                <c:pt idx="492">
                  <c:v>0.37358036167149528</c:v>
                </c:pt>
                <c:pt idx="493">
                  <c:v>0.3752054553635038</c:v>
                </c:pt>
                <c:pt idx="494">
                  <c:v>0.37680665061888441</c:v>
                </c:pt>
                <c:pt idx="495">
                  <c:v>0.37883801773390935</c:v>
                </c:pt>
                <c:pt idx="496">
                  <c:v>0.38094108015887695</c:v>
                </c:pt>
                <c:pt idx="497">
                  <c:v>0.38275736134408139</c:v>
                </c:pt>
                <c:pt idx="498">
                  <c:v>0.38457364252927423</c:v>
                </c:pt>
                <c:pt idx="499">
                  <c:v>0.38617483778465816</c:v>
                </c:pt>
                <c:pt idx="500">
                  <c:v>0.38760874398349376</c:v>
                </c:pt>
                <c:pt idx="501">
                  <c:v>0.38916214236556806</c:v>
                </c:pt>
                <c:pt idx="502">
                  <c:v>0.39116961104393932</c:v>
                </c:pt>
                <c:pt idx="503">
                  <c:v>0.39298589222915353</c:v>
                </c:pt>
                <c:pt idx="504">
                  <c:v>0.39516064996406286</c:v>
                </c:pt>
                <c:pt idx="505">
                  <c:v>0.3973115092623245</c:v>
                </c:pt>
                <c:pt idx="506">
                  <c:v>0.39896050139099698</c:v>
                </c:pt>
                <c:pt idx="507">
                  <c:v>0.40070508726623733</c:v>
                </c:pt>
                <c:pt idx="508">
                  <c:v>0.40235407939491818</c:v>
                </c:pt>
                <c:pt idx="509">
                  <c:v>0.40397917308692538</c:v>
                </c:pt>
                <c:pt idx="510">
                  <c:v>0.40505460273605781</c:v>
                </c:pt>
                <c:pt idx="511">
                  <c:v>0.40660800111813583</c:v>
                </c:pt>
                <c:pt idx="512">
                  <c:v>0.40840038386669553</c:v>
                </c:pt>
                <c:pt idx="513">
                  <c:v>0.41033615723512301</c:v>
                </c:pt>
                <c:pt idx="514">
                  <c:v>0.41196125092714331</c:v>
                </c:pt>
                <c:pt idx="515">
                  <c:v>0.41415990709869932</c:v>
                </c:pt>
                <c:pt idx="516">
                  <c:v>0.41595228984726507</c:v>
                </c:pt>
                <c:pt idx="517">
                  <c:v>0.41731450073615833</c:v>
                </c:pt>
                <c:pt idx="518">
                  <c:v>0.41843772725857881</c:v>
                </c:pt>
                <c:pt idx="519">
                  <c:v>0.41984773502077288</c:v>
                </c:pt>
                <c:pt idx="520">
                  <c:v>0.42118604747302496</c:v>
                </c:pt>
                <c:pt idx="521">
                  <c:v>0.42278724272839779</c:v>
                </c:pt>
                <c:pt idx="522">
                  <c:v>0.42462742235025303</c:v>
                </c:pt>
                <c:pt idx="523">
                  <c:v>0.42665878946527802</c:v>
                </c:pt>
                <c:pt idx="524">
                  <c:v>0.42847507065047702</c:v>
                </c:pt>
                <c:pt idx="525">
                  <c:v>0.43041084401891089</c:v>
                </c:pt>
                <c:pt idx="526">
                  <c:v>0.43198814083764003</c:v>
                </c:pt>
                <c:pt idx="527">
                  <c:v>0.43366103140294648</c:v>
                </c:pt>
                <c:pt idx="528">
                  <c:v>0.43483205479866788</c:v>
                </c:pt>
                <c:pt idx="529">
                  <c:v>0.43652884380064289</c:v>
                </c:pt>
                <c:pt idx="530">
                  <c:v>0.43829732811253425</c:v>
                </c:pt>
                <c:pt idx="531">
                  <c:v>0.43992242180457097</c:v>
                </c:pt>
                <c:pt idx="532">
                  <c:v>0.44138022644004488</c:v>
                </c:pt>
                <c:pt idx="533">
                  <c:v>0.44314871075194939</c:v>
                </c:pt>
                <c:pt idx="534">
                  <c:v>0.4445587185141433</c:v>
                </c:pt>
                <c:pt idx="535">
                  <c:v>0.44582533565645338</c:v>
                </c:pt>
                <c:pt idx="536">
                  <c:v>0.44711585123541181</c:v>
                </c:pt>
                <c:pt idx="537">
                  <c:v>0.44864535118084287</c:v>
                </c:pt>
                <c:pt idx="538">
                  <c:v>0.45007925737969173</c:v>
                </c:pt>
                <c:pt idx="539">
                  <c:v>0.45172824950835211</c:v>
                </c:pt>
                <c:pt idx="540">
                  <c:v>0.45292317134072912</c:v>
                </c:pt>
                <c:pt idx="541">
                  <c:v>0.4546677572159793</c:v>
                </c:pt>
                <c:pt idx="542">
                  <c:v>0.45605386654152624</c:v>
                </c:pt>
                <c:pt idx="543">
                  <c:v>0.45770285867019223</c:v>
                </c:pt>
                <c:pt idx="544">
                  <c:v>0.45916066330569466</c:v>
                </c:pt>
                <c:pt idx="545">
                  <c:v>0.4608574523076529</c:v>
                </c:pt>
                <c:pt idx="546">
                  <c:v>0.46245864756301847</c:v>
                </c:pt>
                <c:pt idx="547">
                  <c:v>0.46429882718487436</c:v>
                </c:pt>
                <c:pt idx="548">
                  <c:v>0.46611510837006598</c:v>
                </c:pt>
                <c:pt idx="549">
                  <c:v>0.46742952238568003</c:v>
                </c:pt>
                <c:pt idx="550">
                  <c:v>0.46895902233110343</c:v>
                </c:pt>
                <c:pt idx="551">
                  <c:v>0.47056021758647648</c:v>
                </c:pt>
                <c:pt idx="552">
                  <c:v>0.47158785036231288</c:v>
                </c:pt>
                <c:pt idx="553">
                  <c:v>0.47247209251826588</c:v>
                </c:pt>
                <c:pt idx="554">
                  <c:v>0.47400159246369594</c:v>
                </c:pt>
                <c:pt idx="555">
                  <c:v>0.47529210804265298</c:v>
                </c:pt>
                <c:pt idx="556">
                  <c:v>0.47651092831167657</c:v>
                </c:pt>
                <c:pt idx="557">
                  <c:v>0.47799263138381587</c:v>
                </c:pt>
                <c:pt idx="558">
                  <c:v>0.47930704539942165</c:v>
                </c:pt>
                <c:pt idx="559">
                  <c:v>0.48047806879513238</c:v>
                </c:pt>
                <c:pt idx="560">
                  <c:v>0.48157739688091628</c:v>
                </c:pt>
                <c:pt idx="561">
                  <c:v>0.48272452183999454</c:v>
                </c:pt>
                <c:pt idx="562">
                  <c:v>0.48387164679906641</c:v>
                </c:pt>
                <c:pt idx="563">
                  <c:v>0.48520995925131039</c:v>
                </c:pt>
                <c:pt idx="564">
                  <c:v>0.48640488108369079</c:v>
                </c:pt>
                <c:pt idx="565">
                  <c:v>0.48802997477570725</c:v>
                </c:pt>
                <c:pt idx="566">
                  <c:v>0.48958337315778738</c:v>
                </c:pt>
                <c:pt idx="567">
                  <c:v>0.49087388873673382</c:v>
                </c:pt>
                <c:pt idx="568">
                  <c:v>0.49235559180888316</c:v>
                </c:pt>
                <c:pt idx="569">
                  <c:v>0.49359831051453446</c:v>
                </c:pt>
                <c:pt idx="570">
                  <c:v>0.49486492765685797</c:v>
                </c:pt>
                <c:pt idx="571">
                  <c:v>0.49589256043269064</c:v>
                </c:pt>
                <c:pt idx="572">
                  <c:v>0.49737426350483543</c:v>
                </c:pt>
                <c:pt idx="573">
                  <c:v>0.49878427126702496</c:v>
                </c:pt>
                <c:pt idx="574">
                  <c:v>0.50036156808572296</c:v>
                </c:pt>
                <c:pt idx="575">
                  <c:v>0.5016520836646956</c:v>
                </c:pt>
                <c:pt idx="576">
                  <c:v>0.50287090393371103</c:v>
                </c:pt>
                <c:pt idx="577">
                  <c:v>0.50380294296294048</c:v>
                </c:pt>
                <c:pt idx="578">
                  <c:v>0.50478277886550049</c:v>
                </c:pt>
                <c:pt idx="579">
                  <c:v>0.50540413821833252</c:v>
                </c:pt>
                <c:pt idx="580">
                  <c:v>0.50604939600781262</c:v>
                </c:pt>
                <c:pt idx="581">
                  <c:v>0.50707702878364858</c:v>
                </c:pt>
                <c:pt idx="582">
                  <c:v>0.50822415374272156</c:v>
                </c:pt>
                <c:pt idx="583">
                  <c:v>0.50927568495520759</c:v>
                </c:pt>
                <c:pt idx="584">
                  <c:v>0.51078128646400456</c:v>
                </c:pt>
                <c:pt idx="585">
                  <c:v>0.51226298953611005</c:v>
                </c:pt>
                <c:pt idx="586">
                  <c:v>0.51338621605855361</c:v>
                </c:pt>
                <c:pt idx="587">
                  <c:v>0.51460503632759413</c:v>
                </c:pt>
                <c:pt idx="588">
                  <c:v>0.51565656754005251</c:v>
                </c:pt>
                <c:pt idx="589">
                  <c:v>0.51646911438606358</c:v>
                </c:pt>
                <c:pt idx="590">
                  <c:v>0.51783132527496256</c:v>
                </c:pt>
                <c:pt idx="591">
                  <c:v>0.51916963772721558</c:v>
                </c:pt>
                <c:pt idx="592">
                  <c:v>0.52050795017946738</c:v>
                </c:pt>
                <c:pt idx="593">
                  <c:v>0.52182236419507266</c:v>
                </c:pt>
                <c:pt idx="594">
                  <c:v>0.52337576257715201</c:v>
                </c:pt>
                <c:pt idx="595">
                  <c:v>0.52447509066293097</c:v>
                </c:pt>
                <c:pt idx="596">
                  <c:v>0.52569391093194651</c:v>
                </c:pt>
                <c:pt idx="597">
                  <c:v>0.52676934058107783</c:v>
                </c:pt>
                <c:pt idx="598">
                  <c:v>0.52839443427311572</c:v>
                </c:pt>
                <c:pt idx="599">
                  <c:v>0.53006732483841457</c:v>
                </c:pt>
                <c:pt idx="600">
                  <c:v>0.53166852009378762</c:v>
                </c:pt>
                <c:pt idx="601">
                  <c:v>0.5333892075323976</c:v>
                </c:pt>
                <c:pt idx="602">
                  <c:v>0.53508599653435962</c:v>
                </c:pt>
                <c:pt idx="603">
                  <c:v>0.53635261367667064</c:v>
                </c:pt>
                <c:pt idx="604">
                  <c:v>0.53721295739597552</c:v>
                </c:pt>
                <c:pt idx="605">
                  <c:v>0.53792991049541505</c:v>
                </c:pt>
                <c:pt idx="606">
                  <c:v>0.5388380510879982</c:v>
                </c:pt>
                <c:pt idx="607">
                  <c:v>0.54003297292036656</c:v>
                </c:pt>
                <c:pt idx="608">
                  <c:v>0.54139518380925533</c:v>
                </c:pt>
                <c:pt idx="609">
                  <c:v>0.54306807437459659</c:v>
                </c:pt>
                <c:pt idx="610">
                  <c:v>0.54486045712314679</c:v>
                </c:pt>
                <c:pt idx="611">
                  <c:v>0.54641385550521149</c:v>
                </c:pt>
                <c:pt idx="612">
                  <c:v>0.54741758984438382</c:v>
                </c:pt>
                <c:pt idx="613">
                  <c:v>0.54827793356371946</c:v>
                </c:pt>
                <c:pt idx="614">
                  <c:v>0.54909048040971764</c:v>
                </c:pt>
                <c:pt idx="615">
                  <c:v>0.55014201162220167</c:v>
                </c:pt>
                <c:pt idx="616">
                  <c:v>0.55169541000430555</c:v>
                </c:pt>
                <c:pt idx="617">
                  <c:v>0.55363118337271544</c:v>
                </c:pt>
                <c:pt idx="618">
                  <c:v>0.55547136299456268</c:v>
                </c:pt>
                <c:pt idx="619">
                  <c:v>0.55726374574310356</c:v>
                </c:pt>
                <c:pt idx="620">
                  <c:v>0.55860205819536712</c:v>
                </c:pt>
                <c:pt idx="621">
                  <c:v>0.55948630035130653</c:v>
                </c:pt>
                <c:pt idx="622">
                  <c:v>0.56046613625386243</c:v>
                </c:pt>
                <c:pt idx="623">
                  <c:v>0.56144597215641701</c:v>
                </c:pt>
                <c:pt idx="624">
                  <c:v>0.56242580805894682</c:v>
                </c:pt>
                <c:pt idx="625">
                  <c:v>0.56385971425780279</c:v>
                </c:pt>
                <c:pt idx="626">
                  <c:v>0.56503073765352863</c:v>
                </c:pt>
                <c:pt idx="627">
                  <c:v>0.56615396417593356</c:v>
                </c:pt>
                <c:pt idx="628">
                  <c:v>0.56708600320518565</c:v>
                </c:pt>
                <c:pt idx="629">
                  <c:v>0.56816143285431664</c:v>
                </c:pt>
                <c:pt idx="630">
                  <c:v>0.56878279220714867</c:v>
                </c:pt>
                <c:pt idx="631">
                  <c:v>0.56945194843327462</c:v>
                </c:pt>
                <c:pt idx="632">
                  <c:v>0.57026449527928591</c:v>
                </c:pt>
                <c:pt idx="633">
                  <c:v>0.57138772180169595</c:v>
                </c:pt>
                <c:pt idx="634">
                  <c:v>0.57251094832413918</c:v>
                </c:pt>
                <c:pt idx="635">
                  <c:v>0.57349078422668132</c:v>
                </c:pt>
                <c:pt idx="636">
                  <c:v>0.57468570605906177</c:v>
                </c:pt>
                <c:pt idx="637">
                  <c:v>0.57540265915848243</c:v>
                </c:pt>
                <c:pt idx="638">
                  <c:v>0.57602401851131546</c:v>
                </c:pt>
                <c:pt idx="639">
                  <c:v>0.5766453778641486</c:v>
                </c:pt>
                <c:pt idx="640">
                  <c:v>0.57741012783683587</c:v>
                </c:pt>
                <c:pt idx="641">
                  <c:v>0.57793589344311735</c:v>
                </c:pt>
                <c:pt idx="642">
                  <c:v>0.57889183090900775</c:v>
                </c:pt>
                <c:pt idx="643">
                  <c:v>0.57941759651522851</c:v>
                </c:pt>
                <c:pt idx="644">
                  <c:v>0.58013454961463595</c:v>
                </c:pt>
                <c:pt idx="645">
                  <c:v>0.58058861991093136</c:v>
                </c:pt>
                <c:pt idx="646">
                  <c:v>0.58116218239048756</c:v>
                </c:pt>
                <c:pt idx="647">
                  <c:v>0.58159235425013756</c:v>
                </c:pt>
                <c:pt idx="648">
                  <c:v>0.58199862767315924</c:v>
                </c:pt>
                <c:pt idx="649">
                  <c:v>0.58218981516632418</c:v>
                </c:pt>
                <c:pt idx="650">
                  <c:v>0.58266778389925022</c:v>
                </c:pt>
                <c:pt idx="651">
                  <c:v>0.5831935495055145</c:v>
                </c:pt>
                <c:pt idx="652">
                  <c:v>0.58333694012538306</c:v>
                </c:pt>
                <c:pt idx="653">
                  <c:v>0.58357592449187201</c:v>
                </c:pt>
                <c:pt idx="654">
                  <c:v>0.58357592449187201</c:v>
                </c:pt>
                <c:pt idx="655">
                  <c:v>0.58374321354842273</c:v>
                </c:pt>
                <c:pt idx="656">
                  <c:v>0.58359982292852075</c:v>
                </c:pt>
                <c:pt idx="657">
                  <c:v>0.58388660416828952</c:v>
                </c:pt>
                <c:pt idx="658">
                  <c:v>0.584006096351527</c:v>
                </c:pt>
                <c:pt idx="659">
                  <c:v>0.58422118228135256</c:v>
                </c:pt>
                <c:pt idx="660">
                  <c:v>0.58462745570435959</c:v>
                </c:pt>
                <c:pt idx="661">
                  <c:v>0.58503372912734009</c:v>
                </c:pt>
                <c:pt idx="662">
                  <c:v>0.58457965883106056</c:v>
                </c:pt>
                <c:pt idx="663">
                  <c:v>0.58462745570436059</c:v>
                </c:pt>
                <c:pt idx="664">
                  <c:v>0.58448406508447659</c:v>
                </c:pt>
                <c:pt idx="665">
                  <c:v>0.58386270573161214</c:v>
                </c:pt>
                <c:pt idx="666">
                  <c:v>0.58340863543534438</c:v>
                </c:pt>
                <c:pt idx="667">
                  <c:v>0.58381490885833809</c:v>
                </c:pt>
                <c:pt idx="668">
                  <c:v>0.58414948697141367</c:v>
                </c:pt>
                <c:pt idx="669">
                  <c:v>0.58441236977450506</c:v>
                </c:pt>
                <c:pt idx="670">
                  <c:v>0.58467525257765662</c:v>
                </c:pt>
                <c:pt idx="671">
                  <c:v>0.5847708463242467</c:v>
                </c:pt>
                <c:pt idx="672">
                  <c:v>0.58460355726771451</c:v>
                </c:pt>
                <c:pt idx="673">
                  <c:v>0.58414948697141478</c:v>
                </c:pt>
                <c:pt idx="674">
                  <c:v>0.58410169009811885</c:v>
                </c:pt>
                <c:pt idx="675">
                  <c:v>0.58414948697141367</c:v>
                </c:pt>
                <c:pt idx="676">
                  <c:v>0.58450796352111956</c:v>
                </c:pt>
                <c:pt idx="677">
                  <c:v>0.58457965883106056</c:v>
                </c:pt>
                <c:pt idx="678">
                  <c:v>0.5848186431975404</c:v>
                </c:pt>
                <c:pt idx="679">
                  <c:v>0.5848425416341877</c:v>
                </c:pt>
                <c:pt idx="680">
                  <c:v>0.58450796352111956</c:v>
                </c:pt>
                <c:pt idx="681">
                  <c:v>0.58414948697141367</c:v>
                </c:pt>
                <c:pt idx="682">
                  <c:v>0.58383880729499771</c:v>
                </c:pt>
                <c:pt idx="683">
                  <c:v>0.58367151823846664</c:v>
                </c:pt>
                <c:pt idx="684">
                  <c:v>0.58321744794214581</c:v>
                </c:pt>
                <c:pt idx="685">
                  <c:v>0.58345643230863919</c:v>
                </c:pt>
                <c:pt idx="686">
                  <c:v>0.58348033074526995</c:v>
                </c:pt>
                <c:pt idx="687">
                  <c:v>0.58376711198503806</c:v>
                </c:pt>
                <c:pt idx="688">
                  <c:v>0.58364761980181901</c:v>
                </c:pt>
                <c:pt idx="689">
                  <c:v>0.58381490885833853</c:v>
                </c:pt>
                <c:pt idx="690">
                  <c:v>0.58336083856205156</c:v>
                </c:pt>
                <c:pt idx="691">
                  <c:v>0.58288286982909077</c:v>
                </c:pt>
                <c:pt idx="692">
                  <c:v>0.58221371360297758</c:v>
                </c:pt>
                <c:pt idx="693">
                  <c:v>0.58204642454644551</c:v>
                </c:pt>
                <c:pt idx="694">
                  <c:v>0.58204642454644551</c:v>
                </c:pt>
                <c:pt idx="695">
                  <c:v>0.58247659640609928</c:v>
                </c:pt>
                <c:pt idx="696">
                  <c:v>0.58285897139245757</c:v>
                </c:pt>
                <c:pt idx="697">
                  <c:v>0.58324134637881664</c:v>
                </c:pt>
                <c:pt idx="698">
                  <c:v>0.58309795575891943</c:v>
                </c:pt>
                <c:pt idx="699">
                  <c:v>0.58288286982909365</c:v>
                </c:pt>
                <c:pt idx="700">
                  <c:v>0.58209422141974254</c:v>
                </c:pt>
                <c:pt idx="701">
                  <c:v>0.58125777613708418</c:v>
                </c:pt>
                <c:pt idx="702">
                  <c:v>0.58042133085442649</c:v>
                </c:pt>
                <c:pt idx="703">
                  <c:v>0.57999115899478804</c:v>
                </c:pt>
                <c:pt idx="704">
                  <c:v>0.57944149495189656</c:v>
                </c:pt>
                <c:pt idx="705">
                  <c:v>0.57925030745870565</c:v>
                </c:pt>
                <c:pt idx="706">
                  <c:v>0.57905911996552561</c:v>
                </c:pt>
                <c:pt idx="707">
                  <c:v>0.57867674497916677</c:v>
                </c:pt>
                <c:pt idx="708">
                  <c:v>0.57827047155616174</c:v>
                </c:pt>
                <c:pt idx="709">
                  <c:v>0.57731453409026756</c:v>
                </c:pt>
                <c:pt idx="710">
                  <c:v>0.57666927630081366</c:v>
                </c:pt>
                <c:pt idx="711">
                  <c:v>0.57571333883489462</c:v>
                </c:pt>
                <c:pt idx="712">
                  <c:v>0.57521147166529962</c:v>
                </c:pt>
                <c:pt idx="713">
                  <c:v>0.57454231543918455</c:v>
                </c:pt>
                <c:pt idx="714">
                  <c:v>0.57432722950934534</c:v>
                </c:pt>
                <c:pt idx="715">
                  <c:v>0.57361027640993656</c:v>
                </c:pt>
                <c:pt idx="716">
                  <c:v>0.57306061236703465</c:v>
                </c:pt>
                <c:pt idx="717">
                  <c:v>0.57229586239433594</c:v>
                </c:pt>
                <c:pt idx="718">
                  <c:v>0.57150721398495552</c:v>
                </c:pt>
                <c:pt idx="719">
                  <c:v>0.57090975306879599</c:v>
                </c:pt>
                <c:pt idx="720">
                  <c:v>0.57071856557559264</c:v>
                </c:pt>
                <c:pt idx="721">
                  <c:v>0.57071856557559364</c:v>
                </c:pt>
                <c:pt idx="722">
                  <c:v>0.57021669840599731</c:v>
                </c:pt>
                <c:pt idx="723">
                  <c:v>0.56992991716622965</c:v>
                </c:pt>
                <c:pt idx="724">
                  <c:v>0.56899787813698965</c:v>
                </c:pt>
                <c:pt idx="725">
                  <c:v>0.56787465161457795</c:v>
                </c:pt>
                <c:pt idx="726">
                  <c:v>0.56663193290890979</c:v>
                </c:pt>
                <c:pt idx="727">
                  <c:v>0.56596277668276751</c:v>
                </c:pt>
                <c:pt idx="728">
                  <c:v>0.56519802671005204</c:v>
                </c:pt>
                <c:pt idx="729">
                  <c:v>0.56519802671005204</c:v>
                </c:pt>
                <c:pt idx="730">
                  <c:v>0.56512633140010871</c:v>
                </c:pt>
                <c:pt idx="731">
                  <c:v>0.56491124547028204</c:v>
                </c:pt>
                <c:pt idx="732">
                  <c:v>0.56419429237087915</c:v>
                </c:pt>
                <c:pt idx="733">
                  <c:v>0.56335784708820269</c:v>
                </c:pt>
                <c:pt idx="734">
                  <c:v>0.56201953463594967</c:v>
                </c:pt>
                <c:pt idx="735">
                  <c:v>0.56053783156381265</c:v>
                </c:pt>
                <c:pt idx="736">
                  <c:v>0.55946240191467556</c:v>
                </c:pt>
                <c:pt idx="737">
                  <c:v>0.55905612849167496</c:v>
                </c:pt>
                <c:pt idx="738">
                  <c:v>0.55881714412520056</c:v>
                </c:pt>
                <c:pt idx="739">
                  <c:v>0.55831527695560623</c:v>
                </c:pt>
                <c:pt idx="740">
                  <c:v>0.55800459727920004</c:v>
                </c:pt>
                <c:pt idx="741">
                  <c:v>0.55755052698289154</c:v>
                </c:pt>
                <c:pt idx="742">
                  <c:v>0.55659458951699647</c:v>
                </c:pt>
                <c:pt idx="743">
                  <c:v>0.55547136299456989</c:v>
                </c:pt>
                <c:pt idx="744">
                  <c:v>0.55485000364173864</c:v>
                </c:pt>
                <c:pt idx="745">
                  <c:v>0.55420474585223656</c:v>
                </c:pt>
                <c:pt idx="746">
                  <c:v>0.55379847242927005</c:v>
                </c:pt>
                <c:pt idx="747">
                  <c:v>0.55348779275282856</c:v>
                </c:pt>
                <c:pt idx="748">
                  <c:v>0.55293812870993375</c:v>
                </c:pt>
                <c:pt idx="749">
                  <c:v>0.5522450740471877</c:v>
                </c:pt>
                <c:pt idx="750">
                  <c:v>0.5514564256378095</c:v>
                </c:pt>
                <c:pt idx="751">
                  <c:v>0.55061998035515214</c:v>
                </c:pt>
                <c:pt idx="752">
                  <c:v>0.54971183976255189</c:v>
                </c:pt>
                <c:pt idx="753">
                  <c:v>0.54889929291655604</c:v>
                </c:pt>
                <c:pt idx="754">
                  <c:v>0.54858861324012465</c:v>
                </c:pt>
                <c:pt idx="755">
                  <c:v>0.54811064450717661</c:v>
                </c:pt>
                <c:pt idx="756">
                  <c:v>0.54734589453448101</c:v>
                </c:pt>
                <c:pt idx="757">
                  <c:v>0.54646165237852673</c:v>
                </c:pt>
                <c:pt idx="758">
                  <c:v>0.54610317582879742</c:v>
                </c:pt>
                <c:pt idx="759">
                  <c:v>0.54488435555978265</c:v>
                </c:pt>
                <c:pt idx="760">
                  <c:v>0.54397621496718263</c:v>
                </c:pt>
                <c:pt idx="761">
                  <c:v>0.54323536343111389</c:v>
                </c:pt>
                <c:pt idx="762">
                  <c:v>0.54268569938822464</c:v>
                </c:pt>
                <c:pt idx="763">
                  <c:v>0.54161026973909321</c:v>
                </c:pt>
                <c:pt idx="764">
                  <c:v>0.54048704321665408</c:v>
                </c:pt>
                <c:pt idx="765">
                  <c:v>0.53924432451100468</c:v>
                </c:pt>
                <c:pt idx="766">
                  <c:v>0.53814499642522562</c:v>
                </c:pt>
                <c:pt idx="767">
                  <c:v>0.53702176990279848</c:v>
                </c:pt>
                <c:pt idx="768">
                  <c:v>0.53640041054996812</c:v>
                </c:pt>
                <c:pt idx="769">
                  <c:v>0.53616142618350926</c:v>
                </c:pt>
                <c:pt idx="770">
                  <c:v>0.53563566057725154</c:v>
                </c:pt>
                <c:pt idx="771">
                  <c:v>0.53470362154801065</c:v>
                </c:pt>
                <c:pt idx="772">
                  <c:v>0.53384327782871155</c:v>
                </c:pt>
                <c:pt idx="773">
                  <c:v>0.53272005130627365</c:v>
                </c:pt>
                <c:pt idx="774">
                  <c:v>0.53197919977020358</c:v>
                </c:pt>
                <c:pt idx="775">
                  <c:v>0.53162072322050813</c:v>
                </c:pt>
                <c:pt idx="776">
                  <c:v>0.53116665292419363</c:v>
                </c:pt>
                <c:pt idx="777">
                  <c:v>0.530712582627892</c:v>
                </c:pt>
                <c:pt idx="778">
                  <c:v>0.53011512171169173</c:v>
                </c:pt>
                <c:pt idx="779">
                  <c:v>0.52903969206259138</c:v>
                </c:pt>
                <c:pt idx="780">
                  <c:v>0.52805985616004802</c:v>
                </c:pt>
                <c:pt idx="781">
                  <c:v>0.52693662963760557</c:v>
                </c:pt>
                <c:pt idx="782">
                  <c:v>0.52588509842512265</c:v>
                </c:pt>
                <c:pt idx="783">
                  <c:v>0.52490526252259773</c:v>
                </c:pt>
                <c:pt idx="784">
                  <c:v>0.52394932505668523</c:v>
                </c:pt>
                <c:pt idx="785">
                  <c:v>0.52284999697090662</c:v>
                </c:pt>
                <c:pt idx="786">
                  <c:v>0.52220473918142751</c:v>
                </c:pt>
                <c:pt idx="787">
                  <c:v>0.5212965985888276</c:v>
                </c:pt>
                <c:pt idx="788">
                  <c:v>0.52026896581296533</c:v>
                </c:pt>
                <c:pt idx="789">
                  <c:v>0.51938472365703758</c:v>
                </c:pt>
                <c:pt idx="790">
                  <c:v>0.51847658306443756</c:v>
                </c:pt>
                <c:pt idx="791">
                  <c:v>0.51766403621844193</c:v>
                </c:pt>
                <c:pt idx="792">
                  <c:v>0.51713827061218465</c:v>
                </c:pt>
                <c:pt idx="793">
                  <c:v>0.51680369249913705</c:v>
                </c:pt>
                <c:pt idx="794">
                  <c:v>0.51582385659660301</c:v>
                </c:pt>
                <c:pt idx="795">
                  <c:v>0.51498741131392112</c:v>
                </c:pt>
                <c:pt idx="796">
                  <c:v>0.51395977853809904</c:v>
                </c:pt>
                <c:pt idx="797">
                  <c:v>0.51305163794549813</c:v>
                </c:pt>
                <c:pt idx="798">
                  <c:v>0.51202400516964641</c:v>
                </c:pt>
                <c:pt idx="799">
                  <c:v>0.51154603643669883</c:v>
                </c:pt>
                <c:pt idx="800">
                  <c:v>0.51118755988697173</c:v>
                </c:pt>
                <c:pt idx="801">
                  <c:v>0.51080518490061577</c:v>
                </c:pt>
                <c:pt idx="802">
                  <c:v>0.50984924743474747</c:v>
                </c:pt>
                <c:pt idx="803">
                  <c:v>0.50882161465891584</c:v>
                </c:pt>
                <c:pt idx="804">
                  <c:v>0.50767448969982265</c:v>
                </c:pt>
                <c:pt idx="805">
                  <c:v>0.50631227881090191</c:v>
                </c:pt>
                <c:pt idx="806">
                  <c:v>0.50499786479531728</c:v>
                </c:pt>
                <c:pt idx="807">
                  <c:v>0.50413752107599696</c:v>
                </c:pt>
                <c:pt idx="808">
                  <c:v>0.50332497423000011</c:v>
                </c:pt>
                <c:pt idx="809">
                  <c:v>0.50267971644054499</c:v>
                </c:pt>
                <c:pt idx="810">
                  <c:v>0.50227344301751597</c:v>
                </c:pt>
                <c:pt idx="811">
                  <c:v>0.50167598210133169</c:v>
                </c:pt>
                <c:pt idx="812">
                  <c:v>0.50081563838202625</c:v>
                </c:pt>
                <c:pt idx="813">
                  <c:v>0.49983580247949055</c:v>
                </c:pt>
                <c:pt idx="814">
                  <c:v>0.49883206814030107</c:v>
                </c:pt>
                <c:pt idx="815">
                  <c:v>0.49727866975822554</c:v>
                </c:pt>
                <c:pt idx="816">
                  <c:v>0.49605984948919868</c:v>
                </c:pt>
                <c:pt idx="817">
                  <c:v>0.49548628700967901</c:v>
                </c:pt>
                <c:pt idx="818">
                  <c:v>0.49498441984007996</c:v>
                </c:pt>
                <c:pt idx="819">
                  <c:v>0.49445865423383106</c:v>
                </c:pt>
                <c:pt idx="820">
                  <c:v>0.49417187299406812</c:v>
                </c:pt>
                <c:pt idx="821">
                  <c:v>0.49338322458469935</c:v>
                </c:pt>
                <c:pt idx="822">
                  <c:v>0.49216440431568514</c:v>
                </c:pt>
                <c:pt idx="823">
                  <c:v>0.49094558404666488</c:v>
                </c:pt>
                <c:pt idx="824">
                  <c:v>0.48982235752424186</c:v>
                </c:pt>
                <c:pt idx="825">
                  <c:v>0.4888664200583388</c:v>
                </c:pt>
                <c:pt idx="826">
                  <c:v>0.48829285757880037</c:v>
                </c:pt>
                <c:pt idx="827">
                  <c:v>0.48767149822597317</c:v>
                </c:pt>
                <c:pt idx="828">
                  <c:v>0.4875281076060885</c:v>
                </c:pt>
                <c:pt idx="829">
                  <c:v>0.48709793574642957</c:v>
                </c:pt>
                <c:pt idx="830">
                  <c:v>0.48661996701349014</c:v>
                </c:pt>
                <c:pt idx="831">
                  <c:v>0.48583131860411854</c:v>
                </c:pt>
                <c:pt idx="832">
                  <c:v>0.48537724830782736</c:v>
                </c:pt>
                <c:pt idx="833">
                  <c:v>0.48446910771522356</c:v>
                </c:pt>
                <c:pt idx="834">
                  <c:v>0.48348927181268886</c:v>
                </c:pt>
                <c:pt idx="835">
                  <c:v>0.48286791245985428</c:v>
                </c:pt>
                <c:pt idx="836">
                  <c:v>0.48227045154365838</c:v>
                </c:pt>
                <c:pt idx="837">
                  <c:v>0.48119502189452651</c:v>
                </c:pt>
                <c:pt idx="838">
                  <c:v>0.48050196723176075</c:v>
                </c:pt>
                <c:pt idx="839">
                  <c:v>0.47985670944228287</c:v>
                </c:pt>
                <c:pt idx="840">
                  <c:v>0.47885297510309305</c:v>
                </c:pt>
                <c:pt idx="841">
                  <c:v>0.47796873294712988</c:v>
                </c:pt>
                <c:pt idx="842">
                  <c:v>0.47744296734090136</c:v>
                </c:pt>
                <c:pt idx="843">
                  <c:v>0.47653482674828684</c:v>
                </c:pt>
                <c:pt idx="844">
                  <c:v>0.47646313143834551</c:v>
                </c:pt>
                <c:pt idx="845">
                  <c:v>0.47627194394516736</c:v>
                </c:pt>
                <c:pt idx="846">
                  <c:v>0.47622414707187388</c:v>
                </c:pt>
                <c:pt idx="847">
                  <c:v>0.47600906114205777</c:v>
                </c:pt>
                <c:pt idx="848">
                  <c:v>0.47586567052216538</c:v>
                </c:pt>
                <c:pt idx="849">
                  <c:v>0.47495752992957052</c:v>
                </c:pt>
                <c:pt idx="850">
                  <c:v>0.47397769402702683</c:v>
                </c:pt>
                <c:pt idx="851">
                  <c:v>0.47326074092760712</c:v>
                </c:pt>
                <c:pt idx="852">
                  <c:v>0.47271107688471131</c:v>
                </c:pt>
                <c:pt idx="853">
                  <c:v>0.47237649877165966</c:v>
                </c:pt>
                <c:pt idx="854">
                  <c:v>0.47240039720830351</c:v>
                </c:pt>
                <c:pt idx="855">
                  <c:v>0.47244819408159111</c:v>
                </c:pt>
                <c:pt idx="856">
                  <c:v>0.4723048034617125</c:v>
                </c:pt>
                <c:pt idx="857">
                  <c:v>0.47201802222193784</c:v>
                </c:pt>
                <c:pt idx="858">
                  <c:v>0.47158785036229217</c:v>
                </c:pt>
                <c:pt idx="859">
                  <c:v>0.47113378006598472</c:v>
                </c:pt>
                <c:pt idx="860">
                  <c:v>0.47113378006598472</c:v>
                </c:pt>
                <c:pt idx="861">
                  <c:v>0.47118157693928875</c:v>
                </c:pt>
                <c:pt idx="862">
                  <c:v>0.47125327224922148</c:v>
                </c:pt>
                <c:pt idx="863">
                  <c:v>0.47120547537592788</c:v>
                </c:pt>
                <c:pt idx="864">
                  <c:v>0.47103818631939398</c:v>
                </c:pt>
                <c:pt idx="865">
                  <c:v>0.4703690300932668</c:v>
                </c:pt>
                <c:pt idx="866">
                  <c:v>0.46979546761372826</c:v>
                </c:pt>
                <c:pt idx="867">
                  <c:v>0.46929360044412721</c:v>
                </c:pt>
                <c:pt idx="868">
                  <c:v>0.46876783483789136</c:v>
                </c:pt>
                <c:pt idx="869">
                  <c:v>0.46838545985153346</c:v>
                </c:pt>
                <c:pt idx="870">
                  <c:v>0.46864834265465488</c:v>
                </c:pt>
                <c:pt idx="871">
                  <c:v>0.46883953014783442</c:v>
                </c:pt>
                <c:pt idx="872">
                  <c:v>0.46843325672482933</c:v>
                </c:pt>
                <c:pt idx="873">
                  <c:v>0.46848105359812364</c:v>
                </c:pt>
                <c:pt idx="874">
                  <c:v>0.46817037392171557</c:v>
                </c:pt>
                <c:pt idx="875">
                  <c:v>0.4674534208222873</c:v>
                </c:pt>
                <c:pt idx="876">
                  <c:v>0.46671256928622568</c:v>
                </c:pt>
                <c:pt idx="877">
                  <c:v>0.46692765521605251</c:v>
                </c:pt>
                <c:pt idx="878">
                  <c:v>0.46690375677939777</c:v>
                </c:pt>
                <c:pt idx="879">
                  <c:v>0.46726223332910832</c:v>
                </c:pt>
                <c:pt idx="880">
                  <c:v>0.46774020206205552</c:v>
                </c:pt>
                <c:pt idx="881">
                  <c:v>0.46814647548506338</c:v>
                </c:pt>
                <c:pt idx="882">
                  <c:v>0.46795528799189012</c:v>
                </c:pt>
                <c:pt idx="883">
                  <c:v>0.46762070987883042</c:v>
                </c:pt>
                <c:pt idx="884">
                  <c:v>0.46711884270922638</c:v>
                </c:pt>
                <c:pt idx="885">
                  <c:v>0.46642578804645884</c:v>
                </c:pt>
                <c:pt idx="886">
                  <c:v>0.46613900680668274</c:v>
                </c:pt>
                <c:pt idx="887">
                  <c:v>0.46633019429987266</c:v>
                </c:pt>
                <c:pt idx="888">
                  <c:v>0.46647358491975638</c:v>
                </c:pt>
                <c:pt idx="889">
                  <c:v>0.46678426459616157</c:v>
                </c:pt>
                <c:pt idx="890">
                  <c:v>0.46731003020241191</c:v>
                </c:pt>
                <c:pt idx="891">
                  <c:v>0.4675251161322298</c:v>
                </c:pt>
                <c:pt idx="892">
                  <c:v>0.46740562394899182</c:v>
                </c:pt>
                <c:pt idx="893">
                  <c:v>0.46731003020240947</c:v>
                </c:pt>
                <c:pt idx="894">
                  <c:v>0.46738172551235174</c:v>
                </c:pt>
                <c:pt idx="895">
                  <c:v>0.46764460831547133</c:v>
                </c:pt>
                <c:pt idx="896">
                  <c:v>0.46795528799188857</c:v>
                </c:pt>
                <c:pt idx="897">
                  <c:v>0.46838545985153457</c:v>
                </c:pt>
                <c:pt idx="898">
                  <c:v>0.46907851451430788</c:v>
                </c:pt>
                <c:pt idx="899">
                  <c:v>0.46938919419072966</c:v>
                </c:pt>
                <c:pt idx="900">
                  <c:v>0.46950868637396997</c:v>
                </c:pt>
                <c:pt idx="901">
                  <c:v>0.46955648324726779</c:v>
                </c:pt>
                <c:pt idx="902">
                  <c:v>0.46989106136031888</c:v>
                </c:pt>
                <c:pt idx="903">
                  <c:v>0.46991495979697223</c:v>
                </c:pt>
                <c:pt idx="904">
                  <c:v>0.47024953791002927</c:v>
                </c:pt>
                <c:pt idx="905">
                  <c:v>0.47087089726287901</c:v>
                </c:pt>
                <c:pt idx="906">
                  <c:v>0.47154005348898803</c:v>
                </c:pt>
                <c:pt idx="907">
                  <c:v>0.47189853003869781</c:v>
                </c:pt>
                <c:pt idx="908">
                  <c:v>0.47225700658840963</c:v>
                </c:pt>
                <c:pt idx="909">
                  <c:v>0.47263938157476881</c:v>
                </c:pt>
                <c:pt idx="910">
                  <c:v>0.47254378782817968</c:v>
                </c:pt>
                <c:pt idx="911">
                  <c:v>0.4724720925182378</c:v>
                </c:pt>
                <c:pt idx="912">
                  <c:v>0.47261548313812268</c:v>
                </c:pt>
                <c:pt idx="913">
                  <c:v>0.47330853780090693</c:v>
                </c:pt>
                <c:pt idx="914">
                  <c:v>0.47352362373072182</c:v>
                </c:pt>
                <c:pt idx="915">
                  <c:v>0.47414498308356073</c:v>
                </c:pt>
                <c:pt idx="916">
                  <c:v>0.47455125650655422</c:v>
                </c:pt>
                <c:pt idx="917">
                  <c:v>0.47479024087303429</c:v>
                </c:pt>
                <c:pt idx="918">
                  <c:v>0.47464685025315068</c:v>
                </c:pt>
                <c:pt idx="919">
                  <c:v>0.47469464712644632</c:v>
                </c:pt>
                <c:pt idx="920">
                  <c:v>0.47452735806991447</c:v>
                </c:pt>
                <c:pt idx="921">
                  <c:v>0.47471854556309317</c:v>
                </c:pt>
                <c:pt idx="922">
                  <c:v>0.47500532680286806</c:v>
                </c:pt>
                <c:pt idx="923">
                  <c:v>0.47560278771905923</c:v>
                </c:pt>
                <c:pt idx="924">
                  <c:v>0.47631974081847478</c:v>
                </c:pt>
                <c:pt idx="925">
                  <c:v>0.47703669391789966</c:v>
                </c:pt>
                <c:pt idx="926">
                  <c:v>0.47749076421419634</c:v>
                </c:pt>
                <c:pt idx="927">
                  <c:v>0.47780144389061291</c:v>
                </c:pt>
                <c:pt idx="928">
                  <c:v>0.47761025639742632</c:v>
                </c:pt>
                <c:pt idx="929">
                  <c:v>0.47772974858066281</c:v>
                </c:pt>
                <c:pt idx="930">
                  <c:v>0.47815992044031524</c:v>
                </c:pt>
                <c:pt idx="931">
                  <c:v>0.47894856884969139</c:v>
                </c:pt>
                <c:pt idx="932">
                  <c:v>0.47992840475223025</c:v>
                </c:pt>
                <c:pt idx="933">
                  <c:v>0.48141010782436916</c:v>
                </c:pt>
                <c:pt idx="934">
                  <c:v>0.48274842027661041</c:v>
                </c:pt>
                <c:pt idx="935">
                  <c:v>0.48356096712263458</c:v>
                </c:pt>
                <c:pt idx="936">
                  <c:v>0.48411063116551695</c:v>
                </c:pt>
                <c:pt idx="937">
                  <c:v>0.48489927957488466</c:v>
                </c:pt>
                <c:pt idx="938">
                  <c:v>0.48573572485753175</c:v>
                </c:pt>
                <c:pt idx="939">
                  <c:v>0.48654827170355097</c:v>
                </c:pt>
                <c:pt idx="940">
                  <c:v>0.48779099040920582</c:v>
                </c:pt>
                <c:pt idx="941">
                  <c:v>0.48934438879129027</c:v>
                </c:pt>
                <c:pt idx="942">
                  <c:v>0.49051541218701211</c:v>
                </c:pt>
                <c:pt idx="943">
                  <c:v>0.49166253714607988</c:v>
                </c:pt>
                <c:pt idx="944">
                  <c:v>0.49264237304862846</c:v>
                </c:pt>
                <c:pt idx="945">
                  <c:v>0.49335932614804934</c:v>
                </c:pt>
                <c:pt idx="946">
                  <c:v>0.49412407612076753</c:v>
                </c:pt>
                <c:pt idx="947">
                  <c:v>0.49522340420653865</c:v>
                </c:pt>
                <c:pt idx="948">
                  <c:v>0.49668120884202838</c:v>
                </c:pt>
                <c:pt idx="949">
                  <c:v>0.49816291191417689</c:v>
                </c:pt>
                <c:pt idx="950">
                  <c:v>0.50028987277578063</c:v>
                </c:pt>
                <c:pt idx="951">
                  <c:v>0.50232123989080568</c:v>
                </c:pt>
                <c:pt idx="952">
                  <c:v>0.50428091169588862</c:v>
                </c:pt>
                <c:pt idx="953">
                  <c:v>0.50573871633139111</c:v>
                </c:pt>
                <c:pt idx="954">
                  <c:v>0.50788957562964054</c:v>
                </c:pt>
                <c:pt idx="955">
                  <c:v>0.5092278880818929</c:v>
                </c:pt>
                <c:pt idx="956">
                  <c:v>0.51085298177389959</c:v>
                </c:pt>
                <c:pt idx="957">
                  <c:v>0.51266926295911264</c:v>
                </c:pt>
                <c:pt idx="958">
                  <c:v>0.5143421535244268</c:v>
                </c:pt>
                <c:pt idx="959">
                  <c:v>0.51599114565310722</c:v>
                </c:pt>
                <c:pt idx="960">
                  <c:v>0.51773573152835162</c:v>
                </c:pt>
                <c:pt idx="961">
                  <c:v>0.51916963772719293</c:v>
                </c:pt>
                <c:pt idx="962">
                  <c:v>0.5203645595595614</c:v>
                </c:pt>
                <c:pt idx="963">
                  <c:v>0.521678973575188</c:v>
                </c:pt>
                <c:pt idx="964">
                  <c:v>0.52289779384419421</c:v>
                </c:pt>
                <c:pt idx="965">
                  <c:v>0.5248574656492655</c:v>
                </c:pt>
                <c:pt idx="966">
                  <c:v>0.52674544214442887</c:v>
                </c:pt>
                <c:pt idx="967">
                  <c:v>0.52872901238616199</c:v>
                </c:pt>
                <c:pt idx="968">
                  <c:v>0.5305213951346901</c:v>
                </c:pt>
                <c:pt idx="969">
                  <c:v>0.53202699664349273</c:v>
                </c:pt>
                <c:pt idx="970">
                  <c:v>0.53315022316590066</c:v>
                </c:pt>
                <c:pt idx="971">
                  <c:v>0.53434514499826857</c:v>
                </c:pt>
                <c:pt idx="972">
                  <c:v>0.53563566057722622</c:v>
                </c:pt>
                <c:pt idx="973">
                  <c:v>0.53757143394566231</c:v>
                </c:pt>
                <c:pt idx="974">
                  <c:v>0.5392443245109777</c:v>
                </c:pt>
                <c:pt idx="975">
                  <c:v>0.54132348849929779</c:v>
                </c:pt>
                <c:pt idx="976">
                  <c:v>0.54333095717767632</c:v>
                </c:pt>
                <c:pt idx="977">
                  <c:v>0.54507554305293349</c:v>
                </c:pt>
                <c:pt idx="978">
                  <c:v>0.54638995706854065</c:v>
                </c:pt>
                <c:pt idx="979">
                  <c:v>0.54787166014068778</c:v>
                </c:pt>
                <c:pt idx="980">
                  <c:v>0.54897098822645451</c:v>
                </c:pt>
                <c:pt idx="981">
                  <c:v>0.55038099598863588</c:v>
                </c:pt>
                <c:pt idx="982">
                  <c:v>0.55217337873719996</c:v>
                </c:pt>
                <c:pt idx="983">
                  <c:v>0.55401355835904842</c:v>
                </c:pt>
                <c:pt idx="984">
                  <c:v>0.55597323016414535</c:v>
                </c:pt>
                <c:pt idx="985">
                  <c:v>0.55812408946239522</c:v>
                </c:pt>
                <c:pt idx="986">
                  <c:v>0.56017935501406813</c:v>
                </c:pt>
                <c:pt idx="987">
                  <c:v>0.56185224557938263</c:v>
                </c:pt>
                <c:pt idx="988">
                  <c:v>0.56362072989128753</c:v>
                </c:pt>
                <c:pt idx="989">
                  <c:v>0.56586718293613958</c:v>
                </c:pt>
                <c:pt idx="990">
                  <c:v>0.56785075317788536</c:v>
                </c:pt>
                <c:pt idx="991">
                  <c:v>0.5700494093494427</c:v>
                </c:pt>
                <c:pt idx="992">
                  <c:v>0.57227196395763158</c:v>
                </c:pt>
                <c:pt idx="993">
                  <c:v>0.57482909667892546</c:v>
                </c:pt>
                <c:pt idx="994">
                  <c:v>0.57674097161070226</c:v>
                </c:pt>
                <c:pt idx="995">
                  <c:v>0.57862894810582965</c:v>
                </c:pt>
                <c:pt idx="996">
                  <c:v>0.58030183867114493</c:v>
                </c:pt>
                <c:pt idx="997">
                  <c:v>0.58187913548986969</c:v>
                </c:pt>
                <c:pt idx="998">
                  <c:v>0.5832174479421055</c:v>
                </c:pt>
                <c:pt idx="999">
                  <c:v>0.58477084632420062</c:v>
                </c:pt>
                <c:pt idx="1000">
                  <c:v>0.58632424470626332</c:v>
                </c:pt>
                <c:pt idx="1001">
                  <c:v>0.58802103370824221</c:v>
                </c:pt>
                <c:pt idx="1002">
                  <c:v>0.59000460394997267</c:v>
                </c:pt>
                <c:pt idx="1003">
                  <c:v>0.5920837679382811</c:v>
                </c:pt>
                <c:pt idx="1004">
                  <c:v>0.59406733818001956</c:v>
                </c:pt>
                <c:pt idx="1005">
                  <c:v>0.59621819747828531</c:v>
                </c:pt>
                <c:pt idx="1006">
                  <c:v>0.59793888491689506</c:v>
                </c:pt>
                <c:pt idx="1007">
                  <c:v>0.59982686141203556</c:v>
                </c:pt>
                <c:pt idx="1008">
                  <c:v>0.60152365041401168</c:v>
                </c:pt>
                <c:pt idx="1009">
                  <c:v>0.60324433785260811</c:v>
                </c:pt>
                <c:pt idx="1010">
                  <c:v>0.60515621278441012</c:v>
                </c:pt>
                <c:pt idx="1011">
                  <c:v>0.60730707208265844</c:v>
                </c:pt>
                <c:pt idx="1012">
                  <c:v>0.60914725170451733</c:v>
                </c:pt>
                <c:pt idx="1013">
                  <c:v>0.61077234539652503</c:v>
                </c:pt>
                <c:pt idx="1014">
                  <c:v>0.61277981407492721</c:v>
                </c:pt>
                <c:pt idx="1015">
                  <c:v>0.61416592340045062</c:v>
                </c:pt>
                <c:pt idx="1016">
                  <c:v>0.61574322021920136</c:v>
                </c:pt>
                <c:pt idx="1017">
                  <c:v>0.61698593892484765</c:v>
                </c:pt>
                <c:pt idx="1018">
                  <c:v>0.61853933730691824</c:v>
                </c:pt>
                <c:pt idx="1019">
                  <c:v>0.61973425913930225</c:v>
                </c:pt>
                <c:pt idx="1020">
                  <c:v>0.62133545439466065</c:v>
                </c:pt>
                <c:pt idx="1021">
                  <c:v>0.62260207153698244</c:v>
                </c:pt>
                <c:pt idx="1022">
                  <c:v>0.62417936835569565</c:v>
                </c:pt>
                <c:pt idx="1023">
                  <c:v>0.62590005579430585</c:v>
                </c:pt>
                <c:pt idx="1024">
                  <c:v>0.62728616511985358</c:v>
                </c:pt>
                <c:pt idx="1025">
                  <c:v>0.62888736037522786</c:v>
                </c:pt>
                <c:pt idx="1026">
                  <c:v>0.63044075875730654</c:v>
                </c:pt>
                <c:pt idx="1027">
                  <c:v>0.63197025870273882</c:v>
                </c:pt>
                <c:pt idx="1028">
                  <c:v>0.63357145395813186</c:v>
                </c:pt>
                <c:pt idx="1029">
                  <c:v>0.63557892263650706</c:v>
                </c:pt>
                <c:pt idx="1030">
                  <c:v>0.63696503196203669</c:v>
                </c:pt>
                <c:pt idx="1031">
                  <c:v>0.63851843034412936</c:v>
                </c:pt>
                <c:pt idx="1032">
                  <c:v>0.64038250840260857</c:v>
                </c:pt>
                <c:pt idx="1033">
                  <c:v>0.64164912554493336</c:v>
                </c:pt>
                <c:pt idx="1034">
                  <c:v>0.64315472705371568</c:v>
                </c:pt>
                <c:pt idx="1035">
                  <c:v>0.64497100823891895</c:v>
                </c:pt>
                <c:pt idx="1036">
                  <c:v>0.64640491443774362</c:v>
                </c:pt>
                <c:pt idx="1037">
                  <c:v>0.64776712532664349</c:v>
                </c:pt>
                <c:pt idx="1038">
                  <c:v>0.64917713308885505</c:v>
                </c:pt>
                <c:pt idx="1039">
                  <c:v>0.6503481564845911</c:v>
                </c:pt>
                <c:pt idx="1040">
                  <c:v>0.65139968769705892</c:v>
                </c:pt>
                <c:pt idx="1041">
                  <c:v>0.65290528920584034</c:v>
                </c:pt>
                <c:pt idx="1042">
                  <c:v>0.65412410947485522</c:v>
                </c:pt>
                <c:pt idx="1043">
                  <c:v>0.65565360942029005</c:v>
                </c:pt>
                <c:pt idx="1044">
                  <c:v>0.65708751561913026</c:v>
                </c:pt>
                <c:pt idx="1045">
                  <c:v>0.65856921869125185</c:v>
                </c:pt>
                <c:pt idx="1046">
                  <c:v>0.66009871863670877</c:v>
                </c:pt>
                <c:pt idx="1047">
                  <c:v>0.66167601545543131</c:v>
                </c:pt>
                <c:pt idx="1048">
                  <c:v>0.66270364823124661</c:v>
                </c:pt>
                <c:pt idx="1049">
                  <c:v>0.66389857006363173</c:v>
                </c:pt>
                <c:pt idx="1050">
                  <c:v>0.66478281221960112</c:v>
                </c:pt>
                <c:pt idx="1051">
                  <c:v>0.66547586688234162</c:v>
                </c:pt>
                <c:pt idx="1052">
                  <c:v>0.66669468715137314</c:v>
                </c:pt>
                <c:pt idx="1053">
                  <c:v>0.66817639022351016</c:v>
                </c:pt>
                <c:pt idx="1054">
                  <c:v>0.66937131205588862</c:v>
                </c:pt>
                <c:pt idx="1055">
                  <c:v>0.6710203041845465</c:v>
                </c:pt>
                <c:pt idx="1056">
                  <c:v>0.67247810882001868</c:v>
                </c:pt>
                <c:pt idx="1057">
                  <c:v>0.67338624941261949</c:v>
                </c:pt>
                <c:pt idx="1058">
                  <c:v>0.67417489782199824</c:v>
                </c:pt>
                <c:pt idx="1059">
                  <c:v>0.67484405404814374</c:v>
                </c:pt>
                <c:pt idx="1060">
                  <c:v>0.67556100714753164</c:v>
                </c:pt>
                <c:pt idx="1061">
                  <c:v>0.67670813210662129</c:v>
                </c:pt>
                <c:pt idx="1062">
                  <c:v>0.67775966331912263</c:v>
                </c:pt>
                <c:pt idx="1063">
                  <c:v>0.67924136639123789</c:v>
                </c:pt>
                <c:pt idx="1064">
                  <c:v>0.68077086633665762</c:v>
                </c:pt>
                <c:pt idx="1065">
                  <c:v>0.68191799129573138</c:v>
                </c:pt>
                <c:pt idx="1066">
                  <c:v>0.6827066397050956</c:v>
                </c:pt>
                <c:pt idx="1067">
                  <c:v>0.68366257717098999</c:v>
                </c:pt>
                <c:pt idx="1068">
                  <c:v>0.68418834277721696</c:v>
                </c:pt>
                <c:pt idx="1069">
                  <c:v>0.68480970213006465</c:v>
                </c:pt>
                <c:pt idx="1070">
                  <c:v>0.68574174115931164</c:v>
                </c:pt>
                <c:pt idx="1071">
                  <c:v>0.68660208487861651</c:v>
                </c:pt>
                <c:pt idx="1072">
                  <c:v>0.68715174892150599</c:v>
                </c:pt>
                <c:pt idx="1073">
                  <c:v>0.68820328013399013</c:v>
                </c:pt>
                <c:pt idx="1074">
                  <c:v>0.68954159258624304</c:v>
                </c:pt>
                <c:pt idx="1075">
                  <c:v>0.69056922536207943</c:v>
                </c:pt>
                <c:pt idx="1076">
                  <c:v>0.69142956908138498</c:v>
                </c:pt>
                <c:pt idx="1077">
                  <c:v>0.69245720185720416</c:v>
                </c:pt>
                <c:pt idx="1078">
                  <c:v>0.69322195182993751</c:v>
                </c:pt>
                <c:pt idx="1079">
                  <c:v>0.69343703775976406</c:v>
                </c:pt>
                <c:pt idx="1080">
                  <c:v>0.6940822955492435</c:v>
                </c:pt>
                <c:pt idx="1081">
                  <c:v>0.69499043614186218</c:v>
                </c:pt>
                <c:pt idx="1082">
                  <c:v>0.69589857673445465</c:v>
                </c:pt>
                <c:pt idx="1083">
                  <c:v>0.69680671732704369</c:v>
                </c:pt>
                <c:pt idx="1084">
                  <c:v>0.69809723290601366</c:v>
                </c:pt>
                <c:pt idx="1085">
                  <c:v>0.69867079538555044</c:v>
                </c:pt>
                <c:pt idx="1086">
                  <c:v>0.6992921547383707</c:v>
                </c:pt>
                <c:pt idx="1087">
                  <c:v>0.6998657172179078</c:v>
                </c:pt>
                <c:pt idx="1088">
                  <c:v>0.70055877188068216</c:v>
                </c:pt>
                <c:pt idx="1089">
                  <c:v>0.70094114686704068</c:v>
                </c:pt>
                <c:pt idx="1090">
                  <c:v>0.70189708433293518</c:v>
                </c:pt>
                <c:pt idx="1091">
                  <c:v>0.70247064681247284</c:v>
                </c:pt>
                <c:pt idx="1092">
                  <c:v>0.7035221780249431</c:v>
                </c:pt>
                <c:pt idx="1093">
                  <c:v>0.70469320142069136</c:v>
                </c:pt>
                <c:pt idx="1094">
                  <c:v>0.70612710761953146</c:v>
                </c:pt>
                <c:pt idx="1095">
                  <c:v>0.70713084195870868</c:v>
                </c:pt>
                <c:pt idx="1096">
                  <c:v>0.70830186535442963</c:v>
                </c:pt>
                <c:pt idx="1097">
                  <c:v>0.70904271689051135</c:v>
                </c:pt>
                <c:pt idx="1098">
                  <c:v>0.70952068562344461</c:v>
                </c:pt>
                <c:pt idx="1099">
                  <c:v>0.70999865435641163</c:v>
                </c:pt>
                <c:pt idx="1100">
                  <c:v>0.71071560745583073</c:v>
                </c:pt>
                <c:pt idx="1101">
                  <c:v>0.71169544335838053</c:v>
                </c:pt>
                <c:pt idx="1102">
                  <c:v>0.71286646675407495</c:v>
                </c:pt>
                <c:pt idx="1103">
                  <c:v>0.71375070891002812</c:v>
                </c:pt>
                <c:pt idx="1104">
                  <c:v>0.71453935731940377</c:v>
                </c:pt>
                <c:pt idx="1105">
                  <c:v>0.71547139634864065</c:v>
                </c:pt>
                <c:pt idx="1106">
                  <c:v>0.7162839431946505</c:v>
                </c:pt>
                <c:pt idx="1107">
                  <c:v>0.71723988066055844</c:v>
                </c:pt>
                <c:pt idx="1108">
                  <c:v>0.71843480249291491</c:v>
                </c:pt>
                <c:pt idx="1109">
                  <c:v>0.71958192745198768</c:v>
                </c:pt>
                <c:pt idx="1110">
                  <c:v>0.72049006804460003</c:v>
                </c:pt>
                <c:pt idx="1111">
                  <c:v>0.72166109144030965</c:v>
                </c:pt>
                <c:pt idx="1112">
                  <c:v>0.72247363828631861</c:v>
                </c:pt>
                <c:pt idx="1113">
                  <c:v>0.72331008356897664</c:v>
                </c:pt>
                <c:pt idx="1114">
                  <c:v>0.72400313823175033</c:v>
                </c:pt>
                <c:pt idx="1115">
                  <c:v>0.72510246631752862</c:v>
                </c:pt>
                <c:pt idx="1116">
                  <c:v>0.72603450534677605</c:v>
                </c:pt>
                <c:pt idx="1117">
                  <c:v>0.72670366157290278</c:v>
                </c:pt>
                <c:pt idx="1118">
                  <c:v>0.72775519278540102</c:v>
                </c:pt>
                <c:pt idx="1119">
                  <c:v>0.72868723181463479</c:v>
                </c:pt>
                <c:pt idx="1120">
                  <c:v>0.72935638804074865</c:v>
                </c:pt>
                <c:pt idx="1121">
                  <c:v>0.72983435677372122</c:v>
                </c:pt>
                <c:pt idx="1122">
                  <c:v>0.73105317704272532</c:v>
                </c:pt>
                <c:pt idx="1123">
                  <c:v>0.73181792701544068</c:v>
                </c:pt>
                <c:pt idx="1124">
                  <c:v>0.73282166135464222</c:v>
                </c:pt>
                <c:pt idx="1125">
                  <c:v>0.73377759882052562</c:v>
                </c:pt>
                <c:pt idx="1126">
                  <c:v>0.73482913003302919</c:v>
                </c:pt>
                <c:pt idx="1127">
                  <c:v>0.73525930189264765</c:v>
                </c:pt>
                <c:pt idx="1128">
                  <c:v>0.73583286437219775</c:v>
                </c:pt>
                <c:pt idx="1129">
                  <c:v>0.73647812216167763</c:v>
                </c:pt>
                <c:pt idx="1130">
                  <c:v>0.73686049714804902</c:v>
                </c:pt>
                <c:pt idx="1131">
                  <c:v>0.73741016119090896</c:v>
                </c:pt>
                <c:pt idx="1132">
                  <c:v>0.73831830178352453</c:v>
                </c:pt>
                <c:pt idx="1133">
                  <c:v>0.73915474706619455</c:v>
                </c:pt>
                <c:pt idx="1134">
                  <c:v>0.74003898922213451</c:v>
                </c:pt>
                <c:pt idx="1135">
                  <c:v>0.74116221574456143</c:v>
                </c:pt>
                <c:pt idx="1136">
                  <c:v>0.74207035633717822</c:v>
                </c:pt>
                <c:pt idx="1137">
                  <c:v>0.74271561412665188</c:v>
                </c:pt>
                <c:pt idx="1138">
                  <c:v>0.74319358285960002</c:v>
                </c:pt>
                <c:pt idx="1139">
                  <c:v>0.74369545002921311</c:v>
                </c:pt>
                <c:pt idx="1140">
                  <c:v>0.74431680938201428</c:v>
                </c:pt>
                <c:pt idx="1141">
                  <c:v>0.74479477811496264</c:v>
                </c:pt>
                <c:pt idx="1142">
                  <c:v>0.7456073249609726</c:v>
                </c:pt>
                <c:pt idx="1143">
                  <c:v>0.74680224679334095</c:v>
                </c:pt>
                <c:pt idx="1144">
                  <c:v>0.74763869207601918</c:v>
                </c:pt>
                <c:pt idx="1145">
                  <c:v>0.74840344204872811</c:v>
                </c:pt>
                <c:pt idx="1146">
                  <c:v>0.74902480140156125</c:v>
                </c:pt>
                <c:pt idx="1147">
                  <c:v>0.74978955137426173</c:v>
                </c:pt>
                <c:pt idx="1148">
                  <c:v>0.75005243417738365</c:v>
                </c:pt>
                <c:pt idx="1149">
                  <c:v>0.75041091072709376</c:v>
                </c:pt>
                <c:pt idx="1150">
                  <c:v>0.75074548884016978</c:v>
                </c:pt>
                <c:pt idx="1151">
                  <c:v>0.75134294975632765</c:v>
                </c:pt>
                <c:pt idx="1152">
                  <c:v>0.75158193412281515</c:v>
                </c:pt>
                <c:pt idx="1153">
                  <c:v>0.75227498878558963</c:v>
                </c:pt>
                <c:pt idx="1154">
                  <c:v>0.75301584032165891</c:v>
                </c:pt>
                <c:pt idx="1155">
                  <c:v>0.75368499654780574</c:v>
                </c:pt>
                <c:pt idx="1156">
                  <c:v>0.75416296528073257</c:v>
                </c:pt>
                <c:pt idx="1157">
                  <c:v>0.75476042619691663</c:v>
                </c:pt>
                <c:pt idx="1158">
                  <c:v>0.75509500431000198</c:v>
                </c:pt>
                <c:pt idx="1159">
                  <c:v>0.75542958242305724</c:v>
                </c:pt>
                <c:pt idx="1160">
                  <c:v>0.75542958242305724</c:v>
                </c:pt>
                <c:pt idx="1161">
                  <c:v>0.75533398867645252</c:v>
                </c:pt>
                <c:pt idx="1162">
                  <c:v>0.75564466835289379</c:v>
                </c:pt>
                <c:pt idx="1163">
                  <c:v>0.75609873864920196</c:v>
                </c:pt>
                <c:pt idx="1164">
                  <c:v>0.75595534802928765</c:v>
                </c:pt>
                <c:pt idx="1165">
                  <c:v>0.75669619956535472</c:v>
                </c:pt>
                <c:pt idx="1166">
                  <c:v>0.75726976204490004</c:v>
                </c:pt>
                <c:pt idx="1167">
                  <c:v>0.75734145735485991</c:v>
                </c:pt>
                <c:pt idx="1168">
                  <c:v>0.75724586360826318</c:v>
                </c:pt>
                <c:pt idx="1169">
                  <c:v>0.7576043401579543</c:v>
                </c:pt>
                <c:pt idx="1170">
                  <c:v>0.75705467611508714</c:v>
                </c:pt>
                <c:pt idx="1171">
                  <c:v>0.75707857455172556</c:v>
                </c:pt>
                <c:pt idx="1172">
                  <c:v>0.75724586360826318</c:v>
                </c:pt>
                <c:pt idx="1173">
                  <c:v>0.7573653557914809</c:v>
                </c:pt>
                <c:pt idx="1174">
                  <c:v>0.75753264484801242</c:v>
                </c:pt>
                <c:pt idx="1175">
                  <c:v>0.75805841045426903</c:v>
                </c:pt>
                <c:pt idx="1176">
                  <c:v>0.75824959794743463</c:v>
                </c:pt>
                <c:pt idx="1177">
                  <c:v>0.7581301057641967</c:v>
                </c:pt>
                <c:pt idx="1178">
                  <c:v>0.75793891827102899</c:v>
                </c:pt>
                <c:pt idx="1179">
                  <c:v>0.75772383234121576</c:v>
                </c:pt>
                <c:pt idx="1180">
                  <c:v>0.75767603546790063</c:v>
                </c:pt>
                <c:pt idx="1181">
                  <c:v>0.75767603546790063</c:v>
                </c:pt>
                <c:pt idx="1182">
                  <c:v>0.7574848479747156</c:v>
                </c:pt>
                <c:pt idx="1183">
                  <c:v>0.75743705110141935</c:v>
                </c:pt>
                <c:pt idx="1184">
                  <c:v>0.7575087464113619</c:v>
                </c:pt>
                <c:pt idx="1185">
                  <c:v>0.75705467611508015</c:v>
                </c:pt>
                <c:pt idx="1186">
                  <c:v>0.75705467611507904</c:v>
                </c:pt>
                <c:pt idx="1187">
                  <c:v>0.7569829808051175</c:v>
                </c:pt>
                <c:pt idx="1188">
                  <c:v>0.75674399643866286</c:v>
                </c:pt>
                <c:pt idx="1189">
                  <c:v>0.75648111363553738</c:v>
                </c:pt>
                <c:pt idx="1190">
                  <c:v>0.75660060581875965</c:v>
                </c:pt>
                <c:pt idx="1191">
                  <c:v>0.75662450425542194</c:v>
                </c:pt>
                <c:pt idx="1192">
                  <c:v>0.75679179331195101</c:v>
                </c:pt>
                <c:pt idx="1193">
                  <c:v>0.7570546761150756</c:v>
                </c:pt>
                <c:pt idx="1194">
                  <c:v>0.75724586360825796</c:v>
                </c:pt>
                <c:pt idx="1195">
                  <c:v>0.75741315266478493</c:v>
                </c:pt>
                <c:pt idx="1196">
                  <c:v>0.75729366048154556</c:v>
                </c:pt>
                <c:pt idx="1197">
                  <c:v>0.75710247298835465</c:v>
                </c:pt>
                <c:pt idx="1198">
                  <c:v>0.75688738705852765</c:v>
                </c:pt>
                <c:pt idx="1199">
                  <c:v>0.75707857455171823</c:v>
                </c:pt>
                <c:pt idx="1200">
                  <c:v>0.75715026986164757</c:v>
                </c:pt>
                <c:pt idx="1201">
                  <c:v>0.75691128549518871</c:v>
                </c:pt>
                <c:pt idx="1202">
                  <c:v>0.75633772301563706</c:v>
                </c:pt>
                <c:pt idx="1203">
                  <c:v>0.7560748402125308</c:v>
                </c:pt>
                <c:pt idx="1204">
                  <c:v>0.7555012777329797</c:v>
                </c:pt>
                <c:pt idx="1205">
                  <c:v>0.75509500430999743</c:v>
                </c:pt>
                <c:pt idx="1206">
                  <c:v>0.75485601994351514</c:v>
                </c:pt>
                <c:pt idx="1207">
                  <c:v>0.75511890274662197</c:v>
                </c:pt>
                <c:pt idx="1208">
                  <c:v>0.7547843246335767</c:v>
                </c:pt>
                <c:pt idx="1209">
                  <c:v>0.75428245746396305</c:v>
                </c:pt>
                <c:pt idx="1210">
                  <c:v>0.75349380905460062</c:v>
                </c:pt>
                <c:pt idx="1211">
                  <c:v>0.75280075439184002</c:v>
                </c:pt>
                <c:pt idx="1212">
                  <c:v>0.75229888722222993</c:v>
                </c:pt>
                <c:pt idx="1213">
                  <c:v>0.7518448169259484</c:v>
                </c:pt>
                <c:pt idx="1214">
                  <c:v>0.75158193412280783</c:v>
                </c:pt>
                <c:pt idx="1215">
                  <c:v>0.75167752786941033</c:v>
                </c:pt>
                <c:pt idx="1216">
                  <c:v>0.7517253247426926</c:v>
                </c:pt>
                <c:pt idx="1217">
                  <c:v>0.75122345757312314</c:v>
                </c:pt>
                <c:pt idx="1218">
                  <c:v>0.75086498102338561</c:v>
                </c:pt>
                <c:pt idx="1219">
                  <c:v>0.75041091072708577</c:v>
                </c:pt>
                <c:pt idx="1220">
                  <c:v>0.74971785606432872</c:v>
                </c:pt>
                <c:pt idx="1221">
                  <c:v>0.74933548107795256</c:v>
                </c:pt>
                <c:pt idx="1222">
                  <c:v>0.74895310609160004</c:v>
                </c:pt>
                <c:pt idx="1223">
                  <c:v>0.74895310609160004</c:v>
                </c:pt>
                <c:pt idx="1224">
                  <c:v>0.74871412172512153</c:v>
                </c:pt>
                <c:pt idx="1225">
                  <c:v>0.74842734048535253</c:v>
                </c:pt>
                <c:pt idx="1226">
                  <c:v>0.74802106706234761</c:v>
                </c:pt>
                <c:pt idx="1227">
                  <c:v>0.74785377800581665</c:v>
                </c:pt>
                <c:pt idx="1228">
                  <c:v>0.74732801239960656</c:v>
                </c:pt>
                <c:pt idx="1229">
                  <c:v>0.74730411396292606</c:v>
                </c:pt>
                <c:pt idx="1230">
                  <c:v>0.7469456374132436</c:v>
                </c:pt>
                <c:pt idx="1231">
                  <c:v>0.74663495773681077</c:v>
                </c:pt>
                <c:pt idx="1232">
                  <c:v>0.74615698900385119</c:v>
                </c:pt>
                <c:pt idx="1233">
                  <c:v>0.74575071558085981</c:v>
                </c:pt>
                <c:pt idx="1234">
                  <c:v>0.74527274684789691</c:v>
                </c:pt>
                <c:pt idx="1235">
                  <c:v>0.74508155935471965</c:v>
                </c:pt>
                <c:pt idx="1236">
                  <c:v>0.74493816873483487</c:v>
                </c:pt>
                <c:pt idx="1237">
                  <c:v>0.74489037186154072</c:v>
                </c:pt>
                <c:pt idx="1238">
                  <c:v>0.74462748905843212</c:v>
                </c:pt>
                <c:pt idx="1239">
                  <c:v>0.74403002814223407</c:v>
                </c:pt>
                <c:pt idx="1240">
                  <c:v>0.74381494221240774</c:v>
                </c:pt>
                <c:pt idx="1241">
                  <c:v>0.74309798911298619</c:v>
                </c:pt>
                <c:pt idx="1242">
                  <c:v>0.74257222350674434</c:v>
                </c:pt>
                <c:pt idx="1243">
                  <c:v>0.74218984852040193</c:v>
                </c:pt>
                <c:pt idx="1244">
                  <c:v>0.74197476259057882</c:v>
                </c:pt>
                <c:pt idx="1245">
                  <c:v>0.74168798135079261</c:v>
                </c:pt>
                <c:pt idx="1246">
                  <c:v>0.74156848916755458</c:v>
                </c:pt>
                <c:pt idx="1247">
                  <c:v>0.74166408291414465</c:v>
                </c:pt>
                <c:pt idx="1248">
                  <c:v>0.74154459073090739</c:v>
                </c:pt>
                <c:pt idx="1249">
                  <c:v>0.74132950480108062</c:v>
                </c:pt>
                <c:pt idx="1250">
                  <c:v>0.74101882512466399</c:v>
                </c:pt>
                <c:pt idx="1251">
                  <c:v>0.74068424701160085</c:v>
                </c:pt>
                <c:pt idx="1252">
                  <c:v>0.74025407515194697</c:v>
                </c:pt>
                <c:pt idx="1253">
                  <c:v>0.73991949703890592</c:v>
                </c:pt>
                <c:pt idx="1254">
                  <c:v>0.73982390329229564</c:v>
                </c:pt>
                <c:pt idx="1255">
                  <c:v>0.73948932517923149</c:v>
                </c:pt>
                <c:pt idx="1256">
                  <c:v>0.73929813768606489</c:v>
                </c:pt>
                <c:pt idx="1257">
                  <c:v>0.73910695019287365</c:v>
                </c:pt>
                <c:pt idx="1258">
                  <c:v>0.73889186426306708</c:v>
                </c:pt>
                <c:pt idx="1259">
                  <c:v>0.73858118458663036</c:v>
                </c:pt>
                <c:pt idx="1260">
                  <c:v>0.7381510127269918</c:v>
                </c:pt>
                <c:pt idx="1261">
                  <c:v>0.73791202836050462</c:v>
                </c:pt>
                <c:pt idx="1262">
                  <c:v>0.73724287213440043</c:v>
                </c:pt>
                <c:pt idx="1263">
                  <c:v>0.73702778620456233</c:v>
                </c:pt>
                <c:pt idx="1264">
                  <c:v>0.7368604971480327</c:v>
                </c:pt>
                <c:pt idx="1265">
                  <c:v>0.73676490340142875</c:v>
                </c:pt>
                <c:pt idx="1266">
                  <c:v>0.73654981747162096</c:v>
                </c:pt>
                <c:pt idx="1267">
                  <c:v>0.73664541121822169</c:v>
                </c:pt>
                <c:pt idx="1268">
                  <c:v>0.73664541121822169</c:v>
                </c:pt>
                <c:pt idx="1269">
                  <c:v>0.7363825284150719</c:v>
                </c:pt>
                <c:pt idx="1270">
                  <c:v>0.7362391377952</c:v>
                </c:pt>
                <c:pt idx="1271">
                  <c:v>0.73600015342872738</c:v>
                </c:pt>
                <c:pt idx="1272">
                  <c:v>0.73530709876593758</c:v>
                </c:pt>
                <c:pt idx="1273">
                  <c:v>0.73470963784977072</c:v>
                </c:pt>
                <c:pt idx="1274">
                  <c:v>0.73442285661000195</c:v>
                </c:pt>
                <c:pt idx="1275">
                  <c:v>0.73411217693356989</c:v>
                </c:pt>
                <c:pt idx="1276">
                  <c:v>0.73358641132732649</c:v>
                </c:pt>
                <c:pt idx="1277">
                  <c:v>0.7335147160173856</c:v>
                </c:pt>
                <c:pt idx="1278">
                  <c:v>0.73322793477761616</c:v>
                </c:pt>
                <c:pt idx="1279">
                  <c:v>0.73286945822790484</c:v>
                </c:pt>
                <c:pt idx="1280">
                  <c:v>0.73241538793159999</c:v>
                </c:pt>
                <c:pt idx="1281">
                  <c:v>0.73193741919865762</c:v>
                </c:pt>
                <c:pt idx="1282">
                  <c:v>0.73136385671911974</c:v>
                </c:pt>
                <c:pt idx="1283">
                  <c:v>0.73100538016940864</c:v>
                </c:pt>
                <c:pt idx="1284">
                  <c:v>0.73047961456319876</c:v>
                </c:pt>
                <c:pt idx="1285">
                  <c:v>0.73026452863333802</c:v>
                </c:pt>
                <c:pt idx="1286">
                  <c:v>0.72985825521033265</c:v>
                </c:pt>
                <c:pt idx="1287">
                  <c:v>0.72957147397056465</c:v>
                </c:pt>
                <c:pt idx="1288">
                  <c:v>0.72921299742085277</c:v>
                </c:pt>
                <c:pt idx="1289">
                  <c:v>0.72887841930780772</c:v>
                </c:pt>
                <c:pt idx="1290">
                  <c:v>0.7281853646450166</c:v>
                </c:pt>
                <c:pt idx="1291">
                  <c:v>0.7277312943487354</c:v>
                </c:pt>
                <c:pt idx="1292">
                  <c:v>0.72727722405241613</c:v>
                </c:pt>
                <c:pt idx="1293">
                  <c:v>0.72684705219278256</c:v>
                </c:pt>
                <c:pt idx="1294">
                  <c:v>0.72632128658653794</c:v>
                </c:pt>
                <c:pt idx="1295">
                  <c:v>0.72589111472686862</c:v>
                </c:pt>
                <c:pt idx="1296">
                  <c:v>0.72541314599390305</c:v>
                </c:pt>
                <c:pt idx="1297">
                  <c:v>0.72493517726098533</c:v>
                </c:pt>
                <c:pt idx="1298">
                  <c:v>0.72431381790814164</c:v>
                </c:pt>
                <c:pt idx="1299">
                  <c:v>0.72369245855532338</c:v>
                </c:pt>
                <c:pt idx="1300">
                  <c:v>0.72352516949877665</c:v>
                </c:pt>
                <c:pt idx="1301">
                  <c:v>0.72309499763914442</c:v>
                </c:pt>
                <c:pt idx="1302">
                  <c:v>0.72278431796270681</c:v>
                </c:pt>
                <c:pt idx="1303">
                  <c:v>0.72211516173657897</c:v>
                </c:pt>
                <c:pt idx="1304">
                  <c:v>0.72168498987691376</c:v>
                </c:pt>
                <c:pt idx="1305">
                  <c:v>0.72068125553773865</c:v>
                </c:pt>
                <c:pt idx="1306">
                  <c:v>0.7200837946215547</c:v>
                </c:pt>
                <c:pt idx="1307">
                  <c:v>0.7194385368320757</c:v>
                </c:pt>
                <c:pt idx="1308">
                  <c:v>0.71912785715565863</c:v>
                </c:pt>
                <c:pt idx="1309">
                  <c:v>0.71836310718292695</c:v>
                </c:pt>
                <c:pt idx="1310">
                  <c:v>0.71771784939346361</c:v>
                </c:pt>
                <c:pt idx="1311">
                  <c:v>0.71723988066053024</c:v>
                </c:pt>
                <c:pt idx="1312">
                  <c:v>0.71678581036423272</c:v>
                </c:pt>
                <c:pt idx="1313">
                  <c:v>0.71590156820826334</c:v>
                </c:pt>
                <c:pt idx="1314">
                  <c:v>0.71516071667220005</c:v>
                </c:pt>
                <c:pt idx="1315">
                  <c:v>0.71465884950260061</c:v>
                </c:pt>
                <c:pt idx="1316">
                  <c:v>0.71406138858641521</c:v>
                </c:pt>
                <c:pt idx="1317">
                  <c:v>0.7130337558105776</c:v>
                </c:pt>
                <c:pt idx="1318">
                  <c:v>0.71234070114780423</c:v>
                </c:pt>
                <c:pt idx="1319">
                  <c:v>0.71186273241485665</c:v>
                </c:pt>
                <c:pt idx="1320">
                  <c:v>0.71128916993530689</c:v>
                </c:pt>
                <c:pt idx="1321">
                  <c:v>0.71021374028618722</c:v>
                </c:pt>
                <c:pt idx="1322">
                  <c:v>0.70964017780665012</c:v>
                </c:pt>
                <c:pt idx="1323">
                  <c:v>0.70882763096063894</c:v>
                </c:pt>
                <c:pt idx="1324">
                  <c:v>0.70782389662146561</c:v>
                </c:pt>
                <c:pt idx="1325">
                  <c:v>0.70674846697231863</c:v>
                </c:pt>
                <c:pt idx="1326">
                  <c:v>0.70610320918283753</c:v>
                </c:pt>
                <c:pt idx="1327">
                  <c:v>0.70517117015360065</c:v>
                </c:pt>
                <c:pt idx="1328">
                  <c:v>0.70447811549081563</c:v>
                </c:pt>
                <c:pt idx="1329">
                  <c:v>0.703952349884574</c:v>
                </c:pt>
                <c:pt idx="1330">
                  <c:v>0.70292471710875126</c:v>
                </c:pt>
                <c:pt idx="1331">
                  <c:v>0.70187318589623515</c:v>
                </c:pt>
                <c:pt idx="1332">
                  <c:v>0.70108453748690003</c:v>
                </c:pt>
                <c:pt idx="1333">
                  <c:v>0.70008080314769894</c:v>
                </c:pt>
                <c:pt idx="1334">
                  <c:v>0.69905317037186254</c:v>
                </c:pt>
                <c:pt idx="1335">
                  <c:v>0.69836011570908851</c:v>
                </c:pt>
                <c:pt idx="1336">
                  <c:v>0.69781045166620004</c:v>
                </c:pt>
                <c:pt idx="1337">
                  <c:v>0.6967828188903622</c:v>
                </c:pt>
                <c:pt idx="1338">
                  <c:v>0.69592247517105676</c:v>
                </c:pt>
                <c:pt idx="1339">
                  <c:v>0.69506213145174756</c:v>
                </c:pt>
                <c:pt idx="1340">
                  <c:v>0.69422568616911173</c:v>
                </c:pt>
                <c:pt idx="1341">
                  <c:v>0.69334144401315345</c:v>
                </c:pt>
                <c:pt idx="1342">
                  <c:v>0.69267228778701351</c:v>
                </c:pt>
                <c:pt idx="1343">
                  <c:v>0.69185974094100311</c:v>
                </c:pt>
                <c:pt idx="1344">
                  <c:v>0.6909754987850506</c:v>
                </c:pt>
                <c:pt idx="1345">
                  <c:v>0.68987617069927165</c:v>
                </c:pt>
                <c:pt idx="1346">
                  <c:v>0.68870514730356502</c:v>
                </c:pt>
                <c:pt idx="1347">
                  <c:v>0.6877731082743026</c:v>
                </c:pt>
                <c:pt idx="1348">
                  <c:v>0.68691276455499617</c:v>
                </c:pt>
                <c:pt idx="1349">
                  <c:v>0.68617191301893365</c:v>
                </c:pt>
                <c:pt idx="1350">
                  <c:v>0.68571784272262759</c:v>
                </c:pt>
                <c:pt idx="1351">
                  <c:v>0.68476190525673208</c:v>
                </c:pt>
                <c:pt idx="1352">
                  <c:v>0.68380596779083702</c:v>
                </c:pt>
                <c:pt idx="1353">
                  <c:v>0.68258714752182059</c:v>
                </c:pt>
                <c:pt idx="1354">
                  <c:v>0.6816551084925877</c:v>
                </c:pt>
                <c:pt idx="1355">
                  <c:v>0.68053188197014558</c:v>
                </c:pt>
                <c:pt idx="1356">
                  <c:v>0.67983882730739364</c:v>
                </c:pt>
                <c:pt idx="1357">
                  <c:v>0.6788111945315497</c:v>
                </c:pt>
                <c:pt idx="1358">
                  <c:v>0.67816593674205572</c:v>
                </c:pt>
                <c:pt idx="1359">
                  <c:v>0.67732949145942389</c:v>
                </c:pt>
                <c:pt idx="1360">
                  <c:v>0.67673203054323094</c:v>
                </c:pt>
                <c:pt idx="1361">
                  <c:v>0.6760389758804406</c:v>
                </c:pt>
                <c:pt idx="1362">
                  <c:v>0.6753937180909616</c:v>
                </c:pt>
                <c:pt idx="1363">
                  <c:v>0.67443778062506676</c:v>
                </c:pt>
                <c:pt idx="1364">
                  <c:v>0.67372082752566675</c:v>
                </c:pt>
                <c:pt idx="1365">
                  <c:v>0.67300387442623621</c:v>
                </c:pt>
                <c:pt idx="1366">
                  <c:v>0.67245421038335318</c:v>
                </c:pt>
                <c:pt idx="1367">
                  <c:v>0.671928444777106</c:v>
                </c:pt>
                <c:pt idx="1368">
                  <c:v>0.67147437448080882</c:v>
                </c:pt>
                <c:pt idx="1369">
                  <c:v>0.67078131981803435</c:v>
                </c:pt>
                <c:pt idx="1370">
                  <c:v>0.67004046828195163</c:v>
                </c:pt>
                <c:pt idx="1371">
                  <c:v>0.6694191089291196</c:v>
                </c:pt>
                <c:pt idx="1372">
                  <c:v>0.66889334332289596</c:v>
                </c:pt>
                <c:pt idx="1373">
                  <c:v>0.66863046051977204</c:v>
                </c:pt>
                <c:pt idx="1374">
                  <c:v>0.66793740585698269</c:v>
                </c:pt>
                <c:pt idx="1375">
                  <c:v>0.6675072339973297</c:v>
                </c:pt>
                <c:pt idx="1376">
                  <c:v>0.66674248402462521</c:v>
                </c:pt>
                <c:pt idx="1377">
                  <c:v>0.66626451529166553</c:v>
                </c:pt>
                <c:pt idx="1378">
                  <c:v>0.66561925750221096</c:v>
                </c:pt>
                <c:pt idx="1379">
                  <c:v>0.66552366375560001</c:v>
                </c:pt>
                <c:pt idx="1380">
                  <c:v>0.66495010127606102</c:v>
                </c:pt>
                <c:pt idx="1381">
                  <c:v>0.66473501534624724</c:v>
                </c:pt>
                <c:pt idx="1382">
                  <c:v>0.66404196068348786</c:v>
                </c:pt>
                <c:pt idx="1383">
                  <c:v>0.66363568726047095</c:v>
                </c:pt>
                <c:pt idx="1384">
                  <c:v>0.6628470388511094</c:v>
                </c:pt>
                <c:pt idx="1385">
                  <c:v>0.66248856230137865</c:v>
                </c:pt>
                <c:pt idx="1386">
                  <c:v>0.66193889825851659</c:v>
                </c:pt>
                <c:pt idx="1387">
                  <c:v>0.66155652327213177</c:v>
                </c:pt>
                <c:pt idx="1388">
                  <c:v>0.66136533577895307</c:v>
                </c:pt>
                <c:pt idx="1389">
                  <c:v>0.66141313265224788</c:v>
                </c:pt>
                <c:pt idx="1390">
                  <c:v>0.6608873670460057</c:v>
                </c:pt>
                <c:pt idx="1391">
                  <c:v>0.66060058580623549</c:v>
                </c:pt>
                <c:pt idx="1392">
                  <c:v>0.66055278893292169</c:v>
                </c:pt>
                <c:pt idx="1393">
                  <c:v>0.66005092176334779</c:v>
                </c:pt>
                <c:pt idx="1394">
                  <c:v>0.6594534608471635</c:v>
                </c:pt>
                <c:pt idx="1395">
                  <c:v>0.65921447648070974</c:v>
                </c:pt>
                <c:pt idx="1396">
                  <c:v>0.65897549211424089</c:v>
                </c:pt>
                <c:pt idx="1397">
                  <c:v>0.65861701556453012</c:v>
                </c:pt>
                <c:pt idx="1398">
                  <c:v>0.65840192963469268</c:v>
                </c:pt>
                <c:pt idx="1399">
                  <c:v>0.65813904683156665</c:v>
                </c:pt>
                <c:pt idx="1400">
                  <c:v>0.65811514839491003</c:v>
                </c:pt>
                <c:pt idx="1401">
                  <c:v>0.65806735152161466</c:v>
                </c:pt>
                <c:pt idx="1402">
                  <c:v>0.65782836715515491</c:v>
                </c:pt>
                <c:pt idx="1403">
                  <c:v>0.65758938278866597</c:v>
                </c:pt>
                <c:pt idx="1404">
                  <c:v>0.6574459921688115</c:v>
                </c:pt>
                <c:pt idx="1405">
                  <c:v>0.65723090623895664</c:v>
                </c:pt>
                <c:pt idx="1406">
                  <c:v>0.65670514063272645</c:v>
                </c:pt>
                <c:pt idx="1407">
                  <c:v>0.65641835939294457</c:v>
                </c:pt>
                <c:pt idx="1408">
                  <c:v>0.65656175001282868</c:v>
                </c:pt>
                <c:pt idx="1409">
                  <c:v>0.65639446095629761</c:v>
                </c:pt>
                <c:pt idx="1410">
                  <c:v>0.65641835939294457</c:v>
                </c:pt>
                <c:pt idx="1411">
                  <c:v>0.65670514063272645</c:v>
                </c:pt>
                <c:pt idx="1412">
                  <c:v>0.65684853125261133</c:v>
                </c:pt>
                <c:pt idx="1413">
                  <c:v>0.6568007343793214</c:v>
                </c:pt>
                <c:pt idx="1414">
                  <c:v>0.65689632812590004</c:v>
                </c:pt>
                <c:pt idx="1415">
                  <c:v>0.65699192187249456</c:v>
                </c:pt>
                <c:pt idx="1416">
                  <c:v>0.65723090623895664</c:v>
                </c:pt>
                <c:pt idx="1417">
                  <c:v>0.65746989060544458</c:v>
                </c:pt>
                <c:pt idx="1418">
                  <c:v>0.65773277340856828</c:v>
                </c:pt>
                <c:pt idx="1419">
                  <c:v>0.65821074214150765</c:v>
                </c:pt>
                <c:pt idx="1420">
                  <c:v>0.6587365077477414</c:v>
                </c:pt>
                <c:pt idx="1421">
                  <c:v>0.65904718742416935</c:v>
                </c:pt>
                <c:pt idx="1422">
                  <c:v>0.65931007022727861</c:v>
                </c:pt>
                <c:pt idx="1423">
                  <c:v>0.65959685146704683</c:v>
                </c:pt>
                <c:pt idx="1424">
                  <c:v>0.6597402420869467</c:v>
                </c:pt>
                <c:pt idx="1425">
                  <c:v>0.65957295303040164</c:v>
                </c:pt>
                <c:pt idx="1426">
                  <c:v>0.65959685146704761</c:v>
                </c:pt>
                <c:pt idx="1427">
                  <c:v>0.66005092176334779</c:v>
                </c:pt>
                <c:pt idx="1428">
                  <c:v>0.66048109362302421</c:v>
                </c:pt>
                <c:pt idx="1429">
                  <c:v>0.66107855453920794</c:v>
                </c:pt>
                <c:pt idx="1430">
                  <c:v>0.66191499982184354</c:v>
                </c:pt>
                <c:pt idx="1431">
                  <c:v>0.66272754666786915</c:v>
                </c:pt>
                <c:pt idx="1432">
                  <c:v>0.6630382263442931</c:v>
                </c:pt>
                <c:pt idx="1433">
                  <c:v>0.66339670289399244</c:v>
                </c:pt>
                <c:pt idx="1434">
                  <c:v>0.6635878903871586</c:v>
                </c:pt>
                <c:pt idx="1435">
                  <c:v>0.66361178882381888</c:v>
                </c:pt>
                <c:pt idx="1436">
                  <c:v>0.66380297631700103</c:v>
                </c:pt>
                <c:pt idx="1437">
                  <c:v>0.66449603097976062</c:v>
                </c:pt>
                <c:pt idx="1438">
                  <c:v>0.66497399971270754</c:v>
                </c:pt>
                <c:pt idx="1439">
                  <c:v>0.66554756219224531</c:v>
                </c:pt>
                <c:pt idx="1440">
                  <c:v>0.66621671841838725</c:v>
                </c:pt>
                <c:pt idx="1441">
                  <c:v>0.66690977308116328</c:v>
                </c:pt>
                <c:pt idx="1442">
                  <c:v>0.6673638433774467</c:v>
                </c:pt>
                <c:pt idx="1443">
                  <c:v>0.66831978084334076</c:v>
                </c:pt>
                <c:pt idx="1444">
                  <c:v>0.66932351518253064</c:v>
                </c:pt>
                <c:pt idx="1445">
                  <c:v>0.67023165577514165</c:v>
                </c:pt>
                <c:pt idx="1446">
                  <c:v>0.67128318698761458</c:v>
                </c:pt>
                <c:pt idx="1447">
                  <c:v>0.6726692963132006</c:v>
                </c:pt>
                <c:pt idx="1448">
                  <c:v>0.67393591345550674</c:v>
                </c:pt>
                <c:pt idx="1449">
                  <c:v>0.67548931183755201</c:v>
                </c:pt>
                <c:pt idx="1450">
                  <c:v>0.67732949145942511</c:v>
                </c:pt>
                <c:pt idx="1451">
                  <c:v>0.67924136639120836</c:v>
                </c:pt>
                <c:pt idx="1452">
                  <c:v>0.68086646008320928</c:v>
                </c:pt>
                <c:pt idx="1453">
                  <c:v>0.68241985846528863</c:v>
                </c:pt>
                <c:pt idx="1454">
                  <c:v>0.68392545997408793</c:v>
                </c:pt>
                <c:pt idx="1455">
                  <c:v>0.68562224897603452</c:v>
                </c:pt>
                <c:pt idx="1456">
                  <c:v>0.68693666299163936</c:v>
                </c:pt>
                <c:pt idx="1457">
                  <c:v>0.68870514730355881</c:v>
                </c:pt>
                <c:pt idx="1458">
                  <c:v>0.69059312379868576</c:v>
                </c:pt>
                <c:pt idx="1459">
                  <c:v>0.69238550654723807</c:v>
                </c:pt>
                <c:pt idx="1460">
                  <c:v>0.69432127991567472</c:v>
                </c:pt>
                <c:pt idx="1461">
                  <c:v>0.69680671732699972</c:v>
                </c:pt>
                <c:pt idx="1462">
                  <c:v>0.69886198287867263</c:v>
                </c:pt>
                <c:pt idx="1463">
                  <c:v>0.7011562327968186</c:v>
                </c:pt>
                <c:pt idx="1464">
                  <c:v>0.70330709209509434</c:v>
                </c:pt>
                <c:pt idx="1465">
                  <c:v>0.70507557640700014</c:v>
                </c:pt>
                <c:pt idx="1466">
                  <c:v>0.70698745133878849</c:v>
                </c:pt>
                <c:pt idx="1467">
                  <c:v>0.70897102158052216</c:v>
                </c:pt>
                <c:pt idx="1468">
                  <c:v>0.71066781058246864</c:v>
                </c:pt>
                <c:pt idx="1469">
                  <c:v>0.71289036519067261</c:v>
                </c:pt>
                <c:pt idx="1470">
                  <c:v>0.71487393543240263</c:v>
                </c:pt>
                <c:pt idx="1471">
                  <c:v>0.71647513068778912</c:v>
                </c:pt>
                <c:pt idx="1472">
                  <c:v>0.71860209154940591</c:v>
                </c:pt>
                <c:pt idx="1473">
                  <c:v>0.72039447429794312</c:v>
                </c:pt>
                <c:pt idx="1474">
                  <c:v>0.72201956798996259</c:v>
                </c:pt>
                <c:pt idx="1475">
                  <c:v>0.72397923979504764</c:v>
                </c:pt>
                <c:pt idx="1476">
                  <c:v>0.72605840378336761</c:v>
                </c:pt>
                <c:pt idx="1477">
                  <c:v>0.72782688809527263</c:v>
                </c:pt>
                <c:pt idx="1478">
                  <c:v>0.72997774739354926</c:v>
                </c:pt>
                <c:pt idx="1479">
                  <c:v>0.73255877855144924</c:v>
                </c:pt>
                <c:pt idx="1480">
                  <c:v>0.73502031752614316</c:v>
                </c:pt>
                <c:pt idx="1481">
                  <c:v>0.73743405962750963</c:v>
                </c:pt>
                <c:pt idx="1482">
                  <c:v>0.73972830954565594</c:v>
                </c:pt>
                <c:pt idx="1483">
                  <c:v>0.74226154383027554</c:v>
                </c:pt>
                <c:pt idx="1484">
                  <c:v>0.74441240312853862</c:v>
                </c:pt>
                <c:pt idx="1485">
                  <c:v>0.74689784053988817</c:v>
                </c:pt>
                <c:pt idx="1486">
                  <c:v>0.74904869983814026</c:v>
                </c:pt>
                <c:pt idx="1487">
                  <c:v>0.75162973099605368</c:v>
                </c:pt>
                <c:pt idx="1488">
                  <c:v>0.7539239809141981</c:v>
                </c:pt>
                <c:pt idx="1489">
                  <c:v>0.75648111363546544</c:v>
                </c:pt>
                <c:pt idx="1490">
                  <c:v>0.75867976980701013</c:v>
                </c:pt>
                <c:pt idx="1491">
                  <c:v>0.76118910565498465</c:v>
                </c:pt>
                <c:pt idx="1492">
                  <c:v>0.76326826964330285</c:v>
                </c:pt>
                <c:pt idx="1493">
                  <c:v>0.76527573832169615</c:v>
                </c:pt>
                <c:pt idx="1494">
                  <c:v>0.76716371481682266</c:v>
                </c:pt>
                <c:pt idx="1495">
                  <c:v>0.76921898036850844</c:v>
                </c:pt>
                <c:pt idx="1496">
                  <c:v>0.77110695686363662</c:v>
                </c:pt>
                <c:pt idx="1497">
                  <c:v>0.77321001928861455</c:v>
                </c:pt>
                <c:pt idx="1498">
                  <c:v>0.77576715200989366</c:v>
                </c:pt>
                <c:pt idx="1499">
                  <c:v>0.77794190974479416</c:v>
                </c:pt>
                <c:pt idx="1500">
                  <c:v>0.78026005809958165</c:v>
                </c:pt>
                <c:pt idx="1501">
                  <c:v>0.78272159707425115</c:v>
                </c:pt>
                <c:pt idx="1502">
                  <c:v>0.78535042510546049</c:v>
                </c:pt>
                <c:pt idx="1503">
                  <c:v>0.78716670629064844</c:v>
                </c:pt>
                <c:pt idx="1504">
                  <c:v>0.78912637809574437</c:v>
                </c:pt>
                <c:pt idx="1505">
                  <c:v>0.7910860499008151</c:v>
                </c:pt>
                <c:pt idx="1506">
                  <c:v>0.79273504202951328</c:v>
                </c:pt>
                <c:pt idx="1507">
                  <c:v>0.79450352634139987</c:v>
                </c:pt>
                <c:pt idx="1508">
                  <c:v>0.7965348934564247</c:v>
                </c:pt>
                <c:pt idx="1509">
                  <c:v>0.79854236213480312</c:v>
                </c:pt>
                <c:pt idx="1510">
                  <c:v>0.80078881517965461</c:v>
                </c:pt>
                <c:pt idx="1511">
                  <c:v>0.80327425259099716</c:v>
                </c:pt>
                <c:pt idx="1512">
                  <c:v>0.80525782283271108</c:v>
                </c:pt>
                <c:pt idx="1513">
                  <c:v>0.80736088525767757</c:v>
                </c:pt>
                <c:pt idx="1514">
                  <c:v>0.80951174455593256</c:v>
                </c:pt>
                <c:pt idx="1515">
                  <c:v>0.81132802574113827</c:v>
                </c:pt>
                <c:pt idx="1516">
                  <c:v>0.81352668191268007</c:v>
                </c:pt>
                <c:pt idx="1517">
                  <c:v>0.81567754121095748</c:v>
                </c:pt>
                <c:pt idx="1518">
                  <c:v>0.81770890832598364</c:v>
                </c:pt>
                <c:pt idx="1519">
                  <c:v>0.81988366606090002</c:v>
                </c:pt>
                <c:pt idx="1520">
                  <c:v>0.82205842379580263</c:v>
                </c:pt>
                <c:pt idx="1521">
                  <c:v>0.82401809560089956</c:v>
                </c:pt>
                <c:pt idx="1522">
                  <c:v>0.82597776740597062</c:v>
                </c:pt>
                <c:pt idx="1523">
                  <c:v>0.82767455640793364</c:v>
                </c:pt>
                <c:pt idx="1524">
                  <c:v>0.82922795479001243</c:v>
                </c:pt>
                <c:pt idx="1525">
                  <c:v>0.83092474379197445</c:v>
                </c:pt>
                <c:pt idx="1526">
                  <c:v>0.83231085311752062</c:v>
                </c:pt>
                <c:pt idx="1527">
                  <c:v>0.8340076421195024</c:v>
                </c:pt>
                <c:pt idx="1528">
                  <c:v>0.83587172017797795</c:v>
                </c:pt>
                <c:pt idx="1529">
                  <c:v>0.83797478260294567</c:v>
                </c:pt>
                <c:pt idx="1530">
                  <c:v>0.83976716535149787</c:v>
                </c:pt>
                <c:pt idx="1531">
                  <c:v>0.841463954353461</c:v>
                </c:pt>
                <c:pt idx="1532">
                  <c:v>0.84301735273553924</c:v>
                </c:pt>
                <c:pt idx="1533">
                  <c:v>0.84457075111761659</c:v>
                </c:pt>
                <c:pt idx="1534">
                  <c:v>0.84593296200651769</c:v>
                </c:pt>
                <c:pt idx="1535">
                  <c:v>0.84698449321901625</c:v>
                </c:pt>
                <c:pt idx="1536">
                  <c:v>0.84827500879795859</c:v>
                </c:pt>
                <c:pt idx="1537">
                  <c:v>0.84970891499681422</c:v>
                </c:pt>
                <c:pt idx="1538">
                  <c:v>0.85133400868883591</c:v>
                </c:pt>
                <c:pt idx="1539">
                  <c:v>0.85291130550754723</c:v>
                </c:pt>
                <c:pt idx="1540">
                  <c:v>0.85482318043933769</c:v>
                </c:pt>
                <c:pt idx="1541">
                  <c:v>0.85640047725808155</c:v>
                </c:pt>
                <c:pt idx="1542">
                  <c:v>0.85783438345690466</c:v>
                </c:pt>
                <c:pt idx="1543">
                  <c:v>0.85917269590915701</c:v>
                </c:pt>
                <c:pt idx="1544">
                  <c:v>0.86022422712164115</c:v>
                </c:pt>
                <c:pt idx="1545">
                  <c:v>0.86127575833414105</c:v>
                </c:pt>
                <c:pt idx="1546">
                  <c:v>0.86251847703979989</c:v>
                </c:pt>
                <c:pt idx="1547">
                  <c:v>0.86318763326591363</c:v>
                </c:pt>
                <c:pt idx="1548">
                  <c:v>0.86433475822498662</c:v>
                </c:pt>
                <c:pt idx="1549">
                  <c:v>0.86569696911390004</c:v>
                </c:pt>
                <c:pt idx="1550">
                  <c:v>0.86691578938290148</c:v>
                </c:pt>
                <c:pt idx="1551">
                  <c:v>0.86827800027181401</c:v>
                </c:pt>
                <c:pt idx="1552">
                  <c:v>0.86975970334395136</c:v>
                </c:pt>
                <c:pt idx="1553">
                  <c:v>0.8709307267396581</c:v>
                </c:pt>
                <c:pt idx="1554">
                  <c:v>0.87167157827574171</c:v>
                </c:pt>
                <c:pt idx="1555">
                  <c:v>0.87253192199503227</c:v>
                </c:pt>
                <c:pt idx="1556">
                  <c:v>0.87355955477086977</c:v>
                </c:pt>
                <c:pt idx="1557">
                  <c:v>0.874754476603264</c:v>
                </c:pt>
                <c:pt idx="1558">
                  <c:v>0.87575821094244011</c:v>
                </c:pt>
                <c:pt idx="1559">
                  <c:v>0.87721601557791729</c:v>
                </c:pt>
                <c:pt idx="1560">
                  <c:v>0.87838703897363768</c:v>
                </c:pt>
                <c:pt idx="1561">
                  <c:v>0.87931907800289688</c:v>
                </c:pt>
                <c:pt idx="1562">
                  <c:v>0.88044230452531047</c:v>
                </c:pt>
                <c:pt idx="1563">
                  <c:v>0.88130264824461557</c:v>
                </c:pt>
                <c:pt idx="1564">
                  <c:v>0.88199570290738982</c:v>
                </c:pt>
                <c:pt idx="1565">
                  <c:v>0.88304723411989106</c:v>
                </c:pt>
                <c:pt idx="1566">
                  <c:v>0.88385978096588469</c:v>
                </c:pt>
                <c:pt idx="1567">
                  <c:v>0.88450503875536357</c:v>
                </c:pt>
                <c:pt idx="1568">
                  <c:v>0.88522199185478467</c:v>
                </c:pt>
                <c:pt idx="1569">
                  <c:v>0.886154030884032</c:v>
                </c:pt>
                <c:pt idx="1570">
                  <c:v>0.88699047616670246</c:v>
                </c:pt>
                <c:pt idx="1571">
                  <c:v>0.8878269214493465</c:v>
                </c:pt>
                <c:pt idx="1572">
                  <c:v>0.88835268705558978</c:v>
                </c:pt>
                <c:pt idx="1573">
                  <c:v>0.88940421826808846</c:v>
                </c:pt>
                <c:pt idx="1574">
                  <c:v>0.8901689682407895</c:v>
                </c:pt>
                <c:pt idx="1575">
                  <c:v>0.89055134322714757</c:v>
                </c:pt>
                <c:pt idx="1576">
                  <c:v>0.8909576166501687</c:v>
                </c:pt>
                <c:pt idx="1577">
                  <c:v>0.89177016349616445</c:v>
                </c:pt>
                <c:pt idx="1578">
                  <c:v>0.89241542128563756</c:v>
                </c:pt>
                <c:pt idx="1579">
                  <c:v>0.89272610096204486</c:v>
                </c:pt>
                <c:pt idx="1580">
                  <c:v>0.89341915562483276</c:v>
                </c:pt>
                <c:pt idx="1581">
                  <c:v>0.89425560090749068</c:v>
                </c:pt>
                <c:pt idx="1582">
                  <c:v>0.89502035088020637</c:v>
                </c:pt>
                <c:pt idx="1583">
                  <c:v>0.89518763993673656</c:v>
                </c:pt>
                <c:pt idx="1584">
                  <c:v>0.8955222180498007</c:v>
                </c:pt>
                <c:pt idx="1585">
                  <c:v>0.89571340554298029</c:v>
                </c:pt>
                <c:pt idx="1586">
                  <c:v>0.8960001867827343</c:v>
                </c:pt>
                <c:pt idx="1587">
                  <c:v>0.89597628834610143</c:v>
                </c:pt>
                <c:pt idx="1588">
                  <c:v>0.8965259523890039</c:v>
                </c:pt>
                <c:pt idx="1589">
                  <c:v>0.89726680392504721</c:v>
                </c:pt>
                <c:pt idx="1590">
                  <c:v>0.89795985858784566</c:v>
                </c:pt>
                <c:pt idx="1591">
                  <c:v>0.89831833513754356</c:v>
                </c:pt>
                <c:pt idx="1592">
                  <c:v>0.89889189761710375</c:v>
                </c:pt>
                <c:pt idx="1593">
                  <c:v>0.899035288236956</c:v>
                </c:pt>
                <c:pt idx="1594">
                  <c:v>0.89915478042020547</c:v>
                </c:pt>
                <c:pt idx="1595">
                  <c:v>0.89932206947672455</c:v>
                </c:pt>
                <c:pt idx="1596">
                  <c:v>0.89941766322332606</c:v>
                </c:pt>
                <c:pt idx="1597">
                  <c:v>0.89939376478666155</c:v>
                </c:pt>
                <c:pt idx="1598">
                  <c:v>0.89946546009660755</c:v>
                </c:pt>
                <c:pt idx="1599">
                  <c:v>0.8999912257028615</c:v>
                </c:pt>
                <c:pt idx="1600">
                  <c:v>0.90023021006933668</c:v>
                </c:pt>
                <c:pt idx="1601">
                  <c:v>0.90094716316875767</c:v>
                </c:pt>
                <c:pt idx="1602">
                  <c:v>0.90171191314148846</c:v>
                </c:pt>
                <c:pt idx="1603">
                  <c:v>0.90214208500112736</c:v>
                </c:pt>
                <c:pt idx="1604">
                  <c:v>0.90214208500112558</c:v>
                </c:pt>
                <c:pt idx="1605">
                  <c:v>0.90247666311418961</c:v>
                </c:pt>
                <c:pt idx="1606">
                  <c:v>0.90238106936759854</c:v>
                </c:pt>
                <c:pt idx="1607">
                  <c:v>0.90235717093093348</c:v>
                </c:pt>
                <c:pt idx="1608">
                  <c:v>0.90288293653719265</c:v>
                </c:pt>
                <c:pt idx="1609">
                  <c:v>0.90343260058008212</c:v>
                </c:pt>
                <c:pt idx="1610">
                  <c:v>0.90383887400310126</c:v>
                </c:pt>
                <c:pt idx="1611">
                  <c:v>0.9041256552428556</c:v>
                </c:pt>
                <c:pt idx="1612">
                  <c:v>0.90465142084910988</c:v>
                </c:pt>
                <c:pt idx="1613">
                  <c:v>0.90465142084910988</c:v>
                </c:pt>
                <c:pt idx="1614">
                  <c:v>0.9047709130323347</c:v>
                </c:pt>
                <c:pt idx="1615">
                  <c:v>0.90486650677891856</c:v>
                </c:pt>
                <c:pt idx="1616">
                  <c:v>0.90512938958204359</c:v>
                </c:pt>
                <c:pt idx="1617">
                  <c:v>0.90503379583544075</c:v>
                </c:pt>
                <c:pt idx="1618">
                  <c:v>0.90551176456840266</c:v>
                </c:pt>
                <c:pt idx="1619">
                  <c:v>0.90560735831499262</c:v>
                </c:pt>
                <c:pt idx="1620">
                  <c:v>0.90584634268146569</c:v>
                </c:pt>
                <c:pt idx="1621">
                  <c:v>0.90615702235788265</c:v>
                </c:pt>
                <c:pt idx="1622">
                  <c:v>0.9063960067243555</c:v>
                </c:pt>
                <c:pt idx="1623">
                  <c:v>0.90649160047094535</c:v>
                </c:pt>
                <c:pt idx="1624">
                  <c:v>0.90668278796412349</c:v>
                </c:pt>
                <c:pt idx="1625">
                  <c:v>0.9069695692038926</c:v>
                </c:pt>
                <c:pt idx="1626">
                  <c:v>0.90720855357036689</c:v>
                </c:pt>
                <c:pt idx="1627">
                  <c:v>0.90739974106354615</c:v>
                </c:pt>
                <c:pt idx="1628">
                  <c:v>0.90737584262690063</c:v>
                </c:pt>
                <c:pt idx="1629">
                  <c:v>0.90747143637351457</c:v>
                </c:pt>
                <c:pt idx="1630">
                  <c:v>0.90763872543001967</c:v>
                </c:pt>
                <c:pt idx="1631">
                  <c:v>0.90782991292321424</c:v>
                </c:pt>
                <c:pt idx="1632">
                  <c:v>0.90778211604990411</c:v>
                </c:pt>
                <c:pt idx="1633">
                  <c:v>0.90802110041637663</c:v>
                </c:pt>
                <c:pt idx="1634">
                  <c:v>0.90840347540273436</c:v>
                </c:pt>
                <c:pt idx="1635">
                  <c:v>0.90859466289591306</c:v>
                </c:pt>
                <c:pt idx="1636">
                  <c:v>0.90845127227602973</c:v>
                </c:pt>
                <c:pt idx="1637">
                  <c:v>0.90902483475556684</c:v>
                </c:pt>
                <c:pt idx="1638">
                  <c:v>0.90931161599533628</c:v>
                </c:pt>
                <c:pt idx="1639">
                  <c:v>0.90967009254506226</c:v>
                </c:pt>
                <c:pt idx="1640">
                  <c:v>0.9096700925450637</c:v>
                </c:pt>
                <c:pt idx="1641">
                  <c:v>0.91026755346123356</c:v>
                </c:pt>
                <c:pt idx="1642">
                  <c:v>0.91043484251776452</c:v>
                </c:pt>
                <c:pt idx="1643">
                  <c:v>0.91086501437741785</c:v>
                </c:pt>
                <c:pt idx="1644">
                  <c:v>0.91096060812400692</c:v>
                </c:pt>
                <c:pt idx="1645">
                  <c:v>0.91117569405384846</c:v>
                </c:pt>
                <c:pt idx="1646">
                  <c:v>0.9112712878004241</c:v>
                </c:pt>
                <c:pt idx="1647">
                  <c:v>0.91141467842030788</c:v>
                </c:pt>
                <c:pt idx="1648">
                  <c:v>0.91129518623707162</c:v>
                </c:pt>
                <c:pt idx="1649">
                  <c:v>0.91136688154699785</c:v>
                </c:pt>
                <c:pt idx="1650">
                  <c:v>0.91179705340666584</c:v>
                </c:pt>
                <c:pt idx="1651">
                  <c:v>0.91170145966009686</c:v>
                </c:pt>
                <c:pt idx="1652">
                  <c:v>0.91177315497001854</c:v>
                </c:pt>
                <c:pt idx="1653">
                  <c:v>0.91220332682967087</c:v>
                </c:pt>
                <c:pt idx="1654">
                  <c:v>0.91239451432285013</c:v>
                </c:pt>
                <c:pt idx="1655">
                  <c:v>0.91253790494271458</c:v>
                </c:pt>
                <c:pt idx="1656">
                  <c:v>0.91289638149244456</c:v>
                </c:pt>
                <c:pt idx="1657">
                  <c:v>0.9129441783657406</c:v>
                </c:pt>
                <c:pt idx="1658">
                  <c:v>0.91268129556262012</c:v>
                </c:pt>
                <c:pt idx="1659">
                  <c:v>0.91289638149244756</c:v>
                </c:pt>
                <c:pt idx="1660">
                  <c:v>0.91306367054897963</c:v>
                </c:pt>
                <c:pt idx="1661">
                  <c:v>0.91342214709868996</c:v>
                </c:pt>
                <c:pt idx="1662">
                  <c:v>0.91373282677510592</c:v>
                </c:pt>
                <c:pt idx="1663">
                  <c:v>0.91409130332483068</c:v>
                </c:pt>
                <c:pt idx="1664">
                  <c:v>0.91437808456459868</c:v>
                </c:pt>
                <c:pt idx="1665">
                  <c:v>0.91416299863475758</c:v>
                </c:pt>
                <c:pt idx="1666">
                  <c:v>0.91401960801488835</c:v>
                </c:pt>
                <c:pt idx="1667">
                  <c:v>0.91411520176145356</c:v>
                </c:pt>
                <c:pt idx="1668">
                  <c:v>0.91416299863475747</c:v>
                </c:pt>
                <c:pt idx="1669">
                  <c:v>0.91385231895834151</c:v>
                </c:pt>
                <c:pt idx="1670">
                  <c:v>0.91411520176145356</c:v>
                </c:pt>
                <c:pt idx="1671">
                  <c:v>0.91423469394470169</c:v>
                </c:pt>
                <c:pt idx="1672">
                  <c:v>0.91466486580435458</c:v>
                </c:pt>
                <c:pt idx="1673">
                  <c:v>0.91466486580435458</c:v>
                </c:pt>
                <c:pt idx="1674">
                  <c:v>0.91511893610065476</c:v>
                </c:pt>
                <c:pt idx="1675">
                  <c:v>0.91509503766403255</c:v>
                </c:pt>
                <c:pt idx="1676">
                  <c:v>0.91542961577707083</c:v>
                </c:pt>
                <c:pt idx="1677">
                  <c:v>0.91547741265036564</c:v>
                </c:pt>
                <c:pt idx="1678">
                  <c:v>0.9156447017068976</c:v>
                </c:pt>
                <c:pt idx="1679">
                  <c:v>0.91535792046712938</c:v>
                </c:pt>
                <c:pt idx="1680">
                  <c:v>0.91578809232679625</c:v>
                </c:pt>
                <c:pt idx="1681">
                  <c:v>0.91569249858020063</c:v>
                </c:pt>
                <c:pt idx="1682">
                  <c:v>0.91559690483360257</c:v>
                </c:pt>
                <c:pt idx="1683">
                  <c:v>0.91614656887649248</c:v>
                </c:pt>
                <c:pt idx="1684">
                  <c:v>0.91638555324296556</c:v>
                </c:pt>
                <c:pt idx="1685">
                  <c:v>0.91633775636967163</c:v>
                </c:pt>
                <c:pt idx="1686">
                  <c:v>0.91633775636967163</c:v>
                </c:pt>
                <c:pt idx="1687">
                  <c:v>0.91626606105971686</c:v>
                </c:pt>
                <c:pt idx="1688">
                  <c:v>0.91619436574978852</c:v>
                </c:pt>
                <c:pt idx="1689">
                  <c:v>0.91640945167961563</c:v>
                </c:pt>
                <c:pt idx="1690">
                  <c:v>0.91619436574978852</c:v>
                </c:pt>
                <c:pt idx="1691">
                  <c:v>0.91621826418643537</c:v>
                </c:pt>
                <c:pt idx="1692">
                  <c:v>0.91655284229949863</c:v>
                </c:pt>
                <c:pt idx="1693">
                  <c:v>0.91662453760945706</c:v>
                </c:pt>
                <c:pt idx="1694">
                  <c:v>0.91683962353926574</c:v>
                </c:pt>
                <c:pt idx="1695">
                  <c:v>0.917460982892085</c:v>
                </c:pt>
                <c:pt idx="1696">
                  <c:v>0.91784335787845661</c:v>
                </c:pt>
                <c:pt idx="1697">
                  <c:v>0.91805844380828261</c:v>
                </c:pt>
                <c:pt idx="1698">
                  <c:v>0.91808234224492957</c:v>
                </c:pt>
                <c:pt idx="1699">
                  <c:v>0.91784335787845661</c:v>
                </c:pt>
                <c:pt idx="1700">
                  <c:v>0.91786725631511623</c:v>
                </c:pt>
                <c:pt idx="1701">
                  <c:v>0.91803454537162166</c:v>
                </c:pt>
                <c:pt idx="1702">
                  <c:v>0.91796285006169176</c:v>
                </c:pt>
                <c:pt idx="1703">
                  <c:v>0.91801064693498602</c:v>
                </c:pt>
                <c:pt idx="1704">
                  <c:v>0.91839302192133143</c:v>
                </c:pt>
                <c:pt idx="1705">
                  <c:v>0.91832132661140264</c:v>
                </c:pt>
                <c:pt idx="1706">
                  <c:v>0.91834522504805061</c:v>
                </c:pt>
                <c:pt idx="1707">
                  <c:v>0.91844081879464035</c:v>
                </c:pt>
                <c:pt idx="1708">
                  <c:v>0.91848861566793516</c:v>
                </c:pt>
                <c:pt idx="1709">
                  <c:v>0.9185125141045829</c:v>
                </c:pt>
                <c:pt idx="1710">
                  <c:v>0.91870370159776149</c:v>
                </c:pt>
                <c:pt idx="1711">
                  <c:v>0.91887099065430622</c:v>
                </c:pt>
                <c:pt idx="1712">
                  <c:v>0.9188470922176466</c:v>
                </c:pt>
                <c:pt idx="1713">
                  <c:v>0.91930116251394633</c:v>
                </c:pt>
                <c:pt idx="1714">
                  <c:v>0.91920556876734016</c:v>
                </c:pt>
                <c:pt idx="1715">
                  <c:v>0.91939675626053663</c:v>
                </c:pt>
                <c:pt idx="1716">
                  <c:v>0.91910997502076719</c:v>
                </c:pt>
                <c:pt idx="1717">
                  <c:v>0.91939675626053485</c:v>
                </c:pt>
                <c:pt idx="1718">
                  <c:v>0.9188470922176456</c:v>
                </c:pt>
                <c:pt idx="1719">
                  <c:v>0.91875149847105664</c:v>
                </c:pt>
                <c:pt idx="1720">
                  <c:v>0.91844081879464035</c:v>
                </c:pt>
                <c:pt idx="1721">
                  <c:v>0.9183691234846979</c:v>
                </c:pt>
                <c:pt idx="1722">
                  <c:v>0.91793895162504369</c:v>
                </c:pt>
                <c:pt idx="1723">
                  <c:v>0.91834522504804905</c:v>
                </c:pt>
                <c:pt idx="1724">
                  <c:v>0.91848861566793349</c:v>
                </c:pt>
                <c:pt idx="1725">
                  <c:v>0.91853641254122886</c:v>
                </c:pt>
                <c:pt idx="1726">
                  <c:v>0.91863200628781794</c:v>
                </c:pt>
                <c:pt idx="1727">
                  <c:v>0.91908607658412977</c:v>
                </c:pt>
                <c:pt idx="1728">
                  <c:v>0.91872760003442056</c:v>
                </c:pt>
                <c:pt idx="1729">
                  <c:v>0.9188470922176456</c:v>
                </c:pt>
                <c:pt idx="1730">
                  <c:v>0.9189187875275876</c:v>
                </c:pt>
                <c:pt idx="1731">
                  <c:v>0.91903827971082519</c:v>
                </c:pt>
                <c:pt idx="1732">
                  <c:v>0.91896658440088252</c:v>
                </c:pt>
                <c:pt idx="1733">
                  <c:v>0.91934895938724059</c:v>
                </c:pt>
                <c:pt idx="1734">
                  <c:v>0.91934895938724059</c:v>
                </c:pt>
                <c:pt idx="1735">
                  <c:v>0.91922946720401544</c:v>
                </c:pt>
                <c:pt idx="1736">
                  <c:v>0.91930116251394578</c:v>
                </c:pt>
                <c:pt idx="1737">
                  <c:v>0.91930116251394633</c:v>
                </c:pt>
                <c:pt idx="1738">
                  <c:v>0.91891878752758904</c:v>
                </c:pt>
                <c:pt idx="1739">
                  <c:v>0.91887099065430677</c:v>
                </c:pt>
                <c:pt idx="1740">
                  <c:v>0.9188470922176466</c:v>
                </c:pt>
                <c:pt idx="1741">
                  <c:v>0.91863200628782071</c:v>
                </c:pt>
                <c:pt idx="1742">
                  <c:v>0.91879929534436444</c:v>
                </c:pt>
                <c:pt idx="1743">
                  <c:v>0.91932506095059463</c:v>
                </c:pt>
                <c:pt idx="1744">
                  <c:v>0.91968353750030662</c:v>
                </c:pt>
                <c:pt idx="1745">
                  <c:v>0.91989862343014939</c:v>
                </c:pt>
                <c:pt idx="1746">
                  <c:v>0.92030489685313865</c:v>
                </c:pt>
                <c:pt idx="1747">
                  <c:v>0.92018540466990062</c:v>
                </c:pt>
                <c:pt idx="1748">
                  <c:v>0.92016150623325299</c:v>
                </c:pt>
                <c:pt idx="1749">
                  <c:v>0.92023320154319665</c:v>
                </c:pt>
                <c:pt idx="1750">
                  <c:v>0.92078286558608491</c:v>
                </c:pt>
                <c:pt idx="1751">
                  <c:v>0.92111744369914861</c:v>
                </c:pt>
                <c:pt idx="1752">
                  <c:v>0.92200168585510112</c:v>
                </c:pt>
                <c:pt idx="1753">
                  <c:v>0.9223840608414462</c:v>
                </c:pt>
                <c:pt idx="1754">
                  <c:v>0.92300542019429765</c:v>
                </c:pt>
                <c:pt idx="1755">
                  <c:v>0.92353118580051907</c:v>
                </c:pt>
                <c:pt idx="1756">
                  <c:v>0.9239852560968479</c:v>
                </c:pt>
                <c:pt idx="1757">
                  <c:v>0.9241286467167199</c:v>
                </c:pt>
                <c:pt idx="1758">
                  <c:v>0.924917295126084</c:v>
                </c:pt>
                <c:pt idx="1759">
                  <c:v>0.9253952638590317</c:v>
                </c:pt>
                <c:pt idx="1760">
                  <c:v>0.9257537404087437</c:v>
                </c:pt>
                <c:pt idx="1761">
                  <c:v>0.92649459194481254</c:v>
                </c:pt>
                <c:pt idx="1762">
                  <c:v>0.9271876466076</c:v>
                </c:pt>
                <c:pt idx="1763">
                  <c:v>0.92783290439706656</c:v>
                </c:pt>
                <c:pt idx="1764">
                  <c:v>0.9287410449896677</c:v>
                </c:pt>
                <c:pt idx="1765">
                  <c:v>0.92948189652573665</c:v>
                </c:pt>
                <c:pt idx="1766">
                  <c:v>0.93031834180839346</c:v>
                </c:pt>
                <c:pt idx="1767">
                  <c:v>0.93108309178110948</c:v>
                </c:pt>
                <c:pt idx="1768">
                  <c:v>0.93158495895070459</c:v>
                </c:pt>
                <c:pt idx="1769">
                  <c:v>0.93208682612030025</c:v>
                </c:pt>
                <c:pt idx="1770">
                  <c:v>0.93263649016320005</c:v>
                </c:pt>
                <c:pt idx="1771">
                  <c:v>0.93301886514954879</c:v>
                </c:pt>
                <c:pt idx="1772">
                  <c:v>0.93385531043220771</c:v>
                </c:pt>
                <c:pt idx="1773">
                  <c:v>0.9346439588415858</c:v>
                </c:pt>
                <c:pt idx="1774">
                  <c:v>0.93559989630746665</c:v>
                </c:pt>
                <c:pt idx="1775">
                  <c:v>0.93667532595659764</c:v>
                </c:pt>
                <c:pt idx="1776">
                  <c:v>0.9376312634225068</c:v>
                </c:pt>
                <c:pt idx="1777">
                  <c:v>0.9386349977616818</c:v>
                </c:pt>
                <c:pt idx="1778">
                  <c:v>0.93980602115740208</c:v>
                </c:pt>
                <c:pt idx="1779">
                  <c:v>0.94049907582018821</c:v>
                </c:pt>
                <c:pt idx="1780">
                  <c:v>0.94095314611647662</c:v>
                </c:pt>
                <c:pt idx="1781">
                  <c:v>0.94178959139913465</c:v>
                </c:pt>
                <c:pt idx="1782">
                  <c:v>0.94257823980849764</c:v>
                </c:pt>
                <c:pt idx="1783">
                  <c:v>0.94334298978119957</c:v>
                </c:pt>
                <c:pt idx="1784">
                  <c:v>0.94403604444398681</c:v>
                </c:pt>
                <c:pt idx="1785">
                  <c:v>0.94546995064282879</c:v>
                </c:pt>
                <c:pt idx="1786">
                  <c:v>0.94652148185531249</c:v>
                </c:pt>
                <c:pt idx="1787">
                  <c:v>0.94709504433486491</c:v>
                </c:pt>
                <c:pt idx="1788">
                  <c:v>0.94797928649082386</c:v>
                </c:pt>
                <c:pt idx="1789">
                  <c:v>0.94907861457660492</c:v>
                </c:pt>
                <c:pt idx="1790">
                  <c:v>0.94950878643623537</c:v>
                </c:pt>
                <c:pt idx="1791">
                  <c:v>0.95027353640895162</c:v>
                </c:pt>
                <c:pt idx="1792">
                  <c:v>0.95139676293137843</c:v>
                </c:pt>
                <c:pt idx="1793">
                  <c:v>0.95189863010099274</c:v>
                </c:pt>
                <c:pt idx="1794">
                  <c:v>0.9528545675668687</c:v>
                </c:pt>
                <c:pt idx="1795">
                  <c:v>0.9540733878358838</c:v>
                </c:pt>
                <c:pt idx="1796">
                  <c:v>0.95469474718873049</c:v>
                </c:pt>
                <c:pt idx="1797">
                  <c:v>0.95543559872478501</c:v>
                </c:pt>
                <c:pt idx="1798">
                  <c:v>0.95653492681056396</c:v>
                </c:pt>
                <c:pt idx="1799">
                  <c:v>0.95722798147333832</c:v>
                </c:pt>
                <c:pt idx="1800">
                  <c:v>0.95770595020629945</c:v>
                </c:pt>
                <c:pt idx="1801">
                  <c:v>0.95863798923553445</c:v>
                </c:pt>
                <c:pt idx="1802">
                  <c:v>0.95935494233495544</c:v>
                </c:pt>
                <c:pt idx="1803">
                  <c:v>0.96019138761761313</c:v>
                </c:pt>
                <c:pt idx="1804">
                  <c:v>0.96109952821021361</c:v>
                </c:pt>
                <c:pt idx="1805">
                  <c:v>0.96200766880281252</c:v>
                </c:pt>
                <c:pt idx="1806">
                  <c:v>0.96260512971899681</c:v>
                </c:pt>
                <c:pt idx="1807">
                  <c:v>0.96315479376188662</c:v>
                </c:pt>
                <c:pt idx="1808">
                  <c:v>0.96389564529795435</c:v>
                </c:pt>
                <c:pt idx="1809">
                  <c:v>0.96449310621413864</c:v>
                </c:pt>
                <c:pt idx="1810">
                  <c:v>0.96489937963715711</c:v>
                </c:pt>
                <c:pt idx="1811">
                  <c:v>0.96585531710305694</c:v>
                </c:pt>
                <c:pt idx="1812">
                  <c:v>0.96669176238571786</c:v>
                </c:pt>
                <c:pt idx="1813">
                  <c:v>0.96726532486522177</c:v>
                </c:pt>
                <c:pt idx="1814">
                  <c:v>0.96774329359821065</c:v>
                </c:pt>
                <c:pt idx="1815">
                  <c:v>0.9687709263740355</c:v>
                </c:pt>
                <c:pt idx="1816">
                  <c:v>0.9692488951069651</c:v>
                </c:pt>
                <c:pt idx="1817">
                  <c:v>0.96987025445982356</c:v>
                </c:pt>
                <c:pt idx="1818">
                  <c:v>0.97056330912257149</c:v>
                </c:pt>
                <c:pt idx="1819">
                  <c:v>0.97099348098222538</c:v>
                </c:pt>
                <c:pt idx="1820">
                  <c:v>0.97135195753193615</c:v>
                </c:pt>
                <c:pt idx="1821">
                  <c:v>0.97147144971517363</c:v>
                </c:pt>
                <c:pt idx="1822">
                  <c:v>0.9717821293915897</c:v>
                </c:pt>
                <c:pt idx="1823">
                  <c:v>0.97221230125122471</c:v>
                </c:pt>
                <c:pt idx="1824">
                  <c:v>0.97297705122395861</c:v>
                </c:pt>
                <c:pt idx="1825">
                  <c:v>0.97355061370351048</c:v>
                </c:pt>
                <c:pt idx="1826">
                  <c:v>0.97457824647934477</c:v>
                </c:pt>
                <c:pt idx="1827">
                  <c:v>0.97510401208560205</c:v>
                </c:pt>
                <c:pt idx="1828">
                  <c:v>0.97522350426881665</c:v>
                </c:pt>
                <c:pt idx="1829">
                  <c:v>0.97515180895889209</c:v>
                </c:pt>
                <c:pt idx="1830">
                  <c:v>0.97524740270545962</c:v>
                </c:pt>
                <c:pt idx="1831">
                  <c:v>0.97503231677563307</c:v>
                </c:pt>
                <c:pt idx="1832">
                  <c:v>0.97531909801540195</c:v>
                </c:pt>
                <c:pt idx="1833">
                  <c:v>0.97560587925519726</c:v>
                </c:pt>
                <c:pt idx="1834">
                  <c:v>0.97605994955148356</c:v>
                </c:pt>
                <c:pt idx="1835">
                  <c:v>0.97634673079123757</c:v>
                </c:pt>
                <c:pt idx="1836">
                  <c:v>0.97682469952420725</c:v>
                </c:pt>
                <c:pt idx="1837">
                  <c:v>0.97672910577759664</c:v>
                </c:pt>
                <c:pt idx="1838">
                  <c:v>0.97670520734096156</c:v>
                </c:pt>
                <c:pt idx="1839">
                  <c:v>0.97637062922788465</c:v>
                </c:pt>
                <c:pt idx="1840">
                  <c:v>0.97617944173470572</c:v>
                </c:pt>
                <c:pt idx="1841">
                  <c:v>0.97627503548130834</c:v>
                </c:pt>
                <c:pt idx="1842">
                  <c:v>0.9763228323546097</c:v>
                </c:pt>
                <c:pt idx="1843">
                  <c:v>0.97625113704464961</c:v>
                </c:pt>
                <c:pt idx="1844">
                  <c:v>0.97670520734096333</c:v>
                </c:pt>
                <c:pt idx="1845">
                  <c:v>0.97682469952420825</c:v>
                </c:pt>
                <c:pt idx="1846">
                  <c:v>0.97687249639750207</c:v>
                </c:pt>
                <c:pt idx="1847">
                  <c:v>0.97682469952420892</c:v>
                </c:pt>
                <c:pt idx="1848">
                  <c:v>0.97689639483413071</c:v>
                </c:pt>
                <c:pt idx="1849">
                  <c:v>0.97639452766455093</c:v>
                </c:pt>
                <c:pt idx="1850">
                  <c:v>0.97637062922788864</c:v>
                </c:pt>
                <c:pt idx="1851">
                  <c:v>0.97574926987505661</c:v>
                </c:pt>
                <c:pt idx="1852">
                  <c:v>0.97543859019864043</c:v>
                </c:pt>
                <c:pt idx="1853">
                  <c:v>0.97512791052222469</c:v>
                </c:pt>
                <c:pt idx="1854">
                  <c:v>0.97503231677563551</c:v>
                </c:pt>
                <c:pt idx="1855">
                  <c:v>0.97464994178928765</c:v>
                </c:pt>
                <c:pt idx="1856">
                  <c:v>0.97436316054950922</c:v>
                </c:pt>
                <c:pt idx="1857">
                  <c:v>0.97390909025322414</c:v>
                </c:pt>
                <c:pt idx="1858">
                  <c:v>0.97352671526685086</c:v>
                </c:pt>
                <c:pt idx="1859">
                  <c:v>0.97328773090037624</c:v>
                </c:pt>
                <c:pt idx="1860">
                  <c:v>0.97269026998420005</c:v>
                </c:pt>
                <c:pt idx="1861">
                  <c:v>0.97209280906801065</c:v>
                </c:pt>
                <c:pt idx="1862">
                  <c:v>0.97178212939159003</c:v>
                </c:pt>
                <c:pt idx="1863">
                  <c:v>0.9713519575319367</c:v>
                </c:pt>
                <c:pt idx="1864">
                  <c:v>0.9707783950523996</c:v>
                </c:pt>
                <c:pt idx="1865">
                  <c:v>0.9702048325728827</c:v>
                </c:pt>
                <c:pt idx="1866">
                  <c:v>0.96998974664305093</c:v>
                </c:pt>
                <c:pt idx="1867">
                  <c:v>0.96932059041690932</c:v>
                </c:pt>
                <c:pt idx="1868">
                  <c:v>0.96857973888084004</c:v>
                </c:pt>
                <c:pt idx="1869">
                  <c:v>0.96764769985160004</c:v>
                </c:pt>
                <c:pt idx="1870">
                  <c:v>0.96716973111864368</c:v>
                </c:pt>
                <c:pt idx="1871">
                  <c:v>0.96642887958259061</c:v>
                </c:pt>
                <c:pt idx="1872">
                  <c:v>0.9658075202297427</c:v>
                </c:pt>
                <c:pt idx="1873">
                  <c:v>0.96506666869367463</c:v>
                </c:pt>
                <c:pt idx="1874">
                  <c:v>0.96442141090420064</c:v>
                </c:pt>
                <c:pt idx="1875">
                  <c:v>0.96384784842465865</c:v>
                </c:pt>
                <c:pt idx="1876">
                  <c:v>0.96334598125506321</c:v>
                </c:pt>
                <c:pt idx="1877">
                  <c:v>0.96272462190223129</c:v>
                </c:pt>
                <c:pt idx="1878">
                  <c:v>0.96227055160593089</c:v>
                </c:pt>
                <c:pt idx="1879">
                  <c:v>0.96184037974627867</c:v>
                </c:pt>
                <c:pt idx="1880">
                  <c:v>0.96066935635057604</c:v>
                </c:pt>
                <c:pt idx="1881">
                  <c:v>0.9598329110678997</c:v>
                </c:pt>
                <c:pt idx="1882">
                  <c:v>0.95894866891194752</c:v>
                </c:pt>
                <c:pt idx="1883">
                  <c:v>0.9580883251926291</c:v>
                </c:pt>
                <c:pt idx="1884">
                  <c:v>0.95706069241681824</c:v>
                </c:pt>
                <c:pt idx="1885">
                  <c:v>0.95696509867021562</c:v>
                </c:pt>
                <c:pt idx="1886">
                  <c:v>0.95624814557079463</c:v>
                </c:pt>
                <c:pt idx="1887">
                  <c:v>0.9556984815279046</c:v>
                </c:pt>
                <c:pt idx="1888">
                  <c:v>0.95517271592164965</c:v>
                </c:pt>
                <c:pt idx="1889">
                  <c:v>0.9546469503154339</c:v>
                </c:pt>
                <c:pt idx="1890">
                  <c:v>0.95369101284955304</c:v>
                </c:pt>
                <c:pt idx="1891">
                  <c:v>0.95297405975010463</c:v>
                </c:pt>
                <c:pt idx="1892">
                  <c:v>0.95223320821403568</c:v>
                </c:pt>
                <c:pt idx="1893">
                  <c:v>0.95144455980467268</c:v>
                </c:pt>
                <c:pt idx="1894">
                  <c:v>0.9507515051419001</c:v>
                </c:pt>
                <c:pt idx="1895">
                  <c:v>0.94991505985924152</c:v>
                </c:pt>
                <c:pt idx="1896">
                  <c:v>0.94924590363313877</c:v>
                </c:pt>
                <c:pt idx="1897">
                  <c:v>0.94864844271692994</c:v>
                </c:pt>
                <c:pt idx="1898">
                  <c:v>0.94776420056097765</c:v>
                </c:pt>
                <c:pt idx="1899">
                  <c:v>0.94709504433486635</c:v>
                </c:pt>
                <c:pt idx="1900">
                  <c:v>0.946330294362136</c:v>
                </c:pt>
                <c:pt idx="1901">
                  <c:v>0.94561334126271357</c:v>
                </c:pt>
                <c:pt idx="1902">
                  <c:v>0.94460960692355112</c:v>
                </c:pt>
                <c:pt idx="1903">
                  <c:v>0.94422723193716651</c:v>
                </c:pt>
                <c:pt idx="1904">
                  <c:v>0.94334298978119957</c:v>
                </c:pt>
                <c:pt idx="1905">
                  <c:v>0.94269773199173612</c:v>
                </c:pt>
                <c:pt idx="1906">
                  <c:v>0.94198077889231457</c:v>
                </c:pt>
                <c:pt idx="1907">
                  <c:v>0.9414072164127919</c:v>
                </c:pt>
                <c:pt idx="1908">
                  <c:v>0.94033178676364659</c:v>
                </c:pt>
                <c:pt idx="1909">
                  <c:v>0.93982991959406625</c:v>
                </c:pt>
                <c:pt idx="1910">
                  <c:v>0.93920856024121957</c:v>
                </c:pt>
                <c:pt idx="1911">
                  <c:v>0.93856330245173958</c:v>
                </c:pt>
                <c:pt idx="1912">
                  <c:v>0.93787024778896544</c:v>
                </c:pt>
                <c:pt idx="1913">
                  <c:v>0.93755956811254859</c:v>
                </c:pt>
                <c:pt idx="1914">
                  <c:v>0.93686651344978755</c:v>
                </c:pt>
                <c:pt idx="1915">
                  <c:v>0.93641244315347405</c:v>
                </c:pt>
                <c:pt idx="1916">
                  <c:v>0.93562379474411062</c:v>
                </c:pt>
                <c:pt idx="1917">
                  <c:v>0.93526531819440062</c:v>
                </c:pt>
                <c:pt idx="1918">
                  <c:v>0.93433327916515352</c:v>
                </c:pt>
                <c:pt idx="1919">
                  <c:v>0.93359242762909722</c:v>
                </c:pt>
                <c:pt idx="1920">
                  <c:v>0.93299496671289961</c:v>
                </c:pt>
                <c:pt idx="1921">
                  <c:v>0.93215852143024047</c:v>
                </c:pt>
                <c:pt idx="1922">
                  <c:v>0.93129817771093448</c:v>
                </c:pt>
                <c:pt idx="1923">
                  <c:v>0.93091580272459407</c:v>
                </c:pt>
                <c:pt idx="1924">
                  <c:v>0.9306290214848254</c:v>
                </c:pt>
                <c:pt idx="1925">
                  <c:v>0.92988816994873758</c:v>
                </c:pt>
                <c:pt idx="1926">
                  <c:v>0.9295774902723215</c:v>
                </c:pt>
                <c:pt idx="1927">
                  <c:v>0.92945799808908525</c:v>
                </c:pt>
                <c:pt idx="1928">
                  <c:v>0.92874104498966481</c:v>
                </c:pt>
                <c:pt idx="1929">
                  <c:v>0.92821527938342263</c:v>
                </c:pt>
                <c:pt idx="1930">
                  <c:v>0.9275939200305906</c:v>
                </c:pt>
                <c:pt idx="1931">
                  <c:v>0.92702035755105361</c:v>
                </c:pt>
                <c:pt idx="1932">
                  <c:v>0.92642289663486865</c:v>
                </c:pt>
                <c:pt idx="1933">
                  <c:v>0.92616001383174751</c:v>
                </c:pt>
                <c:pt idx="1934">
                  <c:v>0.92544306073231353</c:v>
                </c:pt>
                <c:pt idx="1935">
                  <c:v>0.9253952638590317</c:v>
                </c:pt>
                <c:pt idx="1936">
                  <c:v>0.92527577167580644</c:v>
                </c:pt>
                <c:pt idx="1937">
                  <c:v>0.92463051388631567</c:v>
                </c:pt>
                <c:pt idx="1938">
                  <c:v>0.92424813889995716</c:v>
                </c:pt>
                <c:pt idx="1939">
                  <c:v>0.92405695140677735</c:v>
                </c:pt>
                <c:pt idx="1940">
                  <c:v>0.92350728736388765</c:v>
                </c:pt>
                <c:pt idx="1941">
                  <c:v>0.92300542019429765</c:v>
                </c:pt>
                <c:pt idx="1942">
                  <c:v>0.92267084208122963</c:v>
                </c:pt>
                <c:pt idx="1943">
                  <c:v>0.92221677178490846</c:v>
                </c:pt>
                <c:pt idx="1944">
                  <c:v>0.92166710774202676</c:v>
                </c:pt>
                <c:pt idx="1945">
                  <c:v>0.92135642806562357</c:v>
                </c:pt>
                <c:pt idx="1946">
                  <c:v>0.92085456089602857</c:v>
                </c:pt>
                <c:pt idx="1947">
                  <c:v>0.92035269372643258</c:v>
                </c:pt>
                <c:pt idx="1948">
                  <c:v>0.9200181156133691</c:v>
                </c:pt>
                <c:pt idx="1949">
                  <c:v>0.91999421717673613</c:v>
                </c:pt>
                <c:pt idx="1950">
                  <c:v>0.91934895938724259</c:v>
                </c:pt>
                <c:pt idx="1951">
                  <c:v>0.91891878752759015</c:v>
                </c:pt>
                <c:pt idx="1952">
                  <c:v>0.9189904828375336</c:v>
                </c:pt>
                <c:pt idx="1953">
                  <c:v>0.918799295344367</c:v>
                </c:pt>
                <c:pt idx="1954">
                  <c:v>0.9182974281747599</c:v>
                </c:pt>
                <c:pt idx="1955">
                  <c:v>0.91827352973811249</c:v>
                </c:pt>
                <c:pt idx="1956">
                  <c:v>0.91829742817476068</c:v>
                </c:pt>
                <c:pt idx="1957">
                  <c:v>0.91805844380828661</c:v>
                </c:pt>
                <c:pt idx="1958">
                  <c:v>0.91767606882191544</c:v>
                </c:pt>
                <c:pt idx="1959">
                  <c:v>0.91738928758215854</c:v>
                </c:pt>
                <c:pt idx="1960">
                  <c:v>0.91731759227220433</c:v>
                </c:pt>
                <c:pt idx="1961">
                  <c:v>0.91748488132874817</c:v>
                </c:pt>
                <c:pt idx="1962">
                  <c:v>0.91707860790574269</c:v>
                </c:pt>
                <c:pt idx="1963">
                  <c:v>0.91731759227220533</c:v>
                </c:pt>
                <c:pt idx="1964">
                  <c:v>0.91738928758215854</c:v>
                </c:pt>
                <c:pt idx="1965">
                  <c:v>0.91726979539892151</c:v>
                </c:pt>
                <c:pt idx="1966">
                  <c:v>0.91722199852562591</c:v>
                </c:pt>
                <c:pt idx="1967">
                  <c:v>0.91736538914551058</c:v>
                </c:pt>
                <c:pt idx="1968">
                  <c:v>0.91719810008897962</c:v>
                </c:pt>
                <c:pt idx="1969">
                  <c:v>0.91741318601880451</c:v>
                </c:pt>
                <c:pt idx="1970">
                  <c:v>0.91774776413186876</c:v>
                </c:pt>
                <c:pt idx="1971">
                  <c:v>0.91784335787845783</c:v>
                </c:pt>
                <c:pt idx="1972">
                  <c:v>0.91822573286482856</c:v>
                </c:pt>
                <c:pt idx="1973">
                  <c:v>0.91875149847105864</c:v>
                </c:pt>
                <c:pt idx="1974">
                  <c:v>0.91882319378100152</c:v>
                </c:pt>
                <c:pt idx="1975">
                  <c:v>0.91915777189406456</c:v>
                </c:pt>
                <c:pt idx="1976">
                  <c:v>0.91932506095059663</c:v>
                </c:pt>
                <c:pt idx="1977">
                  <c:v>0.91961184219036463</c:v>
                </c:pt>
                <c:pt idx="1978">
                  <c:v>0.91985082655685246</c:v>
                </c:pt>
                <c:pt idx="1979">
                  <c:v>0.92030489685313865</c:v>
                </c:pt>
                <c:pt idx="1980">
                  <c:v>0.92032879528978562</c:v>
                </c:pt>
                <c:pt idx="1981">
                  <c:v>0.92087845933267565</c:v>
                </c:pt>
                <c:pt idx="1982">
                  <c:v>0.92104574838920783</c:v>
                </c:pt>
                <c:pt idx="1983">
                  <c:v>0.92135642806562457</c:v>
                </c:pt>
                <c:pt idx="1984">
                  <c:v>0.92178659992527756</c:v>
                </c:pt>
                <c:pt idx="1985">
                  <c:v>0.92243185771475666</c:v>
                </c:pt>
                <c:pt idx="1986">
                  <c:v>0.92298152175762871</c:v>
                </c:pt>
                <c:pt idx="1987">
                  <c:v>0.92391356078689357</c:v>
                </c:pt>
                <c:pt idx="1988">
                  <c:v>0.92482170137950859</c:v>
                </c:pt>
                <c:pt idx="1989">
                  <c:v>0.92592102946527965</c:v>
                </c:pt>
                <c:pt idx="1990">
                  <c:v>0.92704425598769991</c:v>
                </c:pt>
                <c:pt idx="1991">
                  <c:v>0.92823917782006837</c:v>
                </c:pt>
                <c:pt idx="1992">
                  <c:v>0.92941020121578866</c:v>
                </c:pt>
                <c:pt idx="1993">
                  <c:v>0.9305095293015665</c:v>
                </c:pt>
                <c:pt idx="1994">
                  <c:v>0.93153716207740256</c:v>
                </c:pt>
                <c:pt idx="1995">
                  <c:v>0.93266038859983003</c:v>
                </c:pt>
                <c:pt idx="1996">
                  <c:v>0.934094294798685</c:v>
                </c:pt>
                <c:pt idx="1997">
                  <c:v>0.93543260725092447</c:v>
                </c:pt>
                <c:pt idx="1998">
                  <c:v>0.93681871657649085</c:v>
                </c:pt>
                <c:pt idx="1999">
                  <c:v>0.93834821652191824</c:v>
                </c:pt>
                <c:pt idx="2000">
                  <c:v>0.94006890396051368</c:v>
                </c:pt>
                <c:pt idx="2001">
                  <c:v>0.94116823204629163</c:v>
                </c:pt>
                <c:pt idx="2002">
                  <c:v>0.94272163042840207</c:v>
                </c:pt>
                <c:pt idx="2003">
                  <c:v>0.94413163819058354</c:v>
                </c:pt>
                <c:pt idx="2004">
                  <c:v>0.94587622406582195</c:v>
                </c:pt>
                <c:pt idx="2005">
                  <c:v>0.9474774193212</c:v>
                </c:pt>
                <c:pt idx="2006">
                  <c:v>0.94919810675980465</c:v>
                </c:pt>
                <c:pt idx="2007">
                  <c:v>0.9508232004518371</c:v>
                </c:pt>
                <c:pt idx="2008">
                  <c:v>0.95285456756685061</c:v>
                </c:pt>
                <c:pt idx="2009">
                  <c:v>0.95419288001910363</c:v>
                </c:pt>
                <c:pt idx="2010">
                  <c:v>0.95557898934464958</c:v>
                </c:pt>
                <c:pt idx="2011">
                  <c:v>0.95701289554350377</c:v>
                </c:pt>
                <c:pt idx="2012">
                  <c:v>0.95844680174232189</c:v>
                </c:pt>
                <c:pt idx="2013">
                  <c:v>0.9593549423349339</c:v>
                </c:pt>
                <c:pt idx="2014">
                  <c:v>0.96093223915365977</c:v>
                </c:pt>
                <c:pt idx="2015">
                  <c:v>0.9623183484792065</c:v>
                </c:pt>
                <c:pt idx="2016">
                  <c:v>0.96341767656499788</c:v>
                </c:pt>
                <c:pt idx="2017">
                  <c:v>0.96444530934082262</c:v>
                </c:pt>
                <c:pt idx="2018">
                  <c:v>0.96607040303284264</c:v>
                </c:pt>
                <c:pt idx="2019">
                  <c:v>0.9671697311186217</c:v>
                </c:pt>
                <c:pt idx="2020">
                  <c:v>0.9684363482609164</c:v>
                </c:pt>
                <c:pt idx="2021">
                  <c:v>0.96991805133306863</c:v>
                </c:pt>
                <c:pt idx="2022">
                  <c:v>0.97144755127851212</c:v>
                </c:pt>
                <c:pt idx="2023">
                  <c:v>0.97283366060404664</c:v>
                </c:pt>
                <c:pt idx="2024">
                  <c:v>0.97410027774635677</c:v>
                </c:pt>
                <c:pt idx="2025">
                  <c:v>0.97517570739550796</c:v>
                </c:pt>
                <c:pt idx="2026">
                  <c:v>0.9764184261011517</c:v>
                </c:pt>
                <c:pt idx="2027">
                  <c:v>0.97799572291990156</c:v>
                </c:pt>
                <c:pt idx="2028">
                  <c:v>0.97938183224544129</c:v>
                </c:pt>
                <c:pt idx="2029">
                  <c:v>0.98074404313432462</c:v>
                </c:pt>
                <c:pt idx="2030">
                  <c:v>0.98229744151640219</c:v>
                </c:pt>
                <c:pt idx="2031">
                  <c:v>0.98404202739165858</c:v>
                </c:pt>
                <c:pt idx="2032">
                  <c:v>0.98499796485753999</c:v>
                </c:pt>
                <c:pt idx="2033">
                  <c:v>0.9860733945066853</c:v>
                </c:pt>
                <c:pt idx="2034">
                  <c:v>0.98712492571915789</c:v>
                </c:pt>
                <c:pt idx="2035">
                  <c:v>0.98805696474840443</c:v>
                </c:pt>
                <c:pt idx="2036">
                  <c:v>0.98879781628451169</c:v>
                </c:pt>
                <c:pt idx="2037">
                  <c:v>0.99004053499014888</c:v>
                </c:pt>
                <c:pt idx="2038">
                  <c:v>0.99128325369581161</c:v>
                </c:pt>
                <c:pt idx="2039">
                  <c:v>0.9923825817815709</c:v>
                </c:pt>
                <c:pt idx="2040">
                  <c:v>0.99348190986734508</c:v>
                </c:pt>
                <c:pt idx="2041">
                  <c:v>0.9947007301363866</c:v>
                </c:pt>
                <c:pt idx="2042">
                  <c:v>0.99536988636251245</c:v>
                </c:pt>
                <c:pt idx="2043">
                  <c:v>0.99620633164516958</c:v>
                </c:pt>
                <c:pt idx="2044">
                  <c:v>0.99706667536447624</c:v>
                </c:pt>
                <c:pt idx="2045">
                  <c:v>0.99816600345024331</c:v>
                </c:pt>
                <c:pt idx="2046">
                  <c:v>0.99876346436643959</c:v>
                </c:pt>
                <c:pt idx="2047">
                  <c:v>0.99995838619880861</c:v>
                </c:pt>
                <c:pt idx="2048">
                  <c:v>1.0008904252280553</c:v>
                </c:pt>
                <c:pt idx="2049">
                  <c:v>1.0021092454970475</c:v>
                </c:pt>
                <c:pt idx="2050">
                  <c:v>1.0028739954697878</c:v>
                </c:pt>
                <c:pt idx="2051">
                  <c:v>1.0041167141754508</c:v>
                </c:pt>
                <c:pt idx="2052">
                  <c:v>1.0047858704016006</c:v>
                </c:pt>
                <c:pt idx="2053">
                  <c:v>1.0054072297544094</c:v>
                </c:pt>
                <c:pt idx="2054">
                  <c:v>1.0059329953606286</c:v>
                </c:pt>
                <c:pt idx="2055">
                  <c:v>1.0066499484600733</c:v>
                </c:pt>
                <c:pt idx="2056">
                  <c:v>1.007008425009783</c:v>
                </c:pt>
                <c:pt idx="2057">
                  <c:v>1.0075580890526719</c:v>
                </c:pt>
                <c:pt idx="2058">
                  <c:v>1.0085379249552631</c:v>
                </c:pt>
                <c:pt idx="2059">
                  <c:v>1.0095894561676722</c:v>
                </c:pt>
                <c:pt idx="2060">
                  <c:v>1.010306409267121</c:v>
                </c:pt>
                <c:pt idx="2061">
                  <c:v>1.0113818389162521</c:v>
                </c:pt>
                <c:pt idx="2062">
                  <c:v>1.0122899795088787</c:v>
                </c:pt>
                <c:pt idx="2063">
                  <c:v>1.0129352372983298</c:v>
                </c:pt>
                <c:pt idx="2064">
                  <c:v>1.0132220185380978</c:v>
                </c:pt>
                <c:pt idx="2065">
                  <c:v>1.0139628700741385</c:v>
                </c:pt>
                <c:pt idx="2066">
                  <c:v>1.0142018544406413</c:v>
                </c:pt>
                <c:pt idx="2067">
                  <c:v>1.0148471122301215</c:v>
                </c:pt>
                <c:pt idx="2068">
                  <c:v>1.0152533856531258</c:v>
                </c:pt>
                <c:pt idx="2069">
                  <c:v>1.016281018428963</c:v>
                </c:pt>
                <c:pt idx="2070">
                  <c:v>1.0170218699650311</c:v>
                </c:pt>
                <c:pt idx="2071">
                  <c:v>1.0181450964874579</c:v>
                </c:pt>
                <c:pt idx="2072">
                  <c:v>1.0190532370800578</c:v>
                </c:pt>
                <c:pt idx="2073">
                  <c:v>1.0199374792360123</c:v>
                </c:pt>
                <c:pt idx="2074">
                  <c:v>1.0203915495323133</c:v>
                </c:pt>
                <c:pt idx="2075">
                  <c:v>1.0207500260820261</c:v>
                </c:pt>
                <c:pt idx="2076">
                  <c:v>1.0210607057584418</c:v>
                </c:pt>
                <c:pt idx="2077">
                  <c:v>1.0211324010683842</c:v>
                </c:pt>
                <c:pt idx="2078">
                  <c:v>1.0215147760547418</c:v>
                </c:pt>
                <c:pt idx="2079">
                  <c:v>1.0221839322808701</c:v>
                </c:pt>
                <c:pt idx="2080">
                  <c:v>1.0227096978870696</c:v>
                </c:pt>
                <c:pt idx="2081">
                  <c:v>1.0232354634933547</c:v>
                </c:pt>
                <c:pt idx="2082">
                  <c:v>1.0240480103393654</c:v>
                </c:pt>
                <c:pt idx="2083">
                  <c:v>1.0243108931424858</c:v>
                </c:pt>
                <c:pt idx="2084">
                  <c:v>1.0242391978325438</c:v>
                </c:pt>
                <c:pt idx="2085">
                  <c:v>1.0242630962691639</c:v>
                </c:pt>
                <c:pt idx="2086">
                  <c:v>1.0245020806356653</c:v>
                </c:pt>
                <c:pt idx="2087">
                  <c:v>1.0248844556220218</c:v>
                </c:pt>
                <c:pt idx="2088">
                  <c:v>1.0254580181015591</c:v>
                </c:pt>
                <c:pt idx="2089">
                  <c:v>1.0259598852711538</c:v>
                </c:pt>
                <c:pt idx="2090">
                  <c:v>1.0268441274271074</c:v>
                </c:pt>
                <c:pt idx="2091">
                  <c:v>1.0272742992867598</c:v>
                </c:pt>
                <c:pt idx="2092">
                  <c:v>1.0275849789631768</c:v>
                </c:pt>
                <c:pt idx="2093">
                  <c:v>1.0277283695830606</c:v>
                </c:pt>
                <c:pt idx="2094">
                  <c:v>1.0281585414427517</c:v>
                </c:pt>
                <c:pt idx="2095">
                  <c:v>1.0280629476961241</c:v>
                </c:pt>
                <c:pt idx="2096">
                  <c:v>1.0280151508228281</c:v>
                </c:pt>
                <c:pt idx="2097">
                  <c:v>1.0278717602029181</c:v>
                </c:pt>
                <c:pt idx="2098">
                  <c:v>1.0283975258091862</c:v>
                </c:pt>
                <c:pt idx="2099">
                  <c:v>1.0288515961054858</c:v>
                </c:pt>
                <c:pt idx="2100">
                  <c:v>1.0295685492049078</c:v>
                </c:pt>
                <c:pt idx="2101">
                  <c:v>1.0301660101210937</c:v>
                </c:pt>
                <c:pt idx="2102">
                  <c:v>1.0304527913608621</c:v>
                </c:pt>
                <c:pt idx="2103">
                  <c:v>1.0304766897975106</c:v>
                </c:pt>
                <c:pt idx="2104">
                  <c:v>1.0302616038676602</c:v>
                </c:pt>
                <c:pt idx="2105">
                  <c:v>1.0299987210645618</c:v>
                </c:pt>
                <c:pt idx="2106">
                  <c:v>1.0300465179378562</c:v>
                </c:pt>
                <c:pt idx="2107">
                  <c:v>1.0305722835440978</c:v>
                </c:pt>
                <c:pt idx="2108">
                  <c:v>1.0306200804173686</c:v>
                </c:pt>
                <c:pt idx="2109">
                  <c:v>1.031217541333602</c:v>
                </c:pt>
                <c:pt idx="2110">
                  <c:v>1.0316477131932293</c:v>
                </c:pt>
                <c:pt idx="2111">
                  <c:v>1.03200618974294</c:v>
                </c:pt>
                <c:pt idx="2112">
                  <c:v>1.0321495803628251</c:v>
                </c:pt>
                <c:pt idx="2113">
                  <c:v>1.0321734787994719</c:v>
                </c:pt>
                <c:pt idx="2114">
                  <c:v>1.0319105959963522</c:v>
                </c:pt>
                <c:pt idx="2115">
                  <c:v>1.0318389006864108</c:v>
                </c:pt>
                <c:pt idx="2116">
                  <c:v>1.0314565257000523</c:v>
                </c:pt>
                <c:pt idx="2117">
                  <c:v>1.0313609319534627</c:v>
                </c:pt>
                <c:pt idx="2118">
                  <c:v>1.0315760178832898</c:v>
                </c:pt>
                <c:pt idx="2119">
                  <c:v>1.0319105959963533</c:v>
                </c:pt>
                <c:pt idx="2120">
                  <c:v>1.0324124631659481</c:v>
                </c:pt>
                <c:pt idx="2121">
                  <c:v>1.0327709397156581</c:v>
                </c:pt>
                <c:pt idx="2122">
                  <c:v>1.0329382287721898</c:v>
                </c:pt>
                <c:pt idx="2123">
                  <c:v>1.0328665334622484</c:v>
                </c:pt>
                <c:pt idx="2124">
                  <c:v>1.0327948381523058</c:v>
                </c:pt>
                <c:pt idx="2125">
                  <c:v>1.0324841584758899</c:v>
                </c:pt>
                <c:pt idx="2126">
                  <c:v>1.0325797522224398</c:v>
                </c:pt>
                <c:pt idx="2127">
                  <c:v>1.0325319553491545</c:v>
                </c:pt>
                <c:pt idx="2128">
                  <c:v>1.0327470412790101</c:v>
                </c:pt>
                <c:pt idx="2129">
                  <c:v>1.0329860256454828</c:v>
                </c:pt>
                <c:pt idx="2130">
                  <c:v>1.0329143303355393</c:v>
                </c:pt>
                <c:pt idx="2131">
                  <c:v>1.0331055178287201</c:v>
                </c:pt>
                <c:pt idx="2132">
                  <c:v>1.0330816193920698</c:v>
                </c:pt>
                <c:pt idx="2133">
                  <c:v>1.0328904318988921</c:v>
                </c:pt>
                <c:pt idx="2134">
                  <c:v>1.0327231428423598</c:v>
                </c:pt>
                <c:pt idx="2135">
                  <c:v>1.0328187365889501</c:v>
                </c:pt>
                <c:pt idx="2136">
                  <c:v>1.0328665334622444</c:v>
                </c:pt>
                <c:pt idx="2137">
                  <c:v>1.0327948381523018</c:v>
                </c:pt>
                <c:pt idx="2138">
                  <c:v>1.0330099240821293</c:v>
                </c:pt>
                <c:pt idx="2139">
                  <c:v>1.0332250100119538</c:v>
                </c:pt>
                <c:pt idx="2140">
                  <c:v>1.0336790803082538</c:v>
                </c:pt>
                <c:pt idx="2141">
                  <c:v>1.0333445021951666</c:v>
                </c:pt>
                <c:pt idx="2142">
                  <c:v>1.0334400959417809</c:v>
                </c:pt>
                <c:pt idx="2143">
                  <c:v>1.0332489084486021</c:v>
                </c:pt>
                <c:pt idx="2144">
                  <c:v>1.0329621272088341</c:v>
                </c:pt>
                <c:pt idx="2145">
                  <c:v>1.0323646662926478</c:v>
                </c:pt>
                <c:pt idx="2146">
                  <c:v>1.032531955349151</c:v>
                </c:pt>
                <c:pt idx="2147">
                  <c:v>1.0323407678560041</c:v>
                </c:pt>
                <c:pt idx="2148">
                  <c:v>1.0324841584758853</c:v>
                </c:pt>
              </c:numCache>
            </c:numRef>
          </c:yVal>
          <c:smooth val="1"/>
          <c:extLst>
            <c:ext xmlns:c16="http://schemas.microsoft.com/office/drawing/2014/chart" uri="{C3380CC4-5D6E-409C-BE32-E72D297353CC}">
              <c16:uniqueId val="{00000000-7141-453C-A53A-19A325287744}"/>
            </c:ext>
          </c:extLst>
        </c:ser>
        <c:dLbls>
          <c:showLegendKey val="0"/>
          <c:showVal val="0"/>
          <c:showCatName val="0"/>
          <c:showSerName val="0"/>
          <c:showPercent val="0"/>
          <c:showBubbleSize val="0"/>
        </c:dLbls>
        <c:axId val="86035072"/>
        <c:axId val="86041344"/>
      </c:scatterChart>
      <c:valAx>
        <c:axId val="86035072"/>
        <c:scaling>
          <c:orientation val="minMax"/>
          <c:min val="-1.0000000000000005E-2"/>
        </c:scaling>
        <c:delete val="0"/>
        <c:axPos val="b"/>
        <c:title>
          <c:tx>
            <c:rich>
              <a:bodyPr/>
              <a:lstStyle/>
              <a:p>
                <a:pPr marL="0" marR="0" indent="0" algn="ctr" defTabSz="914400" rtl="1"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1" i="0" baseline="0">
                    <a:latin typeface="Times New Roman" pitchFamily="18" charset="0"/>
                    <a:cs typeface="Times New Roman" pitchFamily="18" charset="0"/>
                  </a:rPr>
                  <a:t>Axial strain </a:t>
                </a:r>
              </a:p>
            </c:rich>
          </c:tx>
          <c:overlay val="0"/>
        </c:title>
        <c:numFmt formatCode="General" sourceLinked="1"/>
        <c:majorTickMark val="none"/>
        <c:minorTickMark val="none"/>
        <c:tickLblPos val="nextTo"/>
        <c:spPr>
          <a:ln>
            <a:solidFill>
              <a:schemeClr val="tx1"/>
            </a:solidFill>
            <a:tailEnd type="stealth" w="lg" len="lg"/>
          </a:ln>
        </c:spPr>
        <c:txPr>
          <a:bodyPr/>
          <a:lstStyle/>
          <a:p>
            <a:pPr>
              <a:defRPr sz="1000" b="1">
                <a:latin typeface="Times New Roman" pitchFamily="18" charset="0"/>
                <a:cs typeface="Times New Roman" pitchFamily="18" charset="0"/>
              </a:defRPr>
            </a:pPr>
            <a:endParaRPr lang="en-US"/>
          </a:p>
        </c:txPr>
        <c:crossAx val="86041344"/>
        <c:crosses val="autoZero"/>
        <c:crossBetween val="midCat"/>
      </c:valAx>
      <c:valAx>
        <c:axId val="86041344"/>
        <c:scaling>
          <c:orientation val="minMax"/>
          <c:min val="0"/>
        </c:scaling>
        <c:delete val="0"/>
        <c:axPos val="l"/>
        <c:title>
          <c:tx>
            <c:rich>
              <a:bodyPr/>
              <a:lstStyle/>
              <a:p>
                <a:pPr>
                  <a:defRPr/>
                </a:pPr>
                <a:r>
                  <a:rPr lang="en-US" sz="900">
                    <a:latin typeface="Times New Roman" pitchFamily="18" charset="0"/>
                    <a:cs typeface="Times New Roman" pitchFamily="18" charset="0"/>
                  </a:rPr>
                  <a:t>ru</a:t>
                </a:r>
                <a:endParaRPr lang="en-US" sz="600">
                  <a:latin typeface="Times New Roman" pitchFamily="18" charset="0"/>
                  <a:cs typeface="Times New Roman" pitchFamily="18" charset="0"/>
                </a:endParaRPr>
              </a:p>
            </c:rich>
          </c:tx>
          <c:overlay val="0"/>
        </c:title>
        <c:numFmt formatCode="General" sourceLinked="1"/>
        <c:majorTickMark val="none"/>
        <c:minorTickMark val="none"/>
        <c:tickLblPos val="nextTo"/>
        <c:spPr>
          <a:ln>
            <a:solidFill>
              <a:schemeClr val="tx1"/>
            </a:solidFill>
            <a:tailEnd type="stealth" w="lg" len="lg"/>
          </a:ln>
        </c:spPr>
        <c:txPr>
          <a:bodyPr/>
          <a:lstStyle/>
          <a:p>
            <a:pPr>
              <a:defRPr sz="1000" b="1">
                <a:latin typeface="Times New Roman" pitchFamily="18" charset="0"/>
                <a:cs typeface="Times New Roman" pitchFamily="18" charset="0"/>
              </a:defRPr>
            </a:pPr>
            <a:endParaRPr lang="en-US"/>
          </a:p>
        </c:txPr>
        <c:crossAx val="86035072"/>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86942198307397"/>
          <c:y val="4.6531664461856782E-2"/>
          <c:w val="0.74504135052153786"/>
          <c:h val="0.73307542859874475"/>
        </c:manualLayout>
      </c:layout>
      <c:scatterChart>
        <c:scatterStyle val="smoothMarker"/>
        <c:varyColors val="0"/>
        <c:ser>
          <c:idx val="1"/>
          <c:order val="1"/>
          <c:tx>
            <c:v>Clean sand</c:v>
          </c:tx>
          <c:spPr>
            <a:ln w="19050">
              <a:solidFill>
                <a:schemeClr val="tx1"/>
              </a:solidFill>
              <a:prstDash val="solid"/>
            </a:ln>
          </c:spPr>
          <c:marker>
            <c:symbol val="none"/>
          </c:marker>
          <c:xVal>
            <c:numRef>
              <c:f>Sheet1!$S$2:$S$5</c:f>
              <c:numCache>
                <c:formatCode>General</c:formatCode>
                <c:ptCount val="4"/>
                <c:pt idx="0">
                  <c:v>4</c:v>
                </c:pt>
                <c:pt idx="1">
                  <c:v>85</c:v>
                </c:pt>
                <c:pt idx="2">
                  <c:v>2000</c:v>
                </c:pt>
              </c:numCache>
            </c:numRef>
          </c:xVal>
          <c:yVal>
            <c:numRef>
              <c:f>Sheet1!$T$2:$T$5</c:f>
              <c:numCache>
                <c:formatCode>General</c:formatCode>
                <c:ptCount val="4"/>
                <c:pt idx="0">
                  <c:v>0.2</c:v>
                </c:pt>
                <c:pt idx="1">
                  <c:v>0.15000000000000011</c:v>
                </c:pt>
                <c:pt idx="2">
                  <c:v>0.1</c:v>
                </c:pt>
              </c:numCache>
            </c:numRef>
          </c:yVal>
          <c:smooth val="1"/>
          <c:extLst>
            <c:ext xmlns:c16="http://schemas.microsoft.com/office/drawing/2014/chart" uri="{C3380CC4-5D6E-409C-BE32-E72D297353CC}">
              <c16:uniqueId val="{00000000-7C88-49B3-AF94-21BD115824AF}"/>
            </c:ext>
          </c:extLst>
        </c:ser>
        <c:ser>
          <c:idx val="3"/>
          <c:order val="2"/>
          <c:tx>
            <c:v>40% Sand + 60% Silt</c:v>
          </c:tx>
          <c:spPr>
            <a:ln w="19050">
              <a:solidFill>
                <a:schemeClr val="tx1"/>
              </a:solidFill>
              <a:prstDash val="sysDash"/>
            </a:ln>
          </c:spPr>
          <c:marker>
            <c:symbol val="none"/>
          </c:marker>
          <c:xVal>
            <c:numRef>
              <c:f>Sheet1!$M$2:$M$5</c:f>
              <c:numCache>
                <c:formatCode>General</c:formatCode>
                <c:ptCount val="4"/>
                <c:pt idx="0">
                  <c:v>4</c:v>
                </c:pt>
                <c:pt idx="1">
                  <c:v>12</c:v>
                </c:pt>
                <c:pt idx="2">
                  <c:v>1000</c:v>
                </c:pt>
              </c:numCache>
            </c:numRef>
          </c:xVal>
          <c:yVal>
            <c:numRef>
              <c:f>Sheet1!$N$2:$N$5</c:f>
              <c:numCache>
                <c:formatCode>General</c:formatCode>
                <c:ptCount val="4"/>
                <c:pt idx="0">
                  <c:v>0.2</c:v>
                </c:pt>
                <c:pt idx="1">
                  <c:v>0.15000000000000011</c:v>
                </c:pt>
                <c:pt idx="2">
                  <c:v>0.1</c:v>
                </c:pt>
              </c:numCache>
            </c:numRef>
          </c:yVal>
          <c:smooth val="1"/>
          <c:extLst>
            <c:ext xmlns:c16="http://schemas.microsoft.com/office/drawing/2014/chart" uri="{C3380CC4-5D6E-409C-BE32-E72D297353CC}">
              <c16:uniqueId val="{00000002-7C88-49B3-AF94-21BD115824AF}"/>
            </c:ext>
          </c:extLst>
        </c:ser>
        <c:ser>
          <c:idx val="0"/>
          <c:order val="0"/>
          <c:tx>
            <c:v>70% Sand + 30% Silt</c:v>
          </c:tx>
          <c:spPr>
            <a:ln w="19050">
              <a:solidFill>
                <a:schemeClr val="tx1"/>
              </a:solidFill>
              <a:prstDash val="lgDash"/>
            </a:ln>
          </c:spPr>
          <c:marker>
            <c:symbol val="none"/>
          </c:marker>
          <c:xVal>
            <c:numRef>
              <c:f>Sheet1!$P$2:$P$5</c:f>
              <c:numCache>
                <c:formatCode>General</c:formatCode>
                <c:ptCount val="4"/>
                <c:pt idx="0">
                  <c:v>2</c:v>
                </c:pt>
                <c:pt idx="1">
                  <c:v>5</c:v>
                </c:pt>
                <c:pt idx="2">
                  <c:v>82</c:v>
                </c:pt>
              </c:numCache>
            </c:numRef>
          </c:xVal>
          <c:yVal>
            <c:numRef>
              <c:f>Sheet1!$Q$2:$Q$5</c:f>
              <c:numCache>
                <c:formatCode>General</c:formatCode>
                <c:ptCount val="4"/>
                <c:pt idx="0">
                  <c:v>0.2</c:v>
                </c:pt>
                <c:pt idx="1">
                  <c:v>0.15000000000000011</c:v>
                </c:pt>
                <c:pt idx="2">
                  <c:v>0.1</c:v>
                </c:pt>
              </c:numCache>
            </c:numRef>
          </c:yVal>
          <c:smooth val="1"/>
          <c:extLst>
            <c:ext xmlns:c16="http://schemas.microsoft.com/office/drawing/2014/chart" uri="{C3380CC4-5D6E-409C-BE32-E72D297353CC}">
              <c16:uniqueId val="{00000003-7C88-49B3-AF94-21BD115824AF}"/>
            </c:ext>
          </c:extLst>
        </c:ser>
        <c:dLbls>
          <c:showLegendKey val="0"/>
          <c:showVal val="0"/>
          <c:showCatName val="0"/>
          <c:showSerName val="0"/>
          <c:showPercent val="0"/>
          <c:showBubbleSize val="0"/>
        </c:dLbls>
        <c:axId val="86065536"/>
        <c:axId val="86067456"/>
      </c:scatterChart>
      <c:valAx>
        <c:axId val="86065536"/>
        <c:scaling>
          <c:logBase val="10"/>
          <c:orientation val="minMax"/>
          <c:max val="200"/>
          <c:min val="1"/>
        </c:scaling>
        <c:delete val="0"/>
        <c:axPos val="b"/>
        <c:title>
          <c:tx>
            <c:rich>
              <a:bodyPr/>
              <a:lstStyle/>
              <a:p>
                <a:pPr>
                  <a:defRPr/>
                </a:pPr>
                <a:r>
                  <a:rPr lang="en-US" sz="900">
                    <a:latin typeface="Times New Roman" pitchFamily="18" charset="0"/>
                    <a:cs typeface="Times New Roman" pitchFamily="18" charset="0"/>
                  </a:rPr>
                  <a:t>Number</a:t>
                </a:r>
                <a:r>
                  <a:rPr lang="en-US" sz="900" baseline="0">
                    <a:latin typeface="Times New Roman" pitchFamily="18" charset="0"/>
                    <a:cs typeface="Times New Roman" pitchFamily="18" charset="0"/>
                  </a:rPr>
                  <a:t> of cycles to initial liquefaction</a:t>
                </a:r>
              </a:p>
            </c:rich>
          </c:tx>
          <c:layout>
            <c:manualLayout>
              <c:xMode val="edge"/>
              <c:yMode val="edge"/>
              <c:x val="0.19750605826320389"/>
              <c:y val="0.911556073925057"/>
            </c:manualLayout>
          </c:layout>
          <c:overlay val="0"/>
        </c:title>
        <c:numFmt formatCode="General" sourceLinked="1"/>
        <c:majorTickMark val="none"/>
        <c:minorTickMark val="none"/>
        <c:tickLblPos val="nextTo"/>
        <c:spPr>
          <a:ln>
            <a:solidFill>
              <a:sysClr val="windowText" lastClr="000000"/>
            </a:solidFill>
          </a:ln>
        </c:spPr>
        <c:crossAx val="86067456"/>
        <c:crosses val="autoZero"/>
        <c:crossBetween val="midCat"/>
      </c:valAx>
      <c:valAx>
        <c:axId val="86067456"/>
        <c:scaling>
          <c:orientation val="minMax"/>
        </c:scaling>
        <c:delete val="0"/>
        <c:axPos val="l"/>
        <c:majorGridlines/>
        <c:title>
          <c:tx>
            <c:rich>
              <a:bodyPr/>
              <a:lstStyle/>
              <a:p>
                <a:pPr>
                  <a:defRPr/>
                </a:pPr>
                <a:r>
                  <a:rPr lang="en-US" sz="900">
                    <a:latin typeface="Times New Roman" pitchFamily="18" charset="0"/>
                    <a:cs typeface="Times New Roman" pitchFamily="18" charset="0"/>
                  </a:rPr>
                  <a:t>CSR</a:t>
                </a:r>
                <a:endParaRPr lang="en-US">
                  <a:latin typeface="Times New Roman" pitchFamily="18" charset="0"/>
                  <a:cs typeface="Times New Roman" pitchFamily="18" charset="0"/>
                </a:endParaRPr>
              </a:p>
            </c:rich>
          </c:tx>
          <c:overlay val="0"/>
        </c:title>
        <c:numFmt formatCode="General" sourceLinked="1"/>
        <c:majorTickMark val="none"/>
        <c:minorTickMark val="none"/>
        <c:tickLblPos val="nextTo"/>
        <c:spPr>
          <a:ln>
            <a:solidFill>
              <a:sysClr val="windowText" lastClr="000000"/>
            </a:solidFill>
          </a:ln>
        </c:spPr>
        <c:crossAx val="86065536"/>
        <c:crosses val="autoZero"/>
        <c:crossBetween val="midCat"/>
      </c:valAx>
      <c:spPr>
        <a:ln>
          <a:solidFill>
            <a:schemeClr val="tx1"/>
          </a:solidFill>
        </a:ln>
      </c:spPr>
    </c:plotArea>
    <c:legend>
      <c:legendPos val="r"/>
      <c:layout>
        <c:manualLayout>
          <c:xMode val="edge"/>
          <c:yMode val="edge"/>
          <c:x val="0.14220552603920689"/>
          <c:y val="0.51458994171535033"/>
          <c:w val="0.56935913740422894"/>
          <c:h val="0.2762587637931081"/>
        </c:manualLayout>
      </c:layout>
      <c:overlay val="0"/>
      <c:txPr>
        <a:bodyPr/>
        <a:lstStyle/>
        <a:p>
          <a:pPr>
            <a:defRPr sz="800" b="0" baseline="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8F2F4-B41F-476E-A3A8-AB9F1AC8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4639</Words>
  <Characters>26443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dc:creator>
  <cp:keywords/>
  <dc:description/>
  <cp:lastModifiedBy>Windows User</cp:lastModifiedBy>
  <cp:revision>11</cp:revision>
  <cp:lastPrinted>2021-12-29T09:23:00Z</cp:lastPrinted>
  <dcterms:created xsi:type="dcterms:W3CDTF">2021-08-31T10:57:00Z</dcterms:created>
  <dcterms:modified xsi:type="dcterms:W3CDTF">2021-12-29T09:24:00Z</dcterms:modified>
</cp:coreProperties>
</file>